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299B" w:rsidRDefault="0092163D" w:rsidP="0092163D">
      <w:pPr>
        <w:jc w:val="center"/>
        <w:rPr>
          <w:rFonts w:ascii="Times New Roman" w:hAnsi="Times New Roman" w:cs="Times New Roman"/>
          <w:sz w:val="32"/>
        </w:rPr>
      </w:pPr>
      <w:bookmarkStart w:id="0" w:name="_GoBack"/>
      <w:bookmarkEnd w:id="0"/>
      <w:r>
        <w:rPr>
          <w:rFonts w:ascii="Times New Roman" w:hAnsi="Times New Roman" w:cs="Times New Roman"/>
          <w:sz w:val="32"/>
        </w:rPr>
        <w:t>PARTES DIARIOS.</w:t>
      </w:r>
    </w:p>
    <w:p w:rsidR="0092163D" w:rsidRDefault="0092163D" w:rsidP="0092163D">
      <w:pPr>
        <w:spacing w:after="0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32"/>
        </w:rPr>
        <w:t>E</w:t>
      </w:r>
      <w:r>
        <w:rPr>
          <w:rFonts w:ascii="Times New Roman" w:hAnsi="Times New Roman" w:cs="Times New Roman"/>
          <w:sz w:val="28"/>
        </w:rPr>
        <w:t>quipo:                                                                        Fecha:</w:t>
      </w:r>
    </w:p>
    <w:p w:rsidR="0092163D" w:rsidRDefault="0092163D" w:rsidP="0092163D">
      <w:pPr>
        <w:spacing w:after="0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N° de interno:                                                              Operario a cargo:</w:t>
      </w:r>
    </w:p>
    <w:p w:rsidR="0092163D" w:rsidRDefault="00600F0F" w:rsidP="0092163D">
      <w:pPr>
        <w:spacing w:after="0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Km inicial:                                                                   Km final:</w:t>
      </w:r>
    </w:p>
    <w:p w:rsidR="0092163D" w:rsidRDefault="00600F0F" w:rsidP="0092163D">
      <w:pPr>
        <w:spacing w:after="0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Horas de trabajo:</w:t>
      </w:r>
    </w:p>
    <w:p w:rsidR="00600F0F" w:rsidRDefault="00600F0F" w:rsidP="0092163D">
      <w:pPr>
        <w:spacing w:after="0"/>
        <w:rPr>
          <w:rFonts w:ascii="Times New Roman" w:hAnsi="Times New Roman" w:cs="Times New Roman"/>
          <w:sz w:val="2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02"/>
        <w:gridCol w:w="567"/>
      </w:tblGrid>
      <w:tr w:rsidR="0092163D" w:rsidTr="0092163D">
        <w:tc>
          <w:tcPr>
            <w:tcW w:w="2802" w:type="dxa"/>
          </w:tcPr>
          <w:p w:rsidR="0092163D" w:rsidRDefault="0092163D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 xml:space="preserve">Tareas diarias                                                        </w:t>
            </w:r>
          </w:p>
        </w:tc>
        <w:tc>
          <w:tcPr>
            <w:tcW w:w="567" w:type="dxa"/>
          </w:tcPr>
          <w:p w:rsidR="0092163D" w:rsidRDefault="0092163D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92163D" w:rsidTr="0092163D">
        <w:tc>
          <w:tcPr>
            <w:tcW w:w="2802" w:type="dxa"/>
          </w:tcPr>
          <w:p w:rsidR="0092163D" w:rsidRDefault="0092163D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Tareas semanales</w:t>
            </w:r>
          </w:p>
        </w:tc>
        <w:tc>
          <w:tcPr>
            <w:tcW w:w="567" w:type="dxa"/>
          </w:tcPr>
          <w:p w:rsidR="0092163D" w:rsidRDefault="0092163D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</w:tr>
    </w:tbl>
    <w:p w:rsidR="0092163D" w:rsidRDefault="0092163D" w:rsidP="006275B6">
      <w:pPr>
        <w:spacing w:after="0"/>
        <w:rPr>
          <w:rFonts w:ascii="Times New Roman" w:hAnsi="Times New Roman" w:cs="Times New Roman"/>
          <w:sz w:val="2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101"/>
        <w:gridCol w:w="567"/>
      </w:tblGrid>
      <w:tr w:rsidR="00E17F08" w:rsidTr="00E17F08">
        <w:tc>
          <w:tcPr>
            <w:tcW w:w="1101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PM1</w:t>
            </w:r>
          </w:p>
        </w:tc>
        <w:tc>
          <w:tcPr>
            <w:tcW w:w="567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E17F08" w:rsidTr="00E17F08">
        <w:tc>
          <w:tcPr>
            <w:tcW w:w="1101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PM2</w:t>
            </w:r>
          </w:p>
        </w:tc>
        <w:tc>
          <w:tcPr>
            <w:tcW w:w="567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E17F08" w:rsidTr="00E17F08">
        <w:tc>
          <w:tcPr>
            <w:tcW w:w="1101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PM3</w:t>
            </w:r>
          </w:p>
        </w:tc>
        <w:tc>
          <w:tcPr>
            <w:tcW w:w="567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E17F08" w:rsidTr="00E17F08">
        <w:tc>
          <w:tcPr>
            <w:tcW w:w="1101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PM4</w:t>
            </w:r>
          </w:p>
        </w:tc>
        <w:tc>
          <w:tcPr>
            <w:tcW w:w="567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</w:tr>
    </w:tbl>
    <w:p w:rsidR="00E17F08" w:rsidRDefault="00E17F08" w:rsidP="006275B6">
      <w:pPr>
        <w:spacing w:after="0"/>
        <w:rPr>
          <w:rFonts w:ascii="Times New Roman" w:hAnsi="Times New Roman" w:cs="Times New Roman"/>
          <w:sz w:val="2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44"/>
        <w:gridCol w:w="2244"/>
        <w:gridCol w:w="2245"/>
        <w:gridCol w:w="2245"/>
      </w:tblGrid>
      <w:tr w:rsidR="00E17F08" w:rsidTr="00E17F08">
        <w:tc>
          <w:tcPr>
            <w:tcW w:w="2244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FILTROS</w:t>
            </w:r>
          </w:p>
        </w:tc>
        <w:tc>
          <w:tcPr>
            <w:tcW w:w="2244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LIMPIEZA</w:t>
            </w:r>
          </w:p>
        </w:tc>
        <w:tc>
          <w:tcPr>
            <w:tcW w:w="2245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CAMBIO</w:t>
            </w:r>
          </w:p>
        </w:tc>
        <w:tc>
          <w:tcPr>
            <w:tcW w:w="2245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CANTIDAD</w:t>
            </w:r>
          </w:p>
        </w:tc>
      </w:tr>
      <w:tr w:rsidR="00E17F08" w:rsidTr="00E17F08">
        <w:tc>
          <w:tcPr>
            <w:tcW w:w="2244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Combustible</w:t>
            </w:r>
          </w:p>
        </w:tc>
        <w:tc>
          <w:tcPr>
            <w:tcW w:w="2244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245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245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E17F08" w:rsidTr="00E17F08">
        <w:tc>
          <w:tcPr>
            <w:tcW w:w="2244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Ac. Motor</w:t>
            </w:r>
          </w:p>
        </w:tc>
        <w:tc>
          <w:tcPr>
            <w:tcW w:w="2244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245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245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E17F08" w:rsidTr="00E17F08">
        <w:tc>
          <w:tcPr>
            <w:tcW w:w="2244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Ac. Diferencial</w:t>
            </w:r>
          </w:p>
        </w:tc>
        <w:tc>
          <w:tcPr>
            <w:tcW w:w="2244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245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245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E17F08" w:rsidTr="00E17F08">
        <w:tc>
          <w:tcPr>
            <w:tcW w:w="2244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Ac. Caja</w:t>
            </w:r>
          </w:p>
        </w:tc>
        <w:tc>
          <w:tcPr>
            <w:tcW w:w="2244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245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245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E17F08" w:rsidTr="00E17F08">
        <w:tc>
          <w:tcPr>
            <w:tcW w:w="2244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Ac. Hidráulico</w:t>
            </w:r>
          </w:p>
        </w:tc>
        <w:tc>
          <w:tcPr>
            <w:tcW w:w="2244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245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245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E17F08" w:rsidTr="00E17F08">
        <w:tc>
          <w:tcPr>
            <w:tcW w:w="2244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 xml:space="preserve">Refrigerante </w:t>
            </w:r>
          </w:p>
        </w:tc>
        <w:tc>
          <w:tcPr>
            <w:tcW w:w="2244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245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245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</w:tr>
    </w:tbl>
    <w:p w:rsidR="00E17F08" w:rsidRDefault="00E17F08" w:rsidP="006275B6">
      <w:pPr>
        <w:spacing w:after="0"/>
        <w:rPr>
          <w:rFonts w:ascii="Times New Roman" w:hAnsi="Times New Roman" w:cs="Times New Roman"/>
          <w:sz w:val="2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92"/>
        <w:gridCol w:w="2993"/>
        <w:gridCol w:w="2993"/>
      </w:tblGrid>
      <w:tr w:rsidR="00E17F08" w:rsidTr="00E17F08">
        <w:tc>
          <w:tcPr>
            <w:tcW w:w="2992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993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 xml:space="preserve">REPOSICION </w:t>
            </w:r>
          </w:p>
        </w:tc>
        <w:tc>
          <w:tcPr>
            <w:tcW w:w="2993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CAMBIO</w:t>
            </w:r>
          </w:p>
        </w:tc>
      </w:tr>
      <w:tr w:rsidR="00E17F08" w:rsidTr="00E17F08">
        <w:tc>
          <w:tcPr>
            <w:tcW w:w="2992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 xml:space="preserve">Combustible </w:t>
            </w:r>
          </w:p>
        </w:tc>
        <w:tc>
          <w:tcPr>
            <w:tcW w:w="2993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993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E17F08" w:rsidTr="00E17F08">
        <w:tc>
          <w:tcPr>
            <w:tcW w:w="2992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Ac. Motor</w:t>
            </w:r>
          </w:p>
        </w:tc>
        <w:tc>
          <w:tcPr>
            <w:tcW w:w="2993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993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E17F08" w:rsidTr="00E17F08">
        <w:tc>
          <w:tcPr>
            <w:tcW w:w="2992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Ac. Diferencial</w:t>
            </w:r>
          </w:p>
        </w:tc>
        <w:tc>
          <w:tcPr>
            <w:tcW w:w="2993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993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E17F08" w:rsidTr="00E17F08">
        <w:tc>
          <w:tcPr>
            <w:tcW w:w="2992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Ac. Caja</w:t>
            </w:r>
          </w:p>
        </w:tc>
        <w:tc>
          <w:tcPr>
            <w:tcW w:w="2993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993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E17F08" w:rsidTr="00E17F08">
        <w:tc>
          <w:tcPr>
            <w:tcW w:w="2992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Ac. Hidráulico</w:t>
            </w:r>
          </w:p>
        </w:tc>
        <w:tc>
          <w:tcPr>
            <w:tcW w:w="2993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993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E17F08" w:rsidTr="00E17F08">
        <w:tc>
          <w:tcPr>
            <w:tcW w:w="2992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Refrigerante</w:t>
            </w:r>
          </w:p>
        </w:tc>
        <w:tc>
          <w:tcPr>
            <w:tcW w:w="2993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993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E17F08" w:rsidTr="00E17F08">
        <w:tc>
          <w:tcPr>
            <w:tcW w:w="2992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 xml:space="preserve">Grasa </w:t>
            </w:r>
          </w:p>
        </w:tc>
        <w:tc>
          <w:tcPr>
            <w:tcW w:w="2993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993" w:type="dxa"/>
          </w:tcPr>
          <w:p w:rsidR="00E17F08" w:rsidRDefault="00E17F08" w:rsidP="0092163D">
            <w:pPr>
              <w:rPr>
                <w:rFonts w:ascii="Times New Roman" w:hAnsi="Times New Roman" w:cs="Times New Roman"/>
                <w:sz w:val="28"/>
              </w:rPr>
            </w:pPr>
          </w:p>
        </w:tc>
      </w:tr>
    </w:tbl>
    <w:p w:rsidR="00600F0F" w:rsidRDefault="00600F0F" w:rsidP="0092163D">
      <w:pPr>
        <w:rPr>
          <w:rFonts w:ascii="Times New Roman" w:hAnsi="Times New Roman" w:cs="Times New Roman"/>
          <w:sz w:val="28"/>
        </w:rPr>
      </w:pPr>
    </w:p>
    <w:p w:rsidR="006275B6" w:rsidRDefault="006275B6" w:rsidP="0092163D">
      <w:pPr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Observaciones:________________________________________________________________________________________________________________________________________________________________________________</w:t>
      </w:r>
    </w:p>
    <w:p w:rsidR="00600F0F" w:rsidRDefault="00600F0F" w:rsidP="00600F0F">
      <w:pPr>
        <w:rPr>
          <w:rFonts w:ascii="Times New Roman" w:hAnsi="Times New Roman" w:cs="Times New Roman"/>
          <w:sz w:val="28"/>
        </w:rPr>
      </w:pPr>
    </w:p>
    <w:p w:rsidR="007C4B70" w:rsidRDefault="007C4B70" w:rsidP="007C4B70">
      <w:pPr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>ORDEN DE TRABAJO.</w:t>
      </w:r>
    </w:p>
    <w:tbl>
      <w:tblPr>
        <w:tblStyle w:val="Tablaconcuadrcula"/>
        <w:tblW w:w="10314" w:type="dxa"/>
        <w:tblLook w:val="04A0" w:firstRow="1" w:lastRow="0" w:firstColumn="1" w:lastColumn="0" w:noHBand="0" w:noVBand="1"/>
      </w:tblPr>
      <w:tblGrid>
        <w:gridCol w:w="1526"/>
        <w:gridCol w:w="2835"/>
        <w:gridCol w:w="1134"/>
        <w:gridCol w:w="4819"/>
      </w:tblGrid>
      <w:tr w:rsidR="007C4B70" w:rsidTr="007C4B70">
        <w:tc>
          <w:tcPr>
            <w:tcW w:w="10314" w:type="dxa"/>
            <w:gridSpan w:val="4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Orden de trabajo.</w:t>
            </w:r>
          </w:p>
        </w:tc>
      </w:tr>
      <w:tr w:rsidR="007C4B70" w:rsidTr="007C4B70">
        <w:tc>
          <w:tcPr>
            <w:tcW w:w="10314" w:type="dxa"/>
            <w:gridSpan w:val="4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Equipo:</w:t>
            </w:r>
          </w:p>
        </w:tc>
      </w:tr>
      <w:tr w:rsidR="007C4B70" w:rsidTr="007C4B70">
        <w:tc>
          <w:tcPr>
            <w:tcW w:w="10314" w:type="dxa"/>
            <w:gridSpan w:val="4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N° de interno de equipo:</w:t>
            </w:r>
          </w:p>
        </w:tc>
      </w:tr>
      <w:tr w:rsidR="007C4B70" w:rsidTr="007C4B70">
        <w:tc>
          <w:tcPr>
            <w:tcW w:w="10314" w:type="dxa"/>
            <w:gridSpan w:val="4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Fecha:</w:t>
            </w:r>
          </w:p>
        </w:tc>
      </w:tr>
      <w:tr w:rsidR="007C4B70" w:rsidTr="007C4B70">
        <w:tc>
          <w:tcPr>
            <w:tcW w:w="10314" w:type="dxa"/>
            <w:gridSpan w:val="4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Responsable:</w:t>
            </w:r>
          </w:p>
        </w:tc>
      </w:tr>
      <w:tr w:rsidR="007C4B70" w:rsidTr="007C4B70">
        <w:trPr>
          <w:trHeight w:val="42"/>
        </w:trPr>
        <w:tc>
          <w:tcPr>
            <w:tcW w:w="1526" w:type="dxa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 xml:space="preserve">Operación </w:t>
            </w:r>
          </w:p>
        </w:tc>
        <w:tc>
          <w:tcPr>
            <w:tcW w:w="2835" w:type="dxa"/>
          </w:tcPr>
          <w:p w:rsidR="007C4B70" w:rsidRDefault="001C0C3C" w:rsidP="007C4B70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Tareas.</w:t>
            </w:r>
          </w:p>
        </w:tc>
        <w:tc>
          <w:tcPr>
            <w:tcW w:w="1134" w:type="dxa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 xml:space="preserve">Fallas </w:t>
            </w:r>
          </w:p>
        </w:tc>
        <w:tc>
          <w:tcPr>
            <w:tcW w:w="4819" w:type="dxa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 xml:space="preserve">Observaciones </w:t>
            </w:r>
          </w:p>
        </w:tc>
      </w:tr>
      <w:tr w:rsidR="007C4B70" w:rsidTr="007C4B70">
        <w:trPr>
          <w:trHeight w:val="39"/>
        </w:trPr>
        <w:tc>
          <w:tcPr>
            <w:tcW w:w="1526" w:type="dxa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835" w:type="dxa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134" w:type="dxa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4819" w:type="dxa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7C4B70" w:rsidTr="007C4B70">
        <w:trPr>
          <w:trHeight w:val="39"/>
        </w:trPr>
        <w:tc>
          <w:tcPr>
            <w:tcW w:w="1526" w:type="dxa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835" w:type="dxa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134" w:type="dxa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4819" w:type="dxa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7C4B70" w:rsidTr="007C4B70">
        <w:trPr>
          <w:trHeight w:val="39"/>
        </w:trPr>
        <w:tc>
          <w:tcPr>
            <w:tcW w:w="1526" w:type="dxa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835" w:type="dxa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134" w:type="dxa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4819" w:type="dxa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7C4B70" w:rsidTr="007C4B70">
        <w:trPr>
          <w:trHeight w:val="39"/>
        </w:trPr>
        <w:tc>
          <w:tcPr>
            <w:tcW w:w="1526" w:type="dxa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835" w:type="dxa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134" w:type="dxa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4819" w:type="dxa"/>
          </w:tcPr>
          <w:p w:rsidR="007C4B70" w:rsidRDefault="007C4B70" w:rsidP="007C4B70">
            <w:pPr>
              <w:rPr>
                <w:rFonts w:ascii="Times New Roman" w:hAnsi="Times New Roman" w:cs="Times New Roman"/>
                <w:sz w:val="28"/>
              </w:rPr>
            </w:pPr>
          </w:p>
        </w:tc>
      </w:tr>
    </w:tbl>
    <w:p w:rsidR="001C0C3C" w:rsidRDefault="001C0C3C" w:rsidP="00794314">
      <w:pPr>
        <w:rPr>
          <w:rFonts w:ascii="Times New Roman" w:hAnsi="Times New Roman" w:cs="Times New Roman"/>
          <w:sz w:val="28"/>
        </w:rPr>
      </w:pPr>
    </w:p>
    <w:p w:rsidR="007C4B70" w:rsidRDefault="004528C4" w:rsidP="007C4B70">
      <w:pPr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EJEMPLO:</w:t>
      </w:r>
    </w:p>
    <w:tbl>
      <w:tblPr>
        <w:tblStyle w:val="Tablaconcuadrcula"/>
        <w:tblW w:w="10250" w:type="dxa"/>
        <w:tblLook w:val="04A0" w:firstRow="1" w:lastRow="0" w:firstColumn="1" w:lastColumn="0" w:noHBand="0" w:noVBand="1"/>
      </w:tblPr>
      <w:tblGrid>
        <w:gridCol w:w="1549"/>
        <w:gridCol w:w="2806"/>
        <w:gridCol w:w="1126"/>
        <w:gridCol w:w="4769"/>
      </w:tblGrid>
      <w:tr w:rsidR="007C4B70" w:rsidTr="0090041D">
        <w:trPr>
          <w:trHeight w:val="354"/>
        </w:trPr>
        <w:tc>
          <w:tcPr>
            <w:tcW w:w="10250" w:type="dxa"/>
            <w:gridSpan w:val="4"/>
          </w:tcPr>
          <w:p w:rsidR="007C4B70" w:rsidRPr="007C4B70" w:rsidRDefault="007C4B70" w:rsidP="00B97360">
            <w:pPr>
              <w:rPr>
                <w:rFonts w:ascii="Times New Roman" w:hAnsi="Times New Roman" w:cs="Times New Roman"/>
                <w:sz w:val="32"/>
              </w:rPr>
            </w:pPr>
            <w:r w:rsidRPr="007C4B70">
              <w:rPr>
                <w:rFonts w:ascii="Times New Roman" w:hAnsi="Times New Roman" w:cs="Times New Roman"/>
                <w:sz w:val="32"/>
              </w:rPr>
              <w:t>Orden de trabajo.</w:t>
            </w:r>
          </w:p>
        </w:tc>
      </w:tr>
      <w:tr w:rsidR="007C4B70" w:rsidTr="0090041D">
        <w:trPr>
          <w:trHeight w:val="354"/>
        </w:trPr>
        <w:tc>
          <w:tcPr>
            <w:tcW w:w="10250" w:type="dxa"/>
            <w:gridSpan w:val="4"/>
          </w:tcPr>
          <w:p w:rsidR="007C4B70" w:rsidRPr="007C4B70" w:rsidRDefault="007C4B70" w:rsidP="00B97360">
            <w:pPr>
              <w:rPr>
                <w:rFonts w:ascii="Times New Roman" w:hAnsi="Times New Roman" w:cs="Times New Roman"/>
                <w:sz w:val="32"/>
              </w:rPr>
            </w:pPr>
            <w:r w:rsidRPr="007C4B70">
              <w:rPr>
                <w:rFonts w:ascii="Times New Roman" w:hAnsi="Times New Roman" w:cs="Times New Roman"/>
                <w:sz w:val="32"/>
              </w:rPr>
              <w:t>Equipo:</w:t>
            </w:r>
          </w:p>
        </w:tc>
      </w:tr>
      <w:tr w:rsidR="007C4B70" w:rsidTr="0090041D">
        <w:trPr>
          <w:trHeight w:val="333"/>
        </w:trPr>
        <w:tc>
          <w:tcPr>
            <w:tcW w:w="10250" w:type="dxa"/>
            <w:gridSpan w:val="4"/>
          </w:tcPr>
          <w:p w:rsidR="007C4B70" w:rsidRPr="007C4B70" w:rsidRDefault="007C4B70" w:rsidP="00B97360">
            <w:pPr>
              <w:rPr>
                <w:rFonts w:ascii="Times New Roman" w:hAnsi="Times New Roman" w:cs="Times New Roman"/>
                <w:sz w:val="32"/>
              </w:rPr>
            </w:pPr>
            <w:r w:rsidRPr="007C4B70">
              <w:rPr>
                <w:rFonts w:ascii="Times New Roman" w:hAnsi="Times New Roman" w:cs="Times New Roman"/>
                <w:sz w:val="32"/>
              </w:rPr>
              <w:t>N° de interno de equipo:</w:t>
            </w:r>
          </w:p>
        </w:tc>
      </w:tr>
      <w:tr w:rsidR="007C4B70" w:rsidTr="0090041D">
        <w:trPr>
          <w:trHeight w:val="354"/>
        </w:trPr>
        <w:tc>
          <w:tcPr>
            <w:tcW w:w="10250" w:type="dxa"/>
            <w:gridSpan w:val="4"/>
          </w:tcPr>
          <w:p w:rsidR="007C4B70" w:rsidRPr="007C4B70" w:rsidRDefault="007C4B70" w:rsidP="00B97360">
            <w:pPr>
              <w:rPr>
                <w:rFonts w:ascii="Times New Roman" w:hAnsi="Times New Roman" w:cs="Times New Roman"/>
                <w:sz w:val="32"/>
              </w:rPr>
            </w:pPr>
            <w:r w:rsidRPr="007C4B70">
              <w:rPr>
                <w:rFonts w:ascii="Times New Roman" w:hAnsi="Times New Roman" w:cs="Times New Roman"/>
                <w:sz w:val="32"/>
              </w:rPr>
              <w:t>Fecha:</w:t>
            </w:r>
          </w:p>
        </w:tc>
      </w:tr>
      <w:tr w:rsidR="007C4B70" w:rsidTr="0090041D">
        <w:trPr>
          <w:trHeight w:val="333"/>
        </w:trPr>
        <w:tc>
          <w:tcPr>
            <w:tcW w:w="10250" w:type="dxa"/>
            <w:gridSpan w:val="4"/>
          </w:tcPr>
          <w:p w:rsidR="007C4B70" w:rsidRPr="007C4B70" w:rsidRDefault="007C4B70" w:rsidP="00B97360">
            <w:pPr>
              <w:rPr>
                <w:rFonts w:ascii="Times New Roman" w:hAnsi="Times New Roman" w:cs="Times New Roman"/>
                <w:sz w:val="32"/>
              </w:rPr>
            </w:pPr>
            <w:r w:rsidRPr="007C4B70">
              <w:rPr>
                <w:rFonts w:ascii="Times New Roman" w:hAnsi="Times New Roman" w:cs="Times New Roman"/>
                <w:sz w:val="32"/>
              </w:rPr>
              <w:t>Responsable:</w:t>
            </w:r>
          </w:p>
        </w:tc>
      </w:tr>
      <w:tr w:rsidR="001C0C3C" w:rsidTr="0090041D">
        <w:trPr>
          <w:trHeight w:val="41"/>
        </w:trPr>
        <w:tc>
          <w:tcPr>
            <w:tcW w:w="1539" w:type="dxa"/>
          </w:tcPr>
          <w:p w:rsidR="007C4B70" w:rsidRPr="007C4B70" w:rsidRDefault="007C4B70" w:rsidP="00B97360">
            <w:pPr>
              <w:rPr>
                <w:rFonts w:ascii="Times New Roman" w:hAnsi="Times New Roman" w:cs="Times New Roman"/>
                <w:sz w:val="32"/>
              </w:rPr>
            </w:pPr>
            <w:r w:rsidRPr="007C4B70">
              <w:rPr>
                <w:rFonts w:ascii="Times New Roman" w:hAnsi="Times New Roman" w:cs="Times New Roman"/>
                <w:sz w:val="32"/>
              </w:rPr>
              <w:t xml:space="preserve">Operación </w:t>
            </w:r>
          </w:p>
        </w:tc>
        <w:tc>
          <w:tcPr>
            <w:tcW w:w="2810" w:type="dxa"/>
          </w:tcPr>
          <w:p w:rsidR="007C4B70" w:rsidRPr="007C4B70" w:rsidRDefault="001C0C3C" w:rsidP="00B97360">
            <w:pPr>
              <w:rPr>
                <w:rFonts w:ascii="Times New Roman" w:hAnsi="Times New Roman" w:cs="Times New Roman"/>
                <w:sz w:val="32"/>
              </w:rPr>
            </w:pPr>
            <w:r>
              <w:rPr>
                <w:rFonts w:ascii="Times New Roman" w:hAnsi="Times New Roman" w:cs="Times New Roman"/>
                <w:sz w:val="32"/>
              </w:rPr>
              <w:t>Tareas.</w:t>
            </w:r>
          </w:p>
        </w:tc>
        <w:tc>
          <w:tcPr>
            <w:tcW w:w="1126" w:type="dxa"/>
          </w:tcPr>
          <w:p w:rsidR="007C4B70" w:rsidRPr="007C4B70" w:rsidRDefault="007C4B70" w:rsidP="00B97360">
            <w:pPr>
              <w:rPr>
                <w:rFonts w:ascii="Times New Roman" w:hAnsi="Times New Roman" w:cs="Times New Roman"/>
                <w:sz w:val="32"/>
              </w:rPr>
            </w:pPr>
            <w:r w:rsidRPr="007C4B70">
              <w:rPr>
                <w:rFonts w:ascii="Times New Roman" w:hAnsi="Times New Roman" w:cs="Times New Roman"/>
                <w:sz w:val="32"/>
              </w:rPr>
              <w:t xml:space="preserve">Fallas </w:t>
            </w:r>
          </w:p>
        </w:tc>
        <w:tc>
          <w:tcPr>
            <w:tcW w:w="4774" w:type="dxa"/>
          </w:tcPr>
          <w:p w:rsidR="007C4B70" w:rsidRPr="007C4B70" w:rsidRDefault="007C4B70" w:rsidP="00B97360">
            <w:pPr>
              <w:rPr>
                <w:rFonts w:ascii="Times New Roman" w:hAnsi="Times New Roman" w:cs="Times New Roman"/>
                <w:sz w:val="32"/>
              </w:rPr>
            </w:pPr>
            <w:r w:rsidRPr="007C4B70">
              <w:rPr>
                <w:rFonts w:ascii="Times New Roman" w:hAnsi="Times New Roman" w:cs="Times New Roman"/>
                <w:sz w:val="32"/>
              </w:rPr>
              <w:t xml:space="preserve">Observaciones </w:t>
            </w:r>
          </w:p>
        </w:tc>
      </w:tr>
      <w:tr w:rsidR="001C0C3C" w:rsidTr="0090041D">
        <w:trPr>
          <w:trHeight w:val="38"/>
        </w:trPr>
        <w:tc>
          <w:tcPr>
            <w:tcW w:w="1539" w:type="dxa"/>
            <w:vMerge w:val="restart"/>
          </w:tcPr>
          <w:p w:rsidR="001C0C3C" w:rsidRPr="007C4B70" w:rsidRDefault="001C0C3C" w:rsidP="001C0C3C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PM1</w:t>
            </w:r>
          </w:p>
        </w:tc>
        <w:tc>
          <w:tcPr>
            <w:tcW w:w="2810" w:type="dxa"/>
          </w:tcPr>
          <w:p w:rsidR="001C0C3C" w:rsidRPr="007C4B70" w:rsidRDefault="001C0C3C" w:rsidP="00B97360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Cambiar aceite y filtro de motor</w:t>
            </w:r>
          </w:p>
        </w:tc>
        <w:tc>
          <w:tcPr>
            <w:tcW w:w="1126" w:type="dxa"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4774" w:type="dxa"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1C0C3C" w:rsidTr="0090041D">
        <w:trPr>
          <w:trHeight w:val="38"/>
        </w:trPr>
        <w:tc>
          <w:tcPr>
            <w:tcW w:w="1539" w:type="dxa"/>
            <w:vMerge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810" w:type="dxa"/>
          </w:tcPr>
          <w:p w:rsidR="001C0C3C" w:rsidRPr="007C4B70" w:rsidRDefault="001C0C3C" w:rsidP="00B97360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Cambiar filtros de combustible</w:t>
            </w:r>
          </w:p>
        </w:tc>
        <w:tc>
          <w:tcPr>
            <w:tcW w:w="1126" w:type="dxa"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4774" w:type="dxa"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1C0C3C" w:rsidTr="0090041D">
        <w:trPr>
          <w:trHeight w:val="38"/>
        </w:trPr>
        <w:tc>
          <w:tcPr>
            <w:tcW w:w="1539" w:type="dxa"/>
            <w:vMerge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810" w:type="dxa"/>
          </w:tcPr>
          <w:p w:rsidR="001C0C3C" w:rsidRPr="001C0C3C" w:rsidRDefault="001C0C3C" w:rsidP="00B97360">
            <w:pPr>
              <w:rPr>
                <w:rFonts w:ascii="Times New Roman" w:hAnsi="Times New Roman" w:cs="Times New Roman"/>
                <w:color w:val="000000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8"/>
              </w:rPr>
              <w:t>Lubricar con grasa.</w:t>
            </w:r>
          </w:p>
        </w:tc>
        <w:tc>
          <w:tcPr>
            <w:tcW w:w="1126" w:type="dxa"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4774" w:type="dxa"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1C0C3C" w:rsidTr="0090041D">
        <w:trPr>
          <w:trHeight w:val="38"/>
        </w:trPr>
        <w:tc>
          <w:tcPr>
            <w:tcW w:w="1539" w:type="dxa"/>
            <w:vMerge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810" w:type="dxa"/>
          </w:tcPr>
          <w:p w:rsidR="001C0C3C" w:rsidRPr="001C0C3C" w:rsidRDefault="001C0C3C" w:rsidP="00B97360">
            <w:pPr>
              <w:rPr>
                <w:rFonts w:ascii="Times New Roman" w:hAnsi="Times New Roman" w:cs="Times New Roman"/>
                <w:color w:val="000000"/>
                <w:sz w:val="24"/>
                <w:szCs w:val="28"/>
              </w:rPr>
            </w:pPr>
            <w:r w:rsidRPr="001C0C3C">
              <w:rPr>
                <w:rFonts w:ascii="Times New Roman" w:hAnsi="Times New Roman" w:cs="Times New Roman"/>
                <w:color w:val="000000"/>
                <w:sz w:val="24"/>
                <w:szCs w:val="28"/>
              </w:rPr>
              <w:t xml:space="preserve">Si es necesario: Cambiar el </w:t>
            </w:r>
            <w:proofErr w:type="spellStart"/>
            <w:r w:rsidRPr="001C0C3C">
              <w:rPr>
                <w:rFonts w:ascii="Times New Roman" w:hAnsi="Times New Roman" w:cs="Times New Roman"/>
                <w:color w:val="000000"/>
                <w:sz w:val="24"/>
                <w:szCs w:val="28"/>
              </w:rPr>
              <w:t>prefiltro</w:t>
            </w:r>
            <w:proofErr w:type="spellEnd"/>
            <w:r w:rsidRPr="001C0C3C">
              <w:rPr>
                <w:rFonts w:ascii="Times New Roman" w:hAnsi="Times New Roman" w:cs="Times New Roman"/>
                <w:color w:val="000000"/>
                <w:sz w:val="24"/>
                <w:szCs w:val="28"/>
              </w:rPr>
              <w:t xml:space="preserve"> de combustible (trampa de agua)</w:t>
            </w:r>
          </w:p>
        </w:tc>
        <w:tc>
          <w:tcPr>
            <w:tcW w:w="1126" w:type="dxa"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4774" w:type="dxa"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1C0C3C" w:rsidTr="0090041D">
        <w:trPr>
          <w:trHeight w:val="38"/>
        </w:trPr>
        <w:tc>
          <w:tcPr>
            <w:tcW w:w="1539" w:type="dxa"/>
            <w:vMerge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810" w:type="dxa"/>
          </w:tcPr>
          <w:p w:rsidR="001C0C3C" w:rsidRPr="001C0C3C" w:rsidRDefault="001C0C3C" w:rsidP="00B97360">
            <w:pPr>
              <w:rPr>
                <w:rFonts w:ascii="Times New Roman" w:hAnsi="Times New Roman" w:cs="Times New Roman"/>
                <w:color w:val="000000"/>
                <w:sz w:val="24"/>
                <w:szCs w:val="28"/>
              </w:rPr>
            </w:pPr>
            <w:r w:rsidRPr="001C0C3C">
              <w:rPr>
                <w:rFonts w:ascii="Times New Roman" w:hAnsi="Times New Roman" w:cs="Times New Roman"/>
                <w:color w:val="000000"/>
                <w:sz w:val="24"/>
                <w:szCs w:val="28"/>
              </w:rPr>
              <w:t>Verificar el nivel de aceite de la caja de cambio y diferencial</w:t>
            </w:r>
          </w:p>
        </w:tc>
        <w:tc>
          <w:tcPr>
            <w:tcW w:w="1126" w:type="dxa"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4774" w:type="dxa"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1C0C3C" w:rsidTr="0090041D">
        <w:trPr>
          <w:trHeight w:val="38"/>
        </w:trPr>
        <w:tc>
          <w:tcPr>
            <w:tcW w:w="1539" w:type="dxa"/>
            <w:vMerge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810" w:type="dxa"/>
          </w:tcPr>
          <w:p w:rsidR="001C0C3C" w:rsidRPr="001C0C3C" w:rsidRDefault="001C0C3C" w:rsidP="00B97360">
            <w:pPr>
              <w:rPr>
                <w:rFonts w:ascii="Times New Roman" w:hAnsi="Times New Roman" w:cs="Times New Roman"/>
                <w:color w:val="000000"/>
                <w:sz w:val="24"/>
                <w:szCs w:val="28"/>
              </w:rPr>
            </w:pPr>
            <w:r w:rsidRPr="001C0C3C">
              <w:rPr>
                <w:rFonts w:ascii="Times New Roman" w:hAnsi="Times New Roman" w:cs="Times New Roman"/>
                <w:color w:val="000000"/>
                <w:sz w:val="24"/>
                <w:szCs w:val="28"/>
              </w:rPr>
              <w:t>Inspeccionar el sistema de refrigeración del motor</w:t>
            </w:r>
          </w:p>
        </w:tc>
        <w:tc>
          <w:tcPr>
            <w:tcW w:w="1126" w:type="dxa"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4774" w:type="dxa"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1C0C3C" w:rsidTr="0090041D">
        <w:trPr>
          <w:trHeight w:val="38"/>
        </w:trPr>
        <w:tc>
          <w:tcPr>
            <w:tcW w:w="1539" w:type="dxa"/>
            <w:vMerge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810" w:type="dxa"/>
          </w:tcPr>
          <w:p w:rsidR="001C0C3C" w:rsidRPr="001C0C3C" w:rsidRDefault="001C0C3C" w:rsidP="00B97360">
            <w:pPr>
              <w:rPr>
                <w:rFonts w:ascii="Times New Roman" w:hAnsi="Times New Roman" w:cs="Times New Roman"/>
                <w:color w:val="000000"/>
                <w:sz w:val="24"/>
                <w:szCs w:val="28"/>
              </w:rPr>
            </w:pPr>
            <w:r w:rsidRPr="001C0C3C">
              <w:rPr>
                <w:rFonts w:ascii="Times New Roman" w:hAnsi="Times New Roman" w:cs="Times New Roman"/>
                <w:color w:val="000000"/>
                <w:sz w:val="24"/>
                <w:szCs w:val="28"/>
              </w:rPr>
              <w:t xml:space="preserve">Inspeccionar el sistema de la dirección hidráulica </w:t>
            </w:r>
          </w:p>
        </w:tc>
        <w:tc>
          <w:tcPr>
            <w:tcW w:w="1126" w:type="dxa"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4774" w:type="dxa"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1C0C3C" w:rsidTr="0090041D">
        <w:trPr>
          <w:trHeight w:val="38"/>
        </w:trPr>
        <w:tc>
          <w:tcPr>
            <w:tcW w:w="1539" w:type="dxa"/>
            <w:vMerge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810" w:type="dxa"/>
          </w:tcPr>
          <w:p w:rsidR="001C0C3C" w:rsidRPr="001C0C3C" w:rsidRDefault="001C0C3C" w:rsidP="00B97360">
            <w:pPr>
              <w:rPr>
                <w:rFonts w:ascii="Times New Roman" w:hAnsi="Times New Roman" w:cs="Times New Roman"/>
                <w:color w:val="000000"/>
                <w:sz w:val="24"/>
                <w:szCs w:val="28"/>
              </w:rPr>
            </w:pPr>
            <w:r w:rsidRPr="001C0C3C">
              <w:rPr>
                <w:rFonts w:ascii="Times New Roman" w:hAnsi="Times New Roman" w:cs="Times New Roman"/>
                <w:color w:val="000000"/>
                <w:sz w:val="24"/>
                <w:szCs w:val="28"/>
              </w:rPr>
              <w:t>Inspeccionar el sistema de frenos</w:t>
            </w:r>
            <w:r>
              <w:rPr>
                <w:rFonts w:ascii="Times New Roman" w:hAnsi="Times New Roman" w:cs="Times New Roman"/>
                <w:color w:val="000000"/>
                <w:sz w:val="24"/>
                <w:szCs w:val="28"/>
              </w:rPr>
              <w:t>.</w:t>
            </w:r>
          </w:p>
        </w:tc>
        <w:tc>
          <w:tcPr>
            <w:tcW w:w="1126" w:type="dxa"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4774" w:type="dxa"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</w:tr>
      <w:tr w:rsidR="001C0C3C" w:rsidTr="0090041D">
        <w:trPr>
          <w:trHeight w:val="269"/>
        </w:trPr>
        <w:tc>
          <w:tcPr>
            <w:tcW w:w="1539" w:type="dxa"/>
            <w:vMerge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810" w:type="dxa"/>
          </w:tcPr>
          <w:p w:rsidR="001C0C3C" w:rsidRPr="001C0C3C" w:rsidRDefault="001C0C3C" w:rsidP="00B97360">
            <w:pPr>
              <w:rPr>
                <w:rFonts w:ascii="Times New Roman" w:hAnsi="Times New Roman" w:cs="Times New Roman"/>
                <w:color w:val="000000"/>
                <w:sz w:val="24"/>
                <w:szCs w:val="28"/>
              </w:rPr>
            </w:pPr>
            <w:r w:rsidRPr="001C0C3C">
              <w:rPr>
                <w:rFonts w:ascii="Times New Roman" w:hAnsi="Times New Roman" w:cs="Times New Roman"/>
                <w:color w:val="000000"/>
                <w:sz w:val="24"/>
                <w:szCs w:val="28"/>
              </w:rPr>
              <w:t>Limpiar el filtro de aire; cambiar si es necesario</w:t>
            </w:r>
          </w:p>
        </w:tc>
        <w:tc>
          <w:tcPr>
            <w:tcW w:w="1126" w:type="dxa"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4774" w:type="dxa"/>
          </w:tcPr>
          <w:p w:rsidR="001C0C3C" w:rsidRDefault="001C0C3C" w:rsidP="00B97360">
            <w:pPr>
              <w:rPr>
                <w:rFonts w:ascii="Times New Roman" w:hAnsi="Times New Roman" w:cs="Times New Roman"/>
                <w:sz w:val="28"/>
              </w:rPr>
            </w:pPr>
          </w:p>
        </w:tc>
      </w:tr>
    </w:tbl>
    <w:p w:rsidR="001C0C3C" w:rsidRPr="0090041D" w:rsidRDefault="001C0C3C" w:rsidP="0090041D">
      <w:pPr>
        <w:tabs>
          <w:tab w:val="left" w:pos="2257"/>
        </w:tabs>
        <w:rPr>
          <w:rFonts w:ascii="Times New Roman" w:hAnsi="Times New Roman" w:cs="Times New Roman"/>
          <w:sz w:val="28"/>
        </w:rPr>
      </w:pPr>
    </w:p>
    <w:sectPr w:rsidR="001C0C3C" w:rsidRPr="0090041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163D"/>
    <w:rsid w:val="001C0C3C"/>
    <w:rsid w:val="001C3BBD"/>
    <w:rsid w:val="001D299B"/>
    <w:rsid w:val="004528C4"/>
    <w:rsid w:val="00600F0F"/>
    <w:rsid w:val="006275B6"/>
    <w:rsid w:val="00794314"/>
    <w:rsid w:val="007C4B70"/>
    <w:rsid w:val="0090041D"/>
    <w:rsid w:val="0092163D"/>
    <w:rsid w:val="00E17F08"/>
    <w:rsid w:val="00FC4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C0702079-1AA5-4736-BE49-4723A9767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216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528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528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95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0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24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8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9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3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3</Pages>
  <Words>247</Words>
  <Characters>1360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9</cp:revision>
  <dcterms:created xsi:type="dcterms:W3CDTF">2015-12-21T20:56:00Z</dcterms:created>
  <dcterms:modified xsi:type="dcterms:W3CDTF">2017-02-09T17:44:00Z</dcterms:modified>
</cp:coreProperties>
</file>