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9930BC" w14:textId="77777777" w:rsidR="009C4255" w:rsidRPr="008D2D9E" w:rsidRDefault="009C4255" w:rsidP="0083601D">
      <w:pPr>
        <w:spacing w:after="120" w:line="360" w:lineRule="auto"/>
        <w:contextualSpacing/>
        <w:jc w:val="both"/>
        <w:rPr>
          <w:rFonts w:ascii="Arial" w:hAnsi="Arial" w:cs="Arial"/>
          <w:b/>
          <w:sz w:val="24"/>
          <w:szCs w:val="24"/>
        </w:rPr>
      </w:pPr>
      <w:r w:rsidRPr="008D2D9E">
        <w:rPr>
          <w:rFonts w:ascii="Arial" w:hAnsi="Arial" w:cs="Arial"/>
          <w:b/>
          <w:sz w:val="24"/>
          <w:szCs w:val="24"/>
        </w:rPr>
        <w:t>PROLOGO</w:t>
      </w:r>
    </w:p>
    <w:p w14:paraId="4DEF6D72" w14:textId="77777777" w:rsidR="00841C83" w:rsidRDefault="00841C83" w:rsidP="0083601D">
      <w:pPr>
        <w:spacing w:after="120" w:line="360" w:lineRule="auto"/>
        <w:contextualSpacing/>
        <w:jc w:val="both"/>
        <w:rPr>
          <w:rFonts w:ascii="Arial" w:hAnsi="Arial" w:cs="Arial"/>
          <w:sz w:val="24"/>
          <w:szCs w:val="24"/>
        </w:rPr>
      </w:pPr>
    </w:p>
    <w:p w14:paraId="75467D63" w14:textId="77777777" w:rsidR="009C4255" w:rsidRPr="000B09A9" w:rsidRDefault="009C4255" w:rsidP="0083601D">
      <w:pPr>
        <w:spacing w:after="120" w:line="360" w:lineRule="auto"/>
        <w:contextualSpacing/>
        <w:jc w:val="both"/>
        <w:rPr>
          <w:rFonts w:ascii="Arial" w:hAnsi="Arial" w:cs="Arial"/>
          <w:sz w:val="24"/>
          <w:szCs w:val="24"/>
        </w:rPr>
      </w:pPr>
      <w:r w:rsidRPr="000B09A9">
        <w:rPr>
          <w:rFonts w:ascii="Arial" w:hAnsi="Arial" w:cs="Arial"/>
          <w:sz w:val="24"/>
          <w:szCs w:val="24"/>
        </w:rPr>
        <w:t xml:space="preserve">El objetivo del presente trabajo es profundizar los conocimientos adquiridos en la carrera de LICENCIATURA DE HIGIENE Y SEGURIDAD EN EL TRABAJO, y tomar conciencia de la responsabilidad en el ejercicio de esta profesión a través de la aplicación de </w:t>
      </w:r>
      <w:proofErr w:type="gramStart"/>
      <w:r w:rsidRPr="000B09A9">
        <w:rPr>
          <w:rFonts w:ascii="Arial" w:hAnsi="Arial" w:cs="Arial"/>
          <w:sz w:val="24"/>
          <w:szCs w:val="24"/>
        </w:rPr>
        <w:t>los mismos</w:t>
      </w:r>
      <w:proofErr w:type="gramEnd"/>
      <w:r w:rsidRPr="000B09A9">
        <w:rPr>
          <w:rFonts w:ascii="Arial" w:hAnsi="Arial" w:cs="Arial"/>
          <w:sz w:val="24"/>
          <w:szCs w:val="24"/>
        </w:rPr>
        <w:t xml:space="preserve"> en un caso real. Se seleccionó un establecimiento educativo público debido a la vulnerabilidad </w:t>
      </w:r>
      <w:proofErr w:type="gramStart"/>
      <w:r w:rsidRPr="000B09A9">
        <w:rPr>
          <w:rFonts w:ascii="Arial" w:hAnsi="Arial" w:cs="Arial"/>
          <w:sz w:val="24"/>
          <w:szCs w:val="24"/>
        </w:rPr>
        <w:t>del mismo</w:t>
      </w:r>
      <w:proofErr w:type="gramEnd"/>
      <w:r w:rsidRPr="000B09A9">
        <w:rPr>
          <w:rFonts w:ascii="Arial" w:hAnsi="Arial" w:cs="Arial"/>
          <w:sz w:val="24"/>
          <w:szCs w:val="24"/>
        </w:rPr>
        <w:t xml:space="preserve"> en lo que respecta a las condiciones de seguridad. En el desarrollo de este trabajo se pretende brindar un enfoque sencillo que permita al lector identificar aquellos factores físicos, químicos, ergonómicos y psicosociales, que son capaces de generar un daño eventual o permanente a los trabajadores, alumnos y eventuales, como así también al medio ambiente y a las instalaciones en las que se desenvuelven. Una vez lograda esta identificación se hace énfasis, en que existen agentes de riesgos que pueden ser tolerados por el personal afectado y su entorno durante cierto tiempo al que llamaremos “tiempo de exposición” y el cual deberá ser </w:t>
      </w:r>
      <w:proofErr w:type="gramStart"/>
      <w:r w:rsidRPr="000B09A9">
        <w:rPr>
          <w:rFonts w:ascii="Arial" w:hAnsi="Arial" w:cs="Arial"/>
          <w:sz w:val="24"/>
          <w:szCs w:val="24"/>
        </w:rPr>
        <w:t>de acuerdo a</w:t>
      </w:r>
      <w:proofErr w:type="gramEnd"/>
      <w:r w:rsidRPr="000B09A9">
        <w:rPr>
          <w:rFonts w:ascii="Arial" w:hAnsi="Arial" w:cs="Arial"/>
          <w:sz w:val="24"/>
          <w:szCs w:val="24"/>
        </w:rPr>
        <w:t xml:space="preserve"> la normalización vigente. Como así también se brinda un panorama de la realidad existente en los establecimientos educativos públicos. Ubicado dentro del contexto de información, el lector podrá entender las medidas preventivas y el control de los agentes de riesgos, esto consiste en la elaboración del proyecto de seguridad educativa que permita el personal afectado realizar sus actividades bajo condiciones controladas de riesgo, aumentar su seguridad y como consecuencia mejorar el rendimiento educativo.</w:t>
      </w:r>
    </w:p>
    <w:p w14:paraId="2C452A0A" w14:textId="77777777" w:rsidR="009C4255" w:rsidRPr="000B09A9" w:rsidRDefault="009C4255" w:rsidP="0083601D">
      <w:pPr>
        <w:spacing w:line="360" w:lineRule="auto"/>
        <w:jc w:val="both"/>
        <w:rPr>
          <w:rFonts w:ascii="Arial" w:hAnsi="Arial" w:cs="Arial"/>
          <w:sz w:val="24"/>
          <w:szCs w:val="24"/>
        </w:rPr>
      </w:pPr>
    </w:p>
    <w:p w14:paraId="746A8AD6" w14:textId="77777777" w:rsidR="009C4255" w:rsidRPr="000B09A9" w:rsidRDefault="009C4255" w:rsidP="0083601D">
      <w:pPr>
        <w:spacing w:line="360" w:lineRule="auto"/>
        <w:jc w:val="both"/>
        <w:rPr>
          <w:rFonts w:ascii="Arial" w:hAnsi="Arial" w:cs="Arial"/>
          <w:sz w:val="24"/>
          <w:szCs w:val="24"/>
        </w:rPr>
      </w:pPr>
    </w:p>
    <w:p w14:paraId="365D1F57" w14:textId="77777777" w:rsidR="009C4255" w:rsidRPr="000B09A9" w:rsidRDefault="009C4255" w:rsidP="0083601D">
      <w:pPr>
        <w:spacing w:line="360" w:lineRule="auto"/>
        <w:jc w:val="both"/>
        <w:rPr>
          <w:rFonts w:ascii="Arial" w:hAnsi="Arial" w:cs="Arial"/>
          <w:sz w:val="24"/>
          <w:szCs w:val="24"/>
        </w:rPr>
      </w:pPr>
    </w:p>
    <w:p w14:paraId="2D882027" w14:textId="77777777" w:rsidR="009C4255" w:rsidRPr="000B09A9" w:rsidRDefault="009C4255" w:rsidP="0083601D">
      <w:pPr>
        <w:spacing w:line="360" w:lineRule="auto"/>
        <w:jc w:val="both"/>
        <w:rPr>
          <w:rFonts w:ascii="Arial" w:hAnsi="Arial" w:cs="Arial"/>
          <w:sz w:val="24"/>
          <w:szCs w:val="24"/>
        </w:rPr>
      </w:pPr>
    </w:p>
    <w:p w14:paraId="5A463FF3" w14:textId="77777777" w:rsidR="009C4255" w:rsidRPr="000B09A9" w:rsidRDefault="009C4255" w:rsidP="0083601D">
      <w:pPr>
        <w:spacing w:line="360" w:lineRule="auto"/>
        <w:jc w:val="both"/>
        <w:rPr>
          <w:rFonts w:ascii="Arial" w:hAnsi="Arial" w:cs="Arial"/>
          <w:sz w:val="24"/>
          <w:szCs w:val="24"/>
        </w:rPr>
      </w:pPr>
    </w:p>
    <w:p w14:paraId="54102791" w14:textId="77777777" w:rsidR="00841C83" w:rsidRDefault="00841C83" w:rsidP="0083601D">
      <w:pPr>
        <w:spacing w:after="120" w:line="360" w:lineRule="auto"/>
        <w:jc w:val="both"/>
        <w:rPr>
          <w:rFonts w:ascii="Arial" w:hAnsi="Arial" w:cs="Arial"/>
          <w:sz w:val="24"/>
          <w:szCs w:val="24"/>
        </w:rPr>
      </w:pPr>
    </w:p>
    <w:p w14:paraId="0ACABACC" w14:textId="77777777" w:rsidR="009C4255" w:rsidRPr="000B09A9" w:rsidRDefault="009C4255" w:rsidP="0083601D">
      <w:pPr>
        <w:spacing w:after="120" w:line="360" w:lineRule="auto"/>
        <w:jc w:val="both"/>
        <w:rPr>
          <w:rFonts w:ascii="Arial" w:hAnsi="Arial" w:cs="Arial"/>
          <w:sz w:val="24"/>
          <w:szCs w:val="24"/>
        </w:rPr>
      </w:pPr>
      <w:r w:rsidRPr="000B09A9">
        <w:rPr>
          <w:rFonts w:ascii="Arial" w:hAnsi="Arial" w:cs="Arial"/>
          <w:sz w:val="24"/>
          <w:szCs w:val="24"/>
        </w:rPr>
        <w:lastRenderedPageBreak/>
        <w:t xml:space="preserve">AGRADECIMIENTO  </w:t>
      </w:r>
    </w:p>
    <w:p w14:paraId="1E6CE4C6" w14:textId="77777777" w:rsidR="009C4255" w:rsidRPr="000B09A9" w:rsidRDefault="009C4255" w:rsidP="0083601D">
      <w:pPr>
        <w:spacing w:after="120" w:line="360" w:lineRule="auto"/>
        <w:jc w:val="both"/>
        <w:rPr>
          <w:rFonts w:ascii="Arial" w:hAnsi="Arial" w:cs="Arial"/>
          <w:sz w:val="24"/>
          <w:szCs w:val="24"/>
        </w:rPr>
      </w:pPr>
      <w:r w:rsidRPr="000B09A9">
        <w:rPr>
          <w:rFonts w:ascii="Arial" w:hAnsi="Arial" w:cs="Arial"/>
          <w:sz w:val="24"/>
          <w:szCs w:val="24"/>
        </w:rPr>
        <w:t>Encarar y concretar el presente trabajo representó un verdadero desafío. Se hizo necesario unificar conceptos y criterios para lo cual tuv</w:t>
      </w:r>
      <w:r w:rsidR="002F5E02">
        <w:rPr>
          <w:rFonts w:ascii="Arial" w:hAnsi="Arial" w:cs="Arial"/>
          <w:sz w:val="24"/>
          <w:szCs w:val="24"/>
        </w:rPr>
        <w:t>e</w:t>
      </w:r>
      <w:r w:rsidRPr="000B09A9">
        <w:rPr>
          <w:rFonts w:ascii="Arial" w:hAnsi="Arial" w:cs="Arial"/>
          <w:sz w:val="24"/>
          <w:szCs w:val="24"/>
        </w:rPr>
        <w:t xml:space="preserve"> que consultar variada bibliografía y la colaborac</w:t>
      </w:r>
      <w:r w:rsidR="003120D3">
        <w:rPr>
          <w:rFonts w:ascii="Arial" w:hAnsi="Arial" w:cs="Arial"/>
          <w:sz w:val="24"/>
          <w:szCs w:val="24"/>
        </w:rPr>
        <w:t>ión de profesionales. Pretendo</w:t>
      </w:r>
      <w:r w:rsidRPr="000B09A9">
        <w:rPr>
          <w:rFonts w:ascii="Arial" w:hAnsi="Arial" w:cs="Arial"/>
          <w:sz w:val="24"/>
          <w:szCs w:val="24"/>
        </w:rPr>
        <w:t xml:space="preserve"> que los docentes de los establecimientos tomen conciencia de la importancia de la Seguridad en las Escuelas, con un lenguaje común para expresar y concretar la gran tarea de preservar vidas y bienes en un</w:t>
      </w:r>
      <w:r w:rsidR="003B7DD3">
        <w:rPr>
          <w:rFonts w:ascii="Arial" w:hAnsi="Arial" w:cs="Arial"/>
          <w:sz w:val="24"/>
          <w:szCs w:val="24"/>
        </w:rPr>
        <w:t>a</w:t>
      </w:r>
      <w:r w:rsidRPr="000B09A9">
        <w:rPr>
          <w:rFonts w:ascii="Arial" w:hAnsi="Arial" w:cs="Arial"/>
          <w:sz w:val="24"/>
          <w:szCs w:val="24"/>
        </w:rPr>
        <w:t xml:space="preserve"> </w:t>
      </w:r>
      <w:r w:rsidR="003120D3">
        <w:rPr>
          <w:rFonts w:ascii="Arial" w:hAnsi="Arial" w:cs="Arial"/>
          <w:sz w:val="24"/>
          <w:szCs w:val="24"/>
        </w:rPr>
        <w:t>Institución Pública. Como autor</w:t>
      </w:r>
      <w:r w:rsidRPr="000B09A9">
        <w:rPr>
          <w:rFonts w:ascii="Arial" w:hAnsi="Arial" w:cs="Arial"/>
          <w:sz w:val="24"/>
          <w:szCs w:val="24"/>
        </w:rPr>
        <w:t xml:space="preserve"> de este proyecto le agrade</w:t>
      </w:r>
      <w:r w:rsidR="003120D3">
        <w:rPr>
          <w:rFonts w:ascii="Arial" w:hAnsi="Arial" w:cs="Arial"/>
          <w:sz w:val="24"/>
          <w:szCs w:val="24"/>
        </w:rPr>
        <w:t>zco</w:t>
      </w:r>
      <w:r w:rsidRPr="000B09A9">
        <w:rPr>
          <w:rFonts w:ascii="Arial" w:hAnsi="Arial" w:cs="Arial"/>
          <w:sz w:val="24"/>
          <w:szCs w:val="24"/>
        </w:rPr>
        <w:t xml:space="preserve"> a todos aquellos que colaboraron en </w:t>
      </w:r>
      <w:proofErr w:type="gramStart"/>
      <w:r w:rsidRPr="000B09A9">
        <w:rPr>
          <w:rFonts w:ascii="Arial" w:hAnsi="Arial" w:cs="Arial"/>
          <w:sz w:val="24"/>
          <w:szCs w:val="24"/>
        </w:rPr>
        <w:t>éste</w:t>
      </w:r>
      <w:proofErr w:type="gramEnd"/>
      <w:r w:rsidRPr="000B09A9">
        <w:rPr>
          <w:rFonts w:ascii="Arial" w:hAnsi="Arial" w:cs="Arial"/>
          <w:sz w:val="24"/>
          <w:szCs w:val="24"/>
        </w:rPr>
        <w:t xml:space="preserve"> esfuerzo. A todo el cuerpo docente de la Universidad Tecnológica Nacional Facultad La Rioja, que durante la carrera nos inculcaron todos sus conocimientos, a </w:t>
      </w:r>
      <w:r w:rsidR="003120D3">
        <w:rPr>
          <w:rFonts w:ascii="Arial" w:hAnsi="Arial" w:cs="Arial"/>
          <w:sz w:val="24"/>
          <w:szCs w:val="24"/>
        </w:rPr>
        <w:t>mis</w:t>
      </w:r>
      <w:r w:rsidRPr="000B09A9">
        <w:rPr>
          <w:rFonts w:ascii="Arial" w:hAnsi="Arial" w:cs="Arial"/>
          <w:sz w:val="24"/>
          <w:szCs w:val="24"/>
        </w:rPr>
        <w:t xml:space="preserve"> compañeros de carrera por la cordialidad con la que siempre </w:t>
      </w:r>
      <w:r w:rsidR="003120D3">
        <w:rPr>
          <w:rFonts w:ascii="Arial" w:hAnsi="Arial" w:cs="Arial"/>
          <w:sz w:val="24"/>
          <w:szCs w:val="24"/>
        </w:rPr>
        <w:t>me</w:t>
      </w:r>
      <w:r w:rsidRPr="000B09A9">
        <w:rPr>
          <w:rFonts w:ascii="Arial" w:hAnsi="Arial" w:cs="Arial"/>
          <w:sz w:val="24"/>
          <w:szCs w:val="24"/>
        </w:rPr>
        <w:t xml:space="preserve"> trataron,</w:t>
      </w:r>
      <w:r w:rsidR="00E5610A">
        <w:rPr>
          <w:rFonts w:ascii="Arial" w:hAnsi="Arial" w:cs="Arial"/>
          <w:sz w:val="24"/>
          <w:szCs w:val="24"/>
        </w:rPr>
        <w:t xml:space="preserve"> mi gratitud</w:t>
      </w:r>
      <w:r w:rsidRPr="000B09A9">
        <w:rPr>
          <w:rFonts w:ascii="Arial" w:hAnsi="Arial" w:cs="Arial"/>
          <w:sz w:val="24"/>
          <w:szCs w:val="24"/>
        </w:rPr>
        <w:t xml:space="preserve"> al Director de la EPET </w:t>
      </w:r>
      <w:proofErr w:type="spellStart"/>
      <w:r w:rsidRPr="000B09A9">
        <w:rPr>
          <w:rFonts w:ascii="Arial" w:hAnsi="Arial" w:cs="Arial"/>
          <w:sz w:val="24"/>
          <w:szCs w:val="24"/>
        </w:rPr>
        <w:t>N°</w:t>
      </w:r>
      <w:proofErr w:type="spellEnd"/>
      <w:r w:rsidRPr="000B09A9">
        <w:rPr>
          <w:rFonts w:ascii="Arial" w:hAnsi="Arial" w:cs="Arial"/>
          <w:sz w:val="24"/>
          <w:szCs w:val="24"/>
        </w:rPr>
        <w:t xml:space="preserve"> 2 Profesor Silvio Armesto, jefe de</w:t>
      </w:r>
      <w:r w:rsidR="002F5E02">
        <w:rPr>
          <w:rFonts w:ascii="Arial" w:hAnsi="Arial" w:cs="Arial"/>
          <w:sz w:val="24"/>
          <w:szCs w:val="24"/>
        </w:rPr>
        <w:t xml:space="preserve"> Taller Profesor Santiago </w:t>
      </w:r>
      <w:proofErr w:type="spellStart"/>
      <w:r w:rsidR="002F5E02">
        <w:rPr>
          <w:rFonts w:ascii="Arial" w:hAnsi="Arial" w:cs="Arial"/>
          <w:sz w:val="24"/>
          <w:szCs w:val="24"/>
        </w:rPr>
        <w:t>Corzi</w:t>
      </w:r>
      <w:proofErr w:type="spellEnd"/>
      <w:r w:rsidR="00E5610A">
        <w:rPr>
          <w:rFonts w:ascii="Arial" w:hAnsi="Arial" w:cs="Arial"/>
          <w:sz w:val="24"/>
          <w:szCs w:val="24"/>
        </w:rPr>
        <w:t xml:space="preserve"> quienes me facilitaron el apoyo para la realización</w:t>
      </w:r>
      <w:r w:rsidR="002F5E02">
        <w:rPr>
          <w:rFonts w:ascii="Arial" w:hAnsi="Arial" w:cs="Arial"/>
          <w:sz w:val="24"/>
          <w:szCs w:val="24"/>
        </w:rPr>
        <w:t xml:space="preserve">, mi tutor y amigo Ing. </w:t>
      </w:r>
      <w:proofErr w:type="spellStart"/>
      <w:r w:rsidR="002F5E02">
        <w:rPr>
          <w:rFonts w:ascii="Arial" w:hAnsi="Arial" w:cs="Arial"/>
          <w:sz w:val="24"/>
          <w:szCs w:val="24"/>
        </w:rPr>
        <w:t>Perosio</w:t>
      </w:r>
      <w:proofErr w:type="spellEnd"/>
      <w:r w:rsidR="002F5E02">
        <w:rPr>
          <w:rFonts w:ascii="Arial" w:hAnsi="Arial" w:cs="Arial"/>
          <w:sz w:val="24"/>
          <w:szCs w:val="24"/>
        </w:rPr>
        <w:t>, Leonardo</w:t>
      </w:r>
      <w:r w:rsidR="00E5610A">
        <w:rPr>
          <w:rFonts w:ascii="Arial" w:hAnsi="Arial" w:cs="Arial"/>
          <w:sz w:val="24"/>
          <w:szCs w:val="24"/>
        </w:rPr>
        <w:t xml:space="preserve"> que se dio espacio para ser esa fuente de conocimiento</w:t>
      </w:r>
      <w:r w:rsidR="002F5E02">
        <w:rPr>
          <w:rFonts w:ascii="Arial" w:hAnsi="Arial" w:cs="Arial"/>
          <w:sz w:val="24"/>
          <w:szCs w:val="24"/>
        </w:rPr>
        <w:t>,</w:t>
      </w:r>
      <w:r w:rsidR="00E5610A">
        <w:rPr>
          <w:rFonts w:ascii="Arial" w:hAnsi="Arial" w:cs="Arial"/>
          <w:sz w:val="24"/>
          <w:szCs w:val="24"/>
        </w:rPr>
        <w:t xml:space="preserve"> Lic. Navarro Emiliano que </w:t>
      </w:r>
      <w:r w:rsidR="005F05EE">
        <w:rPr>
          <w:rFonts w:ascii="Arial" w:hAnsi="Arial" w:cs="Arial"/>
          <w:sz w:val="24"/>
          <w:szCs w:val="24"/>
        </w:rPr>
        <w:t>corrigió</w:t>
      </w:r>
      <w:r w:rsidR="00E5610A">
        <w:rPr>
          <w:rFonts w:ascii="Arial" w:hAnsi="Arial" w:cs="Arial"/>
          <w:sz w:val="24"/>
          <w:szCs w:val="24"/>
        </w:rPr>
        <w:t xml:space="preserve"> mis pasos incesantemente haciendo que mi camino sea los </w:t>
      </w:r>
      <w:r w:rsidR="005F05EE">
        <w:rPr>
          <w:rFonts w:ascii="Arial" w:hAnsi="Arial" w:cs="Arial"/>
          <w:sz w:val="24"/>
          <w:szCs w:val="24"/>
        </w:rPr>
        <w:t>más</w:t>
      </w:r>
      <w:r w:rsidR="00E5610A">
        <w:rPr>
          <w:rFonts w:ascii="Arial" w:hAnsi="Arial" w:cs="Arial"/>
          <w:sz w:val="24"/>
          <w:szCs w:val="24"/>
        </w:rPr>
        <w:t xml:space="preserve"> recto posible hacia el objetivo final,</w:t>
      </w:r>
      <w:r w:rsidR="002F5E02">
        <w:rPr>
          <w:rFonts w:ascii="Arial" w:hAnsi="Arial" w:cs="Arial"/>
          <w:sz w:val="24"/>
          <w:szCs w:val="24"/>
        </w:rPr>
        <w:t xml:space="preserve"> mi familia </w:t>
      </w:r>
      <w:r w:rsidR="005F05EE">
        <w:rPr>
          <w:rFonts w:ascii="Arial" w:hAnsi="Arial" w:cs="Arial"/>
          <w:sz w:val="24"/>
          <w:szCs w:val="24"/>
        </w:rPr>
        <w:t xml:space="preserve">por soportar mis peores momentos, tener una paciencia infinita y quererme incluso cuando hago difícil ese sentimiento hacia mi persona, </w:t>
      </w:r>
      <w:r w:rsidR="002F5E02">
        <w:rPr>
          <w:rFonts w:ascii="Arial" w:hAnsi="Arial" w:cs="Arial"/>
          <w:sz w:val="24"/>
          <w:szCs w:val="24"/>
        </w:rPr>
        <w:t xml:space="preserve">y Emma </w:t>
      </w:r>
      <w:proofErr w:type="spellStart"/>
      <w:r w:rsidR="005F05EE">
        <w:rPr>
          <w:rFonts w:ascii="Arial" w:hAnsi="Arial" w:cs="Arial"/>
          <w:sz w:val="24"/>
          <w:szCs w:val="24"/>
        </w:rPr>
        <w:t>tu</w:t>
      </w:r>
      <w:proofErr w:type="spellEnd"/>
      <w:r w:rsidR="005F05EE">
        <w:rPr>
          <w:rFonts w:ascii="Arial" w:hAnsi="Arial" w:cs="Arial"/>
          <w:sz w:val="24"/>
          <w:szCs w:val="24"/>
        </w:rPr>
        <w:t xml:space="preserve"> me has demostrado que se puede querer a una persona infinitamente, </w:t>
      </w:r>
      <w:proofErr w:type="spellStart"/>
      <w:r w:rsidR="005F05EE">
        <w:rPr>
          <w:rFonts w:ascii="Arial" w:hAnsi="Arial" w:cs="Arial"/>
          <w:sz w:val="24"/>
          <w:szCs w:val="24"/>
        </w:rPr>
        <w:t>sos</w:t>
      </w:r>
      <w:proofErr w:type="spellEnd"/>
      <w:r w:rsidR="00E5610A">
        <w:rPr>
          <w:rFonts w:ascii="Arial" w:hAnsi="Arial" w:cs="Arial"/>
          <w:sz w:val="24"/>
          <w:szCs w:val="24"/>
        </w:rPr>
        <w:t xml:space="preserve"> el motivo que impulsa mi vida</w:t>
      </w:r>
      <w:r w:rsidR="002F5E02">
        <w:rPr>
          <w:rFonts w:ascii="Arial" w:hAnsi="Arial" w:cs="Arial"/>
          <w:sz w:val="24"/>
          <w:szCs w:val="24"/>
        </w:rPr>
        <w:t>, para lograr mi objetivo</w:t>
      </w:r>
      <w:r w:rsidRPr="000B09A9">
        <w:rPr>
          <w:rFonts w:ascii="Arial" w:hAnsi="Arial" w:cs="Arial"/>
          <w:sz w:val="24"/>
          <w:szCs w:val="24"/>
        </w:rPr>
        <w:t>.</w:t>
      </w:r>
    </w:p>
    <w:p w14:paraId="52915067" w14:textId="77777777" w:rsidR="009C4255" w:rsidRPr="000B09A9" w:rsidRDefault="009C4255" w:rsidP="0083601D">
      <w:pPr>
        <w:spacing w:line="360" w:lineRule="auto"/>
        <w:jc w:val="both"/>
        <w:rPr>
          <w:rFonts w:ascii="Arial" w:hAnsi="Arial" w:cs="Arial"/>
          <w:color w:val="FF0000"/>
          <w:sz w:val="24"/>
          <w:szCs w:val="24"/>
        </w:rPr>
      </w:pPr>
    </w:p>
    <w:p w14:paraId="2BC65C68" w14:textId="77777777" w:rsidR="009C4255" w:rsidRDefault="009C4255" w:rsidP="0083601D">
      <w:pPr>
        <w:spacing w:line="360" w:lineRule="auto"/>
        <w:jc w:val="both"/>
        <w:rPr>
          <w:rFonts w:ascii="Arial" w:hAnsi="Arial" w:cs="Arial"/>
          <w:color w:val="FF0000"/>
        </w:rPr>
      </w:pPr>
    </w:p>
    <w:p w14:paraId="73D3C537" w14:textId="77777777" w:rsidR="009C4255" w:rsidRDefault="009C4255" w:rsidP="0083601D">
      <w:pPr>
        <w:spacing w:line="360" w:lineRule="auto"/>
        <w:jc w:val="both"/>
        <w:rPr>
          <w:rFonts w:ascii="Arial" w:hAnsi="Arial" w:cs="Arial"/>
          <w:color w:val="FF0000"/>
        </w:rPr>
      </w:pPr>
    </w:p>
    <w:p w14:paraId="1E41BB1B" w14:textId="77777777" w:rsidR="009C4255" w:rsidRDefault="009C4255" w:rsidP="0083601D">
      <w:pPr>
        <w:spacing w:line="360" w:lineRule="auto"/>
        <w:jc w:val="both"/>
        <w:rPr>
          <w:rFonts w:ascii="Arial" w:hAnsi="Arial" w:cs="Arial"/>
          <w:color w:val="FF0000"/>
        </w:rPr>
      </w:pPr>
    </w:p>
    <w:p w14:paraId="5AB3B27B" w14:textId="77777777" w:rsidR="009C4255" w:rsidRDefault="009C4255" w:rsidP="0083601D">
      <w:pPr>
        <w:spacing w:line="360" w:lineRule="auto"/>
        <w:jc w:val="both"/>
        <w:rPr>
          <w:rFonts w:ascii="Arial" w:hAnsi="Arial" w:cs="Arial"/>
          <w:color w:val="FF0000"/>
        </w:rPr>
      </w:pPr>
    </w:p>
    <w:p w14:paraId="3AD2F0F3" w14:textId="77777777" w:rsidR="009C4255" w:rsidRDefault="009C4255" w:rsidP="0083601D">
      <w:pPr>
        <w:spacing w:line="360" w:lineRule="auto"/>
        <w:jc w:val="both"/>
        <w:rPr>
          <w:rFonts w:ascii="Arial" w:hAnsi="Arial" w:cs="Arial"/>
          <w:color w:val="FF0000"/>
        </w:rPr>
      </w:pPr>
    </w:p>
    <w:p w14:paraId="49727311" w14:textId="77777777" w:rsidR="009C4255" w:rsidRDefault="009C4255" w:rsidP="0083601D">
      <w:pPr>
        <w:spacing w:line="360" w:lineRule="auto"/>
        <w:jc w:val="both"/>
        <w:rPr>
          <w:rFonts w:ascii="Arial" w:hAnsi="Arial" w:cs="Arial"/>
          <w:color w:val="FF0000"/>
        </w:rPr>
      </w:pPr>
    </w:p>
    <w:sdt>
      <w:sdtPr>
        <w:rPr>
          <w:rFonts w:asciiTheme="minorHAnsi" w:eastAsiaTheme="minorEastAsia" w:hAnsiTheme="minorHAnsi" w:cstheme="minorBidi"/>
          <w:b w:val="0"/>
          <w:bCs w:val="0"/>
          <w:color w:val="auto"/>
          <w:sz w:val="22"/>
          <w:szCs w:val="22"/>
          <w:lang w:val="es-ES" w:eastAsia="es-ES"/>
        </w:rPr>
        <w:id w:val="854303050"/>
        <w:docPartObj>
          <w:docPartGallery w:val="Table of Contents"/>
          <w:docPartUnique/>
        </w:docPartObj>
      </w:sdtPr>
      <w:sdtEndPr/>
      <w:sdtContent>
        <w:p w14:paraId="46B53661" w14:textId="77777777" w:rsidR="00926927" w:rsidRPr="00926927" w:rsidRDefault="001126AB" w:rsidP="00926927">
          <w:pPr>
            <w:pStyle w:val="TtuloTDC"/>
            <w:spacing w:after="240"/>
            <w:jc w:val="center"/>
            <w:rPr>
              <w:color w:val="auto"/>
            </w:rPr>
          </w:pPr>
          <w:r w:rsidRPr="00926927">
            <w:rPr>
              <w:color w:val="auto"/>
              <w:lang w:val="es-ES"/>
            </w:rPr>
            <w:t>Índice</w:t>
          </w:r>
        </w:p>
        <w:p w14:paraId="30F413F6" w14:textId="3D8313B3" w:rsidR="009D4AE7" w:rsidRDefault="00F82E8B">
          <w:pPr>
            <w:pStyle w:val="TDC1"/>
            <w:rPr>
              <w:rFonts w:asciiTheme="minorHAnsi" w:hAnsiTheme="minorHAnsi" w:cstheme="minorBidi"/>
              <w:b w:val="0"/>
              <w:lang w:val="es-AR" w:eastAsia="es-AR"/>
            </w:rPr>
          </w:pPr>
          <w:r w:rsidRPr="006F0CE4">
            <w:fldChar w:fldCharType="begin"/>
          </w:r>
          <w:r w:rsidR="00926927" w:rsidRPr="006F0CE4">
            <w:instrText xml:space="preserve"> TOC \o "1-3" \h \z \u </w:instrText>
          </w:r>
          <w:r w:rsidRPr="006F0CE4">
            <w:fldChar w:fldCharType="separate"/>
          </w:r>
          <w:hyperlink w:anchor="_Toc61891961" w:history="1">
            <w:r w:rsidR="009D4AE7" w:rsidRPr="00064114">
              <w:rPr>
                <w:rStyle w:val="Hipervnculo"/>
              </w:rPr>
              <w:t>CAPITULO I</w:t>
            </w:r>
            <w:r w:rsidR="009D4AE7">
              <w:rPr>
                <w:webHidden/>
              </w:rPr>
              <w:tab/>
            </w:r>
            <w:r>
              <w:rPr>
                <w:webHidden/>
              </w:rPr>
              <w:fldChar w:fldCharType="begin"/>
            </w:r>
            <w:r w:rsidR="009D4AE7">
              <w:rPr>
                <w:webHidden/>
              </w:rPr>
              <w:instrText xml:space="preserve"> PAGEREF _Toc61891961 \h </w:instrText>
            </w:r>
            <w:r>
              <w:rPr>
                <w:webHidden/>
              </w:rPr>
            </w:r>
            <w:r>
              <w:rPr>
                <w:webHidden/>
              </w:rPr>
              <w:fldChar w:fldCharType="separate"/>
            </w:r>
            <w:r w:rsidR="003E300A">
              <w:rPr>
                <w:webHidden/>
              </w:rPr>
              <w:t>2</w:t>
            </w:r>
            <w:r>
              <w:rPr>
                <w:webHidden/>
              </w:rPr>
              <w:fldChar w:fldCharType="end"/>
            </w:r>
          </w:hyperlink>
        </w:p>
        <w:p w14:paraId="1EAE8D5A" w14:textId="0523F2DB" w:rsidR="009D4AE7" w:rsidRDefault="003E300A">
          <w:pPr>
            <w:pStyle w:val="TDC1"/>
            <w:rPr>
              <w:rFonts w:asciiTheme="minorHAnsi" w:hAnsiTheme="minorHAnsi" w:cstheme="minorBidi"/>
              <w:b w:val="0"/>
              <w:lang w:val="es-AR" w:eastAsia="es-AR"/>
            </w:rPr>
          </w:pPr>
          <w:hyperlink w:anchor="_Toc61891962" w:history="1">
            <w:r w:rsidR="009D4AE7" w:rsidRPr="00064114">
              <w:rPr>
                <w:rStyle w:val="Hipervnculo"/>
              </w:rPr>
              <w:t>Relevamiento Inicial de Información</w:t>
            </w:r>
            <w:r w:rsidR="009D4AE7">
              <w:rPr>
                <w:webHidden/>
              </w:rPr>
              <w:tab/>
            </w:r>
            <w:r w:rsidR="00F82E8B">
              <w:rPr>
                <w:webHidden/>
              </w:rPr>
              <w:fldChar w:fldCharType="begin"/>
            </w:r>
            <w:r w:rsidR="009D4AE7">
              <w:rPr>
                <w:webHidden/>
              </w:rPr>
              <w:instrText xml:space="preserve"> PAGEREF _Toc61891962 \h </w:instrText>
            </w:r>
            <w:r w:rsidR="00F82E8B">
              <w:rPr>
                <w:webHidden/>
              </w:rPr>
            </w:r>
            <w:r w:rsidR="00F82E8B">
              <w:rPr>
                <w:webHidden/>
              </w:rPr>
              <w:fldChar w:fldCharType="separate"/>
            </w:r>
            <w:r>
              <w:rPr>
                <w:webHidden/>
              </w:rPr>
              <w:t>2</w:t>
            </w:r>
            <w:r w:rsidR="00F82E8B">
              <w:rPr>
                <w:webHidden/>
              </w:rPr>
              <w:fldChar w:fldCharType="end"/>
            </w:r>
          </w:hyperlink>
        </w:p>
        <w:p w14:paraId="29716607" w14:textId="5B1096C5" w:rsidR="009D4AE7" w:rsidRDefault="003E300A">
          <w:pPr>
            <w:pStyle w:val="TDC2"/>
            <w:tabs>
              <w:tab w:val="right" w:leader="dot" w:pos="8494"/>
            </w:tabs>
            <w:rPr>
              <w:noProof/>
              <w:lang w:val="es-AR" w:eastAsia="es-AR"/>
            </w:rPr>
          </w:pPr>
          <w:hyperlink w:anchor="_Toc61891963" w:history="1">
            <w:r w:rsidR="009D4AE7" w:rsidRPr="00064114">
              <w:rPr>
                <w:rStyle w:val="Hipervnculo"/>
                <w:rFonts w:ascii="Arial" w:hAnsi="Arial" w:cs="Arial"/>
                <w:noProof/>
              </w:rPr>
              <w:t>IDENTIFICACIÓN  DEL ESTABLECIMIENTO</w:t>
            </w:r>
            <w:r w:rsidR="009D4AE7">
              <w:rPr>
                <w:noProof/>
                <w:webHidden/>
              </w:rPr>
              <w:tab/>
            </w:r>
            <w:r w:rsidR="00F82E8B">
              <w:rPr>
                <w:noProof/>
                <w:webHidden/>
              </w:rPr>
              <w:fldChar w:fldCharType="begin"/>
            </w:r>
            <w:r w:rsidR="009D4AE7">
              <w:rPr>
                <w:noProof/>
                <w:webHidden/>
              </w:rPr>
              <w:instrText xml:space="preserve"> PAGEREF _Toc61891963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7E63D416" w14:textId="6FE547D8" w:rsidR="009D4AE7" w:rsidRDefault="003E300A">
          <w:pPr>
            <w:pStyle w:val="TDC2"/>
            <w:tabs>
              <w:tab w:val="right" w:leader="dot" w:pos="8494"/>
            </w:tabs>
            <w:rPr>
              <w:noProof/>
              <w:lang w:val="es-AR" w:eastAsia="es-AR"/>
            </w:rPr>
          </w:pPr>
          <w:hyperlink w:anchor="_Toc61891964" w:history="1">
            <w:r w:rsidR="009D4AE7" w:rsidRPr="00064114">
              <w:rPr>
                <w:rStyle w:val="Hipervnculo"/>
                <w:rFonts w:ascii="Arial" w:hAnsi="Arial" w:cs="Arial"/>
                <w:noProof/>
              </w:rPr>
              <w:t>Datos del establecimiento</w:t>
            </w:r>
            <w:r w:rsidR="009D4AE7">
              <w:rPr>
                <w:noProof/>
                <w:webHidden/>
              </w:rPr>
              <w:tab/>
            </w:r>
            <w:r w:rsidR="00F82E8B">
              <w:rPr>
                <w:noProof/>
                <w:webHidden/>
              </w:rPr>
              <w:fldChar w:fldCharType="begin"/>
            </w:r>
            <w:r w:rsidR="009D4AE7">
              <w:rPr>
                <w:noProof/>
                <w:webHidden/>
              </w:rPr>
              <w:instrText xml:space="preserve"> PAGEREF _Toc61891964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6CC3D03" w14:textId="4BC12E60" w:rsidR="009D4AE7" w:rsidRDefault="003E300A">
          <w:pPr>
            <w:pStyle w:val="TDC2"/>
            <w:tabs>
              <w:tab w:val="right" w:leader="dot" w:pos="8494"/>
            </w:tabs>
            <w:rPr>
              <w:noProof/>
              <w:lang w:val="es-AR" w:eastAsia="es-AR"/>
            </w:rPr>
          </w:pPr>
          <w:hyperlink w:anchor="_Toc61891965" w:history="1">
            <w:r w:rsidR="009D4AE7" w:rsidRPr="00064114">
              <w:rPr>
                <w:rStyle w:val="Hipervnculo"/>
                <w:rFonts w:ascii="Arial" w:hAnsi="Arial" w:cs="Arial"/>
                <w:noProof/>
              </w:rPr>
              <w:t>Principales actividades</w:t>
            </w:r>
            <w:r w:rsidR="009D4AE7">
              <w:rPr>
                <w:noProof/>
                <w:webHidden/>
              </w:rPr>
              <w:tab/>
            </w:r>
            <w:r w:rsidR="00F82E8B">
              <w:rPr>
                <w:noProof/>
                <w:webHidden/>
              </w:rPr>
              <w:fldChar w:fldCharType="begin"/>
            </w:r>
            <w:r w:rsidR="009D4AE7">
              <w:rPr>
                <w:noProof/>
                <w:webHidden/>
              </w:rPr>
              <w:instrText xml:space="preserve"> PAGEREF _Toc61891965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744D8104" w14:textId="6A89C8CC" w:rsidR="009D4AE7" w:rsidRDefault="003E300A">
          <w:pPr>
            <w:pStyle w:val="TDC2"/>
            <w:tabs>
              <w:tab w:val="right" w:leader="dot" w:pos="8494"/>
            </w:tabs>
            <w:rPr>
              <w:noProof/>
              <w:lang w:val="es-AR" w:eastAsia="es-AR"/>
            </w:rPr>
          </w:pPr>
          <w:hyperlink w:anchor="_Toc61891966" w:history="1">
            <w:r w:rsidR="009D4AE7" w:rsidRPr="00064114">
              <w:rPr>
                <w:rStyle w:val="Hipervnculo"/>
                <w:rFonts w:ascii="Arial" w:hAnsi="Arial" w:cs="Arial"/>
                <w:noProof/>
              </w:rPr>
              <w:t>Plano general del establecimiento</w:t>
            </w:r>
            <w:r w:rsidR="009D4AE7">
              <w:rPr>
                <w:noProof/>
                <w:webHidden/>
              </w:rPr>
              <w:tab/>
            </w:r>
            <w:r w:rsidR="00F82E8B">
              <w:rPr>
                <w:noProof/>
                <w:webHidden/>
              </w:rPr>
              <w:fldChar w:fldCharType="begin"/>
            </w:r>
            <w:r w:rsidR="009D4AE7">
              <w:rPr>
                <w:noProof/>
                <w:webHidden/>
              </w:rPr>
              <w:instrText xml:space="preserve"> PAGEREF _Toc61891966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C5B69FE" w14:textId="05B4602A" w:rsidR="009D4AE7" w:rsidRDefault="003E300A">
          <w:pPr>
            <w:pStyle w:val="TDC2"/>
            <w:tabs>
              <w:tab w:val="right" w:leader="dot" w:pos="8494"/>
            </w:tabs>
            <w:rPr>
              <w:noProof/>
              <w:lang w:val="es-AR" w:eastAsia="es-AR"/>
            </w:rPr>
          </w:pPr>
          <w:hyperlink w:anchor="_Toc61891967" w:history="1">
            <w:r w:rsidR="009D4AE7" w:rsidRPr="00064114">
              <w:rPr>
                <w:rStyle w:val="Hipervnculo"/>
                <w:rFonts w:ascii="Arial" w:hAnsi="Arial" w:cs="Arial"/>
                <w:noProof/>
              </w:rPr>
              <w:t>Organigrama del establecimiento educativo</w:t>
            </w:r>
            <w:r w:rsidR="009D4AE7">
              <w:rPr>
                <w:noProof/>
                <w:webHidden/>
              </w:rPr>
              <w:tab/>
            </w:r>
            <w:r w:rsidR="00F82E8B">
              <w:rPr>
                <w:noProof/>
                <w:webHidden/>
              </w:rPr>
              <w:fldChar w:fldCharType="begin"/>
            </w:r>
            <w:r w:rsidR="009D4AE7">
              <w:rPr>
                <w:noProof/>
                <w:webHidden/>
              </w:rPr>
              <w:instrText xml:space="preserve"> PAGEREF _Toc61891967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9FE12B6" w14:textId="08C9BDE5" w:rsidR="009D4AE7" w:rsidRDefault="003E300A">
          <w:pPr>
            <w:pStyle w:val="TDC2"/>
            <w:tabs>
              <w:tab w:val="right" w:leader="dot" w:pos="8494"/>
            </w:tabs>
            <w:rPr>
              <w:noProof/>
              <w:lang w:val="es-AR" w:eastAsia="es-AR"/>
            </w:rPr>
          </w:pPr>
          <w:hyperlink w:anchor="_Toc61891968" w:history="1">
            <w:r w:rsidR="009D4AE7" w:rsidRPr="00064114">
              <w:rPr>
                <w:rStyle w:val="Hipervnculo"/>
                <w:rFonts w:ascii="Arial" w:hAnsi="Arial" w:cs="Arial"/>
                <w:noProof/>
              </w:rPr>
              <w:t>INSTALACIONES</w:t>
            </w:r>
            <w:r w:rsidR="009D4AE7">
              <w:rPr>
                <w:noProof/>
                <w:webHidden/>
              </w:rPr>
              <w:tab/>
            </w:r>
            <w:r w:rsidR="00F82E8B">
              <w:rPr>
                <w:noProof/>
                <w:webHidden/>
              </w:rPr>
              <w:fldChar w:fldCharType="begin"/>
            </w:r>
            <w:r w:rsidR="009D4AE7">
              <w:rPr>
                <w:noProof/>
                <w:webHidden/>
              </w:rPr>
              <w:instrText xml:space="preserve"> PAGEREF _Toc61891968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632096FF" w14:textId="4F6B0EAC" w:rsidR="009D4AE7" w:rsidRDefault="003E300A">
          <w:pPr>
            <w:pStyle w:val="TDC3"/>
            <w:tabs>
              <w:tab w:val="right" w:leader="dot" w:pos="8494"/>
            </w:tabs>
            <w:rPr>
              <w:noProof/>
              <w:lang w:val="es-AR" w:eastAsia="es-AR"/>
            </w:rPr>
          </w:pPr>
          <w:hyperlink w:anchor="_Toc61891969" w:history="1">
            <w:r w:rsidR="009D4AE7" w:rsidRPr="00064114">
              <w:rPr>
                <w:rStyle w:val="Hipervnculo"/>
                <w:rFonts w:ascii="Arial" w:hAnsi="Arial" w:cs="Arial"/>
                <w:noProof/>
              </w:rPr>
              <w:t>Instalación Eléctrica</w:t>
            </w:r>
            <w:r w:rsidR="009D4AE7">
              <w:rPr>
                <w:noProof/>
                <w:webHidden/>
              </w:rPr>
              <w:tab/>
            </w:r>
            <w:r w:rsidR="00F82E8B">
              <w:rPr>
                <w:noProof/>
                <w:webHidden/>
              </w:rPr>
              <w:fldChar w:fldCharType="begin"/>
            </w:r>
            <w:r w:rsidR="009D4AE7">
              <w:rPr>
                <w:noProof/>
                <w:webHidden/>
              </w:rPr>
              <w:instrText xml:space="preserve"> PAGEREF _Toc61891969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744DAE64" w14:textId="0B7BD1DC" w:rsidR="009D4AE7" w:rsidRDefault="003E300A">
          <w:pPr>
            <w:pStyle w:val="TDC3"/>
            <w:tabs>
              <w:tab w:val="right" w:leader="dot" w:pos="8494"/>
            </w:tabs>
            <w:rPr>
              <w:noProof/>
              <w:lang w:val="es-AR" w:eastAsia="es-AR"/>
            </w:rPr>
          </w:pPr>
          <w:hyperlink w:anchor="_Toc61891970" w:history="1">
            <w:r w:rsidR="009D4AE7" w:rsidRPr="00064114">
              <w:rPr>
                <w:rStyle w:val="Hipervnculo"/>
                <w:rFonts w:ascii="Arial" w:hAnsi="Arial" w:cs="Arial"/>
                <w:noProof/>
              </w:rPr>
              <w:t>Suministro de agua</w:t>
            </w:r>
            <w:r w:rsidR="009D4AE7">
              <w:rPr>
                <w:noProof/>
                <w:webHidden/>
              </w:rPr>
              <w:tab/>
            </w:r>
            <w:r w:rsidR="00F82E8B">
              <w:rPr>
                <w:noProof/>
                <w:webHidden/>
              </w:rPr>
              <w:fldChar w:fldCharType="begin"/>
            </w:r>
            <w:r w:rsidR="009D4AE7">
              <w:rPr>
                <w:noProof/>
                <w:webHidden/>
              </w:rPr>
              <w:instrText xml:space="preserve"> PAGEREF _Toc61891970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632838E6" w14:textId="20D2791F" w:rsidR="009D4AE7" w:rsidRDefault="003E300A">
          <w:pPr>
            <w:pStyle w:val="TDC3"/>
            <w:tabs>
              <w:tab w:val="right" w:leader="dot" w:pos="8494"/>
            </w:tabs>
            <w:rPr>
              <w:noProof/>
              <w:lang w:val="es-AR" w:eastAsia="es-AR"/>
            </w:rPr>
          </w:pPr>
          <w:hyperlink w:anchor="_Toc61891971" w:history="1">
            <w:r w:rsidR="009D4AE7" w:rsidRPr="00064114">
              <w:rPr>
                <w:rStyle w:val="Hipervnculo"/>
                <w:rFonts w:ascii="Arial" w:hAnsi="Arial" w:cs="Arial"/>
                <w:noProof/>
              </w:rPr>
              <w:t>Tratamiento de efluentes</w:t>
            </w:r>
            <w:r w:rsidR="009D4AE7">
              <w:rPr>
                <w:noProof/>
                <w:webHidden/>
              </w:rPr>
              <w:tab/>
            </w:r>
            <w:r w:rsidR="00F82E8B">
              <w:rPr>
                <w:noProof/>
                <w:webHidden/>
              </w:rPr>
              <w:fldChar w:fldCharType="begin"/>
            </w:r>
            <w:r w:rsidR="009D4AE7">
              <w:rPr>
                <w:noProof/>
                <w:webHidden/>
              </w:rPr>
              <w:instrText xml:space="preserve"> PAGEREF _Toc61891971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191BB217" w14:textId="773DEDBD" w:rsidR="009D4AE7" w:rsidRDefault="003E300A">
          <w:pPr>
            <w:pStyle w:val="TDC3"/>
            <w:tabs>
              <w:tab w:val="right" w:leader="dot" w:pos="8494"/>
            </w:tabs>
            <w:rPr>
              <w:noProof/>
              <w:lang w:val="es-AR" w:eastAsia="es-AR"/>
            </w:rPr>
          </w:pPr>
          <w:hyperlink w:anchor="_Toc61891972" w:history="1">
            <w:r w:rsidR="009D4AE7" w:rsidRPr="00064114">
              <w:rPr>
                <w:rStyle w:val="Hipervnculo"/>
                <w:rFonts w:ascii="Arial" w:hAnsi="Arial" w:cs="Arial"/>
                <w:noProof/>
              </w:rPr>
              <w:t>Instalaciones de gas</w:t>
            </w:r>
            <w:r w:rsidR="009D4AE7">
              <w:rPr>
                <w:noProof/>
                <w:webHidden/>
              </w:rPr>
              <w:tab/>
            </w:r>
            <w:r w:rsidR="00F82E8B">
              <w:rPr>
                <w:noProof/>
                <w:webHidden/>
              </w:rPr>
              <w:fldChar w:fldCharType="begin"/>
            </w:r>
            <w:r w:rsidR="009D4AE7">
              <w:rPr>
                <w:noProof/>
                <w:webHidden/>
              </w:rPr>
              <w:instrText xml:space="preserve"> PAGEREF _Toc61891972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68BCA5C" w14:textId="42D5B2FC" w:rsidR="009D4AE7" w:rsidRDefault="003E300A">
          <w:pPr>
            <w:pStyle w:val="TDC3"/>
            <w:tabs>
              <w:tab w:val="right" w:leader="dot" w:pos="8494"/>
            </w:tabs>
            <w:rPr>
              <w:noProof/>
              <w:lang w:val="es-AR" w:eastAsia="es-AR"/>
            </w:rPr>
          </w:pPr>
          <w:hyperlink w:anchor="_Toc61891973" w:history="1">
            <w:r w:rsidR="009D4AE7" w:rsidRPr="00064114">
              <w:rPr>
                <w:rStyle w:val="Hipervnculo"/>
                <w:rFonts w:ascii="Arial" w:hAnsi="Arial" w:cs="Arial"/>
                <w:noProof/>
              </w:rPr>
              <w:t>Distribución de Cañería</w:t>
            </w:r>
            <w:r w:rsidR="009D4AE7">
              <w:rPr>
                <w:noProof/>
                <w:webHidden/>
              </w:rPr>
              <w:tab/>
            </w:r>
            <w:r w:rsidR="00F82E8B">
              <w:rPr>
                <w:noProof/>
                <w:webHidden/>
              </w:rPr>
              <w:fldChar w:fldCharType="begin"/>
            </w:r>
            <w:r w:rsidR="009D4AE7">
              <w:rPr>
                <w:noProof/>
                <w:webHidden/>
              </w:rPr>
              <w:instrText xml:space="preserve"> PAGEREF _Toc61891973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4BDF197E" w14:textId="0C305071" w:rsidR="009D4AE7" w:rsidRDefault="003E300A">
          <w:pPr>
            <w:pStyle w:val="TDC3"/>
            <w:tabs>
              <w:tab w:val="right" w:leader="dot" w:pos="8494"/>
            </w:tabs>
            <w:rPr>
              <w:noProof/>
              <w:lang w:val="es-AR" w:eastAsia="es-AR"/>
            </w:rPr>
          </w:pPr>
          <w:hyperlink w:anchor="_Toc61891974" w:history="1">
            <w:r w:rsidR="009D4AE7" w:rsidRPr="00064114">
              <w:rPr>
                <w:rStyle w:val="Hipervnculo"/>
                <w:rFonts w:ascii="Arial" w:hAnsi="Arial" w:cs="Arial"/>
                <w:noProof/>
              </w:rPr>
              <w:t>Laboratorios</w:t>
            </w:r>
            <w:r w:rsidR="009D4AE7">
              <w:rPr>
                <w:noProof/>
                <w:webHidden/>
              </w:rPr>
              <w:tab/>
            </w:r>
            <w:r w:rsidR="00F82E8B">
              <w:rPr>
                <w:noProof/>
                <w:webHidden/>
              </w:rPr>
              <w:fldChar w:fldCharType="begin"/>
            </w:r>
            <w:r w:rsidR="009D4AE7">
              <w:rPr>
                <w:noProof/>
                <w:webHidden/>
              </w:rPr>
              <w:instrText xml:space="preserve"> PAGEREF _Toc61891974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48E1CA18" w14:textId="48DE4BFB" w:rsidR="009D4AE7" w:rsidRDefault="003E300A">
          <w:pPr>
            <w:pStyle w:val="TDC3"/>
            <w:tabs>
              <w:tab w:val="right" w:leader="dot" w:pos="8494"/>
            </w:tabs>
            <w:rPr>
              <w:noProof/>
              <w:lang w:val="es-AR" w:eastAsia="es-AR"/>
            </w:rPr>
          </w:pPr>
          <w:hyperlink w:anchor="_Toc61891975" w:history="1">
            <w:r w:rsidR="009D4AE7" w:rsidRPr="00064114">
              <w:rPr>
                <w:rStyle w:val="Hipervnculo"/>
                <w:rFonts w:ascii="Arial" w:hAnsi="Arial" w:cs="Arial"/>
                <w:noProof/>
              </w:rPr>
              <w:t>Instalaciones contra incendios</w:t>
            </w:r>
            <w:r w:rsidR="009D4AE7">
              <w:rPr>
                <w:noProof/>
                <w:webHidden/>
              </w:rPr>
              <w:tab/>
            </w:r>
            <w:r w:rsidR="00F82E8B">
              <w:rPr>
                <w:noProof/>
                <w:webHidden/>
              </w:rPr>
              <w:fldChar w:fldCharType="begin"/>
            </w:r>
            <w:r w:rsidR="009D4AE7">
              <w:rPr>
                <w:noProof/>
                <w:webHidden/>
              </w:rPr>
              <w:instrText xml:space="preserve"> PAGEREF _Toc61891975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1912D3F6" w14:textId="435F3111" w:rsidR="009D4AE7" w:rsidRDefault="003E300A">
          <w:pPr>
            <w:pStyle w:val="TDC2"/>
            <w:tabs>
              <w:tab w:val="right" w:leader="dot" w:pos="8494"/>
            </w:tabs>
            <w:rPr>
              <w:noProof/>
              <w:lang w:val="es-AR" w:eastAsia="es-AR"/>
            </w:rPr>
          </w:pPr>
          <w:hyperlink w:anchor="_Toc61891976" w:history="1">
            <w:r w:rsidR="009D4AE7" w:rsidRPr="00064114">
              <w:rPr>
                <w:rStyle w:val="Hipervnculo"/>
                <w:rFonts w:ascii="Arial" w:hAnsi="Arial" w:cs="Arial"/>
                <w:noProof/>
              </w:rPr>
              <w:t>Descripción de procesos y operaciones</w:t>
            </w:r>
            <w:r w:rsidR="009D4AE7">
              <w:rPr>
                <w:noProof/>
                <w:webHidden/>
              </w:rPr>
              <w:tab/>
            </w:r>
            <w:r w:rsidR="00F82E8B">
              <w:rPr>
                <w:noProof/>
                <w:webHidden/>
              </w:rPr>
              <w:fldChar w:fldCharType="begin"/>
            </w:r>
            <w:r w:rsidR="009D4AE7">
              <w:rPr>
                <w:noProof/>
                <w:webHidden/>
              </w:rPr>
              <w:instrText xml:space="preserve"> PAGEREF _Toc61891976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025A44A9" w14:textId="74C81137" w:rsidR="009D4AE7" w:rsidRDefault="003E300A">
          <w:pPr>
            <w:pStyle w:val="TDC2"/>
            <w:tabs>
              <w:tab w:val="right" w:leader="dot" w:pos="8494"/>
            </w:tabs>
            <w:rPr>
              <w:noProof/>
              <w:lang w:val="es-AR" w:eastAsia="es-AR"/>
            </w:rPr>
          </w:pPr>
          <w:hyperlink w:anchor="_Toc61891977" w:history="1">
            <w:r w:rsidR="009D4AE7" w:rsidRPr="00064114">
              <w:rPr>
                <w:rStyle w:val="Hipervnculo"/>
                <w:rFonts w:ascii="Arial" w:hAnsi="Arial" w:cs="Arial"/>
                <w:noProof/>
              </w:rPr>
              <w:t>Máquinas y equipos utilizados</w:t>
            </w:r>
            <w:r w:rsidR="009D4AE7">
              <w:rPr>
                <w:noProof/>
                <w:webHidden/>
              </w:rPr>
              <w:tab/>
            </w:r>
            <w:r w:rsidR="00F82E8B">
              <w:rPr>
                <w:noProof/>
                <w:webHidden/>
              </w:rPr>
              <w:fldChar w:fldCharType="begin"/>
            </w:r>
            <w:r w:rsidR="009D4AE7">
              <w:rPr>
                <w:noProof/>
                <w:webHidden/>
              </w:rPr>
              <w:instrText xml:space="preserve"> PAGEREF _Toc61891977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C08B506" w14:textId="2EFD8C19" w:rsidR="009D4AE7" w:rsidRDefault="003E300A">
          <w:pPr>
            <w:pStyle w:val="TDC2"/>
            <w:tabs>
              <w:tab w:val="right" w:leader="dot" w:pos="8494"/>
            </w:tabs>
            <w:rPr>
              <w:noProof/>
              <w:lang w:val="es-AR" w:eastAsia="es-AR"/>
            </w:rPr>
          </w:pPr>
          <w:hyperlink w:anchor="_Toc61891978" w:history="1">
            <w:r w:rsidR="009D4AE7" w:rsidRPr="00064114">
              <w:rPr>
                <w:rStyle w:val="Hipervnculo"/>
                <w:rFonts w:ascii="Arial" w:hAnsi="Arial" w:cs="Arial"/>
                <w:noProof/>
              </w:rPr>
              <w:t>Residuos generados</w:t>
            </w:r>
            <w:r w:rsidR="009D4AE7">
              <w:rPr>
                <w:noProof/>
                <w:webHidden/>
              </w:rPr>
              <w:tab/>
            </w:r>
            <w:r w:rsidR="00F82E8B">
              <w:rPr>
                <w:noProof/>
                <w:webHidden/>
              </w:rPr>
              <w:fldChar w:fldCharType="begin"/>
            </w:r>
            <w:r w:rsidR="009D4AE7">
              <w:rPr>
                <w:noProof/>
                <w:webHidden/>
              </w:rPr>
              <w:instrText xml:space="preserve"> PAGEREF _Toc61891978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51598C6" w14:textId="7027F40D" w:rsidR="009D4AE7" w:rsidRDefault="003E300A">
          <w:pPr>
            <w:pStyle w:val="TDC2"/>
            <w:tabs>
              <w:tab w:val="right" w:leader="dot" w:pos="8494"/>
            </w:tabs>
            <w:rPr>
              <w:noProof/>
              <w:lang w:val="es-AR" w:eastAsia="es-AR"/>
            </w:rPr>
          </w:pPr>
          <w:hyperlink w:anchor="_Toc61891979" w:history="1">
            <w:r w:rsidR="009D4AE7" w:rsidRPr="00064114">
              <w:rPr>
                <w:rStyle w:val="Hipervnculo"/>
                <w:rFonts w:ascii="Arial" w:hAnsi="Arial" w:cs="Arial"/>
                <w:noProof/>
              </w:rPr>
              <w:t>Contraste entre la situación presente y la normativa vigente en Higiene y Seguridad.</w:t>
            </w:r>
            <w:r w:rsidR="009D4AE7">
              <w:rPr>
                <w:noProof/>
                <w:webHidden/>
              </w:rPr>
              <w:tab/>
            </w:r>
            <w:r w:rsidR="00F82E8B">
              <w:rPr>
                <w:noProof/>
                <w:webHidden/>
              </w:rPr>
              <w:fldChar w:fldCharType="begin"/>
            </w:r>
            <w:r w:rsidR="009D4AE7">
              <w:rPr>
                <w:noProof/>
                <w:webHidden/>
              </w:rPr>
              <w:instrText xml:space="preserve"> PAGEREF _Toc61891979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892BC7F" w14:textId="3F525332" w:rsidR="009D4AE7" w:rsidRDefault="003E300A">
          <w:pPr>
            <w:pStyle w:val="TDC2"/>
            <w:tabs>
              <w:tab w:val="right" w:leader="dot" w:pos="8494"/>
            </w:tabs>
            <w:rPr>
              <w:noProof/>
              <w:lang w:val="es-AR" w:eastAsia="es-AR"/>
            </w:rPr>
          </w:pPr>
          <w:hyperlink w:anchor="_Toc61891980" w:history="1">
            <w:r w:rsidR="009D4AE7" w:rsidRPr="00064114">
              <w:rPr>
                <w:rStyle w:val="Hipervnculo"/>
                <w:rFonts w:ascii="Arial" w:hAnsi="Arial" w:cs="Arial"/>
                <w:noProof/>
              </w:rPr>
              <w:t>Registro de accidentabilidad de los últimos 3 años</w:t>
            </w:r>
            <w:r w:rsidR="009D4AE7">
              <w:rPr>
                <w:noProof/>
                <w:webHidden/>
              </w:rPr>
              <w:tab/>
            </w:r>
            <w:r w:rsidR="00F82E8B">
              <w:rPr>
                <w:noProof/>
                <w:webHidden/>
              </w:rPr>
              <w:fldChar w:fldCharType="begin"/>
            </w:r>
            <w:r w:rsidR="009D4AE7">
              <w:rPr>
                <w:noProof/>
                <w:webHidden/>
              </w:rPr>
              <w:instrText xml:space="preserve"> PAGEREF _Toc61891980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7056226F" w14:textId="62F234F4" w:rsidR="009D4AE7" w:rsidRDefault="003E300A">
          <w:pPr>
            <w:pStyle w:val="TDC1"/>
            <w:rPr>
              <w:rFonts w:asciiTheme="minorHAnsi" w:hAnsiTheme="minorHAnsi" w:cstheme="minorBidi"/>
              <w:b w:val="0"/>
              <w:lang w:val="es-AR" w:eastAsia="es-AR"/>
            </w:rPr>
          </w:pPr>
          <w:hyperlink w:anchor="_Toc61891981" w:history="1">
            <w:r w:rsidR="009D4AE7" w:rsidRPr="00064114">
              <w:rPr>
                <w:rStyle w:val="Hipervnculo"/>
              </w:rPr>
              <w:t>Documento II</w:t>
            </w:r>
            <w:r w:rsidR="009D4AE7">
              <w:rPr>
                <w:webHidden/>
              </w:rPr>
              <w:tab/>
            </w:r>
            <w:r w:rsidR="00F82E8B">
              <w:rPr>
                <w:webHidden/>
              </w:rPr>
              <w:fldChar w:fldCharType="begin"/>
            </w:r>
            <w:r w:rsidR="009D4AE7">
              <w:rPr>
                <w:webHidden/>
              </w:rPr>
              <w:instrText xml:space="preserve"> PAGEREF _Toc61891981 \h </w:instrText>
            </w:r>
            <w:r w:rsidR="00F82E8B">
              <w:rPr>
                <w:webHidden/>
              </w:rPr>
            </w:r>
            <w:r w:rsidR="00F82E8B">
              <w:rPr>
                <w:webHidden/>
              </w:rPr>
              <w:fldChar w:fldCharType="separate"/>
            </w:r>
            <w:r>
              <w:rPr>
                <w:webHidden/>
              </w:rPr>
              <w:t>2</w:t>
            </w:r>
            <w:r w:rsidR="00F82E8B">
              <w:rPr>
                <w:webHidden/>
              </w:rPr>
              <w:fldChar w:fldCharType="end"/>
            </w:r>
          </w:hyperlink>
        </w:p>
        <w:p w14:paraId="3373F569" w14:textId="23C43827" w:rsidR="009D4AE7" w:rsidRDefault="003E300A">
          <w:pPr>
            <w:pStyle w:val="TDC1"/>
            <w:rPr>
              <w:rFonts w:asciiTheme="minorHAnsi" w:hAnsiTheme="minorHAnsi" w:cstheme="minorBidi"/>
              <w:b w:val="0"/>
              <w:lang w:val="es-AR" w:eastAsia="es-AR"/>
            </w:rPr>
          </w:pPr>
          <w:hyperlink w:anchor="_Toc61891982" w:history="1">
            <w:r w:rsidR="009D4AE7" w:rsidRPr="00064114">
              <w:rPr>
                <w:rStyle w:val="Hipervnculo"/>
              </w:rPr>
              <w:t>Identificación y Evaluación del Riesgo</w:t>
            </w:r>
            <w:r w:rsidR="009D4AE7">
              <w:rPr>
                <w:webHidden/>
              </w:rPr>
              <w:tab/>
            </w:r>
            <w:r w:rsidR="00F82E8B">
              <w:rPr>
                <w:webHidden/>
              </w:rPr>
              <w:fldChar w:fldCharType="begin"/>
            </w:r>
            <w:r w:rsidR="009D4AE7">
              <w:rPr>
                <w:webHidden/>
              </w:rPr>
              <w:instrText xml:space="preserve"> PAGEREF _Toc61891982 \h </w:instrText>
            </w:r>
            <w:r w:rsidR="00F82E8B">
              <w:rPr>
                <w:webHidden/>
              </w:rPr>
            </w:r>
            <w:r w:rsidR="00F82E8B">
              <w:rPr>
                <w:webHidden/>
              </w:rPr>
              <w:fldChar w:fldCharType="separate"/>
            </w:r>
            <w:r>
              <w:rPr>
                <w:webHidden/>
              </w:rPr>
              <w:t>2</w:t>
            </w:r>
            <w:r w:rsidR="00F82E8B">
              <w:rPr>
                <w:webHidden/>
              </w:rPr>
              <w:fldChar w:fldCharType="end"/>
            </w:r>
          </w:hyperlink>
        </w:p>
        <w:p w14:paraId="029A8501" w14:textId="6DC09908" w:rsidR="009D4AE7" w:rsidRDefault="003E300A">
          <w:pPr>
            <w:pStyle w:val="TDC2"/>
            <w:tabs>
              <w:tab w:val="right" w:leader="dot" w:pos="8494"/>
            </w:tabs>
            <w:rPr>
              <w:noProof/>
              <w:lang w:val="es-AR" w:eastAsia="es-AR"/>
            </w:rPr>
          </w:pPr>
          <w:hyperlink w:anchor="_Toc61891983" w:history="1">
            <w:r w:rsidR="009D4AE7" w:rsidRPr="00064114">
              <w:rPr>
                <w:rStyle w:val="Hipervnculo"/>
                <w:rFonts w:ascii="Arial" w:hAnsi="Arial" w:cs="Arial"/>
                <w:noProof/>
              </w:rPr>
              <w:t>SELECCIÓN DEL LUGAR DE ESTUDIO</w:t>
            </w:r>
            <w:r w:rsidR="009D4AE7">
              <w:rPr>
                <w:noProof/>
                <w:webHidden/>
              </w:rPr>
              <w:tab/>
            </w:r>
            <w:r w:rsidR="00F82E8B">
              <w:rPr>
                <w:noProof/>
                <w:webHidden/>
              </w:rPr>
              <w:fldChar w:fldCharType="begin"/>
            </w:r>
            <w:r w:rsidR="009D4AE7">
              <w:rPr>
                <w:noProof/>
                <w:webHidden/>
              </w:rPr>
              <w:instrText xml:space="preserve"> PAGEREF _Toc61891983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7CED3241" w14:textId="0E2C9507" w:rsidR="009D4AE7" w:rsidRDefault="003E300A">
          <w:pPr>
            <w:pStyle w:val="TDC3"/>
            <w:tabs>
              <w:tab w:val="right" w:leader="dot" w:pos="8494"/>
            </w:tabs>
            <w:rPr>
              <w:noProof/>
              <w:lang w:val="es-AR" w:eastAsia="es-AR"/>
            </w:rPr>
          </w:pPr>
          <w:hyperlink w:anchor="_Toc61891984" w:history="1">
            <w:r w:rsidR="009D4AE7" w:rsidRPr="00064114">
              <w:rPr>
                <w:rStyle w:val="Hipervnculo"/>
                <w:rFonts w:ascii="Arial" w:hAnsi="Arial" w:cs="Arial"/>
                <w:noProof/>
              </w:rPr>
              <w:t>Identificación de los puestos</w:t>
            </w:r>
            <w:r w:rsidR="009D4AE7">
              <w:rPr>
                <w:noProof/>
                <w:webHidden/>
              </w:rPr>
              <w:tab/>
            </w:r>
            <w:r w:rsidR="00F82E8B">
              <w:rPr>
                <w:noProof/>
                <w:webHidden/>
              </w:rPr>
              <w:fldChar w:fldCharType="begin"/>
            </w:r>
            <w:r w:rsidR="009D4AE7">
              <w:rPr>
                <w:noProof/>
                <w:webHidden/>
              </w:rPr>
              <w:instrText xml:space="preserve"> PAGEREF _Toc61891984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2ADDEFA" w14:textId="3317C5C0" w:rsidR="009D4AE7" w:rsidRDefault="003E300A">
          <w:pPr>
            <w:pStyle w:val="TDC3"/>
            <w:tabs>
              <w:tab w:val="right" w:leader="dot" w:pos="8494"/>
            </w:tabs>
            <w:rPr>
              <w:noProof/>
              <w:lang w:val="es-AR" w:eastAsia="es-AR"/>
            </w:rPr>
          </w:pPr>
          <w:hyperlink w:anchor="_Toc61891985" w:history="1">
            <w:r w:rsidR="009D4AE7" w:rsidRPr="00064114">
              <w:rPr>
                <w:rStyle w:val="Hipervnculo"/>
                <w:rFonts w:ascii="Arial" w:hAnsi="Arial" w:cs="Arial"/>
                <w:noProof/>
              </w:rPr>
              <w:t>Evaluación de Riesgo</w:t>
            </w:r>
            <w:r w:rsidR="009D4AE7">
              <w:rPr>
                <w:noProof/>
                <w:webHidden/>
              </w:rPr>
              <w:tab/>
            </w:r>
            <w:r w:rsidR="00F82E8B">
              <w:rPr>
                <w:noProof/>
                <w:webHidden/>
              </w:rPr>
              <w:fldChar w:fldCharType="begin"/>
            </w:r>
            <w:r w:rsidR="009D4AE7">
              <w:rPr>
                <w:noProof/>
                <w:webHidden/>
              </w:rPr>
              <w:instrText xml:space="preserve"> PAGEREF _Toc61891985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34FF4DC" w14:textId="4CD43892" w:rsidR="009D4AE7" w:rsidRDefault="003E300A">
          <w:pPr>
            <w:pStyle w:val="TDC3"/>
            <w:tabs>
              <w:tab w:val="right" w:leader="dot" w:pos="8494"/>
            </w:tabs>
            <w:rPr>
              <w:noProof/>
              <w:lang w:val="es-AR" w:eastAsia="es-AR"/>
            </w:rPr>
          </w:pPr>
          <w:hyperlink w:anchor="_Toc61891986" w:history="1">
            <w:r w:rsidR="009D4AE7" w:rsidRPr="00064114">
              <w:rPr>
                <w:rStyle w:val="Hipervnculo"/>
                <w:rFonts w:ascii="Arial" w:hAnsi="Arial" w:cs="Arial"/>
                <w:noProof/>
              </w:rPr>
              <w:t>Factores de Riesgo</w:t>
            </w:r>
            <w:r w:rsidR="009D4AE7">
              <w:rPr>
                <w:noProof/>
                <w:webHidden/>
              </w:rPr>
              <w:tab/>
            </w:r>
            <w:r w:rsidR="00F82E8B">
              <w:rPr>
                <w:noProof/>
                <w:webHidden/>
              </w:rPr>
              <w:fldChar w:fldCharType="begin"/>
            </w:r>
            <w:r w:rsidR="009D4AE7">
              <w:rPr>
                <w:noProof/>
                <w:webHidden/>
              </w:rPr>
              <w:instrText xml:space="preserve"> PAGEREF _Toc61891986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D71862C" w14:textId="64BF4629" w:rsidR="009D4AE7" w:rsidRDefault="003E300A">
          <w:pPr>
            <w:pStyle w:val="TDC3"/>
            <w:tabs>
              <w:tab w:val="right" w:leader="dot" w:pos="8494"/>
            </w:tabs>
            <w:rPr>
              <w:noProof/>
              <w:lang w:val="es-AR" w:eastAsia="es-AR"/>
            </w:rPr>
          </w:pPr>
          <w:hyperlink w:anchor="_Toc61891987" w:history="1">
            <w:r w:rsidR="009D4AE7" w:rsidRPr="00064114">
              <w:rPr>
                <w:rStyle w:val="Hipervnculo"/>
                <w:rFonts w:ascii="Arial" w:hAnsi="Arial" w:cs="Arial"/>
                <w:noProof/>
              </w:rPr>
              <w:t>Descripción del puesto</w:t>
            </w:r>
            <w:r w:rsidR="009D4AE7">
              <w:rPr>
                <w:noProof/>
                <w:webHidden/>
              </w:rPr>
              <w:tab/>
            </w:r>
            <w:r w:rsidR="00F82E8B">
              <w:rPr>
                <w:noProof/>
                <w:webHidden/>
              </w:rPr>
              <w:fldChar w:fldCharType="begin"/>
            </w:r>
            <w:r w:rsidR="009D4AE7">
              <w:rPr>
                <w:noProof/>
                <w:webHidden/>
              </w:rPr>
              <w:instrText xml:space="preserve"> PAGEREF _Toc61891987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47350F30" w14:textId="50DDF498" w:rsidR="009D4AE7" w:rsidRDefault="003E300A">
          <w:pPr>
            <w:pStyle w:val="TDC3"/>
            <w:tabs>
              <w:tab w:val="right" w:leader="dot" w:pos="8494"/>
            </w:tabs>
            <w:rPr>
              <w:noProof/>
              <w:lang w:val="es-AR" w:eastAsia="es-AR"/>
            </w:rPr>
          </w:pPr>
          <w:hyperlink w:anchor="_Toc61891988" w:history="1">
            <w:r w:rsidR="009D4AE7" w:rsidRPr="00064114">
              <w:rPr>
                <w:rStyle w:val="Hipervnculo"/>
                <w:rFonts w:ascii="Arial" w:hAnsi="Arial" w:cs="Arial"/>
                <w:noProof/>
              </w:rPr>
              <w:t>Descripción del método de evaluación de Riesgo NTP 330.</w:t>
            </w:r>
            <w:r w:rsidR="009D4AE7">
              <w:rPr>
                <w:noProof/>
                <w:webHidden/>
              </w:rPr>
              <w:tab/>
            </w:r>
            <w:r w:rsidR="00F82E8B">
              <w:rPr>
                <w:noProof/>
                <w:webHidden/>
              </w:rPr>
              <w:fldChar w:fldCharType="begin"/>
            </w:r>
            <w:r w:rsidR="009D4AE7">
              <w:rPr>
                <w:noProof/>
                <w:webHidden/>
              </w:rPr>
              <w:instrText xml:space="preserve"> PAGEREF _Toc61891988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59949009" w14:textId="27FBC5E0" w:rsidR="009D4AE7" w:rsidRDefault="003E300A">
          <w:pPr>
            <w:pStyle w:val="TDC3"/>
            <w:tabs>
              <w:tab w:val="right" w:leader="dot" w:pos="8494"/>
            </w:tabs>
            <w:rPr>
              <w:noProof/>
              <w:lang w:val="es-AR" w:eastAsia="es-AR"/>
            </w:rPr>
          </w:pPr>
          <w:hyperlink w:anchor="_Toc61891989" w:history="1">
            <w:r w:rsidR="009D4AE7" w:rsidRPr="00064114">
              <w:rPr>
                <w:rStyle w:val="Hipervnculo"/>
                <w:rFonts w:ascii="Arial" w:hAnsi="Arial" w:cs="Arial"/>
                <w:noProof/>
              </w:rPr>
              <w:t>Cuadro de Nivel de Riesgo (NR).</w:t>
            </w:r>
            <w:r w:rsidR="009D4AE7">
              <w:rPr>
                <w:noProof/>
                <w:webHidden/>
              </w:rPr>
              <w:tab/>
            </w:r>
            <w:r w:rsidR="00F82E8B">
              <w:rPr>
                <w:noProof/>
                <w:webHidden/>
              </w:rPr>
              <w:fldChar w:fldCharType="begin"/>
            </w:r>
            <w:r w:rsidR="009D4AE7">
              <w:rPr>
                <w:noProof/>
                <w:webHidden/>
              </w:rPr>
              <w:instrText xml:space="preserve"> PAGEREF _Toc61891989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3667CD1" w14:textId="19CE16E3" w:rsidR="009D4AE7" w:rsidRDefault="003E300A">
          <w:pPr>
            <w:pStyle w:val="TDC1"/>
            <w:rPr>
              <w:rFonts w:asciiTheme="minorHAnsi" w:hAnsiTheme="minorHAnsi" w:cstheme="minorBidi"/>
              <w:b w:val="0"/>
              <w:lang w:val="es-AR" w:eastAsia="es-AR"/>
            </w:rPr>
          </w:pPr>
          <w:hyperlink w:anchor="_Toc61891990" w:history="1">
            <w:r w:rsidR="009D4AE7" w:rsidRPr="00064114">
              <w:rPr>
                <w:rStyle w:val="Hipervnculo"/>
              </w:rPr>
              <w:t>Documento III</w:t>
            </w:r>
            <w:r w:rsidR="009D4AE7">
              <w:rPr>
                <w:webHidden/>
              </w:rPr>
              <w:tab/>
            </w:r>
            <w:r w:rsidR="00F82E8B">
              <w:rPr>
                <w:webHidden/>
              </w:rPr>
              <w:fldChar w:fldCharType="begin"/>
            </w:r>
            <w:r w:rsidR="009D4AE7">
              <w:rPr>
                <w:webHidden/>
              </w:rPr>
              <w:instrText xml:space="preserve"> PAGEREF _Toc61891990 \h </w:instrText>
            </w:r>
            <w:r w:rsidR="00F82E8B">
              <w:rPr>
                <w:webHidden/>
              </w:rPr>
            </w:r>
            <w:r w:rsidR="00F82E8B">
              <w:rPr>
                <w:webHidden/>
              </w:rPr>
              <w:fldChar w:fldCharType="separate"/>
            </w:r>
            <w:r>
              <w:rPr>
                <w:webHidden/>
              </w:rPr>
              <w:t>2</w:t>
            </w:r>
            <w:r w:rsidR="00F82E8B">
              <w:rPr>
                <w:webHidden/>
              </w:rPr>
              <w:fldChar w:fldCharType="end"/>
            </w:r>
          </w:hyperlink>
        </w:p>
        <w:p w14:paraId="7DCF25B4" w14:textId="3E74AF4F" w:rsidR="009D4AE7" w:rsidRDefault="003E300A">
          <w:pPr>
            <w:pStyle w:val="TDC1"/>
            <w:rPr>
              <w:rFonts w:asciiTheme="minorHAnsi" w:hAnsiTheme="minorHAnsi" w:cstheme="minorBidi"/>
              <w:b w:val="0"/>
              <w:lang w:val="es-AR" w:eastAsia="es-AR"/>
            </w:rPr>
          </w:pPr>
          <w:hyperlink w:anchor="_Toc61891991" w:history="1">
            <w:r w:rsidR="009D4AE7" w:rsidRPr="00064114">
              <w:rPr>
                <w:rStyle w:val="Hipervnculo"/>
              </w:rPr>
              <w:t>Tratamiento de los riesgos</w:t>
            </w:r>
            <w:r w:rsidR="009D4AE7">
              <w:rPr>
                <w:webHidden/>
              </w:rPr>
              <w:tab/>
            </w:r>
            <w:r w:rsidR="00F82E8B">
              <w:rPr>
                <w:webHidden/>
              </w:rPr>
              <w:fldChar w:fldCharType="begin"/>
            </w:r>
            <w:r w:rsidR="009D4AE7">
              <w:rPr>
                <w:webHidden/>
              </w:rPr>
              <w:instrText xml:space="preserve"> PAGEREF _Toc61891991 \h </w:instrText>
            </w:r>
            <w:r w:rsidR="00F82E8B">
              <w:rPr>
                <w:webHidden/>
              </w:rPr>
            </w:r>
            <w:r w:rsidR="00F82E8B">
              <w:rPr>
                <w:webHidden/>
              </w:rPr>
              <w:fldChar w:fldCharType="separate"/>
            </w:r>
            <w:r>
              <w:rPr>
                <w:webHidden/>
              </w:rPr>
              <w:t>2</w:t>
            </w:r>
            <w:r w:rsidR="00F82E8B">
              <w:rPr>
                <w:webHidden/>
              </w:rPr>
              <w:fldChar w:fldCharType="end"/>
            </w:r>
          </w:hyperlink>
        </w:p>
        <w:p w14:paraId="0EE66B0C" w14:textId="5D5EA307" w:rsidR="009D4AE7" w:rsidRDefault="003E300A">
          <w:pPr>
            <w:pStyle w:val="TDC1"/>
            <w:rPr>
              <w:rFonts w:asciiTheme="minorHAnsi" w:hAnsiTheme="minorHAnsi" w:cstheme="minorBidi"/>
              <w:b w:val="0"/>
              <w:lang w:val="es-AR" w:eastAsia="es-AR"/>
            </w:rPr>
          </w:pPr>
          <w:hyperlink w:anchor="_Toc61891992" w:history="1">
            <w:r w:rsidR="009D4AE7" w:rsidRPr="00064114">
              <w:rPr>
                <w:rStyle w:val="Hipervnculo"/>
              </w:rPr>
              <w:t>Corrección y Control</w:t>
            </w:r>
            <w:r w:rsidR="009D4AE7">
              <w:rPr>
                <w:webHidden/>
              </w:rPr>
              <w:tab/>
            </w:r>
            <w:r w:rsidR="00F82E8B">
              <w:rPr>
                <w:webHidden/>
              </w:rPr>
              <w:fldChar w:fldCharType="begin"/>
            </w:r>
            <w:r w:rsidR="009D4AE7">
              <w:rPr>
                <w:webHidden/>
              </w:rPr>
              <w:instrText xml:space="preserve"> PAGEREF _Toc61891992 \h </w:instrText>
            </w:r>
            <w:r w:rsidR="00F82E8B">
              <w:rPr>
                <w:webHidden/>
              </w:rPr>
            </w:r>
            <w:r w:rsidR="00F82E8B">
              <w:rPr>
                <w:webHidden/>
              </w:rPr>
              <w:fldChar w:fldCharType="separate"/>
            </w:r>
            <w:r>
              <w:rPr>
                <w:webHidden/>
              </w:rPr>
              <w:t>2</w:t>
            </w:r>
            <w:r w:rsidR="00F82E8B">
              <w:rPr>
                <w:webHidden/>
              </w:rPr>
              <w:fldChar w:fldCharType="end"/>
            </w:r>
          </w:hyperlink>
        </w:p>
        <w:p w14:paraId="38A55A31" w14:textId="496CD039" w:rsidR="009D4AE7" w:rsidRDefault="003E300A">
          <w:pPr>
            <w:pStyle w:val="TDC2"/>
            <w:tabs>
              <w:tab w:val="right" w:leader="dot" w:pos="8494"/>
            </w:tabs>
            <w:rPr>
              <w:noProof/>
              <w:lang w:val="es-AR" w:eastAsia="es-AR"/>
            </w:rPr>
          </w:pPr>
          <w:hyperlink w:anchor="_Toc61891993" w:history="1">
            <w:r w:rsidR="009D4AE7" w:rsidRPr="00064114">
              <w:rPr>
                <w:rStyle w:val="Hipervnculo"/>
                <w:rFonts w:ascii="Arial" w:hAnsi="Arial" w:cs="Arial"/>
                <w:noProof/>
              </w:rPr>
              <w:t>PLANES Y CONTROL DE RIESGO</w:t>
            </w:r>
            <w:r w:rsidR="009D4AE7">
              <w:rPr>
                <w:noProof/>
                <w:webHidden/>
              </w:rPr>
              <w:tab/>
            </w:r>
            <w:r w:rsidR="00F82E8B">
              <w:rPr>
                <w:noProof/>
                <w:webHidden/>
              </w:rPr>
              <w:fldChar w:fldCharType="begin"/>
            </w:r>
            <w:r w:rsidR="009D4AE7">
              <w:rPr>
                <w:noProof/>
                <w:webHidden/>
              </w:rPr>
              <w:instrText xml:space="preserve"> PAGEREF _Toc61891993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A81D16F" w14:textId="4A56F530" w:rsidR="009D4AE7" w:rsidRDefault="003E300A">
          <w:pPr>
            <w:pStyle w:val="TDC2"/>
            <w:tabs>
              <w:tab w:val="right" w:leader="dot" w:pos="8494"/>
            </w:tabs>
            <w:rPr>
              <w:noProof/>
              <w:lang w:val="es-AR" w:eastAsia="es-AR"/>
            </w:rPr>
          </w:pPr>
          <w:hyperlink w:anchor="_Toc61891994" w:history="1">
            <w:r w:rsidR="009D4AE7" w:rsidRPr="00064114">
              <w:rPr>
                <w:rStyle w:val="Hipervnculo"/>
                <w:rFonts w:ascii="Arial" w:hAnsi="Arial" w:cs="Arial"/>
                <w:noProof/>
              </w:rPr>
              <w:t>Descripción de los riesgos a tratar</w:t>
            </w:r>
            <w:r w:rsidR="009D4AE7">
              <w:rPr>
                <w:noProof/>
                <w:webHidden/>
              </w:rPr>
              <w:tab/>
            </w:r>
            <w:r w:rsidR="00F82E8B">
              <w:rPr>
                <w:noProof/>
                <w:webHidden/>
              </w:rPr>
              <w:fldChar w:fldCharType="begin"/>
            </w:r>
            <w:r w:rsidR="009D4AE7">
              <w:rPr>
                <w:noProof/>
                <w:webHidden/>
              </w:rPr>
              <w:instrText xml:space="preserve"> PAGEREF _Toc61891994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214C5BAE" w14:textId="4659DAC7" w:rsidR="009D4AE7" w:rsidRDefault="003E300A">
          <w:pPr>
            <w:pStyle w:val="TDC3"/>
            <w:tabs>
              <w:tab w:val="right" w:leader="dot" w:pos="8494"/>
            </w:tabs>
            <w:rPr>
              <w:noProof/>
              <w:lang w:val="es-AR" w:eastAsia="es-AR"/>
            </w:rPr>
          </w:pPr>
          <w:hyperlink w:anchor="_Toc61891995" w:history="1">
            <w:r w:rsidR="009D4AE7" w:rsidRPr="00064114">
              <w:rPr>
                <w:rStyle w:val="Hipervnculo"/>
                <w:rFonts w:ascii="Arial" w:hAnsi="Arial" w:cs="Arial"/>
                <w:noProof/>
              </w:rPr>
              <w:t>Riesgo Eléctrico: Problemática</w:t>
            </w:r>
            <w:r w:rsidR="009D4AE7">
              <w:rPr>
                <w:noProof/>
                <w:webHidden/>
              </w:rPr>
              <w:tab/>
            </w:r>
            <w:r w:rsidR="00F82E8B">
              <w:rPr>
                <w:noProof/>
                <w:webHidden/>
              </w:rPr>
              <w:fldChar w:fldCharType="begin"/>
            </w:r>
            <w:r w:rsidR="009D4AE7">
              <w:rPr>
                <w:noProof/>
                <w:webHidden/>
              </w:rPr>
              <w:instrText xml:space="preserve"> PAGEREF _Toc61891995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0965D936" w14:textId="06006264" w:rsidR="009D4AE7" w:rsidRDefault="003E300A">
          <w:pPr>
            <w:pStyle w:val="TDC3"/>
            <w:tabs>
              <w:tab w:val="right" w:leader="dot" w:pos="8494"/>
            </w:tabs>
            <w:rPr>
              <w:noProof/>
              <w:lang w:val="es-AR" w:eastAsia="es-AR"/>
            </w:rPr>
          </w:pPr>
          <w:hyperlink w:anchor="_Toc61891996" w:history="1">
            <w:r w:rsidR="009D4AE7" w:rsidRPr="00064114">
              <w:rPr>
                <w:rStyle w:val="Hipervnculo"/>
                <w:rFonts w:ascii="Arial" w:hAnsi="Arial" w:cs="Arial"/>
                <w:noProof/>
              </w:rPr>
              <w:t>Ruido</w:t>
            </w:r>
            <w:r w:rsidR="009D4AE7">
              <w:rPr>
                <w:noProof/>
                <w:webHidden/>
              </w:rPr>
              <w:tab/>
            </w:r>
            <w:r w:rsidR="00F82E8B">
              <w:rPr>
                <w:noProof/>
                <w:webHidden/>
              </w:rPr>
              <w:fldChar w:fldCharType="begin"/>
            </w:r>
            <w:r w:rsidR="009D4AE7">
              <w:rPr>
                <w:noProof/>
                <w:webHidden/>
              </w:rPr>
              <w:instrText xml:space="preserve"> PAGEREF _Toc61891996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234AAC88" w14:textId="2E3FB3D8" w:rsidR="009D4AE7" w:rsidRDefault="003E300A">
          <w:pPr>
            <w:pStyle w:val="TDC3"/>
            <w:tabs>
              <w:tab w:val="right" w:leader="dot" w:pos="8494"/>
            </w:tabs>
            <w:rPr>
              <w:noProof/>
              <w:lang w:val="es-AR" w:eastAsia="es-AR"/>
            </w:rPr>
          </w:pPr>
          <w:hyperlink w:anchor="_Toc61891997" w:history="1">
            <w:r w:rsidR="009D4AE7" w:rsidRPr="00064114">
              <w:rPr>
                <w:rStyle w:val="Hipervnculo"/>
                <w:rFonts w:ascii="Arial" w:hAnsi="Arial" w:cs="Arial"/>
                <w:noProof/>
              </w:rPr>
              <w:t>Golpes contra objetos</w:t>
            </w:r>
            <w:r w:rsidR="009D4AE7">
              <w:rPr>
                <w:noProof/>
                <w:webHidden/>
              </w:rPr>
              <w:tab/>
            </w:r>
            <w:r w:rsidR="00F82E8B">
              <w:rPr>
                <w:noProof/>
                <w:webHidden/>
              </w:rPr>
              <w:fldChar w:fldCharType="begin"/>
            </w:r>
            <w:r w:rsidR="009D4AE7">
              <w:rPr>
                <w:noProof/>
                <w:webHidden/>
              </w:rPr>
              <w:instrText xml:space="preserve"> PAGEREF _Toc61891997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02C9B4ED" w14:textId="14B2EEDE" w:rsidR="009D4AE7" w:rsidRDefault="003E300A">
          <w:pPr>
            <w:pStyle w:val="TDC1"/>
            <w:rPr>
              <w:rFonts w:asciiTheme="minorHAnsi" w:hAnsiTheme="minorHAnsi" w:cstheme="minorBidi"/>
              <w:b w:val="0"/>
              <w:lang w:val="es-AR" w:eastAsia="es-AR"/>
            </w:rPr>
          </w:pPr>
          <w:hyperlink w:anchor="_Toc61891998" w:history="1">
            <w:r w:rsidR="009D4AE7" w:rsidRPr="00064114">
              <w:rPr>
                <w:rStyle w:val="Hipervnculo"/>
              </w:rPr>
              <w:t>DOCUMENTO IV</w:t>
            </w:r>
            <w:r w:rsidR="009D4AE7">
              <w:rPr>
                <w:webHidden/>
              </w:rPr>
              <w:tab/>
            </w:r>
            <w:r w:rsidR="00F82E8B">
              <w:rPr>
                <w:webHidden/>
              </w:rPr>
              <w:fldChar w:fldCharType="begin"/>
            </w:r>
            <w:r w:rsidR="009D4AE7">
              <w:rPr>
                <w:webHidden/>
              </w:rPr>
              <w:instrText xml:space="preserve"> PAGEREF _Toc61891998 \h </w:instrText>
            </w:r>
            <w:r w:rsidR="00F82E8B">
              <w:rPr>
                <w:webHidden/>
              </w:rPr>
            </w:r>
            <w:r w:rsidR="00F82E8B">
              <w:rPr>
                <w:webHidden/>
              </w:rPr>
              <w:fldChar w:fldCharType="separate"/>
            </w:r>
            <w:r>
              <w:rPr>
                <w:webHidden/>
              </w:rPr>
              <w:t>2</w:t>
            </w:r>
            <w:r w:rsidR="00F82E8B">
              <w:rPr>
                <w:webHidden/>
              </w:rPr>
              <w:fldChar w:fldCharType="end"/>
            </w:r>
          </w:hyperlink>
        </w:p>
        <w:p w14:paraId="0F2EA192" w14:textId="3923BAAB" w:rsidR="009D4AE7" w:rsidRDefault="003E300A">
          <w:pPr>
            <w:pStyle w:val="TDC1"/>
            <w:rPr>
              <w:rFonts w:asciiTheme="minorHAnsi" w:hAnsiTheme="minorHAnsi" w:cstheme="minorBidi"/>
              <w:b w:val="0"/>
              <w:lang w:val="es-AR" w:eastAsia="es-AR"/>
            </w:rPr>
          </w:pPr>
          <w:hyperlink w:anchor="_Toc61891999" w:history="1">
            <w:r w:rsidR="009D4AE7" w:rsidRPr="00064114">
              <w:rPr>
                <w:rStyle w:val="Hipervnculo"/>
              </w:rPr>
              <w:t>Sistema de Gestión, Seguridad y Salud</w:t>
            </w:r>
          </w:hyperlink>
          <w:hyperlink w:anchor="_Toc61892000" w:history="1">
            <w:r w:rsidR="009D4AE7" w:rsidRPr="00064114">
              <w:rPr>
                <w:rStyle w:val="Hipervnculo"/>
              </w:rPr>
              <w:t>Ocupacional</w:t>
            </w:r>
            <w:r w:rsidR="009D4AE7">
              <w:rPr>
                <w:webHidden/>
              </w:rPr>
              <w:tab/>
            </w:r>
            <w:r w:rsidR="00F82E8B">
              <w:rPr>
                <w:webHidden/>
              </w:rPr>
              <w:fldChar w:fldCharType="begin"/>
            </w:r>
            <w:r w:rsidR="009D4AE7">
              <w:rPr>
                <w:webHidden/>
              </w:rPr>
              <w:instrText xml:space="preserve"> PAGEREF _Toc61892000 \h </w:instrText>
            </w:r>
            <w:r w:rsidR="00F82E8B">
              <w:rPr>
                <w:webHidden/>
              </w:rPr>
            </w:r>
            <w:r w:rsidR="00F82E8B">
              <w:rPr>
                <w:webHidden/>
              </w:rPr>
              <w:fldChar w:fldCharType="separate"/>
            </w:r>
            <w:r>
              <w:rPr>
                <w:webHidden/>
              </w:rPr>
              <w:t>2</w:t>
            </w:r>
            <w:r w:rsidR="00F82E8B">
              <w:rPr>
                <w:webHidden/>
              </w:rPr>
              <w:fldChar w:fldCharType="end"/>
            </w:r>
          </w:hyperlink>
        </w:p>
        <w:p w14:paraId="0AF91DBC" w14:textId="322486AB" w:rsidR="009D4AE7" w:rsidRDefault="003E300A">
          <w:pPr>
            <w:pStyle w:val="TDC2"/>
            <w:tabs>
              <w:tab w:val="right" w:leader="dot" w:pos="8494"/>
            </w:tabs>
            <w:rPr>
              <w:noProof/>
              <w:lang w:val="es-AR" w:eastAsia="es-AR"/>
            </w:rPr>
          </w:pPr>
          <w:hyperlink w:anchor="_Toc61892001" w:history="1">
            <w:r w:rsidR="009D4AE7" w:rsidRPr="00064114">
              <w:rPr>
                <w:rStyle w:val="Hipervnculo"/>
                <w:rFonts w:ascii="Arial" w:hAnsi="Arial" w:cs="Arial"/>
                <w:noProof/>
              </w:rPr>
              <w:t>SISTEMA DE GESTIÓN SYSO</w:t>
            </w:r>
            <w:r w:rsidR="009D4AE7">
              <w:rPr>
                <w:noProof/>
                <w:webHidden/>
              </w:rPr>
              <w:tab/>
            </w:r>
            <w:r w:rsidR="00F82E8B">
              <w:rPr>
                <w:noProof/>
                <w:webHidden/>
              </w:rPr>
              <w:fldChar w:fldCharType="begin"/>
            </w:r>
            <w:r w:rsidR="009D4AE7">
              <w:rPr>
                <w:noProof/>
                <w:webHidden/>
              </w:rPr>
              <w:instrText xml:space="preserve"> PAGEREF _Toc61892001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11F6688D" w14:textId="7CF682F6" w:rsidR="009D4AE7" w:rsidRDefault="003E300A">
          <w:pPr>
            <w:pStyle w:val="TDC2"/>
            <w:tabs>
              <w:tab w:val="right" w:leader="dot" w:pos="8494"/>
            </w:tabs>
            <w:rPr>
              <w:noProof/>
              <w:lang w:val="es-AR" w:eastAsia="es-AR"/>
            </w:rPr>
          </w:pPr>
          <w:hyperlink w:anchor="_Toc61892002" w:history="1">
            <w:r w:rsidR="009D4AE7" w:rsidRPr="00064114">
              <w:rPr>
                <w:rStyle w:val="Hipervnculo"/>
                <w:rFonts w:ascii="Arial" w:hAnsi="Arial" w:cs="Arial"/>
                <w:noProof/>
              </w:rPr>
              <w:t>BIBLIOGRAFÍA</w:t>
            </w:r>
            <w:r w:rsidR="009D4AE7">
              <w:rPr>
                <w:noProof/>
                <w:webHidden/>
              </w:rPr>
              <w:tab/>
            </w:r>
            <w:r w:rsidR="00F82E8B">
              <w:rPr>
                <w:noProof/>
                <w:webHidden/>
              </w:rPr>
              <w:fldChar w:fldCharType="begin"/>
            </w:r>
            <w:r w:rsidR="009D4AE7">
              <w:rPr>
                <w:noProof/>
                <w:webHidden/>
              </w:rPr>
              <w:instrText xml:space="preserve"> PAGEREF _Toc61892002 \h </w:instrText>
            </w:r>
            <w:r w:rsidR="00F82E8B">
              <w:rPr>
                <w:noProof/>
                <w:webHidden/>
              </w:rPr>
            </w:r>
            <w:r w:rsidR="00F82E8B">
              <w:rPr>
                <w:noProof/>
                <w:webHidden/>
              </w:rPr>
              <w:fldChar w:fldCharType="separate"/>
            </w:r>
            <w:r>
              <w:rPr>
                <w:noProof/>
                <w:webHidden/>
              </w:rPr>
              <w:t>2</w:t>
            </w:r>
            <w:r w:rsidR="00F82E8B">
              <w:rPr>
                <w:noProof/>
                <w:webHidden/>
              </w:rPr>
              <w:fldChar w:fldCharType="end"/>
            </w:r>
          </w:hyperlink>
        </w:p>
        <w:p w14:paraId="3515A5FE" w14:textId="79219569" w:rsidR="009D4AE7" w:rsidRDefault="003E300A">
          <w:pPr>
            <w:pStyle w:val="TDC1"/>
            <w:rPr>
              <w:rFonts w:asciiTheme="minorHAnsi" w:hAnsiTheme="minorHAnsi" w:cstheme="minorBidi"/>
              <w:b w:val="0"/>
              <w:lang w:val="es-AR" w:eastAsia="es-AR"/>
            </w:rPr>
          </w:pPr>
          <w:hyperlink w:anchor="_Toc61892003" w:history="1">
            <w:r w:rsidR="009D4AE7" w:rsidRPr="00064114">
              <w:rPr>
                <w:rStyle w:val="Hipervnculo"/>
              </w:rPr>
              <w:t>Anexos</w:t>
            </w:r>
            <w:r w:rsidR="009D4AE7">
              <w:rPr>
                <w:webHidden/>
              </w:rPr>
              <w:tab/>
            </w:r>
            <w:r w:rsidR="00F82E8B">
              <w:rPr>
                <w:webHidden/>
              </w:rPr>
              <w:fldChar w:fldCharType="begin"/>
            </w:r>
            <w:r w:rsidR="009D4AE7">
              <w:rPr>
                <w:webHidden/>
              </w:rPr>
              <w:instrText xml:space="preserve"> PAGEREF _Toc61892003 \h </w:instrText>
            </w:r>
            <w:r w:rsidR="00F82E8B">
              <w:rPr>
                <w:webHidden/>
              </w:rPr>
            </w:r>
            <w:r w:rsidR="00F82E8B">
              <w:rPr>
                <w:webHidden/>
              </w:rPr>
              <w:fldChar w:fldCharType="separate"/>
            </w:r>
            <w:r>
              <w:rPr>
                <w:webHidden/>
              </w:rPr>
              <w:t>2</w:t>
            </w:r>
            <w:r w:rsidR="00F82E8B">
              <w:rPr>
                <w:webHidden/>
              </w:rPr>
              <w:fldChar w:fldCharType="end"/>
            </w:r>
          </w:hyperlink>
        </w:p>
        <w:p w14:paraId="1A8DC0AA" w14:textId="77777777" w:rsidR="00926927" w:rsidRDefault="00F82E8B">
          <w:r w:rsidRPr="006F0CE4">
            <w:rPr>
              <w:rFonts w:ascii="Nirmala UI Semilight" w:hAnsi="Nirmala UI Semilight" w:cs="Nirmala UI Semilight"/>
              <w:b/>
              <w:bCs/>
            </w:rPr>
            <w:fldChar w:fldCharType="end"/>
          </w:r>
        </w:p>
      </w:sdtContent>
    </w:sdt>
    <w:p w14:paraId="4B2506DC" w14:textId="77777777" w:rsidR="009C4255" w:rsidRDefault="009C4255" w:rsidP="0083601D">
      <w:pPr>
        <w:spacing w:line="360" w:lineRule="auto"/>
        <w:jc w:val="both"/>
        <w:rPr>
          <w:rFonts w:ascii="Arial" w:hAnsi="Arial" w:cs="Arial"/>
          <w:color w:val="FF0000"/>
        </w:rPr>
      </w:pPr>
    </w:p>
    <w:p w14:paraId="6684FC3D" w14:textId="77777777" w:rsidR="009C4255" w:rsidRDefault="009C4255" w:rsidP="0083601D">
      <w:pPr>
        <w:spacing w:line="360" w:lineRule="auto"/>
        <w:jc w:val="both"/>
        <w:rPr>
          <w:rFonts w:ascii="Arial" w:hAnsi="Arial" w:cs="Arial"/>
          <w:color w:val="FF0000"/>
        </w:rPr>
      </w:pPr>
    </w:p>
    <w:p w14:paraId="16CD9398" w14:textId="77777777" w:rsidR="009C4255" w:rsidRDefault="009C4255" w:rsidP="0083601D">
      <w:pPr>
        <w:spacing w:line="360" w:lineRule="auto"/>
        <w:jc w:val="both"/>
        <w:rPr>
          <w:rFonts w:ascii="Arial" w:hAnsi="Arial" w:cs="Arial"/>
          <w:color w:val="FF0000"/>
        </w:rPr>
      </w:pPr>
    </w:p>
    <w:p w14:paraId="67A3E31E" w14:textId="77777777" w:rsidR="009C4255" w:rsidRDefault="009C4255" w:rsidP="0083601D">
      <w:pPr>
        <w:spacing w:line="360" w:lineRule="auto"/>
        <w:jc w:val="both"/>
        <w:rPr>
          <w:rFonts w:ascii="Arial" w:hAnsi="Arial" w:cs="Arial"/>
          <w:color w:val="FF0000"/>
        </w:rPr>
      </w:pPr>
    </w:p>
    <w:p w14:paraId="154CD8E2" w14:textId="77777777" w:rsidR="009C4255" w:rsidRDefault="009C4255" w:rsidP="0083601D">
      <w:pPr>
        <w:spacing w:line="360" w:lineRule="auto"/>
        <w:jc w:val="both"/>
        <w:rPr>
          <w:rFonts w:ascii="Arial" w:hAnsi="Arial" w:cs="Arial"/>
          <w:color w:val="FF0000"/>
        </w:rPr>
      </w:pPr>
    </w:p>
    <w:p w14:paraId="4029078E" w14:textId="77777777" w:rsidR="000265EE" w:rsidRDefault="000265EE" w:rsidP="0083601D">
      <w:pPr>
        <w:jc w:val="both"/>
      </w:pPr>
    </w:p>
    <w:p w14:paraId="0113A7EF" w14:textId="77777777" w:rsidR="009C4255" w:rsidRDefault="009C4255" w:rsidP="0083601D">
      <w:pPr>
        <w:jc w:val="both"/>
      </w:pPr>
    </w:p>
    <w:p w14:paraId="6A1E2B07" w14:textId="77777777" w:rsidR="009C4255" w:rsidRDefault="009C4255" w:rsidP="0083601D">
      <w:pPr>
        <w:jc w:val="both"/>
      </w:pPr>
    </w:p>
    <w:p w14:paraId="22659605" w14:textId="77777777" w:rsidR="009C4255" w:rsidRDefault="009C4255" w:rsidP="0083601D">
      <w:pPr>
        <w:jc w:val="both"/>
      </w:pPr>
    </w:p>
    <w:p w14:paraId="2E390107" w14:textId="77777777" w:rsidR="009C4255" w:rsidRDefault="009C4255" w:rsidP="0083601D">
      <w:pPr>
        <w:jc w:val="both"/>
      </w:pPr>
    </w:p>
    <w:p w14:paraId="5BE940C2" w14:textId="77777777" w:rsidR="009C4255" w:rsidRDefault="009C4255" w:rsidP="0083601D">
      <w:pPr>
        <w:jc w:val="both"/>
      </w:pPr>
    </w:p>
    <w:p w14:paraId="1E663CCD" w14:textId="77777777" w:rsidR="009C4255" w:rsidRDefault="009C4255" w:rsidP="0083601D">
      <w:pPr>
        <w:jc w:val="both"/>
      </w:pPr>
    </w:p>
    <w:p w14:paraId="533754A5" w14:textId="77777777" w:rsidR="009C4255" w:rsidRDefault="009C4255" w:rsidP="0083601D">
      <w:pPr>
        <w:jc w:val="both"/>
      </w:pPr>
    </w:p>
    <w:p w14:paraId="0CB7256C" w14:textId="77777777" w:rsidR="009C4255" w:rsidRDefault="009C4255" w:rsidP="0083601D">
      <w:pPr>
        <w:jc w:val="both"/>
      </w:pPr>
    </w:p>
    <w:p w14:paraId="69234DCA" w14:textId="77777777" w:rsidR="00F827A1" w:rsidRDefault="00F827A1" w:rsidP="0083601D">
      <w:pPr>
        <w:jc w:val="both"/>
      </w:pPr>
    </w:p>
    <w:p w14:paraId="0A6C2902" w14:textId="77777777" w:rsidR="00F827A1" w:rsidRDefault="00F827A1" w:rsidP="0083601D">
      <w:pPr>
        <w:jc w:val="both"/>
      </w:pPr>
    </w:p>
    <w:p w14:paraId="726DF768" w14:textId="77777777" w:rsidR="00F827A1" w:rsidRDefault="00F827A1" w:rsidP="0083601D">
      <w:pPr>
        <w:jc w:val="both"/>
      </w:pPr>
    </w:p>
    <w:p w14:paraId="7FB94E22" w14:textId="77777777" w:rsidR="00F827A1" w:rsidRDefault="00F827A1" w:rsidP="0083601D">
      <w:pPr>
        <w:jc w:val="both"/>
      </w:pPr>
    </w:p>
    <w:p w14:paraId="02F76A36" w14:textId="77777777" w:rsidR="00F827A1" w:rsidRDefault="00F827A1" w:rsidP="0083601D">
      <w:pPr>
        <w:jc w:val="both"/>
      </w:pPr>
    </w:p>
    <w:p w14:paraId="68B256D5" w14:textId="77777777" w:rsidR="00F827A1" w:rsidRDefault="00F827A1" w:rsidP="0083601D">
      <w:pPr>
        <w:jc w:val="both"/>
      </w:pPr>
    </w:p>
    <w:p w14:paraId="1CBA1295" w14:textId="77777777" w:rsidR="00F827A1" w:rsidRDefault="00F827A1" w:rsidP="0083601D">
      <w:pPr>
        <w:jc w:val="both"/>
      </w:pPr>
    </w:p>
    <w:p w14:paraId="2967A982" w14:textId="77777777" w:rsidR="00F827A1" w:rsidRDefault="00F827A1" w:rsidP="0083601D">
      <w:pPr>
        <w:jc w:val="both"/>
      </w:pPr>
    </w:p>
    <w:p w14:paraId="08DEAFBB" w14:textId="77777777" w:rsidR="00F827A1" w:rsidRDefault="00F827A1" w:rsidP="0083601D">
      <w:pPr>
        <w:jc w:val="both"/>
      </w:pPr>
    </w:p>
    <w:p w14:paraId="620841B1" w14:textId="77777777" w:rsidR="00F827A1" w:rsidRDefault="00F827A1" w:rsidP="0083601D">
      <w:pPr>
        <w:jc w:val="both"/>
      </w:pPr>
    </w:p>
    <w:p w14:paraId="71CD1C4F" w14:textId="77777777" w:rsidR="009C4255" w:rsidRPr="008E5DD1" w:rsidRDefault="009C4255" w:rsidP="008E5DD1">
      <w:pPr>
        <w:pStyle w:val="Ttulo1"/>
        <w:jc w:val="center"/>
        <w:rPr>
          <w:rFonts w:ascii="Nirmala UI Semilight" w:hAnsi="Nirmala UI Semilight" w:cs="Nirmala UI Semilight"/>
          <w:color w:val="auto"/>
          <w:sz w:val="36"/>
        </w:rPr>
      </w:pPr>
      <w:bookmarkStart w:id="0" w:name="_Toc61891961"/>
      <w:r w:rsidRPr="008E5DD1">
        <w:rPr>
          <w:rFonts w:ascii="Nirmala UI Semilight" w:hAnsi="Nirmala UI Semilight" w:cs="Nirmala UI Semilight"/>
          <w:color w:val="auto"/>
          <w:sz w:val="36"/>
        </w:rPr>
        <w:t>CAPITULO I</w:t>
      </w:r>
      <w:bookmarkEnd w:id="0"/>
    </w:p>
    <w:p w14:paraId="64C3E9F3" w14:textId="77777777" w:rsidR="009C4255" w:rsidRPr="001126AB" w:rsidRDefault="009C4255" w:rsidP="008E5DD1">
      <w:pPr>
        <w:pStyle w:val="Ttulo1"/>
        <w:jc w:val="center"/>
        <w:rPr>
          <w:rFonts w:ascii="Nirmala UI Semilight" w:hAnsi="Nirmala UI Semilight" w:cs="Nirmala UI Semilight"/>
          <w:color w:val="auto"/>
          <w:sz w:val="48"/>
        </w:rPr>
      </w:pPr>
      <w:bookmarkStart w:id="1" w:name="_Toc61891962"/>
      <w:r w:rsidRPr="001126AB">
        <w:rPr>
          <w:rFonts w:ascii="Nirmala UI Semilight" w:hAnsi="Nirmala UI Semilight" w:cs="Nirmala UI Semilight"/>
          <w:color w:val="auto"/>
          <w:sz w:val="48"/>
        </w:rPr>
        <w:t>Relevamiento Inicial de Información</w:t>
      </w:r>
      <w:bookmarkEnd w:id="1"/>
    </w:p>
    <w:p w14:paraId="4AF2F4CE" w14:textId="77777777" w:rsidR="009C4255" w:rsidRDefault="009C4255" w:rsidP="0083601D">
      <w:pPr>
        <w:jc w:val="both"/>
      </w:pPr>
    </w:p>
    <w:p w14:paraId="65A66165" w14:textId="77777777" w:rsidR="009C4255" w:rsidRDefault="009C4255" w:rsidP="0083601D">
      <w:pPr>
        <w:jc w:val="both"/>
      </w:pPr>
    </w:p>
    <w:p w14:paraId="3AF3425F" w14:textId="77777777" w:rsidR="009C4255" w:rsidRDefault="009C4255" w:rsidP="0083601D">
      <w:pPr>
        <w:jc w:val="both"/>
      </w:pPr>
    </w:p>
    <w:p w14:paraId="214618D2" w14:textId="77777777" w:rsidR="009C4255" w:rsidRDefault="009C4255" w:rsidP="0083601D">
      <w:pPr>
        <w:jc w:val="both"/>
      </w:pPr>
    </w:p>
    <w:p w14:paraId="1932EFC2" w14:textId="77777777" w:rsidR="009C4255" w:rsidRDefault="009C4255" w:rsidP="0083601D">
      <w:pPr>
        <w:jc w:val="both"/>
      </w:pPr>
    </w:p>
    <w:p w14:paraId="5224932F" w14:textId="77777777" w:rsidR="009C4255" w:rsidRDefault="009C4255" w:rsidP="0083601D">
      <w:pPr>
        <w:jc w:val="both"/>
      </w:pPr>
    </w:p>
    <w:p w14:paraId="602F4445" w14:textId="77777777" w:rsidR="009C4255" w:rsidRDefault="009C4255" w:rsidP="0083601D">
      <w:pPr>
        <w:jc w:val="both"/>
      </w:pPr>
    </w:p>
    <w:p w14:paraId="105AEEE0" w14:textId="77777777" w:rsidR="009C4255" w:rsidRDefault="009C4255" w:rsidP="0083601D">
      <w:pPr>
        <w:jc w:val="both"/>
      </w:pPr>
    </w:p>
    <w:p w14:paraId="0B8AB8C2" w14:textId="77777777" w:rsidR="009C4255" w:rsidRDefault="009C4255" w:rsidP="0083601D">
      <w:pPr>
        <w:jc w:val="both"/>
      </w:pPr>
    </w:p>
    <w:p w14:paraId="63DE927D" w14:textId="77777777" w:rsidR="009C4255" w:rsidRDefault="009C4255" w:rsidP="0083601D">
      <w:pPr>
        <w:jc w:val="both"/>
      </w:pPr>
    </w:p>
    <w:p w14:paraId="6CA69F19" w14:textId="77777777" w:rsidR="009C4255" w:rsidRDefault="009C4255" w:rsidP="0083601D">
      <w:pPr>
        <w:jc w:val="both"/>
      </w:pPr>
    </w:p>
    <w:p w14:paraId="4F326C2E" w14:textId="77777777" w:rsidR="000B09A9" w:rsidRDefault="000B09A9" w:rsidP="0083601D">
      <w:pPr>
        <w:spacing w:line="360" w:lineRule="auto"/>
        <w:jc w:val="both"/>
      </w:pPr>
    </w:p>
    <w:p w14:paraId="5C6D0257" w14:textId="77777777" w:rsidR="009C4255" w:rsidRPr="008E5DD1" w:rsidRDefault="009C4255" w:rsidP="008E5DD1">
      <w:pPr>
        <w:pStyle w:val="Ttulo2"/>
        <w:spacing w:after="240"/>
        <w:rPr>
          <w:rFonts w:ascii="Arial" w:hAnsi="Arial" w:cs="Arial"/>
          <w:color w:val="auto"/>
        </w:rPr>
      </w:pPr>
      <w:bookmarkStart w:id="2" w:name="_Toc61891963"/>
      <w:proofErr w:type="gramStart"/>
      <w:r w:rsidRPr="008E5DD1">
        <w:rPr>
          <w:rFonts w:ascii="Arial" w:hAnsi="Arial" w:cs="Arial"/>
          <w:color w:val="auto"/>
        </w:rPr>
        <w:lastRenderedPageBreak/>
        <w:t>IDENT</w:t>
      </w:r>
      <w:r w:rsidR="002311C2" w:rsidRPr="008E5DD1">
        <w:rPr>
          <w:rFonts w:ascii="Arial" w:hAnsi="Arial" w:cs="Arial"/>
          <w:color w:val="auto"/>
        </w:rPr>
        <w:t>IFICACIÓN  DEL</w:t>
      </w:r>
      <w:proofErr w:type="gramEnd"/>
      <w:r w:rsidR="002311C2" w:rsidRPr="008E5DD1">
        <w:rPr>
          <w:rFonts w:ascii="Arial" w:hAnsi="Arial" w:cs="Arial"/>
          <w:color w:val="auto"/>
        </w:rPr>
        <w:t xml:space="preserve"> ESTABLECIMIENTO</w:t>
      </w:r>
      <w:bookmarkEnd w:id="2"/>
    </w:p>
    <w:p w14:paraId="5CFFB771" w14:textId="77777777" w:rsidR="008D2D9E" w:rsidRDefault="008D2D9E" w:rsidP="00824165">
      <w:pPr>
        <w:spacing w:after="120"/>
        <w:jc w:val="both"/>
        <w:rPr>
          <w:rFonts w:ascii="Arial" w:hAnsi="Arial" w:cs="Arial"/>
          <w:sz w:val="24"/>
          <w:szCs w:val="24"/>
        </w:rPr>
      </w:pPr>
      <w:r>
        <w:rPr>
          <w:rFonts w:ascii="Arial" w:hAnsi="Arial" w:cs="Arial"/>
          <w:sz w:val="24"/>
          <w:szCs w:val="24"/>
        </w:rPr>
        <w:t xml:space="preserve">La presente Tesina se lleva a cabo en la Escuela Provincial de Educación Técnica </w:t>
      </w:r>
      <w:proofErr w:type="spellStart"/>
      <w:r>
        <w:rPr>
          <w:rFonts w:ascii="Arial" w:hAnsi="Arial" w:cs="Arial"/>
          <w:sz w:val="24"/>
          <w:szCs w:val="24"/>
        </w:rPr>
        <w:t>N°</w:t>
      </w:r>
      <w:proofErr w:type="spellEnd"/>
      <w:r>
        <w:rPr>
          <w:rFonts w:ascii="Arial" w:hAnsi="Arial" w:cs="Arial"/>
          <w:sz w:val="24"/>
          <w:szCs w:val="24"/>
        </w:rPr>
        <w:t xml:space="preserve"> 2 “General Brigadier Juan Facundo Quiroga”. Establecimiento educativo con orientación técnica, que tiene como ramas principales la construcción y la electromecánica.</w:t>
      </w:r>
    </w:p>
    <w:p w14:paraId="592D6335" w14:textId="77777777" w:rsidR="008D2D9E" w:rsidRDefault="008D2D9E" w:rsidP="00824165">
      <w:pPr>
        <w:spacing w:after="120"/>
        <w:jc w:val="both"/>
        <w:rPr>
          <w:rFonts w:ascii="Arial" w:hAnsi="Arial" w:cs="Arial"/>
          <w:sz w:val="24"/>
          <w:szCs w:val="24"/>
        </w:rPr>
      </w:pPr>
      <w:r>
        <w:rPr>
          <w:rFonts w:ascii="Arial" w:hAnsi="Arial" w:cs="Arial"/>
          <w:sz w:val="24"/>
          <w:szCs w:val="24"/>
        </w:rPr>
        <w:t xml:space="preserve">Se encuentra ubicado en la Capital de la Provincia de La Rioja, en la intersección de calle </w:t>
      </w:r>
      <w:r w:rsidR="00A706AE">
        <w:rPr>
          <w:rFonts w:ascii="Arial" w:hAnsi="Arial" w:cs="Arial"/>
          <w:sz w:val="24"/>
          <w:szCs w:val="24"/>
        </w:rPr>
        <w:t>Santa Fe y Av. Juan Domingo Perón.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8D2D9E" w14:paraId="6F93152F" w14:textId="77777777" w:rsidTr="008D2D9E">
        <w:tc>
          <w:tcPr>
            <w:tcW w:w="8644" w:type="dxa"/>
          </w:tcPr>
          <w:p w14:paraId="3D43DD71" w14:textId="77777777" w:rsidR="008D2D9E" w:rsidRDefault="008D2D9E" w:rsidP="00824165">
            <w:pPr>
              <w:spacing w:line="276" w:lineRule="auto"/>
              <w:jc w:val="both"/>
              <w:rPr>
                <w:rFonts w:ascii="Arial" w:hAnsi="Arial" w:cs="Arial"/>
                <w:sz w:val="24"/>
                <w:szCs w:val="24"/>
              </w:rPr>
            </w:pPr>
            <w:r>
              <w:rPr>
                <w:rFonts w:ascii="Arial" w:hAnsi="Arial" w:cs="Arial"/>
                <w:noProof/>
                <w:sz w:val="24"/>
                <w:szCs w:val="24"/>
              </w:rPr>
              <w:drawing>
                <wp:inline distT="0" distB="0" distL="0" distR="0" wp14:anchorId="11FE371D" wp14:editId="60950450">
                  <wp:extent cx="5547995" cy="3456940"/>
                  <wp:effectExtent l="0" t="0" r="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47995" cy="3456940"/>
                          </a:xfrm>
                          <a:prstGeom prst="rect">
                            <a:avLst/>
                          </a:prstGeom>
                          <a:noFill/>
                        </pic:spPr>
                      </pic:pic>
                    </a:graphicData>
                  </a:graphic>
                </wp:inline>
              </w:drawing>
            </w:r>
          </w:p>
        </w:tc>
      </w:tr>
    </w:tbl>
    <w:p w14:paraId="78A0A3CE" w14:textId="77777777" w:rsidR="008D2D9E" w:rsidRPr="00535602" w:rsidRDefault="00535602" w:rsidP="00824165">
      <w:pPr>
        <w:spacing w:after="120"/>
        <w:jc w:val="both"/>
        <w:rPr>
          <w:rFonts w:ascii="Arial" w:hAnsi="Arial" w:cs="Arial"/>
          <w:sz w:val="16"/>
          <w:szCs w:val="24"/>
        </w:rPr>
      </w:pPr>
      <w:r w:rsidRPr="00535602">
        <w:rPr>
          <w:rFonts w:ascii="Arial" w:hAnsi="Arial" w:cs="Arial"/>
          <w:sz w:val="16"/>
          <w:szCs w:val="24"/>
        </w:rPr>
        <w:t xml:space="preserve">Frente del establecimiento imagen proporcionada por </w:t>
      </w:r>
      <w:proofErr w:type="spellStart"/>
      <w:r w:rsidRPr="00535602">
        <w:rPr>
          <w:rFonts w:ascii="Arial" w:hAnsi="Arial" w:cs="Arial"/>
          <w:sz w:val="16"/>
          <w:szCs w:val="24"/>
        </w:rPr>
        <w:t>google</w:t>
      </w:r>
      <w:proofErr w:type="spellEnd"/>
      <w:r w:rsidRPr="00535602">
        <w:rPr>
          <w:rFonts w:ascii="Arial" w:hAnsi="Arial" w:cs="Arial"/>
          <w:sz w:val="16"/>
          <w:szCs w:val="24"/>
        </w:rPr>
        <w:t xml:space="preserve"> </w:t>
      </w:r>
      <w:proofErr w:type="spellStart"/>
      <w:r w:rsidRPr="00535602">
        <w:rPr>
          <w:rFonts w:ascii="Arial" w:hAnsi="Arial" w:cs="Arial"/>
          <w:sz w:val="16"/>
          <w:szCs w:val="24"/>
        </w:rPr>
        <w:t>maps</w:t>
      </w:r>
      <w:proofErr w:type="spellEnd"/>
    </w:p>
    <w:p w14:paraId="45B9203A" w14:textId="77777777" w:rsidR="009C4255" w:rsidRDefault="009C4255" w:rsidP="00824165">
      <w:pPr>
        <w:jc w:val="both"/>
      </w:pPr>
    </w:p>
    <w:p w14:paraId="6A163DCA" w14:textId="77777777" w:rsidR="009C4255" w:rsidRDefault="009C4255" w:rsidP="00824165">
      <w:pPr>
        <w:jc w:val="both"/>
      </w:pPr>
    </w:p>
    <w:p w14:paraId="724D5DB9" w14:textId="77777777" w:rsidR="00841C83" w:rsidRDefault="00841C83" w:rsidP="00824165">
      <w:pPr>
        <w:jc w:val="both"/>
        <w:rPr>
          <w:rFonts w:ascii="Arial" w:hAnsi="Arial" w:cs="Arial"/>
          <w:sz w:val="24"/>
          <w:szCs w:val="24"/>
        </w:rPr>
      </w:pPr>
    </w:p>
    <w:p w14:paraId="1D117F44" w14:textId="77777777" w:rsidR="00841C83" w:rsidRDefault="00841C83" w:rsidP="00824165">
      <w:pPr>
        <w:jc w:val="both"/>
        <w:rPr>
          <w:rFonts w:ascii="Arial" w:hAnsi="Arial" w:cs="Arial"/>
          <w:sz w:val="24"/>
          <w:szCs w:val="24"/>
        </w:rPr>
      </w:pPr>
    </w:p>
    <w:p w14:paraId="434C0D53" w14:textId="77777777" w:rsidR="00841C83" w:rsidRDefault="00841C83" w:rsidP="00824165">
      <w:pPr>
        <w:jc w:val="both"/>
        <w:rPr>
          <w:rFonts w:ascii="Arial" w:hAnsi="Arial" w:cs="Arial"/>
          <w:sz w:val="24"/>
          <w:szCs w:val="24"/>
        </w:rPr>
      </w:pPr>
    </w:p>
    <w:p w14:paraId="57A7F6C7" w14:textId="77777777" w:rsidR="00241283" w:rsidRDefault="00241283" w:rsidP="00824165">
      <w:pPr>
        <w:jc w:val="both"/>
        <w:rPr>
          <w:rFonts w:ascii="Arial" w:hAnsi="Arial" w:cs="Arial"/>
          <w:sz w:val="24"/>
          <w:szCs w:val="24"/>
        </w:rPr>
      </w:pPr>
    </w:p>
    <w:p w14:paraId="61B31106" w14:textId="77777777" w:rsidR="002311C2" w:rsidRDefault="002311C2" w:rsidP="00824165">
      <w:pPr>
        <w:jc w:val="both"/>
        <w:rPr>
          <w:rFonts w:ascii="Arial" w:hAnsi="Arial" w:cs="Arial"/>
          <w:sz w:val="24"/>
          <w:szCs w:val="24"/>
        </w:rPr>
      </w:pPr>
    </w:p>
    <w:p w14:paraId="2DA10020" w14:textId="77777777" w:rsidR="002311C2" w:rsidRDefault="002311C2" w:rsidP="00824165">
      <w:pPr>
        <w:jc w:val="both"/>
        <w:rPr>
          <w:rFonts w:ascii="Arial" w:hAnsi="Arial" w:cs="Arial"/>
          <w:sz w:val="24"/>
          <w:szCs w:val="24"/>
        </w:rPr>
      </w:pPr>
    </w:p>
    <w:p w14:paraId="148EA983" w14:textId="77777777" w:rsidR="00241283" w:rsidRDefault="00241283" w:rsidP="00824165">
      <w:pPr>
        <w:jc w:val="both"/>
        <w:rPr>
          <w:rFonts w:ascii="Arial" w:hAnsi="Arial" w:cs="Arial"/>
          <w:sz w:val="24"/>
          <w:szCs w:val="24"/>
        </w:rPr>
      </w:pPr>
    </w:p>
    <w:p w14:paraId="4009D0EB" w14:textId="77777777" w:rsidR="009C4255" w:rsidRDefault="004A57D2" w:rsidP="00824165">
      <w:pPr>
        <w:jc w:val="both"/>
        <w:rPr>
          <w:rFonts w:ascii="Arial" w:hAnsi="Arial" w:cs="Arial"/>
          <w:sz w:val="24"/>
          <w:szCs w:val="24"/>
        </w:rPr>
      </w:pPr>
      <w:r>
        <w:rPr>
          <w:rFonts w:ascii="Arial" w:hAnsi="Arial" w:cs="Arial"/>
          <w:sz w:val="24"/>
          <w:szCs w:val="24"/>
        </w:rPr>
        <w:lastRenderedPageBreak/>
        <w:t xml:space="preserve">Vista Satelital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015038" w14:paraId="556959DF" w14:textId="77777777" w:rsidTr="00015038">
        <w:tc>
          <w:tcPr>
            <w:tcW w:w="8644" w:type="dxa"/>
          </w:tcPr>
          <w:p w14:paraId="53A0A867" w14:textId="77777777" w:rsidR="00015038" w:rsidRDefault="00015038" w:rsidP="00824165">
            <w:pPr>
              <w:spacing w:line="276" w:lineRule="auto"/>
              <w:jc w:val="center"/>
              <w:rPr>
                <w:rFonts w:ascii="Arial" w:hAnsi="Arial" w:cs="Arial"/>
                <w:sz w:val="24"/>
                <w:szCs w:val="24"/>
              </w:rPr>
            </w:pPr>
            <w:r>
              <w:rPr>
                <w:rFonts w:ascii="Arial" w:hAnsi="Arial" w:cs="Arial"/>
                <w:noProof/>
                <w:sz w:val="24"/>
                <w:szCs w:val="24"/>
              </w:rPr>
              <w:drawing>
                <wp:inline distT="0" distB="0" distL="0" distR="0" wp14:anchorId="4FD3546B" wp14:editId="795A612A">
                  <wp:extent cx="5175885" cy="3206750"/>
                  <wp:effectExtent l="0" t="0" r="0"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75885" cy="3206750"/>
                          </a:xfrm>
                          <a:prstGeom prst="rect">
                            <a:avLst/>
                          </a:prstGeom>
                          <a:noFill/>
                        </pic:spPr>
                      </pic:pic>
                    </a:graphicData>
                  </a:graphic>
                </wp:inline>
              </w:drawing>
            </w:r>
          </w:p>
        </w:tc>
      </w:tr>
    </w:tbl>
    <w:p w14:paraId="45A9B3C7" w14:textId="77777777" w:rsidR="00535602" w:rsidRPr="00535602" w:rsidRDefault="00535602" w:rsidP="00535602">
      <w:pPr>
        <w:spacing w:after="120"/>
        <w:jc w:val="both"/>
        <w:rPr>
          <w:rFonts w:ascii="Arial" w:hAnsi="Arial" w:cs="Arial"/>
          <w:sz w:val="16"/>
          <w:szCs w:val="24"/>
        </w:rPr>
      </w:pPr>
      <w:r>
        <w:rPr>
          <w:rFonts w:ascii="Arial" w:hAnsi="Arial" w:cs="Arial"/>
          <w:sz w:val="16"/>
          <w:szCs w:val="24"/>
        </w:rPr>
        <w:t xml:space="preserve">    E</w:t>
      </w:r>
      <w:r w:rsidRPr="00535602">
        <w:rPr>
          <w:rFonts w:ascii="Arial" w:hAnsi="Arial" w:cs="Arial"/>
          <w:sz w:val="16"/>
          <w:szCs w:val="24"/>
        </w:rPr>
        <w:t xml:space="preserve">stablecimiento imagen proporcionada por </w:t>
      </w:r>
      <w:proofErr w:type="spellStart"/>
      <w:r w:rsidRPr="00535602">
        <w:rPr>
          <w:rFonts w:ascii="Arial" w:hAnsi="Arial" w:cs="Arial"/>
          <w:sz w:val="16"/>
          <w:szCs w:val="24"/>
        </w:rPr>
        <w:t>google</w:t>
      </w:r>
      <w:proofErr w:type="spellEnd"/>
      <w:r w:rsidRPr="00535602">
        <w:rPr>
          <w:rFonts w:ascii="Arial" w:hAnsi="Arial" w:cs="Arial"/>
          <w:sz w:val="16"/>
          <w:szCs w:val="24"/>
        </w:rPr>
        <w:t xml:space="preserve"> </w:t>
      </w:r>
      <w:proofErr w:type="spellStart"/>
      <w:r w:rsidRPr="00535602">
        <w:rPr>
          <w:rFonts w:ascii="Arial" w:hAnsi="Arial" w:cs="Arial"/>
          <w:sz w:val="16"/>
          <w:szCs w:val="24"/>
        </w:rPr>
        <w:t>maps</w:t>
      </w:r>
      <w:proofErr w:type="spellEnd"/>
    </w:p>
    <w:p w14:paraId="1A62A51F" w14:textId="77777777" w:rsidR="00015038" w:rsidRPr="00241283" w:rsidRDefault="00015038" w:rsidP="00824165">
      <w:pPr>
        <w:spacing w:after="0"/>
        <w:jc w:val="both"/>
        <w:rPr>
          <w:rFonts w:ascii="Arial" w:hAnsi="Arial" w:cs="Arial"/>
          <w:sz w:val="24"/>
          <w:szCs w:val="24"/>
        </w:rPr>
      </w:pPr>
    </w:p>
    <w:p w14:paraId="55656935" w14:textId="77777777" w:rsidR="009C4255" w:rsidRDefault="009C4255" w:rsidP="00824165">
      <w:pPr>
        <w:jc w:val="both"/>
        <w:rPr>
          <w:rFonts w:ascii="Arial" w:hAnsi="Arial" w:cs="Arial"/>
          <w:sz w:val="24"/>
          <w:szCs w:val="24"/>
        </w:rPr>
      </w:pPr>
      <w:r w:rsidRPr="000B09A9">
        <w:rPr>
          <w:rFonts w:ascii="Arial" w:hAnsi="Arial" w:cs="Arial"/>
          <w:sz w:val="24"/>
          <w:szCs w:val="24"/>
        </w:rPr>
        <w:t>Croquis de Ubicación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015038" w14:paraId="4A54B559" w14:textId="77777777" w:rsidTr="00015038">
        <w:tc>
          <w:tcPr>
            <w:tcW w:w="8644" w:type="dxa"/>
          </w:tcPr>
          <w:p w14:paraId="2E81F304" w14:textId="77777777" w:rsidR="00015038" w:rsidRDefault="00015038" w:rsidP="00824165">
            <w:pPr>
              <w:spacing w:line="276" w:lineRule="auto"/>
              <w:jc w:val="center"/>
              <w:rPr>
                <w:rFonts w:ascii="Arial" w:hAnsi="Arial" w:cs="Arial"/>
                <w:sz w:val="24"/>
                <w:szCs w:val="24"/>
              </w:rPr>
            </w:pPr>
            <w:r>
              <w:rPr>
                <w:rFonts w:ascii="Arial" w:hAnsi="Arial" w:cs="Arial"/>
                <w:noProof/>
                <w:sz w:val="24"/>
                <w:szCs w:val="24"/>
              </w:rPr>
              <w:drawing>
                <wp:inline distT="0" distB="0" distL="0" distR="0" wp14:anchorId="1B4E6F5D" wp14:editId="2B12F3DD">
                  <wp:extent cx="5236845" cy="2725420"/>
                  <wp:effectExtent l="0" t="0" r="0"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6845" cy="2725420"/>
                          </a:xfrm>
                          <a:prstGeom prst="rect">
                            <a:avLst/>
                          </a:prstGeom>
                          <a:noFill/>
                        </pic:spPr>
                      </pic:pic>
                    </a:graphicData>
                  </a:graphic>
                </wp:inline>
              </w:drawing>
            </w:r>
          </w:p>
        </w:tc>
      </w:tr>
    </w:tbl>
    <w:p w14:paraId="2EBDE974" w14:textId="77777777" w:rsidR="00535602" w:rsidRPr="00535602" w:rsidRDefault="00535602" w:rsidP="00535602">
      <w:pPr>
        <w:spacing w:after="120"/>
        <w:jc w:val="both"/>
        <w:rPr>
          <w:rFonts w:ascii="Arial" w:hAnsi="Arial" w:cs="Arial"/>
          <w:sz w:val="16"/>
          <w:szCs w:val="24"/>
        </w:rPr>
      </w:pPr>
      <w:r>
        <w:rPr>
          <w:rFonts w:ascii="Arial" w:hAnsi="Arial" w:cs="Arial"/>
          <w:sz w:val="16"/>
          <w:szCs w:val="24"/>
        </w:rPr>
        <w:t xml:space="preserve">  Ubicación</w:t>
      </w:r>
      <w:r w:rsidRPr="00535602">
        <w:rPr>
          <w:rFonts w:ascii="Arial" w:hAnsi="Arial" w:cs="Arial"/>
          <w:sz w:val="16"/>
          <w:szCs w:val="24"/>
        </w:rPr>
        <w:t xml:space="preserve"> imagen proporcionada por </w:t>
      </w:r>
      <w:proofErr w:type="spellStart"/>
      <w:r w:rsidRPr="00535602">
        <w:rPr>
          <w:rFonts w:ascii="Arial" w:hAnsi="Arial" w:cs="Arial"/>
          <w:sz w:val="16"/>
          <w:szCs w:val="24"/>
        </w:rPr>
        <w:t>google</w:t>
      </w:r>
      <w:proofErr w:type="spellEnd"/>
      <w:r w:rsidRPr="00535602">
        <w:rPr>
          <w:rFonts w:ascii="Arial" w:hAnsi="Arial" w:cs="Arial"/>
          <w:sz w:val="16"/>
          <w:szCs w:val="24"/>
        </w:rPr>
        <w:t xml:space="preserve"> </w:t>
      </w:r>
      <w:proofErr w:type="spellStart"/>
      <w:r w:rsidRPr="00535602">
        <w:rPr>
          <w:rFonts w:ascii="Arial" w:hAnsi="Arial" w:cs="Arial"/>
          <w:sz w:val="16"/>
          <w:szCs w:val="24"/>
        </w:rPr>
        <w:t>maps</w:t>
      </w:r>
      <w:proofErr w:type="spellEnd"/>
    </w:p>
    <w:p w14:paraId="46B1E3FA" w14:textId="77777777" w:rsidR="00015038" w:rsidRPr="000B09A9" w:rsidRDefault="00015038" w:rsidP="00824165">
      <w:pPr>
        <w:jc w:val="both"/>
        <w:rPr>
          <w:rFonts w:ascii="Arial" w:hAnsi="Arial" w:cs="Arial"/>
          <w:sz w:val="24"/>
          <w:szCs w:val="24"/>
        </w:rPr>
      </w:pPr>
    </w:p>
    <w:p w14:paraId="3183C9AF" w14:textId="77777777" w:rsidR="009C4255" w:rsidRDefault="009C4255" w:rsidP="00824165">
      <w:pPr>
        <w:jc w:val="both"/>
      </w:pPr>
    </w:p>
    <w:p w14:paraId="27DD0C94" w14:textId="77777777" w:rsidR="002311C2" w:rsidRDefault="002311C2" w:rsidP="00824165">
      <w:pPr>
        <w:jc w:val="both"/>
      </w:pPr>
    </w:p>
    <w:p w14:paraId="6638409C" w14:textId="77777777" w:rsidR="009C4255" w:rsidRDefault="009C4255" w:rsidP="00824165">
      <w:pPr>
        <w:jc w:val="both"/>
      </w:pPr>
    </w:p>
    <w:p w14:paraId="17139F61" w14:textId="77777777" w:rsidR="009C4255" w:rsidRPr="00735031" w:rsidRDefault="009C4255" w:rsidP="00824165">
      <w:pPr>
        <w:spacing w:after="120"/>
        <w:jc w:val="both"/>
        <w:rPr>
          <w:rFonts w:ascii="Arial" w:hAnsi="Arial" w:cs="Arial"/>
          <w:b/>
          <w:sz w:val="24"/>
          <w:szCs w:val="24"/>
          <w:u w:val="single"/>
        </w:rPr>
      </w:pPr>
      <w:r w:rsidRPr="00735031">
        <w:rPr>
          <w:rFonts w:ascii="Arial" w:hAnsi="Arial" w:cs="Arial"/>
          <w:b/>
          <w:sz w:val="24"/>
          <w:szCs w:val="24"/>
          <w:u w:val="single"/>
        </w:rPr>
        <w:lastRenderedPageBreak/>
        <w:t>Carácter urbano</w:t>
      </w:r>
    </w:p>
    <w:p w14:paraId="66D605A2" w14:textId="77777777" w:rsidR="009C4255" w:rsidRPr="00841C83" w:rsidRDefault="009C4255" w:rsidP="00824165">
      <w:pPr>
        <w:spacing w:after="120"/>
        <w:jc w:val="both"/>
        <w:rPr>
          <w:rFonts w:ascii="Arial" w:hAnsi="Arial" w:cs="Arial"/>
          <w:sz w:val="24"/>
          <w:szCs w:val="24"/>
        </w:rPr>
      </w:pPr>
      <w:r w:rsidRPr="00841C83">
        <w:rPr>
          <w:rFonts w:ascii="Arial" w:hAnsi="Arial" w:cs="Arial"/>
          <w:sz w:val="24"/>
          <w:szCs w:val="24"/>
        </w:rPr>
        <w:t xml:space="preserve">El establecimiento se encuentra entre cuatro accesos. Uno Principal sobre Av. Juan Domingo Perón, el otro alternativo para los talleres sobre la misma avenida. Dos ingresos sobre Santa Fe hacia la biblioteca y por último a las instalaciones deportivas sobre Santa Fe y </w:t>
      </w:r>
      <w:r w:rsidR="00B72007" w:rsidRPr="00841C83">
        <w:rPr>
          <w:rFonts w:ascii="Arial" w:hAnsi="Arial" w:cs="Arial"/>
          <w:sz w:val="24"/>
          <w:szCs w:val="24"/>
        </w:rPr>
        <w:t>Copiapó</w:t>
      </w:r>
      <w:r w:rsidRPr="00841C83">
        <w:rPr>
          <w:rFonts w:ascii="Arial" w:hAnsi="Arial" w:cs="Arial"/>
          <w:sz w:val="24"/>
          <w:szCs w:val="24"/>
        </w:rPr>
        <w:t>.</w:t>
      </w:r>
    </w:p>
    <w:p w14:paraId="3BA2F6F0" w14:textId="77777777" w:rsidR="009C4255" w:rsidRPr="00841C83" w:rsidRDefault="00841C83" w:rsidP="00824165">
      <w:pPr>
        <w:spacing w:after="120"/>
        <w:jc w:val="both"/>
        <w:rPr>
          <w:rFonts w:ascii="Arial" w:hAnsi="Arial" w:cs="Arial"/>
          <w:sz w:val="24"/>
          <w:szCs w:val="24"/>
        </w:rPr>
      </w:pPr>
      <w:r w:rsidRPr="00841C83">
        <w:rPr>
          <w:rFonts w:ascii="Arial" w:hAnsi="Arial" w:cs="Arial"/>
          <w:noProof/>
          <w:sz w:val="24"/>
          <w:szCs w:val="24"/>
        </w:rPr>
        <w:drawing>
          <wp:anchor distT="0" distB="0" distL="114300" distR="114300" simplePos="0" relativeHeight="251700224" behindDoc="1" locked="0" layoutInCell="1" allowOverlap="1" wp14:anchorId="11223E27" wp14:editId="69B721FA">
            <wp:simplePos x="0" y="0"/>
            <wp:positionH relativeFrom="column">
              <wp:posOffset>72390</wp:posOffset>
            </wp:positionH>
            <wp:positionV relativeFrom="paragraph">
              <wp:posOffset>347980</wp:posOffset>
            </wp:positionV>
            <wp:extent cx="5120005" cy="5476875"/>
            <wp:effectExtent l="19050" t="0" r="4445" b="0"/>
            <wp:wrapTight wrapText="bothSides">
              <wp:wrapPolygon edited="0">
                <wp:start x="-80" y="0"/>
                <wp:lineTo x="-80" y="21562"/>
                <wp:lineTo x="21619" y="21562"/>
                <wp:lineTo x="21619" y="0"/>
                <wp:lineTo x="-80" y="0"/>
              </wp:wrapPolygon>
            </wp:wrapTight>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120005" cy="5476875"/>
                    </a:xfrm>
                    <a:prstGeom prst="rect">
                      <a:avLst/>
                    </a:prstGeom>
                    <a:noFill/>
                    <a:ln w="9525">
                      <a:noFill/>
                      <a:miter lim="800000"/>
                      <a:headEnd/>
                      <a:tailEnd/>
                    </a:ln>
                  </pic:spPr>
                </pic:pic>
              </a:graphicData>
            </a:graphic>
          </wp:anchor>
        </w:drawing>
      </w:r>
      <w:r w:rsidR="009C4255" w:rsidRPr="00841C83">
        <w:rPr>
          <w:rFonts w:ascii="Arial" w:hAnsi="Arial" w:cs="Arial"/>
          <w:sz w:val="24"/>
          <w:szCs w:val="24"/>
        </w:rPr>
        <w:t>Plano de instalaciones</w:t>
      </w:r>
      <w:r w:rsidR="00574539">
        <w:rPr>
          <w:rFonts w:ascii="Arial" w:hAnsi="Arial" w:cs="Arial"/>
          <w:sz w:val="24"/>
          <w:szCs w:val="24"/>
        </w:rPr>
        <w:t>:</w:t>
      </w:r>
    </w:p>
    <w:p w14:paraId="75E81BEB" w14:textId="77777777" w:rsidR="009C4255" w:rsidRPr="00535602" w:rsidRDefault="00535602" w:rsidP="00824165">
      <w:pPr>
        <w:jc w:val="both"/>
        <w:rPr>
          <w:rFonts w:ascii="Arial" w:hAnsi="Arial" w:cs="Arial"/>
          <w:sz w:val="16"/>
        </w:rPr>
      </w:pPr>
      <w:r>
        <w:rPr>
          <w:rFonts w:ascii="Arial" w:hAnsi="Arial" w:cs="Arial"/>
          <w:sz w:val="16"/>
        </w:rPr>
        <w:t xml:space="preserve">           </w:t>
      </w:r>
      <w:r w:rsidRPr="00535602">
        <w:rPr>
          <w:rFonts w:ascii="Arial" w:hAnsi="Arial" w:cs="Arial"/>
          <w:sz w:val="16"/>
        </w:rPr>
        <w:t>Referencias: Ver Anexo</w:t>
      </w:r>
    </w:p>
    <w:p w14:paraId="6483F231" w14:textId="77777777" w:rsidR="009C4255" w:rsidRPr="0038351D" w:rsidRDefault="009C4255" w:rsidP="00824165">
      <w:pPr>
        <w:jc w:val="both"/>
        <w:rPr>
          <w:rFonts w:ascii="Arial" w:hAnsi="Arial" w:cs="Arial"/>
        </w:rPr>
      </w:pPr>
    </w:p>
    <w:p w14:paraId="34EF2A54" w14:textId="77777777" w:rsidR="009C4255" w:rsidRDefault="009C4255" w:rsidP="00824165">
      <w:pPr>
        <w:jc w:val="both"/>
        <w:rPr>
          <w:rFonts w:ascii="Arial" w:hAnsi="Arial" w:cs="Arial"/>
        </w:rPr>
      </w:pPr>
    </w:p>
    <w:p w14:paraId="56379AE7" w14:textId="77777777" w:rsidR="008C64D5" w:rsidRDefault="008C64D5" w:rsidP="00824165">
      <w:pPr>
        <w:jc w:val="both"/>
        <w:rPr>
          <w:rFonts w:ascii="Arial" w:hAnsi="Arial" w:cs="Arial"/>
        </w:rPr>
      </w:pPr>
    </w:p>
    <w:p w14:paraId="2E3E6736" w14:textId="77777777" w:rsidR="00535602" w:rsidRDefault="00535602" w:rsidP="00824165">
      <w:pPr>
        <w:jc w:val="both"/>
        <w:rPr>
          <w:rFonts w:ascii="Arial" w:hAnsi="Arial" w:cs="Arial"/>
        </w:rPr>
      </w:pPr>
    </w:p>
    <w:p w14:paraId="2B0A4D8C" w14:textId="77777777" w:rsidR="009C4255" w:rsidRPr="00735031" w:rsidRDefault="00574539" w:rsidP="00824165">
      <w:pPr>
        <w:spacing w:after="120"/>
        <w:jc w:val="both"/>
        <w:rPr>
          <w:rFonts w:ascii="Arial" w:hAnsi="Arial" w:cs="Arial"/>
          <w:b/>
          <w:sz w:val="24"/>
          <w:szCs w:val="24"/>
          <w:u w:val="single"/>
        </w:rPr>
      </w:pPr>
      <w:r>
        <w:rPr>
          <w:rFonts w:ascii="Arial" w:hAnsi="Arial" w:cs="Arial"/>
          <w:b/>
          <w:sz w:val="24"/>
          <w:szCs w:val="24"/>
          <w:u w:val="single"/>
        </w:rPr>
        <w:lastRenderedPageBreak/>
        <w:t>El entorno</w:t>
      </w:r>
    </w:p>
    <w:p w14:paraId="454DBFE9" w14:textId="77777777" w:rsidR="00574539" w:rsidRDefault="009C4255" w:rsidP="00824165">
      <w:pPr>
        <w:spacing w:after="120"/>
        <w:jc w:val="both"/>
        <w:rPr>
          <w:rFonts w:ascii="Arial" w:hAnsi="Arial" w:cs="Arial"/>
          <w:sz w:val="24"/>
          <w:szCs w:val="24"/>
        </w:rPr>
      </w:pPr>
      <w:r w:rsidRPr="000B09A9">
        <w:rPr>
          <w:rFonts w:ascii="Arial" w:hAnsi="Arial" w:cs="Arial"/>
          <w:sz w:val="24"/>
          <w:szCs w:val="24"/>
        </w:rPr>
        <w:t>Existen diferencias de niveles entre la vereda y el piso del interior del recinto, estas diferencias de niveles son salvadas mediante escaleras y rampas de hormigón armado. Todas las calles de acceso al establecimiento educativo se encuentran pavimentadas. Se observan las señalizaciones de los accesos al local con carteles indicativos de “Despacio Escuela”. Las entradas al establecimiento cuentan con accesos independientes para los escolares y para personal docente y no docente.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574539" w14:paraId="65B91988" w14:textId="77777777" w:rsidTr="00574539">
        <w:tc>
          <w:tcPr>
            <w:tcW w:w="8644" w:type="dxa"/>
          </w:tcPr>
          <w:p w14:paraId="52C8357F" w14:textId="77777777" w:rsidR="00574539" w:rsidRDefault="00574539" w:rsidP="00824165">
            <w:pPr>
              <w:spacing w:after="120" w:line="276" w:lineRule="auto"/>
              <w:jc w:val="center"/>
              <w:rPr>
                <w:rFonts w:ascii="Arial" w:hAnsi="Arial" w:cs="Arial"/>
                <w:sz w:val="24"/>
                <w:szCs w:val="24"/>
              </w:rPr>
            </w:pPr>
            <w:r>
              <w:rPr>
                <w:rFonts w:ascii="Arial" w:hAnsi="Arial" w:cs="Arial"/>
                <w:noProof/>
                <w:sz w:val="24"/>
                <w:szCs w:val="24"/>
              </w:rPr>
              <w:drawing>
                <wp:inline distT="0" distB="0" distL="0" distR="0" wp14:anchorId="319F5C6C" wp14:editId="49A96497">
                  <wp:extent cx="5706110" cy="3877310"/>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06110" cy="3877310"/>
                          </a:xfrm>
                          <a:prstGeom prst="rect">
                            <a:avLst/>
                          </a:prstGeom>
                          <a:noFill/>
                        </pic:spPr>
                      </pic:pic>
                    </a:graphicData>
                  </a:graphic>
                </wp:inline>
              </w:drawing>
            </w:r>
          </w:p>
        </w:tc>
      </w:tr>
    </w:tbl>
    <w:p w14:paraId="091572CA" w14:textId="77777777" w:rsidR="00574539" w:rsidRPr="00C66CFF" w:rsidRDefault="00C66CFF" w:rsidP="00824165">
      <w:pPr>
        <w:spacing w:after="120"/>
        <w:jc w:val="both"/>
        <w:rPr>
          <w:rFonts w:ascii="Arial" w:hAnsi="Arial" w:cs="Arial"/>
          <w:sz w:val="18"/>
          <w:szCs w:val="24"/>
        </w:rPr>
      </w:pPr>
      <w:r w:rsidRPr="00C66CFF">
        <w:rPr>
          <w:rFonts w:ascii="Arial" w:hAnsi="Arial" w:cs="Arial"/>
          <w:sz w:val="18"/>
          <w:szCs w:val="24"/>
        </w:rPr>
        <w:t>Ingreso Principal, sobre avenida Juan Domingo Perón</w:t>
      </w:r>
    </w:p>
    <w:p w14:paraId="16E176F1" w14:textId="77777777" w:rsidR="009C4255" w:rsidRPr="0038351D" w:rsidRDefault="009C4255" w:rsidP="00824165">
      <w:pPr>
        <w:jc w:val="both"/>
        <w:rPr>
          <w:rFonts w:ascii="Arial" w:hAnsi="Arial" w:cs="Arial"/>
        </w:rPr>
      </w:pPr>
    </w:p>
    <w:p w14:paraId="629CC0EF" w14:textId="77777777" w:rsidR="009C4255" w:rsidRDefault="009C4255" w:rsidP="00824165">
      <w:pPr>
        <w:jc w:val="both"/>
        <w:rPr>
          <w:rFonts w:ascii="Arial" w:hAnsi="Arial" w:cs="Arial"/>
        </w:rPr>
      </w:pPr>
    </w:p>
    <w:p w14:paraId="32A2724F" w14:textId="77777777" w:rsidR="009C4255" w:rsidRDefault="009C4255" w:rsidP="00824165">
      <w:pPr>
        <w:jc w:val="both"/>
        <w:rPr>
          <w:rFonts w:ascii="Arial" w:hAnsi="Arial" w:cs="Arial"/>
        </w:rPr>
      </w:pPr>
    </w:p>
    <w:p w14:paraId="1D08003E" w14:textId="77777777" w:rsidR="009C4255" w:rsidRDefault="009C4255" w:rsidP="00824165">
      <w:pPr>
        <w:jc w:val="both"/>
        <w:rPr>
          <w:rFonts w:ascii="Arial" w:hAnsi="Arial" w:cs="Arial"/>
        </w:rPr>
      </w:pPr>
    </w:p>
    <w:p w14:paraId="56FDFF32" w14:textId="77777777" w:rsidR="009C4255" w:rsidRDefault="009C4255" w:rsidP="00824165">
      <w:pPr>
        <w:jc w:val="both"/>
        <w:rPr>
          <w:rFonts w:ascii="Arial" w:hAnsi="Arial" w:cs="Arial"/>
        </w:rPr>
      </w:pPr>
    </w:p>
    <w:p w14:paraId="6934159A" w14:textId="77777777" w:rsidR="008C64D5" w:rsidRDefault="008C64D5" w:rsidP="00824165">
      <w:pPr>
        <w:jc w:val="both"/>
        <w:rPr>
          <w:rFonts w:ascii="Arial" w:hAnsi="Arial" w:cs="Arial"/>
        </w:rPr>
      </w:pPr>
    </w:p>
    <w:p w14:paraId="0E2D9921" w14:textId="77777777" w:rsidR="008C64D5" w:rsidRDefault="008C64D5" w:rsidP="00824165">
      <w:pPr>
        <w:jc w:val="both"/>
        <w:rPr>
          <w:rFonts w:ascii="Arial" w:hAnsi="Arial" w:cs="Arial"/>
        </w:rPr>
      </w:pPr>
    </w:p>
    <w:p w14:paraId="065834D9" w14:textId="77777777" w:rsidR="008C64D5" w:rsidRDefault="008C64D5" w:rsidP="00824165">
      <w:pPr>
        <w:jc w:val="both"/>
        <w:rPr>
          <w:rFonts w:ascii="Arial" w:hAnsi="Arial" w:cs="Arial"/>
        </w:rPr>
      </w:pPr>
    </w:p>
    <w:p w14:paraId="00F0229B" w14:textId="77777777" w:rsidR="009C4255" w:rsidRPr="00B707EA" w:rsidRDefault="00DA4435" w:rsidP="00B707EA">
      <w:pPr>
        <w:pStyle w:val="Ttulo2"/>
        <w:spacing w:after="240"/>
        <w:rPr>
          <w:rFonts w:ascii="Arial" w:hAnsi="Arial" w:cs="Arial"/>
          <w:color w:val="auto"/>
        </w:rPr>
      </w:pPr>
      <w:bookmarkStart w:id="3" w:name="_Toc61891964"/>
      <w:r w:rsidRPr="00B707EA">
        <w:rPr>
          <w:rFonts w:ascii="Arial" w:hAnsi="Arial" w:cs="Arial"/>
          <w:color w:val="auto"/>
        </w:rPr>
        <w:lastRenderedPageBreak/>
        <w:t>Datos del establecimiento</w:t>
      </w:r>
      <w:bookmarkEnd w:id="3"/>
    </w:p>
    <w:p w14:paraId="176C4983" w14:textId="77777777" w:rsidR="009C4255" w:rsidRPr="00841C83" w:rsidRDefault="009C4255" w:rsidP="008C64D5">
      <w:pPr>
        <w:spacing w:before="240" w:after="120"/>
        <w:jc w:val="both"/>
        <w:rPr>
          <w:rFonts w:ascii="Arial" w:hAnsi="Arial" w:cs="Arial"/>
          <w:sz w:val="24"/>
          <w:szCs w:val="24"/>
        </w:rPr>
      </w:pPr>
      <w:r w:rsidRPr="00841C83">
        <w:rPr>
          <w:rFonts w:ascii="Arial" w:hAnsi="Arial" w:cs="Arial"/>
          <w:sz w:val="24"/>
          <w:szCs w:val="24"/>
        </w:rPr>
        <w:t xml:space="preserve">RAZÓN SOCIAL: Escuela Provincial de Educación Técnica </w:t>
      </w:r>
      <w:proofErr w:type="spellStart"/>
      <w:r w:rsidRPr="00841C83">
        <w:rPr>
          <w:rFonts w:ascii="Arial" w:hAnsi="Arial" w:cs="Arial"/>
          <w:sz w:val="24"/>
          <w:szCs w:val="24"/>
        </w:rPr>
        <w:t>N°</w:t>
      </w:r>
      <w:proofErr w:type="spellEnd"/>
      <w:r w:rsidRPr="00841C83">
        <w:rPr>
          <w:rFonts w:ascii="Arial" w:hAnsi="Arial" w:cs="Arial"/>
          <w:sz w:val="24"/>
          <w:szCs w:val="24"/>
        </w:rPr>
        <w:t xml:space="preserve"> 2 "Brig. Gral. Juan Facundo Quiroga"</w:t>
      </w:r>
    </w:p>
    <w:p w14:paraId="304CD8B8" w14:textId="77777777" w:rsidR="009C4255" w:rsidRPr="00841C83" w:rsidRDefault="009C4255" w:rsidP="00824165">
      <w:pPr>
        <w:spacing w:after="120"/>
        <w:jc w:val="both"/>
        <w:rPr>
          <w:rFonts w:ascii="Arial" w:hAnsi="Arial" w:cs="Arial"/>
          <w:sz w:val="24"/>
          <w:szCs w:val="24"/>
        </w:rPr>
      </w:pPr>
      <w:r w:rsidRPr="00841C83">
        <w:rPr>
          <w:rFonts w:ascii="Arial" w:hAnsi="Arial" w:cs="Arial"/>
          <w:sz w:val="24"/>
          <w:szCs w:val="24"/>
        </w:rPr>
        <w:t>ACTIVIDAD PRINCIPAL: Establecimiento Educativo con Orientación Técnica.</w:t>
      </w:r>
    </w:p>
    <w:p w14:paraId="0F22DDAE" w14:textId="77777777" w:rsidR="009C4255" w:rsidRPr="00841C83" w:rsidRDefault="009C4255" w:rsidP="00824165">
      <w:pPr>
        <w:spacing w:after="120"/>
        <w:jc w:val="both"/>
        <w:rPr>
          <w:rFonts w:ascii="Arial" w:hAnsi="Arial" w:cs="Arial"/>
          <w:sz w:val="24"/>
          <w:szCs w:val="24"/>
        </w:rPr>
      </w:pPr>
      <w:r w:rsidRPr="00841C83">
        <w:rPr>
          <w:rFonts w:ascii="Arial" w:hAnsi="Arial" w:cs="Arial"/>
          <w:sz w:val="24"/>
          <w:szCs w:val="24"/>
        </w:rPr>
        <w:t>C.U.I.T.: 30-67542808-8</w:t>
      </w:r>
    </w:p>
    <w:p w14:paraId="479F1B56" w14:textId="77777777" w:rsidR="009C4255" w:rsidRPr="00841C83" w:rsidRDefault="009C4255" w:rsidP="00824165">
      <w:pPr>
        <w:spacing w:after="120"/>
        <w:jc w:val="both"/>
        <w:rPr>
          <w:rFonts w:ascii="Arial" w:hAnsi="Arial" w:cs="Arial"/>
          <w:b/>
          <w:bCs/>
          <w:sz w:val="24"/>
          <w:szCs w:val="24"/>
        </w:rPr>
      </w:pPr>
      <w:r w:rsidRPr="00841C83">
        <w:rPr>
          <w:rFonts w:ascii="Arial" w:hAnsi="Arial" w:cs="Arial"/>
          <w:sz w:val="24"/>
          <w:szCs w:val="24"/>
        </w:rPr>
        <w:t xml:space="preserve">C.U.E.: </w:t>
      </w:r>
      <w:r w:rsidRPr="00841C83">
        <w:rPr>
          <w:rFonts w:ascii="Arial" w:hAnsi="Arial" w:cs="Arial"/>
          <w:bCs/>
          <w:sz w:val="24"/>
          <w:szCs w:val="24"/>
        </w:rPr>
        <w:t>460022300</w:t>
      </w:r>
    </w:p>
    <w:p w14:paraId="3DE8A080" w14:textId="77777777" w:rsidR="009C4255" w:rsidRPr="00841C83" w:rsidRDefault="009C4255" w:rsidP="00824165">
      <w:pPr>
        <w:spacing w:after="120"/>
        <w:jc w:val="both"/>
        <w:rPr>
          <w:rFonts w:ascii="Arial" w:hAnsi="Arial" w:cs="Arial"/>
          <w:sz w:val="24"/>
          <w:szCs w:val="24"/>
        </w:rPr>
      </w:pPr>
      <w:r w:rsidRPr="00841C83">
        <w:rPr>
          <w:rFonts w:ascii="Arial" w:hAnsi="Arial" w:cs="Arial"/>
          <w:sz w:val="24"/>
          <w:szCs w:val="24"/>
        </w:rPr>
        <w:t xml:space="preserve">A.R.T.: </w:t>
      </w:r>
      <w:r w:rsidR="00BD1CA0">
        <w:rPr>
          <w:rFonts w:ascii="Arial" w:hAnsi="Arial" w:cs="Arial"/>
          <w:sz w:val="24"/>
          <w:szCs w:val="24"/>
        </w:rPr>
        <w:t>No posee aseguradora de riesgo de trabajo (</w:t>
      </w:r>
      <w:proofErr w:type="spellStart"/>
      <w:r w:rsidR="00BD1CA0">
        <w:rPr>
          <w:rFonts w:ascii="Arial" w:hAnsi="Arial" w:cs="Arial"/>
          <w:sz w:val="24"/>
          <w:szCs w:val="24"/>
        </w:rPr>
        <w:t>Autoasegurado</w:t>
      </w:r>
      <w:proofErr w:type="spellEnd"/>
      <w:r w:rsidR="00BD1CA0">
        <w:rPr>
          <w:rFonts w:ascii="Arial" w:hAnsi="Arial" w:cs="Arial"/>
          <w:sz w:val="24"/>
          <w:szCs w:val="24"/>
        </w:rPr>
        <w:t xml:space="preserve"> del estado)</w:t>
      </w:r>
    </w:p>
    <w:p w14:paraId="20622006" w14:textId="77777777" w:rsidR="009C4255" w:rsidRPr="00841C83" w:rsidRDefault="009C4255" w:rsidP="00824165">
      <w:pPr>
        <w:spacing w:after="120"/>
        <w:jc w:val="both"/>
        <w:rPr>
          <w:rFonts w:ascii="Arial" w:hAnsi="Arial" w:cs="Arial"/>
          <w:sz w:val="24"/>
          <w:szCs w:val="24"/>
        </w:rPr>
      </w:pPr>
      <w:r w:rsidRPr="00841C83">
        <w:rPr>
          <w:rFonts w:ascii="Arial" w:hAnsi="Arial" w:cs="Arial"/>
          <w:sz w:val="24"/>
          <w:szCs w:val="24"/>
        </w:rPr>
        <w:t>RESPONSABLE: Profesor Silvio Armesto</w:t>
      </w:r>
      <w:r w:rsidR="00046F26">
        <w:rPr>
          <w:rFonts w:ascii="Arial" w:hAnsi="Arial" w:cs="Arial"/>
          <w:sz w:val="24"/>
          <w:szCs w:val="24"/>
        </w:rPr>
        <w:t xml:space="preserve">- </w:t>
      </w:r>
      <w:r w:rsidRPr="00841C83">
        <w:rPr>
          <w:rFonts w:ascii="Arial" w:hAnsi="Arial" w:cs="Arial"/>
          <w:sz w:val="24"/>
          <w:szCs w:val="24"/>
        </w:rPr>
        <w:t xml:space="preserve">CARGO: DIRECTOR </w:t>
      </w:r>
    </w:p>
    <w:p w14:paraId="6F7351A1" w14:textId="77777777" w:rsidR="009C4255" w:rsidRPr="00841C83" w:rsidRDefault="009C4255" w:rsidP="00824165">
      <w:pPr>
        <w:spacing w:after="120"/>
        <w:jc w:val="both"/>
        <w:rPr>
          <w:rFonts w:ascii="Arial" w:hAnsi="Arial" w:cs="Arial"/>
          <w:sz w:val="24"/>
          <w:szCs w:val="24"/>
        </w:rPr>
      </w:pPr>
      <w:r w:rsidRPr="00841C83">
        <w:rPr>
          <w:rFonts w:ascii="Arial" w:hAnsi="Arial" w:cs="Arial"/>
          <w:bCs/>
          <w:sz w:val="24"/>
          <w:szCs w:val="24"/>
        </w:rPr>
        <w:t>DIRECCIÓN:</w:t>
      </w:r>
      <w:r w:rsidR="00535602">
        <w:rPr>
          <w:rFonts w:ascii="Arial" w:hAnsi="Arial" w:cs="Arial"/>
          <w:bCs/>
          <w:sz w:val="24"/>
          <w:szCs w:val="24"/>
        </w:rPr>
        <w:t xml:space="preserve"> </w:t>
      </w:r>
      <w:r w:rsidRPr="00841C83">
        <w:rPr>
          <w:rFonts w:ascii="Arial" w:hAnsi="Arial" w:cs="Arial"/>
          <w:sz w:val="24"/>
          <w:szCs w:val="24"/>
        </w:rPr>
        <w:t xml:space="preserve">Av. Juan Domingo Perón </w:t>
      </w:r>
      <w:proofErr w:type="spellStart"/>
      <w:r w:rsidRPr="00841C83">
        <w:rPr>
          <w:rFonts w:ascii="Arial" w:hAnsi="Arial" w:cs="Arial"/>
          <w:sz w:val="24"/>
          <w:szCs w:val="24"/>
        </w:rPr>
        <w:t>Nº</w:t>
      </w:r>
      <w:proofErr w:type="spellEnd"/>
      <w:r w:rsidRPr="00841C83">
        <w:rPr>
          <w:rFonts w:ascii="Arial" w:hAnsi="Arial" w:cs="Arial"/>
          <w:sz w:val="24"/>
          <w:szCs w:val="24"/>
        </w:rPr>
        <w:t xml:space="preserve"> 820, La Rioja, Capital, La Rioja</w:t>
      </w:r>
    </w:p>
    <w:p w14:paraId="360F8A52" w14:textId="77777777" w:rsidR="009C4255" w:rsidRPr="00841C83" w:rsidRDefault="009C4255" w:rsidP="00824165">
      <w:pPr>
        <w:spacing w:after="120"/>
        <w:jc w:val="both"/>
        <w:rPr>
          <w:rFonts w:ascii="Arial" w:hAnsi="Arial" w:cs="Arial"/>
          <w:sz w:val="24"/>
          <w:szCs w:val="24"/>
        </w:rPr>
      </w:pPr>
      <w:r w:rsidRPr="00841C83">
        <w:rPr>
          <w:rFonts w:ascii="Arial" w:hAnsi="Arial" w:cs="Arial"/>
          <w:bCs/>
          <w:sz w:val="24"/>
          <w:szCs w:val="24"/>
        </w:rPr>
        <w:t xml:space="preserve">Código Postal: </w:t>
      </w:r>
      <w:r w:rsidRPr="00841C83">
        <w:rPr>
          <w:rFonts w:ascii="Arial" w:hAnsi="Arial" w:cs="Arial"/>
          <w:sz w:val="24"/>
          <w:szCs w:val="24"/>
        </w:rPr>
        <w:t>5300</w:t>
      </w:r>
    </w:p>
    <w:p w14:paraId="0D3A36F2" w14:textId="77777777" w:rsidR="009C4255" w:rsidRPr="00841C83" w:rsidRDefault="009C4255" w:rsidP="00824165">
      <w:pPr>
        <w:spacing w:after="120"/>
        <w:jc w:val="both"/>
        <w:rPr>
          <w:rFonts w:ascii="Arial" w:hAnsi="Arial" w:cs="Arial"/>
          <w:sz w:val="24"/>
          <w:szCs w:val="24"/>
        </w:rPr>
      </w:pPr>
      <w:r w:rsidRPr="00841C83">
        <w:rPr>
          <w:rFonts w:ascii="Arial" w:hAnsi="Arial" w:cs="Arial"/>
          <w:bCs/>
          <w:sz w:val="24"/>
          <w:szCs w:val="24"/>
        </w:rPr>
        <w:t>Teléfono</w:t>
      </w:r>
      <w:r w:rsidR="00596582" w:rsidRPr="00841C83">
        <w:rPr>
          <w:rFonts w:ascii="Arial" w:hAnsi="Arial" w:cs="Arial"/>
          <w:bCs/>
          <w:sz w:val="24"/>
          <w:szCs w:val="24"/>
        </w:rPr>
        <w:t>:</w:t>
      </w:r>
      <w:r w:rsidR="00596582" w:rsidRPr="00841C83">
        <w:rPr>
          <w:rFonts w:ascii="Arial" w:hAnsi="Arial" w:cs="Arial"/>
          <w:sz w:val="24"/>
          <w:szCs w:val="24"/>
        </w:rPr>
        <w:t xml:space="preserve"> 0380</w:t>
      </w:r>
      <w:r w:rsidRPr="00841C83">
        <w:rPr>
          <w:rFonts w:ascii="Arial" w:hAnsi="Arial" w:cs="Arial"/>
          <w:sz w:val="24"/>
          <w:szCs w:val="24"/>
        </w:rPr>
        <w:t xml:space="preserve"> - 4468520</w:t>
      </w:r>
    </w:p>
    <w:p w14:paraId="0D5A9C83" w14:textId="77777777" w:rsidR="009C4255" w:rsidRPr="00841C83" w:rsidRDefault="009C4255" w:rsidP="00824165">
      <w:pPr>
        <w:spacing w:after="120"/>
        <w:jc w:val="both"/>
        <w:rPr>
          <w:rFonts w:ascii="Arial" w:hAnsi="Arial" w:cs="Arial"/>
          <w:sz w:val="24"/>
          <w:szCs w:val="24"/>
        </w:rPr>
      </w:pPr>
      <w:r w:rsidRPr="00841C83">
        <w:rPr>
          <w:rFonts w:ascii="Arial" w:hAnsi="Arial" w:cs="Arial"/>
          <w:bCs/>
          <w:sz w:val="24"/>
          <w:szCs w:val="24"/>
        </w:rPr>
        <w:t>E-Mail:</w:t>
      </w:r>
      <w:hyperlink r:id="rId13" w:tgtFrame="_blank" w:history="1">
        <w:r w:rsidRPr="00841C83">
          <w:rPr>
            <w:rStyle w:val="Hipervnculo"/>
            <w:rFonts w:ascii="Arial" w:hAnsi="Arial" w:cs="Arial"/>
            <w:sz w:val="24"/>
            <w:szCs w:val="24"/>
          </w:rPr>
          <w:t>epet2lr@gmail.com</w:t>
        </w:r>
      </w:hyperlink>
    </w:p>
    <w:p w14:paraId="683302B6" w14:textId="77777777" w:rsidR="009C4255" w:rsidRPr="00841C83" w:rsidRDefault="009C4255" w:rsidP="00824165">
      <w:pPr>
        <w:spacing w:after="120"/>
        <w:jc w:val="both"/>
        <w:rPr>
          <w:rFonts w:ascii="Arial" w:hAnsi="Arial" w:cs="Arial"/>
          <w:sz w:val="24"/>
          <w:szCs w:val="24"/>
        </w:rPr>
      </w:pPr>
      <w:r w:rsidRPr="00841C83">
        <w:rPr>
          <w:rFonts w:ascii="Arial" w:hAnsi="Arial" w:cs="Arial"/>
          <w:bCs/>
          <w:sz w:val="24"/>
          <w:szCs w:val="24"/>
        </w:rPr>
        <w:t>Web:</w:t>
      </w:r>
      <w:hyperlink r:id="rId14" w:tgtFrame="_blank" w:history="1">
        <w:r w:rsidRPr="00841C83">
          <w:rPr>
            <w:rStyle w:val="Hipervnculo"/>
            <w:rFonts w:ascii="Arial" w:hAnsi="Arial" w:cs="Arial"/>
            <w:sz w:val="24"/>
            <w:szCs w:val="24"/>
          </w:rPr>
          <w:t>www.epet2.com.ar</w:t>
        </w:r>
      </w:hyperlink>
    </w:p>
    <w:p w14:paraId="07FBF802" w14:textId="77777777" w:rsidR="009C4255" w:rsidRPr="0038351D" w:rsidRDefault="009C4255" w:rsidP="00824165">
      <w:pPr>
        <w:jc w:val="both"/>
        <w:rPr>
          <w:rFonts w:ascii="Arial" w:hAnsi="Arial" w:cs="Arial"/>
        </w:rPr>
      </w:pPr>
    </w:p>
    <w:p w14:paraId="686609D0" w14:textId="77777777" w:rsidR="009C4255" w:rsidRPr="0038351D" w:rsidRDefault="009C4255" w:rsidP="00824165">
      <w:pPr>
        <w:jc w:val="both"/>
        <w:rPr>
          <w:rFonts w:ascii="Arial" w:hAnsi="Arial" w:cs="Arial"/>
        </w:rPr>
      </w:pPr>
    </w:p>
    <w:p w14:paraId="2D936D65" w14:textId="77777777" w:rsidR="009C4255" w:rsidRPr="0038351D" w:rsidRDefault="009C4255" w:rsidP="00824165">
      <w:pPr>
        <w:jc w:val="both"/>
        <w:rPr>
          <w:rFonts w:ascii="Arial" w:hAnsi="Arial" w:cs="Arial"/>
        </w:rPr>
      </w:pPr>
    </w:p>
    <w:p w14:paraId="0BD886B3" w14:textId="77777777" w:rsidR="009C4255" w:rsidRPr="0038351D" w:rsidRDefault="009C4255" w:rsidP="00824165">
      <w:pPr>
        <w:jc w:val="both"/>
        <w:rPr>
          <w:rFonts w:ascii="Arial" w:hAnsi="Arial" w:cs="Arial"/>
        </w:rPr>
      </w:pPr>
    </w:p>
    <w:p w14:paraId="0CB42DB0" w14:textId="77777777" w:rsidR="009C4255" w:rsidRPr="0038351D" w:rsidRDefault="009C4255" w:rsidP="00824165">
      <w:pPr>
        <w:jc w:val="both"/>
        <w:rPr>
          <w:rFonts w:ascii="Arial" w:hAnsi="Arial" w:cs="Arial"/>
        </w:rPr>
      </w:pPr>
    </w:p>
    <w:p w14:paraId="7749764D" w14:textId="77777777" w:rsidR="009C4255" w:rsidRPr="0038351D" w:rsidRDefault="009C4255" w:rsidP="00824165">
      <w:pPr>
        <w:jc w:val="both"/>
        <w:rPr>
          <w:rFonts w:ascii="Arial" w:hAnsi="Arial" w:cs="Arial"/>
        </w:rPr>
      </w:pPr>
    </w:p>
    <w:p w14:paraId="584C5F1C" w14:textId="77777777" w:rsidR="009C4255" w:rsidRPr="0038351D" w:rsidRDefault="009C4255" w:rsidP="00824165">
      <w:pPr>
        <w:jc w:val="both"/>
        <w:rPr>
          <w:rFonts w:ascii="Arial" w:hAnsi="Arial" w:cs="Arial"/>
        </w:rPr>
      </w:pPr>
    </w:p>
    <w:p w14:paraId="04E987D2" w14:textId="77777777" w:rsidR="00841C83" w:rsidRDefault="00841C83" w:rsidP="00824165">
      <w:pPr>
        <w:jc w:val="both"/>
        <w:rPr>
          <w:rFonts w:ascii="Arial" w:hAnsi="Arial" w:cs="Arial"/>
        </w:rPr>
      </w:pPr>
    </w:p>
    <w:p w14:paraId="0E0C442E" w14:textId="77777777" w:rsidR="00841C83" w:rsidRPr="0038351D" w:rsidRDefault="00841C83" w:rsidP="00824165">
      <w:pPr>
        <w:jc w:val="both"/>
        <w:rPr>
          <w:rFonts w:ascii="Arial" w:hAnsi="Arial" w:cs="Arial"/>
        </w:rPr>
      </w:pPr>
    </w:p>
    <w:p w14:paraId="07A057BB" w14:textId="77777777" w:rsidR="009C4255" w:rsidRDefault="009C4255" w:rsidP="00824165">
      <w:pPr>
        <w:jc w:val="both"/>
        <w:rPr>
          <w:rFonts w:ascii="Arial" w:hAnsi="Arial" w:cs="Arial"/>
        </w:rPr>
      </w:pPr>
    </w:p>
    <w:p w14:paraId="2D524B32" w14:textId="77777777" w:rsidR="00A22781" w:rsidRDefault="00A22781" w:rsidP="00824165">
      <w:pPr>
        <w:jc w:val="both"/>
        <w:rPr>
          <w:rFonts w:ascii="Arial" w:hAnsi="Arial" w:cs="Arial"/>
        </w:rPr>
      </w:pPr>
    </w:p>
    <w:p w14:paraId="491B81B9" w14:textId="77777777" w:rsidR="00A22781" w:rsidRDefault="00A22781" w:rsidP="00824165">
      <w:pPr>
        <w:jc w:val="both"/>
        <w:rPr>
          <w:rFonts w:ascii="Arial" w:hAnsi="Arial" w:cs="Arial"/>
        </w:rPr>
      </w:pPr>
    </w:p>
    <w:p w14:paraId="3F4C77C4" w14:textId="77777777" w:rsidR="00A22781" w:rsidRDefault="00A22781" w:rsidP="00824165">
      <w:pPr>
        <w:jc w:val="both"/>
        <w:rPr>
          <w:rFonts w:ascii="Arial" w:hAnsi="Arial" w:cs="Arial"/>
        </w:rPr>
      </w:pPr>
    </w:p>
    <w:p w14:paraId="739B60B5" w14:textId="77777777" w:rsidR="00A22781" w:rsidRPr="0038351D" w:rsidRDefault="00A22781" w:rsidP="00824165">
      <w:pPr>
        <w:jc w:val="both"/>
        <w:rPr>
          <w:rFonts w:ascii="Arial" w:hAnsi="Arial" w:cs="Arial"/>
        </w:rPr>
      </w:pPr>
    </w:p>
    <w:p w14:paraId="2AD9FD09" w14:textId="77777777" w:rsidR="009C4255" w:rsidRPr="0038351D" w:rsidRDefault="009C4255" w:rsidP="00824165">
      <w:pPr>
        <w:jc w:val="both"/>
        <w:rPr>
          <w:rFonts w:ascii="Arial" w:hAnsi="Arial" w:cs="Arial"/>
        </w:rPr>
      </w:pPr>
    </w:p>
    <w:p w14:paraId="07CD10B9" w14:textId="77777777" w:rsidR="009C4255" w:rsidRPr="00735031" w:rsidRDefault="009C4255" w:rsidP="00824165">
      <w:pPr>
        <w:spacing w:after="120"/>
        <w:jc w:val="both"/>
        <w:rPr>
          <w:rFonts w:ascii="Arial" w:hAnsi="Arial" w:cs="Arial"/>
          <w:b/>
          <w:sz w:val="24"/>
          <w:szCs w:val="24"/>
          <w:u w:val="single"/>
        </w:rPr>
      </w:pPr>
      <w:r w:rsidRPr="00735031">
        <w:rPr>
          <w:rFonts w:ascii="Arial" w:hAnsi="Arial" w:cs="Arial"/>
          <w:b/>
          <w:sz w:val="24"/>
          <w:szCs w:val="24"/>
          <w:u w:val="single"/>
        </w:rPr>
        <w:lastRenderedPageBreak/>
        <w:t>L</w:t>
      </w:r>
      <w:r w:rsidR="00DA4435">
        <w:rPr>
          <w:rFonts w:ascii="Arial" w:hAnsi="Arial" w:cs="Arial"/>
          <w:b/>
          <w:sz w:val="24"/>
          <w:szCs w:val="24"/>
          <w:u w:val="single"/>
        </w:rPr>
        <w:t xml:space="preserve">a Escuela – Origen de </w:t>
      </w:r>
      <w:proofErr w:type="gramStart"/>
      <w:r w:rsidR="00DA4435">
        <w:rPr>
          <w:rFonts w:ascii="Arial" w:hAnsi="Arial" w:cs="Arial"/>
          <w:b/>
          <w:sz w:val="24"/>
          <w:szCs w:val="24"/>
          <w:u w:val="single"/>
        </w:rPr>
        <w:t>la misma</w:t>
      </w:r>
      <w:proofErr w:type="gramEnd"/>
    </w:p>
    <w:p w14:paraId="61074380"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La escuela abrió sus aulas y talleres el 10 de agosto de 1917, como una necesidad de formar jóvenes en una comunidad de crecimiento. En 1909 aparecieron las primeras escuelas de Artes y Oficios exclusivamente para varones, años después se crearon las escuelas profesionales para mujeres.</w:t>
      </w:r>
    </w:p>
    <w:p w14:paraId="6EB56B7A"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El 19 de agosto de 1974 se le asignó el nombre de “Brigadier General Juan Facundo Quiroga”, como homenaje al valeroso héroe riojano.</w:t>
      </w:r>
    </w:p>
    <w:p w14:paraId="40E90954"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Ciclo Superior Especialidad Construcciones a partir del año 1953 y continúa.</w:t>
      </w:r>
    </w:p>
    <w:p w14:paraId="4717A578"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Ciclo Superior Especialidad Electromecánica a partir del año 1969 y continúa.</w:t>
      </w:r>
    </w:p>
    <w:p w14:paraId="7133D125"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Ciclo Superior Especialidad Textil a partir del año 1994 hasta 1996.</w:t>
      </w:r>
    </w:p>
    <w:p w14:paraId="6BEB6F80"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Mediante Res. </w:t>
      </w:r>
      <w:proofErr w:type="spellStart"/>
      <w:r w:rsidRPr="000B09A9">
        <w:rPr>
          <w:rFonts w:ascii="Arial" w:hAnsi="Arial" w:cs="Arial"/>
          <w:sz w:val="24"/>
          <w:szCs w:val="24"/>
        </w:rPr>
        <w:t>Nª</w:t>
      </w:r>
      <w:proofErr w:type="spellEnd"/>
      <w:r w:rsidRPr="000B09A9">
        <w:rPr>
          <w:rFonts w:ascii="Arial" w:hAnsi="Arial" w:cs="Arial"/>
          <w:sz w:val="24"/>
          <w:szCs w:val="24"/>
        </w:rPr>
        <w:t xml:space="preserve"> 399, el 13 de junio de 1961 se designa a todos los </w:t>
      </w:r>
      <w:proofErr w:type="gramStart"/>
      <w:r w:rsidRPr="000B09A9">
        <w:rPr>
          <w:rFonts w:ascii="Arial" w:hAnsi="Arial" w:cs="Arial"/>
          <w:sz w:val="24"/>
          <w:szCs w:val="24"/>
        </w:rPr>
        <w:t>establecimiento dependientes</w:t>
      </w:r>
      <w:proofErr w:type="gramEnd"/>
      <w:r w:rsidRPr="000B09A9">
        <w:rPr>
          <w:rFonts w:ascii="Arial" w:hAnsi="Arial" w:cs="Arial"/>
          <w:sz w:val="24"/>
          <w:szCs w:val="24"/>
        </w:rPr>
        <w:t xml:space="preserve"> del CONET, la denominación común de Escuela Nacional de Educación Técnica, correspondiéndole a esta institución el </w:t>
      </w:r>
      <w:proofErr w:type="spellStart"/>
      <w:r w:rsidRPr="000B09A9">
        <w:rPr>
          <w:rFonts w:ascii="Arial" w:hAnsi="Arial" w:cs="Arial"/>
          <w:sz w:val="24"/>
          <w:szCs w:val="24"/>
        </w:rPr>
        <w:t>Nª</w:t>
      </w:r>
      <w:proofErr w:type="spellEnd"/>
      <w:r w:rsidRPr="000B09A9">
        <w:rPr>
          <w:rFonts w:ascii="Arial" w:hAnsi="Arial" w:cs="Arial"/>
          <w:sz w:val="24"/>
          <w:szCs w:val="24"/>
        </w:rPr>
        <w:t xml:space="preserve"> 2.</w:t>
      </w:r>
    </w:p>
    <w:p w14:paraId="42217377"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A partir de la sanción de la ley 24049 que da comienzo al proceso de transferencia de las escuelas nacionales al ámbito de la provincia cambia de ENET Nª2 a EPET </w:t>
      </w:r>
      <w:proofErr w:type="spellStart"/>
      <w:r w:rsidRPr="000B09A9">
        <w:rPr>
          <w:rFonts w:ascii="Arial" w:hAnsi="Arial" w:cs="Arial"/>
          <w:sz w:val="24"/>
          <w:szCs w:val="24"/>
        </w:rPr>
        <w:t>Nº</w:t>
      </w:r>
      <w:proofErr w:type="spellEnd"/>
      <w:r w:rsidRPr="000B09A9">
        <w:rPr>
          <w:rFonts w:ascii="Arial" w:hAnsi="Arial" w:cs="Arial"/>
          <w:sz w:val="24"/>
          <w:szCs w:val="24"/>
        </w:rPr>
        <w:t xml:space="preserve"> 2 a partir del año 1994.</w:t>
      </w:r>
    </w:p>
    <w:p w14:paraId="185780B6"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Denominación actual de los títulos que se extienden:</w:t>
      </w:r>
    </w:p>
    <w:p w14:paraId="6FF18FD8"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MAESTRO MAYOR DE OBRAS – Especialidad de Construcciones</w:t>
      </w:r>
    </w:p>
    <w:p w14:paraId="2128477C"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TECNICO EN EQUIPOS E INSTALACIONES ELECTROMECANICAS – Especialidad Electromecánica</w:t>
      </w:r>
    </w:p>
    <w:p w14:paraId="214B16D2"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La escuela tiene como Patrono de la escuela a San Cayetano, santo del pan y del trabajo, que se celebra cada 7 de agosto</w:t>
      </w:r>
    </w:p>
    <w:p w14:paraId="58B747A9"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Actualmente asiste una población estudiantil de 965 alumnos.</w:t>
      </w:r>
    </w:p>
    <w:p w14:paraId="0A450247"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La institución cuenta con dos unidades de información: Biblioteca Escolar “Juan Ramírez de Velazco”, creada en el año 1959 y un museo escolar “Maestro Máximo D. Nieto” fundado en el año 2012.</w:t>
      </w:r>
    </w:p>
    <w:p w14:paraId="14751624" w14:textId="77777777" w:rsidR="009A2A51" w:rsidRDefault="009C4255" w:rsidP="00824165">
      <w:pPr>
        <w:spacing w:after="120"/>
        <w:jc w:val="both"/>
        <w:rPr>
          <w:rFonts w:ascii="Arial" w:hAnsi="Arial" w:cs="Arial"/>
          <w:sz w:val="24"/>
          <w:szCs w:val="24"/>
        </w:rPr>
      </w:pPr>
      <w:r w:rsidRPr="000B09A9">
        <w:rPr>
          <w:rFonts w:ascii="Arial" w:hAnsi="Arial" w:cs="Arial"/>
          <w:sz w:val="24"/>
          <w:szCs w:val="24"/>
        </w:rPr>
        <w:t xml:space="preserve">Estructura de gestión interna del establecimiento: Dirección, </w:t>
      </w:r>
      <w:proofErr w:type="gramStart"/>
      <w:r w:rsidRPr="000B09A9">
        <w:rPr>
          <w:rFonts w:ascii="Arial" w:hAnsi="Arial" w:cs="Arial"/>
          <w:sz w:val="24"/>
          <w:szCs w:val="24"/>
        </w:rPr>
        <w:t>vice dirección</w:t>
      </w:r>
      <w:proofErr w:type="gramEnd"/>
      <w:r w:rsidRPr="000B09A9">
        <w:rPr>
          <w:rFonts w:ascii="Arial" w:hAnsi="Arial" w:cs="Arial"/>
          <w:sz w:val="24"/>
          <w:szCs w:val="24"/>
        </w:rPr>
        <w:t xml:space="preserve">, regentes, jefe </w:t>
      </w:r>
      <w:r w:rsidR="00A22781">
        <w:rPr>
          <w:rFonts w:ascii="Arial" w:hAnsi="Arial" w:cs="Arial"/>
          <w:sz w:val="24"/>
          <w:szCs w:val="24"/>
        </w:rPr>
        <w:t>general</w:t>
      </w:r>
      <w:r w:rsidRPr="000B09A9">
        <w:rPr>
          <w:rFonts w:ascii="Arial" w:hAnsi="Arial" w:cs="Arial"/>
          <w:sz w:val="24"/>
          <w:szCs w:val="24"/>
        </w:rPr>
        <w:t xml:space="preserve"> de taller y responsables de museo.</w:t>
      </w:r>
    </w:p>
    <w:p w14:paraId="6ADF2D54" w14:textId="77777777" w:rsidR="009A2A51" w:rsidRDefault="009A2A51" w:rsidP="009A2A51">
      <w:pPr>
        <w:spacing w:after="120"/>
        <w:jc w:val="both"/>
        <w:rPr>
          <w:rFonts w:ascii="Arial" w:hAnsi="Arial" w:cs="Arial"/>
          <w:sz w:val="24"/>
          <w:szCs w:val="24"/>
        </w:rPr>
      </w:pPr>
      <w:r w:rsidRPr="000B09A9">
        <w:rPr>
          <w:rFonts w:ascii="Arial" w:hAnsi="Arial" w:cs="Arial"/>
          <w:sz w:val="24"/>
          <w:szCs w:val="24"/>
        </w:rPr>
        <w:t>Dependencia y grado de autonomía: MEC y T, dirección de planeamiento, programa de archivos y museos escolares</w:t>
      </w:r>
    </w:p>
    <w:p w14:paraId="0EDAEFF2" w14:textId="77777777" w:rsidR="009A2A51" w:rsidRDefault="009A2A51" w:rsidP="00824165">
      <w:pPr>
        <w:spacing w:after="120"/>
        <w:jc w:val="both"/>
        <w:rPr>
          <w:rFonts w:ascii="Arial" w:hAnsi="Arial" w:cs="Arial"/>
          <w:sz w:val="24"/>
          <w:szCs w:val="24"/>
        </w:rPr>
      </w:pPr>
    </w:p>
    <w:p w14:paraId="0033D748" w14:textId="77777777" w:rsidR="009A2A51" w:rsidRDefault="009A2A51" w:rsidP="00824165">
      <w:pPr>
        <w:spacing w:after="120"/>
        <w:jc w:val="both"/>
        <w:rPr>
          <w:rFonts w:ascii="Arial" w:hAnsi="Arial" w:cs="Arial"/>
          <w:sz w:val="24"/>
          <w:szCs w:val="24"/>
        </w:rPr>
      </w:pPr>
    </w:p>
    <w:p w14:paraId="5FD699C1" w14:textId="77777777" w:rsidR="009A2A51" w:rsidRDefault="009A2A51" w:rsidP="00824165">
      <w:pPr>
        <w:spacing w:after="120"/>
        <w:jc w:val="both"/>
        <w:rPr>
          <w:rFonts w:ascii="Arial" w:hAnsi="Arial" w:cs="Arial"/>
          <w:sz w:val="24"/>
          <w:szCs w:val="24"/>
        </w:rPr>
      </w:pPr>
    </w:p>
    <w:p w14:paraId="46D56E96" w14:textId="77777777" w:rsidR="009A2A51" w:rsidRDefault="009A2A51" w:rsidP="00824165">
      <w:pPr>
        <w:spacing w:after="120"/>
        <w:jc w:val="both"/>
        <w:rPr>
          <w:rFonts w:ascii="Arial" w:hAnsi="Arial" w:cs="Arial"/>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9A2A51" w14:paraId="75C360F9" w14:textId="77777777" w:rsidTr="009A2A51">
        <w:trPr>
          <w:trHeight w:val="6314"/>
          <w:jc w:val="center"/>
        </w:trPr>
        <w:tc>
          <w:tcPr>
            <w:tcW w:w="8644" w:type="dxa"/>
          </w:tcPr>
          <w:p w14:paraId="050040D2" w14:textId="77777777" w:rsidR="009A2A51" w:rsidRDefault="009A2A51" w:rsidP="00C66CFF">
            <w:pPr>
              <w:spacing w:after="120"/>
              <w:rPr>
                <w:rFonts w:ascii="Arial" w:hAnsi="Arial" w:cs="Arial"/>
                <w:sz w:val="24"/>
                <w:szCs w:val="24"/>
              </w:rPr>
            </w:pPr>
            <w:r>
              <w:rPr>
                <w:rFonts w:ascii="Arial" w:hAnsi="Arial" w:cs="Arial"/>
                <w:noProof/>
                <w:sz w:val="24"/>
                <w:szCs w:val="24"/>
              </w:rPr>
              <w:lastRenderedPageBreak/>
              <w:drawing>
                <wp:inline distT="0" distB="0" distL="0" distR="0" wp14:anchorId="0284C808" wp14:editId="3AFA7FD9">
                  <wp:extent cx="5143500" cy="3752850"/>
                  <wp:effectExtent l="0" t="0" r="0" b="0"/>
                  <wp:docPr id="8" name="Imagen 8" descr="C:\Users\LEO\Desktop\3614557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O\Desktop\36145579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43500" cy="3752850"/>
                          </a:xfrm>
                          <a:prstGeom prst="rect">
                            <a:avLst/>
                          </a:prstGeom>
                          <a:noFill/>
                          <a:ln>
                            <a:noFill/>
                          </a:ln>
                        </pic:spPr>
                      </pic:pic>
                    </a:graphicData>
                  </a:graphic>
                </wp:inline>
              </w:drawing>
            </w:r>
            <w:r w:rsidR="00C66CFF" w:rsidRPr="00C66CFF">
              <w:rPr>
                <w:rFonts w:ascii="Arial" w:hAnsi="Arial" w:cs="Arial"/>
                <w:sz w:val="20"/>
                <w:szCs w:val="24"/>
              </w:rPr>
              <w:t>Ingreso Principal al establecimiento</w:t>
            </w:r>
          </w:p>
        </w:tc>
      </w:tr>
      <w:tr w:rsidR="009A2A51" w14:paraId="46744DA9" w14:textId="77777777" w:rsidTr="009A2A51">
        <w:trPr>
          <w:jc w:val="center"/>
        </w:trPr>
        <w:tc>
          <w:tcPr>
            <w:tcW w:w="8644" w:type="dxa"/>
          </w:tcPr>
          <w:p w14:paraId="636C227F" w14:textId="77777777" w:rsidR="009A2A51" w:rsidRDefault="009A2A51" w:rsidP="009A2A51">
            <w:pPr>
              <w:spacing w:after="120"/>
              <w:jc w:val="center"/>
              <w:rPr>
                <w:rFonts w:ascii="Arial" w:hAnsi="Arial" w:cs="Arial"/>
                <w:sz w:val="24"/>
                <w:szCs w:val="24"/>
              </w:rPr>
            </w:pPr>
            <w:r>
              <w:rPr>
                <w:rFonts w:ascii="Arial" w:hAnsi="Arial" w:cs="Arial"/>
                <w:noProof/>
                <w:sz w:val="24"/>
                <w:szCs w:val="24"/>
              </w:rPr>
              <w:drawing>
                <wp:inline distT="0" distB="0" distL="0" distR="0" wp14:anchorId="3707705E" wp14:editId="336E8A09">
                  <wp:extent cx="5289406" cy="3514725"/>
                  <wp:effectExtent l="19050" t="0" r="6494"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94184" cy="3517900"/>
                          </a:xfrm>
                          <a:prstGeom prst="rect">
                            <a:avLst/>
                          </a:prstGeom>
                          <a:noFill/>
                        </pic:spPr>
                      </pic:pic>
                    </a:graphicData>
                  </a:graphic>
                </wp:inline>
              </w:drawing>
            </w:r>
          </w:p>
        </w:tc>
      </w:tr>
    </w:tbl>
    <w:p w14:paraId="76D418F8" w14:textId="77777777" w:rsidR="009A2A51" w:rsidRPr="00C66CFF" w:rsidRDefault="00C66CFF" w:rsidP="00C66CFF">
      <w:pPr>
        <w:spacing w:after="120"/>
        <w:rPr>
          <w:rFonts w:ascii="Arial" w:hAnsi="Arial" w:cs="Arial"/>
          <w:sz w:val="18"/>
          <w:szCs w:val="24"/>
        </w:rPr>
      </w:pPr>
      <w:r w:rsidRPr="00C66CFF">
        <w:rPr>
          <w:rFonts w:ascii="Arial" w:hAnsi="Arial" w:cs="Arial"/>
          <w:sz w:val="18"/>
          <w:szCs w:val="24"/>
        </w:rPr>
        <w:t>Biblioteca Juan Ramírez de Velasco</w:t>
      </w:r>
    </w:p>
    <w:p w14:paraId="41CED45C" w14:textId="77777777" w:rsidR="009C4255" w:rsidRDefault="009C4255" w:rsidP="00824165"/>
    <w:p w14:paraId="36B5A769" w14:textId="77777777" w:rsidR="00841C83" w:rsidRPr="000B09A9" w:rsidRDefault="00841C83" w:rsidP="00824165">
      <w:pPr>
        <w:spacing w:after="0"/>
        <w:jc w:val="both"/>
        <w:rPr>
          <w:sz w:val="24"/>
          <w:szCs w:val="24"/>
        </w:rPr>
      </w:pPr>
    </w:p>
    <w:p w14:paraId="71E446C0" w14:textId="77777777" w:rsidR="009C4255" w:rsidRPr="00B707EA" w:rsidRDefault="009C4255" w:rsidP="00B707EA">
      <w:pPr>
        <w:pStyle w:val="Ttulo2"/>
        <w:spacing w:after="240"/>
        <w:rPr>
          <w:rFonts w:ascii="Arial" w:hAnsi="Arial" w:cs="Arial"/>
          <w:color w:val="auto"/>
        </w:rPr>
      </w:pPr>
      <w:bookmarkStart w:id="4" w:name="_Toc61891965"/>
      <w:r w:rsidRPr="00B707EA">
        <w:rPr>
          <w:rFonts w:ascii="Arial" w:hAnsi="Arial" w:cs="Arial"/>
          <w:color w:val="auto"/>
        </w:rPr>
        <w:lastRenderedPageBreak/>
        <w:t>Principales actividades</w:t>
      </w:r>
      <w:bookmarkEnd w:id="4"/>
    </w:p>
    <w:p w14:paraId="5D7B2B42"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El establecimiento se encarga de la formación educativa de adolescentes de la ciudad de La Rioja. Dicha formación está orientada en la preparación teórica – práctica de las modalidades que caracteriza a la institución. La Escuela Técnica </w:t>
      </w:r>
      <w:proofErr w:type="spellStart"/>
      <w:r w:rsidRPr="000B09A9">
        <w:rPr>
          <w:rFonts w:ascii="Arial" w:hAnsi="Arial" w:cs="Arial"/>
          <w:sz w:val="24"/>
          <w:szCs w:val="24"/>
        </w:rPr>
        <w:t>Nº</w:t>
      </w:r>
      <w:proofErr w:type="spellEnd"/>
      <w:r w:rsidRPr="000B09A9">
        <w:rPr>
          <w:rFonts w:ascii="Arial" w:hAnsi="Arial" w:cs="Arial"/>
          <w:sz w:val="24"/>
          <w:szCs w:val="24"/>
        </w:rPr>
        <w:t xml:space="preserve"> 2 cuenta con talleres, en el cual se desarrollan distintas actividades prácticas, que podemos asimilar a un producto elaborado.   </w:t>
      </w:r>
    </w:p>
    <w:p w14:paraId="59377863" w14:textId="77777777" w:rsidR="0083601D" w:rsidRDefault="009C4255" w:rsidP="00824165">
      <w:pPr>
        <w:spacing w:after="120"/>
        <w:jc w:val="both"/>
        <w:rPr>
          <w:rFonts w:ascii="Arial" w:hAnsi="Arial" w:cs="Arial"/>
          <w:sz w:val="24"/>
          <w:szCs w:val="24"/>
        </w:rPr>
      </w:pPr>
      <w:r w:rsidRPr="000B09A9">
        <w:rPr>
          <w:rFonts w:ascii="Arial" w:hAnsi="Arial" w:cs="Arial"/>
          <w:sz w:val="24"/>
          <w:szCs w:val="24"/>
        </w:rPr>
        <w:t>Productos elaborados por alumnos</w:t>
      </w:r>
      <w:r w:rsidR="0083601D">
        <w:rPr>
          <w:rFonts w:ascii="Arial" w:hAnsi="Arial" w:cs="Arial"/>
          <w:sz w:val="24"/>
          <w:szCs w:val="24"/>
        </w:rPr>
        <w:t xml:space="preserve"> son:</w:t>
      </w:r>
    </w:p>
    <w:p w14:paraId="40126002" w14:textId="77777777" w:rsidR="009C4255" w:rsidRPr="0083601D" w:rsidRDefault="009C4255" w:rsidP="00465D9A">
      <w:pPr>
        <w:pStyle w:val="Prrafodelista"/>
        <w:numPr>
          <w:ilvl w:val="0"/>
          <w:numId w:val="24"/>
        </w:numPr>
        <w:spacing w:after="120"/>
        <w:jc w:val="both"/>
        <w:rPr>
          <w:rFonts w:ascii="Arial" w:hAnsi="Arial" w:cs="Arial"/>
          <w:sz w:val="24"/>
          <w:szCs w:val="24"/>
        </w:rPr>
      </w:pPr>
      <w:r w:rsidRPr="0083601D">
        <w:rPr>
          <w:rFonts w:ascii="Arial" w:hAnsi="Arial" w:cs="Arial"/>
          <w:sz w:val="24"/>
          <w:szCs w:val="24"/>
        </w:rPr>
        <w:t>Sillas, mesas, bancos de madera.</w:t>
      </w:r>
    </w:p>
    <w:p w14:paraId="1BF9F1BD" w14:textId="77777777" w:rsidR="009C4255" w:rsidRPr="0083601D" w:rsidRDefault="009C4255" w:rsidP="00465D9A">
      <w:pPr>
        <w:pStyle w:val="Prrafodelista"/>
        <w:numPr>
          <w:ilvl w:val="0"/>
          <w:numId w:val="24"/>
        </w:numPr>
        <w:spacing w:after="120"/>
        <w:jc w:val="both"/>
        <w:rPr>
          <w:rFonts w:ascii="Arial" w:hAnsi="Arial" w:cs="Arial"/>
          <w:sz w:val="24"/>
          <w:szCs w:val="24"/>
        </w:rPr>
      </w:pPr>
      <w:r w:rsidRPr="0083601D">
        <w:rPr>
          <w:rFonts w:ascii="Arial" w:hAnsi="Arial" w:cs="Arial"/>
          <w:sz w:val="24"/>
          <w:szCs w:val="24"/>
        </w:rPr>
        <w:t>Acondicionamiento de mobiliario.</w:t>
      </w:r>
    </w:p>
    <w:p w14:paraId="5EBB9E4C" w14:textId="77777777" w:rsidR="009C4255" w:rsidRPr="0083601D" w:rsidRDefault="009C4255" w:rsidP="00465D9A">
      <w:pPr>
        <w:pStyle w:val="Prrafodelista"/>
        <w:numPr>
          <w:ilvl w:val="0"/>
          <w:numId w:val="24"/>
        </w:numPr>
        <w:spacing w:after="120"/>
        <w:jc w:val="both"/>
        <w:rPr>
          <w:rFonts w:ascii="Arial" w:hAnsi="Arial" w:cs="Arial"/>
          <w:sz w:val="24"/>
          <w:szCs w:val="24"/>
        </w:rPr>
      </w:pPr>
      <w:r w:rsidRPr="0083601D">
        <w:rPr>
          <w:rFonts w:ascii="Arial" w:hAnsi="Arial" w:cs="Arial"/>
          <w:sz w:val="24"/>
          <w:szCs w:val="24"/>
        </w:rPr>
        <w:t>Tableros eléctricos.</w:t>
      </w:r>
    </w:p>
    <w:p w14:paraId="5EB4C41E" w14:textId="77777777" w:rsidR="009C4255" w:rsidRPr="0083601D" w:rsidRDefault="009C4255" w:rsidP="00465D9A">
      <w:pPr>
        <w:pStyle w:val="Prrafodelista"/>
        <w:numPr>
          <w:ilvl w:val="0"/>
          <w:numId w:val="24"/>
        </w:numPr>
        <w:spacing w:after="120"/>
        <w:jc w:val="both"/>
        <w:rPr>
          <w:rFonts w:ascii="Arial" w:hAnsi="Arial" w:cs="Arial"/>
          <w:sz w:val="24"/>
          <w:szCs w:val="24"/>
        </w:rPr>
      </w:pPr>
      <w:r w:rsidRPr="0083601D">
        <w:rPr>
          <w:rFonts w:ascii="Arial" w:hAnsi="Arial" w:cs="Arial"/>
          <w:sz w:val="24"/>
          <w:szCs w:val="24"/>
        </w:rPr>
        <w:t>Molduras de hierro.</w:t>
      </w:r>
    </w:p>
    <w:p w14:paraId="57D48C10" w14:textId="77777777" w:rsidR="009C4255" w:rsidRPr="0083601D" w:rsidRDefault="009C4255" w:rsidP="00465D9A">
      <w:pPr>
        <w:pStyle w:val="Prrafodelista"/>
        <w:numPr>
          <w:ilvl w:val="0"/>
          <w:numId w:val="24"/>
        </w:numPr>
        <w:spacing w:after="120"/>
        <w:jc w:val="both"/>
        <w:rPr>
          <w:rFonts w:ascii="Arial" w:hAnsi="Arial" w:cs="Arial"/>
          <w:sz w:val="24"/>
          <w:szCs w:val="24"/>
        </w:rPr>
      </w:pPr>
      <w:r w:rsidRPr="0083601D">
        <w:rPr>
          <w:rFonts w:ascii="Arial" w:hAnsi="Arial" w:cs="Arial"/>
          <w:sz w:val="24"/>
          <w:szCs w:val="24"/>
        </w:rPr>
        <w:t>Parrillas, bancos, lámparas de hierro.</w:t>
      </w:r>
    </w:p>
    <w:p w14:paraId="100E2180" w14:textId="77777777" w:rsidR="009C4255" w:rsidRPr="00735031" w:rsidRDefault="009C4255" w:rsidP="00824165">
      <w:pPr>
        <w:spacing w:after="120"/>
        <w:jc w:val="both"/>
        <w:rPr>
          <w:rFonts w:ascii="Arial" w:hAnsi="Arial" w:cs="Arial"/>
          <w:b/>
          <w:sz w:val="24"/>
          <w:szCs w:val="24"/>
          <w:u w:val="single"/>
        </w:rPr>
      </w:pPr>
      <w:r w:rsidRPr="00735031">
        <w:rPr>
          <w:rFonts w:ascii="Arial" w:hAnsi="Arial" w:cs="Arial"/>
          <w:b/>
          <w:sz w:val="24"/>
          <w:szCs w:val="24"/>
          <w:u w:val="single"/>
        </w:rPr>
        <w:t>Personal qu</w:t>
      </w:r>
      <w:r w:rsidR="00213975">
        <w:rPr>
          <w:rFonts w:ascii="Arial" w:hAnsi="Arial" w:cs="Arial"/>
          <w:b/>
          <w:sz w:val="24"/>
          <w:szCs w:val="24"/>
          <w:u w:val="single"/>
        </w:rPr>
        <w:t>e trabaja en el establecimiento</w:t>
      </w:r>
    </w:p>
    <w:p w14:paraId="0927DD42"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Las personas susceptibles de riesgos del establecimiento educativo se </w:t>
      </w:r>
      <w:proofErr w:type="gramStart"/>
      <w:r w:rsidRPr="000B09A9">
        <w:rPr>
          <w:rFonts w:ascii="Arial" w:hAnsi="Arial" w:cs="Arial"/>
          <w:sz w:val="24"/>
          <w:szCs w:val="24"/>
        </w:rPr>
        <w:t>identificaran</w:t>
      </w:r>
      <w:proofErr w:type="gramEnd"/>
      <w:r w:rsidRPr="000B09A9">
        <w:rPr>
          <w:rFonts w:ascii="Arial" w:hAnsi="Arial" w:cs="Arial"/>
          <w:sz w:val="24"/>
          <w:szCs w:val="24"/>
        </w:rPr>
        <w:t xml:space="preserve"> como trabajadores y ocupantes.   </w:t>
      </w:r>
    </w:p>
    <w:p w14:paraId="595FD177" w14:textId="77777777" w:rsidR="009C4255" w:rsidRPr="00735031" w:rsidRDefault="00213975" w:rsidP="00824165">
      <w:pPr>
        <w:spacing w:after="120"/>
        <w:jc w:val="both"/>
        <w:rPr>
          <w:rFonts w:ascii="Arial" w:hAnsi="Arial" w:cs="Arial"/>
          <w:b/>
          <w:sz w:val="24"/>
          <w:szCs w:val="24"/>
          <w:u w:val="single"/>
        </w:rPr>
      </w:pPr>
      <w:r>
        <w:rPr>
          <w:rFonts w:ascii="Arial" w:hAnsi="Arial" w:cs="Arial"/>
          <w:b/>
          <w:sz w:val="24"/>
          <w:szCs w:val="24"/>
          <w:u w:val="single"/>
        </w:rPr>
        <w:t>Trabajadores</w:t>
      </w:r>
    </w:p>
    <w:p w14:paraId="4BF3ADAD"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La institución cuenta con un total de 132 trabajadores, en sus distintos sectores, los mismos son identificados como: docentes, directivos, administrativos, personal auxiliar, personal que trabaja en el establecimiento sea temporal o semipermanente en cualquiera de sus modalidades.    </w:t>
      </w:r>
    </w:p>
    <w:p w14:paraId="5E5AB1D1" w14:textId="77777777" w:rsidR="009C4255" w:rsidRPr="00735031" w:rsidRDefault="00213975" w:rsidP="00824165">
      <w:pPr>
        <w:spacing w:after="120"/>
        <w:jc w:val="both"/>
        <w:rPr>
          <w:rFonts w:ascii="Arial" w:hAnsi="Arial" w:cs="Arial"/>
          <w:b/>
          <w:sz w:val="24"/>
          <w:szCs w:val="24"/>
          <w:u w:val="single"/>
        </w:rPr>
      </w:pPr>
      <w:r>
        <w:rPr>
          <w:rFonts w:ascii="Arial" w:hAnsi="Arial" w:cs="Arial"/>
          <w:b/>
          <w:sz w:val="24"/>
          <w:szCs w:val="24"/>
          <w:u w:val="single"/>
        </w:rPr>
        <w:t>Ocupantes</w:t>
      </w:r>
    </w:p>
    <w:p w14:paraId="58649550"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El establecimiento cuenta con un total de 620 alumnos   </w:t>
      </w:r>
    </w:p>
    <w:p w14:paraId="25C0F79B" w14:textId="77777777" w:rsidR="009C4255" w:rsidRPr="00B707EA" w:rsidRDefault="00213975" w:rsidP="00824165">
      <w:pPr>
        <w:spacing w:after="120"/>
        <w:jc w:val="both"/>
        <w:rPr>
          <w:rFonts w:ascii="Arial" w:hAnsi="Arial" w:cs="Arial"/>
          <w:b/>
          <w:sz w:val="24"/>
          <w:szCs w:val="24"/>
          <w:u w:val="single"/>
        </w:rPr>
      </w:pPr>
      <w:r>
        <w:rPr>
          <w:rFonts w:ascii="Arial" w:hAnsi="Arial" w:cs="Arial"/>
          <w:b/>
          <w:sz w:val="24"/>
          <w:szCs w:val="24"/>
          <w:u w:val="single"/>
        </w:rPr>
        <w:t>Turnos de trabajo</w:t>
      </w:r>
      <w:r w:rsidR="00B707EA">
        <w:rPr>
          <w:rFonts w:ascii="Arial" w:hAnsi="Arial" w:cs="Arial"/>
          <w:b/>
          <w:sz w:val="24"/>
          <w:szCs w:val="24"/>
          <w:u w:val="single"/>
        </w:rPr>
        <w:t xml:space="preserve">: </w:t>
      </w:r>
      <w:r w:rsidR="009C4255" w:rsidRPr="000B09A9">
        <w:rPr>
          <w:rFonts w:ascii="Arial" w:hAnsi="Arial" w:cs="Arial"/>
          <w:sz w:val="24"/>
          <w:szCs w:val="24"/>
        </w:rPr>
        <w:t xml:space="preserve">La jornada educativa y laboral está dividida en tres turnos.  </w:t>
      </w:r>
    </w:p>
    <w:p w14:paraId="76E7AB1B"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TURNO MAÑANA: El horario de clases es de 07:45 a 12:45, con una matrícula total de 278 alumnos, distribuidos entre los cursos del 7º, 8º y 9º del EGB3 y 1º, 2º 3º año del polimodal. Los alumnos del turno tarde asisten a clases de Taller en el turno mañana.</w:t>
      </w:r>
    </w:p>
    <w:p w14:paraId="309C14AF"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TURNO TARDE: El horario de clases es de 14:00 a 18:00, con una matrícula total de 342 alumnos, distribuidos entre los cursos del 7º, 8º y 9º del EGB3 y 1º, 2º 3º año del polimodal. Los alumnos del turno mañana asisten a clases de Taller en el turno tarde.</w:t>
      </w:r>
    </w:p>
    <w:p w14:paraId="6ED24A60" w14:textId="77777777" w:rsidR="009C4255" w:rsidRDefault="009C4255" w:rsidP="00824165">
      <w:pPr>
        <w:spacing w:after="120"/>
        <w:jc w:val="both"/>
        <w:rPr>
          <w:rFonts w:ascii="Arial" w:hAnsi="Arial" w:cs="Arial"/>
          <w:sz w:val="24"/>
          <w:szCs w:val="24"/>
        </w:rPr>
      </w:pPr>
      <w:r w:rsidRPr="000B09A9">
        <w:rPr>
          <w:rFonts w:ascii="Arial" w:hAnsi="Arial" w:cs="Arial"/>
          <w:sz w:val="24"/>
          <w:szCs w:val="24"/>
        </w:rPr>
        <w:t>TURNO VESPERTINO: El horario de clases es de 19:00 a 23:00, con una matrícula total de 242 alumnos, distribuidos entre los cursos del 4º, 5ª y 6º año del polimodal. Los alumnos del turno mañana asisten a clases de Taller y practicas profesionalizantes en el turno mañana y tarde.</w:t>
      </w:r>
    </w:p>
    <w:p w14:paraId="147C25AF" w14:textId="77777777" w:rsidR="008B3099" w:rsidRPr="000B09A9" w:rsidRDefault="008B3099" w:rsidP="00824165">
      <w:pPr>
        <w:spacing w:after="120"/>
        <w:jc w:val="both"/>
        <w:rPr>
          <w:rFonts w:ascii="Arial" w:hAnsi="Arial" w:cs="Arial"/>
          <w:sz w:val="24"/>
          <w:szCs w:val="24"/>
        </w:rPr>
      </w:pPr>
    </w:p>
    <w:p w14:paraId="79BE781F" w14:textId="77777777" w:rsidR="009C4255" w:rsidRPr="00735031" w:rsidRDefault="00213975" w:rsidP="00824165">
      <w:pPr>
        <w:spacing w:after="120"/>
        <w:jc w:val="both"/>
        <w:rPr>
          <w:rFonts w:ascii="Arial" w:hAnsi="Arial" w:cs="Arial"/>
          <w:b/>
          <w:sz w:val="24"/>
          <w:szCs w:val="24"/>
          <w:u w:val="single"/>
        </w:rPr>
      </w:pPr>
      <w:r>
        <w:rPr>
          <w:rFonts w:ascii="Arial" w:hAnsi="Arial" w:cs="Arial"/>
          <w:b/>
          <w:sz w:val="24"/>
          <w:szCs w:val="24"/>
          <w:u w:val="single"/>
        </w:rPr>
        <w:lastRenderedPageBreak/>
        <w:t>Objetivos del establecimiento</w:t>
      </w:r>
    </w:p>
    <w:p w14:paraId="1B133D64" w14:textId="77777777" w:rsidR="00213975" w:rsidRDefault="00213975" w:rsidP="00824165">
      <w:pPr>
        <w:spacing w:after="120"/>
        <w:jc w:val="both"/>
        <w:rPr>
          <w:rFonts w:ascii="Arial" w:hAnsi="Arial" w:cs="Arial"/>
          <w:sz w:val="24"/>
          <w:szCs w:val="24"/>
        </w:rPr>
      </w:pPr>
      <w:r>
        <w:rPr>
          <w:rFonts w:ascii="Arial" w:hAnsi="Arial" w:cs="Arial"/>
          <w:sz w:val="24"/>
          <w:szCs w:val="24"/>
        </w:rPr>
        <w:t>Que la institución logre:</w:t>
      </w:r>
    </w:p>
    <w:p w14:paraId="4C26F02E" w14:textId="77777777" w:rsidR="009C4255" w:rsidRPr="000B09A9" w:rsidRDefault="00213975" w:rsidP="00824165">
      <w:pPr>
        <w:spacing w:after="120"/>
        <w:jc w:val="both"/>
        <w:rPr>
          <w:rFonts w:ascii="Arial" w:hAnsi="Arial" w:cs="Arial"/>
          <w:sz w:val="24"/>
          <w:szCs w:val="24"/>
        </w:rPr>
      </w:pPr>
      <w:r>
        <w:rPr>
          <w:rFonts w:ascii="Arial" w:hAnsi="Arial" w:cs="Arial"/>
          <w:sz w:val="24"/>
          <w:szCs w:val="24"/>
        </w:rPr>
        <w:t>S</w:t>
      </w:r>
      <w:r w:rsidR="009C4255" w:rsidRPr="000B09A9">
        <w:rPr>
          <w:rFonts w:ascii="Arial" w:hAnsi="Arial" w:cs="Arial"/>
          <w:sz w:val="24"/>
          <w:szCs w:val="24"/>
        </w:rPr>
        <w:t>er modelo de escuela creativa, motivadora y abierta al cambio (muy ambicioso).</w:t>
      </w:r>
    </w:p>
    <w:p w14:paraId="0CD90029"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Afianzar actitudes de respeto mutuo, solidaridad, tolerancia y compromiso que favorezca y sean las bases concretas para una convivencia armónica dentro de la institución y fuera de ella.</w:t>
      </w:r>
    </w:p>
    <w:p w14:paraId="7BE7EA80" w14:textId="77777777" w:rsidR="009C4255" w:rsidRPr="00735031" w:rsidRDefault="00213975" w:rsidP="00824165">
      <w:pPr>
        <w:spacing w:after="120"/>
        <w:jc w:val="both"/>
        <w:rPr>
          <w:rFonts w:ascii="Arial" w:hAnsi="Arial" w:cs="Arial"/>
          <w:b/>
          <w:sz w:val="24"/>
          <w:szCs w:val="24"/>
          <w:u w:val="single"/>
        </w:rPr>
      </w:pPr>
      <w:r>
        <w:rPr>
          <w:rFonts w:ascii="Arial" w:hAnsi="Arial" w:cs="Arial"/>
          <w:b/>
          <w:sz w:val="24"/>
          <w:szCs w:val="24"/>
          <w:u w:val="single"/>
        </w:rPr>
        <w:t>Resaltar los valores nacionales</w:t>
      </w:r>
    </w:p>
    <w:p w14:paraId="0B1C26E4"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Avanzar en el desarrollo de los procesos de enseñanza aprendizaje, a fin de mejorar la calidad educativa.</w:t>
      </w:r>
    </w:p>
    <w:p w14:paraId="520CAC01" w14:textId="77777777" w:rsidR="009C4255" w:rsidRPr="00735031" w:rsidRDefault="009C4255" w:rsidP="00824165">
      <w:pPr>
        <w:spacing w:after="120"/>
        <w:jc w:val="both"/>
        <w:rPr>
          <w:rFonts w:ascii="Arial" w:hAnsi="Arial" w:cs="Arial"/>
          <w:b/>
          <w:sz w:val="24"/>
          <w:szCs w:val="24"/>
          <w:u w:val="single"/>
        </w:rPr>
      </w:pPr>
      <w:r w:rsidRPr="00735031">
        <w:rPr>
          <w:rFonts w:ascii="Arial" w:hAnsi="Arial" w:cs="Arial"/>
          <w:b/>
          <w:sz w:val="24"/>
          <w:szCs w:val="24"/>
          <w:u w:val="single"/>
        </w:rPr>
        <w:t>Adaptarse a las exigencias del mercado laboral</w:t>
      </w:r>
      <w:r w:rsidR="00213975">
        <w:rPr>
          <w:rFonts w:ascii="Arial" w:hAnsi="Arial" w:cs="Arial"/>
          <w:b/>
          <w:sz w:val="24"/>
          <w:szCs w:val="24"/>
          <w:u w:val="single"/>
        </w:rPr>
        <w:t xml:space="preserve"> complejo y globalizado</w:t>
      </w:r>
    </w:p>
    <w:p w14:paraId="4B2F7E86"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Capacitar para el ejercicio responsable en la elaboración, </w:t>
      </w:r>
      <w:proofErr w:type="gramStart"/>
      <w:r w:rsidRPr="000B09A9">
        <w:rPr>
          <w:rFonts w:ascii="Arial" w:hAnsi="Arial" w:cs="Arial"/>
          <w:sz w:val="24"/>
          <w:szCs w:val="24"/>
        </w:rPr>
        <w:t>construcción  y</w:t>
      </w:r>
      <w:proofErr w:type="gramEnd"/>
      <w:r w:rsidRPr="000B09A9">
        <w:rPr>
          <w:rFonts w:ascii="Arial" w:hAnsi="Arial" w:cs="Arial"/>
          <w:sz w:val="24"/>
          <w:szCs w:val="24"/>
        </w:rPr>
        <w:t xml:space="preserve"> respeto por las normas que rigen la institución.</w:t>
      </w:r>
    </w:p>
    <w:p w14:paraId="7815C48D"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Proveer a la escuela de mecanismos eficaces y ajustados a la realidad institucional, para el tratamiento de los conflictos.</w:t>
      </w:r>
    </w:p>
    <w:p w14:paraId="7622484F"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Aumentar los contactos con organizaciones empresariales públicas y/o privadas, afines a las especialidades existentes, para promover un acercamiento de los alumnos a la realidad laboral, fuera del ámbito escolar.</w:t>
      </w:r>
    </w:p>
    <w:p w14:paraId="1C3CFEE7" w14:textId="77777777" w:rsidR="009C4255" w:rsidRPr="00735031" w:rsidRDefault="00C67A03" w:rsidP="00824165">
      <w:pPr>
        <w:spacing w:after="120"/>
        <w:jc w:val="both"/>
        <w:rPr>
          <w:rFonts w:ascii="Arial" w:hAnsi="Arial" w:cs="Arial"/>
          <w:b/>
          <w:sz w:val="24"/>
          <w:szCs w:val="24"/>
          <w:u w:val="single"/>
        </w:rPr>
      </w:pPr>
      <w:r>
        <w:rPr>
          <w:rFonts w:ascii="Arial" w:hAnsi="Arial" w:cs="Arial"/>
          <w:b/>
          <w:sz w:val="24"/>
          <w:szCs w:val="24"/>
          <w:u w:val="single"/>
        </w:rPr>
        <w:t>Que el alumno logre</w:t>
      </w:r>
    </w:p>
    <w:p w14:paraId="6B0BB5AA"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Incorporar a la formación valores sociales e intelectuales que contribuirán a desarrollar su personalidad en un marco de compromiso, solidaridad y responsabilidad en su vida académica y vincular.</w:t>
      </w:r>
    </w:p>
    <w:p w14:paraId="3B451B1E"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Desarrollar actitudes de respeto, cooperación, tolerancia y compromiso, bases concretas para una convivencia armónica dentro de la institución y en su vida en sociedad.</w:t>
      </w:r>
    </w:p>
    <w:p w14:paraId="652E1827"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 xml:space="preserve">Concretar avances progresivos en los aspectos cognitivos </w:t>
      </w:r>
      <w:proofErr w:type="gramStart"/>
      <w:r w:rsidRPr="000B09A9">
        <w:rPr>
          <w:rFonts w:ascii="Arial" w:hAnsi="Arial" w:cs="Arial"/>
          <w:sz w:val="24"/>
          <w:szCs w:val="24"/>
        </w:rPr>
        <w:t>en relación a</w:t>
      </w:r>
      <w:proofErr w:type="gramEnd"/>
      <w:r w:rsidRPr="000B09A9">
        <w:rPr>
          <w:rFonts w:ascii="Arial" w:hAnsi="Arial" w:cs="Arial"/>
          <w:sz w:val="24"/>
          <w:szCs w:val="24"/>
        </w:rPr>
        <w:t xml:space="preserve"> conceptos y procedimientos cada vez más complejos.</w:t>
      </w:r>
    </w:p>
    <w:p w14:paraId="34616A3C"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Valorar la capacitación como medio para abordar una exitosa inserción laboral y/o en estudios superiores.</w:t>
      </w:r>
    </w:p>
    <w:p w14:paraId="18354003" w14:textId="77777777" w:rsidR="009C4255" w:rsidRPr="000B09A9" w:rsidRDefault="009C4255" w:rsidP="00824165">
      <w:pPr>
        <w:spacing w:after="120"/>
        <w:jc w:val="both"/>
        <w:rPr>
          <w:rFonts w:ascii="Arial" w:hAnsi="Arial" w:cs="Arial"/>
          <w:sz w:val="24"/>
          <w:szCs w:val="24"/>
        </w:rPr>
      </w:pPr>
      <w:r w:rsidRPr="000B09A9">
        <w:rPr>
          <w:rFonts w:ascii="Arial" w:hAnsi="Arial" w:cs="Arial"/>
          <w:sz w:val="24"/>
          <w:szCs w:val="24"/>
        </w:rPr>
        <w:t>Acrecentar el sentido de pertenencia a la institución educativa, a la comunidad y a la Nación a partir de su formación.</w:t>
      </w:r>
    </w:p>
    <w:p w14:paraId="4DE5801E" w14:textId="77777777" w:rsidR="009C4255" w:rsidRDefault="009C4255" w:rsidP="00824165">
      <w:pPr>
        <w:spacing w:after="120"/>
        <w:jc w:val="both"/>
        <w:rPr>
          <w:rFonts w:ascii="Arial" w:hAnsi="Arial" w:cs="Arial"/>
          <w:sz w:val="20"/>
          <w:szCs w:val="20"/>
        </w:rPr>
      </w:pPr>
    </w:p>
    <w:p w14:paraId="7870CE3F" w14:textId="77777777" w:rsidR="0083601D" w:rsidRDefault="0083601D" w:rsidP="00824165">
      <w:pPr>
        <w:spacing w:after="120"/>
        <w:jc w:val="both"/>
        <w:rPr>
          <w:rFonts w:ascii="Arial" w:hAnsi="Arial" w:cs="Arial"/>
          <w:sz w:val="20"/>
          <w:szCs w:val="20"/>
        </w:rPr>
      </w:pPr>
    </w:p>
    <w:p w14:paraId="1AA52E71" w14:textId="77777777" w:rsidR="0083601D" w:rsidRDefault="0083601D" w:rsidP="00824165">
      <w:pPr>
        <w:spacing w:after="120"/>
        <w:rPr>
          <w:rFonts w:ascii="Arial" w:hAnsi="Arial" w:cs="Arial"/>
          <w:sz w:val="20"/>
          <w:szCs w:val="20"/>
        </w:rPr>
      </w:pPr>
    </w:p>
    <w:p w14:paraId="4DF359BA" w14:textId="77777777" w:rsidR="0083601D" w:rsidRDefault="0083601D" w:rsidP="00824165">
      <w:pPr>
        <w:spacing w:after="120"/>
        <w:rPr>
          <w:rFonts w:ascii="Arial" w:hAnsi="Arial" w:cs="Arial"/>
          <w:sz w:val="20"/>
          <w:szCs w:val="20"/>
        </w:rPr>
      </w:pPr>
    </w:p>
    <w:p w14:paraId="0BC602A6" w14:textId="77777777" w:rsidR="009C4255" w:rsidRPr="00B707EA" w:rsidRDefault="009C4255" w:rsidP="00B707EA">
      <w:pPr>
        <w:pStyle w:val="Ttulo2"/>
        <w:spacing w:after="240"/>
        <w:rPr>
          <w:rFonts w:ascii="Arial" w:hAnsi="Arial" w:cs="Arial"/>
          <w:color w:val="auto"/>
        </w:rPr>
      </w:pPr>
      <w:bookmarkStart w:id="5" w:name="_Toc61891966"/>
      <w:r w:rsidRPr="00B707EA">
        <w:rPr>
          <w:rFonts w:ascii="Arial" w:hAnsi="Arial" w:cs="Arial"/>
          <w:color w:val="auto"/>
        </w:rPr>
        <w:lastRenderedPageBreak/>
        <w:t>Plano general del establecimiento</w:t>
      </w:r>
      <w:bookmarkEnd w:id="5"/>
    </w:p>
    <w:p w14:paraId="4660581F" w14:textId="77777777" w:rsidR="00C66CFF" w:rsidRDefault="0083601D" w:rsidP="00C66CFF">
      <w:pPr>
        <w:spacing w:after="120"/>
        <w:jc w:val="center"/>
        <w:rPr>
          <w:rFonts w:ascii="Arial" w:hAnsi="Arial" w:cs="Arial"/>
          <w:sz w:val="18"/>
        </w:rPr>
      </w:pPr>
      <w:r w:rsidRPr="00C66CFF">
        <w:rPr>
          <w:rFonts w:ascii="Arial" w:hAnsi="Arial" w:cs="Arial"/>
          <w:noProof/>
          <w:sz w:val="18"/>
        </w:rPr>
        <w:drawing>
          <wp:anchor distT="0" distB="0" distL="114300" distR="114300" simplePos="0" relativeHeight="251702272" behindDoc="1" locked="0" layoutInCell="1" allowOverlap="1" wp14:anchorId="32B2447A" wp14:editId="7BF9C18D">
            <wp:simplePos x="0" y="0"/>
            <wp:positionH relativeFrom="column">
              <wp:posOffset>-80010</wp:posOffset>
            </wp:positionH>
            <wp:positionV relativeFrom="paragraph">
              <wp:posOffset>327025</wp:posOffset>
            </wp:positionV>
            <wp:extent cx="5657850" cy="5981700"/>
            <wp:effectExtent l="19050" t="0" r="0" b="0"/>
            <wp:wrapTight wrapText="bothSides">
              <wp:wrapPolygon edited="0">
                <wp:start x="-73" y="0"/>
                <wp:lineTo x="-73" y="21531"/>
                <wp:lineTo x="21600" y="21531"/>
                <wp:lineTo x="21600" y="0"/>
                <wp:lineTo x="-73" y="0"/>
              </wp:wrapPolygon>
            </wp:wrapTight>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srcRect b="1258"/>
                    <a:stretch/>
                  </pic:blipFill>
                  <pic:spPr bwMode="auto">
                    <a:xfrm>
                      <a:off x="0" y="0"/>
                      <a:ext cx="5657850" cy="5981700"/>
                    </a:xfrm>
                    <a:prstGeom prst="rect">
                      <a:avLst/>
                    </a:prstGeom>
                    <a:noFill/>
                    <a:ln>
                      <a:noFill/>
                    </a:ln>
                    <a:extLst>
                      <a:ext uri="{53640926-AAD7-44D8-BBD7-CCE9431645EC}">
                        <a14:shadowObscured xmlns:a14="http://schemas.microsoft.com/office/drawing/2010/main"/>
                      </a:ext>
                    </a:extLst>
                  </pic:spPr>
                </pic:pic>
              </a:graphicData>
            </a:graphic>
          </wp:anchor>
        </w:drawing>
      </w:r>
      <w:r w:rsidR="00C66CFF" w:rsidRPr="00C66CFF">
        <w:rPr>
          <w:rFonts w:ascii="Arial" w:hAnsi="Arial" w:cs="Arial"/>
          <w:sz w:val="18"/>
        </w:rPr>
        <w:t>Este</w:t>
      </w:r>
    </w:p>
    <w:p w14:paraId="7921717A" w14:textId="77777777" w:rsidR="009C4255" w:rsidRPr="00475A48" w:rsidRDefault="00C66CFF" w:rsidP="00C66CFF">
      <w:pPr>
        <w:spacing w:after="120"/>
        <w:jc w:val="center"/>
        <w:rPr>
          <w:rFonts w:ascii="Arial" w:hAnsi="Arial" w:cs="Arial"/>
          <w:sz w:val="18"/>
        </w:rPr>
      </w:pPr>
      <w:r w:rsidRPr="00475A48">
        <w:rPr>
          <w:rFonts w:ascii="Arial" w:hAnsi="Arial" w:cs="Arial"/>
          <w:sz w:val="18"/>
        </w:rPr>
        <w:t>Oeste</w:t>
      </w:r>
    </w:p>
    <w:p w14:paraId="130B5BD2" w14:textId="77777777" w:rsidR="009C4255" w:rsidRPr="0038351D" w:rsidRDefault="009C4255" w:rsidP="00824165">
      <w:pPr>
        <w:spacing w:after="0"/>
        <w:jc w:val="both"/>
        <w:rPr>
          <w:rFonts w:ascii="Arial" w:hAnsi="Arial" w:cs="Arial"/>
        </w:rPr>
      </w:pPr>
    </w:p>
    <w:p w14:paraId="35CE3C90" w14:textId="77777777" w:rsidR="009C4255" w:rsidRDefault="009C4255" w:rsidP="00824165">
      <w:pPr>
        <w:spacing w:after="0"/>
        <w:jc w:val="both"/>
        <w:rPr>
          <w:rFonts w:ascii="Arial" w:hAnsi="Arial" w:cs="Arial"/>
        </w:rPr>
      </w:pPr>
    </w:p>
    <w:p w14:paraId="43F63FC5" w14:textId="77777777" w:rsidR="0083601D" w:rsidRDefault="0083601D" w:rsidP="00824165">
      <w:pPr>
        <w:spacing w:after="0"/>
        <w:jc w:val="both"/>
        <w:rPr>
          <w:rFonts w:ascii="Arial" w:hAnsi="Arial" w:cs="Arial"/>
        </w:rPr>
      </w:pPr>
    </w:p>
    <w:p w14:paraId="58F95224" w14:textId="77777777" w:rsidR="0083601D" w:rsidRDefault="0083601D" w:rsidP="00824165">
      <w:pPr>
        <w:spacing w:after="0"/>
        <w:jc w:val="both"/>
        <w:rPr>
          <w:rFonts w:ascii="Arial" w:hAnsi="Arial" w:cs="Arial"/>
        </w:rPr>
      </w:pPr>
    </w:p>
    <w:p w14:paraId="6FD1064B" w14:textId="77777777" w:rsidR="0083601D" w:rsidRDefault="0083601D" w:rsidP="00824165">
      <w:pPr>
        <w:spacing w:after="0"/>
        <w:jc w:val="both"/>
        <w:rPr>
          <w:rFonts w:ascii="Arial" w:hAnsi="Arial" w:cs="Arial"/>
        </w:rPr>
      </w:pPr>
    </w:p>
    <w:p w14:paraId="40EB5592" w14:textId="77777777" w:rsidR="009828D4" w:rsidRDefault="009828D4" w:rsidP="00824165">
      <w:pPr>
        <w:spacing w:after="0"/>
        <w:jc w:val="both"/>
        <w:rPr>
          <w:rFonts w:ascii="Arial" w:hAnsi="Arial" w:cs="Arial"/>
        </w:rPr>
      </w:pPr>
    </w:p>
    <w:p w14:paraId="1F3E924A" w14:textId="77777777" w:rsidR="009828D4" w:rsidRDefault="009828D4" w:rsidP="00824165">
      <w:pPr>
        <w:spacing w:after="0"/>
        <w:jc w:val="both"/>
        <w:rPr>
          <w:rFonts w:ascii="Arial" w:hAnsi="Arial" w:cs="Arial"/>
        </w:rPr>
      </w:pPr>
    </w:p>
    <w:p w14:paraId="3E7EE8F7" w14:textId="77777777" w:rsidR="0083601D" w:rsidRDefault="0083601D" w:rsidP="00824165">
      <w:pPr>
        <w:spacing w:after="0"/>
        <w:jc w:val="both"/>
        <w:rPr>
          <w:rFonts w:ascii="Arial" w:hAnsi="Arial" w:cs="Arial"/>
        </w:rPr>
      </w:pPr>
    </w:p>
    <w:p w14:paraId="25BC1B88" w14:textId="77777777" w:rsidR="00596582" w:rsidRPr="00735031" w:rsidRDefault="00596582" w:rsidP="00824165">
      <w:pPr>
        <w:spacing w:after="120"/>
        <w:jc w:val="both"/>
        <w:rPr>
          <w:rFonts w:ascii="Arial" w:hAnsi="Arial" w:cs="Arial"/>
          <w:b/>
          <w:sz w:val="24"/>
          <w:szCs w:val="24"/>
          <w:u w:val="single"/>
        </w:rPr>
      </w:pPr>
      <w:r w:rsidRPr="00735031">
        <w:rPr>
          <w:rFonts w:ascii="Arial" w:hAnsi="Arial" w:cs="Arial"/>
          <w:b/>
          <w:sz w:val="24"/>
          <w:szCs w:val="24"/>
          <w:u w:val="single"/>
        </w:rPr>
        <w:lastRenderedPageBreak/>
        <w:t>Planta baja</w:t>
      </w:r>
    </w:p>
    <w:p w14:paraId="3C78F50B" w14:textId="77777777" w:rsidR="009C4255" w:rsidRPr="000B09A9" w:rsidRDefault="009C4255" w:rsidP="00824165">
      <w:pPr>
        <w:spacing w:after="120"/>
        <w:jc w:val="both"/>
        <w:rPr>
          <w:rFonts w:ascii="Arial" w:hAnsi="Arial" w:cs="Arial"/>
          <w:sz w:val="24"/>
          <w:szCs w:val="24"/>
          <w:lang w:bidi="es-ES"/>
        </w:rPr>
      </w:pPr>
      <w:r w:rsidRPr="000B09A9">
        <w:rPr>
          <w:rFonts w:ascii="Arial" w:hAnsi="Arial" w:cs="Arial"/>
          <w:sz w:val="24"/>
          <w:szCs w:val="24"/>
          <w:lang w:bidi="es-ES"/>
        </w:rPr>
        <w:t>La planta baja está destinada a las actividades recreacionales y de esparcimiento, actividades deportivas y administrativas, además de sectores de usos comunes y sanitarios. La superficie cubierta total es de 2800 m</w:t>
      </w:r>
      <w:r w:rsidRPr="000B09A9">
        <w:rPr>
          <w:rFonts w:ascii="Arial" w:hAnsi="Arial" w:cs="Arial"/>
          <w:sz w:val="24"/>
          <w:szCs w:val="24"/>
          <w:vertAlign w:val="superscript"/>
          <w:lang w:bidi="es-ES"/>
        </w:rPr>
        <w:t>2</w:t>
      </w:r>
    </w:p>
    <w:p w14:paraId="075D6929" w14:textId="77777777" w:rsidR="009C4255" w:rsidRPr="00735031" w:rsidRDefault="009C4255" w:rsidP="00824165">
      <w:pPr>
        <w:pStyle w:val="Ttulo40"/>
        <w:shd w:val="clear" w:color="auto" w:fill="auto"/>
        <w:tabs>
          <w:tab w:val="left" w:pos="850"/>
        </w:tabs>
        <w:spacing w:after="120" w:line="276" w:lineRule="auto"/>
        <w:rPr>
          <w:i w:val="0"/>
          <w:sz w:val="24"/>
          <w:szCs w:val="24"/>
          <w:u w:val="single"/>
        </w:rPr>
      </w:pPr>
      <w:r w:rsidRPr="00735031">
        <w:rPr>
          <w:i w:val="0"/>
          <w:sz w:val="24"/>
          <w:szCs w:val="24"/>
          <w:u w:val="single"/>
        </w:rPr>
        <w:t>Planta alta</w:t>
      </w:r>
    </w:p>
    <w:p w14:paraId="25980C48" w14:textId="77777777" w:rsidR="009C4255" w:rsidRPr="000B09A9" w:rsidRDefault="009C4255" w:rsidP="00824165">
      <w:pPr>
        <w:pStyle w:val="Cuerpodeltexto0"/>
        <w:shd w:val="clear" w:color="auto" w:fill="auto"/>
        <w:spacing w:after="120" w:line="276" w:lineRule="auto"/>
        <w:ind w:right="40" w:firstLine="0"/>
        <w:jc w:val="both"/>
        <w:rPr>
          <w:sz w:val="24"/>
          <w:szCs w:val="24"/>
        </w:rPr>
      </w:pPr>
      <w:r w:rsidRPr="000B09A9">
        <w:rPr>
          <w:sz w:val="24"/>
          <w:szCs w:val="24"/>
        </w:rPr>
        <w:t>La planta alta está destinada a las actividades de dictado de clases, propiamente dicha, sala de reuniones. La Superficie total de este Sector es de 1200 m</w:t>
      </w:r>
      <w:r w:rsidRPr="000B09A9">
        <w:rPr>
          <w:sz w:val="24"/>
          <w:szCs w:val="24"/>
          <w:vertAlign w:val="superscript"/>
        </w:rPr>
        <w:t>2</w:t>
      </w:r>
    </w:p>
    <w:p w14:paraId="551BFD72" w14:textId="77777777" w:rsidR="00596582" w:rsidRPr="00596582" w:rsidRDefault="00596582" w:rsidP="00824165">
      <w:pPr>
        <w:pStyle w:val="Cuerpodeltexto0"/>
        <w:shd w:val="clear" w:color="auto" w:fill="auto"/>
        <w:spacing w:line="276" w:lineRule="auto"/>
        <w:ind w:right="40" w:firstLine="0"/>
        <w:rPr>
          <w:sz w:val="20"/>
          <w:szCs w:val="20"/>
        </w:rPr>
      </w:pPr>
      <w:r>
        <w:rPr>
          <w:noProof/>
          <w:sz w:val="20"/>
          <w:szCs w:val="20"/>
        </w:rPr>
        <w:drawing>
          <wp:inline distT="0" distB="0" distL="0" distR="0" wp14:anchorId="37833822" wp14:editId="400D3835">
            <wp:extent cx="5632365" cy="4448175"/>
            <wp:effectExtent l="19050" t="0" r="6435" b="0"/>
            <wp:docPr id="2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5632365" cy="4448175"/>
                    </a:xfrm>
                    <a:prstGeom prst="rect">
                      <a:avLst/>
                    </a:prstGeom>
                    <a:noFill/>
                    <a:ln w="9525">
                      <a:noFill/>
                      <a:miter lim="800000"/>
                      <a:headEnd/>
                      <a:tailEnd/>
                    </a:ln>
                  </pic:spPr>
                </pic:pic>
              </a:graphicData>
            </a:graphic>
          </wp:inline>
        </w:drawing>
      </w:r>
    </w:p>
    <w:p w14:paraId="2DD6EFB5" w14:textId="77777777" w:rsidR="00596582" w:rsidRPr="00596582" w:rsidRDefault="00596582" w:rsidP="00824165">
      <w:pPr>
        <w:pStyle w:val="Cuerpodeltexto0"/>
        <w:shd w:val="clear" w:color="auto" w:fill="auto"/>
        <w:spacing w:line="276" w:lineRule="auto"/>
        <w:ind w:right="40" w:firstLine="560"/>
        <w:rPr>
          <w:sz w:val="20"/>
          <w:szCs w:val="20"/>
        </w:rPr>
      </w:pPr>
    </w:p>
    <w:p w14:paraId="29B6BECF" w14:textId="77777777" w:rsidR="00596582" w:rsidRDefault="00596582" w:rsidP="00824165">
      <w:pPr>
        <w:pStyle w:val="Cuerpodeltexto0"/>
        <w:shd w:val="clear" w:color="auto" w:fill="auto"/>
        <w:spacing w:line="276" w:lineRule="auto"/>
        <w:ind w:right="40" w:firstLine="0"/>
        <w:rPr>
          <w:sz w:val="20"/>
          <w:szCs w:val="20"/>
        </w:rPr>
      </w:pPr>
    </w:p>
    <w:p w14:paraId="62C2CCAF" w14:textId="77777777" w:rsidR="00596582" w:rsidRDefault="00596582" w:rsidP="00824165">
      <w:pPr>
        <w:pStyle w:val="Cuerpodeltexto0"/>
        <w:shd w:val="clear" w:color="auto" w:fill="auto"/>
        <w:spacing w:line="276" w:lineRule="auto"/>
        <w:ind w:right="40" w:firstLine="0"/>
        <w:rPr>
          <w:sz w:val="20"/>
          <w:szCs w:val="20"/>
        </w:rPr>
      </w:pPr>
    </w:p>
    <w:p w14:paraId="66334C55" w14:textId="77777777" w:rsidR="00596582" w:rsidRDefault="00596582" w:rsidP="00824165">
      <w:pPr>
        <w:pStyle w:val="Cuerpodeltexto0"/>
        <w:shd w:val="clear" w:color="auto" w:fill="auto"/>
        <w:spacing w:line="276" w:lineRule="auto"/>
        <w:ind w:right="40" w:firstLine="0"/>
        <w:rPr>
          <w:sz w:val="20"/>
          <w:szCs w:val="20"/>
        </w:rPr>
      </w:pPr>
    </w:p>
    <w:p w14:paraId="59045542" w14:textId="77777777" w:rsidR="009828D4" w:rsidRDefault="009828D4" w:rsidP="00824165">
      <w:pPr>
        <w:pStyle w:val="Cuerpodeltexto0"/>
        <w:shd w:val="clear" w:color="auto" w:fill="auto"/>
        <w:spacing w:line="276" w:lineRule="auto"/>
        <w:ind w:right="40" w:firstLine="0"/>
        <w:rPr>
          <w:sz w:val="20"/>
          <w:szCs w:val="20"/>
        </w:rPr>
      </w:pPr>
    </w:p>
    <w:p w14:paraId="1647B2E6" w14:textId="77777777" w:rsidR="009828D4" w:rsidRDefault="009828D4" w:rsidP="00824165">
      <w:pPr>
        <w:pStyle w:val="Cuerpodeltexto0"/>
        <w:shd w:val="clear" w:color="auto" w:fill="auto"/>
        <w:spacing w:line="276" w:lineRule="auto"/>
        <w:ind w:right="40" w:firstLine="0"/>
        <w:rPr>
          <w:sz w:val="20"/>
          <w:szCs w:val="20"/>
        </w:rPr>
      </w:pPr>
    </w:p>
    <w:p w14:paraId="57A6E6F0" w14:textId="77777777" w:rsidR="009828D4" w:rsidRDefault="009828D4" w:rsidP="00824165">
      <w:pPr>
        <w:pStyle w:val="Cuerpodeltexto0"/>
        <w:shd w:val="clear" w:color="auto" w:fill="auto"/>
        <w:spacing w:line="276" w:lineRule="auto"/>
        <w:ind w:right="40" w:firstLine="0"/>
        <w:rPr>
          <w:sz w:val="20"/>
          <w:szCs w:val="20"/>
        </w:rPr>
      </w:pPr>
    </w:p>
    <w:p w14:paraId="38F666AC" w14:textId="77777777" w:rsidR="009828D4" w:rsidRDefault="009828D4" w:rsidP="00824165">
      <w:pPr>
        <w:pStyle w:val="Cuerpodeltexto0"/>
        <w:shd w:val="clear" w:color="auto" w:fill="auto"/>
        <w:spacing w:line="276" w:lineRule="auto"/>
        <w:ind w:right="40" w:firstLine="0"/>
        <w:rPr>
          <w:sz w:val="20"/>
          <w:szCs w:val="20"/>
        </w:rPr>
      </w:pPr>
    </w:p>
    <w:p w14:paraId="5FCD9406" w14:textId="77777777" w:rsidR="009828D4" w:rsidRDefault="009828D4" w:rsidP="00824165">
      <w:pPr>
        <w:pStyle w:val="Cuerpodeltexto0"/>
        <w:shd w:val="clear" w:color="auto" w:fill="auto"/>
        <w:spacing w:line="276" w:lineRule="auto"/>
        <w:ind w:right="40" w:firstLine="0"/>
        <w:rPr>
          <w:sz w:val="20"/>
          <w:szCs w:val="20"/>
        </w:rPr>
      </w:pPr>
    </w:p>
    <w:p w14:paraId="6CB48537" w14:textId="77777777" w:rsidR="008B3099" w:rsidRDefault="008B3099" w:rsidP="00824165">
      <w:pPr>
        <w:pStyle w:val="Cuerpodeltexto0"/>
        <w:shd w:val="clear" w:color="auto" w:fill="auto"/>
        <w:spacing w:line="276" w:lineRule="auto"/>
        <w:ind w:right="40" w:firstLine="0"/>
        <w:rPr>
          <w:sz w:val="20"/>
          <w:szCs w:val="20"/>
        </w:rPr>
      </w:pPr>
    </w:p>
    <w:p w14:paraId="6467836B" w14:textId="77777777" w:rsidR="00596582" w:rsidRDefault="00596582" w:rsidP="00824165">
      <w:pPr>
        <w:pStyle w:val="Cuerpodeltexto0"/>
        <w:shd w:val="clear" w:color="auto" w:fill="auto"/>
        <w:spacing w:line="276" w:lineRule="auto"/>
        <w:ind w:right="40" w:firstLine="0"/>
        <w:rPr>
          <w:sz w:val="20"/>
          <w:szCs w:val="20"/>
        </w:rPr>
      </w:pPr>
    </w:p>
    <w:p w14:paraId="72298433" w14:textId="77777777" w:rsidR="00596582" w:rsidRDefault="00596582" w:rsidP="00824165">
      <w:pPr>
        <w:pStyle w:val="Cuerpodeltexto0"/>
        <w:shd w:val="clear" w:color="auto" w:fill="auto"/>
        <w:spacing w:line="276" w:lineRule="auto"/>
        <w:ind w:right="40" w:firstLine="0"/>
        <w:rPr>
          <w:sz w:val="20"/>
          <w:szCs w:val="20"/>
        </w:rPr>
      </w:pPr>
    </w:p>
    <w:p w14:paraId="3DC17AAF" w14:textId="77777777" w:rsidR="009C4255" w:rsidRPr="00735031" w:rsidRDefault="009C4255" w:rsidP="00824165">
      <w:pPr>
        <w:spacing w:after="120"/>
        <w:jc w:val="both"/>
        <w:rPr>
          <w:rFonts w:ascii="Arial" w:hAnsi="Arial" w:cs="Arial"/>
          <w:b/>
          <w:sz w:val="24"/>
          <w:szCs w:val="24"/>
          <w:u w:val="single"/>
        </w:rPr>
      </w:pPr>
      <w:r w:rsidRPr="00735031">
        <w:rPr>
          <w:rFonts w:ascii="Arial" w:hAnsi="Arial" w:cs="Arial"/>
          <w:b/>
          <w:sz w:val="24"/>
          <w:szCs w:val="24"/>
          <w:u w:val="single"/>
        </w:rPr>
        <w:lastRenderedPageBreak/>
        <w:t>Subsuelo</w:t>
      </w:r>
    </w:p>
    <w:p w14:paraId="428C639D" w14:textId="77777777" w:rsidR="009C4255" w:rsidRDefault="009C4255" w:rsidP="00824165">
      <w:pPr>
        <w:spacing w:after="120"/>
        <w:jc w:val="both"/>
        <w:rPr>
          <w:rFonts w:ascii="Arial" w:hAnsi="Arial" w:cs="Arial"/>
          <w:sz w:val="24"/>
          <w:szCs w:val="24"/>
          <w:vertAlign w:val="superscript"/>
        </w:rPr>
      </w:pPr>
      <w:r w:rsidRPr="000B09A9">
        <w:rPr>
          <w:rFonts w:ascii="Arial" w:hAnsi="Arial" w:cs="Arial"/>
          <w:sz w:val="24"/>
          <w:szCs w:val="24"/>
        </w:rPr>
        <w:t xml:space="preserve">El subsuelo está </w:t>
      </w:r>
      <w:r w:rsidR="007A0088" w:rsidRPr="000B09A9">
        <w:rPr>
          <w:rFonts w:ascii="Arial" w:hAnsi="Arial" w:cs="Arial"/>
          <w:sz w:val="24"/>
          <w:szCs w:val="24"/>
        </w:rPr>
        <w:t>destinado</w:t>
      </w:r>
      <w:r w:rsidRPr="000B09A9">
        <w:rPr>
          <w:rFonts w:ascii="Arial" w:hAnsi="Arial" w:cs="Arial"/>
          <w:sz w:val="24"/>
          <w:szCs w:val="24"/>
        </w:rPr>
        <w:t xml:space="preserve"> a las actividades de dictado de clases, propiamente dicha. La Superficie total de este Sector es de 1200 m</w:t>
      </w:r>
      <w:r w:rsidRPr="000B09A9">
        <w:rPr>
          <w:rFonts w:ascii="Arial" w:hAnsi="Arial" w:cs="Arial"/>
          <w:sz w:val="24"/>
          <w:szCs w:val="24"/>
          <w:vertAlign w:val="superscript"/>
        </w:rPr>
        <w:t>2</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7A0088" w14:paraId="226B81BA" w14:textId="77777777" w:rsidTr="007A0088">
        <w:tc>
          <w:tcPr>
            <w:tcW w:w="8644" w:type="dxa"/>
          </w:tcPr>
          <w:p w14:paraId="1ED66849" w14:textId="77777777" w:rsidR="007A0088" w:rsidRDefault="007A0088" w:rsidP="00824165">
            <w:pPr>
              <w:spacing w:after="120" w:line="276" w:lineRule="auto"/>
              <w:jc w:val="center"/>
              <w:rPr>
                <w:rFonts w:ascii="Arial" w:hAnsi="Arial" w:cs="Arial"/>
                <w:sz w:val="24"/>
                <w:szCs w:val="24"/>
              </w:rPr>
            </w:pPr>
            <w:r>
              <w:rPr>
                <w:rFonts w:ascii="Arial" w:hAnsi="Arial" w:cs="Arial"/>
                <w:noProof/>
                <w:sz w:val="24"/>
                <w:szCs w:val="24"/>
              </w:rPr>
              <w:drawing>
                <wp:inline distT="0" distB="0" distL="0" distR="0" wp14:anchorId="56322A83" wp14:editId="5D95B496">
                  <wp:extent cx="5334000" cy="3448050"/>
                  <wp:effectExtent l="0" t="0" r="0"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19">
                            <a:extLst>
                              <a:ext uri="{28A0092B-C50C-407E-A947-70E740481C1C}">
                                <a14:useLocalDpi xmlns:a14="http://schemas.microsoft.com/office/drawing/2010/main" val="0"/>
                              </a:ext>
                            </a:extLst>
                          </a:blip>
                          <a:srcRect l="4201" t="10262" r="1681" b="3271"/>
                          <a:stretch/>
                        </pic:blipFill>
                        <pic:spPr bwMode="auto">
                          <a:xfrm>
                            <a:off x="0" y="0"/>
                            <a:ext cx="5341769" cy="345307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15C81CF" w14:textId="77777777" w:rsidR="009C4255" w:rsidRPr="00735031" w:rsidRDefault="009C4255" w:rsidP="008B3099">
      <w:pPr>
        <w:pStyle w:val="Ttulo40"/>
        <w:shd w:val="clear" w:color="auto" w:fill="auto"/>
        <w:tabs>
          <w:tab w:val="left" w:pos="717"/>
        </w:tabs>
        <w:spacing w:before="240" w:after="120" w:line="276" w:lineRule="auto"/>
        <w:rPr>
          <w:i w:val="0"/>
          <w:sz w:val="24"/>
          <w:szCs w:val="24"/>
          <w:u w:val="single"/>
        </w:rPr>
      </w:pPr>
      <w:bookmarkStart w:id="6" w:name="bookmark7"/>
      <w:r w:rsidRPr="00735031">
        <w:rPr>
          <w:i w:val="0"/>
          <w:sz w:val="24"/>
          <w:szCs w:val="24"/>
          <w:u w:val="single"/>
        </w:rPr>
        <w:t>Taller - El taller se encuentra dividido en 2 niveles</w:t>
      </w:r>
      <w:bookmarkEnd w:id="6"/>
    </w:p>
    <w:p w14:paraId="24EC8F62" w14:textId="77777777" w:rsidR="009C4255" w:rsidRPr="000B09A9" w:rsidRDefault="009C4255" w:rsidP="00824165">
      <w:pPr>
        <w:pStyle w:val="Cuerpodeltexto0"/>
        <w:shd w:val="clear" w:color="auto" w:fill="auto"/>
        <w:spacing w:after="120" w:line="276" w:lineRule="auto"/>
        <w:ind w:left="20" w:right="20" w:firstLine="0"/>
        <w:jc w:val="both"/>
        <w:rPr>
          <w:sz w:val="24"/>
          <w:szCs w:val="24"/>
        </w:rPr>
      </w:pPr>
      <w:r w:rsidRPr="000B09A9">
        <w:rPr>
          <w:sz w:val="24"/>
          <w:szCs w:val="24"/>
        </w:rPr>
        <w:t xml:space="preserve">El sector cuenta con entrada independiente por av. Juan Domingo </w:t>
      </w:r>
      <w:r w:rsidR="00500600" w:rsidRPr="000B09A9">
        <w:rPr>
          <w:sz w:val="24"/>
          <w:szCs w:val="24"/>
        </w:rPr>
        <w:t>Perón</w:t>
      </w:r>
      <w:r w:rsidRPr="000B09A9">
        <w:rPr>
          <w:sz w:val="24"/>
          <w:szCs w:val="24"/>
        </w:rPr>
        <w:t xml:space="preserve"> mediante un portón de 5m. Al oeste y por el Patio de Formación mediante un portón de 5m, en él se encuentran los siguientes sectores de trabajos, algunos de ellos en pleno proceso de remodelación. Este sector tiene una superficie total de 1.613,66 m2.</w:t>
      </w:r>
    </w:p>
    <w:p w14:paraId="22456A63" w14:textId="77777777" w:rsidR="009C4255" w:rsidRPr="000B09A9" w:rsidRDefault="009C4255" w:rsidP="00824165">
      <w:pPr>
        <w:pStyle w:val="Cuerpodeltexto0"/>
        <w:shd w:val="clear" w:color="auto" w:fill="auto"/>
        <w:spacing w:after="120" w:line="276" w:lineRule="auto"/>
        <w:ind w:left="20" w:right="20" w:firstLine="0"/>
        <w:jc w:val="both"/>
        <w:rPr>
          <w:sz w:val="24"/>
          <w:szCs w:val="24"/>
        </w:rPr>
      </w:pPr>
      <w:r w:rsidRPr="000B09A9">
        <w:rPr>
          <w:sz w:val="24"/>
          <w:szCs w:val="24"/>
        </w:rPr>
        <w:t>En él taller, los alumnos realizan la práctica de lo aprendido en forma teórica en las distintas disciplinas y con diferentes maquinarias y elementos.</w:t>
      </w:r>
    </w:p>
    <w:p w14:paraId="5C0F0BE4" w14:textId="77777777" w:rsidR="00FD7352" w:rsidRDefault="00FD7352" w:rsidP="00824165">
      <w:pPr>
        <w:jc w:val="both"/>
      </w:pPr>
    </w:p>
    <w:p w14:paraId="4847FEF2" w14:textId="77777777" w:rsidR="00500600" w:rsidRDefault="00500600" w:rsidP="00824165">
      <w:pPr>
        <w:jc w:val="both"/>
        <w:rPr>
          <w:rFonts w:ascii="Arial" w:hAnsi="Arial" w:cs="Arial"/>
        </w:rPr>
      </w:pPr>
    </w:p>
    <w:p w14:paraId="0D0C70F2" w14:textId="77777777" w:rsidR="00500600" w:rsidRDefault="00500600" w:rsidP="00824165">
      <w:pPr>
        <w:jc w:val="both"/>
        <w:rPr>
          <w:rFonts w:ascii="Arial" w:hAnsi="Arial" w:cs="Arial"/>
          <w:sz w:val="20"/>
          <w:szCs w:val="20"/>
        </w:rPr>
      </w:pPr>
    </w:p>
    <w:p w14:paraId="31559E06" w14:textId="77777777" w:rsidR="009828D4" w:rsidRDefault="009828D4" w:rsidP="00824165">
      <w:pPr>
        <w:jc w:val="both"/>
        <w:rPr>
          <w:rFonts w:ascii="Arial" w:hAnsi="Arial" w:cs="Arial"/>
          <w:sz w:val="20"/>
          <w:szCs w:val="20"/>
        </w:rPr>
      </w:pPr>
    </w:p>
    <w:p w14:paraId="3C9C292B" w14:textId="77777777" w:rsidR="009828D4" w:rsidRDefault="009828D4" w:rsidP="00824165">
      <w:pPr>
        <w:jc w:val="both"/>
        <w:rPr>
          <w:rFonts w:ascii="Arial" w:hAnsi="Arial" w:cs="Arial"/>
          <w:sz w:val="20"/>
          <w:szCs w:val="20"/>
        </w:rPr>
      </w:pPr>
    </w:p>
    <w:p w14:paraId="4DE41A0E" w14:textId="77777777" w:rsidR="009828D4" w:rsidRDefault="009828D4" w:rsidP="00824165">
      <w:pPr>
        <w:jc w:val="both"/>
        <w:rPr>
          <w:rFonts w:ascii="Arial" w:hAnsi="Arial" w:cs="Arial"/>
          <w:sz w:val="20"/>
          <w:szCs w:val="20"/>
        </w:rPr>
      </w:pPr>
    </w:p>
    <w:p w14:paraId="42C87735" w14:textId="77777777" w:rsidR="009828D4" w:rsidRDefault="009828D4" w:rsidP="00824165">
      <w:pPr>
        <w:jc w:val="both"/>
        <w:rPr>
          <w:rFonts w:ascii="Arial" w:hAnsi="Arial" w:cs="Arial"/>
          <w:sz w:val="20"/>
          <w:szCs w:val="20"/>
        </w:rPr>
      </w:pPr>
    </w:p>
    <w:p w14:paraId="1F920A37" w14:textId="77777777" w:rsidR="009C4255" w:rsidRPr="009828D4" w:rsidRDefault="009C4255" w:rsidP="009828D4">
      <w:pPr>
        <w:pStyle w:val="Ttulo2"/>
        <w:spacing w:after="240"/>
        <w:rPr>
          <w:rFonts w:ascii="Arial" w:hAnsi="Arial" w:cs="Arial"/>
          <w:color w:val="auto"/>
        </w:rPr>
      </w:pPr>
      <w:bookmarkStart w:id="7" w:name="_Toc61891967"/>
      <w:r w:rsidRPr="009828D4">
        <w:rPr>
          <w:rFonts w:ascii="Arial" w:hAnsi="Arial" w:cs="Arial"/>
          <w:color w:val="auto"/>
        </w:rPr>
        <w:lastRenderedPageBreak/>
        <w:t>Organigrama del establecimiento educativo</w:t>
      </w:r>
      <w:bookmarkEnd w:id="7"/>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5A7793" w14:paraId="2303CDB5" w14:textId="77777777" w:rsidTr="005A7793">
        <w:tc>
          <w:tcPr>
            <w:tcW w:w="8644" w:type="dxa"/>
          </w:tcPr>
          <w:p w14:paraId="409EB147" w14:textId="77777777" w:rsidR="005A7793" w:rsidRDefault="005A7793" w:rsidP="00824165">
            <w:pPr>
              <w:spacing w:line="276" w:lineRule="auto"/>
              <w:jc w:val="both"/>
              <w:rPr>
                <w:rFonts w:ascii="Arial" w:hAnsi="Arial" w:cs="Arial"/>
              </w:rPr>
            </w:pPr>
            <w:r>
              <w:rPr>
                <w:rFonts w:ascii="Arial" w:hAnsi="Arial" w:cs="Arial"/>
                <w:noProof/>
              </w:rPr>
              <w:drawing>
                <wp:inline distT="0" distB="0" distL="0" distR="0" wp14:anchorId="533DC5E4" wp14:editId="03DDAF26">
                  <wp:extent cx="5712460" cy="5414010"/>
                  <wp:effectExtent l="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2460" cy="5414010"/>
                          </a:xfrm>
                          <a:prstGeom prst="rect">
                            <a:avLst/>
                          </a:prstGeom>
                          <a:noFill/>
                        </pic:spPr>
                      </pic:pic>
                    </a:graphicData>
                  </a:graphic>
                </wp:inline>
              </w:drawing>
            </w:r>
          </w:p>
        </w:tc>
      </w:tr>
    </w:tbl>
    <w:p w14:paraId="63F75538" w14:textId="77777777" w:rsidR="009C4255" w:rsidRPr="0038351D" w:rsidRDefault="009C4255" w:rsidP="00824165">
      <w:pPr>
        <w:jc w:val="both"/>
        <w:rPr>
          <w:rFonts w:ascii="Arial" w:hAnsi="Arial" w:cs="Arial"/>
        </w:rPr>
      </w:pPr>
    </w:p>
    <w:p w14:paraId="228D3597" w14:textId="77777777" w:rsidR="009C4255" w:rsidRDefault="009C4255" w:rsidP="00824165"/>
    <w:p w14:paraId="1E4D9914" w14:textId="77777777" w:rsidR="009C4255" w:rsidRDefault="009C4255" w:rsidP="00824165"/>
    <w:p w14:paraId="21F66916" w14:textId="77777777" w:rsidR="00500600" w:rsidRDefault="00500600" w:rsidP="00824165"/>
    <w:p w14:paraId="052A3C26" w14:textId="77777777" w:rsidR="00500600" w:rsidRDefault="00500600" w:rsidP="00824165"/>
    <w:p w14:paraId="40523866" w14:textId="77777777" w:rsidR="00500600" w:rsidRDefault="00500600" w:rsidP="00824165"/>
    <w:p w14:paraId="2D4A7C8B" w14:textId="77777777" w:rsidR="00500600" w:rsidRDefault="00500600" w:rsidP="00824165"/>
    <w:p w14:paraId="1D98B205" w14:textId="77777777" w:rsidR="0083601D" w:rsidRDefault="0083601D" w:rsidP="00824165">
      <w:pPr>
        <w:pStyle w:val="Ttulo40"/>
        <w:shd w:val="clear" w:color="auto" w:fill="auto"/>
        <w:tabs>
          <w:tab w:val="left" w:pos="903"/>
        </w:tabs>
        <w:spacing w:after="120" w:line="276" w:lineRule="auto"/>
        <w:rPr>
          <w:rFonts w:asciiTheme="minorHAnsi" w:eastAsiaTheme="minorEastAsia" w:hAnsiTheme="minorHAnsi" w:cstheme="minorBidi"/>
          <w:b w:val="0"/>
          <w:bCs w:val="0"/>
          <w:i w:val="0"/>
          <w:iCs w:val="0"/>
          <w:spacing w:val="0"/>
          <w:sz w:val="24"/>
          <w:szCs w:val="24"/>
        </w:rPr>
      </w:pPr>
      <w:bookmarkStart w:id="8" w:name="bookmark13"/>
    </w:p>
    <w:p w14:paraId="05F23546" w14:textId="77777777" w:rsidR="008A6CAF" w:rsidRPr="009828D4" w:rsidRDefault="0083601D" w:rsidP="009828D4">
      <w:pPr>
        <w:pStyle w:val="Ttulo2"/>
        <w:spacing w:after="240"/>
        <w:jc w:val="center"/>
        <w:rPr>
          <w:rFonts w:ascii="Arial" w:hAnsi="Arial" w:cs="Arial"/>
          <w:color w:val="auto"/>
        </w:rPr>
      </w:pPr>
      <w:bookmarkStart w:id="9" w:name="_Toc61891968"/>
      <w:r w:rsidRPr="009828D4">
        <w:rPr>
          <w:rFonts w:ascii="Arial" w:hAnsi="Arial" w:cs="Arial"/>
          <w:color w:val="auto"/>
        </w:rPr>
        <w:lastRenderedPageBreak/>
        <w:t>INSTALACIONES</w:t>
      </w:r>
      <w:bookmarkStart w:id="10" w:name="bookmark14"/>
      <w:bookmarkEnd w:id="8"/>
      <w:bookmarkEnd w:id="9"/>
    </w:p>
    <w:p w14:paraId="37F26E89" w14:textId="77777777" w:rsidR="009C4255" w:rsidRPr="009828D4" w:rsidRDefault="0083601D" w:rsidP="009828D4">
      <w:pPr>
        <w:pStyle w:val="Ttulo3"/>
        <w:spacing w:after="240"/>
        <w:rPr>
          <w:rFonts w:ascii="Arial" w:hAnsi="Arial" w:cs="Arial"/>
          <w:color w:val="auto"/>
          <w:sz w:val="24"/>
        </w:rPr>
      </w:pPr>
      <w:bookmarkStart w:id="11" w:name="_Toc61891969"/>
      <w:r w:rsidRPr="009828D4">
        <w:rPr>
          <w:rFonts w:ascii="Arial" w:hAnsi="Arial" w:cs="Arial"/>
          <w:color w:val="auto"/>
          <w:sz w:val="24"/>
        </w:rPr>
        <w:t>Instalación E</w:t>
      </w:r>
      <w:r w:rsidR="009C4255" w:rsidRPr="009828D4">
        <w:rPr>
          <w:rFonts w:ascii="Arial" w:hAnsi="Arial" w:cs="Arial"/>
          <w:color w:val="auto"/>
          <w:sz w:val="24"/>
        </w:rPr>
        <w:t>léctrica</w:t>
      </w:r>
      <w:bookmarkEnd w:id="10"/>
      <w:bookmarkEnd w:id="11"/>
    </w:p>
    <w:p w14:paraId="6A8748C5"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La energía es suministrada por la empresa EDELAR, siendo ese suministro en baja tensión trifásica al llegar al establecimiento (380 v).</w:t>
      </w:r>
    </w:p>
    <w:p w14:paraId="62FFA6F3"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Desde el medidor trifásico, se alimenta a un tablero principal T1 y desde allí se distribuye la energía a los tableros que se encuentran dentro de la escuela.</w:t>
      </w:r>
    </w:p>
    <w:p w14:paraId="04B49C03"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Las cañerías se encuentran embutidas con caños metálicos normalizados, en todas las uniones entre caños se usaron cuplas roscadas y en las uniones de caños y cajas se utilizaron tuercas y boquillas.</w:t>
      </w:r>
    </w:p>
    <w:p w14:paraId="1FD1C980"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En cada uno de los sectores hay tableros eléctricos normalizados con llaves termo magnéticas de corte, disyuntor diferencial y puesta a tierra, los mismos se encuentran visibles y con señalización de advertencia de riesgo eléctrico.</w:t>
      </w:r>
    </w:p>
    <w:p w14:paraId="4E2C05FF"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La instalación eléctrica cumple con la reglamentación establecida en la Asociación ELECTROTECNICA Argentina, Norma AEA 90364-3</w:t>
      </w:r>
    </w:p>
    <w:p w14:paraId="09EEE0F4"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 xml:space="preserve">Los </w:t>
      </w:r>
      <w:r w:rsidRPr="008A6CAF">
        <w:rPr>
          <w:rFonts w:ascii="Arial" w:hAnsi="Arial" w:cs="Arial"/>
          <w:sz w:val="24"/>
          <w:szCs w:val="24"/>
        </w:rPr>
        <w:tab/>
        <w:t xml:space="preserve">materiales y equipos utilizados en las instalaciones </w:t>
      </w:r>
      <w:proofErr w:type="gramStart"/>
      <w:r w:rsidRPr="008A6CAF">
        <w:rPr>
          <w:rFonts w:ascii="Arial" w:hAnsi="Arial" w:cs="Arial"/>
          <w:sz w:val="24"/>
          <w:szCs w:val="24"/>
        </w:rPr>
        <w:t>eléctricas,</w:t>
      </w:r>
      <w:proofErr w:type="gramEnd"/>
      <w:r w:rsidRPr="008A6CAF">
        <w:rPr>
          <w:rFonts w:ascii="Arial" w:hAnsi="Arial" w:cs="Arial"/>
          <w:sz w:val="24"/>
          <w:szCs w:val="24"/>
        </w:rPr>
        <w:t xml:space="preserve"> cumplen con las exigencias de las normas técnicas correspondientes</w:t>
      </w:r>
    </w:p>
    <w:p w14:paraId="2C38B7E6"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En general los cables eléctricos estén tendidos por conductos empotrados.</w:t>
      </w:r>
    </w:p>
    <w:p w14:paraId="16F3C26E"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En algunos sectores se observaron cableado aéreo, siendo este pasado a través del uso de cable canal.</w:t>
      </w:r>
    </w:p>
    <w:p w14:paraId="2076C191"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El establecimiento educativo cuenta con llaves termo magnético y dispositivo de corte general (disyuntor diferencial).</w:t>
      </w:r>
    </w:p>
    <w:p w14:paraId="06EC95B8"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Los artefactos de iluminación cuentan con sistemas de protección contra roturas y caídas.</w:t>
      </w:r>
    </w:p>
    <w:p w14:paraId="3D38769B" w14:textId="77777777" w:rsidR="00FD7352" w:rsidRPr="008A6CAF" w:rsidRDefault="009C4255" w:rsidP="00824165">
      <w:pPr>
        <w:spacing w:after="120"/>
        <w:jc w:val="both"/>
        <w:rPr>
          <w:rFonts w:ascii="Arial" w:hAnsi="Arial" w:cs="Arial"/>
          <w:sz w:val="24"/>
          <w:szCs w:val="24"/>
        </w:rPr>
      </w:pPr>
      <w:r w:rsidRPr="008A6CAF">
        <w:rPr>
          <w:rFonts w:ascii="Arial" w:hAnsi="Arial" w:cs="Arial"/>
          <w:sz w:val="24"/>
          <w:szCs w:val="24"/>
        </w:rPr>
        <w:t xml:space="preserve">Para los conductores se usaron colores Marrón(R), Negro(S) y </w:t>
      </w:r>
      <w:r w:rsidR="00FA2409" w:rsidRPr="008A6CAF">
        <w:rPr>
          <w:rFonts w:ascii="Arial" w:hAnsi="Arial" w:cs="Arial"/>
          <w:sz w:val="24"/>
          <w:szCs w:val="24"/>
        </w:rPr>
        <w:t>Rojo (</w:t>
      </w:r>
      <w:r w:rsidRPr="008A6CAF">
        <w:rPr>
          <w:rFonts w:ascii="Arial" w:hAnsi="Arial" w:cs="Arial"/>
          <w:sz w:val="24"/>
          <w:szCs w:val="24"/>
        </w:rPr>
        <w:t>T); celeste para el neutro(N) y bicolor (amarillo y verde) para el conductor de toma a tierra.</w:t>
      </w:r>
    </w:p>
    <w:p w14:paraId="3A2AEC14" w14:textId="77777777" w:rsidR="009C4255" w:rsidRDefault="009C4255" w:rsidP="008359F8">
      <w:pPr>
        <w:spacing w:after="120"/>
        <w:rPr>
          <w:rFonts w:ascii="Arial" w:hAnsi="Arial" w:cs="Arial"/>
          <w:sz w:val="24"/>
          <w:szCs w:val="24"/>
        </w:rPr>
      </w:pPr>
      <w:r w:rsidRPr="008A6CAF">
        <w:rPr>
          <w:rFonts w:ascii="Arial" w:hAnsi="Arial" w:cs="Arial"/>
          <w:sz w:val="24"/>
          <w:szCs w:val="24"/>
        </w:rPr>
        <w:t>Todo tipo de conexión existente en el establecimiento (cañería metálica, gabinetes, tableros, cajas y artefactos) se encuentran sólidamente a tierra, mediante un cable bicolor (amarillo y verde), el mismo está fijado en todas las cajas y a su vez conectado a una jabalina de cobre.</w:t>
      </w:r>
    </w:p>
    <w:p w14:paraId="1BAF97F4" w14:textId="77777777" w:rsidR="009C4255" w:rsidRPr="009828D4" w:rsidRDefault="005F72DD" w:rsidP="009828D4">
      <w:pPr>
        <w:pStyle w:val="Ttulo3"/>
        <w:spacing w:after="240"/>
        <w:rPr>
          <w:rFonts w:ascii="Arial" w:hAnsi="Arial" w:cs="Arial"/>
          <w:color w:val="auto"/>
          <w:sz w:val="24"/>
        </w:rPr>
      </w:pPr>
      <w:bookmarkStart w:id="12" w:name="_Toc61891970"/>
      <w:r w:rsidRPr="009828D4">
        <w:rPr>
          <w:rFonts w:ascii="Arial" w:hAnsi="Arial" w:cs="Arial"/>
          <w:color w:val="auto"/>
          <w:sz w:val="24"/>
        </w:rPr>
        <w:t>Suministro de agua</w:t>
      </w:r>
      <w:bookmarkEnd w:id="12"/>
    </w:p>
    <w:p w14:paraId="3A653991" w14:textId="77777777" w:rsidR="005F72DD" w:rsidRDefault="009C4255" w:rsidP="00824165">
      <w:pPr>
        <w:spacing w:after="120"/>
        <w:jc w:val="both"/>
        <w:rPr>
          <w:rFonts w:ascii="Arial" w:hAnsi="Arial" w:cs="Arial"/>
          <w:sz w:val="24"/>
          <w:szCs w:val="24"/>
        </w:rPr>
      </w:pPr>
      <w:r w:rsidRPr="008A6CAF">
        <w:rPr>
          <w:rFonts w:ascii="Arial" w:hAnsi="Arial" w:cs="Arial"/>
          <w:sz w:val="24"/>
          <w:szCs w:val="24"/>
        </w:rPr>
        <w:t>La provisión de agua de todo el establecimiento es suministrada por la empresa AGUAS RIOJANAS SAPEM. La cual es utilizada para el consumo general de toda la población educativa.</w:t>
      </w:r>
    </w:p>
    <w:p w14:paraId="585E45EB"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lastRenderedPageBreak/>
        <w:t>Así mismo dispone de un sistema de reserva e</w:t>
      </w:r>
      <w:r w:rsidR="00F35076">
        <w:rPr>
          <w:rFonts w:ascii="Arial" w:hAnsi="Arial" w:cs="Arial"/>
          <w:sz w:val="24"/>
          <w:szCs w:val="24"/>
        </w:rPr>
        <w:t>n caso de corte del suministro c</w:t>
      </w:r>
      <w:r w:rsidRPr="008A6CAF">
        <w:rPr>
          <w:rFonts w:ascii="Arial" w:hAnsi="Arial" w:cs="Arial"/>
          <w:sz w:val="24"/>
          <w:szCs w:val="24"/>
        </w:rPr>
        <w:t>on u</w:t>
      </w:r>
      <w:r w:rsidR="00F35076">
        <w:rPr>
          <w:rFonts w:ascii="Arial" w:hAnsi="Arial" w:cs="Arial"/>
          <w:sz w:val="24"/>
          <w:szCs w:val="24"/>
        </w:rPr>
        <w:t>na capacidad de 40.000 litros.</w:t>
      </w:r>
      <w:r w:rsidRPr="008A6CAF">
        <w:rPr>
          <w:rFonts w:ascii="Arial" w:hAnsi="Arial" w:cs="Arial"/>
          <w:sz w:val="24"/>
          <w:szCs w:val="24"/>
        </w:rPr>
        <w:t xml:space="preserve"> El Tanque de Reserva de hormigón armado tiene una capacidad de 40.000 </w:t>
      </w:r>
      <w:r w:rsidR="00F35076">
        <w:rPr>
          <w:rFonts w:ascii="Arial" w:hAnsi="Arial" w:cs="Arial"/>
          <w:sz w:val="24"/>
          <w:szCs w:val="24"/>
        </w:rPr>
        <w:t>L.</w:t>
      </w:r>
      <w:r w:rsidRPr="008A6CAF">
        <w:rPr>
          <w:rFonts w:ascii="Arial" w:hAnsi="Arial" w:cs="Arial"/>
          <w:sz w:val="24"/>
          <w:szCs w:val="24"/>
        </w:rPr>
        <w:t xml:space="preserve"> con un Tanque de Bombeo compuesto por 2 (dos) Tanques de PVC de 2750 L</w:t>
      </w:r>
      <w:r w:rsidR="00F35076">
        <w:rPr>
          <w:rFonts w:ascii="Arial" w:hAnsi="Arial" w:cs="Arial"/>
          <w:sz w:val="24"/>
          <w:szCs w:val="24"/>
        </w:rPr>
        <w:t>i</w:t>
      </w:r>
      <w:r w:rsidRPr="008A6CAF">
        <w:rPr>
          <w:rFonts w:ascii="Arial" w:hAnsi="Arial" w:cs="Arial"/>
          <w:sz w:val="24"/>
          <w:szCs w:val="24"/>
        </w:rPr>
        <w:t>t</w:t>
      </w:r>
      <w:r w:rsidR="00F35076">
        <w:rPr>
          <w:rFonts w:ascii="Arial" w:hAnsi="Arial" w:cs="Arial"/>
          <w:sz w:val="24"/>
          <w:szCs w:val="24"/>
        </w:rPr>
        <w:t>ro</w:t>
      </w:r>
      <w:r w:rsidRPr="008A6CAF">
        <w:rPr>
          <w:rFonts w:ascii="Arial" w:hAnsi="Arial" w:cs="Arial"/>
          <w:sz w:val="24"/>
          <w:szCs w:val="24"/>
        </w:rPr>
        <w:t>s c/u. La instalación consta de un puente de empalme en Hierro Galvanizado, una columna en Hierro Galvanizado para servicio contra incendio y tres columnas de descarga, la primera abastece a la planta alta, la segunda a la planta baja y la tercera al taller de la escuela.</w:t>
      </w:r>
    </w:p>
    <w:p w14:paraId="33AD24D5"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 xml:space="preserve">El Tanque de Bombeo se alimenta a partir de la red externa. También se emplean dos </w:t>
      </w:r>
      <w:proofErr w:type="gramStart"/>
      <w:r w:rsidRPr="008A6CAF">
        <w:rPr>
          <w:rFonts w:ascii="Arial" w:hAnsi="Arial" w:cs="Arial"/>
          <w:sz w:val="24"/>
          <w:szCs w:val="24"/>
        </w:rPr>
        <w:t>electro bombas</w:t>
      </w:r>
      <w:proofErr w:type="gramEnd"/>
      <w:r w:rsidRPr="008A6CAF">
        <w:rPr>
          <w:rFonts w:ascii="Arial" w:hAnsi="Arial" w:cs="Arial"/>
          <w:sz w:val="24"/>
          <w:szCs w:val="24"/>
        </w:rPr>
        <w:t xml:space="preserve"> centrifugas de 1 HP cada una, con la función de elevar el agua del Tanque de Bombeo a la Cuba.</w:t>
      </w:r>
    </w:p>
    <w:p w14:paraId="146ADEC4"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En cuanto a la toma de muestras para la realización de los análisis físicos químicos y bacteriológicos, las mismas se deberían realizar, de los cuales los análisis físicos y bacteriológicos son realizados por el IPALAR (Instituto provincial del agua La Rioja) y los análisis químicos son realizados por la Estación Experimental.</w:t>
      </w:r>
    </w:p>
    <w:p w14:paraId="62F0C172" w14:textId="77777777" w:rsidR="008A6CAF" w:rsidRPr="008A6CAF" w:rsidRDefault="009C4255" w:rsidP="00824165">
      <w:pPr>
        <w:spacing w:after="120"/>
        <w:jc w:val="both"/>
        <w:rPr>
          <w:rFonts w:ascii="Arial" w:hAnsi="Arial" w:cs="Arial"/>
          <w:sz w:val="24"/>
          <w:szCs w:val="24"/>
        </w:rPr>
      </w:pPr>
      <w:r w:rsidRPr="008A6CAF">
        <w:rPr>
          <w:rFonts w:ascii="Arial" w:hAnsi="Arial" w:cs="Arial"/>
          <w:sz w:val="24"/>
          <w:szCs w:val="24"/>
        </w:rPr>
        <w:t>Los resultados de los análisis antes mencionados están en custodia del IPALAR siendo esta una información confidencial de la cual el establecimiento educativo no tiene registro.</w:t>
      </w:r>
    </w:p>
    <w:p w14:paraId="493A0DC0" w14:textId="77777777" w:rsidR="008A6CAF" w:rsidRPr="009828D4" w:rsidRDefault="008A6CAF" w:rsidP="009828D4">
      <w:pPr>
        <w:pStyle w:val="Ttulo3"/>
        <w:spacing w:after="240"/>
        <w:rPr>
          <w:rFonts w:ascii="Arial" w:hAnsi="Arial" w:cs="Arial"/>
          <w:color w:val="auto"/>
          <w:sz w:val="24"/>
        </w:rPr>
      </w:pPr>
      <w:bookmarkStart w:id="13" w:name="_Toc61891971"/>
      <w:r w:rsidRPr="009828D4">
        <w:rPr>
          <w:rFonts w:ascii="Arial" w:hAnsi="Arial" w:cs="Arial"/>
          <w:color w:val="auto"/>
          <w:sz w:val="24"/>
        </w:rPr>
        <w:t>Tratamiento de efluentes</w:t>
      </w:r>
      <w:bookmarkEnd w:id="13"/>
    </w:p>
    <w:p w14:paraId="532E68B3" w14:textId="77777777" w:rsidR="009C4255" w:rsidRPr="008A6CAF" w:rsidRDefault="009C4255" w:rsidP="00824165">
      <w:pPr>
        <w:spacing w:after="120"/>
        <w:jc w:val="both"/>
        <w:rPr>
          <w:rFonts w:ascii="Arial" w:hAnsi="Arial" w:cs="Arial"/>
          <w:sz w:val="24"/>
          <w:szCs w:val="24"/>
        </w:rPr>
      </w:pPr>
      <w:r w:rsidRPr="008A6CAF">
        <w:rPr>
          <w:rFonts w:ascii="Arial" w:hAnsi="Arial" w:cs="Arial"/>
          <w:sz w:val="24"/>
          <w:szCs w:val="24"/>
        </w:rPr>
        <w:t>Los efluentes del establecimiento se e</w:t>
      </w:r>
      <w:r w:rsidR="00141FD9">
        <w:rPr>
          <w:rFonts w:ascii="Arial" w:hAnsi="Arial" w:cs="Arial"/>
          <w:sz w:val="24"/>
          <w:szCs w:val="24"/>
        </w:rPr>
        <w:t xml:space="preserve">ncuentran conectados a la red </w:t>
      </w:r>
      <w:r w:rsidRPr="008A6CAF">
        <w:rPr>
          <w:rFonts w:ascii="Arial" w:hAnsi="Arial" w:cs="Arial"/>
          <w:sz w:val="24"/>
          <w:szCs w:val="24"/>
        </w:rPr>
        <w:t xml:space="preserve">de </w:t>
      </w:r>
      <w:r w:rsidR="00141FD9">
        <w:rPr>
          <w:rFonts w:ascii="Arial" w:hAnsi="Arial" w:cs="Arial"/>
          <w:sz w:val="24"/>
          <w:szCs w:val="24"/>
        </w:rPr>
        <w:t xml:space="preserve">residuos </w:t>
      </w:r>
      <w:r w:rsidRPr="008A6CAF">
        <w:rPr>
          <w:rFonts w:ascii="Arial" w:hAnsi="Arial" w:cs="Arial"/>
          <w:sz w:val="24"/>
          <w:szCs w:val="24"/>
        </w:rPr>
        <w:t>cloaca</w:t>
      </w:r>
      <w:r w:rsidR="00141FD9">
        <w:rPr>
          <w:rFonts w:ascii="Arial" w:hAnsi="Arial" w:cs="Arial"/>
          <w:sz w:val="24"/>
          <w:szCs w:val="24"/>
        </w:rPr>
        <w:t>les administrada por Aguas Riojanas SAPEM;</w:t>
      </w:r>
      <w:r w:rsidRPr="008A6CAF">
        <w:rPr>
          <w:rFonts w:ascii="Arial" w:hAnsi="Arial" w:cs="Arial"/>
          <w:sz w:val="24"/>
          <w:szCs w:val="24"/>
        </w:rPr>
        <w:t xml:space="preserve"> estos son dirigidos a la planta depuradora para su posterior tratamiento.</w:t>
      </w:r>
    </w:p>
    <w:p w14:paraId="36736EB9" w14:textId="77777777" w:rsidR="009C4255" w:rsidRPr="009828D4" w:rsidRDefault="009C4255" w:rsidP="009828D4">
      <w:pPr>
        <w:pStyle w:val="Ttulo3"/>
        <w:spacing w:after="240"/>
        <w:rPr>
          <w:rFonts w:ascii="Arial" w:hAnsi="Arial" w:cs="Arial"/>
          <w:color w:val="auto"/>
          <w:sz w:val="24"/>
        </w:rPr>
      </w:pPr>
      <w:bookmarkStart w:id="14" w:name="bookmark15"/>
      <w:bookmarkStart w:id="15" w:name="_Toc61891972"/>
      <w:r w:rsidRPr="009828D4">
        <w:rPr>
          <w:rFonts w:ascii="Arial" w:hAnsi="Arial" w:cs="Arial"/>
          <w:color w:val="auto"/>
          <w:sz w:val="24"/>
        </w:rPr>
        <w:t>Instalaciones de gas</w:t>
      </w:r>
      <w:bookmarkEnd w:id="14"/>
      <w:bookmarkEnd w:id="15"/>
    </w:p>
    <w:p w14:paraId="056B84EE" w14:textId="77777777" w:rsidR="00500600" w:rsidRPr="000B09A9" w:rsidRDefault="009C4255" w:rsidP="00824165">
      <w:pPr>
        <w:pStyle w:val="Cuerpodeltexto0"/>
        <w:shd w:val="clear" w:color="auto" w:fill="auto"/>
        <w:spacing w:after="120" w:line="276" w:lineRule="auto"/>
        <w:ind w:right="-1" w:firstLine="0"/>
        <w:jc w:val="both"/>
        <w:rPr>
          <w:sz w:val="24"/>
          <w:szCs w:val="24"/>
        </w:rPr>
      </w:pPr>
      <w:r w:rsidRPr="000B09A9">
        <w:rPr>
          <w:sz w:val="24"/>
          <w:szCs w:val="24"/>
        </w:rPr>
        <w:t xml:space="preserve">La instalación de gas del establecimiento es </w:t>
      </w:r>
      <w:proofErr w:type="gramStart"/>
      <w:r w:rsidRPr="000B09A9">
        <w:rPr>
          <w:sz w:val="24"/>
          <w:szCs w:val="24"/>
        </w:rPr>
        <w:t>abastecido</w:t>
      </w:r>
      <w:proofErr w:type="gramEnd"/>
      <w:r w:rsidRPr="000B09A9">
        <w:rPr>
          <w:sz w:val="24"/>
          <w:szCs w:val="24"/>
        </w:rPr>
        <w:t xml:space="preserve"> por la </w:t>
      </w:r>
      <w:r w:rsidR="006F626B">
        <w:rPr>
          <w:sz w:val="24"/>
          <w:szCs w:val="24"/>
        </w:rPr>
        <w:t>e</w:t>
      </w:r>
      <w:r w:rsidRPr="000B09A9">
        <w:rPr>
          <w:sz w:val="24"/>
          <w:szCs w:val="24"/>
        </w:rPr>
        <w:t xml:space="preserve">mpresa </w:t>
      </w:r>
      <w:proofErr w:type="spellStart"/>
      <w:r w:rsidRPr="000B09A9">
        <w:rPr>
          <w:sz w:val="24"/>
          <w:szCs w:val="24"/>
        </w:rPr>
        <w:t>Ecogas</w:t>
      </w:r>
      <w:proofErr w:type="spellEnd"/>
      <w:r w:rsidRPr="000B09A9">
        <w:rPr>
          <w:sz w:val="24"/>
          <w:szCs w:val="24"/>
        </w:rPr>
        <w:t xml:space="preserve"> (DISTRIBUIDORA DE GAS).</w:t>
      </w:r>
    </w:p>
    <w:p w14:paraId="08D74A26" w14:textId="77777777" w:rsidR="00500600" w:rsidRPr="009828D4" w:rsidRDefault="00F35076" w:rsidP="009828D4">
      <w:pPr>
        <w:pStyle w:val="Ttulo3"/>
        <w:spacing w:after="240"/>
        <w:rPr>
          <w:rFonts w:ascii="Arial" w:hAnsi="Arial" w:cs="Arial"/>
          <w:color w:val="auto"/>
          <w:sz w:val="24"/>
        </w:rPr>
      </w:pPr>
      <w:bookmarkStart w:id="16" w:name="_Toc61891973"/>
      <w:r w:rsidRPr="009828D4">
        <w:rPr>
          <w:rFonts w:ascii="Arial" w:hAnsi="Arial" w:cs="Arial"/>
          <w:color w:val="auto"/>
          <w:sz w:val="24"/>
        </w:rPr>
        <w:t>Distribución de Cañería</w:t>
      </w:r>
      <w:bookmarkEnd w:id="16"/>
    </w:p>
    <w:p w14:paraId="4644434F" w14:textId="77777777" w:rsidR="009C4255" w:rsidRPr="000B09A9" w:rsidRDefault="009C4255" w:rsidP="00824165">
      <w:pPr>
        <w:pStyle w:val="Cuerpodeltexto0"/>
        <w:shd w:val="clear" w:color="auto" w:fill="auto"/>
        <w:spacing w:after="120" w:line="276" w:lineRule="auto"/>
        <w:ind w:right="-1" w:firstLine="0"/>
        <w:jc w:val="both"/>
        <w:rPr>
          <w:sz w:val="24"/>
          <w:szCs w:val="24"/>
        </w:rPr>
      </w:pPr>
      <w:r w:rsidRPr="000B09A9">
        <w:rPr>
          <w:sz w:val="24"/>
          <w:szCs w:val="24"/>
        </w:rPr>
        <w:t xml:space="preserve">Se encuentra compuesta por una casilla de medición y regulación </w:t>
      </w:r>
      <w:r w:rsidR="00F35076">
        <w:rPr>
          <w:sz w:val="24"/>
          <w:szCs w:val="24"/>
        </w:rPr>
        <w:t>p</w:t>
      </w:r>
      <w:r w:rsidRPr="000B09A9">
        <w:rPr>
          <w:sz w:val="24"/>
          <w:szCs w:val="24"/>
        </w:rPr>
        <w:t>ara gas natural.</w:t>
      </w:r>
    </w:p>
    <w:p w14:paraId="43D70DAF" w14:textId="77777777" w:rsidR="00500600" w:rsidRPr="000B09A9" w:rsidRDefault="009C4255" w:rsidP="00824165">
      <w:pPr>
        <w:pStyle w:val="Cuerpodeltexto0"/>
        <w:shd w:val="clear" w:color="auto" w:fill="auto"/>
        <w:spacing w:after="120" w:line="276" w:lineRule="auto"/>
        <w:ind w:left="20" w:right="20" w:firstLine="0"/>
        <w:jc w:val="both"/>
        <w:rPr>
          <w:sz w:val="24"/>
          <w:szCs w:val="24"/>
        </w:rPr>
      </w:pPr>
      <w:r w:rsidRPr="000B09A9">
        <w:rPr>
          <w:sz w:val="24"/>
          <w:szCs w:val="24"/>
        </w:rPr>
        <w:t>Desde la casilla esta se extiende por una cañería principal de Hierro Negro 0 11/2” con pintura epoxi derivando de esta hacia la cocina principal y termo tanque, con cañería de hierro negro con pintura epoxi de 1” de diámetro respectivamente según plano.</w:t>
      </w:r>
    </w:p>
    <w:p w14:paraId="2C34C034" w14:textId="77777777" w:rsidR="009C4255" w:rsidRPr="009828D4" w:rsidRDefault="009C4255" w:rsidP="009828D4">
      <w:pPr>
        <w:pStyle w:val="Ttulo3"/>
        <w:spacing w:after="240"/>
        <w:rPr>
          <w:rFonts w:ascii="Arial" w:hAnsi="Arial" w:cs="Arial"/>
          <w:color w:val="auto"/>
          <w:sz w:val="24"/>
        </w:rPr>
      </w:pPr>
      <w:bookmarkStart w:id="17" w:name="_Toc61891974"/>
      <w:r w:rsidRPr="009828D4">
        <w:rPr>
          <w:rFonts w:ascii="Arial" w:hAnsi="Arial" w:cs="Arial"/>
          <w:color w:val="auto"/>
          <w:sz w:val="24"/>
        </w:rPr>
        <w:t>Labor</w:t>
      </w:r>
      <w:r w:rsidR="00F35076" w:rsidRPr="009828D4">
        <w:rPr>
          <w:rFonts w:ascii="Arial" w:hAnsi="Arial" w:cs="Arial"/>
          <w:color w:val="auto"/>
          <w:sz w:val="24"/>
        </w:rPr>
        <w:t>atorios</w:t>
      </w:r>
      <w:bookmarkEnd w:id="17"/>
    </w:p>
    <w:p w14:paraId="7EBE4542" w14:textId="77777777" w:rsidR="009C4255" w:rsidRPr="000B09A9" w:rsidRDefault="009C4255" w:rsidP="00824165">
      <w:pPr>
        <w:pStyle w:val="Cuerpodeltexto0"/>
        <w:shd w:val="clear" w:color="auto" w:fill="auto"/>
        <w:spacing w:after="120" w:line="276" w:lineRule="auto"/>
        <w:ind w:firstLine="0"/>
        <w:jc w:val="both"/>
        <w:rPr>
          <w:sz w:val="24"/>
          <w:szCs w:val="24"/>
        </w:rPr>
      </w:pPr>
      <w:r w:rsidRPr="000B09A9">
        <w:rPr>
          <w:sz w:val="24"/>
          <w:szCs w:val="24"/>
        </w:rPr>
        <w:t>Estos locales tienen 3 mecheros Bunsen cada uno</w:t>
      </w:r>
    </w:p>
    <w:p w14:paraId="6473E1EC" w14:textId="77777777" w:rsidR="009C4255" w:rsidRPr="009828D4" w:rsidRDefault="00824165" w:rsidP="009828D4">
      <w:pPr>
        <w:pStyle w:val="Ttulo3"/>
        <w:spacing w:after="240"/>
        <w:rPr>
          <w:rFonts w:ascii="Arial" w:hAnsi="Arial" w:cs="Arial"/>
          <w:color w:val="auto"/>
          <w:sz w:val="24"/>
        </w:rPr>
      </w:pPr>
      <w:bookmarkStart w:id="18" w:name="_Toc61891975"/>
      <w:r w:rsidRPr="009828D4">
        <w:rPr>
          <w:rFonts w:ascii="Arial" w:hAnsi="Arial" w:cs="Arial"/>
          <w:color w:val="auto"/>
          <w:sz w:val="24"/>
        </w:rPr>
        <w:lastRenderedPageBreak/>
        <w:t>Instalaciones contra incendios</w:t>
      </w:r>
      <w:bookmarkEnd w:id="18"/>
    </w:p>
    <w:p w14:paraId="4CAEF8C5" w14:textId="77777777" w:rsidR="009C4255" w:rsidRPr="000B09A9" w:rsidRDefault="009C4255" w:rsidP="00155A19">
      <w:pPr>
        <w:pStyle w:val="Cuerpodeltexto0"/>
        <w:shd w:val="clear" w:color="auto" w:fill="auto"/>
        <w:spacing w:after="120" w:line="276" w:lineRule="auto"/>
        <w:ind w:left="20" w:right="-1" w:firstLine="0"/>
        <w:jc w:val="both"/>
        <w:rPr>
          <w:sz w:val="24"/>
          <w:szCs w:val="24"/>
        </w:rPr>
      </w:pPr>
      <w:r w:rsidRPr="000B09A9">
        <w:rPr>
          <w:sz w:val="24"/>
          <w:szCs w:val="24"/>
        </w:rPr>
        <w:t>El establecimiento educativo consta de una instalación contra incendio la cual se detalla a continuación:</w:t>
      </w:r>
    </w:p>
    <w:p w14:paraId="6F8A75D4" w14:textId="77777777" w:rsidR="009C4255" w:rsidRPr="000B09A9" w:rsidRDefault="009C4255" w:rsidP="00155A19">
      <w:pPr>
        <w:pStyle w:val="Cuerpodeltexto0"/>
        <w:shd w:val="clear" w:color="auto" w:fill="auto"/>
        <w:spacing w:after="120" w:line="276" w:lineRule="auto"/>
        <w:ind w:left="20" w:right="-1" w:firstLine="0"/>
        <w:jc w:val="both"/>
        <w:rPr>
          <w:sz w:val="24"/>
          <w:szCs w:val="24"/>
        </w:rPr>
      </w:pPr>
      <w:r w:rsidRPr="000B09A9">
        <w:rPr>
          <w:sz w:val="24"/>
          <w:szCs w:val="24"/>
        </w:rPr>
        <w:t xml:space="preserve">El sector de aulas y </w:t>
      </w:r>
      <w:proofErr w:type="gramStart"/>
      <w:r w:rsidRPr="000B09A9">
        <w:rPr>
          <w:sz w:val="24"/>
          <w:szCs w:val="24"/>
        </w:rPr>
        <w:t>administración,</w:t>
      </w:r>
      <w:proofErr w:type="gramEnd"/>
      <w:r w:rsidRPr="000B09A9">
        <w:rPr>
          <w:sz w:val="24"/>
          <w:szCs w:val="24"/>
        </w:rPr>
        <w:t xml:space="preserve"> cuenta con una red contra incendios, este servicio posee 8 (ocho) Bocas de Incendio </w:t>
      </w:r>
      <w:r w:rsidR="00BE2072" w:rsidRPr="000B09A9">
        <w:rPr>
          <w:sz w:val="24"/>
          <w:szCs w:val="24"/>
        </w:rPr>
        <w:t>in</w:t>
      </w:r>
      <w:r w:rsidRPr="000B09A9">
        <w:rPr>
          <w:sz w:val="24"/>
          <w:szCs w:val="24"/>
        </w:rPr>
        <w:t>completas. Toda la cañería destinada a este servicio está construida con tubos de Acero Galvanizado en los tramos subterráneos.</w:t>
      </w:r>
    </w:p>
    <w:p w14:paraId="2DD7452C" w14:textId="77777777" w:rsidR="00500600" w:rsidRDefault="009C4255" w:rsidP="009A7789">
      <w:pPr>
        <w:spacing w:after="120"/>
        <w:jc w:val="both"/>
        <w:rPr>
          <w:rFonts w:ascii="Arial" w:hAnsi="Arial" w:cs="Arial"/>
          <w:sz w:val="24"/>
          <w:szCs w:val="24"/>
        </w:rPr>
      </w:pPr>
      <w:r w:rsidRPr="000B09A9">
        <w:rPr>
          <w:rFonts w:ascii="Arial" w:hAnsi="Arial" w:cs="Arial"/>
          <w:sz w:val="24"/>
          <w:szCs w:val="24"/>
        </w:rPr>
        <w:t xml:space="preserve">Esta instalación es abastecida por el tanque de agua que posee el establecimiento; el mismo tiene una capacidad de 40.000 </w:t>
      </w:r>
      <w:proofErr w:type="spellStart"/>
      <w:r w:rsidRPr="000B09A9">
        <w:rPr>
          <w:rFonts w:ascii="Arial" w:hAnsi="Arial" w:cs="Arial"/>
          <w:sz w:val="24"/>
          <w:szCs w:val="24"/>
        </w:rPr>
        <w:t>lts</w:t>
      </w:r>
      <w:proofErr w:type="spellEnd"/>
      <w:r w:rsidRPr="000B09A9">
        <w:rPr>
          <w:rFonts w:ascii="Arial" w:hAnsi="Arial" w:cs="Arial"/>
          <w:sz w:val="24"/>
          <w:szCs w:val="24"/>
        </w:rPr>
        <w:t xml:space="preserve">, de los cuales 10.000 son utilizados para la red contra incendio. El edificio también cuenta con extintores portátiles distribuidos en todos los sectores de uso diferenciados, considerando las clases de fuego, potencialmente presentes como riesgo en el establecimiento, se utilizó como agente, extintor Polvo químico </w:t>
      </w:r>
      <w:proofErr w:type="spellStart"/>
      <w:r w:rsidRPr="000B09A9">
        <w:rPr>
          <w:rFonts w:ascii="Arial" w:hAnsi="Arial" w:cs="Arial"/>
          <w:sz w:val="24"/>
          <w:szCs w:val="24"/>
        </w:rPr>
        <w:t>Tri-clase</w:t>
      </w:r>
      <w:proofErr w:type="spellEnd"/>
      <w:r w:rsidRPr="000B09A9">
        <w:rPr>
          <w:rFonts w:ascii="Arial" w:hAnsi="Arial" w:cs="Arial"/>
          <w:sz w:val="24"/>
          <w:szCs w:val="24"/>
        </w:rPr>
        <w:t xml:space="preserve"> apto para fuegos clase A, B, y C</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184"/>
      </w:tblGrid>
      <w:tr w:rsidR="009A7789" w14:paraId="2A7F61BF" w14:textId="77777777" w:rsidTr="00AF0D34">
        <w:tc>
          <w:tcPr>
            <w:tcW w:w="4322" w:type="dxa"/>
          </w:tcPr>
          <w:p w14:paraId="368565E7" w14:textId="77777777" w:rsidR="009A7789" w:rsidRDefault="00AF0D34" w:rsidP="00AF0D34">
            <w:pPr>
              <w:spacing w:after="120"/>
              <w:jc w:val="center"/>
              <w:rPr>
                <w:color w:val="FF0000"/>
              </w:rPr>
            </w:pPr>
            <w:r>
              <w:rPr>
                <w:noProof/>
                <w:color w:val="FF0000"/>
              </w:rPr>
              <w:drawing>
                <wp:inline distT="0" distB="0" distL="0" distR="0" wp14:anchorId="6A94E6D2" wp14:editId="6D67F1F5">
                  <wp:extent cx="2743200" cy="2060575"/>
                  <wp:effectExtent l="0" t="0" r="0"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43200" cy="2060575"/>
                          </a:xfrm>
                          <a:prstGeom prst="rect">
                            <a:avLst/>
                          </a:prstGeom>
                          <a:noFill/>
                        </pic:spPr>
                      </pic:pic>
                    </a:graphicData>
                  </a:graphic>
                </wp:inline>
              </w:drawing>
            </w:r>
          </w:p>
        </w:tc>
        <w:tc>
          <w:tcPr>
            <w:tcW w:w="4322" w:type="dxa"/>
          </w:tcPr>
          <w:p w14:paraId="36A31C3F" w14:textId="77777777" w:rsidR="009A7789" w:rsidRDefault="00AF0D34" w:rsidP="00AF0D34">
            <w:pPr>
              <w:spacing w:after="120"/>
              <w:jc w:val="center"/>
              <w:rPr>
                <w:color w:val="FF0000"/>
              </w:rPr>
            </w:pPr>
            <w:r>
              <w:rPr>
                <w:noProof/>
                <w:color w:val="FF0000"/>
              </w:rPr>
              <w:drawing>
                <wp:inline distT="0" distB="0" distL="0" distR="0" wp14:anchorId="47BA44E1" wp14:editId="4FF155C3">
                  <wp:extent cx="1554480" cy="2078990"/>
                  <wp:effectExtent l="0" t="0" r="0"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54480" cy="2078990"/>
                          </a:xfrm>
                          <a:prstGeom prst="rect">
                            <a:avLst/>
                          </a:prstGeom>
                          <a:noFill/>
                        </pic:spPr>
                      </pic:pic>
                    </a:graphicData>
                  </a:graphic>
                </wp:inline>
              </w:drawing>
            </w:r>
          </w:p>
        </w:tc>
      </w:tr>
    </w:tbl>
    <w:p w14:paraId="73D5B373" w14:textId="77777777" w:rsidR="009A7789" w:rsidRDefault="009A7789" w:rsidP="009A7789">
      <w:pPr>
        <w:spacing w:after="120"/>
        <w:jc w:val="both"/>
        <w:rPr>
          <w:color w:val="FF0000"/>
        </w:rPr>
      </w:pPr>
    </w:p>
    <w:p w14:paraId="68524586" w14:textId="77777777" w:rsidR="00500600" w:rsidRDefault="00500600" w:rsidP="008A6CAF">
      <w:pPr>
        <w:pStyle w:val="Cuerpodeltexto0"/>
        <w:shd w:val="clear" w:color="auto" w:fill="auto"/>
        <w:spacing w:after="120" w:line="360" w:lineRule="auto"/>
        <w:ind w:firstLine="0"/>
        <w:jc w:val="both"/>
        <w:rPr>
          <w:color w:val="FF0000"/>
        </w:rPr>
      </w:pPr>
    </w:p>
    <w:p w14:paraId="37422489" w14:textId="77777777" w:rsidR="00500600" w:rsidRDefault="00500600" w:rsidP="008A6CAF">
      <w:pPr>
        <w:pStyle w:val="Cuerpodeltexto0"/>
        <w:shd w:val="clear" w:color="auto" w:fill="auto"/>
        <w:spacing w:after="120" w:line="360" w:lineRule="auto"/>
        <w:ind w:firstLine="0"/>
        <w:jc w:val="both"/>
        <w:rPr>
          <w:color w:val="FF0000"/>
        </w:rPr>
      </w:pPr>
    </w:p>
    <w:p w14:paraId="7F806319" w14:textId="77777777" w:rsidR="00500600" w:rsidRDefault="00500600" w:rsidP="008A6CAF">
      <w:pPr>
        <w:pStyle w:val="Cuerpodeltexto0"/>
        <w:shd w:val="clear" w:color="auto" w:fill="auto"/>
        <w:spacing w:after="120" w:line="360" w:lineRule="auto"/>
        <w:ind w:firstLine="0"/>
        <w:jc w:val="both"/>
        <w:rPr>
          <w:color w:val="FF0000"/>
        </w:rPr>
      </w:pPr>
    </w:p>
    <w:p w14:paraId="7B66B349" w14:textId="77777777" w:rsidR="00500600" w:rsidRDefault="00500600" w:rsidP="008A6CAF">
      <w:pPr>
        <w:pStyle w:val="Cuerpodeltexto0"/>
        <w:shd w:val="clear" w:color="auto" w:fill="auto"/>
        <w:spacing w:after="120" w:line="360" w:lineRule="auto"/>
        <w:ind w:firstLine="0"/>
        <w:jc w:val="both"/>
        <w:rPr>
          <w:color w:val="FF0000"/>
        </w:rPr>
      </w:pPr>
    </w:p>
    <w:p w14:paraId="2DF8E571" w14:textId="77777777" w:rsidR="00500600" w:rsidRDefault="00500600" w:rsidP="008A6CAF">
      <w:pPr>
        <w:pStyle w:val="Cuerpodeltexto0"/>
        <w:shd w:val="clear" w:color="auto" w:fill="auto"/>
        <w:spacing w:after="120" w:line="360" w:lineRule="auto"/>
        <w:ind w:firstLine="0"/>
        <w:jc w:val="both"/>
        <w:rPr>
          <w:color w:val="FF0000"/>
        </w:rPr>
      </w:pPr>
    </w:p>
    <w:p w14:paraId="4086E582" w14:textId="77777777" w:rsidR="00500600" w:rsidRDefault="00500600" w:rsidP="008A6CAF">
      <w:pPr>
        <w:pStyle w:val="Cuerpodeltexto0"/>
        <w:shd w:val="clear" w:color="auto" w:fill="auto"/>
        <w:spacing w:after="120" w:line="360" w:lineRule="auto"/>
        <w:ind w:firstLine="0"/>
        <w:jc w:val="both"/>
        <w:rPr>
          <w:color w:val="FF0000"/>
        </w:rPr>
      </w:pPr>
    </w:p>
    <w:p w14:paraId="121F94AE" w14:textId="77777777" w:rsidR="008A6CAF" w:rsidRDefault="008A6CAF" w:rsidP="008A6CAF">
      <w:pPr>
        <w:pStyle w:val="Ttulo40"/>
        <w:shd w:val="clear" w:color="auto" w:fill="auto"/>
        <w:tabs>
          <w:tab w:val="left" w:pos="1371"/>
        </w:tabs>
        <w:spacing w:after="120" w:line="360" w:lineRule="auto"/>
        <w:rPr>
          <w:b w:val="0"/>
          <w:i w:val="0"/>
          <w:sz w:val="24"/>
          <w:szCs w:val="24"/>
        </w:rPr>
      </w:pPr>
      <w:bookmarkStart w:id="19" w:name="bookmark16"/>
    </w:p>
    <w:p w14:paraId="609792A1" w14:textId="77777777" w:rsidR="00155A19" w:rsidRDefault="00155A19" w:rsidP="008A6CAF">
      <w:pPr>
        <w:pStyle w:val="Ttulo40"/>
        <w:shd w:val="clear" w:color="auto" w:fill="auto"/>
        <w:tabs>
          <w:tab w:val="left" w:pos="1371"/>
        </w:tabs>
        <w:spacing w:after="120" w:line="360" w:lineRule="auto"/>
        <w:rPr>
          <w:b w:val="0"/>
          <w:i w:val="0"/>
          <w:sz w:val="24"/>
          <w:szCs w:val="24"/>
        </w:rPr>
      </w:pPr>
    </w:p>
    <w:p w14:paraId="31E105E7" w14:textId="77777777" w:rsidR="00155A19" w:rsidRDefault="00155A19" w:rsidP="008A6CAF">
      <w:pPr>
        <w:pStyle w:val="Ttulo40"/>
        <w:shd w:val="clear" w:color="auto" w:fill="auto"/>
        <w:tabs>
          <w:tab w:val="left" w:pos="1371"/>
        </w:tabs>
        <w:spacing w:after="120" w:line="360" w:lineRule="auto"/>
        <w:rPr>
          <w:b w:val="0"/>
          <w:i w:val="0"/>
          <w:sz w:val="24"/>
          <w:szCs w:val="24"/>
        </w:rPr>
      </w:pPr>
    </w:p>
    <w:p w14:paraId="20AC3979" w14:textId="77777777" w:rsidR="009C4255" w:rsidRPr="00F578A8" w:rsidRDefault="009C4255" w:rsidP="00F578A8">
      <w:pPr>
        <w:pStyle w:val="Ttulo2"/>
        <w:spacing w:after="240"/>
        <w:rPr>
          <w:rFonts w:ascii="Arial" w:hAnsi="Arial" w:cs="Arial"/>
          <w:color w:val="auto"/>
        </w:rPr>
      </w:pPr>
      <w:bookmarkStart w:id="20" w:name="_Toc61891976"/>
      <w:r w:rsidRPr="00F578A8">
        <w:rPr>
          <w:rFonts w:ascii="Arial" w:hAnsi="Arial" w:cs="Arial"/>
          <w:color w:val="auto"/>
        </w:rPr>
        <w:lastRenderedPageBreak/>
        <w:t>Descripción de procesos y operaciones</w:t>
      </w:r>
      <w:bookmarkEnd w:id="19"/>
      <w:bookmarkEnd w:id="20"/>
    </w:p>
    <w:p w14:paraId="0A25A689" w14:textId="77777777" w:rsidR="00BE2072" w:rsidRPr="000B09A9" w:rsidRDefault="009C4255" w:rsidP="00155A19">
      <w:pPr>
        <w:pStyle w:val="Cuerpodeltexto0"/>
        <w:shd w:val="clear" w:color="auto" w:fill="auto"/>
        <w:spacing w:after="120" w:line="360" w:lineRule="auto"/>
        <w:ind w:right="-1" w:firstLine="0"/>
        <w:jc w:val="both"/>
        <w:rPr>
          <w:sz w:val="24"/>
          <w:szCs w:val="24"/>
        </w:rPr>
      </w:pPr>
      <w:proofErr w:type="gramStart"/>
      <w:r w:rsidRPr="000B09A9">
        <w:rPr>
          <w:sz w:val="24"/>
          <w:szCs w:val="24"/>
        </w:rPr>
        <w:t>El procesos educativos</w:t>
      </w:r>
      <w:proofErr w:type="gramEnd"/>
      <w:r w:rsidRPr="000B09A9">
        <w:rPr>
          <w:sz w:val="24"/>
          <w:szCs w:val="24"/>
        </w:rPr>
        <w:t xml:space="preserve"> de la Escuela Técnica </w:t>
      </w:r>
      <w:proofErr w:type="spellStart"/>
      <w:r w:rsidRPr="000B09A9">
        <w:rPr>
          <w:sz w:val="24"/>
          <w:szCs w:val="24"/>
        </w:rPr>
        <w:t>Nª</w:t>
      </w:r>
      <w:proofErr w:type="spellEnd"/>
      <w:r w:rsidRPr="000B09A9">
        <w:rPr>
          <w:sz w:val="24"/>
          <w:szCs w:val="24"/>
        </w:rPr>
        <w:t xml:space="preserve"> 2, comienza desde el primer año donde ingresan los niños a la institución, donde son instruidos y capacitados en la distintas áreas de</w:t>
      </w:r>
      <w:r w:rsidR="008A6CAF">
        <w:rPr>
          <w:sz w:val="24"/>
          <w:szCs w:val="24"/>
        </w:rPr>
        <w:t>l diseño curricular</w:t>
      </w:r>
      <w:r w:rsidRPr="000B09A9">
        <w:rPr>
          <w:sz w:val="24"/>
          <w:szCs w:val="24"/>
        </w:rPr>
        <w:t>.</w:t>
      </w:r>
      <w:bookmarkStart w:id="21" w:name="bookmark17"/>
    </w:p>
    <w:p w14:paraId="6172857F" w14:textId="77777777" w:rsidR="00FD7352" w:rsidRPr="00735031" w:rsidRDefault="009C4255" w:rsidP="008A6CAF">
      <w:pPr>
        <w:pStyle w:val="Cuerpodeltexto0"/>
        <w:shd w:val="clear" w:color="auto" w:fill="auto"/>
        <w:spacing w:after="120" w:line="360" w:lineRule="auto"/>
        <w:ind w:right="560" w:firstLine="0"/>
        <w:jc w:val="both"/>
        <w:rPr>
          <w:b/>
          <w:sz w:val="24"/>
          <w:szCs w:val="24"/>
          <w:u w:val="single"/>
        </w:rPr>
      </w:pPr>
      <w:r w:rsidRPr="00735031">
        <w:rPr>
          <w:b/>
          <w:sz w:val="24"/>
          <w:szCs w:val="24"/>
          <w:u w:val="single"/>
        </w:rPr>
        <w:t>Carpintería</w:t>
      </w:r>
      <w:bookmarkEnd w:id="21"/>
    </w:p>
    <w:p w14:paraId="01784E07" w14:textId="77777777" w:rsidR="009C4255" w:rsidRPr="000B09A9" w:rsidRDefault="009C4255" w:rsidP="00155A19">
      <w:pPr>
        <w:pStyle w:val="Cuerpodeltexto0"/>
        <w:shd w:val="clear" w:color="auto" w:fill="auto"/>
        <w:spacing w:after="120" w:line="360" w:lineRule="auto"/>
        <w:ind w:right="-1" w:firstLine="0"/>
        <w:jc w:val="both"/>
        <w:rPr>
          <w:sz w:val="24"/>
          <w:szCs w:val="24"/>
        </w:rPr>
      </w:pPr>
      <w:r w:rsidRPr="000B09A9">
        <w:rPr>
          <w:sz w:val="24"/>
          <w:szCs w:val="24"/>
        </w:rPr>
        <w:t>Los alumnos participan activamente de las clases dictadas por el docente, el cual utiliza las técnica torbellino de ideas o lluvia de ideas para obtener información sobre los conocimientos previos, luego el mismo procederá a desarrollar sus clase teóricas los temas a abordar estarán relacionada al conocimiento de la carpintería y de la madera, los instrumentos de medición, clasificación de las herramientas que van a utilizar, normas de higiene y seguridad, posturas y técnicas para usar herramientas, elementos de protección personal.</w:t>
      </w:r>
      <w:r w:rsidR="00535602">
        <w:rPr>
          <w:sz w:val="24"/>
          <w:szCs w:val="24"/>
        </w:rPr>
        <w:t xml:space="preserve"> </w:t>
      </w:r>
      <w:r w:rsidRPr="000B09A9">
        <w:rPr>
          <w:sz w:val="24"/>
          <w:szCs w:val="24"/>
        </w:rPr>
        <w:t xml:space="preserve">Una vez terminada la parte teórica, comenzaran a preparar el trabajo práctico, el cual se </w:t>
      </w:r>
      <w:proofErr w:type="gramStart"/>
      <w:r w:rsidRPr="000B09A9">
        <w:rPr>
          <w:sz w:val="24"/>
          <w:szCs w:val="24"/>
        </w:rPr>
        <w:t>llevara</w:t>
      </w:r>
      <w:proofErr w:type="gramEnd"/>
      <w:r w:rsidRPr="000B09A9">
        <w:rPr>
          <w:sz w:val="24"/>
          <w:szCs w:val="24"/>
        </w:rPr>
        <w:t xml:space="preserve"> a cabo de forma individual. Seleccionan la madera a emplear (pino), diseñan el trabajo ya elegido (biblioteca, mesa ratonera, taburete, etc.), realizan la medición, trazado y cortado del trabajo (cepilladora, sierra manual y caladora eléctrica), ensamble del trabajo practico (clavo, cola vinílica), lijado del material y la terminación </w:t>
      </w:r>
      <w:proofErr w:type="gramStart"/>
      <w:r w:rsidRPr="000B09A9">
        <w:rPr>
          <w:sz w:val="24"/>
          <w:szCs w:val="24"/>
        </w:rPr>
        <w:t>del mismo</w:t>
      </w:r>
      <w:proofErr w:type="gramEnd"/>
      <w:r w:rsidRPr="000B09A9">
        <w:rPr>
          <w:sz w:val="24"/>
          <w:szCs w:val="24"/>
        </w:rPr>
        <w:t>. El docente evaluará la participación en clase, la capacidad de comprensión de consignas, los trabajos realizados y el comportamiento de los alumnos.</w:t>
      </w:r>
    </w:p>
    <w:p w14:paraId="7F5623CD" w14:textId="77777777" w:rsidR="00837D32" w:rsidRDefault="00837D32" w:rsidP="008A6CAF">
      <w:pPr>
        <w:pStyle w:val="Cuerpodeltexto0"/>
        <w:shd w:val="clear" w:color="auto" w:fill="auto"/>
        <w:spacing w:after="120" w:line="360" w:lineRule="auto"/>
        <w:ind w:right="560" w:firstLine="0"/>
        <w:jc w:val="both"/>
        <w:rPr>
          <w:sz w:val="24"/>
          <w:szCs w:val="24"/>
        </w:rPr>
      </w:pPr>
    </w:p>
    <w:p w14:paraId="26A877B2" w14:textId="77777777" w:rsidR="008A6CAF" w:rsidRDefault="008A6CAF" w:rsidP="008A6CAF">
      <w:pPr>
        <w:pStyle w:val="Cuerpodeltexto0"/>
        <w:shd w:val="clear" w:color="auto" w:fill="auto"/>
        <w:spacing w:after="120" w:line="360" w:lineRule="auto"/>
        <w:ind w:right="560" w:firstLine="0"/>
        <w:jc w:val="both"/>
        <w:rPr>
          <w:sz w:val="24"/>
          <w:szCs w:val="24"/>
        </w:rPr>
      </w:pPr>
    </w:p>
    <w:p w14:paraId="2804AF39" w14:textId="77777777" w:rsidR="008A6CAF" w:rsidRDefault="008A6CAF" w:rsidP="008A6CAF">
      <w:pPr>
        <w:pStyle w:val="Cuerpodeltexto0"/>
        <w:shd w:val="clear" w:color="auto" w:fill="auto"/>
        <w:spacing w:after="120" w:line="360" w:lineRule="auto"/>
        <w:ind w:right="560" w:firstLine="0"/>
        <w:jc w:val="both"/>
        <w:rPr>
          <w:sz w:val="24"/>
          <w:szCs w:val="24"/>
        </w:rPr>
      </w:pPr>
    </w:p>
    <w:p w14:paraId="56C2E317" w14:textId="77777777" w:rsidR="008A6CAF" w:rsidRDefault="008A6CAF" w:rsidP="008A6CAF">
      <w:pPr>
        <w:pStyle w:val="Cuerpodeltexto0"/>
        <w:shd w:val="clear" w:color="auto" w:fill="auto"/>
        <w:spacing w:after="120" w:line="360" w:lineRule="auto"/>
        <w:ind w:right="560" w:firstLine="0"/>
        <w:jc w:val="both"/>
        <w:rPr>
          <w:sz w:val="24"/>
          <w:szCs w:val="24"/>
        </w:rPr>
      </w:pPr>
    </w:p>
    <w:p w14:paraId="0D8ECAD7" w14:textId="77777777" w:rsidR="008A6CAF" w:rsidRDefault="008A6CAF" w:rsidP="008A6CAF">
      <w:pPr>
        <w:pStyle w:val="Cuerpodeltexto0"/>
        <w:shd w:val="clear" w:color="auto" w:fill="auto"/>
        <w:spacing w:after="120" w:line="360" w:lineRule="auto"/>
        <w:ind w:right="560" w:firstLine="0"/>
        <w:jc w:val="both"/>
        <w:rPr>
          <w:sz w:val="24"/>
          <w:szCs w:val="24"/>
        </w:rPr>
      </w:pPr>
    </w:p>
    <w:p w14:paraId="3A0859A5" w14:textId="77777777" w:rsidR="008A6CAF" w:rsidRDefault="008A6CAF" w:rsidP="008A6CAF">
      <w:pPr>
        <w:pStyle w:val="Cuerpodeltexto0"/>
        <w:shd w:val="clear" w:color="auto" w:fill="auto"/>
        <w:spacing w:after="120" w:line="360" w:lineRule="auto"/>
        <w:ind w:right="560" w:firstLine="0"/>
        <w:jc w:val="both"/>
        <w:rPr>
          <w:sz w:val="24"/>
          <w:szCs w:val="24"/>
        </w:rPr>
      </w:pPr>
    </w:p>
    <w:p w14:paraId="6D63E9FA" w14:textId="77777777" w:rsidR="00155A19" w:rsidRDefault="00155A19" w:rsidP="008A6CAF">
      <w:pPr>
        <w:pStyle w:val="Cuerpodeltexto0"/>
        <w:shd w:val="clear" w:color="auto" w:fill="auto"/>
        <w:spacing w:after="120" w:line="360" w:lineRule="auto"/>
        <w:ind w:right="560" w:firstLine="0"/>
        <w:jc w:val="both"/>
        <w:rPr>
          <w:sz w:val="24"/>
          <w:szCs w:val="24"/>
        </w:rPr>
      </w:pPr>
    </w:p>
    <w:p w14:paraId="2D141043" w14:textId="77777777" w:rsidR="008A6CAF" w:rsidRPr="000B09A9" w:rsidRDefault="008A6CAF" w:rsidP="008A6CAF">
      <w:pPr>
        <w:pStyle w:val="Cuerpodeltexto0"/>
        <w:shd w:val="clear" w:color="auto" w:fill="auto"/>
        <w:spacing w:after="120" w:line="360" w:lineRule="auto"/>
        <w:ind w:right="560" w:firstLine="0"/>
        <w:jc w:val="both"/>
        <w:rPr>
          <w:sz w:val="24"/>
          <w:szCs w:val="24"/>
        </w:rPr>
      </w:pPr>
    </w:p>
    <w:p w14:paraId="75C0984D" w14:textId="77777777" w:rsidR="00837D32" w:rsidRPr="00735031" w:rsidRDefault="00837D32" w:rsidP="008A6CAF">
      <w:pPr>
        <w:pStyle w:val="Cuerpodeltexto0"/>
        <w:shd w:val="clear" w:color="auto" w:fill="auto"/>
        <w:spacing w:after="120" w:line="360" w:lineRule="auto"/>
        <w:ind w:right="560" w:firstLine="0"/>
        <w:jc w:val="both"/>
        <w:rPr>
          <w:sz w:val="24"/>
          <w:szCs w:val="24"/>
          <w:u w:val="single"/>
        </w:rPr>
      </w:pPr>
      <w:r w:rsidRPr="00735031">
        <w:rPr>
          <w:sz w:val="24"/>
          <w:szCs w:val="24"/>
          <w:u w:val="single"/>
        </w:rPr>
        <w:lastRenderedPageBreak/>
        <w:t>Flujograma de proceso de trabajo</w:t>
      </w:r>
    </w:p>
    <w:p w14:paraId="789FCA7D" w14:textId="77777777" w:rsidR="00837D32" w:rsidRDefault="00837D32" w:rsidP="00BE2072">
      <w:pPr>
        <w:pStyle w:val="Cuerpodeltexto0"/>
        <w:shd w:val="clear" w:color="auto" w:fill="auto"/>
        <w:spacing w:line="360" w:lineRule="auto"/>
        <w:ind w:right="560" w:firstLine="0"/>
        <w:rPr>
          <w:sz w:val="20"/>
          <w:szCs w:val="20"/>
        </w:rPr>
      </w:pPr>
    </w:p>
    <w:p w14:paraId="25281BD1" w14:textId="77777777" w:rsidR="00837D32" w:rsidRDefault="0082267D" w:rsidP="008D32B3">
      <w:pPr>
        <w:pStyle w:val="Cuerpodeltexto0"/>
        <w:shd w:val="clear" w:color="auto" w:fill="auto"/>
        <w:spacing w:line="360" w:lineRule="auto"/>
        <w:ind w:right="560" w:firstLine="0"/>
        <w:jc w:val="center"/>
        <w:rPr>
          <w:sz w:val="20"/>
          <w:szCs w:val="20"/>
        </w:rPr>
      </w:pPr>
      <w:r>
        <w:rPr>
          <w:noProof/>
          <w:sz w:val="20"/>
          <w:szCs w:val="20"/>
        </w:rPr>
        <w:drawing>
          <wp:inline distT="0" distB="0" distL="0" distR="0" wp14:anchorId="7873F480" wp14:editId="1377CA77">
            <wp:extent cx="5086350" cy="5321285"/>
            <wp:effectExtent l="19050" t="0" r="0" b="0"/>
            <wp:docPr id="1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5086350" cy="5321285"/>
                    </a:xfrm>
                    <a:prstGeom prst="rect">
                      <a:avLst/>
                    </a:prstGeom>
                    <a:noFill/>
                    <a:ln w="9525">
                      <a:noFill/>
                      <a:miter lim="800000"/>
                      <a:headEnd/>
                      <a:tailEnd/>
                    </a:ln>
                  </pic:spPr>
                </pic:pic>
              </a:graphicData>
            </a:graphic>
          </wp:inline>
        </w:drawing>
      </w:r>
    </w:p>
    <w:p w14:paraId="0EBFE4E4" w14:textId="77777777" w:rsidR="00837D32" w:rsidRDefault="00837D32" w:rsidP="00BE2072">
      <w:pPr>
        <w:pStyle w:val="Cuerpodeltexto0"/>
        <w:shd w:val="clear" w:color="auto" w:fill="auto"/>
        <w:spacing w:line="360" w:lineRule="auto"/>
        <w:ind w:right="560" w:firstLine="0"/>
        <w:rPr>
          <w:sz w:val="20"/>
          <w:szCs w:val="20"/>
        </w:rPr>
      </w:pPr>
    </w:p>
    <w:p w14:paraId="72BCA8A3" w14:textId="77777777" w:rsidR="00837D32" w:rsidRDefault="00837D32" w:rsidP="00BE2072">
      <w:pPr>
        <w:pStyle w:val="Cuerpodeltexto0"/>
        <w:shd w:val="clear" w:color="auto" w:fill="auto"/>
        <w:spacing w:line="360" w:lineRule="auto"/>
        <w:ind w:right="560" w:firstLine="0"/>
        <w:rPr>
          <w:sz w:val="20"/>
          <w:szCs w:val="20"/>
        </w:rPr>
      </w:pPr>
    </w:p>
    <w:p w14:paraId="4A9E5CB1" w14:textId="77777777" w:rsidR="00837D32" w:rsidRDefault="00837D32" w:rsidP="00BE2072">
      <w:pPr>
        <w:pStyle w:val="Cuerpodeltexto0"/>
        <w:shd w:val="clear" w:color="auto" w:fill="auto"/>
        <w:spacing w:line="360" w:lineRule="auto"/>
        <w:ind w:right="560" w:firstLine="0"/>
        <w:rPr>
          <w:sz w:val="20"/>
          <w:szCs w:val="20"/>
        </w:rPr>
      </w:pPr>
    </w:p>
    <w:p w14:paraId="3856C64C" w14:textId="77777777" w:rsidR="00837D32" w:rsidRDefault="00837D32" w:rsidP="00BE2072">
      <w:pPr>
        <w:pStyle w:val="Cuerpodeltexto0"/>
        <w:shd w:val="clear" w:color="auto" w:fill="auto"/>
        <w:spacing w:line="360" w:lineRule="auto"/>
        <w:ind w:right="560" w:firstLine="0"/>
        <w:rPr>
          <w:sz w:val="20"/>
          <w:szCs w:val="20"/>
        </w:rPr>
      </w:pPr>
    </w:p>
    <w:p w14:paraId="74021CD6" w14:textId="77777777" w:rsidR="00837D32" w:rsidRDefault="00837D32" w:rsidP="00BE2072">
      <w:pPr>
        <w:pStyle w:val="Cuerpodeltexto0"/>
        <w:shd w:val="clear" w:color="auto" w:fill="auto"/>
        <w:spacing w:line="360" w:lineRule="auto"/>
        <w:ind w:right="560" w:firstLine="0"/>
        <w:rPr>
          <w:sz w:val="20"/>
          <w:szCs w:val="20"/>
        </w:rPr>
      </w:pPr>
    </w:p>
    <w:p w14:paraId="101925AC" w14:textId="77777777" w:rsidR="00837D32" w:rsidRDefault="00837D32" w:rsidP="00BE2072">
      <w:pPr>
        <w:pStyle w:val="Cuerpodeltexto0"/>
        <w:shd w:val="clear" w:color="auto" w:fill="auto"/>
        <w:spacing w:line="360" w:lineRule="auto"/>
        <w:ind w:right="560" w:firstLine="0"/>
        <w:rPr>
          <w:sz w:val="20"/>
          <w:szCs w:val="20"/>
        </w:rPr>
      </w:pPr>
    </w:p>
    <w:p w14:paraId="2FC6E890" w14:textId="77777777" w:rsidR="00837D32" w:rsidRDefault="00837D32" w:rsidP="00BE2072">
      <w:pPr>
        <w:pStyle w:val="Cuerpodeltexto0"/>
        <w:shd w:val="clear" w:color="auto" w:fill="auto"/>
        <w:spacing w:line="360" w:lineRule="auto"/>
        <w:ind w:right="560" w:firstLine="0"/>
        <w:rPr>
          <w:sz w:val="20"/>
          <w:szCs w:val="20"/>
        </w:rPr>
      </w:pPr>
    </w:p>
    <w:p w14:paraId="7CD4B52D" w14:textId="77777777" w:rsidR="00837D32" w:rsidRDefault="00837D32" w:rsidP="00BE2072">
      <w:pPr>
        <w:pStyle w:val="Cuerpodeltexto0"/>
        <w:shd w:val="clear" w:color="auto" w:fill="auto"/>
        <w:spacing w:line="360" w:lineRule="auto"/>
        <w:ind w:right="560" w:firstLine="0"/>
        <w:rPr>
          <w:sz w:val="20"/>
          <w:szCs w:val="20"/>
        </w:rPr>
      </w:pPr>
    </w:p>
    <w:p w14:paraId="07376986" w14:textId="77777777" w:rsidR="00837D32" w:rsidRDefault="00837D32" w:rsidP="00BE2072">
      <w:pPr>
        <w:pStyle w:val="Cuerpodeltexto0"/>
        <w:shd w:val="clear" w:color="auto" w:fill="auto"/>
        <w:spacing w:line="360" w:lineRule="auto"/>
        <w:ind w:right="560" w:firstLine="0"/>
        <w:rPr>
          <w:sz w:val="20"/>
          <w:szCs w:val="20"/>
        </w:rPr>
      </w:pPr>
    </w:p>
    <w:p w14:paraId="73D7FBFD" w14:textId="77777777" w:rsidR="00837D32" w:rsidRDefault="00837D32" w:rsidP="00BE2072">
      <w:pPr>
        <w:pStyle w:val="Cuerpodeltexto0"/>
        <w:shd w:val="clear" w:color="auto" w:fill="auto"/>
        <w:spacing w:line="360" w:lineRule="auto"/>
        <w:ind w:right="560" w:firstLine="0"/>
        <w:rPr>
          <w:sz w:val="20"/>
          <w:szCs w:val="20"/>
        </w:rPr>
      </w:pPr>
    </w:p>
    <w:p w14:paraId="3FEB0F99" w14:textId="77777777" w:rsidR="00837D32" w:rsidRDefault="00837D32" w:rsidP="00BE2072">
      <w:pPr>
        <w:pStyle w:val="Cuerpodeltexto0"/>
        <w:shd w:val="clear" w:color="auto" w:fill="auto"/>
        <w:spacing w:line="360" w:lineRule="auto"/>
        <w:ind w:right="560" w:firstLine="0"/>
        <w:rPr>
          <w:sz w:val="20"/>
          <w:szCs w:val="20"/>
        </w:rPr>
      </w:pPr>
    </w:p>
    <w:p w14:paraId="37C22FA2" w14:textId="77777777" w:rsidR="009C4255" w:rsidRPr="00735031" w:rsidRDefault="00F578A8" w:rsidP="0082267D">
      <w:pPr>
        <w:pStyle w:val="Cuerpodeltexto100"/>
        <w:shd w:val="clear" w:color="auto" w:fill="auto"/>
        <w:spacing w:after="120" w:line="360" w:lineRule="auto"/>
        <w:jc w:val="both"/>
        <w:rPr>
          <w:i w:val="0"/>
          <w:sz w:val="24"/>
          <w:szCs w:val="24"/>
          <w:u w:val="single"/>
        </w:rPr>
      </w:pPr>
      <w:r>
        <w:rPr>
          <w:i w:val="0"/>
          <w:sz w:val="24"/>
          <w:szCs w:val="24"/>
          <w:u w:val="single"/>
        </w:rPr>
        <w:lastRenderedPageBreak/>
        <w:t>Tornería Mecánica</w:t>
      </w:r>
    </w:p>
    <w:p w14:paraId="2FAA2588" w14:textId="77777777" w:rsidR="009C4255" w:rsidRPr="008A6CAF" w:rsidRDefault="009C4255" w:rsidP="0082267D">
      <w:pPr>
        <w:pStyle w:val="Cuerpodeltexto0"/>
        <w:shd w:val="clear" w:color="auto" w:fill="auto"/>
        <w:spacing w:after="120" w:line="360" w:lineRule="auto"/>
        <w:ind w:left="23" w:right="20" w:firstLine="0"/>
        <w:jc w:val="both"/>
        <w:rPr>
          <w:sz w:val="24"/>
          <w:szCs w:val="24"/>
        </w:rPr>
      </w:pPr>
      <w:r w:rsidRPr="008A6CAF">
        <w:rPr>
          <w:sz w:val="24"/>
          <w:szCs w:val="24"/>
        </w:rPr>
        <w:t xml:space="preserve">En este sector los alumnos se encuentran expuestos a un riesgo mayor que en los anteriores por las diferentes velocidades que funcionan los tornos, para esto los docentes preparan un material basado en los principales fundamentos para la manipulación de un torno mecánico, conceptos básicos y a su vez importante, para qué sirven los tornos, funcionamiento, partes de los tornos, </w:t>
      </w:r>
      <w:proofErr w:type="spellStart"/>
      <w:r w:rsidRPr="008A6CAF">
        <w:rPr>
          <w:sz w:val="24"/>
          <w:szCs w:val="24"/>
        </w:rPr>
        <w:t>cuales</w:t>
      </w:r>
      <w:proofErr w:type="spellEnd"/>
      <w:r w:rsidRPr="008A6CAF">
        <w:rPr>
          <w:sz w:val="24"/>
          <w:szCs w:val="24"/>
        </w:rPr>
        <w:t xml:space="preserve"> son las diferentes funciones que realizan (encendido, frenado, centrado, devastados, realización de roscas), elementos de protección personal para el trabajo con el torno mecánico.</w:t>
      </w:r>
    </w:p>
    <w:p w14:paraId="2D6E976B" w14:textId="77777777" w:rsidR="008A6CAF" w:rsidRDefault="009C4255" w:rsidP="00CF175C">
      <w:pPr>
        <w:pStyle w:val="Cuerpodeltexto0"/>
        <w:shd w:val="clear" w:color="auto" w:fill="auto"/>
        <w:spacing w:after="120" w:line="360" w:lineRule="auto"/>
        <w:ind w:left="23" w:right="20" w:firstLine="0"/>
        <w:jc w:val="both"/>
        <w:rPr>
          <w:sz w:val="24"/>
          <w:szCs w:val="24"/>
        </w:rPr>
      </w:pPr>
      <w:r w:rsidRPr="008A6CAF">
        <w:rPr>
          <w:sz w:val="24"/>
          <w:szCs w:val="24"/>
        </w:rPr>
        <w:t xml:space="preserve">Los alumnos participan en las clases y deben hacer un trabajo práctico donde desarrollan la teoría en una pieza preparada por el docente para su posterior aprobación. El mismo consiste en la compra del material (acero dulce), luego se corta el material a medida del trabajo practico, se </w:t>
      </w:r>
      <w:proofErr w:type="gramStart"/>
      <w:r w:rsidRPr="008A6CAF">
        <w:rPr>
          <w:sz w:val="24"/>
          <w:szCs w:val="24"/>
        </w:rPr>
        <w:t>colocara</w:t>
      </w:r>
      <w:proofErr w:type="gramEnd"/>
      <w:r w:rsidRPr="008A6CAF">
        <w:rPr>
          <w:sz w:val="24"/>
          <w:szCs w:val="24"/>
        </w:rPr>
        <w:t xml:space="preserve"> la pieza en el torno donde se aplicaran las diferentes tipos de funciones (centrado, devastado, roscado), controlar las medidas establecidas por el docente, luego se pulirá el trabajo practico para la terminación final.</w:t>
      </w:r>
    </w:p>
    <w:p w14:paraId="06B3A284"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346E4FBC"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06F5B877"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1BB2668E"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26150757"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0FC75F76"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6EA5F6F3"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6FFFB43F"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3FB2CB59"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492FF5EA"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4FF9F104"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42A00C95" w14:textId="77777777" w:rsidR="00CF175C" w:rsidRDefault="00CF175C" w:rsidP="008A6CAF">
      <w:pPr>
        <w:pStyle w:val="Cuerpodeltexto0"/>
        <w:shd w:val="clear" w:color="auto" w:fill="auto"/>
        <w:spacing w:after="120" w:line="360" w:lineRule="auto"/>
        <w:ind w:firstLine="0"/>
        <w:jc w:val="both"/>
        <w:rPr>
          <w:sz w:val="24"/>
          <w:szCs w:val="24"/>
          <w:u w:val="single"/>
        </w:rPr>
      </w:pPr>
    </w:p>
    <w:p w14:paraId="110F79B6" w14:textId="77777777" w:rsidR="009C4255" w:rsidRPr="00735031" w:rsidRDefault="00837D32" w:rsidP="008A6CAF">
      <w:pPr>
        <w:pStyle w:val="Cuerpodeltexto0"/>
        <w:shd w:val="clear" w:color="auto" w:fill="auto"/>
        <w:spacing w:after="120" w:line="360" w:lineRule="auto"/>
        <w:ind w:firstLine="0"/>
        <w:jc w:val="both"/>
        <w:rPr>
          <w:sz w:val="24"/>
          <w:szCs w:val="24"/>
          <w:u w:val="single"/>
        </w:rPr>
      </w:pPr>
      <w:r w:rsidRPr="00735031">
        <w:rPr>
          <w:sz w:val="24"/>
          <w:szCs w:val="24"/>
          <w:u w:val="single"/>
        </w:rPr>
        <w:lastRenderedPageBreak/>
        <w:t>Flujograma de proceso de trabajo</w:t>
      </w:r>
    </w:p>
    <w:p w14:paraId="19BCFCD5" w14:textId="77777777" w:rsidR="00BE2072" w:rsidRDefault="00837D32" w:rsidP="00CF175C">
      <w:pPr>
        <w:pStyle w:val="Cuerpodeltexto0"/>
        <w:shd w:val="clear" w:color="auto" w:fill="auto"/>
        <w:spacing w:line="360" w:lineRule="auto"/>
        <w:ind w:firstLine="0"/>
        <w:jc w:val="center"/>
      </w:pPr>
      <w:r>
        <w:rPr>
          <w:noProof/>
        </w:rPr>
        <w:drawing>
          <wp:inline distT="0" distB="0" distL="0" distR="0" wp14:anchorId="759EE35C" wp14:editId="6B854019">
            <wp:extent cx="4752340" cy="4171950"/>
            <wp:effectExtent l="0" t="0" r="0" b="0"/>
            <wp:docPr id="30" name="Imagen 4" descr="C:\Users\SRT.CDRNET021\SRT~1.CDR\AppData\Local\Temp\FineReader11.00\media\image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RT.CDRNET021\SRT~1.CDR\AppData\Local\Temp\FineReader11.00\media\image98.jpeg"/>
                    <pic:cNvPicPr>
                      <a:picLocks noChangeAspect="1" noChangeArrowheads="1"/>
                    </pic:cNvPicPr>
                  </pic:nvPicPr>
                  <pic:blipFill rotWithShape="1">
                    <a:blip r:embed="rId24">
                      <a:extLst>
                        <a:ext uri="{28A0092B-C50C-407E-A947-70E740481C1C}">
                          <a14:useLocalDpi xmlns:a14="http://schemas.microsoft.com/office/drawing/2010/main" val="0"/>
                        </a:ext>
                      </a:extLst>
                    </a:blip>
                    <a:srcRect t="6789" b="3087"/>
                    <a:stretch/>
                  </pic:blipFill>
                  <pic:spPr bwMode="auto">
                    <a:xfrm>
                      <a:off x="0" y="0"/>
                      <a:ext cx="4752340" cy="4171950"/>
                    </a:xfrm>
                    <a:prstGeom prst="rect">
                      <a:avLst/>
                    </a:prstGeom>
                    <a:noFill/>
                    <a:ln>
                      <a:noFill/>
                    </a:ln>
                    <a:extLst>
                      <a:ext uri="{53640926-AAD7-44D8-BBD7-CCE9431645EC}">
                        <a14:shadowObscured xmlns:a14="http://schemas.microsoft.com/office/drawing/2010/main"/>
                      </a:ext>
                    </a:extLst>
                  </pic:spPr>
                </pic:pic>
              </a:graphicData>
            </a:graphic>
          </wp:inline>
        </w:drawing>
      </w:r>
    </w:p>
    <w:p w14:paraId="023C3653" w14:textId="77777777" w:rsidR="00837D32" w:rsidRDefault="00837D32" w:rsidP="00FD7352">
      <w:pPr>
        <w:pStyle w:val="Cuerpodeltexto0"/>
        <w:shd w:val="clear" w:color="auto" w:fill="auto"/>
        <w:spacing w:line="360" w:lineRule="auto"/>
        <w:ind w:firstLine="0"/>
      </w:pPr>
    </w:p>
    <w:p w14:paraId="5AFCB171" w14:textId="77777777" w:rsidR="00837D32" w:rsidRDefault="00837D32" w:rsidP="00FD7352">
      <w:pPr>
        <w:pStyle w:val="Cuerpodeltexto0"/>
        <w:shd w:val="clear" w:color="auto" w:fill="auto"/>
        <w:spacing w:line="360" w:lineRule="auto"/>
        <w:ind w:firstLine="0"/>
      </w:pPr>
    </w:p>
    <w:p w14:paraId="2B302B19" w14:textId="77777777" w:rsidR="00837D32" w:rsidRDefault="00837D32" w:rsidP="00FD7352">
      <w:pPr>
        <w:pStyle w:val="Cuerpodeltexto0"/>
        <w:shd w:val="clear" w:color="auto" w:fill="auto"/>
        <w:spacing w:line="360" w:lineRule="auto"/>
        <w:ind w:firstLine="0"/>
      </w:pPr>
    </w:p>
    <w:p w14:paraId="71F22FE7" w14:textId="77777777" w:rsidR="00837D32" w:rsidRDefault="00837D32" w:rsidP="00FD7352">
      <w:pPr>
        <w:pStyle w:val="Cuerpodeltexto0"/>
        <w:shd w:val="clear" w:color="auto" w:fill="auto"/>
        <w:spacing w:line="360" w:lineRule="auto"/>
        <w:ind w:firstLine="0"/>
      </w:pPr>
    </w:p>
    <w:p w14:paraId="7324983E" w14:textId="77777777" w:rsidR="00837D32" w:rsidRDefault="00837D32" w:rsidP="00FD7352">
      <w:pPr>
        <w:pStyle w:val="Cuerpodeltexto0"/>
        <w:shd w:val="clear" w:color="auto" w:fill="auto"/>
        <w:spacing w:line="360" w:lineRule="auto"/>
        <w:ind w:firstLine="0"/>
      </w:pPr>
    </w:p>
    <w:p w14:paraId="5DF16EF1" w14:textId="77777777" w:rsidR="00837D32" w:rsidRDefault="00837D32" w:rsidP="00FD7352">
      <w:pPr>
        <w:pStyle w:val="Cuerpodeltexto0"/>
        <w:shd w:val="clear" w:color="auto" w:fill="auto"/>
        <w:spacing w:line="360" w:lineRule="auto"/>
        <w:ind w:firstLine="0"/>
      </w:pPr>
    </w:p>
    <w:p w14:paraId="123A0D76" w14:textId="77777777" w:rsidR="00837D32" w:rsidRDefault="00837D32" w:rsidP="00FD7352">
      <w:pPr>
        <w:pStyle w:val="Cuerpodeltexto0"/>
        <w:shd w:val="clear" w:color="auto" w:fill="auto"/>
        <w:spacing w:line="360" w:lineRule="auto"/>
        <w:ind w:firstLine="0"/>
      </w:pPr>
    </w:p>
    <w:p w14:paraId="58232FA6" w14:textId="77777777" w:rsidR="00837D32" w:rsidRDefault="00837D32" w:rsidP="00FD7352">
      <w:pPr>
        <w:pStyle w:val="Cuerpodeltexto0"/>
        <w:shd w:val="clear" w:color="auto" w:fill="auto"/>
        <w:spacing w:line="360" w:lineRule="auto"/>
        <w:ind w:firstLine="0"/>
      </w:pPr>
    </w:p>
    <w:p w14:paraId="58E7CD98" w14:textId="77777777" w:rsidR="00837D32" w:rsidRDefault="00837D32" w:rsidP="00FD7352">
      <w:pPr>
        <w:pStyle w:val="Cuerpodeltexto0"/>
        <w:shd w:val="clear" w:color="auto" w:fill="auto"/>
        <w:spacing w:line="360" w:lineRule="auto"/>
        <w:ind w:firstLine="0"/>
      </w:pPr>
    </w:p>
    <w:p w14:paraId="4FC71556" w14:textId="77777777" w:rsidR="00837D32" w:rsidRDefault="00837D32" w:rsidP="00FD7352">
      <w:pPr>
        <w:pStyle w:val="Cuerpodeltexto0"/>
        <w:shd w:val="clear" w:color="auto" w:fill="auto"/>
        <w:spacing w:line="360" w:lineRule="auto"/>
        <w:ind w:firstLine="0"/>
      </w:pPr>
    </w:p>
    <w:p w14:paraId="238A6B45" w14:textId="77777777" w:rsidR="00837D32" w:rsidRDefault="00837D32" w:rsidP="00FD7352">
      <w:pPr>
        <w:pStyle w:val="Cuerpodeltexto0"/>
        <w:shd w:val="clear" w:color="auto" w:fill="auto"/>
        <w:spacing w:line="360" w:lineRule="auto"/>
        <w:ind w:firstLine="0"/>
      </w:pPr>
    </w:p>
    <w:p w14:paraId="1042068B" w14:textId="77777777" w:rsidR="00837D32" w:rsidRDefault="00837D32" w:rsidP="00FD7352">
      <w:pPr>
        <w:pStyle w:val="Cuerpodeltexto0"/>
        <w:shd w:val="clear" w:color="auto" w:fill="auto"/>
        <w:spacing w:line="360" w:lineRule="auto"/>
        <w:ind w:firstLine="0"/>
      </w:pPr>
    </w:p>
    <w:p w14:paraId="5001B91E" w14:textId="77777777" w:rsidR="00837D32" w:rsidRDefault="00837D32" w:rsidP="00FD7352">
      <w:pPr>
        <w:pStyle w:val="Cuerpodeltexto0"/>
        <w:shd w:val="clear" w:color="auto" w:fill="auto"/>
        <w:spacing w:line="360" w:lineRule="auto"/>
        <w:ind w:firstLine="0"/>
      </w:pPr>
    </w:p>
    <w:p w14:paraId="6D279DB2" w14:textId="77777777" w:rsidR="00837D32" w:rsidRDefault="00837D32" w:rsidP="00FD7352">
      <w:pPr>
        <w:pStyle w:val="Cuerpodeltexto0"/>
        <w:shd w:val="clear" w:color="auto" w:fill="auto"/>
        <w:spacing w:line="360" w:lineRule="auto"/>
        <w:ind w:firstLine="0"/>
      </w:pPr>
    </w:p>
    <w:p w14:paraId="23D9A1CA" w14:textId="77777777" w:rsidR="00837D32" w:rsidRDefault="00837D32" w:rsidP="00FD7352">
      <w:pPr>
        <w:pStyle w:val="Cuerpodeltexto0"/>
        <w:shd w:val="clear" w:color="auto" w:fill="auto"/>
        <w:spacing w:line="360" w:lineRule="auto"/>
        <w:ind w:firstLine="0"/>
      </w:pPr>
    </w:p>
    <w:p w14:paraId="6F207A0D" w14:textId="77777777" w:rsidR="00155A19" w:rsidRDefault="00155A19" w:rsidP="00FD7352">
      <w:pPr>
        <w:pStyle w:val="Cuerpodeltexto0"/>
        <w:shd w:val="clear" w:color="auto" w:fill="auto"/>
        <w:spacing w:line="360" w:lineRule="auto"/>
        <w:ind w:firstLine="0"/>
      </w:pPr>
    </w:p>
    <w:p w14:paraId="4BF7435A" w14:textId="77777777" w:rsidR="00837D32" w:rsidRDefault="00837D32" w:rsidP="00FD7352">
      <w:pPr>
        <w:pStyle w:val="Cuerpodeltexto0"/>
        <w:shd w:val="clear" w:color="auto" w:fill="auto"/>
        <w:spacing w:line="360" w:lineRule="auto"/>
        <w:ind w:firstLine="0"/>
      </w:pPr>
    </w:p>
    <w:p w14:paraId="67DFACA2" w14:textId="77777777" w:rsidR="009C4255" w:rsidRPr="00735031" w:rsidRDefault="00F578A8" w:rsidP="0082267D">
      <w:pPr>
        <w:pStyle w:val="Cuerpodeltexto100"/>
        <w:shd w:val="clear" w:color="auto" w:fill="auto"/>
        <w:spacing w:after="120" w:line="360" w:lineRule="auto"/>
        <w:jc w:val="both"/>
        <w:rPr>
          <w:i w:val="0"/>
          <w:sz w:val="24"/>
          <w:szCs w:val="24"/>
          <w:u w:val="single"/>
        </w:rPr>
      </w:pPr>
      <w:r>
        <w:rPr>
          <w:i w:val="0"/>
          <w:sz w:val="24"/>
          <w:szCs w:val="24"/>
          <w:u w:val="single"/>
        </w:rPr>
        <w:lastRenderedPageBreak/>
        <w:t>Soldadura</w:t>
      </w:r>
    </w:p>
    <w:p w14:paraId="0AEEB3FF" w14:textId="77777777" w:rsidR="009C4255" w:rsidRPr="0082267D" w:rsidRDefault="003926F8" w:rsidP="0082267D">
      <w:pPr>
        <w:pStyle w:val="Cuerpodeltexto0"/>
        <w:shd w:val="clear" w:color="auto" w:fill="auto"/>
        <w:spacing w:after="120" w:line="360" w:lineRule="auto"/>
        <w:ind w:left="20" w:right="20" w:firstLine="0"/>
        <w:jc w:val="both"/>
        <w:rPr>
          <w:sz w:val="24"/>
          <w:szCs w:val="24"/>
        </w:rPr>
      </w:pPr>
      <w:r>
        <w:rPr>
          <w:sz w:val="24"/>
          <w:szCs w:val="24"/>
        </w:rPr>
        <w:t>Los docentes desarrollan</w:t>
      </w:r>
      <w:r w:rsidR="009C4255" w:rsidRPr="0082267D">
        <w:rPr>
          <w:sz w:val="24"/>
          <w:szCs w:val="24"/>
        </w:rPr>
        <w:t xml:space="preserve"> sus clases mediante la utilización de la técnica lluvia de ideas para la obtención de las informaciones previas. Luego comenzaran a desarrollar </w:t>
      </w:r>
      <w:proofErr w:type="gramStart"/>
      <w:r w:rsidR="009C4255" w:rsidRPr="0082267D">
        <w:rPr>
          <w:sz w:val="24"/>
          <w:szCs w:val="24"/>
        </w:rPr>
        <w:t>sus clase</w:t>
      </w:r>
      <w:proofErr w:type="gramEnd"/>
      <w:r w:rsidR="009C4255" w:rsidRPr="0082267D">
        <w:rPr>
          <w:sz w:val="24"/>
          <w:szCs w:val="24"/>
        </w:rPr>
        <w:t xml:space="preserve"> teóricas, donde los alumno deben adquirir los conocimientos sobre la Soldadura, funcionamiento del Soldador, partes del mismo, ventajas y desventajas, variedad de tipos de electrodos, como identificar un electrodo, como deben realizar los movimientos (zigzag, circular, puntos en caños estructurales), elementos de protección personal para realizar el trabajo de soldadura.</w:t>
      </w:r>
    </w:p>
    <w:p w14:paraId="027BFBC2" w14:textId="77777777" w:rsidR="009C4255" w:rsidRPr="0082267D" w:rsidRDefault="009C4255" w:rsidP="0082267D">
      <w:pPr>
        <w:pStyle w:val="Cuerpodeltexto0"/>
        <w:shd w:val="clear" w:color="auto" w:fill="auto"/>
        <w:spacing w:after="120" w:line="360" w:lineRule="auto"/>
        <w:ind w:left="20" w:right="20" w:firstLine="0"/>
        <w:jc w:val="both"/>
        <w:rPr>
          <w:sz w:val="24"/>
          <w:szCs w:val="24"/>
        </w:rPr>
      </w:pPr>
      <w:r w:rsidRPr="0082267D">
        <w:rPr>
          <w:sz w:val="24"/>
          <w:szCs w:val="24"/>
        </w:rPr>
        <w:t xml:space="preserve">Las clases teóricas </w:t>
      </w:r>
      <w:r w:rsidR="003926F8">
        <w:rPr>
          <w:sz w:val="24"/>
          <w:szCs w:val="24"/>
        </w:rPr>
        <w:t>concluye</w:t>
      </w:r>
      <w:r w:rsidRPr="0082267D">
        <w:rPr>
          <w:sz w:val="24"/>
          <w:szCs w:val="24"/>
        </w:rPr>
        <w:t xml:space="preserve"> con una evaluación oral en el cual se </w:t>
      </w:r>
      <w:proofErr w:type="gramStart"/>
      <w:r w:rsidRPr="0082267D">
        <w:rPr>
          <w:sz w:val="24"/>
          <w:szCs w:val="24"/>
        </w:rPr>
        <w:t>tomara</w:t>
      </w:r>
      <w:proofErr w:type="gramEnd"/>
      <w:r w:rsidRPr="0082267D">
        <w:rPr>
          <w:sz w:val="24"/>
          <w:szCs w:val="24"/>
        </w:rPr>
        <w:t xml:space="preserve"> todos los temas abordados en clases, para pasar después al diseño del trabajo práctico donde los alumnos arman una parrilla para luego aprobar la materia. El método de trabajo empleado por el docente es la compra del material con el cual armaran la parrilla (Acero Angulo "5/8, varillas de 8 o 10 mm), electrodos punta azul 2,5mm, diseño del trabajo practico a medida, corte del material, soldar el marco, colocación de las manijas a proporción y patas a escuadras, amolado de las partes que hayan quedado </w:t>
      </w:r>
      <w:proofErr w:type="spellStart"/>
      <w:r w:rsidRPr="0082267D">
        <w:rPr>
          <w:sz w:val="24"/>
          <w:szCs w:val="24"/>
        </w:rPr>
        <w:t>improlijas</w:t>
      </w:r>
      <w:proofErr w:type="spellEnd"/>
      <w:r w:rsidRPr="0082267D">
        <w:rPr>
          <w:sz w:val="24"/>
          <w:szCs w:val="24"/>
        </w:rPr>
        <w:t xml:space="preserve"> para así darle terminación al mismo.</w:t>
      </w:r>
    </w:p>
    <w:p w14:paraId="6975E4D7" w14:textId="77777777" w:rsidR="00BE2072" w:rsidRDefault="00BE2072" w:rsidP="00FD7352">
      <w:pPr>
        <w:pStyle w:val="Cuerpodeltexto100"/>
        <w:shd w:val="clear" w:color="auto" w:fill="auto"/>
        <w:spacing w:after="0" w:line="360" w:lineRule="auto"/>
        <w:ind w:left="20"/>
        <w:rPr>
          <w:b w:val="0"/>
          <w:bCs w:val="0"/>
          <w:i w:val="0"/>
          <w:iCs w:val="0"/>
          <w:spacing w:val="2"/>
        </w:rPr>
      </w:pPr>
    </w:p>
    <w:p w14:paraId="6AD9021E"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22332CF7"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2050C125"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550E71DF"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26335227"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19E3695A"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444D6A9A"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68FF65AB"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28EC3527"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08BFDF74"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43EC2727"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55A6DDFB" w14:textId="77777777" w:rsidR="0082267D" w:rsidRDefault="0082267D" w:rsidP="00FD7352">
      <w:pPr>
        <w:pStyle w:val="Cuerpodeltexto100"/>
        <w:shd w:val="clear" w:color="auto" w:fill="auto"/>
        <w:spacing w:after="0" w:line="360" w:lineRule="auto"/>
        <w:ind w:left="20"/>
        <w:rPr>
          <w:b w:val="0"/>
          <w:bCs w:val="0"/>
          <w:i w:val="0"/>
          <w:iCs w:val="0"/>
          <w:spacing w:val="2"/>
        </w:rPr>
      </w:pPr>
    </w:p>
    <w:p w14:paraId="7D9EC5B7"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4F13EE06"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4A9F2F6D" w14:textId="77777777" w:rsidR="0082267D" w:rsidRPr="00735031" w:rsidRDefault="0082267D" w:rsidP="0082267D">
      <w:pPr>
        <w:pStyle w:val="Cuerpodeltexto0"/>
        <w:shd w:val="clear" w:color="auto" w:fill="auto"/>
        <w:spacing w:after="120" w:line="360" w:lineRule="auto"/>
        <w:ind w:firstLine="0"/>
        <w:jc w:val="both"/>
        <w:rPr>
          <w:sz w:val="24"/>
          <w:szCs w:val="24"/>
          <w:u w:val="single"/>
        </w:rPr>
      </w:pPr>
      <w:r w:rsidRPr="00735031">
        <w:rPr>
          <w:sz w:val="24"/>
          <w:szCs w:val="24"/>
          <w:u w:val="single"/>
        </w:rPr>
        <w:lastRenderedPageBreak/>
        <w:t>Flujograma de proceso de trabajo</w:t>
      </w:r>
    </w:p>
    <w:p w14:paraId="57EB3ADE"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763E416B" w14:textId="77777777" w:rsidR="00837D32" w:rsidRDefault="0082267D" w:rsidP="00F578A8">
      <w:pPr>
        <w:pStyle w:val="Cuerpodeltexto100"/>
        <w:shd w:val="clear" w:color="auto" w:fill="auto"/>
        <w:spacing w:after="0" w:line="360" w:lineRule="auto"/>
        <w:ind w:left="20"/>
        <w:jc w:val="center"/>
        <w:rPr>
          <w:b w:val="0"/>
          <w:bCs w:val="0"/>
          <w:i w:val="0"/>
          <w:iCs w:val="0"/>
          <w:spacing w:val="2"/>
        </w:rPr>
      </w:pPr>
      <w:r>
        <w:rPr>
          <w:b w:val="0"/>
          <w:bCs w:val="0"/>
          <w:i w:val="0"/>
          <w:iCs w:val="0"/>
          <w:noProof/>
          <w:spacing w:val="2"/>
        </w:rPr>
        <w:drawing>
          <wp:inline distT="0" distB="0" distL="0" distR="0" wp14:anchorId="71F8ECB3" wp14:editId="759D8556">
            <wp:extent cx="4558890" cy="5010150"/>
            <wp:effectExtent l="0" t="0" r="0" b="0"/>
            <wp:docPr id="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4558890" cy="5010150"/>
                    </a:xfrm>
                    <a:prstGeom prst="rect">
                      <a:avLst/>
                    </a:prstGeom>
                    <a:noFill/>
                    <a:ln w="9525">
                      <a:noFill/>
                      <a:miter lim="800000"/>
                      <a:headEnd/>
                      <a:tailEnd/>
                    </a:ln>
                  </pic:spPr>
                </pic:pic>
              </a:graphicData>
            </a:graphic>
          </wp:inline>
        </w:drawing>
      </w:r>
    </w:p>
    <w:p w14:paraId="4D609FDB"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0EE16350"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77ABA3DD"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0EBA5125"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1CC7B5A9"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3490D73B"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339DCD2C"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47D4E98D"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4E109486"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6D1EAB66" w14:textId="77777777" w:rsidR="00CF175C" w:rsidRDefault="00CF175C" w:rsidP="00FD7352">
      <w:pPr>
        <w:pStyle w:val="Cuerpodeltexto100"/>
        <w:shd w:val="clear" w:color="auto" w:fill="auto"/>
        <w:spacing w:after="0" w:line="360" w:lineRule="auto"/>
        <w:ind w:left="20"/>
        <w:rPr>
          <w:b w:val="0"/>
          <w:bCs w:val="0"/>
          <w:i w:val="0"/>
          <w:iCs w:val="0"/>
          <w:spacing w:val="2"/>
        </w:rPr>
      </w:pPr>
    </w:p>
    <w:p w14:paraId="4CA25646"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0AD49CC4" w14:textId="77777777" w:rsidR="00837D32" w:rsidRDefault="00837D32" w:rsidP="00FD7352">
      <w:pPr>
        <w:pStyle w:val="Cuerpodeltexto100"/>
        <w:shd w:val="clear" w:color="auto" w:fill="auto"/>
        <w:spacing w:after="0" w:line="360" w:lineRule="auto"/>
        <w:ind w:left="20"/>
        <w:rPr>
          <w:b w:val="0"/>
          <w:bCs w:val="0"/>
          <w:i w:val="0"/>
          <w:iCs w:val="0"/>
          <w:spacing w:val="2"/>
        </w:rPr>
      </w:pPr>
    </w:p>
    <w:p w14:paraId="198EBCCF" w14:textId="77777777" w:rsidR="009C4255" w:rsidRPr="00735031" w:rsidRDefault="00F578A8" w:rsidP="0082267D">
      <w:pPr>
        <w:pStyle w:val="Cuerpodeltexto100"/>
        <w:shd w:val="clear" w:color="auto" w:fill="auto"/>
        <w:spacing w:after="120" w:line="360" w:lineRule="auto"/>
        <w:jc w:val="both"/>
        <w:rPr>
          <w:i w:val="0"/>
          <w:sz w:val="24"/>
          <w:szCs w:val="24"/>
          <w:u w:val="single"/>
        </w:rPr>
      </w:pPr>
      <w:r>
        <w:rPr>
          <w:i w:val="0"/>
          <w:sz w:val="24"/>
          <w:szCs w:val="24"/>
          <w:u w:val="single"/>
        </w:rPr>
        <w:lastRenderedPageBreak/>
        <w:t>Ajuste mecánico</w:t>
      </w:r>
    </w:p>
    <w:p w14:paraId="13EE0E1E" w14:textId="77777777" w:rsidR="009C4255" w:rsidRPr="0082267D" w:rsidRDefault="009C4255" w:rsidP="0082267D">
      <w:pPr>
        <w:pStyle w:val="Cuerpodeltexto0"/>
        <w:shd w:val="clear" w:color="auto" w:fill="auto"/>
        <w:spacing w:after="120" w:line="360" w:lineRule="auto"/>
        <w:ind w:left="20" w:right="20" w:firstLine="0"/>
        <w:jc w:val="both"/>
        <w:rPr>
          <w:sz w:val="24"/>
          <w:szCs w:val="24"/>
        </w:rPr>
      </w:pPr>
      <w:r w:rsidRPr="0082267D">
        <w:rPr>
          <w:sz w:val="24"/>
          <w:szCs w:val="24"/>
        </w:rPr>
        <w:t>Los alumnos comienzan a relacionarse con la manipulación de herramientas manuales, el docente prepara las clases donde abordaran los siguientes contenidos: conceptos básicos sobre herramientas de medición (escuadra, pie lineal, calibres), conversión de unidades, características de las morsas, clasificación de las limas por su forma, posición de las manos y el cuerpo para el limado, representar el dibujo en la pieza a trabajar, características de las hojas de sierras y como se eligen, corte de los perfiles y los caños, esmerilado de las piezas. Conceptos en higiene y seguridad en general.</w:t>
      </w:r>
    </w:p>
    <w:p w14:paraId="2EA0623A" w14:textId="77777777" w:rsidR="009C4255" w:rsidRDefault="009C4255" w:rsidP="0082267D">
      <w:pPr>
        <w:pStyle w:val="Cuerpodeltexto0"/>
        <w:shd w:val="clear" w:color="auto" w:fill="auto"/>
        <w:spacing w:after="120" w:line="360" w:lineRule="auto"/>
        <w:ind w:left="20" w:right="20" w:firstLine="0"/>
        <w:jc w:val="both"/>
        <w:rPr>
          <w:sz w:val="24"/>
          <w:szCs w:val="24"/>
        </w:rPr>
      </w:pPr>
      <w:r w:rsidRPr="0082267D">
        <w:rPr>
          <w:sz w:val="24"/>
          <w:szCs w:val="24"/>
        </w:rPr>
        <w:t xml:space="preserve">Una vez aprobada la teoría, el trabajo </w:t>
      </w:r>
      <w:r w:rsidR="00837D32" w:rsidRPr="0082267D">
        <w:rPr>
          <w:sz w:val="24"/>
          <w:szCs w:val="24"/>
        </w:rPr>
        <w:t>práctico</w:t>
      </w:r>
      <w:r w:rsidRPr="0082267D">
        <w:rPr>
          <w:sz w:val="24"/>
          <w:szCs w:val="24"/>
        </w:rPr>
        <w:t xml:space="preserve"> requerido por el docente, consiste en armar un martillo, los alumnos compran el material (Acero 1045), cortan el material a trabajar a medida, realizan el diseño del trabajo </w:t>
      </w:r>
      <w:r w:rsidR="00837D32" w:rsidRPr="0082267D">
        <w:rPr>
          <w:sz w:val="24"/>
          <w:szCs w:val="24"/>
        </w:rPr>
        <w:t>práctico</w:t>
      </w:r>
      <w:r w:rsidRPr="0082267D">
        <w:rPr>
          <w:sz w:val="24"/>
          <w:szCs w:val="24"/>
        </w:rPr>
        <w:t>, agujereado del mismo a proporción, esmerilado de la pieza y colocación del mango del martillo para su finalización del trabajo. El docente evaluará la participación en clase, la capacidad de comprensión de consignas, los trabajos realizados y el comportamiento de los alumnos.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2"/>
      </w:tblGrid>
      <w:tr w:rsidR="00F578A8" w14:paraId="10D1BB6F" w14:textId="77777777" w:rsidTr="009D64D9">
        <w:trPr>
          <w:trHeight w:val="3002"/>
          <w:jc w:val="center"/>
        </w:trPr>
        <w:tc>
          <w:tcPr>
            <w:tcW w:w="4322" w:type="dxa"/>
          </w:tcPr>
          <w:p w14:paraId="59E50FEE" w14:textId="77777777" w:rsidR="00F578A8" w:rsidRDefault="00F578A8" w:rsidP="00F578A8">
            <w:pPr>
              <w:pStyle w:val="Cuerpodeltexto0"/>
              <w:shd w:val="clear" w:color="auto" w:fill="auto"/>
              <w:spacing w:after="120" w:line="360" w:lineRule="auto"/>
              <w:ind w:right="20" w:firstLine="0"/>
              <w:jc w:val="center"/>
              <w:rPr>
                <w:sz w:val="24"/>
                <w:szCs w:val="24"/>
              </w:rPr>
            </w:pPr>
            <w:r>
              <w:rPr>
                <w:noProof/>
                <w:sz w:val="24"/>
                <w:szCs w:val="24"/>
              </w:rPr>
              <w:drawing>
                <wp:inline distT="0" distB="0" distL="0" distR="0" wp14:anchorId="37112D41" wp14:editId="2901D794">
                  <wp:extent cx="2390140" cy="1823085"/>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90140" cy="1823085"/>
                          </a:xfrm>
                          <a:prstGeom prst="rect">
                            <a:avLst/>
                          </a:prstGeom>
                          <a:noFill/>
                        </pic:spPr>
                      </pic:pic>
                    </a:graphicData>
                  </a:graphic>
                </wp:inline>
              </w:drawing>
            </w:r>
          </w:p>
        </w:tc>
        <w:tc>
          <w:tcPr>
            <w:tcW w:w="4322" w:type="dxa"/>
          </w:tcPr>
          <w:p w14:paraId="43A0F487" w14:textId="77777777" w:rsidR="00F578A8" w:rsidRDefault="00F578A8" w:rsidP="00F578A8">
            <w:pPr>
              <w:pStyle w:val="Cuerpodeltexto0"/>
              <w:shd w:val="clear" w:color="auto" w:fill="auto"/>
              <w:spacing w:after="120" w:line="360" w:lineRule="auto"/>
              <w:ind w:right="20" w:firstLine="0"/>
              <w:jc w:val="center"/>
              <w:rPr>
                <w:sz w:val="24"/>
                <w:szCs w:val="24"/>
              </w:rPr>
            </w:pPr>
            <w:r>
              <w:rPr>
                <w:noProof/>
                <w:sz w:val="24"/>
                <w:szCs w:val="24"/>
              </w:rPr>
              <w:drawing>
                <wp:inline distT="0" distB="0" distL="0" distR="0" wp14:anchorId="46B80EC0" wp14:editId="1E1AA841">
                  <wp:extent cx="2403705" cy="1819275"/>
                  <wp:effectExtent l="0" t="0" r="0" b="0"/>
                  <wp:docPr id="99" name="Imagen 2" descr="D:\NARO\Documents\Downloads\IMG-20200408-WA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ocuments\Downloads\IMG-20200408-WA004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03705" cy="1819275"/>
                          </a:xfrm>
                          <a:prstGeom prst="rect">
                            <a:avLst/>
                          </a:prstGeom>
                          <a:noFill/>
                          <a:ln w="9525">
                            <a:noFill/>
                            <a:miter lim="800000"/>
                            <a:headEnd/>
                            <a:tailEnd/>
                          </a:ln>
                        </pic:spPr>
                      </pic:pic>
                    </a:graphicData>
                  </a:graphic>
                </wp:inline>
              </w:drawing>
            </w:r>
          </w:p>
        </w:tc>
      </w:tr>
      <w:tr w:rsidR="00F578A8" w14:paraId="6D1F0EE8" w14:textId="77777777" w:rsidTr="009D64D9">
        <w:trPr>
          <w:jc w:val="center"/>
        </w:trPr>
        <w:tc>
          <w:tcPr>
            <w:tcW w:w="4322" w:type="dxa"/>
          </w:tcPr>
          <w:p w14:paraId="59104360" w14:textId="77777777" w:rsidR="00F578A8" w:rsidRPr="00F578A8" w:rsidRDefault="00F578A8" w:rsidP="00F578A8">
            <w:pPr>
              <w:pStyle w:val="Cuerpodeltexto0"/>
              <w:shd w:val="clear" w:color="auto" w:fill="auto"/>
              <w:spacing w:line="360" w:lineRule="auto"/>
              <w:ind w:right="20" w:firstLine="0"/>
              <w:jc w:val="center"/>
              <w:rPr>
                <w:sz w:val="24"/>
                <w:szCs w:val="24"/>
              </w:rPr>
            </w:pPr>
            <w:r w:rsidRPr="00F578A8">
              <w:rPr>
                <w:bCs/>
                <w:i/>
                <w:iCs/>
                <w:noProof/>
                <w:sz w:val="24"/>
                <w:szCs w:val="24"/>
              </w:rPr>
              <w:drawing>
                <wp:inline distT="0" distB="0" distL="0" distR="0" wp14:anchorId="7FB58A8B" wp14:editId="7290FAE4">
                  <wp:extent cx="2343150" cy="1793875"/>
                  <wp:effectExtent l="0" t="0" r="0" b="0"/>
                  <wp:docPr id="120" name="Imagen 3" descr="D:\NARO\Documents\Downloads\IMG-20200408-WA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NARO\Documents\Downloads\IMG-20200408-WA004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43150" cy="1793875"/>
                          </a:xfrm>
                          <a:prstGeom prst="rect">
                            <a:avLst/>
                          </a:prstGeom>
                          <a:noFill/>
                          <a:ln w="9525">
                            <a:noFill/>
                            <a:miter lim="800000"/>
                            <a:headEnd/>
                            <a:tailEnd/>
                          </a:ln>
                        </pic:spPr>
                      </pic:pic>
                    </a:graphicData>
                  </a:graphic>
                </wp:inline>
              </w:drawing>
            </w:r>
          </w:p>
        </w:tc>
        <w:tc>
          <w:tcPr>
            <w:tcW w:w="4322" w:type="dxa"/>
            <w:vAlign w:val="center"/>
          </w:tcPr>
          <w:p w14:paraId="5FF5A09A" w14:textId="77777777" w:rsidR="00F578A8" w:rsidRPr="00F578A8" w:rsidRDefault="00F578A8" w:rsidP="00F578A8">
            <w:pPr>
              <w:pStyle w:val="Cuerpodeltexto0"/>
              <w:shd w:val="clear" w:color="auto" w:fill="auto"/>
              <w:spacing w:line="360" w:lineRule="auto"/>
              <w:ind w:right="20" w:firstLine="0"/>
              <w:jc w:val="center"/>
              <w:rPr>
                <w:sz w:val="24"/>
                <w:szCs w:val="24"/>
              </w:rPr>
            </w:pPr>
            <w:r w:rsidRPr="00F578A8">
              <w:rPr>
                <w:bCs/>
                <w:iCs/>
                <w:noProof/>
                <w:sz w:val="24"/>
                <w:szCs w:val="24"/>
              </w:rPr>
              <w:drawing>
                <wp:inline distT="0" distB="0" distL="0" distR="0" wp14:anchorId="3EF5FB88" wp14:editId="7DBF703C">
                  <wp:extent cx="2352675" cy="1796415"/>
                  <wp:effectExtent l="0" t="0" r="0" b="0"/>
                  <wp:docPr id="121" name="Imagen 4" descr="D:\NARO\Documents\Downloads\IMG-20200408-WA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NARO\Documents\Downloads\IMG-20200408-WA004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52675" cy="1796415"/>
                          </a:xfrm>
                          <a:prstGeom prst="rect">
                            <a:avLst/>
                          </a:prstGeom>
                          <a:noFill/>
                          <a:ln w="9525">
                            <a:noFill/>
                            <a:miter lim="800000"/>
                            <a:headEnd/>
                            <a:tailEnd/>
                          </a:ln>
                        </pic:spPr>
                      </pic:pic>
                    </a:graphicData>
                  </a:graphic>
                </wp:inline>
              </w:drawing>
            </w:r>
          </w:p>
        </w:tc>
      </w:tr>
    </w:tbl>
    <w:p w14:paraId="5B8BC7C0" w14:textId="77777777" w:rsidR="00BE2072" w:rsidRPr="0082267D" w:rsidRDefault="00837D32" w:rsidP="0082267D">
      <w:pPr>
        <w:pStyle w:val="Cuerpodeltexto100"/>
        <w:shd w:val="clear" w:color="auto" w:fill="auto"/>
        <w:spacing w:after="120" w:line="360" w:lineRule="auto"/>
        <w:jc w:val="both"/>
        <w:rPr>
          <w:b w:val="0"/>
          <w:bCs w:val="0"/>
          <w:i w:val="0"/>
          <w:iCs w:val="0"/>
          <w:spacing w:val="2"/>
          <w:sz w:val="24"/>
          <w:szCs w:val="24"/>
          <w:u w:val="single"/>
        </w:rPr>
      </w:pPr>
      <w:r w:rsidRPr="0082267D">
        <w:rPr>
          <w:b w:val="0"/>
          <w:bCs w:val="0"/>
          <w:i w:val="0"/>
          <w:iCs w:val="0"/>
          <w:spacing w:val="2"/>
          <w:sz w:val="24"/>
          <w:szCs w:val="24"/>
          <w:u w:val="single"/>
        </w:rPr>
        <w:lastRenderedPageBreak/>
        <w:t>Flujograma de proceso de trabajo</w:t>
      </w:r>
    </w:p>
    <w:p w14:paraId="1C7AF921" w14:textId="77777777" w:rsidR="00BE2072" w:rsidRDefault="00BE2072" w:rsidP="00FD7352">
      <w:pPr>
        <w:pStyle w:val="Cuerpodeltexto100"/>
        <w:shd w:val="clear" w:color="auto" w:fill="auto"/>
        <w:spacing w:after="0" w:line="360" w:lineRule="auto"/>
        <w:rPr>
          <w:b w:val="0"/>
          <w:bCs w:val="0"/>
          <w:i w:val="0"/>
          <w:iCs w:val="0"/>
          <w:spacing w:val="2"/>
        </w:rPr>
      </w:pPr>
    </w:p>
    <w:p w14:paraId="34B41B70" w14:textId="77777777" w:rsidR="00BE2072" w:rsidRDefault="0082267D" w:rsidP="00FD7352">
      <w:pPr>
        <w:pStyle w:val="Cuerpodeltexto100"/>
        <w:shd w:val="clear" w:color="auto" w:fill="auto"/>
        <w:spacing w:after="0" w:line="360" w:lineRule="auto"/>
        <w:rPr>
          <w:b w:val="0"/>
          <w:bCs w:val="0"/>
          <w:i w:val="0"/>
          <w:iCs w:val="0"/>
          <w:spacing w:val="2"/>
        </w:rPr>
      </w:pPr>
      <w:r>
        <w:rPr>
          <w:b w:val="0"/>
          <w:bCs w:val="0"/>
          <w:i w:val="0"/>
          <w:iCs w:val="0"/>
          <w:noProof/>
          <w:spacing w:val="2"/>
        </w:rPr>
        <w:drawing>
          <wp:inline distT="0" distB="0" distL="0" distR="0" wp14:anchorId="3441BA37" wp14:editId="589192BE">
            <wp:extent cx="5014295" cy="5219700"/>
            <wp:effectExtent l="19050" t="0" r="0" b="0"/>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srcRect/>
                    <a:stretch>
                      <a:fillRect/>
                    </a:stretch>
                  </pic:blipFill>
                  <pic:spPr bwMode="auto">
                    <a:xfrm>
                      <a:off x="0" y="0"/>
                      <a:ext cx="5014295" cy="5219700"/>
                    </a:xfrm>
                    <a:prstGeom prst="rect">
                      <a:avLst/>
                    </a:prstGeom>
                    <a:noFill/>
                    <a:ln w="9525">
                      <a:noFill/>
                      <a:miter lim="800000"/>
                      <a:headEnd/>
                      <a:tailEnd/>
                    </a:ln>
                  </pic:spPr>
                </pic:pic>
              </a:graphicData>
            </a:graphic>
          </wp:inline>
        </w:drawing>
      </w:r>
    </w:p>
    <w:p w14:paraId="7C8D7738" w14:textId="77777777" w:rsidR="00BE2072" w:rsidRDefault="00BE2072" w:rsidP="00FD7352">
      <w:pPr>
        <w:pStyle w:val="Cuerpodeltexto100"/>
        <w:shd w:val="clear" w:color="auto" w:fill="auto"/>
        <w:spacing w:after="0" w:line="360" w:lineRule="auto"/>
        <w:rPr>
          <w:b w:val="0"/>
          <w:bCs w:val="0"/>
          <w:i w:val="0"/>
          <w:iCs w:val="0"/>
          <w:spacing w:val="2"/>
        </w:rPr>
      </w:pPr>
    </w:p>
    <w:p w14:paraId="5A238FE3" w14:textId="77777777" w:rsidR="00837D32" w:rsidRDefault="00837D32" w:rsidP="00FD7352">
      <w:pPr>
        <w:pStyle w:val="Cuerpodeltexto100"/>
        <w:shd w:val="clear" w:color="auto" w:fill="auto"/>
        <w:spacing w:after="0" w:line="360" w:lineRule="auto"/>
        <w:rPr>
          <w:b w:val="0"/>
          <w:bCs w:val="0"/>
          <w:i w:val="0"/>
          <w:iCs w:val="0"/>
          <w:spacing w:val="2"/>
        </w:rPr>
      </w:pPr>
    </w:p>
    <w:p w14:paraId="2153CAB6" w14:textId="77777777" w:rsidR="00837D32" w:rsidRDefault="00837D32" w:rsidP="00FD7352">
      <w:pPr>
        <w:pStyle w:val="Cuerpodeltexto100"/>
        <w:shd w:val="clear" w:color="auto" w:fill="auto"/>
        <w:spacing w:after="0" w:line="360" w:lineRule="auto"/>
        <w:rPr>
          <w:b w:val="0"/>
          <w:bCs w:val="0"/>
          <w:i w:val="0"/>
          <w:iCs w:val="0"/>
          <w:spacing w:val="2"/>
        </w:rPr>
      </w:pPr>
    </w:p>
    <w:p w14:paraId="26947A64" w14:textId="77777777" w:rsidR="00837D32" w:rsidRDefault="00837D32" w:rsidP="00FD7352">
      <w:pPr>
        <w:pStyle w:val="Cuerpodeltexto100"/>
        <w:shd w:val="clear" w:color="auto" w:fill="auto"/>
        <w:spacing w:after="0" w:line="360" w:lineRule="auto"/>
        <w:rPr>
          <w:b w:val="0"/>
          <w:bCs w:val="0"/>
          <w:i w:val="0"/>
          <w:iCs w:val="0"/>
          <w:spacing w:val="2"/>
        </w:rPr>
      </w:pPr>
    </w:p>
    <w:p w14:paraId="292812BD" w14:textId="77777777" w:rsidR="00837D32" w:rsidRDefault="00837D32" w:rsidP="00FD7352">
      <w:pPr>
        <w:pStyle w:val="Cuerpodeltexto100"/>
        <w:shd w:val="clear" w:color="auto" w:fill="auto"/>
        <w:spacing w:after="0" w:line="360" w:lineRule="auto"/>
        <w:rPr>
          <w:b w:val="0"/>
          <w:bCs w:val="0"/>
          <w:i w:val="0"/>
          <w:iCs w:val="0"/>
          <w:spacing w:val="2"/>
        </w:rPr>
      </w:pPr>
    </w:p>
    <w:p w14:paraId="0163B049" w14:textId="77777777" w:rsidR="00837D32" w:rsidRDefault="00837D32" w:rsidP="00FD7352">
      <w:pPr>
        <w:pStyle w:val="Cuerpodeltexto100"/>
        <w:shd w:val="clear" w:color="auto" w:fill="auto"/>
        <w:spacing w:after="0" w:line="360" w:lineRule="auto"/>
        <w:rPr>
          <w:b w:val="0"/>
          <w:bCs w:val="0"/>
          <w:i w:val="0"/>
          <w:iCs w:val="0"/>
          <w:spacing w:val="2"/>
        </w:rPr>
      </w:pPr>
    </w:p>
    <w:p w14:paraId="686E88E7" w14:textId="77777777" w:rsidR="00837D32" w:rsidRDefault="00837D32" w:rsidP="00FD7352">
      <w:pPr>
        <w:pStyle w:val="Cuerpodeltexto100"/>
        <w:shd w:val="clear" w:color="auto" w:fill="auto"/>
        <w:spacing w:after="0" w:line="360" w:lineRule="auto"/>
        <w:rPr>
          <w:b w:val="0"/>
          <w:bCs w:val="0"/>
          <w:i w:val="0"/>
          <w:iCs w:val="0"/>
          <w:spacing w:val="2"/>
        </w:rPr>
      </w:pPr>
    </w:p>
    <w:p w14:paraId="73870272" w14:textId="77777777" w:rsidR="00837D32" w:rsidRDefault="00837D32" w:rsidP="00FD7352">
      <w:pPr>
        <w:pStyle w:val="Cuerpodeltexto100"/>
        <w:shd w:val="clear" w:color="auto" w:fill="auto"/>
        <w:spacing w:after="0" w:line="360" w:lineRule="auto"/>
        <w:rPr>
          <w:b w:val="0"/>
          <w:bCs w:val="0"/>
          <w:i w:val="0"/>
          <w:iCs w:val="0"/>
          <w:spacing w:val="2"/>
        </w:rPr>
      </w:pPr>
    </w:p>
    <w:p w14:paraId="1D75D6BD" w14:textId="77777777" w:rsidR="00837D32" w:rsidRDefault="00837D32" w:rsidP="00FD7352">
      <w:pPr>
        <w:pStyle w:val="Cuerpodeltexto100"/>
        <w:shd w:val="clear" w:color="auto" w:fill="auto"/>
        <w:spacing w:after="0" w:line="360" w:lineRule="auto"/>
        <w:rPr>
          <w:b w:val="0"/>
          <w:bCs w:val="0"/>
          <w:i w:val="0"/>
          <w:iCs w:val="0"/>
          <w:spacing w:val="2"/>
        </w:rPr>
      </w:pPr>
    </w:p>
    <w:p w14:paraId="4CBBC5EF" w14:textId="77777777" w:rsidR="00837D32" w:rsidRDefault="00837D32" w:rsidP="00FD7352">
      <w:pPr>
        <w:pStyle w:val="Cuerpodeltexto100"/>
        <w:shd w:val="clear" w:color="auto" w:fill="auto"/>
        <w:spacing w:after="0" w:line="360" w:lineRule="auto"/>
        <w:rPr>
          <w:b w:val="0"/>
          <w:bCs w:val="0"/>
          <w:i w:val="0"/>
          <w:iCs w:val="0"/>
          <w:spacing w:val="2"/>
        </w:rPr>
      </w:pPr>
    </w:p>
    <w:p w14:paraId="5AA54148" w14:textId="77777777" w:rsidR="00837D32" w:rsidRDefault="00837D32" w:rsidP="00FD7352">
      <w:pPr>
        <w:pStyle w:val="Cuerpodeltexto100"/>
        <w:shd w:val="clear" w:color="auto" w:fill="auto"/>
        <w:spacing w:after="0" w:line="360" w:lineRule="auto"/>
        <w:rPr>
          <w:b w:val="0"/>
          <w:bCs w:val="0"/>
          <w:i w:val="0"/>
          <w:iCs w:val="0"/>
          <w:spacing w:val="2"/>
        </w:rPr>
      </w:pPr>
    </w:p>
    <w:p w14:paraId="10C650BC" w14:textId="77777777" w:rsidR="009C4255" w:rsidRPr="00735031" w:rsidRDefault="00CF175C" w:rsidP="0082267D">
      <w:pPr>
        <w:pStyle w:val="Cuerpodeltexto100"/>
        <w:shd w:val="clear" w:color="auto" w:fill="auto"/>
        <w:spacing w:after="120" w:line="360" w:lineRule="auto"/>
        <w:jc w:val="both"/>
        <w:rPr>
          <w:i w:val="0"/>
          <w:sz w:val="24"/>
          <w:szCs w:val="24"/>
          <w:u w:val="single"/>
        </w:rPr>
      </w:pPr>
      <w:r>
        <w:rPr>
          <w:i w:val="0"/>
          <w:sz w:val="24"/>
          <w:szCs w:val="24"/>
          <w:u w:val="single"/>
        </w:rPr>
        <w:lastRenderedPageBreak/>
        <w:t>Laboratorio de informática</w:t>
      </w:r>
    </w:p>
    <w:p w14:paraId="2313ED27" w14:textId="77777777" w:rsidR="009C4255" w:rsidRPr="0082267D" w:rsidRDefault="009C4255" w:rsidP="0082267D">
      <w:pPr>
        <w:pStyle w:val="Cuerpodeltexto0"/>
        <w:shd w:val="clear" w:color="auto" w:fill="auto"/>
        <w:spacing w:after="120" w:line="360" w:lineRule="auto"/>
        <w:ind w:firstLine="0"/>
        <w:jc w:val="both"/>
        <w:rPr>
          <w:sz w:val="24"/>
          <w:szCs w:val="24"/>
        </w:rPr>
      </w:pPr>
      <w:r w:rsidRPr="0082267D">
        <w:rPr>
          <w:sz w:val="24"/>
          <w:szCs w:val="24"/>
        </w:rPr>
        <w:t xml:space="preserve">El docente inicia su clase mediante la técnica diálogo dirigido donde el mismo indaga a los alumnos sobre los conceptos previos a abordar, luego comenzará a desarrollar su clase teórica, la misma está basada en funciones del paquete Office de Windows (Word, Excel, PowerPoint). Ellos desarrollan una carpeta, donde deberán aprobar los trabajos prácticos para luego presentar al final al docente del laboratorio, donde el mismo evaluara participación, responsabilidad, compromiso y comportamiento de </w:t>
      </w:r>
      <w:proofErr w:type="gramStart"/>
      <w:r w:rsidRPr="0082267D">
        <w:rPr>
          <w:sz w:val="24"/>
          <w:szCs w:val="24"/>
        </w:rPr>
        <w:t>los mismos</w:t>
      </w:r>
      <w:proofErr w:type="gramEnd"/>
      <w:r w:rsidRPr="0082267D">
        <w:rPr>
          <w:sz w:val="24"/>
          <w:szCs w:val="24"/>
        </w:rPr>
        <w:t>.</w:t>
      </w:r>
    </w:p>
    <w:p w14:paraId="4E7DB521" w14:textId="77777777" w:rsidR="00837D32" w:rsidRPr="00717652" w:rsidRDefault="00837D32" w:rsidP="0082267D">
      <w:pPr>
        <w:pStyle w:val="Cuerpodeltexto0"/>
        <w:shd w:val="clear" w:color="auto" w:fill="auto"/>
        <w:spacing w:after="120" w:line="360" w:lineRule="auto"/>
        <w:ind w:firstLine="0"/>
        <w:jc w:val="both"/>
        <w:rPr>
          <w:sz w:val="24"/>
          <w:szCs w:val="24"/>
          <w:u w:val="single"/>
        </w:rPr>
      </w:pPr>
      <w:r w:rsidRPr="00717652">
        <w:rPr>
          <w:sz w:val="24"/>
          <w:szCs w:val="24"/>
          <w:u w:val="single"/>
        </w:rPr>
        <w:t>Flujograma de proceso de trabajo</w:t>
      </w:r>
    </w:p>
    <w:p w14:paraId="479A8329" w14:textId="77777777" w:rsidR="00837D32" w:rsidRDefault="00837D32" w:rsidP="00BE2072">
      <w:pPr>
        <w:pStyle w:val="Cuerpodeltexto0"/>
        <w:shd w:val="clear" w:color="auto" w:fill="auto"/>
        <w:spacing w:line="360" w:lineRule="auto"/>
        <w:ind w:firstLine="0"/>
        <w:rPr>
          <w:sz w:val="20"/>
          <w:szCs w:val="20"/>
        </w:rPr>
      </w:pPr>
    </w:p>
    <w:p w14:paraId="0DA6A360" w14:textId="77777777" w:rsidR="00837D32" w:rsidRDefault="0082267D" w:rsidP="00BE2072">
      <w:pPr>
        <w:pStyle w:val="Cuerpodeltexto0"/>
        <w:shd w:val="clear" w:color="auto" w:fill="auto"/>
        <w:spacing w:line="360" w:lineRule="auto"/>
        <w:ind w:firstLine="0"/>
        <w:rPr>
          <w:sz w:val="20"/>
          <w:szCs w:val="20"/>
        </w:rPr>
      </w:pPr>
      <w:r>
        <w:rPr>
          <w:noProof/>
          <w:sz w:val="20"/>
          <w:szCs w:val="20"/>
        </w:rPr>
        <w:drawing>
          <wp:anchor distT="0" distB="0" distL="114300" distR="114300" simplePos="0" relativeHeight="251725824" behindDoc="1" locked="0" layoutInCell="1" allowOverlap="1" wp14:anchorId="63B756CB" wp14:editId="0B898670">
            <wp:simplePos x="0" y="0"/>
            <wp:positionH relativeFrom="column">
              <wp:posOffset>15240</wp:posOffset>
            </wp:positionH>
            <wp:positionV relativeFrom="paragraph">
              <wp:posOffset>217805</wp:posOffset>
            </wp:positionV>
            <wp:extent cx="4972050" cy="4330065"/>
            <wp:effectExtent l="19050" t="0" r="0" b="0"/>
            <wp:wrapTight wrapText="bothSides">
              <wp:wrapPolygon edited="0">
                <wp:start x="-83" y="0"/>
                <wp:lineTo x="-83" y="21476"/>
                <wp:lineTo x="21600" y="21476"/>
                <wp:lineTo x="21600" y="0"/>
                <wp:lineTo x="-83" y="0"/>
              </wp:wrapPolygon>
            </wp:wrapTight>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4972050" cy="4330065"/>
                    </a:xfrm>
                    <a:prstGeom prst="rect">
                      <a:avLst/>
                    </a:prstGeom>
                    <a:noFill/>
                    <a:ln w="9525">
                      <a:noFill/>
                      <a:miter lim="800000"/>
                      <a:headEnd/>
                      <a:tailEnd/>
                    </a:ln>
                  </pic:spPr>
                </pic:pic>
              </a:graphicData>
            </a:graphic>
          </wp:anchor>
        </w:drawing>
      </w:r>
    </w:p>
    <w:p w14:paraId="4CD6476E" w14:textId="77777777" w:rsidR="00837D32" w:rsidRDefault="00837D32" w:rsidP="00BE2072">
      <w:pPr>
        <w:pStyle w:val="Cuerpodeltexto0"/>
        <w:shd w:val="clear" w:color="auto" w:fill="auto"/>
        <w:spacing w:line="360" w:lineRule="auto"/>
        <w:ind w:firstLine="0"/>
        <w:rPr>
          <w:sz w:val="20"/>
          <w:szCs w:val="20"/>
        </w:rPr>
      </w:pPr>
    </w:p>
    <w:p w14:paraId="537F3195" w14:textId="77777777" w:rsidR="00837D32" w:rsidRDefault="00837D32" w:rsidP="00BE2072">
      <w:pPr>
        <w:pStyle w:val="Cuerpodeltexto0"/>
        <w:shd w:val="clear" w:color="auto" w:fill="auto"/>
        <w:spacing w:line="360" w:lineRule="auto"/>
        <w:ind w:firstLine="0"/>
        <w:rPr>
          <w:sz w:val="20"/>
          <w:szCs w:val="20"/>
        </w:rPr>
      </w:pPr>
    </w:p>
    <w:p w14:paraId="519E0D2D" w14:textId="77777777" w:rsidR="00837D32" w:rsidRDefault="00837D32" w:rsidP="00BE2072">
      <w:pPr>
        <w:pStyle w:val="Cuerpodeltexto0"/>
        <w:shd w:val="clear" w:color="auto" w:fill="auto"/>
        <w:spacing w:line="360" w:lineRule="auto"/>
        <w:ind w:firstLine="0"/>
        <w:rPr>
          <w:sz w:val="20"/>
          <w:szCs w:val="20"/>
        </w:rPr>
      </w:pPr>
    </w:p>
    <w:p w14:paraId="376C4E57" w14:textId="77777777" w:rsidR="00837D32" w:rsidRDefault="00837D32" w:rsidP="00BE2072">
      <w:pPr>
        <w:pStyle w:val="Cuerpodeltexto0"/>
        <w:shd w:val="clear" w:color="auto" w:fill="auto"/>
        <w:spacing w:line="360" w:lineRule="auto"/>
        <w:ind w:firstLine="0"/>
        <w:rPr>
          <w:sz w:val="20"/>
          <w:szCs w:val="20"/>
        </w:rPr>
      </w:pPr>
    </w:p>
    <w:p w14:paraId="51063506" w14:textId="77777777" w:rsidR="00837D32" w:rsidRDefault="00837D32" w:rsidP="00BE2072">
      <w:pPr>
        <w:pStyle w:val="Cuerpodeltexto0"/>
        <w:shd w:val="clear" w:color="auto" w:fill="auto"/>
        <w:spacing w:line="360" w:lineRule="auto"/>
        <w:ind w:firstLine="0"/>
        <w:rPr>
          <w:sz w:val="20"/>
          <w:szCs w:val="20"/>
        </w:rPr>
      </w:pPr>
    </w:p>
    <w:p w14:paraId="762D03B7" w14:textId="77777777" w:rsidR="00837D32" w:rsidRDefault="00837D32" w:rsidP="00BE2072">
      <w:pPr>
        <w:pStyle w:val="Cuerpodeltexto0"/>
        <w:shd w:val="clear" w:color="auto" w:fill="auto"/>
        <w:spacing w:line="360" w:lineRule="auto"/>
        <w:ind w:firstLine="0"/>
        <w:rPr>
          <w:sz w:val="20"/>
          <w:szCs w:val="20"/>
        </w:rPr>
      </w:pPr>
    </w:p>
    <w:p w14:paraId="37F469D5" w14:textId="77777777" w:rsidR="00837D32" w:rsidRDefault="00837D32" w:rsidP="00BE2072">
      <w:pPr>
        <w:pStyle w:val="Cuerpodeltexto0"/>
        <w:shd w:val="clear" w:color="auto" w:fill="auto"/>
        <w:spacing w:line="360" w:lineRule="auto"/>
        <w:ind w:firstLine="0"/>
        <w:rPr>
          <w:sz w:val="20"/>
          <w:szCs w:val="20"/>
        </w:rPr>
      </w:pPr>
    </w:p>
    <w:p w14:paraId="368CEF04" w14:textId="77777777" w:rsidR="00837D32" w:rsidRDefault="00837D32" w:rsidP="00BE2072">
      <w:pPr>
        <w:pStyle w:val="Cuerpodeltexto0"/>
        <w:shd w:val="clear" w:color="auto" w:fill="auto"/>
        <w:spacing w:line="360" w:lineRule="auto"/>
        <w:ind w:firstLine="0"/>
        <w:rPr>
          <w:sz w:val="20"/>
          <w:szCs w:val="20"/>
        </w:rPr>
      </w:pPr>
    </w:p>
    <w:p w14:paraId="57BA2FBD" w14:textId="77777777" w:rsidR="00837D32" w:rsidRDefault="00837D32" w:rsidP="00BE2072">
      <w:pPr>
        <w:pStyle w:val="Cuerpodeltexto0"/>
        <w:shd w:val="clear" w:color="auto" w:fill="auto"/>
        <w:spacing w:line="360" w:lineRule="auto"/>
        <w:ind w:firstLine="0"/>
        <w:rPr>
          <w:sz w:val="20"/>
          <w:szCs w:val="20"/>
        </w:rPr>
      </w:pPr>
    </w:p>
    <w:p w14:paraId="1CC643D9" w14:textId="77777777" w:rsidR="00837D32" w:rsidRDefault="00837D32" w:rsidP="00BE2072">
      <w:pPr>
        <w:pStyle w:val="Cuerpodeltexto0"/>
        <w:shd w:val="clear" w:color="auto" w:fill="auto"/>
        <w:spacing w:line="360" w:lineRule="auto"/>
        <w:ind w:firstLine="0"/>
        <w:rPr>
          <w:sz w:val="20"/>
          <w:szCs w:val="20"/>
        </w:rPr>
      </w:pPr>
    </w:p>
    <w:p w14:paraId="7D259BAB" w14:textId="77777777" w:rsidR="00837D32" w:rsidRDefault="00837D32" w:rsidP="00BE2072">
      <w:pPr>
        <w:pStyle w:val="Cuerpodeltexto0"/>
        <w:shd w:val="clear" w:color="auto" w:fill="auto"/>
        <w:spacing w:line="360" w:lineRule="auto"/>
        <w:ind w:firstLine="0"/>
        <w:rPr>
          <w:sz w:val="20"/>
          <w:szCs w:val="20"/>
        </w:rPr>
      </w:pPr>
    </w:p>
    <w:p w14:paraId="26D1E609" w14:textId="77777777" w:rsidR="00837D32" w:rsidRDefault="00837D32" w:rsidP="00BE2072">
      <w:pPr>
        <w:pStyle w:val="Cuerpodeltexto0"/>
        <w:shd w:val="clear" w:color="auto" w:fill="auto"/>
        <w:spacing w:line="360" w:lineRule="auto"/>
        <w:ind w:firstLine="0"/>
        <w:rPr>
          <w:sz w:val="20"/>
          <w:szCs w:val="20"/>
        </w:rPr>
      </w:pPr>
    </w:p>
    <w:p w14:paraId="5D72A4EF" w14:textId="77777777" w:rsidR="00837D32" w:rsidRDefault="00837D32" w:rsidP="00BE2072">
      <w:pPr>
        <w:pStyle w:val="Cuerpodeltexto0"/>
        <w:shd w:val="clear" w:color="auto" w:fill="auto"/>
        <w:spacing w:line="360" w:lineRule="auto"/>
        <w:ind w:firstLine="0"/>
        <w:rPr>
          <w:sz w:val="20"/>
          <w:szCs w:val="20"/>
        </w:rPr>
      </w:pPr>
    </w:p>
    <w:p w14:paraId="122E5179" w14:textId="77777777" w:rsidR="00837D32" w:rsidRDefault="00837D32" w:rsidP="00BE2072">
      <w:pPr>
        <w:pStyle w:val="Cuerpodeltexto0"/>
        <w:shd w:val="clear" w:color="auto" w:fill="auto"/>
        <w:spacing w:line="360" w:lineRule="auto"/>
        <w:ind w:firstLine="0"/>
        <w:rPr>
          <w:sz w:val="20"/>
          <w:szCs w:val="20"/>
        </w:rPr>
      </w:pPr>
    </w:p>
    <w:p w14:paraId="15F850F9" w14:textId="77777777" w:rsidR="00837D32" w:rsidRDefault="00837D32" w:rsidP="00BE2072">
      <w:pPr>
        <w:pStyle w:val="Cuerpodeltexto0"/>
        <w:shd w:val="clear" w:color="auto" w:fill="auto"/>
        <w:spacing w:line="360" w:lineRule="auto"/>
        <w:ind w:firstLine="0"/>
        <w:rPr>
          <w:sz w:val="20"/>
          <w:szCs w:val="20"/>
        </w:rPr>
      </w:pPr>
    </w:p>
    <w:p w14:paraId="724714E7" w14:textId="77777777" w:rsidR="00837D32" w:rsidRDefault="00837D32" w:rsidP="00BE2072">
      <w:pPr>
        <w:pStyle w:val="Cuerpodeltexto0"/>
        <w:shd w:val="clear" w:color="auto" w:fill="auto"/>
        <w:spacing w:line="360" w:lineRule="auto"/>
        <w:ind w:firstLine="0"/>
        <w:rPr>
          <w:sz w:val="20"/>
          <w:szCs w:val="20"/>
        </w:rPr>
      </w:pPr>
    </w:p>
    <w:p w14:paraId="2BF9E7D1" w14:textId="77777777" w:rsidR="00837D32" w:rsidRDefault="00837D32" w:rsidP="00BE2072">
      <w:pPr>
        <w:pStyle w:val="Cuerpodeltexto0"/>
        <w:shd w:val="clear" w:color="auto" w:fill="auto"/>
        <w:spacing w:line="360" w:lineRule="auto"/>
        <w:ind w:firstLine="0"/>
        <w:rPr>
          <w:sz w:val="20"/>
          <w:szCs w:val="20"/>
        </w:rPr>
      </w:pPr>
    </w:p>
    <w:p w14:paraId="2D3F072E" w14:textId="77777777" w:rsidR="00837D32" w:rsidRDefault="00837D32" w:rsidP="00BE2072">
      <w:pPr>
        <w:pStyle w:val="Cuerpodeltexto0"/>
        <w:shd w:val="clear" w:color="auto" w:fill="auto"/>
        <w:spacing w:line="360" w:lineRule="auto"/>
        <w:ind w:firstLine="0"/>
        <w:rPr>
          <w:sz w:val="20"/>
          <w:szCs w:val="20"/>
        </w:rPr>
      </w:pPr>
    </w:p>
    <w:p w14:paraId="660349C6" w14:textId="77777777" w:rsidR="00837D32" w:rsidRDefault="00837D32" w:rsidP="00BE2072">
      <w:pPr>
        <w:pStyle w:val="Cuerpodeltexto0"/>
        <w:shd w:val="clear" w:color="auto" w:fill="auto"/>
        <w:spacing w:line="360" w:lineRule="auto"/>
        <w:ind w:firstLine="0"/>
        <w:rPr>
          <w:sz w:val="20"/>
          <w:szCs w:val="20"/>
        </w:rPr>
      </w:pPr>
    </w:p>
    <w:p w14:paraId="27321782" w14:textId="77777777" w:rsidR="00837D32" w:rsidRDefault="00837D32" w:rsidP="00BE2072">
      <w:pPr>
        <w:pStyle w:val="Cuerpodeltexto0"/>
        <w:shd w:val="clear" w:color="auto" w:fill="auto"/>
        <w:spacing w:line="360" w:lineRule="auto"/>
        <w:ind w:firstLine="0"/>
        <w:rPr>
          <w:sz w:val="20"/>
          <w:szCs w:val="20"/>
        </w:rPr>
      </w:pPr>
    </w:p>
    <w:p w14:paraId="47BCA341" w14:textId="77777777" w:rsidR="00837D32" w:rsidRDefault="00837D32" w:rsidP="00BE2072">
      <w:pPr>
        <w:pStyle w:val="Cuerpodeltexto0"/>
        <w:shd w:val="clear" w:color="auto" w:fill="auto"/>
        <w:spacing w:line="360" w:lineRule="auto"/>
        <w:ind w:firstLine="0"/>
        <w:rPr>
          <w:sz w:val="20"/>
          <w:szCs w:val="20"/>
        </w:rPr>
      </w:pPr>
    </w:p>
    <w:p w14:paraId="2ACFC3F7" w14:textId="77777777" w:rsidR="00837D32" w:rsidRDefault="00837D32" w:rsidP="00BE2072">
      <w:pPr>
        <w:pStyle w:val="Cuerpodeltexto0"/>
        <w:shd w:val="clear" w:color="auto" w:fill="auto"/>
        <w:spacing w:line="360" w:lineRule="auto"/>
        <w:ind w:firstLine="0"/>
        <w:rPr>
          <w:sz w:val="20"/>
          <w:szCs w:val="20"/>
        </w:rPr>
      </w:pPr>
    </w:p>
    <w:p w14:paraId="7F9D9BEA" w14:textId="77777777" w:rsidR="00837D32" w:rsidRDefault="00837D32" w:rsidP="00BE2072">
      <w:pPr>
        <w:pStyle w:val="Cuerpodeltexto0"/>
        <w:shd w:val="clear" w:color="auto" w:fill="auto"/>
        <w:spacing w:line="360" w:lineRule="auto"/>
        <w:ind w:firstLine="0"/>
        <w:rPr>
          <w:sz w:val="20"/>
          <w:szCs w:val="20"/>
        </w:rPr>
      </w:pPr>
    </w:p>
    <w:p w14:paraId="5C736142" w14:textId="77777777" w:rsidR="009C4255" w:rsidRPr="0082267D" w:rsidRDefault="009C4255" w:rsidP="0082267D">
      <w:pPr>
        <w:pStyle w:val="Cuerpodeltexto0"/>
        <w:shd w:val="clear" w:color="auto" w:fill="auto"/>
        <w:spacing w:after="120" w:line="360" w:lineRule="auto"/>
        <w:ind w:firstLine="0"/>
        <w:jc w:val="both"/>
        <w:rPr>
          <w:sz w:val="24"/>
          <w:szCs w:val="24"/>
        </w:rPr>
      </w:pPr>
    </w:p>
    <w:p w14:paraId="5167078D" w14:textId="77777777" w:rsidR="009C4255" w:rsidRPr="00735031" w:rsidRDefault="00694ED7" w:rsidP="0082267D">
      <w:pPr>
        <w:pStyle w:val="Cuerpodeltexto100"/>
        <w:shd w:val="clear" w:color="auto" w:fill="auto"/>
        <w:spacing w:after="120" w:line="360" w:lineRule="auto"/>
        <w:ind w:left="20"/>
        <w:jc w:val="both"/>
        <w:rPr>
          <w:i w:val="0"/>
          <w:sz w:val="24"/>
          <w:szCs w:val="24"/>
          <w:u w:val="single"/>
        </w:rPr>
      </w:pPr>
      <w:r w:rsidRPr="00735031">
        <w:rPr>
          <w:i w:val="0"/>
          <w:sz w:val="24"/>
          <w:szCs w:val="24"/>
          <w:u w:val="single"/>
        </w:rPr>
        <w:lastRenderedPageBreak/>
        <w:t>Laboratorio de Electro</w:t>
      </w:r>
      <w:r w:rsidR="00CF175C">
        <w:rPr>
          <w:i w:val="0"/>
          <w:sz w:val="24"/>
          <w:szCs w:val="24"/>
          <w:u w:val="single"/>
        </w:rPr>
        <w:t>neumática</w:t>
      </w:r>
    </w:p>
    <w:p w14:paraId="78999F9C" w14:textId="77777777" w:rsidR="009C4255" w:rsidRPr="0082267D" w:rsidRDefault="009C4255" w:rsidP="0082267D">
      <w:pPr>
        <w:pStyle w:val="Cuerpodeltexto0"/>
        <w:shd w:val="clear" w:color="auto" w:fill="auto"/>
        <w:spacing w:after="120" w:line="360" w:lineRule="auto"/>
        <w:ind w:left="20" w:right="20" w:firstLine="0"/>
        <w:jc w:val="both"/>
        <w:rPr>
          <w:sz w:val="24"/>
          <w:szCs w:val="24"/>
        </w:rPr>
      </w:pPr>
      <w:r w:rsidRPr="0082267D">
        <w:rPr>
          <w:sz w:val="24"/>
          <w:szCs w:val="24"/>
        </w:rPr>
        <w:t xml:space="preserve">Este sector forma parte del ciclo superior, las clases teóricas tienen el siguiente contenido: motores neumáticos, características, unidades de presión, obtención y distribución del aire comprimido, circuitos neumáticos, esquema funcional, pulsadores </w:t>
      </w:r>
      <w:proofErr w:type="gramStart"/>
      <w:r w:rsidRPr="0082267D">
        <w:rPr>
          <w:sz w:val="24"/>
          <w:szCs w:val="24"/>
        </w:rPr>
        <w:t>electro neumáticos</w:t>
      </w:r>
      <w:proofErr w:type="gramEnd"/>
      <w:r w:rsidRPr="0082267D">
        <w:rPr>
          <w:sz w:val="24"/>
          <w:szCs w:val="24"/>
        </w:rPr>
        <w:t xml:space="preserve"> para la entrada de señal, Estructura del esquema de conexionado electro neumático.</w:t>
      </w:r>
    </w:p>
    <w:p w14:paraId="388D1963" w14:textId="77777777" w:rsidR="0082267D" w:rsidRPr="0082267D" w:rsidRDefault="009C4255" w:rsidP="0082267D">
      <w:pPr>
        <w:pStyle w:val="Cuerpodeltexto0"/>
        <w:shd w:val="clear" w:color="auto" w:fill="auto"/>
        <w:spacing w:after="120" w:line="360" w:lineRule="auto"/>
        <w:ind w:left="20" w:right="20" w:firstLine="0"/>
        <w:jc w:val="both"/>
        <w:rPr>
          <w:sz w:val="24"/>
          <w:szCs w:val="24"/>
        </w:rPr>
      </w:pPr>
      <w:r w:rsidRPr="0082267D">
        <w:rPr>
          <w:sz w:val="24"/>
          <w:szCs w:val="24"/>
        </w:rPr>
        <w:t xml:space="preserve">Una vez aprobada la parte teórica los alumnos realizaran un examen oral donde se </w:t>
      </w:r>
      <w:proofErr w:type="gramStart"/>
      <w:r w:rsidRPr="0082267D">
        <w:rPr>
          <w:sz w:val="24"/>
          <w:szCs w:val="24"/>
        </w:rPr>
        <w:t>abordaran</w:t>
      </w:r>
      <w:proofErr w:type="gramEnd"/>
      <w:r w:rsidRPr="0082267D">
        <w:rPr>
          <w:sz w:val="24"/>
          <w:szCs w:val="24"/>
        </w:rPr>
        <w:t xml:space="preserve"> todos los temas abordados durante todas las clases, para posteriormente desarrollar en la parte práctica ensayos en los tableros donde deben realizar las conexiones dispuesta por el docente en diferentes tipos de trabajos prácticos para su posterior aprobación.</w:t>
      </w:r>
    </w:p>
    <w:p w14:paraId="1813AC3B" w14:textId="77777777" w:rsidR="00E961D5" w:rsidRDefault="00837D32" w:rsidP="00E961D5">
      <w:pPr>
        <w:pStyle w:val="Cuerpodeltexto0"/>
        <w:shd w:val="clear" w:color="auto" w:fill="auto"/>
        <w:spacing w:after="120" w:line="360" w:lineRule="auto"/>
        <w:ind w:left="20" w:right="20" w:firstLine="0"/>
        <w:jc w:val="both"/>
        <w:rPr>
          <w:sz w:val="24"/>
          <w:szCs w:val="24"/>
          <w:u w:val="single"/>
        </w:rPr>
      </w:pPr>
      <w:r w:rsidRPr="00717652">
        <w:rPr>
          <w:sz w:val="24"/>
          <w:szCs w:val="24"/>
          <w:u w:val="single"/>
        </w:rPr>
        <w:t>Flujograma de proceso de trabajo</w:t>
      </w:r>
    </w:p>
    <w:p w14:paraId="45C30EED" w14:textId="77777777" w:rsidR="00837D32" w:rsidRDefault="0082267D" w:rsidP="00E961D5">
      <w:pPr>
        <w:pStyle w:val="Cuerpodeltexto0"/>
        <w:shd w:val="clear" w:color="auto" w:fill="auto"/>
        <w:spacing w:after="120" w:line="360" w:lineRule="auto"/>
        <w:ind w:left="20" w:right="20" w:firstLine="0"/>
        <w:jc w:val="center"/>
        <w:rPr>
          <w:sz w:val="20"/>
          <w:szCs w:val="20"/>
        </w:rPr>
      </w:pPr>
      <w:r>
        <w:rPr>
          <w:noProof/>
          <w:sz w:val="20"/>
          <w:szCs w:val="20"/>
        </w:rPr>
        <w:drawing>
          <wp:inline distT="0" distB="0" distL="0" distR="0" wp14:anchorId="35F71E40" wp14:editId="6450537E">
            <wp:extent cx="4415790" cy="4495800"/>
            <wp:effectExtent l="0" t="0" r="0" b="0"/>
            <wp:docPr id="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15790" cy="4495800"/>
                    </a:xfrm>
                    <a:prstGeom prst="rect">
                      <a:avLst/>
                    </a:prstGeom>
                    <a:noFill/>
                    <a:ln w="9525">
                      <a:noFill/>
                      <a:miter lim="800000"/>
                      <a:headEnd/>
                      <a:tailEnd/>
                    </a:ln>
                  </pic:spPr>
                </pic:pic>
              </a:graphicData>
            </a:graphic>
          </wp:inline>
        </w:drawing>
      </w:r>
    </w:p>
    <w:p w14:paraId="67207C7A" w14:textId="77777777" w:rsidR="0082267D" w:rsidRPr="0038351D" w:rsidRDefault="0082267D" w:rsidP="009C4255">
      <w:pPr>
        <w:pStyle w:val="Cuerpodeltexto0"/>
        <w:shd w:val="clear" w:color="auto" w:fill="auto"/>
        <w:spacing w:line="360" w:lineRule="auto"/>
        <w:ind w:firstLine="0"/>
        <w:jc w:val="both"/>
      </w:pPr>
    </w:p>
    <w:p w14:paraId="6454411D" w14:textId="77777777" w:rsidR="009C4255" w:rsidRPr="00735031" w:rsidRDefault="009C4255" w:rsidP="0082267D">
      <w:pPr>
        <w:pStyle w:val="Cuerpodeltexto100"/>
        <w:shd w:val="clear" w:color="auto" w:fill="auto"/>
        <w:spacing w:after="0" w:line="360" w:lineRule="auto"/>
        <w:ind w:left="20"/>
        <w:jc w:val="both"/>
        <w:rPr>
          <w:i w:val="0"/>
          <w:sz w:val="24"/>
          <w:szCs w:val="24"/>
          <w:u w:val="single"/>
        </w:rPr>
      </w:pPr>
      <w:r w:rsidRPr="00735031">
        <w:rPr>
          <w:i w:val="0"/>
          <w:sz w:val="24"/>
          <w:szCs w:val="24"/>
          <w:u w:val="single"/>
        </w:rPr>
        <w:lastRenderedPageBreak/>
        <w:t>Laboratorio de electromecánica</w:t>
      </w:r>
    </w:p>
    <w:p w14:paraId="0F52EBDA" w14:textId="77777777" w:rsidR="009C4255" w:rsidRPr="0082267D" w:rsidRDefault="009C4255" w:rsidP="0082267D">
      <w:pPr>
        <w:pStyle w:val="Cuerpodeltexto0"/>
        <w:shd w:val="clear" w:color="auto" w:fill="auto"/>
        <w:spacing w:line="360" w:lineRule="auto"/>
        <w:ind w:left="20" w:right="20" w:firstLine="0"/>
        <w:jc w:val="both"/>
        <w:rPr>
          <w:sz w:val="24"/>
          <w:szCs w:val="24"/>
        </w:rPr>
      </w:pPr>
      <w:r w:rsidRPr="0082267D">
        <w:rPr>
          <w:sz w:val="24"/>
          <w:szCs w:val="24"/>
        </w:rPr>
        <w:t xml:space="preserve">En el ciclo superior los alumnos comienzan a relacionarse con prácticas más complejas </w:t>
      </w:r>
      <w:proofErr w:type="gramStart"/>
      <w:r w:rsidRPr="0082267D">
        <w:rPr>
          <w:sz w:val="24"/>
          <w:szCs w:val="24"/>
        </w:rPr>
        <w:t>en relación al</w:t>
      </w:r>
      <w:proofErr w:type="gramEnd"/>
      <w:r w:rsidRPr="0082267D">
        <w:rPr>
          <w:sz w:val="24"/>
          <w:szCs w:val="24"/>
        </w:rPr>
        <w:t xml:space="preserve"> ciclo básico, los conceptos y prácticas en electromecánica son más profundas. </w:t>
      </w:r>
      <w:proofErr w:type="gramStart"/>
      <w:r w:rsidRPr="0082267D">
        <w:rPr>
          <w:sz w:val="24"/>
          <w:szCs w:val="24"/>
        </w:rPr>
        <w:t>Los temas a desarrollar</w:t>
      </w:r>
      <w:proofErr w:type="gramEnd"/>
      <w:r w:rsidRPr="0082267D">
        <w:rPr>
          <w:sz w:val="24"/>
          <w:szCs w:val="24"/>
        </w:rPr>
        <w:t xml:space="preserve"> son: contactores, corriente alterna, sistemas de arranques de motores asincrónico, corriente continua, instrumentos y mediciones tanto voltímetros y amperímetro, conexiones de motores estrella y triangulo a 380 V, prevención sobre los riesgos eléctricos. En la parte práctica los alumnos realizaran mediciones utilizando los aparatos para medir, luego realizan ensayo en motores trifásicos donde aplican los conocimientos adquiridos tanto en la conexión estrella y en la conexión triangulo tanto con contactores, con pulsadores, con relés (control de tiempo) y mediante comando PLC (controladores programables).</w:t>
      </w:r>
    </w:p>
    <w:p w14:paraId="7B2EB666" w14:textId="77777777" w:rsidR="009C4255" w:rsidRDefault="009C4255" w:rsidP="0082267D">
      <w:pPr>
        <w:pStyle w:val="Cuerpodeltexto0"/>
        <w:shd w:val="clear" w:color="auto" w:fill="auto"/>
        <w:spacing w:line="360" w:lineRule="auto"/>
        <w:ind w:right="20" w:firstLine="0"/>
        <w:jc w:val="both"/>
        <w:rPr>
          <w:sz w:val="24"/>
          <w:szCs w:val="24"/>
          <w:u w:val="single"/>
        </w:rPr>
      </w:pPr>
    </w:p>
    <w:p w14:paraId="4A186DB3" w14:textId="77777777" w:rsidR="0082267D" w:rsidRDefault="0082267D" w:rsidP="0082267D">
      <w:pPr>
        <w:pStyle w:val="Cuerpodeltexto0"/>
        <w:shd w:val="clear" w:color="auto" w:fill="auto"/>
        <w:spacing w:line="360" w:lineRule="auto"/>
        <w:ind w:right="20" w:firstLine="0"/>
        <w:jc w:val="both"/>
        <w:rPr>
          <w:sz w:val="24"/>
          <w:szCs w:val="24"/>
          <w:u w:val="single"/>
        </w:rPr>
      </w:pPr>
    </w:p>
    <w:p w14:paraId="2635559A" w14:textId="77777777" w:rsidR="0082267D" w:rsidRDefault="0082267D" w:rsidP="0082267D">
      <w:pPr>
        <w:pStyle w:val="Cuerpodeltexto0"/>
        <w:shd w:val="clear" w:color="auto" w:fill="auto"/>
        <w:spacing w:line="360" w:lineRule="auto"/>
        <w:ind w:right="20" w:firstLine="0"/>
        <w:jc w:val="both"/>
        <w:rPr>
          <w:sz w:val="24"/>
          <w:szCs w:val="24"/>
          <w:u w:val="single"/>
        </w:rPr>
      </w:pPr>
    </w:p>
    <w:p w14:paraId="6721CC29" w14:textId="77777777" w:rsidR="0082267D" w:rsidRDefault="0082267D" w:rsidP="0082267D">
      <w:pPr>
        <w:pStyle w:val="Cuerpodeltexto0"/>
        <w:shd w:val="clear" w:color="auto" w:fill="auto"/>
        <w:spacing w:line="360" w:lineRule="auto"/>
        <w:ind w:right="20" w:firstLine="0"/>
        <w:jc w:val="both"/>
        <w:rPr>
          <w:sz w:val="24"/>
          <w:szCs w:val="24"/>
          <w:u w:val="single"/>
        </w:rPr>
      </w:pPr>
    </w:p>
    <w:p w14:paraId="16A22B38" w14:textId="77777777" w:rsidR="0082267D" w:rsidRDefault="0082267D" w:rsidP="0082267D">
      <w:pPr>
        <w:pStyle w:val="Cuerpodeltexto0"/>
        <w:shd w:val="clear" w:color="auto" w:fill="auto"/>
        <w:spacing w:line="360" w:lineRule="auto"/>
        <w:ind w:right="20" w:firstLine="0"/>
        <w:jc w:val="both"/>
        <w:rPr>
          <w:sz w:val="24"/>
          <w:szCs w:val="24"/>
          <w:u w:val="single"/>
        </w:rPr>
      </w:pPr>
    </w:p>
    <w:p w14:paraId="6660D384" w14:textId="77777777" w:rsidR="0082267D" w:rsidRDefault="0082267D" w:rsidP="0082267D">
      <w:pPr>
        <w:pStyle w:val="Cuerpodeltexto0"/>
        <w:shd w:val="clear" w:color="auto" w:fill="auto"/>
        <w:spacing w:line="360" w:lineRule="auto"/>
        <w:ind w:right="20" w:firstLine="0"/>
        <w:jc w:val="both"/>
        <w:rPr>
          <w:sz w:val="24"/>
          <w:szCs w:val="24"/>
          <w:u w:val="single"/>
        </w:rPr>
      </w:pPr>
    </w:p>
    <w:p w14:paraId="2B9F566E" w14:textId="77777777" w:rsidR="0082267D" w:rsidRDefault="0082267D" w:rsidP="0082267D">
      <w:pPr>
        <w:pStyle w:val="Cuerpodeltexto0"/>
        <w:shd w:val="clear" w:color="auto" w:fill="auto"/>
        <w:spacing w:line="360" w:lineRule="auto"/>
        <w:ind w:right="20" w:firstLine="0"/>
        <w:jc w:val="both"/>
        <w:rPr>
          <w:sz w:val="24"/>
          <w:szCs w:val="24"/>
          <w:u w:val="single"/>
        </w:rPr>
      </w:pPr>
    </w:p>
    <w:p w14:paraId="1AC38DE2" w14:textId="77777777" w:rsidR="0082267D" w:rsidRDefault="0082267D" w:rsidP="0082267D">
      <w:pPr>
        <w:pStyle w:val="Cuerpodeltexto0"/>
        <w:shd w:val="clear" w:color="auto" w:fill="auto"/>
        <w:spacing w:line="360" w:lineRule="auto"/>
        <w:ind w:right="20" w:firstLine="0"/>
        <w:jc w:val="both"/>
        <w:rPr>
          <w:sz w:val="24"/>
          <w:szCs w:val="24"/>
          <w:u w:val="single"/>
        </w:rPr>
      </w:pPr>
    </w:p>
    <w:p w14:paraId="5B26DB5C" w14:textId="77777777" w:rsidR="0082267D" w:rsidRDefault="0082267D" w:rsidP="0082267D">
      <w:pPr>
        <w:pStyle w:val="Cuerpodeltexto0"/>
        <w:shd w:val="clear" w:color="auto" w:fill="auto"/>
        <w:spacing w:line="360" w:lineRule="auto"/>
        <w:ind w:right="20" w:firstLine="0"/>
        <w:jc w:val="both"/>
        <w:rPr>
          <w:sz w:val="24"/>
          <w:szCs w:val="24"/>
          <w:u w:val="single"/>
        </w:rPr>
      </w:pPr>
    </w:p>
    <w:p w14:paraId="7CBA4477" w14:textId="77777777" w:rsidR="0082267D" w:rsidRDefault="0082267D" w:rsidP="0082267D">
      <w:pPr>
        <w:pStyle w:val="Cuerpodeltexto0"/>
        <w:shd w:val="clear" w:color="auto" w:fill="auto"/>
        <w:spacing w:line="360" w:lineRule="auto"/>
        <w:ind w:right="20" w:firstLine="0"/>
        <w:jc w:val="both"/>
        <w:rPr>
          <w:sz w:val="24"/>
          <w:szCs w:val="24"/>
          <w:u w:val="single"/>
        </w:rPr>
      </w:pPr>
    </w:p>
    <w:p w14:paraId="10E18697" w14:textId="77777777" w:rsidR="0082267D" w:rsidRDefault="0082267D" w:rsidP="0082267D">
      <w:pPr>
        <w:pStyle w:val="Cuerpodeltexto0"/>
        <w:shd w:val="clear" w:color="auto" w:fill="auto"/>
        <w:spacing w:line="360" w:lineRule="auto"/>
        <w:ind w:right="20" w:firstLine="0"/>
        <w:jc w:val="both"/>
        <w:rPr>
          <w:sz w:val="24"/>
          <w:szCs w:val="24"/>
          <w:u w:val="single"/>
        </w:rPr>
      </w:pPr>
    </w:p>
    <w:p w14:paraId="36F4FDFC" w14:textId="77777777" w:rsidR="0082267D" w:rsidRDefault="0082267D" w:rsidP="0082267D">
      <w:pPr>
        <w:pStyle w:val="Cuerpodeltexto0"/>
        <w:shd w:val="clear" w:color="auto" w:fill="auto"/>
        <w:spacing w:line="360" w:lineRule="auto"/>
        <w:ind w:right="20" w:firstLine="0"/>
        <w:jc w:val="both"/>
        <w:rPr>
          <w:sz w:val="24"/>
          <w:szCs w:val="24"/>
          <w:u w:val="single"/>
        </w:rPr>
      </w:pPr>
    </w:p>
    <w:p w14:paraId="6FC0900D" w14:textId="77777777" w:rsidR="0082267D" w:rsidRDefault="0082267D" w:rsidP="0082267D">
      <w:pPr>
        <w:pStyle w:val="Cuerpodeltexto0"/>
        <w:shd w:val="clear" w:color="auto" w:fill="auto"/>
        <w:spacing w:line="360" w:lineRule="auto"/>
        <w:ind w:right="20" w:firstLine="0"/>
        <w:jc w:val="both"/>
        <w:rPr>
          <w:sz w:val="24"/>
          <w:szCs w:val="24"/>
          <w:u w:val="single"/>
        </w:rPr>
      </w:pPr>
    </w:p>
    <w:p w14:paraId="496324F4" w14:textId="77777777" w:rsidR="0082267D" w:rsidRDefault="0082267D" w:rsidP="0082267D">
      <w:pPr>
        <w:pStyle w:val="Cuerpodeltexto0"/>
        <w:shd w:val="clear" w:color="auto" w:fill="auto"/>
        <w:spacing w:line="360" w:lineRule="auto"/>
        <w:ind w:right="20" w:firstLine="0"/>
        <w:jc w:val="both"/>
        <w:rPr>
          <w:sz w:val="24"/>
          <w:szCs w:val="24"/>
          <w:u w:val="single"/>
        </w:rPr>
      </w:pPr>
    </w:p>
    <w:p w14:paraId="7B8D8392" w14:textId="77777777" w:rsidR="0082267D" w:rsidRDefault="0082267D" w:rsidP="0082267D">
      <w:pPr>
        <w:pStyle w:val="Cuerpodeltexto0"/>
        <w:shd w:val="clear" w:color="auto" w:fill="auto"/>
        <w:spacing w:line="360" w:lineRule="auto"/>
        <w:ind w:right="20" w:firstLine="0"/>
        <w:jc w:val="both"/>
        <w:rPr>
          <w:sz w:val="24"/>
          <w:szCs w:val="24"/>
          <w:u w:val="single"/>
        </w:rPr>
      </w:pPr>
    </w:p>
    <w:p w14:paraId="7EFD7D8F" w14:textId="77777777" w:rsidR="0082267D" w:rsidRDefault="0082267D" w:rsidP="0082267D">
      <w:pPr>
        <w:pStyle w:val="Cuerpodeltexto0"/>
        <w:shd w:val="clear" w:color="auto" w:fill="auto"/>
        <w:spacing w:line="360" w:lineRule="auto"/>
        <w:ind w:right="20" w:firstLine="0"/>
        <w:jc w:val="both"/>
        <w:rPr>
          <w:sz w:val="24"/>
          <w:szCs w:val="24"/>
          <w:u w:val="single"/>
        </w:rPr>
      </w:pPr>
    </w:p>
    <w:p w14:paraId="5DC6CB29" w14:textId="77777777" w:rsidR="0082267D" w:rsidRDefault="0082267D" w:rsidP="0082267D">
      <w:pPr>
        <w:pStyle w:val="Cuerpodeltexto0"/>
        <w:shd w:val="clear" w:color="auto" w:fill="auto"/>
        <w:spacing w:line="360" w:lineRule="auto"/>
        <w:ind w:right="20" w:firstLine="0"/>
        <w:jc w:val="both"/>
        <w:rPr>
          <w:sz w:val="24"/>
          <w:szCs w:val="24"/>
          <w:u w:val="single"/>
        </w:rPr>
      </w:pPr>
    </w:p>
    <w:p w14:paraId="2E6CD99C" w14:textId="77777777" w:rsidR="0082267D" w:rsidRDefault="0082267D" w:rsidP="0082267D">
      <w:pPr>
        <w:pStyle w:val="Cuerpodeltexto0"/>
        <w:shd w:val="clear" w:color="auto" w:fill="auto"/>
        <w:spacing w:line="360" w:lineRule="auto"/>
        <w:ind w:right="20" w:firstLine="0"/>
        <w:jc w:val="both"/>
        <w:rPr>
          <w:sz w:val="24"/>
          <w:szCs w:val="24"/>
          <w:u w:val="single"/>
        </w:rPr>
      </w:pPr>
    </w:p>
    <w:p w14:paraId="20E4F6DD" w14:textId="77777777" w:rsidR="0082267D" w:rsidRDefault="0082267D" w:rsidP="0082267D">
      <w:pPr>
        <w:pStyle w:val="Cuerpodeltexto0"/>
        <w:shd w:val="clear" w:color="auto" w:fill="auto"/>
        <w:spacing w:line="360" w:lineRule="auto"/>
        <w:ind w:right="20" w:firstLine="0"/>
        <w:jc w:val="both"/>
        <w:rPr>
          <w:sz w:val="24"/>
          <w:szCs w:val="24"/>
          <w:u w:val="single"/>
        </w:rPr>
      </w:pPr>
    </w:p>
    <w:p w14:paraId="0ADF30D0" w14:textId="77777777" w:rsidR="00694ED7" w:rsidRPr="0082267D" w:rsidRDefault="00694ED7" w:rsidP="0082267D">
      <w:pPr>
        <w:pStyle w:val="Cuerpodeltexto0"/>
        <w:shd w:val="clear" w:color="auto" w:fill="auto"/>
        <w:spacing w:line="360" w:lineRule="auto"/>
        <w:ind w:right="20" w:firstLine="0"/>
        <w:jc w:val="both"/>
        <w:rPr>
          <w:sz w:val="24"/>
          <w:szCs w:val="24"/>
          <w:u w:val="single"/>
        </w:rPr>
      </w:pPr>
      <w:r w:rsidRPr="0082267D">
        <w:rPr>
          <w:sz w:val="24"/>
          <w:szCs w:val="24"/>
          <w:u w:val="single"/>
        </w:rPr>
        <w:lastRenderedPageBreak/>
        <w:t>Flujograma de proceso de trabajo</w:t>
      </w:r>
    </w:p>
    <w:p w14:paraId="2F605BB4" w14:textId="77777777" w:rsidR="00694ED7" w:rsidRDefault="00694ED7" w:rsidP="00BE2072">
      <w:pPr>
        <w:pStyle w:val="Cuerpodeltexto0"/>
        <w:shd w:val="clear" w:color="auto" w:fill="auto"/>
        <w:spacing w:line="360" w:lineRule="auto"/>
        <w:ind w:right="20" w:firstLine="0"/>
        <w:rPr>
          <w:sz w:val="20"/>
          <w:szCs w:val="20"/>
        </w:rPr>
      </w:pPr>
    </w:p>
    <w:p w14:paraId="1EAACE73" w14:textId="77777777" w:rsidR="00694ED7" w:rsidRDefault="00D63207" w:rsidP="00D63207">
      <w:pPr>
        <w:pStyle w:val="Cuerpodeltexto0"/>
        <w:shd w:val="clear" w:color="auto" w:fill="auto"/>
        <w:spacing w:line="360" w:lineRule="auto"/>
        <w:ind w:right="20" w:firstLine="0"/>
        <w:jc w:val="center"/>
        <w:rPr>
          <w:sz w:val="20"/>
          <w:szCs w:val="20"/>
        </w:rPr>
      </w:pPr>
      <w:r>
        <w:rPr>
          <w:noProof/>
          <w:sz w:val="20"/>
          <w:szCs w:val="20"/>
        </w:rPr>
        <w:drawing>
          <wp:inline distT="0" distB="0" distL="0" distR="0" wp14:anchorId="789FE53B" wp14:editId="292A0E2F">
            <wp:extent cx="4631055" cy="4733925"/>
            <wp:effectExtent l="0" t="0" r="0" b="0"/>
            <wp:docPr id="2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31055" cy="4733925"/>
                    </a:xfrm>
                    <a:prstGeom prst="rect">
                      <a:avLst/>
                    </a:prstGeom>
                    <a:noFill/>
                    <a:ln w="9525">
                      <a:noFill/>
                      <a:miter lim="800000"/>
                      <a:headEnd/>
                      <a:tailEnd/>
                    </a:ln>
                  </pic:spPr>
                </pic:pic>
              </a:graphicData>
            </a:graphic>
          </wp:inline>
        </w:drawing>
      </w:r>
    </w:p>
    <w:p w14:paraId="19BEE540" w14:textId="77777777" w:rsidR="00694ED7" w:rsidRDefault="00694ED7" w:rsidP="00BE2072">
      <w:pPr>
        <w:pStyle w:val="Cuerpodeltexto0"/>
        <w:shd w:val="clear" w:color="auto" w:fill="auto"/>
        <w:spacing w:line="360" w:lineRule="auto"/>
        <w:ind w:right="20" w:firstLine="0"/>
        <w:rPr>
          <w:sz w:val="20"/>
          <w:szCs w:val="20"/>
        </w:rPr>
      </w:pPr>
    </w:p>
    <w:p w14:paraId="4B6D8910" w14:textId="77777777" w:rsidR="00694ED7" w:rsidRDefault="00694ED7" w:rsidP="00BE2072">
      <w:pPr>
        <w:pStyle w:val="Cuerpodeltexto0"/>
        <w:shd w:val="clear" w:color="auto" w:fill="auto"/>
        <w:spacing w:line="360" w:lineRule="auto"/>
        <w:ind w:right="20" w:firstLine="0"/>
        <w:rPr>
          <w:sz w:val="20"/>
          <w:szCs w:val="20"/>
        </w:rPr>
      </w:pPr>
    </w:p>
    <w:p w14:paraId="44300939" w14:textId="77777777" w:rsidR="00694ED7" w:rsidRDefault="00694ED7" w:rsidP="00BE2072">
      <w:pPr>
        <w:pStyle w:val="Cuerpodeltexto0"/>
        <w:shd w:val="clear" w:color="auto" w:fill="auto"/>
        <w:spacing w:line="360" w:lineRule="auto"/>
        <w:ind w:right="20" w:firstLine="0"/>
        <w:rPr>
          <w:sz w:val="20"/>
          <w:szCs w:val="20"/>
        </w:rPr>
      </w:pPr>
    </w:p>
    <w:p w14:paraId="01DEA474" w14:textId="77777777" w:rsidR="00694ED7" w:rsidRDefault="00694ED7" w:rsidP="00BE2072">
      <w:pPr>
        <w:pStyle w:val="Cuerpodeltexto0"/>
        <w:shd w:val="clear" w:color="auto" w:fill="auto"/>
        <w:spacing w:line="360" w:lineRule="auto"/>
        <w:ind w:right="20" w:firstLine="0"/>
        <w:rPr>
          <w:sz w:val="20"/>
          <w:szCs w:val="20"/>
        </w:rPr>
      </w:pPr>
    </w:p>
    <w:p w14:paraId="5557BA53" w14:textId="77777777" w:rsidR="00694ED7" w:rsidRDefault="00694ED7" w:rsidP="00BE2072">
      <w:pPr>
        <w:pStyle w:val="Cuerpodeltexto0"/>
        <w:shd w:val="clear" w:color="auto" w:fill="auto"/>
        <w:spacing w:line="360" w:lineRule="auto"/>
        <w:ind w:right="20" w:firstLine="0"/>
        <w:rPr>
          <w:sz w:val="20"/>
          <w:szCs w:val="20"/>
        </w:rPr>
      </w:pPr>
    </w:p>
    <w:p w14:paraId="2193E73C" w14:textId="77777777" w:rsidR="00694ED7" w:rsidRDefault="00694ED7" w:rsidP="00BE2072">
      <w:pPr>
        <w:pStyle w:val="Cuerpodeltexto0"/>
        <w:shd w:val="clear" w:color="auto" w:fill="auto"/>
        <w:spacing w:line="360" w:lineRule="auto"/>
        <w:ind w:right="20" w:firstLine="0"/>
        <w:rPr>
          <w:sz w:val="20"/>
          <w:szCs w:val="20"/>
        </w:rPr>
      </w:pPr>
    </w:p>
    <w:p w14:paraId="421AB48D" w14:textId="77777777" w:rsidR="00694ED7" w:rsidRDefault="00694ED7" w:rsidP="00BE2072">
      <w:pPr>
        <w:pStyle w:val="Cuerpodeltexto0"/>
        <w:shd w:val="clear" w:color="auto" w:fill="auto"/>
        <w:spacing w:line="360" w:lineRule="auto"/>
        <w:ind w:right="20" w:firstLine="0"/>
        <w:rPr>
          <w:sz w:val="20"/>
          <w:szCs w:val="20"/>
        </w:rPr>
      </w:pPr>
    </w:p>
    <w:p w14:paraId="158D5134" w14:textId="77777777" w:rsidR="00694ED7" w:rsidRDefault="00694ED7" w:rsidP="00BE2072">
      <w:pPr>
        <w:pStyle w:val="Cuerpodeltexto0"/>
        <w:shd w:val="clear" w:color="auto" w:fill="auto"/>
        <w:spacing w:line="360" w:lineRule="auto"/>
        <w:ind w:right="20" w:firstLine="0"/>
        <w:rPr>
          <w:sz w:val="20"/>
          <w:szCs w:val="20"/>
        </w:rPr>
      </w:pPr>
    </w:p>
    <w:p w14:paraId="6970F268" w14:textId="77777777" w:rsidR="00694ED7" w:rsidRDefault="00694ED7" w:rsidP="00BE2072">
      <w:pPr>
        <w:pStyle w:val="Cuerpodeltexto0"/>
        <w:shd w:val="clear" w:color="auto" w:fill="auto"/>
        <w:spacing w:line="360" w:lineRule="auto"/>
        <w:ind w:right="20" w:firstLine="0"/>
        <w:rPr>
          <w:sz w:val="20"/>
          <w:szCs w:val="20"/>
        </w:rPr>
      </w:pPr>
    </w:p>
    <w:p w14:paraId="2D107AAA" w14:textId="77777777" w:rsidR="00694ED7" w:rsidRDefault="00694ED7" w:rsidP="00BE2072">
      <w:pPr>
        <w:pStyle w:val="Cuerpodeltexto0"/>
        <w:shd w:val="clear" w:color="auto" w:fill="auto"/>
        <w:spacing w:line="360" w:lineRule="auto"/>
        <w:ind w:right="20" w:firstLine="0"/>
        <w:rPr>
          <w:sz w:val="20"/>
          <w:szCs w:val="20"/>
        </w:rPr>
      </w:pPr>
    </w:p>
    <w:p w14:paraId="6C3EA166" w14:textId="77777777" w:rsidR="00694ED7" w:rsidRDefault="00694ED7" w:rsidP="00D63207">
      <w:pPr>
        <w:pStyle w:val="Cuerpodeltexto0"/>
        <w:shd w:val="clear" w:color="auto" w:fill="auto"/>
        <w:spacing w:line="360" w:lineRule="auto"/>
        <w:ind w:right="20" w:firstLine="0"/>
        <w:jc w:val="center"/>
        <w:rPr>
          <w:sz w:val="20"/>
          <w:szCs w:val="20"/>
        </w:rPr>
      </w:pPr>
    </w:p>
    <w:p w14:paraId="39C2B77F" w14:textId="77777777" w:rsidR="00694ED7" w:rsidRDefault="00694ED7" w:rsidP="00BE2072">
      <w:pPr>
        <w:pStyle w:val="Cuerpodeltexto0"/>
        <w:shd w:val="clear" w:color="auto" w:fill="auto"/>
        <w:spacing w:line="360" w:lineRule="auto"/>
        <w:ind w:right="20" w:firstLine="0"/>
        <w:rPr>
          <w:sz w:val="20"/>
          <w:szCs w:val="20"/>
        </w:rPr>
      </w:pPr>
    </w:p>
    <w:p w14:paraId="7E065D46" w14:textId="77777777" w:rsidR="00694ED7" w:rsidRDefault="00694ED7" w:rsidP="00BE2072">
      <w:pPr>
        <w:pStyle w:val="Cuerpodeltexto0"/>
        <w:shd w:val="clear" w:color="auto" w:fill="auto"/>
        <w:spacing w:line="360" w:lineRule="auto"/>
        <w:ind w:right="20" w:firstLine="0"/>
        <w:rPr>
          <w:sz w:val="20"/>
          <w:szCs w:val="20"/>
        </w:rPr>
      </w:pPr>
    </w:p>
    <w:p w14:paraId="553533F9" w14:textId="77777777" w:rsidR="00BE2072" w:rsidRPr="0082267D" w:rsidRDefault="00BE2072" w:rsidP="00BE2072">
      <w:pPr>
        <w:pStyle w:val="Cuerpodeltexto100"/>
        <w:shd w:val="clear" w:color="auto" w:fill="auto"/>
        <w:spacing w:after="0" w:line="360" w:lineRule="auto"/>
        <w:ind w:left="140"/>
        <w:rPr>
          <w:b w:val="0"/>
          <w:i w:val="0"/>
          <w:sz w:val="20"/>
          <w:szCs w:val="20"/>
          <w:u w:val="single"/>
        </w:rPr>
      </w:pPr>
    </w:p>
    <w:p w14:paraId="7517C6DF" w14:textId="77777777" w:rsidR="009C4255" w:rsidRPr="00735031" w:rsidRDefault="00D63207" w:rsidP="0082267D">
      <w:pPr>
        <w:pStyle w:val="Cuerpodeltexto100"/>
        <w:shd w:val="clear" w:color="auto" w:fill="auto"/>
        <w:spacing w:after="120" w:line="360" w:lineRule="auto"/>
        <w:ind w:left="140"/>
        <w:jc w:val="both"/>
        <w:rPr>
          <w:i w:val="0"/>
          <w:sz w:val="24"/>
          <w:szCs w:val="24"/>
          <w:u w:val="single"/>
        </w:rPr>
      </w:pPr>
      <w:r>
        <w:rPr>
          <w:i w:val="0"/>
          <w:sz w:val="24"/>
          <w:szCs w:val="24"/>
          <w:u w:val="single"/>
        </w:rPr>
        <w:lastRenderedPageBreak/>
        <w:t>Electricidad</w:t>
      </w:r>
    </w:p>
    <w:p w14:paraId="2C355D09" w14:textId="77777777" w:rsidR="009C4255" w:rsidRPr="0082267D" w:rsidRDefault="009C4255" w:rsidP="00155A19">
      <w:pPr>
        <w:pStyle w:val="Cuerpodeltexto0"/>
        <w:shd w:val="clear" w:color="auto" w:fill="auto"/>
        <w:spacing w:after="120" w:line="360" w:lineRule="auto"/>
        <w:ind w:left="140" w:right="-1" w:firstLine="0"/>
        <w:jc w:val="both"/>
        <w:rPr>
          <w:sz w:val="24"/>
          <w:szCs w:val="24"/>
        </w:rPr>
      </w:pPr>
      <w:r w:rsidRPr="0082267D">
        <w:rPr>
          <w:sz w:val="24"/>
          <w:szCs w:val="24"/>
        </w:rPr>
        <w:t xml:space="preserve">En las clases dictadas por el docente se enseñan </w:t>
      </w:r>
      <w:proofErr w:type="gramStart"/>
      <w:r w:rsidRPr="0082267D">
        <w:rPr>
          <w:sz w:val="24"/>
          <w:szCs w:val="24"/>
        </w:rPr>
        <w:t>a los alumno</w:t>
      </w:r>
      <w:proofErr w:type="gramEnd"/>
      <w:r w:rsidRPr="0082267D">
        <w:rPr>
          <w:sz w:val="24"/>
          <w:szCs w:val="24"/>
        </w:rPr>
        <w:t xml:space="preserve"> los conceptos básicos relacionados a la electricidad, las 4 magnitudes fundamentales de la electricidad (corriente, tensión, potencia y resistencia), conocimiento de los circuito eléctricos, distintos tipos de circuito, circuitos de corriente continua, circuitos de corriente alterna, ley que relaciona a las magnitudes (Ley de Ohm).</w:t>
      </w:r>
    </w:p>
    <w:p w14:paraId="163EFE36" w14:textId="77777777" w:rsidR="009C4255" w:rsidRPr="0082267D" w:rsidRDefault="009C4255" w:rsidP="00155A19">
      <w:pPr>
        <w:pStyle w:val="Cuerpodeltexto0"/>
        <w:shd w:val="clear" w:color="auto" w:fill="auto"/>
        <w:spacing w:after="120" w:line="360" w:lineRule="auto"/>
        <w:ind w:left="140" w:right="-1" w:firstLine="0"/>
        <w:jc w:val="both"/>
        <w:rPr>
          <w:sz w:val="24"/>
          <w:szCs w:val="24"/>
        </w:rPr>
      </w:pPr>
      <w:r w:rsidRPr="0082267D">
        <w:rPr>
          <w:sz w:val="24"/>
          <w:szCs w:val="24"/>
        </w:rPr>
        <w:t xml:space="preserve">Una vez aprobado el marco teórico, los alumnos desarrollan en un tablero los diferentes tipos de conexiones que aprendieron en la teoría </w:t>
      </w:r>
      <w:proofErr w:type="gramStart"/>
      <w:r w:rsidRPr="0082267D">
        <w:rPr>
          <w:sz w:val="24"/>
          <w:szCs w:val="24"/>
        </w:rPr>
        <w:t>como</w:t>
      </w:r>
      <w:proofErr w:type="gramEnd"/>
      <w:r w:rsidRPr="0082267D">
        <w:rPr>
          <w:sz w:val="24"/>
          <w:szCs w:val="24"/>
        </w:rPr>
        <w:t xml:space="preserve"> por ejemplo:</w:t>
      </w:r>
    </w:p>
    <w:p w14:paraId="09AB0C3A" w14:textId="77777777" w:rsidR="009C4255" w:rsidRPr="0082267D" w:rsidRDefault="009C4255" w:rsidP="0082267D">
      <w:pPr>
        <w:pStyle w:val="Cuerpodeltexto0"/>
        <w:numPr>
          <w:ilvl w:val="0"/>
          <w:numId w:val="1"/>
        </w:numPr>
        <w:shd w:val="clear" w:color="auto" w:fill="auto"/>
        <w:spacing w:after="120" w:line="360" w:lineRule="auto"/>
        <w:ind w:left="1120" w:firstLine="0"/>
        <w:jc w:val="both"/>
        <w:rPr>
          <w:sz w:val="24"/>
          <w:szCs w:val="24"/>
        </w:rPr>
      </w:pPr>
      <w:r w:rsidRPr="0082267D">
        <w:rPr>
          <w:sz w:val="24"/>
          <w:szCs w:val="24"/>
        </w:rPr>
        <w:t xml:space="preserve"> Tableros en baja tensión (con pilas).</w:t>
      </w:r>
    </w:p>
    <w:p w14:paraId="0200BFCD" w14:textId="77777777" w:rsidR="009C4255" w:rsidRPr="0082267D" w:rsidRDefault="009C4255" w:rsidP="0082267D">
      <w:pPr>
        <w:pStyle w:val="Cuerpodeltexto0"/>
        <w:numPr>
          <w:ilvl w:val="0"/>
          <w:numId w:val="1"/>
        </w:numPr>
        <w:shd w:val="clear" w:color="auto" w:fill="auto"/>
        <w:spacing w:after="120" w:line="360" w:lineRule="auto"/>
        <w:ind w:left="1120" w:firstLine="0"/>
        <w:jc w:val="both"/>
        <w:rPr>
          <w:sz w:val="24"/>
          <w:szCs w:val="24"/>
        </w:rPr>
      </w:pPr>
      <w:r w:rsidRPr="0082267D">
        <w:rPr>
          <w:sz w:val="24"/>
          <w:szCs w:val="24"/>
        </w:rPr>
        <w:t xml:space="preserve"> Tomacorrientes en serie y en paralelo.</w:t>
      </w:r>
    </w:p>
    <w:p w14:paraId="71CACDD2" w14:textId="77777777" w:rsidR="009C4255" w:rsidRPr="0082267D" w:rsidRDefault="009C4255" w:rsidP="0082267D">
      <w:pPr>
        <w:pStyle w:val="Cuerpodeltexto0"/>
        <w:numPr>
          <w:ilvl w:val="0"/>
          <w:numId w:val="1"/>
        </w:numPr>
        <w:shd w:val="clear" w:color="auto" w:fill="auto"/>
        <w:spacing w:after="120" w:line="360" w:lineRule="auto"/>
        <w:ind w:left="1120" w:firstLine="0"/>
        <w:jc w:val="both"/>
        <w:rPr>
          <w:sz w:val="24"/>
          <w:szCs w:val="24"/>
        </w:rPr>
      </w:pPr>
      <w:r w:rsidRPr="0082267D">
        <w:rPr>
          <w:sz w:val="24"/>
          <w:szCs w:val="24"/>
        </w:rPr>
        <w:t xml:space="preserve"> Colocaciones lámparas</w:t>
      </w:r>
    </w:p>
    <w:p w14:paraId="0C46F3E5" w14:textId="77777777" w:rsidR="009C4255" w:rsidRPr="0082267D" w:rsidRDefault="009C4255" w:rsidP="0082267D">
      <w:pPr>
        <w:pStyle w:val="Cuerpodeltexto0"/>
        <w:numPr>
          <w:ilvl w:val="0"/>
          <w:numId w:val="1"/>
        </w:numPr>
        <w:shd w:val="clear" w:color="auto" w:fill="auto"/>
        <w:spacing w:after="120" w:line="360" w:lineRule="auto"/>
        <w:ind w:left="1120" w:firstLine="0"/>
        <w:jc w:val="both"/>
        <w:rPr>
          <w:sz w:val="24"/>
          <w:szCs w:val="24"/>
        </w:rPr>
      </w:pPr>
      <w:r w:rsidRPr="0082267D">
        <w:rPr>
          <w:sz w:val="24"/>
          <w:szCs w:val="24"/>
        </w:rPr>
        <w:t xml:space="preserve"> Llaves de un punto.</w:t>
      </w:r>
    </w:p>
    <w:p w14:paraId="19075350" w14:textId="77777777" w:rsidR="009C4255" w:rsidRPr="0082267D" w:rsidRDefault="009C4255" w:rsidP="0082267D">
      <w:pPr>
        <w:pStyle w:val="Cuerpodeltexto0"/>
        <w:numPr>
          <w:ilvl w:val="0"/>
          <w:numId w:val="1"/>
        </w:numPr>
        <w:shd w:val="clear" w:color="auto" w:fill="auto"/>
        <w:spacing w:after="120" w:line="360" w:lineRule="auto"/>
        <w:ind w:left="1120" w:firstLine="0"/>
        <w:jc w:val="both"/>
        <w:rPr>
          <w:sz w:val="24"/>
          <w:szCs w:val="24"/>
        </w:rPr>
      </w:pPr>
      <w:r w:rsidRPr="0082267D">
        <w:rPr>
          <w:sz w:val="24"/>
          <w:szCs w:val="24"/>
        </w:rPr>
        <w:t xml:space="preserve"> Instalaciones Domiciliarias.</w:t>
      </w:r>
    </w:p>
    <w:p w14:paraId="4913E39A" w14:textId="77777777" w:rsidR="009C4255" w:rsidRDefault="009C4255" w:rsidP="0082267D">
      <w:pPr>
        <w:spacing w:after="120"/>
        <w:jc w:val="both"/>
        <w:rPr>
          <w:rFonts w:ascii="Arial" w:hAnsi="Arial" w:cs="Arial"/>
          <w:sz w:val="24"/>
          <w:szCs w:val="24"/>
        </w:rPr>
      </w:pPr>
    </w:p>
    <w:p w14:paraId="1B0F65FC" w14:textId="77777777" w:rsidR="0082267D" w:rsidRDefault="0082267D" w:rsidP="0082267D">
      <w:pPr>
        <w:spacing w:after="120"/>
        <w:jc w:val="both"/>
        <w:rPr>
          <w:rFonts w:ascii="Arial" w:hAnsi="Arial" w:cs="Arial"/>
          <w:sz w:val="24"/>
          <w:szCs w:val="24"/>
        </w:rPr>
      </w:pPr>
    </w:p>
    <w:p w14:paraId="38C8429F" w14:textId="77777777" w:rsidR="0082267D" w:rsidRDefault="0082267D" w:rsidP="0082267D">
      <w:pPr>
        <w:spacing w:after="120"/>
        <w:jc w:val="both"/>
        <w:rPr>
          <w:rFonts w:ascii="Arial" w:hAnsi="Arial" w:cs="Arial"/>
          <w:sz w:val="24"/>
          <w:szCs w:val="24"/>
        </w:rPr>
      </w:pPr>
    </w:p>
    <w:p w14:paraId="75B0B1F0" w14:textId="77777777" w:rsidR="0082267D" w:rsidRDefault="0082267D" w:rsidP="0082267D">
      <w:pPr>
        <w:spacing w:after="120"/>
        <w:jc w:val="both"/>
        <w:rPr>
          <w:rFonts w:ascii="Arial" w:hAnsi="Arial" w:cs="Arial"/>
          <w:sz w:val="24"/>
          <w:szCs w:val="24"/>
        </w:rPr>
      </w:pPr>
    </w:p>
    <w:p w14:paraId="16A73EC6" w14:textId="77777777" w:rsidR="0082267D" w:rsidRDefault="0082267D" w:rsidP="0082267D">
      <w:pPr>
        <w:spacing w:after="120"/>
        <w:jc w:val="both"/>
        <w:rPr>
          <w:rFonts w:ascii="Arial" w:hAnsi="Arial" w:cs="Arial"/>
          <w:sz w:val="24"/>
          <w:szCs w:val="24"/>
        </w:rPr>
      </w:pPr>
    </w:p>
    <w:p w14:paraId="291FEBB3" w14:textId="77777777" w:rsidR="0082267D" w:rsidRDefault="0082267D" w:rsidP="0082267D">
      <w:pPr>
        <w:spacing w:after="120"/>
        <w:jc w:val="both"/>
        <w:rPr>
          <w:rFonts w:ascii="Arial" w:hAnsi="Arial" w:cs="Arial"/>
          <w:sz w:val="24"/>
          <w:szCs w:val="24"/>
        </w:rPr>
      </w:pPr>
    </w:p>
    <w:p w14:paraId="48A20D97" w14:textId="77777777" w:rsidR="0082267D" w:rsidRDefault="0082267D" w:rsidP="0082267D">
      <w:pPr>
        <w:spacing w:after="120"/>
        <w:jc w:val="both"/>
        <w:rPr>
          <w:rFonts w:ascii="Arial" w:hAnsi="Arial" w:cs="Arial"/>
          <w:sz w:val="24"/>
          <w:szCs w:val="24"/>
        </w:rPr>
      </w:pPr>
    </w:p>
    <w:p w14:paraId="0BF03259" w14:textId="77777777" w:rsidR="0082267D" w:rsidRDefault="0082267D" w:rsidP="0082267D">
      <w:pPr>
        <w:spacing w:after="120"/>
        <w:jc w:val="both"/>
        <w:rPr>
          <w:rFonts w:ascii="Arial" w:hAnsi="Arial" w:cs="Arial"/>
          <w:sz w:val="24"/>
          <w:szCs w:val="24"/>
        </w:rPr>
      </w:pPr>
    </w:p>
    <w:p w14:paraId="18C847AB" w14:textId="77777777" w:rsidR="0082267D" w:rsidRDefault="0082267D" w:rsidP="0082267D">
      <w:pPr>
        <w:spacing w:after="120"/>
        <w:jc w:val="both"/>
        <w:rPr>
          <w:rFonts w:ascii="Arial" w:hAnsi="Arial" w:cs="Arial"/>
          <w:sz w:val="24"/>
          <w:szCs w:val="24"/>
        </w:rPr>
      </w:pPr>
    </w:p>
    <w:p w14:paraId="56721B99" w14:textId="77777777" w:rsidR="0082267D" w:rsidRDefault="0082267D" w:rsidP="0082267D">
      <w:pPr>
        <w:spacing w:after="120"/>
        <w:jc w:val="both"/>
        <w:rPr>
          <w:rFonts w:ascii="Arial" w:hAnsi="Arial" w:cs="Arial"/>
          <w:sz w:val="24"/>
          <w:szCs w:val="24"/>
        </w:rPr>
      </w:pPr>
    </w:p>
    <w:p w14:paraId="7299AA6D" w14:textId="77777777" w:rsidR="0082267D" w:rsidRDefault="0082267D" w:rsidP="0082267D">
      <w:pPr>
        <w:spacing w:after="120"/>
        <w:jc w:val="both"/>
        <w:rPr>
          <w:rFonts w:ascii="Arial" w:hAnsi="Arial" w:cs="Arial"/>
          <w:sz w:val="24"/>
          <w:szCs w:val="24"/>
        </w:rPr>
      </w:pPr>
    </w:p>
    <w:p w14:paraId="0C2BFC61" w14:textId="77777777" w:rsidR="0082267D" w:rsidRDefault="0082267D" w:rsidP="0082267D">
      <w:pPr>
        <w:spacing w:after="120"/>
        <w:jc w:val="both"/>
        <w:rPr>
          <w:rFonts w:ascii="Arial" w:hAnsi="Arial" w:cs="Arial"/>
          <w:sz w:val="24"/>
          <w:szCs w:val="24"/>
        </w:rPr>
      </w:pPr>
    </w:p>
    <w:p w14:paraId="0E7DD48E" w14:textId="77777777" w:rsidR="0082267D" w:rsidRDefault="0082267D" w:rsidP="0082267D">
      <w:pPr>
        <w:spacing w:after="120"/>
        <w:jc w:val="both"/>
        <w:rPr>
          <w:rFonts w:ascii="Arial" w:hAnsi="Arial" w:cs="Arial"/>
          <w:sz w:val="24"/>
          <w:szCs w:val="24"/>
        </w:rPr>
      </w:pPr>
    </w:p>
    <w:p w14:paraId="0C5011B9" w14:textId="77777777" w:rsidR="0082267D" w:rsidRDefault="0082267D" w:rsidP="0082267D">
      <w:pPr>
        <w:spacing w:after="120"/>
        <w:jc w:val="both"/>
        <w:rPr>
          <w:rFonts w:ascii="Arial" w:hAnsi="Arial" w:cs="Arial"/>
          <w:sz w:val="24"/>
          <w:szCs w:val="24"/>
        </w:rPr>
      </w:pPr>
    </w:p>
    <w:p w14:paraId="76C49A47" w14:textId="77777777" w:rsidR="009C4255" w:rsidRPr="0082267D" w:rsidRDefault="00694ED7" w:rsidP="0082267D">
      <w:pPr>
        <w:spacing w:after="120"/>
        <w:jc w:val="both"/>
        <w:rPr>
          <w:rFonts w:ascii="Arial" w:hAnsi="Arial" w:cs="Arial"/>
          <w:sz w:val="24"/>
          <w:szCs w:val="24"/>
          <w:u w:val="single"/>
        </w:rPr>
      </w:pPr>
      <w:r w:rsidRPr="0082267D">
        <w:rPr>
          <w:rFonts w:ascii="Arial" w:hAnsi="Arial" w:cs="Arial"/>
          <w:sz w:val="24"/>
          <w:szCs w:val="24"/>
          <w:u w:val="single"/>
        </w:rPr>
        <w:lastRenderedPageBreak/>
        <w:t>Flujograma de proceso de trabajo</w:t>
      </w:r>
    </w:p>
    <w:p w14:paraId="6F5F9F35" w14:textId="77777777" w:rsidR="00694ED7" w:rsidRDefault="0082267D" w:rsidP="00D63207">
      <w:pPr>
        <w:jc w:val="center"/>
      </w:pPr>
      <w:r>
        <w:rPr>
          <w:noProof/>
        </w:rPr>
        <w:drawing>
          <wp:inline distT="0" distB="0" distL="0" distR="0" wp14:anchorId="4D6EDD64" wp14:editId="313027A3">
            <wp:extent cx="4019550" cy="4276725"/>
            <wp:effectExtent l="0" t="0" r="0" b="0"/>
            <wp:docPr id="2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19550" cy="4276725"/>
                    </a:xfrm>
                    <a:prstGeom prst="rect">
                      <a:avLst/>
                    </a:prstGeom>
                    <a:noFill/>
                    <a:ln w="9525">
                      <a:noFill/>
                      <a:miter lim="800000"/>
                      <a:headEnd/>
                      <a:tailEnd/>
                    </a:ln>
                  </pic:spPr>
                </pic:pic>
              </a:graphicData>
            </a:graphic>
          </wp:inline>
        </w:drawing>
      </w:r>
    </w:p>
    <w:p w14:paraId="426BB98D" w14:textId="77777777" w:rsidR="009C4255" w:rsidRDefault="009C4255" w:rsidP="009C4255"/>
    <w:p w14:paraId="39BA3575" w14:textId="77777777" w:rsidR="00BE2072" w:rsidRDefault="00BE2072" w:rsidP="009C4255"/>
    <w:p w14:paraId="37A19E2C" w14:textId="77777777" w:rsidR="00BE2072" w:rsidRDefault="00BE2072" w:rsidP="009C4255"/>
    <w:p w14:paraId="4E3DE190" w14:textId="77777777" w:rsidR="00BE2072" w:rsidRDefault="00BE2072" w:rsidP="009C4255"/>
    <w:p w14:paraId="37033A83" w14:textId="77777777" w:rsidR="00BE2072" w:rsidRDefault="00BE2072" w:rsidP="009C4255"/>
    <w:p w14:paraId="11E88E55" w14:textId="77777777" w:rsidR="00BE2072" w:rsidRDefault="00BE2072" w:rsidP="009C4255"/>
    <w:p w14:paraId="21A90515" w14:textId="77777777" w:rsidR="00BE2072" w:rsidRDefault="00BE2072" w:rsidP="009C4255"/>
    <w:p w14:paraId="6C34C4ED" w14:textId="77777777" w:rsidR="00BE2072" w:rsidRDefault="00BE2072" w:rsidP="009C4255"/>
    <w:p w14:paraId="3F73B12F" w14:textId="77777777" w:rsidR="00BE2072" w:rsidRDefault="00BE2072" w:rsidP="009C4255"/>
    <w:p w14:paraId="54611FEE" w14:textId="77777777" w:rsidR="009C4255" w:rsidRDefault="009C4255" w:rsidP="009C4255"/>
    <w:p w14:paraId="2D12CEB8" w14:textId="77777777" w:rsidR="008A4025" w:rsidRDefault="008A4025" w:rsidP="009C4255"/>
    <w:p w14:paraId="459139D7" w14:textId="77777777" w:rsidR="00F71F2C" w:rsidRPr="003F4320" w:rsidRDefault="003F4320" w:rsidP="003F4320">
      <w:pPr>
        <w:pStyle w:val="Ttulo2"/>
        <w:spacing w:after="240"/>
        <w:rPr>
          <w:rFonts w:ascii="Arial" w:hAnsi="Arial" w:cs="Arial"/>
          <w:color w:val="auto"/>
        </w:rPr>
      </w:pPr>
      <w:bookmarkStart w:id="22" w:name="_Toc61891977"/>
      <w:r w:rsidRPr="003F4320">
        <w:rPr>
          <w:rFonts w:ascii="Arial" w:hAnsi="Arial" w:cs="Arial"/>
          <w:color w:val="auto"/>
        </w:rPr>
        <w:lastRenderedPageBreak/>
        <w:t>Máquinas y equipos utilizados</w:t>
      </w:r>
      <w:bookmarkEnd w:id="22"/>
    </w:p>
    <w:p w14:paraId="6F64D481" w14:textId="77777777" w:rsidR="00F71F2C" w:rsidRDefault="00F71F2C" w:rsidP="0005015A">
      <w:pPr>
        <w:pStyle w:val="Cuerpodeltexto0"/>
        <w:shd w:val="clear" w:color="auto" w:fill="auto"/>
        <w:spacing w:after="120" w:line="360" w:lineRule="auto"/>
        <w:ind w:left="20" w:right="-1" w:hanging="20"/>
        <w:jc w:val="both"/>
        <w:rPr>
          <w:sz w:val="24"/>
          <w:szCs w:val="24"/>
        </w:rPr>
      </w:pPr>
      <w:r w:rsidRPr="0082267D">
        <w:rPr>
          <w:sz w:val="24"/>
          <w:szCs w:val="24"/>
        </w:rPr>
        <w:t xml:space="preserve">A </w:t>
      </w:r>
      <w:proofErr w:type="gramStart"/>
      <w:r w:rsidRPr="0082267D">
        <w:rPr>
          <w:sz w:val="24"/>
          <w:szCs w:val="24"/>
        </w:rPr>
        <w:t>continuación</w:t>
      </w:r>
      <w:proofErr w:type="gramEnd"/>
      <w:r w:rsidRPr="0082267D">
        <w:rPr>
          <w:sz w:val="24"/>
          <w:szCs w:val="24"/>
        </w:rPr>
        <w:t xml:space="preserve"> </w:t>
      </w:r>
      <w:r w:rsidR="00794EF0">
        <w:rPr>
          <w:sz w:val="24"/>
          <w:szCs w:val="24"/>
        </w:rPr>
        <w:t>se enumeran y mencionan</w:t>
      </w:r>
      <w:r w:rsidRPr="0082267D">
        <w:rPr>
          <w:sz w:val="24"/>
          <w:szCs w:val="24"/>
        </w:rPr>
        <w:t xml:space="preserve"> por sector las </w:t>
      </w:r>
      <w:r w:rsidR="0005015A">
        <w:rPr>
          <w:sz w:val="24"/>
          <w:szCs w:val="24"/>
        </w:rPr>
        <w:t>d</w:t>
      </w:r>
      <w:r w:rsidR="00697031">
        <w:rPr>
          <w:sz w:val="24"/>
          <w:szCs w:val="24"/>
        </w:rPr>
        <w:t>istin</w:t>
      </w:r>
      <w:r w:rsidR="00FD7352" w:rsidRPr="0082267D">
        <w:rPr>
          <w:sz w:val="24"/>
          <w:szCs w:val="24"/>
        </w:rPr>
        <w:t>tas</w:t>
      </w:r>
      <w:r w:rsidRPr="0082267D">
        <w:rPr>
          <w:sz w:val="24"/>
          <w:szCs w:val="24"/>
        </w:rPr>
        <w:t xml:space="preserve"> maquinas utilizadas:</w:t>
      </w:r>
    </w:p>
    <w:p w14:paraId="0A394C2E" w14:textId="77777777" w:rsidR="00241237" w:rsidRPr="00717652" w:rsidRDefault="00241237" w:rsidP="00AA5AB3">
      <w:pPr>
        <w:spacing w:after="0"/>
        <w:jc w:val="both"/>
        <w:rPr>
          <w:rFonts w:ascii="Arial" w:hAnsi="Arial" w:cs="Arial"/>
          <w:sz w:val="24"/>
          <w:szCs w:val="24"/>
          <w:u w:val="single"/>
        </w:rPr>
      </w:pPr>
      <w:r w:rsidRPr="00717652">
        <w:rPr>
          <w:rFonts w:ascii="Arial" w:hAnsi="Arial" w:cs="Arial"/>
          <w:sz w:val="24"/>
          <w:szCs w:val="24"/>
          <w:u w:val="single"/>
        </w:rPr>
        <w:t>Sector carpintería</w:t>
      </w:r>
    </w:p>
    <w:tbl>
      <w:tblPr>
        <w:tblpPr w:leftFromText="141" w:rightFromText="141" w:vertAnchor="text" w:horzAnchor="margin" w:tblpXSpec="center" w:tblpY="241"/>
        <w:tblW w:w="0" w:type="auto"/>
        <w:tblLayout w:type="fixed"/>
        <w:tblCellMar>
          <w:left w:w="10" w:type="dxa"/>
          <w:right w:w="10" w:type="dxa"/>
        </w:tblCellMar>
        <w:tblLook w:val="04A0" w:firstRow="1" w:lastRow="0" w:firstColumn="1" w:lastColumn="0" w:noHBand="0" w:noVBand="1"/>
      </w:tblPr>
      <w:tblGrid>
        <w:gridCol w:w="936"/>
        <w:gridCol w:w="3285"/>
        <w:gridCol w:w="3227"/>
      </w:tblGrid>
      <w:tr w:rsidR="00241237" w:rsidRPr="00241237" w14:paraId="5DD77950" w14:textId="77777777" w:rsidTr="00AA5AB3">
        <w:trPr>
          <w:trHeight w:hRule="exact" w:val="438"/>
        </w:trPr>
        <w:tc>
          <w:tcPr>
            <w:tcW w:w="936" w:type="dxa"/>
            <w:tcBorders>
              <w:top w:val="single" w:sz="4" w:space="0" w:color="auto"/>
              <w:left w:val="single" w:sz="4" w:space="0" w:color="auto"/>
            </w:tcBorders>
            <w:shd w:val="clear" w:color="auto" w:fill="FFC000"/>
            <w:vAlign w:val="center"/>
          </w:tcPr>
          <w:p w14:paraId="532C492A" w14:textId="77777777" w:rsidR="00241237" w:rsidRPr="00AA5AB3" w:rsidRDefault="0029682C" w:rsidP="00AA5AB3">
            <w:pPr>
              <w:pStyle w:val="Cuerpodeltexto0"/>
              <w:shd w:val="clear" w:color="auto" w:fill="auto"/>
              <w:spacing w:line="240" w:lineRule="auto"/>
              <w:ind w:firstLine="0"/>
              <w:jc w:val="center"/>
              <w:rPr>
                <w:b/>
                <w:sz w:val="22"/>
                <w:szCs w:val="22"/>
              </w:rPr>
            </w:pPr>
            <w:r>
              <w:rPr>
                <w:b/>
                <w:noProof/>
                <w:sz w:val="22"/>
                <w:szCs w:val="22"/>
              </w:rPr>
              <w:t>N°</w:t>
            </w:r>
          </w:p>
        </w:tc>
        <w:tc>
          <w:tcPr>
            <w:tcW w:w="3285" w:type="dxa"/>
            <w:tcBorders>
              <w:top w:val="single" w:sz="4" w:space="0" w:color="auto"/>
              <w:left w:val="single" w:sz="4" w:space="0" w:color="auto"/>
            </w:tcBorders>
            <w:shd w:val="clear" w:color="auto" w:fill="FFC000"/>
            <w:vAlign w:val="center"/>
          </w:tcPr>
          <w:p w14:paraId="64FFC2E5" w14:textId="77777777" w:rsidR="00241237" w:rsidRPr="00AA5AB3" w:rsidRDefault="00230BF1" w:rsidP="00AA5AB3">
            <w:pPr>
              <w:pStyle w:val="Cuerpodeltexto0"/>
              <w:shd w:val="clear" w:color="auto" w:fill="auto"/>
              <w:spacing w:line="240" w:lineRule="auto"/>
              <w:ind w:firstLine="0"/>
              <w:jc w:val="center"/>
              <w:rPr>
                <w:b/>
                <w:sz w:val="22"/>
                <w:szCs w:val="22"/>
              </w:rPr>
            </w:pPr>
            <w:r w:rsidRPr="00AA5AB3">
              <w:rPr>
                <w:b/>
                <w:sz w:val="22"/>
                <w:szCs w:val="22"/>
              </w:rPr>
              <w:t>Maquinaria</w:t>
            </w:r>
          </w:p>
        </w:tc>
        <w:tc>
          <w:tcPr>
            <w:tcW w:w="3227" w:type="dxa"/>
            <w:tcBorders>
              <w:top w:val="single" w:sz="4" w:space="0" w:color="auto"/>
              <w:left w:val="single" w:sz="4" w:space="0" w:color="auto"/>
              <w:right w:val="single" w:sz="4" w:space="0" w:color="auto"/>
            </w:tcBorders>
            <w:shd w:val="clear" w:color="auto" w:fill="FFC000"/>
            <w:vAlign w:val="center"/>
          </w:tcPr>
          <w:p w14:paraId="42E4C7F2" w14:textId="77777777" w:rsidR="00241237" w:rsidRPr="00AA5AB3" w:rsidRDefault="00230BF1" w:rsidP="00AA5AB3">
            <w:pPr>
              <w:pStyle w:val="Cuerpodeltexto0"/>
              <w:shd w:val="clear" w:color="auto" w:fill="auto"/>
              <w:spacing w:line="240" w:lineRule="auto"/>
              <w:ind w:firstLine="0"/>
              <w:jc w:val="center"/>
              <w:rPr>
                <w:b/>
                <w:sz w:val="22"/>
                <w:szCs w:val="22"/>
              </w:rPr>
            </w:pPr>
            <w:r w:rsidRPr="00AA5AB3">
              <w:rPr>
                <w:b/>
                <w:sz w:val="22"/>
                <w:szCs w:val="22"/>
              </w:rPr>
              <w:t>Tensión</w:t>
            </w:r>
          </w:p>
        </w:tc>
      </w:tr>
      <w:tr w:rsidR="00241237" w:rsidRPr="00241237" w14:paraId="31D067D0" w14:textId="77777777" w:rsidTr="00AA5AB3">
        <w:trPr>
          <w:trHeight w:hRule="exact" w:val="286"/>
        </w:trPr>
        <w:tc>
          <w:tcPr>
            <w:tcW w:w="936" w:type="dxa"/>
            <w:tcBorders>
              <w:top w:val="single" w:sz="4" w:space="0" w:color="auto"/>
              <w:left w:val="single" w:sz="4" w:space="0" w:color="auto"/>
            </w:tcBorders>
            <w:shd w:val="clear" w:color="auto" w:fill="FFFFFF"/>
            <w:vAlign w:val="center"/>
          </w:tcPr>
          <w:p w14:paraId="2E55C935"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7</w:t>
            </w:r>
          </w:p>
        </w:tc>
        <w:tc>
          <w:tcPr>
            <w:tcW w:w="3285" w:type="dxa"/>
            <w:tcBorders>
              <w:top w:val="single" w:sz="4" w:space="0" w:color="auto"/>
              <w:left w:val="single" w:sz="4" w:space="0" w:color="auto"/>
            </w:tcBorders>
            <w:shd w:val="clear" w:color="auto" w:fill="FFFFFF"/>
            <w:vAlign w:val="center"/>
          </w:tcPr>
          <w:p w14:paraId="2C14B33F"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Tornos para madera</w:t>
            </w:r>
          </w:p>
        </w:tc>
        <w:tc>
          <w:tcPr>
            <w:tcW w:w="3227" w:type="dxa"/>
            <w:tcBorders>
              <w:top w:val="single" w:sz="4" w:space="0" w:color="auto"/>
              <w:left w:val="single" w:sz="4" w:space="0" w:color="auto"/>
              <w:right w:val="single" w:sz="4" w:space="0" w:color="auto"/>
            </w:tcBorders>
            <w:shd w:val="clear" w:color="auto" w:fill="FFFFFF"/>
            <w:vAlign w:val="center"/>
          </w:tcPr>
          <w:p w14:paraId="312D4C2F"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Monofásico</w:t>
            </w:r>
          </w:p>
        </w:tc>
      </w:tr>
      <w:tr w:rsidR="00241237" w:rsidRPr="00241237" w14:paraId="0531DF21" w14:textId="77777777" w:rsidTr="00AA5AB3">
        <w:trPr>
          <w:trHeight w:hRule="exact" w:val="319"/>
        </w:trPr>
        <w:tc>
          <w:tcPr>
            <w:tcW w:w="936" w:type="dxa"/>
            <w:tcBorders>
              <w:top w:val="single" w:sz="4" w:space="0" w:color="auto"/>
              <w:left w:val="single" w:sz="4" w:space="0" w:color="auto"/>
            </w:tcBorders>
            <w:shd w:val="clear" w:color="auto" w:fill="FFFFFF"/>
            <w:vAlign w:val="center"/>
          </w:tcPr>
          <w:p w14:paraId="232B6E02"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5427F53A"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Sierra sin fin</w:t>
            </w:r>
          </w:p>
        </w:tc>
        <w:tc>
          <w:tcPr>
            <w:tcW w:w="3227" w:type="dxa"/>
            <w:tcBorders>
              <w:top w:val="single" w:sz="4" w:space="0" w:color="auto"/>
              <w:left w:val="single" w:sz="4" w:space="0" w:color="auto"/>
              <w:right w:val="single" w:sz="4" w:space="0" w:color="auto"/>
            </w:tcBorders>
            <w:shd w:val="clear" w:color="auto" w:fill="FFFFFF"/>
            <w:vAlign w:val="center"/>
          </w:tcPr>
          <w:p w14:paraId="1BF79C3F"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Trifásica</w:t>
            </w:r>
          </w:p>
        </w:tc>
      </w:tr>
      <w:tr w:rsidR="00241237" w:rsidRPr="00241237" w14:paraId="74BA9150" w14:textId="77777777" w:rsidTr="00AA5AB3">
        <w:trPr>
          <w:trHeight w:hRule="exact" w:val="296"/>
        </w:trPr>
        <w:tc>
          <w:tcPr>
            <w:tcW w:w="936" w:type="dxa"/>
            <w:tcBorders>
              <w:top w:val="single" w:sz="4" w:space="0" w:color="auto"/>
              <w:left w:val="single" w:sz="4" w:space="0" w:color="auto"/>
            </w:tcBorders>
            <w:shd w:val="clear" w:color="auto" w:fill="FFFFFF"/>
            <w:vAlign w:val="center"/>
          </w:tcPr>
          <w:p w14:paraId="654997FA"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53584B5A"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Garlopa</w:t>
            </w:r>
          </w:p>
        </w:tc>
        <w:tc>
          <w:tcPr>
            <w:tcW w:w="3227" w:type="dxa"/>
            <w:tcBorders>
              <w:top w:val="single" w:sz="4" w:space="0" w:color="auto"/>
              <w:left w:val="single" w:sz="4" w:space="0" w:color="auto"/>
              <w:right w:val="single" w:sz="4" w:space="0" w:color="auto"/>
            </w:tcBorders>
            <w:shd w:val="clear" w:color="auto" w:fill="FFFFFF"/>
            <w:vAlign w:val="center"/>
          </w:tcPr>
          <w:p w14:paraId="7D4FAD5C"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Trifásica</w:t>
            </w:r>
          </w:p>
        </w:tc>
      </w:tr>
      <w:tr w:rsidR="00241237" w:rsidRPr="00241237" w14:paraId="1B4586FA" w14:textId="77777777" w:rsidTr="00AA5AB3">
        <w:trPr>
          <w:trHeight w:hRule="exact" w:val="272"/>
        </w:trPr>
        <w:tc>
          <w:tcPr>
            <w:tcW w:w="936" w:type="dxa"/>
            <w:tcBorders>
              <w:top w:val="single" w:sz="4" w:space="0" w:color="auto"/>
              <w:left w:val="single" w:sz="4" w:space="0" w:color="auto"/>
            </w:tcBorders>
            <w:shd w:val="clear" w:color="auto" w:fill="FFFFFF"/>
            <w:vAlign w:val="center"/>
          </w:tcPr>
          <w:p w14:paraId="3465A3AC"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3A44CFD5" w14:textId="77777777" w:rsidR="00241237" w:rsidRPr="00AA5AB3" w:rsidRDefault="00241237" w:rsidP="00AA5AB3">
            <w:pPr>
              <w:pStyle w:val="Cuerpodeltexto0"/>
              <w:shd w:val="clear" w:color="auto" w:fill="auto"/>
              <w:spacing w:line="240" w:lineRule="auto"/>
              <w:ind w:firstLine="0"/>
              <w:jc w:val="center"/>
              <w:rPr>
                <w:sz w:val="22"/>
                <w:szCs w:val="22"/>
              </w:rPr>
            </w:pPr>
            <w:proofErr w:type="spellStart"/>
            <w:r w:rsidRPr="00AA5AB3">
              <w:rPr>
                <w:rStyle w:val="Cuerpodeltexto75ptoEspaciado0pto"/>
                <w:sz w:val="22"/>
                <w:szCs w:val="22"/>
              </w:rPr>
              <w:t>Agujereadora</w:t>
            </w:r>
            <w:proofErr w:type="spellEnd"/>
          </w:p>
        </w:tc>
        <w:tc>
          <w:tcPr>
            <w:tcW w:w="3227" w:type="dxa"/>
            <w:tcBorders>
              <w:top w:val="single" w:sz="4" w:space="0" w:color="auto"/>
              <w:left w:val="single" w:sz="4" w:space="0" w:color="auto"/>
              <w:right w:val="single" w:sz="4" w:space="0" w:color="auto"/>
            </w:tcBorders>
            <w:shd w:val="clear" w:color="auto" w:fill="FFFFFF"/>
            <w:vAlign w:val="center"/>
          </w:tcPr>
          <w:p w14:paraId="7CE5E9C1"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Trifásica</w:t>
            </w:r>
          </w:p>
        </w:tc>
      </w:tr>
      <w:tr w:rsidR="00241237" w:rsidRPr="00241237" w14:paraId="3CCFC01C" w14:textId="77777777" w:rsidTr="00AA5AB3">
        <w:trPr>
          <w:trHeight w:hRule="exact" w:val="278"/>
        </w:trPr>
        <w:tc>
          <w:tcPr>
            <w:tcW w:w="936" w:type="dxa"/>
            <w:tcBorders>
              <w:top w:val="single" w:sz="4" w:space="0" w:color="auto"/>
              <w:left w:val="single" w:sz="4" w:space="0" w:color="auto"/>
            </w:tcBorders>
            <w:shd w:val="clear" w:color="auto" w:fill="FFFFFF"/>
            <w:vAlign w:val="center"/>
          </w:tcPr>
          <w:p w14:paraId="5557F405"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2A393D6F"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Fresadora.</w:t>
            </w:r>
          </w:p>
        </w:tc>
        <w:tc>
          <w:tcPr>
            <w:tcW w:w="3227" w:type="dxa"/>
            <w:tcBorders>
              <w:top w:val="single" w:sz="4" w:space="0" w:color="auto"/>
              <w:left w:val="single" w:sz="4" w:space="0" w:color="auto"/>
              <w:right w:val="single" w:sz="4" w:space="0" w:color="auto"/>
            </w:tcBorders>
            <w:shd w:val="clear" w:color="auto" w:fill="FFFFFF"/>
            <w:vAlign w:val="center"/>
          </w:tcPr>
          <w:p w14:paraId="70F68817"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Monofásico.</w:t>
            </w:r>
          </w:p>
        </w:tc>
      </w:tr>
      <w:tr w:rsidR="00241237" w:rsidRPr="00241237" w14:paraId="4B24ED98" w14:textId="77777777" w:rsidTr="00AA5AB3">
        <w:trPr>
          <w:trHeight w:hRule="exact" w:val="250"/>
        </w:trPr>
        <w:tc>
          <w:tcPr>
            <w:tcW w:w="936" w:type="dxa"/>
            <w:tcBorders>
              <w:top w:val="single" w:sz="4" w:space="0" w:color="auto"/>
              <w:left w:val="single" w:sz="4" w:space="0" w:color="auto"/>
            </w:tcBorders>
            <w:shd w:val="clear" w:color="auto" w:fill="FFFFFF"/>
            <w:vAlign w:val="center"/>
          </w:tcPr>
          <w:p w14:paraId="0909BF6D"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2</w:t>
            </w:r>
          </w:p>
        </w:tc>
        <w:tc>
          <w:tcPr>
            <w:tcW w:w="3285" w:type="dxa"/>
            <w:tcBorders>
              <w:top w:val="single" w:sz="4" w:space="0" w:color="auto"/>
              <w:left w:val="single" w:sz="4" w:space="0" w:color="auto"/>
            </w:tcBorders>
            <w:shd w:val="clear" w:color="auto" w:fill="FFFFFF"/>
            <w:vAlign w:val="center"/>
          </w:tcPr>
          <w:p w14:paraId="5601767D"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Tupi vertical</w:t>
            </w:r>
          </w:p>
        </w:tc>
        <w:tc>
          <w:tcPr>
            <w:tcW w:w="3227" w:type="dxa"/>
            <w:tcBorders>
              <w:top w:val="single" w:sz="4" w:space="0" w:color="auto"/>
              <w:left w:val="single" w:sz="4" w:space="0" w:color="auto"/>
              <w:right w:val="single" w:sz="4" w:space="0" w:color="auto"/>
            </w:tcBorders>
            <w:shd w:val="clear" w:color="auto" w:fill="FFFFFF"/>
            <w:vAlign w:val="center"/>
          </w:tcPr>
          <w:p w14:paraId="112B749A"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Trifásica</w:t>
            </w:r>
          </w:p>
        </w:tc>
      </w:tr>
      <w:tr w:rsidR="00241237" w:rsidRPr="00241237" w14:paraId="57E95B92" w14:textId="77777777" w:rsidTr="00AA5AB3">
        <w:trPr>
          <w:trHeight w:hRule="exact" w:val="282"/>
        </w:trPr>
        <w:tc>
          <w:tcPr>
            <w:tcW w:w="936" w:type="dxa"/>
            <w:tcBorders>
              <w:top w:val="single" w:sz="4" w:space="0" w:color="auto"/>
              <w:left w:val="single" w:sz="4" w:space="0" w:color="auto"/>
            </w:tcBorders>
            <w:shd w:val="clear" w:color="auto" w:fill="FFFFFF"/>
            <w:vAlign w:val="center"/>
          </w:tcPr>
          <w:p w14:paraId="62BBBC27"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572E1F80"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Caladora</w:t>
            </w:r>
          </w:p>
        </w:tc>
        <w:tc>
          <w:tcPr>
            <w:tcW w:w="3227" w:type="dxa"/>
            <w:tcBorders>
              <w:top w:val="single" w:sz="4" w:space="0" w:color="auto"/>
              <w:left w:val="single" w:sz="4" w:space="0" w:color="auto"/>
              <w:right w:val="single" w:sz="4" w:space="0" w:color="auto"/>
            </w:tcBorders>
            <w:shd w:val="clear" w:color="auto" w:fill="FFFFFF"/>
            <w:vAlign w:val="center"/>
          </w:tcPr>
          <w:p w14:paraId="1F7B4A98"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Monofásico</w:t>
            </w:r>
          </w:p>
        </w:tc>
      </w:tr>
      <w:tr w:rsidR="00241237" w:rsidRPr="00241237" w14:paraId="05F7FB7D" w14:textId="77777777" w:rsidTr="00AA5AB3">
        <w:trPr>
          <w:trHeight w:hRule="exact" w:val="272"/>
        </w:trPr>
        <w:tc>
          <w:tcPr>
            <w:tcW w:w="936" w:type="dxa"/>
            <w:tcBorders>
              <w:top w:val="single" w:sz="4" w:space="0" w:color="auto"/>
              <w:left w:val="single" w:sz="4" w:space="0" w:color="auto"/>
            </w:tcBorders>
            <w:shd w:val="clear" w:color="auto" w:fill="FFFFFF"/>
            <w:vAlign w:val="center"/>
          </w:tcPr>
          <w:p w14:paraId="2E6ACC47"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522B8A45"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Cepilladora</w:t>
            </w:r>
          </w:p>
        </w:tc>
        <w:tc>
          <w:tcPr>
            <w:tcW w:w="3227" w:type="dxa"/>
            <w:tcBorders>
              <w:top w:val="single" w:sz="4" w:space="0" w:color="auto"/>
              <w:left w:val="single" w:sz="4" w:space="0" w:color="auto"/>
              <w:right w:val="single" w:sz="4" w:space="0" w:color="auto"/>
            </w:tcBorders>
            <w:shd w:val="clear" w:color="auto" w:fill="FFFFFF"/>
            <w:vAlign w:val="center"/>
          </w:tcPr>
          <w:p w14:paraId="6B646808"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Trifásica</w:t>
            </w:r>
          </w:p>
        </w:tc>
      </w:tr>
      <w:tr w:rsidR="00241237" w:rsidRPr="00241237" w14:paraId="7874C966" w14:textId="77777777" w:rsidTr="00AA5AB3">
        <w:trPr>
          <w:trHeight w:hRule="exact" w:val="290"/>
        </w:trPr>
        <w:tc>
          <w:tcPr>
            <w:tcW w:w="936" w:type="dxa"/>
            <w:tcBorders>
              <w:top w:val="single" w:sz="4" w:space="0" w:color="auto"/>
              <w:left w:val="single" w:sz="4" w:space="0" w:color="auto"/>
              <w:bottom w:val="single" w:sz="4" w:space="0" w:color="auto"/>
            </w:tcBorders>
            <w:shd w:val="clear" w:color="auto" w:fill="FFFFFF"/>
            <w:vAlign w:val="center"/>
          </w:tcPr>
          <w:p w14:paraId="15779233"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1</w:t>
            </w:r>
          </w:p>
        </w:tc>
        <w:tc>
          <w:tcPr>
            <w:tcW w:w="3285" w:type="dxa"/>
            <w:tcBorders>
              <w:top w:val="single" w:sz="4" w:space="0" w:color="auto"/>
              <w:left w:val="single" w:sz="4" w:space="0" w:color="auto"/>
              <w:bottom w:val="single" w:sz="4" w:space="0" w:color="auto"/>
            </w:tcBorders>
            <w:shd w:val="clear" w:color="auto" w:fill="FFFFFF"/>
            <w:vAlign w:val="center"/>
          </w:tcPr>
          <w:p w14:paraId="27307350"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Lijadora orbital</w:t>
            </w:r>
          </w:p>
        </w:tc>
        <w:tc>
          <w:tcPr>
            <w:tcW w:w="3227" w:type="dxa"/>
            <w:tcBorders>
              <w:top w:val="single" w:sz="4" w:space="0" w:color="auto"/>
              <w:left w:val="single" w:sz="4" w:space="0" w:color="auto"/>
              <w:bottom w:val="single" w:sz="4" w:space="0" w:color="auto"/>
              <w:right w:val="single" w:sz="4" w:space="0" w:color="auto"/>
            </w:tcBorders>
            <w:shd w:val="clear" w:color="auto" w:fill="FFFFFF"/>
            <w:vAlign w:val="center"/>
          </w:tcPr>
          <w:p w14:paraId="08C4942A" w14:textId="77777777" w:rsidR="00241237" w:rsidRPr="00AA5AB3" w:rsidRDefault="00241237" w:rsidP="00AA5AB3">
            <w:pPr>
              <w:pStyle w:val="Cuerpodeltexto0"/>
              <w:shd w:val="clear" w:color="auto" w:fill="auto"/>
              <w:spacing w:line="240" w:lineRule="auto"/>
              <w:ind w:firstLine="0"/>
              <w:jc w:val="center"/>
              <w:rPr>
                <w:sz w:val="22"/>
                <w:szCs w:val="22"/>
              </w:rPr>
            </w:pPr>
            <w:r w:rsidRPr="00AA5AB3">
              <w:rPr>
                <w:rStyle w:val="Cuerpodeltexto75ptoEspaciado0pto"/>
                <w:sz w:val="22"/>
                <w:szCs w:val="22"/>
              </w:rPr>
              <w:t>Monofásico</w:t>
            </w:r>
          </w:p>
        </w:tc>
      </w:tr>
    </w:tbl>
    <w:p w14:paraId="335F4C76" w14:textId="77777777" w:rsidR="00241237" w:rsidRPr="0082267D" w:rsidRDefault="00241237" w:rsidP="0082267D">
      <w:pPr>
        <w:pStyle w:val="Cuerpodeltexto0"/>
        <w:shd w:val="clear" w:color="auto" w:fill="auto"/>
        <w:spacing w:after="120" w:line="360" w:lineRule="auto"/>
        <w:ind w:left="20" w:right="1100" w:firstLine="540"/>
        <w:jc w:val="both"/>
        <w:rPr>
          <w:sz w:val="24"/>
          <w:szCs w:val="24"/>
        </w:rPr>
      </w:pPr>
    </w:p>
    <w:p w14:paraId="6A050ED3" w14:textId="77777777" w:rsidR="00F71F2C" w:rsidRDefault="00F71F2C" w:rsidP="00F71F2C">
      <w:pPr>
        <w:pStyle w:val="Cuerpodeltexto0"/>
        <w:shd w:val="clear" w:color="auto" w:fill="auto"/>
        <w:spacing w:line="360" w:lineRule="auto"/>
        <w:ind w:right="1100" w:firstLine="0"/>
        <w:jc w:val="both"/>
      </w:pPr>
    </w:p>
    <w:p w14:paraId="5F16AB30" w14:textId="77777777" w:rsidR="008A4025" w:rsidRPr="00241237" w:rsidRDefault="008A4025" w:rsidP="00241237">
      <w:pPr>
        <w:jc w:val="center"/>
        <w:rPr>
          <w:rFonts w:ascii="Arial" w:hAnsi="Arial" w:cs="Arial"/>
          <w:sz w:val="20"/>
          <w:szCs w:val="20"/>
        </w:rPr>
      </w:pPr>
    </w:p>
    <w:p w14:paraId="03B237EB" w14:textId="77777777" w:rsidR="00F71F2C" w:rsidRPr="00241237" w:rsidRDefault="00F71F2C" w:rsidP="00241237">
      <w:pPr>
        <w:jc w:val="center"/>
        <w:rPr>
          <w:rFonts w:ascii="Arial" w:hAnsi="Arial" w:cs="Arial"/>
          <w:sz w:val="20"/>
          <w:szCs w:val="20"/>
        </w:rPr>
      </w:pPr>
    </w:p>
    <w:p w14:paraId="6717DFED" w14:textId="77777777" w:rsidR="00694ED7" w:rsidRPr="00241237" w:rsidRDefault="00694ED7" w:rsidP="00241237">
      <w:pPr>
        <w:jc w:val="center"/>
        <w:rPr>
          <w:rFonts w:ascii="Arial" w:hAnsi="Arial" w:cs="Arial"/>
          <w:sz w:val="20"/>
          <w:szCs w:val="20"/>
        </w:rPr>
      </w:pPr>
    </w:p>
    <w:p w14:paraId="19F671B9" w14:textId="77777777" w:rsidR="00694ED7" w:rsidRPr="00241237" w:rsidRDefault="00694ED7" w:rsidP="00241237">
      <w:pPr>
        <w:jc w:val="center"/>
        <w:rPr>
          <w:rFonts w:ascii="Arial" w:hAnsi="Arial" w:cs="Arial"/>
          <w:sz w:val="20"/>
          <w:szCs w:val="20"/>
        </w:rPr>
      </w:pPr>
    </w:p>
    <w:p w14:paraId="1E758BE5" w14:textId="77777777" w:rsidR="00694ED7" w:rsidRPr="00241237" w:rsidRDefault="00694ED7" w:rsidP="00241237">
      <w:pPr>
        <w:jc w:val="center"/>
        <w:rPr>
          <w:rFonts w:ascii="Arial" w:hAnsi="Arial" w:cs="Arial"/>
          <w:sz w:val="20"/>
          <w:szCs w:val="20"/>
        </w:rPr>
      </w:pPr>
    </w:p>
    <w:tbl>
      <w:tblPr>
        <w:tblpPr w:leftFromText="141" w:rightFromText="141" w:vertAnchor="text" w:horzAnchor="margin" w:tblpXSpec="center" w:tblpY="502"/>
        <w:tblW w:w="0" w:type="auto"/>
        <w:tblLayout w:type="fixed"/>
        <w:tblCellMar>
          <w:left w:w="10" w:type="dxa"/>
          <w:right w:w="10" w:type="dxa"/>
        </w:tblCellMar>
        <w:tblLook w:val="04A0" w:firstRow="1" w:lastRow="0" w:firstColumn="1" w:lastColumn="0" w:noHBand="0" w:noVBand="1"/>
      </w:tblPr>
      <w:tblGrid>
        <w:gridCol w:w="926"/>
        <w:gridCol w:w="3285"/>
        <w:gridCol w:w="3228"/>
      </w:tblGrid>
      <w:tr w:rsidR="00230BF1" w:rsidRPr="0029682C" w14:paraId="023E7E3D" w14:textId="77777777" w:rsidTr="0029682C">
        <w:trPr>
          <w:trHeight w:hRule="exact" w:val="437"/>
        </w:trPr>
        <w:tc>
          <w:tcPr>
            <w:tcW w:w="926" w:type="dxa"/>
            <w:tcBorders>
              <w:top w:val="single" w:sz="4" w:space="0" w:color="auto"/>
              <w:left w:val="single" w:sz="4" w:space="0" w:color="auto"/>
            </w:tcBorders>
            <w:shd w:val="clear" w:color="auto" w:fill="FFC000"/>
            <w:vAlign w:val="center"/>
          </w:tcPr>
          <w:p w14:paraId="1E8480D2" w14:textId="77777777" w:rsidR="00230BF1" w:rsidRPr="0029682C" w:rsidRDefault="0029682C" w:rsidP="0029682C">
            <w:pPr>
              <w:pStyle w:val="Cuerpodeltexto0"/>
              <w:shd w:val="clear" w:color="auto" w:fill="auto"/>
              <w:spacing w:line="240" w:lineRule="auto"/>
              <w:ind w:firstLine="0"/>
              <w:jc w:val="center"/>
              <w:rPr>
                <w:b/>
                <w:sz w:val="22"/>
                <w:szCs w:val="22"/>
              </w:rPr>
            </w:pPr>
            <w:r w:rsidRPr="0029682C">
              <w:rPr>
                <w:b/>
                <w:noProof/>
                <w:sz w:val="22"/>
                <w:szCs w:val="22"/>
              </w:rPr>
              <w:t>N°</w:t>
            </w:r>
          </w:p>
        </w:tc>
        <w:tc>
          <w:tcPr>
            <w:tcW w:w="3285" w:type="dxa"/>
            <w:tcBorders>
              <w:top w:val="single" w:sz="4" w:space="0" w:color="auto"/>
              <w:left w:val="single" w:sz="4" w:space="0" w:color="auto"/>
            </w:tcBorders>
            <w:shd w:val="clear" w:color="auto" w:fill="FFC000"/>
            <w:vAlign w:val="center"/>
          </w:tcPr>
          <w:p w14:paraId="5C4ECDB5" w14:textId="77777777" w:rsidR="00230BF1" w:rsidRPr="0029682C" w:rsidRDefault="00230BF1" w:rsidP="0029682C">
            <w:pPr>
              <w:pStyle w:val="Cuerpodeltexto0"/>
              <w:shd w:val="clear" w:color="auto" w:fill="auto"/>
              <w:spacing w:line="240" w:lineRule="auto"/>
              <w:ind w:firstLine="0"/>
              <w:jc w:val="center"/>
              <w:rPr>
                <w:b/>
                <w:sz w:val="22"/>
                <w:szCs w:val="22"/>
              </w:rPr>
            </w:pPr>
            <w:r w:rsidRPr="0029682C">
              <w:rPr>
                <w:b/>
                <w:sz w:val="22"/>
                <w:szCs w:val="22"/>
              </w:rPr>
              <w:t>Maquinaria</w:t>
            </w:r>
          </w:p>
        </w:tc>
        <w:tc>
          <w:tcPr>
            <w:tcW w:w="3228" w:type="dxa"/>
            <w:tcBorders>
              <w:top w:val="single" w:sz="4" w:space="0" w:color="auto"/>
              <w:left w:val="single" w:sz="4" w:space="0" w:color="auto"/>
              <w:right w:val="single" w:sz="4" w:space="0" w:color="auto"/>
            </w:tcBorders>
            <w:shd w:val="clear" w:color="auto" w:fill="FFC000"/>
            <w:vAlign w:val="center"/>
          </w:tcPr>
          <w:p w14:paraId="5636754A" w14:textId="77777777" w:rsidR="00230BF1" w:rsidRPr="0029682C" w:rsidRDefault="00230BF1" w:rsidP="0029682C">
            <w:pPr>
              <w:pStyle w:val="Cuerpodeltexto0"/>
              <w:shd w:val="clear" w:color="auto" w:fill="auto"/>
              <w:spacing w:line="240" w:lineRule="auto"/>
              <w:ind w:firstLine="0"/>
              <w:jc w:val="center"/>
              <w:rPr>
                <w:b/>
                <w:sz w:val="22"/>
                <w:szCs w:val="22"/>
              </w:rPr>
            </w:pPr>
            <w:r w:rsidRPr="0029682C">
              <w:rPr>
                <w:b/>
                <w:sz w:val="22"/>
                <w:szCs w:val="22"/>
              </w:rPr>
              <w:t>Tensión</w:t>
            </w:r>
          </w:p>
        </w:tc>
      </w:tr>
      <w:tr w:rsidR="00241237" w:rsidRPr="0029682C" w14:paraId="570F8CA7" w14:textId="77777777" w:rsidTr="0029682C">
        <w:trPr>
          <w:trHeight w:hRule="exact" w:val="319"/>
        </w:trPr>
        <w:tc>
          <w:tcPr>
            <w:tcW w:w="926" w:type="dxa"/>
            <w:tcBorders>
              <w:top w:val="single" w:sz="4" w:space="0" w:color="auto"/>
              <w:left w:val="single" w:sz="4" w:space="0" w:color="auto"/>
            </w:tcBorders>
            <w:shd w:val="clear" w:color="auto" w:fill="FFFFFF"/>
            <w:vAlign w:val="center"/>
          </w:tcPr>
          <w:p w14:paraId="327DA248"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7</w:t>
            </w:r>
          </w:p>
        </w:tc>
        <w:tc>
          <w:tcPr>
            <w:tcW w:w="3285" w:type="dxa"/>
            <w:tcBorders>
              <w:top w:val="single" w:sz="4" w:space="0" w:color="auto"/>
              <w:left w:val="single" w:sz="4" w:space="0" w:color="auto"/>
            </w:tcBorders>
            <w:shd w:val="clear" w:color="auto" w:fill="FFFFFF"/>
            <w:vAlign w:val="center"/>
          </w:tcPr>
          <w:p w14:paraId="18C77FE0"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Tornos para madera</w:t>
            </w:r>
          </w:p>
        </w:tc>
        <w:tc>
          <w:tcPr>
            <w:tcW w:w="3228" w:type="dxa"/>
            <w:tcBorders>
              <w:top w:val="single" w:sz="4" w:space="0" w:color="auto"/>
              <w:left w:val="single" w:sz="4" w:space="0" w:color="auto"/>
              <w:right w:val="single" w:sz="4" w:space="0" w:color="auto"/>
            </w:tcBorders>
            <w:shd w:val="clear" w:color="auto" w:fill="FFFFFF"/>
            <w:vAlign w:val="center"/>
          </w:tcPr>
          <w:p w14:paraId="38816514"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Monofásico</w:t>
            </w:r>
          </w:p>
        </w:tc>
      </w:tr>
      <w:tr w:rsidR="00241237" w:rsidRPr="0029682C" w14:paraId="2ED1864A" w14:textId="77777777" w:rsidTr="0029682C">
        <w:trPr>
          <w:trHeight w:hRule="exact" w:val="242"/>
        </w:trPr>
        <w:tc>
          <w:tcPr>
            <w:tcW w:w="926" w:type="dxa"/>
            <w:tcBorders>
              <w:top w:val="single" w:sz="4" w:space="0" w:color="auto"/>
              <w:left w:val="single" w:sz="4" w:space="0" w:color="auto"/>
            </w:tcBorders>
            <w:shd w:val="clear" w:color="auto" w:fill="FFFFFF"/>
            <w:vAlign w:val="center"/>
          </w:tcPr>
          <w:p w14:paraId="0A93BB16" w14:textId="77777777" w:rsidR="00241237" w:rsidRPr="00B82C97" w:rsidRDefault="00241237" w:rsidP="0029682C">
            <w:pPr>
              <w:pStyle w:val="Cuerpodeltexto0"/>
              <w:shd w:val="clear" w:color="auto" w:fill="auto"/>
              <w:spacing w:line="240" w:lineRule="auto"/>
              <w:ind w:firstLine="0"/>
              <w:jc w:val="center"/>
              <w:rPr>
                <w:sz w:val="22"/>
                <w:szCs w:val="22"/>
              </w:rPr>
            </w:pPr>
            <w:r w:rsidRPr="00B82C97">
              <w:rPr>
                <w:rStyle w:val="Cuerpodeltexto75ptoEspaciado0pto"/>
                <w:color w:val="auto"/>
                <w:sz w:val="22"/>
                <w:szCs w:val="22"/>
              </w:rPr>
              <w:t>1</w:t>
            </w:r>
          </w:p>
        </w:tc>
        <w:tc>
          <w:tcPr>
            <w:tcW w:w="3285" w:type="dxa"/>
            <w:tcBorders>
              <w:top w:val="single" w:sz="4" w:space="0" w:color="auto"/>
              <w:left w:val="single" w:sz="4" w:space="0" w:color="auto"/>
            </w:tcBorders>
            <w:shd w:val="clear" w:color="auto" w:fill="FFFFFF"/>
            <w:vAlign w:val="center"/>
          </w:tcPr>
          <w:p w14:paraId="607CFB5B"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Sierra sin fin</w:t>
            </w:r>
          </w:p>
        </w:tc>
        <w:tc>
          <w:tcPr>
            <w:tcW w:w="3228" w:type="dxa"/>
            <w:tcBorders>
              <w:top w:val="single" w:sz="4" w:space="0" w:color="auto"/>
              <w:left w:val="single" w:sz="4" w:space="0" w:color="auto"/>
              <w:right w:val="single" w:sz="4" w:space="0" w:color="auto"/>
            </w:tcBorders>
            <w:shd w:val="clear" w:color="auto" w:fill="FFFFFF"/>
            <w:vAlign w:val="center"/>
          </w:tcPr>
          <w:p w14:paraId="35C3AD06"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Trifásica</w:t>
            </w:r>
          </w:p>
        </w:tc>
      </w:tr>
      <w:tr w:rsidR="00241237" w:rsidRPr="0029682C" w14:paraId="5010EC88" w14:textId="77777777" w:rsidTr="0029682C">
        <w:trPr>
          <w:trHeight w:hRule="exact" w:val="262"/>
        </w:trPr>
        <w:tc>
          <w:tcPr>
            <w:tcW w:w="926" w:type="dxa"/>
            <w:tcBorders>
              <w:top w:val="single" w:sz="4" w:space="0" w:color="auto"/>
              <w:left w:val="single" w:sz="4" w:space="0" w:color="auto"/>
            </w:tcBorders>
            <w:shd w:val="clear" w:color="auto" w:fill="FFFFFF"/>
            <w:vAlign w:val="center"/>
          </w:tcPr>
          <w:p w14:paraId="371986D2" w14:textId="77777777" w:rsidR="00241237" w:rsidRPr="00B82C97" w:rsidRDefault="00241237" w:rsidP="0029682C">
            <w:pPr>
              <w:pStyle w:val="Cuerpodeltexto0"/>
              <w:shd w:val="clear" w:color="auto" w:fill="auto"/>
              <w:spacing w:line="240" w:lineRule="auto"/>
              <w:ind w:firstLine="0"/>
              <w:jc w:val="center"/>
              <w:rPr>
                <w:sz w:val="22"/>
                <w:szCs w:val="22"/>
              </w:rPr>
            </w:pPr>
            <w:r w:rsidRPr="00B82C97">
              <w:rPr>
                <w:rStyle w:val="Cuerpodeltexto75ptoEspaciado0pto"/>
                <w:color w:val="auto"/>
                <w:sz w:val="22"/>
                <w:szCs w:val="22"/>
              </w:rPr>
              <w:t>1</w:t>
            </w:r>
          </w:p>
        </w:tc>
        <w:tc>
          <w:tcPr>
            <w:tcW w:w="3285" w:type="dxa"/>
            <w:tcBorders>
              <w:top w:val="single" w:sz="4" w:space="0" w:color="auto"/>
              <w:left w:val="single" w:sz="4" w:space="0" w:color="auto"/>
            </w:tcBorders>
            <w:shd w:val="clear" w:color="auto" w:fill="FFFFFF"/>
            <w:vAlign w:val="center"/>
          </w:tcPr>
          <w:p w14:paraId="6955FA22"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Garlopa</w:t>
            </w:r>
          </w:p>
        </w:tc>
        <w:tc>
          <w:tcPr>
            <w:tcW w:w="3228" w:type="dxa"/>
            <w:tcBorders>
              <w:top w:val="single" w:sz="4" w:space="0" w:color="auto"/>
              <w:left w:val="single" w:sz="4" w:space="0" w:color="auto"/>
              <w:right w:val="single" w:sz="4" w:space="0" w:color="auto"/>
            </w:tcBorders>
            <w:shd w:val="clear" w:color="auto" w:fill="FFFFFF"/>
            <w:vAlign w:val="center"/>
          </w:tcPr>
          <w:p w14:paraId="2269CE02"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Trifásica</w:t>
            </w:r>
          </w:p>
        </w:tc>
      </w:tr>
      <w:tr w:rsidR="00241237" w:rsidRPr="0029682C" w14:paraId="3BFCCF1D" w14:textId="77777777" w:rsidTr="0029682C">
        <w:trPr>
          <w:trHeight w:hRule="exact" w:val="294"/>
        </w:trPr>
        <w:tc>
          <w:tcPr>
            <w:tcW w:w="926" w:type="dxa"/>
            <w:tcBorders>
              <w:top w:val="single" w:sz="4" w:space="0" w:color="auto"/>
              <w:left w:val="single" w:sz="4" w:space="0" w:color="auto"/>
            </w:tcBorders>
            <w:shd w:val="clear" w:color="auto" w:fill="FFFFFF"/>
            <w:vAlign w:val="center"/>
          </w:tcPr>
          <w:p w14:paraId="344EF406"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53F4631E" w14:textId="77777777" w:rsidR="00241237" w:rsidRPr="0029682C" w:rsidRDefault="00241237" w:rsidP="0029682C">
            <w:pPr>
              <w:pStyle w:val="Cuerpodeltexto0"/>
              <w:shd w:val="clear" w:color="auto" w:fill="auto"/>
              <w:spacing w:line="240" w:lineRule="auto"/>
              <w:ind w:firstLine="0"/>
              <w:jc w:val="center"/>
              <w:rPr>
                <w:sz w:val="22"/>
                <w:szCs w:val="22"/>
              </w:rPr>
            </w:pPr>
            <w:proofErr w:type="spellStart"/>
            <w:r w:rsidRPr="0029682C">
              <w:rPr>
                <w:rStyle w:val="Cuerpodeltexto75ptoEspaciado0pto"/>
                <w:sz w:val="22"/>
                <w:szCs w:val="22"/>
              </w:rPr>
              <w:t>Agujereadora</w:t>
            </w:r>
            <w:proofErr w:type="spellEnd"/>
          </w:p>
        </w:tc>
        <w:tc>
          <w:tcPr>
            <w:tcW w:w="3228" w:type="dxa"/>
            <w:tcBorders>
              <w:top w:val="single" w:sz="4" w:space="0" w:color="auto"/>
              <w:left w:val="single" w:sz="4" w:space="0" w:color="auto"/>
              <w:right w:val="single" w:sz="4" w:space="0" w:color="auto"/>
            </w:tcBorders>
            <w:shd w:val="clear" w:color="auto" w:fill="FFFFFF"/>
            <w:vAlign w:val="center"/>
          </w:tcPr>
          <w:p w14:paraId="618B670A"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Trifásica</w:t>
            </w:r>
          </w:p>
        </w:tc>
      </w:tr>
      <w:tr w:rsidR="00241237" w:rsidRPr="0029682C" w14:paraId="1D97BAC1" w14:textId="77777777" w:rsidTr="0029682C">
        <w:trPr>
          <w:trHeight w:hRule="exact" w:val="326"/>
        </w:trPr>
        <w:tc>
          <w:tcPr>
            <w:tcW w:w="926" w:type="dxa"/>
            <w:tcBorders>
              <w:top w:val="single" w:sz="4" w:space="0" w:color="auto"/>
              <w:left w:val="single" w:sz="4" w:space="0" w:color="auto"/>
            </w:tcBorders>
            <w:shd w:val="clear" w:color="auto" w:fill="FFFFFF"/>
            <w:vAlign w:val="center"/>
          </w:tcPr>
          <w:p w14:paraId="6CA25543"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2AADE15B" w14:textId="77777777" w:rsidR="00241237" w:rsidRPr="0029682C" w:rsidRDefault="00241237" w:rsidP="0029682C">
            <w:pPr>
              <w:pStyle w:val="Cuerpodeltexto0"/>
              <w:shd w:val="clear" w:color="auto" w:fill="auto"/>
              <w:spacing w:line="240" w:lineRule="auto"/>
              <w:ind w:firstLine="0"/>
              <w:jc w:val="center"/>
              <w:rPr>
                <w:sz w:val="22"/>
                <w:szCs w:val="22"/>
              </w:rPr>
            </w:pPr>
            <w:proofErr w:type="gramStart"/>
            <w:r w:rsidRPr="0029682C">
              <w:rPr>
                <w:rStyle w:val="Cuerpodeltexto75ptoEspaciado0pto"/>
                <w:sz w:val="22"/>
                <w:szCs w:val="22"/>
              </w:rPr>
              <w:t>Fresadora .</w:t>
            </w:r>
            <w:proofErr w:type="gramEnd"/>
          </w:p>
        </w:tc>
        <w:tc>
          <w:tcPr>
            <w:tcW w:w="3228" w:type="dxa"/>
            <w:tcBorders>
              <w:top w:val="single" w:sz="4" w:space="0" w:color="auto"/>
              <w:left w:val="single" w:sz="4" w:space="0" w:color="auto"/>
              <w:right w:val="single" w:sz="4" w:space="0" w:color="auto"/>
            </w:tcBorders>
            <w:shd w:val="clear" w:color="auto" w:fill="FFFFFF"/>
            <w:vAlign w:val="center"/>
          </w:tcPr>
          <w:p w14:paraId="6BAB16D4"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Monofásico</w:t>
            </w:r>
          </w:p>
        </w:tc>
      </w:tr>
      <w:tr w:rsidR="00241237" w:rsidRPr="0029682C" w14:paraId="355FC720" w14:textId="77777777" w:rsidTr="00B82C97">
        <w:trPr>
          <w:trHeight w:hRule="exact" w:val="251"/>
        </w:trPr>
        <w:tc>
          <w:tcPr>
            <w:tcW w:w="926" w:type="dxa"/>
            <w:tcBorders>
              <w:top w:val="single" w:sz="4" w:space="0" w:color="auto"/>
              <w:left w:val="single" w:sz="4" w:space="0" w:color="auto"/>
            </w:tcBorders>
            <w:shd w:val="clear" w:color="auto" w:fill="FFFFFF"/>
            <w:vAlign w:val="center"/>
          </w:tcPr>
          <w:p w14:paraId="60E43BC7"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2</w:t>
            </w:r>
          </w:p>
        </w:tc>
        <w:tc>
          <w:tcPr>
            <w:tcW w:w="3285" w:type="dxa"/>
            <w:tcBorders>
              <w:top w:val="single" w:sz="4" w:space="0" w:color="auto"/>
              <w:left w:val="single" w:sz="4" w:space="0" w:color="auto"/>
            </w:tcBorders>
            <w:shd w:val="clear" w:color="auto" w:fill="FFFFFF"/>
            <w:vAlign w:val="center"/>
          </w:tcPr>
          <w:p w14:paraId="2ED62DF1"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Tupi vertical</w:t>
            </w:r>
          </w:p>
        </w:tc>
        <w:tc>
          <w:tcPr>
            <w:tcW w:w="3228" w:type="dxa"/>
            <w:tcBorders>
              <w:top w:val="single" w:sz="4" w:space="0" w:color="auto"/>
              <w:left w:val="single" w:sz="4" w:space="0" w:color="auto"/>
              <w:right w:val="single" w:sz="4" w:space="0" w:color="auto"/>
            </w:tcBorders>
            <w:shd w:val="clear" w:color="auto" w:fill="FFFFFF"/>
            <w:vAlign w:val="center"/>
          </w:tcPr>
          <w:p w14:paraId="69AD388F"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Trifásica</w:t>
            </w:r>
          </w:p>
        </w:tc>
      </w:tr>
      <w:tr w:rsidR="00241237" w:rsidRPr="0029682C" w14:paraId="12C9B556" w14:textId="77777777" w:rsidTr="0029682C">
        <w:trPr>
          <w:trHeight w:hRule="exact" w:val="361"/>
        </w:trPr>
        <w:tc>
          <w:tcPr>
            <w:tcW w:w="926" w:type="dxa"/>
            <w:tcBorders>
              <w:top w:val="single" w:sz="4" w:space="0" w:color="auto"/>
              <w:left w:val="single" w:sz="4" w:space="0" w:color="auto"/>
            </w:tcBorders>
            <w:shd w:val="clear" w:color="auto" w:fill="FFFFFF"/>
            <w:vAlign w:val="center"/>
          </w:tcPr>
          <w:p w14:paraId="3666F629"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1</w:t>
            </w:r>
          </w:p>
        </w:tc>
        <w:tc>
          <w:tcPr>
            <w:tcW w:w="3285" w:type="dxa"/>
            <w:tcBorders>
              <w:top w:val="single" w:sz="4" w:space="0" w:color="auto"/>
              <w:left w:val="single" w:sz="4" w:space="0" w:color="auto"/>
            </w:tcBorders>
            <w:shd w:val="clear" w:color="auto" w:fill="FFFFFF"/>
            <w:vAlign w:val="center"/>
          </w:tcPr>
          <w:p w14:paraId="26FE4D13"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Caladora</w:t>
            </w:r>
          </w:p>
        </w:tc>
        <w:tc>
          <w:tcPr>
            <w:tcW w:w="3228" w:type="dxa"/>
            <w:tcBorders>
              <w:top w:val="single" w:sz="4" w:space="0" w:color="auto"/>
              <w:left w:val="single" w:sz="4" w:space="0" w:color="auto"/>
              <w:right w:val="single" w:sz="4" w:space="0" w:color="auto"/>
            </w:tcBorders>
            <w:shd w:val="clear" w:color="auto" w:fill="FFFFFF"/>
            <w:vAlign w:val="center"/>
          </w:tcPr>
          <w:p w14:paraId="04DFA500"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Monofásico</w:t>
            </w:r>
          </w:p>
        </w:tc>
      </w:tr>
      <w:tr w:rsidR="00241237" w:rsidRPr="0029682C" w14:paraId="27BDF666" w14:textId="77777777" w:rsidTr="0029682C">
        <w:trPr>
          <w:trHeight w:hRule="exact" w:val="331"/>
        </w:trPr>
        <w:tc>
          <w:tcPr>
            <w:tcW w:w="926" w:type="dxa"/>
            <w:tcBorders>
              <w:top w:val="single" w:sz="4" w:space="0" w:color="auto"/>
              <w:left w:val="single" w:sz="4" w:space="0" w:color="auto"/>
            </w:tcBorders>
            <w:shd w:val="clear" w:color="auto" w:fill="FFFFFF"/>
            <w:vAlign w:val="center"/>
          </w:tcPr>
          <w:p w14:paraId="5F3E70E4"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1</w:t>
            </w:r>
          </w:p>
        </w:tc>
        <w:tc>
          <w:tcPr>
            <w:tcW w:w="3285" w:type="dxa"/>
            <w:tcBorders>
              <w:top w:val="single" w:sz="4" w:space="0" w:color="auto"/>
              <w:left w:val="single" w:sz="4" w:space="0" w:color="auto"/>
              <w:bottom w:val="single" w:sz="4" w:space="0" w:color="auto"/>
            </w:tcBorders>
            <w:shd w:val="clear" w:color="auto" w:fill="FFFFFF"/>
            <w:vAlign w:val="center"/>
          </w:tcPr>
          <w:p w14:paraId="797DD40F"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Cepilladora</w:t>
            </w:r>
          </w:p>
        </w:tc>
        <w:tc>
          <w:tcPr>
            <w:tcW w:w="3228" w:type="dxa"/>
            <w:tcBorders>
              <w:top w:val="single" w:sz="4" w:space="0" w:color="auto"/>
              <w:left w:val="single" w:sz="4" w:space="0" w:color="auto"/>
              <w:right w:val="single" w:sz="4" w:space="0" w:color="auto"/>
            </w:tcBorders>
            <w:shd w:val="clear" w:color="auto" w:fill="FFFFFF"/>
            <w:vAlign w:val="center"/>
          </w:tcPr>
          <w:p w14:paraId="6B3D3F9A"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Trifásica</w:t>
            </w:r>
          </w:p>
        </w:tc>
      </w:tr>
      <w:tr w:rsidR="00241237" w:rsidRPr="0029682C" w14:paraId="499F453C" w14:textId="77777777" w:rsidTr="0029682C">
        <w:trPr>
          <w:trHeight w:hRule="exact" w:val="315"/>
        </w:trPr>
        <w:tc>
          <w:tcPr>
            <w:tcW w:w="926" w:type="dxa"/>
            <w:tcBorders>
              <w:top w:val="single" w:sz="4" w:space="0" w:color="auto"/>
              <w:left w:val="single" w:sz="4" w:space="0" w:color="auto"/>
              <w:bottom w:val="single" w:sz="4" w:space="0" w:color="auto"/>
            </w:tcBorders>
            <w:shd w:val="clear" w:color="auto" w:fill="FFFFFF"/>
            <w:vAlign w:val="center"/>
          </w:tcPr>
          <w:p w14:paraId="3DA27FD8"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1</w:t>
            </w:r>
          </w:p>
        </w:tc>
        <w:tc>
          <w:tcPr>
            <w:tcW w:w="3285" w:type="dxa"/>
            <w:tcBorders>
              <w:top w:val="single" w:sz="4" w:space="0" w:color="auto"/>
              <w:left w:val="single" w:sz="4" w:space="0" w:color="auto"/>
              <w:bottom w:val="single" w:sz="4" w:space="0" w:color="auto"/>
            </w:tcBorders>
            <w:shd w:val="clear" w:color="auto" w:fill="FFFFFF"/>
            <w:vAlign w:val="center"/>
          </w:tcPr>
          <w:p w14:paraId="1E0F64AD"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Lijadora orbital</w:t>
            </w:r>
          </w:p>
        </w:tc>
        <w:tc>
          <w:tcPr>
            <w:tcW w:w="3228" w:type="dxa"/>
            <w:tcBorders>
              <w:top w:val="single" w:sz="4" w:space="0" w:color="auto"/>
              <w:left w:val="single" w:sz="4" w:space="0" w:color="auto"/>
              <w:bottom w:val="single" w:sz="4" w:space="0" w:color="auto"/>
              <w:right w:val="single" w:sz="4" w:space="0" w:color="auto"/>
            </w:tcBorders>
            <w:shd w:val="clear" w:color="auto" w:fill="FFFFFF"/>
            <w:vAlign w:val="center"/>
          </w:tcPr>
          <w:p w14:paraId="4F960734" w14:textId="77777777" w:rsidR="00241237" w:rsidRPr="0029682C" w:rsidRDefault="00241237" w:rsidP="0029682C">
            <w:pPr>
              <w:pStyle w:val="Cuerpodeltexto0"/>
              <w:shd w:val="clear" w:color="auto" w:fill="auto"/>
              <w:spacing w:line="240" w:lineRule="auto"/>
              <w:ind w:firstLine="0"/>
              <w:jc w:val="center"/>
              <w:rPr>
                <w:sz w:val="22"/>
                <w:szCs w:val="22"/>
              </w:rPr>
            </w:pPr>
            <w:r w:rsidRPr="0029682C">
              <w:rPr>
                <w:rStyle w:val="Cuerpodeltexto75ptoEspaciado0pto"/>
                <w:sz w:val="22"/>
                <w:szCs w:val="22"/>
              </w:rPr>
              <w:t>Monofásico</w:t>
            </w:r>
          </w:p>
        </w:tc>
      </w:tr>
    </w:tbl>
    <w:p w14:paraId="7E2FE57C" w14:textId="77777777" w:rsidR="00694ED7" w:rsidRPr="00241237" w:rsidRDefault="00694ED7" w:rsidP="0029682C">
      <w:pPr>
        <w:rPr>
          <w:rFonts w:ascii="Arial" w:hAnsi="Arial" w:cs="Arial"/>
          <w:sz w:val="20"/>
          <w:szCs w:val="20"/>
        </w:rPr>
      </w:pPr>
    </w:p>
    <w:p w14:paraId="0E83CC52" w14:textId="77777777" w:rsidR="00F71F2C" w:rsidRPr="00717652" w:rsidRDefault="00F71F2C" w:rsidP="00B82C97">
      <w:pPr>
        <w:spacing w:before="240"/>
        <w:rPr>
          <w:rFonts w:ascii="Arial" w:hAnsi="Arial" w:cs="Arial"/>
          <w:sz w:val="24"/>
          <w:szCs w:val="24"/>
          <w:u w:val="single"/>
        </w:rPr>
      </w:pPr>
      <w:r w:rsidRPr="00717652">
        <w:rPr>
          <w:rFonts w:ascii="Arial" w:hAnsi="Arial" w:cs="Arial"/>
          <w:sz w:val="24"/>
          <w:szCs w:val="24"/>
          <w:u w:val="single"/>
        </w:rPr>
        <w:t>Sector Tornería</w:t>
      </w:r>
    </w:p>
    <w:tbl>
      <w:tblPr>
        <w:tblW w:w="0" w:type="auto"/>
        <w:jc w:val="center"/>
        <w:tblLayout w:type="fixed"/>
        <w:tblCellMar>
          <w:left w:w="10" w:type="dxa"/>
          <w:right w:w="10" w:type="dxa"/>
        </w:tblCellMar>
        <w:tblLook w:val="04A0" w:firstRow="1" w:lastRow="0" w:firstColumn="1" w:lastColumn="0" w:noHBand="0" w:noVBand="1"/>
      </w:tblPr>
      <w:tblGrid>
        <w:gridCol w:w="952"/>
        <w:gridCol w:w="3295"/>
        <w:gridCol w:w="3190"/>
      </w:tblGrid>
      <w:tr w:rsidR="00230BF1" w14:paraId="7F96CD93" w14:textId="77777777" w:rsidTr="00B82C97">
        <w:trPr>
          <w:trHeight w:hRule="exact" w:val="368"/>
          <w:jc w:val="center"/>
        </w:trPr>
        <w:tc>
          <w:tcPr>
            <w:tcW w:w="952" w:type="dxa"/>
            <w:tcBorders>
              <w:top w:val="single" w:sz="4" w:space="0" w:color="auto"/>
              <w:left w:val="single" w:sz="4" w:space="0" w:color="auto"/>
            </w:tcBorders>
            <w:shd w:val="clear" w:color="auto" w:fill="FFC000"/>
            <w:vAlign w:val="center"/>
          </w:tcPr>
          <w:p w14:paraId="71422C72" w14:textId="77777777" w:rsidR="00230BF1" w:rsidRPr="00B82C97" w:rsidRDefault="00B82C97" w:rsidP="00B82C97">
            <w:pPr>
              <w:pStyle w:val="Cuerpodeltexto0"/>
              <w:shd w:val="clear" w:color="auto" w:fill="auto"/>
              <w:spacing w:line="240" w:lineRule="auto"/>
              <w:ind w:firstLine="0"/>
              <w:jc w:val="center"/>
              <w:rPr>
                <w:b/>
                <w:sz w:val="22"/>
                <w:szCs w:val="22"/>
              </w:rPr>
            </w:pPr>
            <w:r w:rsidRPr="00B82C97">
              <w:rPr>
                <w:b/>
                <w:noProof/>
                <w:sz w:val="22"/>
                <w:szCs w:val="22"/>
              </w:rPr>
              <w:t>N°</w:t>
            </w:r>
          </w:p>
        </w:tc>
        <w:tc>
          <w:tcPr>
            <w:tcW w:w="3295" w:type="dxa"/>
            <w:tcBorders>
              <w:top w:val="single" w:sz="4" w:space="0" w:color="auto"/>
              <w:left w:val="single" w:sz="4" w:space="0" w:color="auto"/>
            </w:tcBorders>
            <w:shd w:val="clear" w:color="auto" w:fill="FFC000"/>
            <w:vAlign w:val="center"/>
          </w:tcPr>
          <w:p w14:paraId="12AFF645" w14:textId="77777777" w:rsidR="00230BF1" w:rsidRPr="00B82C97" w:rsidRDefault="00230BF1" w:rsidP="00B82C97">
            <w:pPr>
              <w:pStyle w:val="Cuerpodeltexto0"/>
              <w:shd w:val="clear" w:color="auto" w:fill="auto"/>
              <w:spacing w:line="240" w:lineRule="auto"/>
              <w:ind w:firstLine="0"/>
              <w:jc w:val="center"/>
              <w:rPr>
                <w:b/>
                <w:sz w:val="22"/>
                <w:szCs w:val="22"/>
              </w:rPr>
            </w:pPr>
            <w:r w:rsidRPr="00B82C97">
              <w:rPr>
                <w:b/>
                <w:sz w:val="22"/>
                <w:szCs w:val="22"/>
              </w:rPr>
              <w:t>Maquinaria</w:t>
            </w:r>
          </w:p>
        </w:tc>
        <w:tc>
          <w:tcPr>
            <w:tcW w:w="3190" w:type="dxa"/>
            <w:tcBorders>
              <w:top w:val="single" w:sz="4" w:space="0" w:color="auto"/>
              <w:left w:val="single" w:sz="4" w:space="0" w:color="auto"/>
              <w:right w:val="single" w:sz="4" w:space="0" w:color="auto"/>
            </w:tcBorders>
            <w:shd w:val="clear" w:color="auto" w:fill="FFC000"/>
            <w:vAlign w:val="center"/>
          </w:tcPr>
          <w:p w14:paraId="03877B6E" w14:textId="77777777" w:rsidR="00230BF1" w:rsidRPr="00B82C97" w:rsidRDefault="00230BF1" w:rsidP="00B82C97">
            <w:pPr>
              <w:pStyle w:val="Cuerpodeltexto0"/>
              <w:shd w:val="clear" w:color="auto" w:fill="auto"/>
              <w:spacing w:line="240" w:lineRule="auto"/>
              <w:ind w:firstLine="0"/>
              <w:jc w:val="center"/>
              <w:rPr>
                <w:b/>
                <w:sz w:val="22"/>
                <w:szCs w:val="22"/>
              </w:rPr>
            </w:pPr>
            <w:r w:rsidRPr="00B82C97">
              <w:rPr>
                <w:b/>
                <w:sz w:val="22"/>
                <w:szCs w:val="22"/>
              </w:rPr>
              <w:t>Tensión</w:t>
            </w:r>
          </w:p>
        </w:tc>
      </w:tr>
      <w:tr w:rsidR="00F71F2C" w14:paraId="1EE81801" w14:textId="77777777" w:rsidTr="00C51EFD">
        <w:trPr>
          <w:trHeight w:hRule="exact" w:val="342"/>
          <w:jc w:val="center"/>
        </w:trPr>
        <w:tc>
          <w:tcPr>
            <w:tcW w:w="952" w:type="dxa"/>
            <w:tcBorders>
              <w:top w:val="single" w:sz="4" w:space="0" w:color="auto"/>
              <w:left w:val="single" w:sz="4" w:space="0" w:color="auto"/>
            </w:tcBorders>
            <w:shd w:val="clear" w:color="auto" w:fill="FFFFFF"/>
            <w:vAlign w:val="center"/>
          </w:tcPr>
          <w:p w14:paraId="57597D75"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6</w:t>
            </w:r>
          </w:p>
        </w:tc>
        <w:tc>
          <w:tcPr>
            <w:tcW w:w="3295" w:type="dxa"/>
            <w:tcBorders>
              <w:top w:val="single" w:sz="4" w:space="0" w:color="auto"/>
              <w:left w:val="single" w:sz="4" w:space="0" w:color="auto"/>
            </w:tcBorders>
            <w:shd w:val="clear" w:color="auto" w:fill="FFFFFF"/>
            <w:vAlign w:val="center"/>
          </w:tcPr>
          <w:p w14:paraId="1F2ED17D"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Tornos paralelos</w:t>
            </w:r>
          </w:p>
        </w:tc>
        <w:tc>
          <w:tcPr>
            <w:tcW w:w="3190" w:type="dxa"/>
            <w:tcBorders>
              <w:top w:val="single" w:sz="4" w:space="0" w:color="auto"/>
              <w:left w:val="single" w:sz="4" w:space="0" w:color="auto"/>
              <w:right w:val="single" w:sz="4" w:space="0" w:color="auto"/>
            </w:tcBorders>
            <w:shd w:val="clear" w:color="auto" w:fill="FFFFFF"/>
            <w:vAlign w:val="center"/>
          </w:tcPr>
          <w:p w14:paraId="62277609"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Trifásica</w:t>
            </w:r>
          </w:p>
        </w:tc>
      </w:tr>
      <w:tr w:rsidR="00F71F2C" w14:paraId="6DF9F081" w14:textId="77777777" w:rsidTr="00C51EFD">
        <w:trPr>
          <w:trHeight w:hRule="exact" w:val="291"/>
          <w:jc w:val="center"/>
        </w:trPr>
        <w:tc>
          <w:tcPr>
            <w:tcW w:w="952" w:type="dxa"/>
            <w:tcBorders>
              <w:top w:val="single" w:sz="4" w:space="0" w:color="auto"/>
              <w:left w:val="single" w:sz="4" w:space="0" w:color="auto"/>
            </w:tcBorders>
            <w:shd w:val="clear" w:color="auto" w:fill="FFFFFF"/>
            <w:vAlign w:val="center"/>
          </w:tcPr>
          <w:p w14:paraId="48EDA4F2"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5</w:t>
            </w:r>
          </w:p>
        </w:tc>
        <w:tc>
          <w:tcPr>
            <w:tcW w:w="3295" w:type="dxa"/>
            <w:tcBorders>
              <w:top w:val="single" w:sz="4" w:space="0" w:color="auto"/>
              <w:left w:val="single" w:sz="4" w:space="0" w:color="auto"/>
            </w:tcBorders>
            <w:shd w:val="clear" w:color="auto" w:fill="FFFFFF"/>
            <w:vAlign w:val="center"/>
          </w:tcPr>
          <w:p w14:paraId="5FDDB5CC"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Tornos paralelos</w:t>
            </w:r>
          </w:p>
        </w:tc>
        <w:tc>
          <w:tcPr>
            <w:tcW w:w="3190" w:type="dxa"/>
            <w:tcBorders>
              <w:top w:val="single" w:sz="4" w:space="0" w:color="auto"/>
              <w:left w:val="single" w:sz="4" w:space="0" w:color="auto"/>
              <w:right w:val="single" w:sz="4" w:space="0" w:color="auto"/>
            </w:tcBorders>
            <w:shd w:val="clear" w:color="auto" w:fill="FFFFFF"/>
            <w:vAlign w:val="center"/>
          </w:tcPr>
          <w:p w14:paraId="579443CD"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Monofásico</w:t>
            </w:r>
          </w:p>
        </w:tc>
      </w:tr>
      <w:tr w:rsidR="00F71F2C" w14:paraId="21189038" w14:textId="77777777" w:rsidTr="00C51EFD">
        <w:trPr>
          <w:trHeight w:hRule="exact" w:val="266"/>
          <w:jc w:val="center"/>
        </w:trPr>
        <w:tc>
          <w:tcPr>
            <w:tcW w:w="952" w:type="dxa"/>
            <w:tcBorders>
              <w:top w:val="single" w:sz="4" w:space="0" w:color="auto"/>
              <w:left w:val="single" w:sz="4" w:space="0" w:color="auto"/>
            </w:tcBorders>
            <w:shd w:val="clear" w:color="auto" w:fill="FFFFFF"/>
            <w:vAlign w:val="center"/>
          </w:tcPr>
          <w:p w14:paraId="288C6752"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2</w:t>
            </w:r>
          </w:p>
        </w:tc>
        <w:tc>
          <w:tcPr>
            <w:tcW w:w="3295" w:type="dxa"/>
            <w:tcBorders>
              <w:top w:val="single" w:sz="4" w:space="0" w:color="auto"/>
              <w:left w:val="single" w:sz="4" w:space="0" w:color="auto"/>
            </w:tcBorders>
            <w:shd w:val="clear" w:color="auto" w:fill="FFFFFF"/>
            <w:vAlign w:val="center"/>
          </w:tcPr>
          <w:p w14:paraId="2D648257"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Fresadora vertical</w:t>
            </w:r>
          </w:p>
        </w:tc>
        <w:tc>
          <w:tcPr>
            <w:tcW w:w="3190" w:type="dxa"/>
            <w:tcBorders>
              <w:top w:val="single" w:sz="4" w:space="0" w:color="auto"/>
              <w:left w:val="single" w:sz="4" w:space="0" w:color="auto"/>
              <w:right w:val="single" w:sz="4" w:space="0" w:color="auto"/>
            </w:tcBorders>
            <w:shd w:val="clear" w:color="auto" w:fill="FFFFFF"/>
            <w:vAlign w:val="center"/>
          </w:tcPr>
          <w:p w14:paraId="03E91D60"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Trifásica</w:t>
            </w:r>
          </w:p>
        </w:tc>
      </w:tr>
      <w:tr w:rsidR="00F71F2C" w14:paraId="5AE1ACA3" w14:textId="77777777" w:rsidTr="00F2735A">
        <w:trPr>
          <w:trHeight w:hRule="exact" w:val="297"/>
          <w:jc w:val="center"/>
        </w:trPr>
        <w:tc>
          <w:tcPr>
            <w:tcW w:w="952" w:type="dxa"/>
            <w:tcBorders>
              <w:top w:val="single" w:sz="4" w:space="0" w:color="auto"/>
              <w:left w:val="single" w:sz="4" w:space="0" w:color="auto"/>
            </w:tcBorders>
            <w:shd w:val="clear" w:color="auto" w:fill="FFFFFF"/>
            <w:vAlign w:val="center"/>
          </w:tcPr>
          <w:p w14:paraId="46616B7E"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1</w:t>
            </w:r>
          </w:p>
        </w:tc>
        <w:tc>
          <w:tcPr>
            <w:tcW w:w="3295" w:type="dxa"/>
            <w:tcBorders>
              <w:top w:val="single" w:sz="4" w:space="0" w:color="auto"/>
              <w:left w:val="single" w:sz="4" w:space="0" w:color="auto"/>
            </w:tcBorders>
            <w:shd w:val="clear" w:color="auto" w:fill="FFFFFF"/>
            <w:vAlign w:val="center"/>
          </w:tcPr>
          <w:p w14:paraId="22658EA0"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Fresadora universal</w:t>
            </w:r>
          </w:p>
        </w:tc>
        <w:tc>
          <w:tcPr>
            <w:tcW w:w="3190" w:type="dxa"/>
            <w:tcBorders>
              <w:top w:val="single" w:sz="4" w:space="0" w:color="auto"/>
              <w:left w:val="single" w:sz="4" w:space="0" w:color="auto"/>
              <w:right w:val="single" w:sz="4" w:space="0" w:color="auto"/>
            </w:tcBorders>
            <w:shd w:val="clear" w:color="auto" w:fill="FFFFFF"/>
            <w:vAlign w:val="center"/>
          </w:tcPr>
          <w:p w14:paraId="2D1D5F67"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Trifásica</w:t>
            </w:r>
          </w:p>
        </w:tc>
      </w:tr>
      <w:tr w:rsidR="00F71F2C" w14:paraId="17F798DE" w14:textId="77777777" w:rsidTr="00C51EFD">
        <w:trPr>
          <w:trHeight w:hRule="exact" w:val="264"/>
          <w:jc w:val="center"/>
        </w:trPr>
        <w:tc>
          <w:tcPr>
            <w:tcW w:w="952" w:type="dxa"/>
            <w:tcBorders>
              <w:top w:val="single" w:sz="4" w:space="0" w:color="auto"/>
              <w:left w:val="single" w:sz="4" w:space="0" w:color="auto"/>
            </w:tcBorders>
            <w:shd w:val="clear" w:color="auto" w:fill="FFFFFF"/>
            <w:vAlign w:val="center"/>
          </w:tcPr>
          <w:p w14:paraId="1EA8C83A"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1</w:t>
            </w:r>
          </w:p>
        </w:tc>
        <w:tc>
          <w:tcPr>
            <w:tcW w:w="3295" w:type="dxa"/>
            <w:tcBorders>
              <w:top w:val="single" w:sz="4" w:space="0" w:color="auto"/>
              <w:left w:val="single" w:sz="4" w:space="0" w:color="auto"/>
            </w:tcBorders>
            <w:shd w:val="clear" w:color="auto" w:fill="FFFFFF"/>
            <w:vAlign w:val="center"/>
          </w:tcPr>
          <w:p w14:paraId="4C1618D5"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Amoladora de banco</w:t>
            </w:r>
          </w:p>
        </w:tc>
        <w:tc>
          <w:tcPr>
            <w:tcW w:w="3190" w:type="dxa"/>
            <w:tcBorders>
              <w:top w:val="single" w:sz="4" w:space="0" w:color="auto"/>
              <w:left w:val="single" w:sz="4" w:space="0" w:color="auto"/>
              <w:right w:val="single" w:sz="4" w:space="0" w:color="auto"/>
            </w:tcBorders>
            <w:shd w:val="clear" w:color="auto" w:fill="FFFFFF"/>
            <w:vAlign w:val="center"/>
          </w:tcPr>
          <w:p w14:paraId="06C39353"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Trifásica</w:t>
            </w:r>
          </w:p>
        </w:tc>
      </w:tr>
      <w:tr w:rsidR="00F71F2C" w14:paraId="72331B3F" w14:textId="77777777" w:rsidTr="00C51EFD">
        <w:trPr>
          <w:trHeight w:hRule="exact" w:val="308"/>
          <w:jc w:val="center"/>
        </w:trPr>
        <w:tc>
          <w:tcPr>
            <w:tcW w:w="952" w:type="dxa"/>
            <w:tcBorders>
              <w:top w:val="single" w:sz="4" w:space="0" w:color="auto"/>
              <w:left w:val="single" w:sz="4" w:space="0" w:color="auto"/>
            </w:tcBorders>
            <w:shd w:val="clear" w:color="auto" w:fill="FFFFFF"/>
            <w:vAlign w:val="center"/>
          </w:tcPr>
          <w:p w14:paraId="10B03B97"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1</w:t>
            </w:r>
          </w:p>
        </w:tc>
        <w:tc>
          <w:tcPr>
            <w:tcW w:w="3295" w:type="dxa"/>
            <w:tcBorders>
              <w:top w:val="single" w:sz="4" w:space="0" w:color="auto"/>
              <w:left w:val="single" w:sz="4" w:space="0" w:color="auto"/>
            </w:tcBorders>
            <w:shd w:val="clear" w:color="auto" w:fill="FFFFFF"/>
            <w:vAlign w:val="center"/>
          </w:tcPr>
          <w:p w14:paraId="53EAD982" w14:textId="77777777" w:rsidR="00F71F2C" w:rsidRPr="00B82C97" w:rsidRDefault="00F71F2C" w:rsidP="00C51EFD">
            <w:pPr>
              <w:pStyle w:val="Cuerpodeltexto0"/>
              <w:shd w:val="clear" w:color="auto" w:fill="auto"/>
              <w:spacing w:line="240" w:lineRule="auto"/>
              <w:ind w:firstLine="0"/>
              <w:jc w:val="center"/>
              <w:rPr>
                <w:sz w:val="22"/>
                <w:szCs w:val="22"/>
              </w:rPr>
            </w:pPr>
            <w:proofErr w:type="spellStart"/>
            <w:r w:rsidRPr="00B82C97">
              <w:rPr>
                <w:rStyle w:val="Cuerpodeltexto75ptoEspaciado0pto"/>
                <w:sz w:val="22"/>
                <w:szCs w:val="22"/>
              </w:rPr>
              <w:t>Agujereadora</w:t>
            </w:r>
            <w:proofErr w:type="spellEnd"/>
          </w:p>
        </w:tc>
        <w:tc>
          <w:tcPr>
            <w:tcW w:w="3190" w:type="dxa"/>
            <w:tcBorders>
              <w:top w:val="single" w:sz="4" w:space="0" w:color="auto"/>
              <w:left w:val="single" w:sz="4" w:space="0" w:color="auto"/>
              <w:right w:val="single" w:sz="4" w:space="0" w:color="auto"/>
            </w:tcBorders>
            <w:shd w:val="clear" w:color="auto" w:fill="FFFFFF"/>
            <w:vAlign w:val="center"/>
          </w:tcPr>
          <w:p w14:paraId="73A73F44"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Monofásico</w:t>
            </w:r>
          </w:p>
        </w:tc>
      </w:tr>
      <w:tr w:rsidR="00F71F2C" w14:paraId="152F135D" w14:textId="77777777" w:rsidTr="00C51EFD">
        <w:trPr>
          <w:trHeight w:hRule="exact" w:val="214"/>
          <w:jc w:val="center"/>
        </w:trPr>
        <w:tc>
          <w:tcPr>
            <w:tcW w:w="952" w:type="dxa"/>
            <w:tcBorders>
              <w:top w:val="single" w:sz="4" w:space="0" w:color="auto"/>
              <w:left w:val="single" w:sz="4" w:space="0" w:color="auto"/>
              <w:bottom w:val="single" w:sz="4" w:space="0" w:color="auto"/>
            </w:tcBorders>
            <w:shd w:val="clear" w:color="auto" w:fill="FFFFFF"/>
            <w:vAlign w:val="center"/>
          </w:tcPr>
          <w:p w14:paraId="2DA9305B" w14:textId="77777777" w:rsidR="00F71F2C" w:rsidRPr="00B82C97" w:rsidRDefault="00F71F2C" w:rsidP="00C51EFD">
            <w:pPr>
              <w:pStyle w:val="Cuerpodeltexto0"/>
              <w:shd w:val="clear" w:color="auto" w:fill="auto"/>
              <w:tabs>
                <w:tab w:val="left" w:pos="717"/>
              </w:tabs>
              <w:spacing w:line="240" w:lineRule="auto"/>
              <w:ind w:firstLine="0"/>
              <w:jc w:val="center"/>
              <w:rPr>
                <w:sz w:val="22"/>
                <w:szCs w:val="22"/>
              </w:rPr>
            </w:pPr>
            <w:r w:rsidRPr="00B82C97">
              <w:rPr>
                <w:rStyle w:val="Cuerpodeltexto75ptoEspaciado0pto"/>
                <w:sz w:val="22"/>
                <w:szCs w:val="22"/>
              </w:rPr>
              <w:t>1</w:t>
            </w:r>
          </w:p>
        </w:tc>
        <w:tc>
          <w:tcPr>
            <w:tcW w:w="3295" w:type="dxa"/>
            <w:tcBorders>
              <w:top w:val="single" w:sz="4" w:space="0" w:color="auto"/>
              <w:left w:val="single" w:sz="4" w:space="0" w:color="auto"/>
              <w:bottom w:val="single" w:sz="4" w:space="0" w:color="auto"/>
            </w:tcBorders>
            <w:shd w:val="clear" w:color="auto" w:fill="FFFFFF"/>
            <w:vAlign w:val="center"/>
          </w:tcPr>
          <w:p w14:paraId="4EB0DF43"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Limadora</w:t>
            </w:r>
          </w:p>
        </w:tc>
        <w:tc>
          <w:tcPr>
            <w:tcW w:w="3190" w:type="dxa"/>
            <w:tcBorders>
              <w:top w:val="single" w:sz="4" w:space="0" w:color="auto"/>
              <w:left w:val="single" w:sz="4" w:space="0" w:color="auto"/>
              <w:bottom w:val="single" w:sz="4" w:space="0" w:color="auto"/>
              <w:right w:val="single" w:sz="4" w:space="0" w:color="auto"/>
            </w:tcBorders>
            <w:shd w:val="clear" w:color="auto" w:fill="FFFFFF"/>
            <w:vAlign w:val="center"/>
          </w:tcPr>
          <w:p w14:paraId="7271DCC3" w14:textId="77777777" w:rsidR="00F71F2C" w:rsidRPr="00B82C97" w:rsidRDefault="00F71F2C" w:rsidP="00C51EFD">
            <w:pPr>
              <w:pStyle w:val="Cuerpodeltexto0"/>
              <w:shd w:val="clear" w:color="auto" w:fill="auto"/>
              <w:spacing w:line="240" w:lineRule="auto"/>
              <w:ind w:firstLine="0"/>
              <w:jc w:val="center"/>
              <w:rPr>
                <w:sz w:val="22"/>
                <w:szCs w:val="22"/>
              </w:rPr>
            </w:pPr>
            <w:r w:rsidRPr="00B82C97">
              <w:rPr>
                <w:rStyle w:val="Cuerpodeltexto75ptoEspaciado0pto"/>
                <w:sz w:val="22"/>
                <w:szCs w:val="22"/>
              </w:rPr>
              <w:t>Trifásica</w:t>
            </w:r>
          </w:p>
        </w:tc>
      </w:tr>
    </w:tbl>
    <w:p w14:paraId="4A068743" w14:textId="77777777" w:rsidR="00F71F2C" w:rsidRDefault="00F71F2C" w:rsidP="009C4255"/>
    <w:p w14:paraId="7780032F" w14:textId="77777777" w:rsidR="00B26914" w:rsidRDefault="00B26914" w:rsidP="009C4255"/>
    <w:p w14:paraId="050706DB" w14:textId="77777777" w:rsidR="00B26914" w:rsidRDefault="00B26914" w:rsidP="009C4255"/>
    <w:p w14:paraId="799EBEDF" w14:textId="77777777" w:rsidR="00F71F2C" w:rsidRPr="00717652" w:rsidRDefault="00F71F2C" w:rsidP="00AB0420">
      <w:pPr>
        <w:jc w:val="both"/>
        <w:rPr>
          <w:rFonts w:ascii="Arial" w:hAnsi="Arial" w:cs="Arial"/>
          <w:sz w:val="24"/>
          <w:szCs w:val="24"/>
          <w:u w:val="single"/>
        </w:rPr>
      </w:pPr>
      <w:r w:rsidRPr="00717652">
        <w:rPr>
          <w:rFonts w:ascii="Arial" w:hAnsi="Arial" w:cs="Arial"/>
          <w:sz w:val="24"/>
          <w:szCs w:val="24"/>
          <w:u w:val="single"/>
        </w:rPr>
        <w:lastRenderedPageBreak/>
        <w:t>Sector soldadura</w:t>
      </w:r>
    </w:p>
    <w:tbl>
      <w:tblPr>
        <w:tblOverlap w:val="never"/>
        <w:tblW w:w="0" w:type="auto"/>
        <w:jc w:val="center"/>
        <w:tblLayout w:type="fixed"/>
        <w:tblCellMar>
          <w:left w:w="10" w:type="dxa"/>
          <w:right w:w="10" w:type="dxa"/>
        </w:tblCellMar>
        <w:tblLook w:val="04A0" w:firstRow="1" w:lastRow="0" w:firstColumn="1" w:lastColumn="0" w:noHBand="0" w:noVBand="1"/>
      </w:tblPr>
      <w:tblGrid>
        <w:gridCol w:w="966"/>
        <w:gridCol w:w="3298"/>
        <w:gridCol w:w="3023"/>
      </w:tblGrid>
      <w:tr w:rsidR="00F71F2C" w:rsidRPr="00C51EFD" w14:paraId="19D20459" w14:textId="77777777" w:rsidTr="00C51EFD">
        <w:trPr>
          <w:trHeight w:hRule="exact" w:val="421"/>
          <w:jc w:val="center"/>
        </w:trPr>
        <w:tc>
          <w:tcPr>
            <w:tcW w:w="966" w:type="dxa"/>
            <w:tcBorders>
              <w:top w:val="single" w:sz="4" w:space="0" w:color="auto"/>
              <w:left w:val="single" w:sz="4" w:space="0" w:color="auto"/>
            </w:tcBorders>
            <w:shd w:val="clear" w:color="auto" w:fill="FFC000"/>
            <w:vAlign w:val="center"/>
          </w:tcPr>
          <w:p w14:paraId="5A0D5D82" w14:textId="77777777" w:rsidR="00F71F2C" w:rsidRPr="00C51EFD" w:rsidRDefault="00F71F2C" w:rsidP="00C51EFD">
            <w:pPr>
              <w:spacing w:after="0" w:line="240" w:lineRule="auto"/>
              <w:jc w:val="center"/>
              <w:rPr>
                <w:rFonts w:ascii="Arial" w:hAnsi="Arial" w:cs="Arial"/>
                <w:b/>
                <w:szCs w:val="20"/>
                <w:lang w:bidi="es-ES"/>
              </w:rPr>
            </w:pPr>
            <w:proofErr w:type="spellStart"/>
            <w:r w:rsidRPr="00C51EFD">
              <w:rPr>
                <w:rFonts w:ascii="Arial" w:hAnsi="Arial" w:cs="Arial"/>
                <w:b/>
                <w:szCs w:val="20"/>
                <w:lang w:bidi="es-ES"/>
              </w:rPr>
              <w:t>N°</w:t>
            </w:r>
            <w:proofErr w:type="spellEnd"/>
          </w:p>
        </w:tc>
        <w:tc>
          <w:tcPr>
            <w:tcW w:w="3298" w:type="dxa"/>
            <w:tcBorders>
              <w:top w:val="single" w:sz="4" w:space="0" w:color="auto"/>
              <w:left w:val="single" w:sz="4" w:space="0" w:color="auto"/>
            </w:tcBorders>
            <w:shd w:val="clear" w:color="auto" w:fill="FFC000"/>
            <w:vAlign w:val="center"/>
          </w:tcPr>
          <w:p w14:paraId="4DC91EAA" w14:textId="77777777" w:rsidR="00F71F2C" w:rsidRPr="00C51EFD" w:rsidRDefault="00F71F2C" w:rsidP="00C51EFD">
            <w:pPr>
              <w:spacing w:after="0" w:line="240" w:lineRule="auto"/>
              <w:jc w:val="center"/>
              <w:rPr>
                <w:rFonts w:ascii="Arial" w:hAnsi="Arial" w:cs="Arial"/>
                <w:b/>
                <w:szCs w:val="20"/>
                <w:lang w:bidi="es-ES"/>
              </w:rPr>
            </w:pPr>
            <w:r w:rsidRPr="00C51EFD">
              <w:rPr>
                <w:rFonts w:ascii="Arial" w:hAnsi="Arial" w:cs="Arial"/>
                <w:b/>
                <w:szCs w:val="20"/>
                <w:lang w:bidi="es-ES"/>
              </w:rPr>
              <w:t>Maquinaria</w:t>
            </w:r>
          </w:p>
        </w:tc>
        <w:tc>
          <w:tcPr>
            <w:tcW w:w="3023" w:type="dxa"/>
            <w:tcBorders>
              <w:top w:val="single" w:sz="4" w:space="0" w:color="auto"/>
              <w:left w:val="single" w:sz="4" w:space="0" w:color="auto"/>
              <w:right w:val="single" w:sz="4" w:space="0" w:color="auto"/>
            </w:tcBorders>
            <w:shd w:val="clear" w:color="auto" w:fill="FFC000"/>
            <w:vAlign w:val="center"/>
          </w:tcPr>
          <w:p w14:paraId="37AA42D0" w14:textId="77777777" w:rsidR="00F71F2C" w:rsidRPr="00C51EFD" w:rsidRDefault="00F71F2C" w:rsidP="00C51EFD">
            <w:pPr>
              <w:spacing w:after="0" w:line="240" w:lineRule="auto"/>
              <w:jc w:val="center"/>
              <w:rPr>
                <w:rFonts w:ascii="Arial" w:hAnsi="Arial" w:cs="Arial"/>
                <w:b/>
                <w:szCs w:val="20"/>
                <w:lang w:bidi="es-ES"/>
              </w:rPr>
            </w:pPr>
            <w:r w:rsidRPr="00C51EFD">
              <w:rPr>
                <w:rFonts w:ascii="Arial" w:hAnsi="Arial" w:cs="Arial"/>
                <w:b/>
                <w:szCs w:val="20"/>
                <w:lang w:bidi="es-ES"/>
              </w:rPr>
              <w:t>Tensión</w:t>
            </w:r>
          </w:p>
        </w:tc>
      </w:tr>
      <w:tr w:rsidR="00F71F2C" w:rsidRPr="00C51EFD" w14:paraId="305FC925" w14:textId="77777777" w:rsidTr="00C51EFD">
        <w:trPr>
          <w:trHeight w:hRule="exact" w:val="279"/>
          <w:jc w:val="center"/>
        </w:trPr>
        <w:tc>
          <w:tcPr>
            <w:tcW w:w="966" w:type="dxa"/>
            <w:tcBorders>
              <w:top w:val="single" w:sz="4" w:space="0" w:color="auto"/>
              <w:left w:val="single" w:sz="4" w:space="0" w:color="auto"/>
            </w:tcBorders>
            <w:shd w:val="clear" w:color="auto" w:fill="FFFFFF"/>
            <w:vAlign w:val="center"/>
          </w:tcPr>
          <w:p w14:paraId="28FD9B8E"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3</w:t>
            </w:r>
          </w:p>
        </w:tc>
        <w:tc>
          <w:tcPr>
            <w:tcW w:w="3298" w:type="dxa"/>
            <w:tcBorders>
              <w:top w:val="single" w:sz="4" w:space="0" w:color="auto"/>
              <w:left w:val="single" w:sz="4" w:space="0" w:color="auto"/>
            </w:tcBorders>
            <w:shd w:val="clear" w:color="auto" w:fill="FFFFFF"/>
            <w:vAlign w:val="center"/>
          </w:tcPr>
          <w:p w14:paraId="24456C88"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Soldador de arco eléctrico</w:t>
            </w:r>
          </w:p>
        </w:tc>
        <w:tc>
          <w:tcPr>
            <w:tcW w:w="3023" w:type="dxa"/>
            <w:tcBorders>
              <w:top w:val="single" w:sz="4" w:space="0" w:color="auto"/>
              <w:left w:val="single" w:sz="4" w:space="0" w:color="auto"/>
              <w:right w:val="single" w:sz="4" w:space="0" w:color="auto"/>
            </w:tcBorders>
            <w:shd w:val="clear" w:color="auto" w:fill="FFFFFF"/>
            <w:vAlign w:val="center"/>
          </w:tcPr>
          <w:p w14:paraId="16615DFF"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Trifásica</w:t>
            </w:r>
          </w:p>
        </w:tc>
      </w:tr>
      <w:tr w:rsidR="00F71F2C" w:rsidRPr="00C51EFD" w14:paraId="665D8ADB" w14:textId="77777777" w:rsidTr="00C51EFD">
        <w:trPr>
          <w:trHeight w:hRule="exact" w:val="268"/>
          <w:jc w:val="center"/>
        </w:trPr>
        <w:tc>
          <w:tcPr>
            <w:tcW w:w="966" w:type="dxa"/>
            <w:tcBorders>
              <w:top w:val="single" w:sz="4" w:space="0" w:color="auto"/>
              <w:left w:val="single" w:sz="4" w:space="0" w:color="auto"/>
            </w:tcBorders>
            <w:shd w:val="clear" w:color="auto" w:fill="FFFFFF"/>
            <w:vAlign w:val="center"/>
          </w:tcPr>
          <w:p w14:paraId="65B44B2F"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3</w:t>
            </w:r>
          </w:p>
        </w:tc>
        <w:tc>
          <w:tcPr>
            <w:tcW w:w="3298" w:type="dxa"/>
            <w:tcBorders>
              <w:top w:val="single" w:sz="4" w:space="0" w:color="auto"/>
              <w:left w:val="single" w:sz="4" w:space="0" w:color="auto"/>
            </w:tcBorders>
            <w:shd w:val="clear" w:color="auto" w:fill="FFFFFF"/>
            <w:vAlign w:val="center"/>
          </w:tcPr>
          <w:p w14:paraId="50B5337F"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Soldador de arco eléctrico</w:t>
            </w:r>
          </w:p>
        </w:tc>
        <w:tc>
          <w:tcPr>
            <w:tcW w:w="3023" w:type="dxa"/>
            <w:tcBorders>
              <w:top w:val="single" w:sz="4" w:space="0" w:color="auto"/>
              <w:left w:val="single" w:sz="4" w:space="0" w:color="auto"/>
              <w:right w:val="single" w:sz="4" w:space="0" w:color="auto"/>
            </w:tcBorders>
            <w:shd w:val="clear" w:color="auto" w:fill="FFFFFF"/>
            <w:vAlign w:val="center"/>
          </w:tcPr>
          <w:p w14:paraId="52857EC7"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Monofásico</w:t>
            </w:r>
          </w:p>
        </w:tc>
      </w:tr>
      <w:tr w:rsidR="00F71F2C" w:rsidRPr="00C51EFD" w14:paraId="5C1FCA39" w14:textId="77777777" w:rsidTr="00C51EFD">
        <w:trPr>
          <w:trHeight w:hRule="exact" w:val="292"/>
          <w:jc w:val="center"/>
        </w:trPr>
        <w:tc>
          <w:tcPr>
            <w:tcW w:w="966" w:type="dxa"/>
            <w:tcBorders>
              <w:top w:val="single" w:sz="4" w:space="0" w:color="auto"/>
              <w:left w:val="single" w:sz="4" w:space="0" w:color="auto"/>
            </w:tcBorders>
            <w:shd w:val="clear" w:color="auto" w:fill="FFFFFF"/>
            <w:vAlign w:val="center"/>
          </w:tcPr>
          <w:p w14:paraId="2DA4E959"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w:t>
            </w:r>
          </w:p>
        </w:tc>
        <w:tc>
          <w:tcPr>
            <w:tcW w:w="3298" w:type="dxa"/>
            <w:tcBorders>
              <w:top w:val="single" w:sz="4" w:space="0" w:color="auto"/>
              <w:left w:val="single" w:sz="4" w:space="0" w:color="auto"/>
            </w:tcBorders>
            <w:shd w:val="clear" w:color="auto" w:fill="FFFFFF"/>
            <w:vAlign w:val="center"/>
          </w:tcPr>
          <w:p w14:paraId="2A98C37D"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Soldador a gas</w:t>
            </w:r>
          </w:p>
        </w:tc>
        <w:tc>
          <w:tcPr>
            <w:tcW w:w="3023" w:type="dxa"/>
            <w:tcBorders>
              <w:top w:val="single" w:sz="4" w:space="0" w:color="auto"/>
              <w:left w:val="single" w:sz="4" w:space="0" w:color="auto"/>
              <w:right w:val="single" w:sz="4" w:space="0" w:color="auto"/>
            </w:tcBorders>
            <w:shd w:val="clear" w:color="auto" w:fill="FFFFFF"/>
            <w:vAlign w:val="center"/>
          </w:tcPr>
          <w:p w14:paraId="4190692D"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Trifásica</w:t>
            </w:r>
          </w:p>
        </w:tc>
      </w:tr>
      <w:tr w:rsidR="00F71F2C" w:rsidRPr="00C51EFD" w14:paraId="5AAE7517" w14:textId="77777777" w:rsidTr="00F2735A">
        <w:trPr>
          <w:trHeight w:hRule="exact" w:val="408"/>
          <w:jc w:val="center"/>
        </w:trPr>
        <w:tc>
          <w:tcPr>
            <w:tcW w:w="966" w:type="dxa"/>
            <w:tcBorders>
              <w:top w:val="single" w:sz="4" w:space="0" w:color="auto"/>
              <w:left w:val="single" w:sz="4" w:space="0" w:color="auto"/>
            </w:tcBorders>
            <w:shd w:val="clear" w:color="auto" w:fill="FFFFFF"/>
            <w:vAlign w:val="center"/>
          </w:tcPr>
          <w:p w14:paraId="4A9DD59B"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2</w:t>
            </w:r>
          </w:p>
        </w:tc>
        <w:tc>
          <w:tcPr>
            <w:tcW w:w="3298" w:type="dxa"/>
            <w:tcBorders>
              <w:top w:val="single" w:sz="4" w:space="0" w:color="auto"/>
              <w:left w:val="single" w:sz="4" w:space="0" w:color="auto"/>
            </w:tcBorders>
            <w:shd w:val="clear" w:color="auto" w:fill="FFFFFF"/>
            <w:vAlign w:val="center"/>
          </w:tcPr>
          <w:p w14:paraId="2418808A"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Amoladora de banco</w:t>
            </w:r>
          </w:p>
        </w:tc>
        <w:tc>
          <w:tcPr>
            <w:tcW w:w="3023" w:type="dxa"/>
            <w:tcBorders>
              <w:top w:val="single" w:sz="4" w:space="0" w:color="auto"/>
              <w:left w:val="single" w:sz="4" w:space="0" w:color="auto"/>
              <w:right w:val="single" w:sz="4" w:space="0" w:color="auto"/>
            </w:tcBorders>
            <w:shd w:val="clear" w:color="auto" w:fill="FFFFFF"/>
            <w:vAlign w:val="center"/>
          </w:tcPr>
          <w:p w14:paraId="5B07F0D1"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Trifásica</w:t>
            </w:r>
          </w:p>
        </w:tc>
      </w:tr>
      <w:tr w:rsidR="00F71F2C" w:rsidRPr="00C51EFD" w14:paraId="4A78504E" w14:textId="77777777" w:rsidTr="00F2735A">
        <w:trPr>
          <w:trHeight w:hRule="exact" w:val="326"/>
          <w:jc w:val="center"/>
        </w:trPr>
        <w:tc>
          <w:tcPr>
            <w:tcW w:w="966" w:type="dxa"/>
            <w:tcBorders>
              <w:top w:val="single" w:sz="4" w:space="0" w:color="auto"/>
              <w:left w:val="single" w:sz="4" w:space="0" w:color="auto"/>
              <w:bottom w:val="single" w:sz="4" w:space="0" w:color="auto"/>
            </w:tcBorders>
            <w:shd w:val="clear" w:color="auto" w:fill="FFFFFF"/>
            <w:vAlign w:val="center"/>
          </w:tcPr>
          <w:p w14:paraId="71CED429"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w:t>
            </w:r>
          </w:p>
        </w:tc>
        <w:tc>
          <w:tcPr>
            <w:tcW w:w="3298" w:type="dxa"/>
            <w:tcBorders>
              <w:top w:val="single" w:sz="4" w:space="0" w:color="auto"/>
              <w:left w:val="single" w:sz="4" w:space="0" w:color="auto"/>
              <w:bottom w:val="single" w:sz="4" w:space="0" w:color="auto"/>
            </w:tcBorders>
            <w:shd w:val="clear" w:color="auto" w:fill="FFFFFF"/>
            <w:vAlign w:val="center"/>
          </w:tcPr>
          <w:p w14:paraId="26AE1CCF"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Amoladora manual</w:t>
            </w:r>
          </w:p>
        </w:tc>
        <w:tc>
          <w:tcPr>
            <w:tcW w:w="3023" w:type="dxa"/>
            <w:tcBorders>
              <w:top w:val="single" w:sz="4" w:space="0" w:color="auto"/>
              <w:left w:val="single" w:sz="4" w:space="0" w:color="auto"/>
              <w:bottom w:val="single" w:sz="4" w:space="0" w:color="auto"/>
              <w:right w:val="single" w:sz="4" w:space="0" w:color="auto"/>
            </w:tcBorders>
            <w:shd w:val="clear" w:color="auto" w:fill="FFFFFF"/>
            <w:vAlign w:val="center"/>
          </w:tcPr>
          <w:p w14:paraId="00940B0B"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Monofásico</w:t>
            </w:r>
          </w:p>
        </w:tc>
      </w:tr>
    </w:tbl>
    <w:p w14:paraId="04AD99BB" w14:textId="77777777" w:rsidR="00F71F2C" w:rsidRDefault="00F71F2C" w:rsidP="009C4255"/>
    <w:p w14:paraId="12EF4E43" w14:textId="77777777" w:rsidR="00F71F2C" w:rsidRPr="00717652" w:rsidRDefault="00F71F2C" w:rsidP="00F71F2C">
      <w:pPr>
        <w:spacing w:line="360" w:lineRule="auto"/>
        <w:jc w:val="both"/>
        <w:rPr>
          <w:rFonts w:ascii="Arial" w:hAnsi="Arial" w:cs="Arial"/>
          <w:bCs/>
          <w:iCs/>
          <w:sz w:val="24"/>
          <w:szCs w:val="24"/>
          <w:u w:val="single"/>
          <w:lang w:bidi="es-ES"/>
        </w:rPr>
      </w:pPr>
      <w:r w:rsidRPr="00717652">
        <w:rPr>
          <w:rFonts w:ascii="Arial" w:hAnsi="Arial" w:cs="Arial"/>
          <w:bCs/>
          <w:iCs/>
          <w:sz w:val="24"/>
          <w:szCs w:val="24"/>
          <w:u w:val="single"/>
          <w:lang w:bidi="es-ES"/>
        </w:rPr>
        <w:t>Sector Ajuste Mecánico.</w:t>
      </w:r>
    </w:p>
    <w:tbl>
      <w:tblPr>
        <w:tblOverlap w:val="never"/>
        <w:tblW w:w="0" w:type="auto"/>
        <w:jc w:val="center"/>
        <w:tblLayout w:type="fixed"/>
        <w:tblCellMar>
          <w:left w:w="10" w:type="dxa"/>
          <w:right w:w="10" w:type="dxa"/>
        </w:tblCellMar>
        <w:tblLook w:val="04A0" w:firstRow="1" w:lastRow="0" w:firstColumn="1" w:lastColumn="0" w:noHBand="0" w:noVBand="1"/>
      </w:tblPr>
      <w:tblGrid>
        <w:gridCol w:w="843"/>
        <w:gridCol w:w="3349"/>
        <w:gridCol w:w="3014"/>
      </w:tblGrid>
      <w:tr w:rsidR="00F71F2C" w:rsidRPr="00C51EFD" w14:paraId="2A9DEE30" w14:textId="77777777" w:rsidTr="008D32B3">
        <w:trPr>
          <w:trHeight w:hRule="exact" w:val="414"/>
          <w:jc w:val="center"/>
        </w:trPr>
        <w:tc>
          <w:tcPr>
            <w:tcW w:w="843" w:type="dxa"/>
            <w:tcBorders>
              <w:top w:val="single" w:sz="4" w:space="0" w:color="auto"/>
              <w:left w:val="single" w:sz="4" w:space="0" w:color="auto"/>
            </w:tcBorders>
            <w:shd w:val="clear" w:color="auto" w:fill="FFC000"/>
            <w:vAlign w:val="center"/>
          </w:tcPr>
          <w:p w14:paraId="019A2414" w14:textId="77777777" w:rsidR="00F71F2C" w:rsidRPr="00C51EFD" w:rsidRDefault="00F71F2C" w:rsidP="00C51EFD">
            <w:pPr>
              <w:spacing w:line="240" w:lineRule="auto"/>
              <w:jc w:val="center"/>
              <w:rPr>
                <w:rFonts w:ascii="Arial" w:hAnsi="Arial" w:cs="Arial"/>
                <w:b/>
                <w:szCs w:val="20"/>
                <w:lang w:bidi="es-ES"/>
              </w:rPr>
            </w:pPr>
            <w:proofErr w:type="spellStart"/>
            <w:r w:rsidRPr="00C51EFD">
              <w:rPr>
                <w:rFonts w:ascii="Arial" w:hAnsi="Arial" w:cs="Arial"/>
                <w:b/>
                <w:szCs w:val="20"/>
                <w:lang w:bidi="es-ES"/>
              </w:rPr>
              <w:t>N°</w:t>
            </w:r>
            <w:proofErr w:type="spellEnd"/>
          </w:p>
        </w:tc>
        <w:tc>
          <w:tcPr>
            <w:tcW w:w="3349" w:type="dxa"/>
            <w:tcBorders>
              <w:top w:val="single" w:sz="4" w:space="0" w:color="auto"/>
              <w:left w:val="single" w:sz="4" w:space="0" w:color="auto"/>
            </w:tcBorders>
            <w:shd w:val="clear" w:color="auto" w:fill="FFC000"/>
            <w:vAlign w:val="center"/>
          </w:tcPr>
          <w:p w14:paraId="1166CE89" w14:textId="77777777" w:rsidR="00F71F2C" w:rsidRPr="00C51EFD" w:rsidRDefault="00F71F2C" w:rsidP="00C51EFD">
            <w:pPr>
              <w:spacing w:line="240" w:lineRule="auto"/>
              <w:jc w:val="center"/>
              <w:rPr>
                <w:rFonts w:ascii="Arial" w:hAnsi="Arial" w:cs="Arial"/>
                <w:b/>
                <w:szCs w:val="20"/>
                <w:lang w:bidi="es-ES"/>
              </w:rPr>
            </w:pPr>
            <w:r w:rsidRPr="00C51EFD">
              <w:rPr>
                <w:rFonts w:ascii="Arial" w:hAnsi="Arial" w:cs="Arial"/>
                <w:b/>
                <w:szCs w:val="20"/>
                <w:lang w:bidi="es-ES"/>
              </w:rPr>
              <w:t>Maquinaria</w:t>
            </w:r>
          </w:p>
        </w:tc>
        <w:tc>
          <w:tcPr>
            <w:tcW w:w="3014" w:type="dxa"/>
            <w:tcBorders>
              <w:top w:val="single" w:sz="4" w:space="0" w:color="auto"/>
              <w:left w:val="single" w:sz="4" w:space="0" w:color="auto"/>
              <w:right w:val="single" w:sz="4" w:space="0" w:color="auto"/>
            </w:tcBorders>
            <w:shd w:val="clear" w:color="auto" w:fill="FFC000"/>
            <w:vAlign w:val="center"/>
          </w:tcPr>
          <w:p w14:paraId="300E2B3F" w14:textId="77777777" w:rsidR="00F71F2C" w:rsidRPr="00C51EFD" w:rsidRDefault="00F71F2C" w:rsidP="00C51EFD">
            <w:pPr>
              <w:spacing w:line="240" w:lineRule="auto"/>
              <w:jc w:val="center"/>
              <w:rPr>
                <w:rFonts w:ascii="Arial" w:hAnsi="Arial" w:cs="Arial"/>
                <w:b/>
                <w:szCs w:val="20"/>
                <w:lang w:bidi="es-ES"/>
              </w:rPr>
            </w:pPr>
            <w:r w:rsidRPr="00C51EFD">
              <w:rPr>
                <w:rFonts w:ascii="Arial" w:hAnsi="Arial" w:cs="Arial"/>
                <w:b/>
                <w:szCs w:val="20"/>
                <w:lang w:bidi="es-ES"/>
              </w:rPr>
              <w:t>Tensión</w:t>
            </w:r>
          </w:p>
        </w:tc>
      </w:tr>
      <w:tr w:rsidR="00F71F2C" w:rsidRPr="00C51EFD" w14:paraId="02EC0402" w14:textId="77777777" w:rsidTr="008D32B3">
        <w:trPr>
          <w:trHeight w:hRule="exact" w:val="272"/>
          <w:jc w:val="center"/>
        </w:trPr>
        <w:tc>
          <w:tcPr>
            <w:tcW w:w="843" w:type="dxa"/>
            <w:tcBorders>
              <w:top w:val="single" w:sz="4" w:space="0" w:color="auto"/>
              <w:left w:val="single" w:sz="4" w:space="0" w:color="auto"/>
            </w:tcBorders>
            <w:shd w:val="clear" w:color="auto" w:fill="FFFFFF"/>
            <w:vAlign w:val="center"/>
          </w:tcPr>
          <w:p w14:paraId="07C75E8D"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10</w:t>
            </w:r>
          </w:p>
        </w:tc>
        <w:tc>
          <w:tcPr>
            <w:tcW w:w="3349" w:type="dxa"/>
            <w:tcBorders>
              <w:top w:val="single" w:sz="4" w:space="0" w:color="auto"/>
              <w:left w:val="single" w:sz="4" w:space="0" w:color="auto"/>
            </w:tcBorders>
            <w:shd w:val="clear" w:color="auto" w:fill="FFFFFF"/>
            <w:vAlign w:val="center"/>
          </w:tcPr>
          <w:p w14:paraId="0682FE69"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Mesas</w:t>
            </w:r>
          </w:p>
        </w:tc>
        <w:tc>
          <w:tcPr>
            <w:tcW w:w="3014" w:type="dxa"/>
            <w:tcBorders>
              <w:top w:val="single" w:sz="4" w:space="0" w:color="auto"/>
              <w:left w:val="single" w:sz="4" w:space="0" w:color="auto"/>
              <w:right w:val="single" w:sz="4" w:space="0" w:color="auto"/>
            </w:tcBorders>
            <w:shd w:val="clear" w:color="auto" w:fill="FFFFFF"/>
            <w:vAlign w:val="center"/>
          </w:tcPr>
          <w:p w14:paraId="6A66C04C" w14:textId="77777777" w:rsidR="00F71F2C" w:rsidRPr="00C51EFD" w:rsidRDefault="00F71F2C" w:rsidP="00C51EFD">
            <w:pPr>
              <w:spacing w:after="0" w:line="240" w:lineRule="auto"/>
              <w:jc w:val="center"/>
              <w:rPr>
                <w:rFonts w:ascii="Arial" w:hAnsi="Arial" w:cs="Arial"/>
                <w:szCs w:val="20"/>
                <w:lang w:bidi="es-ES"/>
              </w:rPr>
            </w:pPr>
          </w:p>
        </w:tc>
      </w:tr>
      <w:tr w:rsidR="00F71F2C" w:rsidRPr="00C51EFD" w14:paraId="2EE9BBC5" w14:textId="77777777" w:rsidTr="008D32B3">
        <w:trPr>
          <w:trHeight w:hRule="exact" w:val="290"/>
          <w:jc w:val="center"/>
        </w:trPr>
        <w:tc>
          <w:tcPr>
            <w:tcW w:w="843" w:type="dxa"/>
            <w:tcBorders>
              <w:top w:val="single" w:sz="4" w:space="0" w:color="auto"/>
              <w:left w:val="single" w:sz="4" w:space="0" w:color="auto"/>
            </w:tcBorders>
            <w:shd w:val="clear" w:color="auto" w:fill="FFFFFF"/>
            <w:vAlign w:val="center"/>
          </w:tcPr>
          <w:p w14:paraId="33627B2C"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30</w:t>
            </w:r>
          </w:p>
        </w:tc>
        <w:tc>
          <w:tcPr>
            <w:tcW w:w="3349" w:type="dxa"/>
            <w:tcBorders>
              <w:top w:val="single" w:sz="4" w:space="0" w:color="auto"/>
              <w:left w:val="single" w:sz="4" w:space="0" w:color="auto"/>
            </w:tcBorders>
            <w:shd w:val="clear" w:color="auto" w:fill="FFFFFF"/>
            <w:vAlign w:val="center"/>
          </w:tcPr>
          <w:p w14:paraId="641C1489"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Morsas</w:t>
            </w:r>
          </w:p>
        </w:tc>
        <w:tc>
          <w:tcPr>
            <w:tcW w:w="3014" w:type="dxa"/>
            <w:tcBorders>
              <w:top w:val="single" w:sz="4" w:space="0" w:color="auto"/>
              <w:left w:val="single" w:sz="4" w:space="0" w:color="auto"/>
              <w:right w:val="single" w:sz="4" w:space="0" w:color="auto"/>
            </w:tcBorders>
            <w:shd w:val="clear" w:color="auto" w:fill="FFFFFF"/>
            <w:vAlign w:val="center"/>
          </w:tcPr>
          <w:p w14:paraId="244CBC8A" w14:textId="77777777" w:rsidR="00F71F2C" w:rsidRPr="00C51EFD" w:rsidRDefault="00F71F2C" w:rsidP="00C51EFD">
            <w:pPr>
              <w:spacing w:after="0" w:line="240" w:lineRule="auto"/>
              <w:jc w:val="center"/>
              <w:rPr>
                <w:rFonts w:ascii="Arial" w:hAnsi="Arial" w:cs="Arial"/>
                <w:szCs w:val="20"/>
                <w:lang w:bidi="es-ES"/>
              </w:rPr>
            </w:pPr>
          </w:p>
        </w:tc>
      </w:tr>
      <w:tr w:rsidR="00F71F2C" w:rsidRPr="00C51EFD" w14:paraId="7833CFCB" w14:textId="77777777" w:rsidTr="008D32B3">
        <w:trPr>
          <w:trHeight w:hRule="exact" w:val="280"/>
          <w:jc w:val="center"/>
        </w:trPr>
        <w:tc>
          <w:tcPr>
            <w:tcW w:w="843" w:type="dxa"/>
            <w:tcBorders>
              <w:top w:val="single" w:sz="4" w:space="0" w:color="auto"/>
              <w:left w:val="single" w:sz="4" w:space="0" w:color="auto"/>
            </w:tcBorders>
            <w:shd w:val="clear" w:color="auto" w:fill="FFFFFF"/>
            <w:vAlign w:val="center"/>
          </w:tcPr>
          <w:p w14:paraId="57D552E6"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w:t>
            </w:r>
          </w:p>
        </w:tc>
        <w:tc>
          <w:tcPr>
            <w:tcW w:w="3349" w:type="dxa"/>
            <w:tcBorders>
              <w:top w:val="single" w:sz="4" w:space="0" w:color="auto"/>
              <w:left w:val="single" w:sz="4" w:space="0" w:color="auto"/>
            </w:tcBorders>
            <w:shd w:val="clear" w:color="auto" w:fill="FFFFFF"/>
            <w:vAlign w:val="center"/>
          </w:tcPr>
          <w:p w14:paraId="2DDA35B2"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Amoladora de banco</w:t>
            </w:r>
          </w:p>
        </w:tc>
        <w:tc>
          <w:tcPr>
            <w:tcW w:w="3014" w:type="dxa"/>
            <w:tcBorders>
              <w:top w:val="single" w:sz="4" w:space="0" w:color="auto"/>
              <w:left w:val="single" w:sz="4" w:space="0" w:color="auto"/>
              <w:right w:val="single" w:sz="4" w:space="0" w:color="auto"/>
            </w:tcBorders>
            <w:shd w:val="clear" w:color="auto" w:fill="FFFFFF"/>
            <w:vAlign w:val="center"/>
          </w:tcPr>
          <w:p w14:paraId="274AB5F9"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trifásica</w:t>
            </w:r>
          </w:p>
        </w:tc>
      </w:tr>
      <w:tr w:rsidR="00F71F2C" w:rsidRPr="00C51EFD" w14:paraId="43978529" w14:textId="77777777" w:rsidTr="008D32B3">
        <w:trPr>
          <w:trHeight w:hRule="exact" w:val="284"/>
          <w:jc w:val="center"/>
        </w:trPr>
        <w:tc>
          <w:tcPr>
            <w:tcW w:w="843" w:type="dxa"/>
            <w:tcBorders>
              <w:top w:val="single" w:sz="4" w:space="0" w:color="auto"/>
              <w:left w:val="single" w:sz="4" w:space="0" w:color="auto"/>
            </w:tcBorders>
            <w:shd w:val="clear" w:color="auto" w:fill="FFFFFF"/>
            <w:vAlign w:val="center"/>
          </w:tcPr>
          <w:p w14:paraId="76B7A3BE"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w:t>
            </w:r>
          </w:p>
        </w:tc>
        <w:tc>
          <w:tcPr>
            <w:tcW w:w="3349" w:type="dxa"/>
            <w:tcBorders>
              <w:top w:val="single" w:sz="4" w:space="0" w:color="auto"/>
              <w:left w:val="single" w:sz="4" w:space="0" w:color="auto"/>
            </w:tcBorders>
            <w:shd w:val="clear" w:color="auto" w:fill="FFFFFF"/>
            <w:vAlign w:val="center"/>
          </w:tcPr>
          <w:p w14:paraId="7E1199BE"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Soldador de arco eléctrico</w:t>
            </w:r>
          </w:p>
        </w:tc>
        <w:tc>
          <w:tcPr>
            <w:tcW w:w="3014" w:type="dxa"/>
            <w:tcBorders>
              <w:top w:val="single" w:sz="4" w:space="0" w:color="auto"/>
              <w:left w:val="single" w:sz="4" w:space="0" w:color="auto"/>
              <w:right w:val="single" w:sz="4" w:space="0" w:color="auto"/>
            </w:tcBorders>
            <w:shd w:val="clear" w:color="auto" w:fill="FFFFFF"/>
            <w:vAlign w:val="center"/>
          </w:tcPr>
          <w:p w14:paraId="0444199E"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Monofásico</w:t>
            </w:r>
          </w:p>
        </w:tc>
      </w:tr>
      <w:tr w:rsidR="00F71F2C" w:rsidRPr="00C51EFD" w14:paraId="339449D9" w14:textId="77777777" w:rsidTr="008D32B3">
        <w:trPr>
          <w:trHeight w:hRule="exact" w:val="288"/>
          <w:jc w:val="center"/>
        </w:trPr>
        <w:tc>
          <w:tcPr>
            <w:tcW w:w="843" w:type="dxa"/>
            <w:tcBorders>
              <w:top w:val="single" w:sz="4" w:space="0" w:color="auto"/>
              <w:left w:val="single" w:sz="4" w:space="0" w:color="auto"/>
              <w:bottom w:val="single" w:sz="4" w:space="0" w:color="auto"/>
            </w:tcBorders>
            <w:shd w:val="clear" w:color="auto" w:fill="FFFFFF"/>
            <w:vAlign w:val="center"/>
          </w:tcPr>
          <w:p w14:paraId="26DC49AB"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w:t>
            </w:r>
          </w:p>
        </w:tc>
        <w:tc>
          <w:tcPr>
            <w:tcW w:w="3349" w:type="dxa"/>
            <w:tcBorders>
              <w:top w:val="single" w:sz="4" w:space="0" w:color="auto"/>
              <w:left w:val="single" w:sz="4" w:space="0" w:color="auto"/>
              <w:bottom w:val="single" w:sz="4" w:space="0" w:color="auto"/>
            </w:tcBorders>
            <w:shd w:val="clear" w:color="auto" w:fill="FFFFFF"/>
            <w:vAlign w:val="center"/>
          </w:tcPr>
          <w:p w14:paraId="6C02DB71"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Amoladora manual</w:t>
            </w:r>
          </w:p>
        </w:tc>
        <w:tc>
          <w:tcPr>
            <w:tcW w:w="3014" w:type="dxa"/>
            <w:tcBorders>
              <w:top w:val="single" w:sz="4" w:space="0" w:color="auto"/>
              <w:left w:val="single" w:sz="4" w:space="0" w:color="auto"/>
              <w:bottom w:val="single" w:sz="4" w:space="0" w:color="auto"/>
              <w:right w:val="single" w:sz="4" w:space="0" w:color="auto"/>
            </w:tcBorders>
            <w:shd w:val="clear" w:color="auto" w:fill="FFFFFF"/>
            <w:vAlign w:val="center"/>
          </w:tcPr>
          <w:p w14:paraId="44A97257"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Monofásico</w:t>
            </w:r>
          </w:p>
        </w:tc>
      </w:tr>
    </w:tbl>
    <w:p w14:paraId="5AE1E64B" w14:textId="77777777" w:rsidR="00F71F2C" w:rsidRPr="00717652" w:rsidRDefault="00F71F2C" w:rsidP="00F71F2C">
      <w:pPr>
        <w:spacing w:line="360" w:lineRule="auto"/>
        <w:jc w:val="both"/>
        <w:rPr>
          <w:bCs/>
          <w:iCs/>
          <w:u w:val="single"/>
          <w:lang w:bidi="es-ES"/>
        </w:rPr>
      </w:pPr>
    </w:p>
    <w:p w14:paraId="274CAAA2" w14:textId="77777777" w:rsidR="00F71F2C" w:rsidRPr="00717652" w:rsidRDefault="00F71F2C" w:rsidP="00F71F2C">
      <w:pPr>
        <w:spacing w:line="360" w:lineRule="auto"/>
        <w:jc w:val="both"/>
        <w:rPr>
          <w:rFonts w:ascii="Arial" w:hAnsi="Arial" w:cs="Arial"/>
          <w:bCs/>
          <w:iCs/>
          <w:sz w:val="24"/>
          <w:szCs w:val="24"/>
          <w:u w:val="single"/>
          <w:lang w:bidi="es-ES"/>
        </w:rPr>
      </w:pPr>
      <w:r w:rsidRPr="00717652">
        <w:rPr>
          <w:rFonts w:ascii="Arial" w:hAnsi="Arial" w:cs="Arial"/>
          <w:bCs/>
          <w:iCs/>
          <w:sz w:val="24"/>
          <w:szCs w:val="24"/>
          <w:u w:val="single"/>
          <w:lang w:bidi="es-ES"/>
        </w:rPr>
        <w:t>Laboratorio de Informática.</w:t>
      </w:r>
    </w:p>
    <w:tbl>
      <w:tblPr>
        <w:tblOverlap w:val="never"/>
        <w:tblW w:w="0" w:type="auto"/>
        <w:jc w:val="center"/>
        <w:tblLayout w:type="fixed"/>
        <w:tblCellMar>
          <w:left w:w="10" w:type="dxa"/>
          <w:right w:w="10" w:type="dxa"/>
        </w:tblCellMar>
        <w:tblLook w:val="04A0" w:firstRow="1" w:lastRow="0" w:firstColumn="1" w:lastColumn="0" w:noHBand="0" w:noVBand="1"/>
      </w:tblPr>
      <w:tblGrid>
        <w:gridCol w:w="1316"/>
        <w:gridCol w:w="5863"/>
      </w:tblGrid>
      <w:tr w:rsidR="00F71F2C" w:rsidRPr="005D0185" w14:paraId="08D6D40A" w14:textId="77777777" w:rsidTr="00C51EFD">
        <w:trPr>
          <w:trHeight w:hRule="exact" w:val="462"/>
          <w:jc w:val="center"/>
        </w:trPr>
        <w:tc>
          <w:tcPr>
            <w:tcW w:w="1316" w:type="dxa"/>
            <w:tcBorders>
              <w:top w:val="single" w:sz="4" w:space="0" w:color="auto"/>
              <w:left w:val="single" w:sz="4" w:space="0" w:color="auto"/>
            </w:tcBorders>
            <w:shd w:val="clear" w:color="auto" w:fill="FFC000"/>
            <w:vAlign w:val="center"/>
          </w:tcPr>
          <w:p w14:paraId="433AC518" w14:textId="77777777" w:rsidR="00F71F2C" w:rsidRPr="00C51EFD" w:rsidRDefault="00F71F2C" w:rsidP="00C51EFD">
            <w:pPr>
              <w:spacing w:after="0" w:line="240" w:lineRule="auto"/>
              <w:jc w:val="center"/>
              <w:rPr>
                <w:rFonts w:ascii="Arial" w:hAnsi="Arial" w:cs="Arial"/>
                <w:b/>
                <w:szCs w:val="20"/>
                <w:lang w:bidi="es-ES"/>
              </w:rPr>
            </w:pPr>
            <w:proofErr w:type="spellStart"/>
            <w:r w:rsidRPr="00C51EFD">
              <w:rPr>
                <w:rFonts w:ascii="Arial" w:hAnsi="Arial" w:cs="Arial"/>
                <w:b/>
                <w:szCs w:val="20"/>
                <w:lang w:bidi="es-ES"/>
              </w:rPr>
              <w:t>N°</w:t>
            </w:r>
            <w:proofErr w:type="spellEnd"/>
          </w:p>
        </w:tc>
        <w:tc>
          <w:tcPr>
            <w:tcW w:w="5863" w:type="dxa"/>
            <w:tcBorders>
              <w:top w:val="single" w:sz="4" w:space="0" w:color="auto"/>
              <w:left w:val="single" w:sz="4" w:space="0" w:color="auto"/>
              <w:right w:val="single" w:sz="4" w:space="0" w:color="auto"/>
            </w:tcBorders>
            <w:shd w:val="clear" w:color="auto" w:fill="FFC000"/>
            <w:vAlign w:val="center"/>
          </w:tcPr>
          <w:p w14:paraId="40A8050E" w14:textId="77777777" w:rsidR="00F71F2C" w:rsidRPr="00C51EFD" w:rsidRDefault="00F71F2C" w:rsidP="00C51EFD">
            <w:pPr>
              <w:spacing w:after="0" w:line="240" w:lineRule="auto"/>
              <w:jc w:val="center"/>
              <w:rPr>
                <w:rFonts w:ascii="Arial" w:hAnsi="Arial" w:cs="Arial"/>
                <w:b/>
                <w:szCs w:val="20"/>
                <w:lang w:bidi="es-ES"/>
              </w:rPr>
            </w:pPr>
            <w:r w:rsidRPr="00C51EFD">
              <w:rPr>
                <w:rFonts w:ascii="Arial" w:hAnsi="Arial" w:cs="Arial"/>
                <w:b/>
                <w:szCs w:val="20"/>
                <w:lang w:bidi="es-ES"/>
              </w:rPr>
              <w:t>Maquinarias</w:t>
            </w:r>
          </w:p>
        </w:tc>
      </w:tr>
      <w:tr w:rsidR="00F71F2C" w:rsidRPr="005D0185" w14:paraId="28DE92D3" w14:textId="77777777" w:rsidTr="00C51EFD">
        <w:trPr>
          <w:trHeight w:hRule="exact" w:val="286"/>
          <w:jc w:val="center"/>
        </w:trPr>
        <w:tc>
          <w:tcPr>
            <w:tcW w:w="1316" w:type="dxa"/>
            <w:tcBorders>
              <w:top w:val="single" w:sz="4" w:space="0" w:color="auto"/>
              <w:left w:val="single" w:sz="4" w:space="0" w:color="auto"/>
              <w:bottom w:val="single" w:sz="4" w:space="0" w:color="auto"/>
            </w:tcBorders>
            <w:shd w:val="clear" w:color="auto" w:fill="FFFFFF"/>
            <w:vAlign w:val="center"/>
          </w:tcPr>
          <w:p w14:paraId="349130F7"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21</w:t>
            </w:r>
          </w:p>
        </w:tc>
        <w:tc>
          <w:tcPr>
            <w:tcW w:w="5863" w:type="dxa"/>
            <w:tcBorders>
              <w:top w:val="single" w:sz="4" w:space="0" w:color="auto"/>
              <w:left w:val="single" w:sz="4" w:space="0" w:color="auto"/>
              <w:bottom w:val="single" w:sz="4" w:space="0" w:color="auto"/>
              <w:right w:val="single" w:sz="4" w:space="0" w:color="auto"/>
            </w:tcBorders>
            <w:shd w:val="clear" w:color="auto" w:fill="FFFFFF"/>
            <w:vAlign w:val="center"/>
          </w:tcPr>
          <w:p w14:paraId="41104973"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Computadoras</w:t>
            </w:r>
          </w:p>
        </w:tc>
      </w:tr>
    </w:tbl>
    <w:p w14:paraId="7DB37E84" w14:textId="77777777" w:rsidR="00F71F2C" w:rsidRPr="00AB0420" w:rsidRDefault="00F71F2C" w:rsidP="00F71F2C">
      <w:pPr>
        <w:spacing w:line="360" w:lineRule="auto"/>
        <w:jc w:val="both"/>
        <w:rPr>
          <w:bCs/>
          <w:iCs/>
          <w:sz w:val="24"/>
          <w:szCs w:val="24"/>
          <w:lang w:bidi="es-ES"/>
        </w:rPr>
      </w:pPr>
    </w:p>
    <w:p w14:paraId="6A09944C" w14:textId="77777777" w:rsidR="00F71F2C" w:rsidRPr="00717652" w:rsidRDefault="00F71F2C" w:rsidP="00F71F2C">
      <w:pPr>
        <w:spacing w:line="360" w:lineRule="auto"/>
        <w:jc w:val="both"/>
        <w:rPr>
          <w:rFonts w:ascii="Arial" w:hAnsi="Arial" w:cs="Arial"/>
          <w:bCs/>
          <w:iCs/>
          <w:sz w:val="24"/>
          <w:szCs w:val="24"/>
          <w:u w:val="single"/>
          <w:lang w:bidi="es-ES"/>
        </w:rPr>
      </w:pPr>
      <w:r w:rsidRPr="00717652">
        <w:rPr>
          <w:rFonts w:ascii="Arial" w:hAnsi="Arial" w:cs="Arial"/>
          <w:bCs/>
          <w:iCs/>
          <w:sz w:val="24"/>
          <w:szCs w:val="24"/>
          <w:u w:val="single"/>
          <w:lang w:bidi="es-ES"/>
        </w:rPr>
        <w:t>Laboratorio de Electroneumática.</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96"/>
        <w:gridCol w:w="5748"/>
      </w:tblGrid>
      <w:tr w:rsidR="00F71F2C" w:rsidRPr="008A2235" w14:paraId="671C5CE6" w14:textId="77777777" w:rsidTr="00C51EFD">
        <w:trPr>
          <w:trHeight w:hRule="exact" w:val="448"/>
          <w:jc w:val="center"/>
        </w:trPr>
        <w:tc>
          <w:tcPr>
            <w:tcW w:w="1296" w:type="dxa"/>
            <w:tcBorders>
              <w:top w:val="single" w:sz="4" w:space="0" w:color="auto"/>
              <w:left w:val="single" w:sz="4" w:space="0" w:color="auto"/>
            </w:tcBorders>
            <w:shd w:val="clear" w:color="auto" w:fill="FFC000"/>
            <w:vAlign w:val="center"/>
          </w:tcPr>
          <w:p w14:paraId="0C8B1BAD" w14:textId="77777777" w:rsidR="00F71F2C" w:rsidRPr="00C51EFD" w:rsidRDefault="00F71F2C" w:rsidP="00C51EFD">
            <w:pPr>
              <w:spacing w:after="0" w:line="240" w:lineRule="auto"/>
              <w:jc w:val="center"/>
              <w:rPr>
                <w:rFonts w:ascii="Arial" w:hAnsi="Arial" w:cs="Arial"/>
                <w:b/>
                <w:szCs w:val="20"/>
                <w:lang w:bidi="es-ES"/>
              </w:rPr>
            </w:pPr>
            <w:proofErr w:type="spellStart"/>
            <w:r w:rsidRPr="00C51EFD">
              <w:rPr>
                <w:rFonts w:ascii="Arial" w:hAnsi="Arial" w:cs="Arial"/>
                <w:b/>
                <w:szCs w:val="20"/>
                <w:lang w:bidi="es-ES"/>
              </w:rPr>
              <w:t>N°</w:t>
            </w:r>
            <w:proofErr w:type="spellEnd"/>
          </w:p>
        </w:tc>
        <w:tc>
          <w:tcPr>
            <w:tcW w:w="5748" w:type="dxa"/>
            <w:tcBorders>
              <w:top w:val="single" w:sz="4" w:space="0" w:color="auto"/>
              <w:left w:val="single" w:sz="4" w:space="0" w:color="auto"/>
              <w:right w:val="single" w:sz="4" w:space="0" w:color="auto"/>
            </w:tcBorders>
            <w:shd w:val="clear" w:color="auto" w:fill="FFC000"/>
            <w:vAlign w:val="center"/>
          </w:tcPr>
          <w:p w14:paraId="4FB17D2F" w14:textId="77777777" w:rsidR="00F71F2C" w:rsidRPr="00C51EFD" w:rsidRDefault="00F71F2C" w:rsidP="00C51EFD">
            <w:pPr>
              <w:spacing w:after="0" w:line="240" w:lineRule="auto"/>
              <w:jc w:val="center"/>
              <w:rPr>
                <w:rFonts w:ascii="Arial" w:hAnsi="Arial" w:cs="Arial"/>
                <w:b/>
                <w:szCs w:val="20"/>
                <w:lang w:bidi="es-ES"/>
              </w:rPr>
            </w:pPr>
            <w:r w:rsidRPr="00C51EFD">
              <w:rPr>
                <w:rFonts w:ascii="Arial" w:hAnsi="Arial" w:cs="Arial"/>
                <w:b/>
                <w:szCs w:val="20"/>
                <w:lang w:bidi="es-ES"/>
              </w:rPr>
              <w:t>Maquinarias</w:t>
            </w:r>
          </w:p>
        </w:tc>
      </w:tr>
      <w:tr w:rsidR="00F71F2C" w:rsidRPr="008A2235" w14:paraId="3A1639B9" w14:textId="77777777" w:rsidTr="00C51EFD">
        <w:trPr>
          <w:trHeight w:hRule="exact" w:val="284"/>
          <w:jc w:val="center"/>
        </w:trPr>
        <w:tc>
          <w:tcPr>
            <w:tcW w:w="1296" w:type="dxa"/>
            <w:tcBorders>
              <w:top w:val="single" w:sz="4" w:space="0" w:color="auto"/>
              <w:left w:val="single" w:sz="4" w:space="0" w:color="auto"/>
            </w:tcBorders>
            <w:shd w:val="clear" w:color="auto" w:fill="FFFFFF"/>
            <w:vAlign w:val="center"/>
          </w:tcPr>
          <w:p w14:paraId="4624C1D0"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2</w:t>
            </w:r>
          </w:p>
        </w:tc>
        <w:tc>
          <w:tcPr>
            <w:tcW w:w="5748" w:type="dxa"/>
            <w:tcBorders>
              <w:top w:val="single" w:sz="4" w:space="0" w:color="auto"/>
              <w:left w:val="single" w:sz="4" w:space="0" w:color="auto"/>
              <w:right w:val="single" w:sz="4" w:space="0" w:color="auto"/>
            </w:tcBorders>
            <w:shd w:val="clear" w:color="auto" w:fill="FFFFFF"/>
            <w:vAlign w:val="center"/>
          </w:tcPr>
          <w:p w14:paraId="0B2C35BD"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Tableros neumáticos</w:t>
            </w:r>
          </w:p>
        </w:tc>
      </w:tr>
      <w:tr w:rsidR="00F71F2C" w:rsidRPr="008A2235" w14:paraId="57ACE2FD" w14:textId="77777777" w:rsidTr="00C51EFD">
        <w:trPr>
          <w:trHeight w:hRule="exact" w:val="274"/>
          <w:jc w:val="center"/>
        </w:trPr>
        <w:tc>
          <w:tcPr>
            <w:tcW w:w="1296" w:type="dxa"/>
            <w:tcBorders>
              <w:top w:val="single" w:sz="4" w:space="0" w:color="auto"/>
              <w:left w:val="single" w:sz="4" w:space="0" w:color="auto"/>
              <w:bottom w:val="single" w:sz="4" w:space="0" w:color="auto"/>
            </w:tcBorders>
            <w:shd w:val="clear" w:color="auto" w:fill="FFFFFF"/>
            <w:vAlign w:val="center"/>
          </w:tcPr>
          <w:p w14:paraId="01B1528A"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3</w:t>
            </w:r>
          </w:p>
        </w:tc>
        <w:tc>
          <w:tcPr>
            <w:tcW w:w="5748" w:type="dxa"/>
            <w:tcBorders>
              <w:top w:val="single" w:sz="4" w:space="0" w:color="auto"/>
              <w:left w:val="single" w:sz="4" w:space="0" w:color="auto"/>
              <w:bottom w:val="single" w:sz="4" w:space="0" w:color="auto"/>
              <w:right w:val="single" w:sz="4" w:space="0" w:color="auto"/>
            </w:tcBorders>
            <w:shd w:val="clear" w:color="auto" w:fill="FFFFFF"/>
            <w:vAlign w:val="center"/>
          </w:tcPr>
          <w:p w14:paraId="0AB833EE"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Tableros hidráulicos</w:t>
            </w:r>
          </w:p>
        </w:tc>
      </w:tr>
    </w:tbl>
    <w:p w14:paraId="1E8CF738" w14:textId="77777777" w:rsidR="00F71F2C" w:rsidRPr="00AB0420" w:rsidRDefault="00F71F2C" w:rsidP="00F71F2C">
      <w:pPr>
        <w:spacing w:line="360" w:lineRule="auto"/>
        <w:jc w:val="both"/>
        <w:rPr>
          <w:bCs/>
          <w:iCs/>
          <w:sz w:val="24"/>
          <w:szCs w:val="24"/>
          <w:lang w:bidi="es-ES"/>
        </w:rPr>
      </w:pPr>
    </w:p>
    <w:p w14:paraId="20F4D871" w14:textId="77777777" w:rsidR="00F71F2C" w:rsidRPr="00717652" w:rsidRDefault="00F71F2C" w:rsidP="00F71F2C">
      <w:pPr>
        <w:spacing w:line="360" w:lineRule="auto"/>
        <w:jc w:val="both"/>
        <w:rPr>
          <w:rFonts w:ascii="Arial" w:hAnsi="Arial" w:cs="Arial"/>
          <w:bCs/>
          <w:iCs/>
          <w:sz w:val="24"/>
          <w:szCs w:val="24"/>
          <w:u w:val="single"/>
          <w:lang w:bidi="es-ES"/>
        </w:rPr>
      </w:pPr>
      <w:r w:rsidRPr="00717652">
        <w:rPr>
          <w:rFonts w:ascii="Arial" w:hAnsi="Arial" w:cs="Arial"/>
          <w:bCs/>
          <w:iCs/>
          <w:sz w:val="24"/>
          <w:szCs w:val="24"/>
          <w:u w:val="single"/>
          <w:lang w:bidi="es-ES"/>
        </w:rPr>
        <w:t>Laboratorio de Electromecánica.</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80"/>
        <w:gridCol w:w="173"/>
        <w:gridCol w:w="5449"/>
      </w:tblGrid>
      <w:tr w:rsidR="00230BF1" w:rsidRPr="00C51EFD" w14:paraId="6D6602D1" w14:textId="77777777" w:rsidTr="00C51EFD">
        <w:trPr>
          <w:trHeight w:hRule="exact" w:val="437"/>
          <w:jc w:val="center"/>
        </w:trPr>
        <w:tc>
          <w:tcPr>
            <w:tcW w:w="1280" w:type="dxa"/>
            <w:tcBorders>
              <w:top w:val="single" w:sz="4" w:space="0" w:color="auto"/>
              <w:left w:val="single" w:sz="4" w:space="0" w:color="auto"/>
            </w:tcBorders>
            <w:shd w:val="clear" w:color="auto" w:fill="FFC000"/>
            <w:vAlign w:val="center"/>
          </w:tcPr>
          <w:p w14:paraId="6C202A42" w14:textId="77777777" w:rsidR="00230BF1" w:rsidRPr="00C51EFD" w:rsidRDefault="00230BF1" w:rsidP="00C51EFD">
            <w:pPr>
              <w:spacing w:after="0" w:line="240" w:lineRule="auto"/>
              <w:jc w:val="center"/>
              <w:rPr>
                <w:rFonts w:ascii="Arial" w:hAnsi="Arial" w:cs="Arial"/>
                <w:b/>
                <w:szCs w:val="20"/>
                <w:lang w:bidi="es-ES"/>
              </w:rPr>
            </w:pPr>
            <w:proofErr w:type="spellStart"/>
            <w:r w:rsidRPr="00C51EFD">
              <w:rPr>
                <w:rFonts w:ascii="Arial" w:hAnsi="Arial" w:cs="Arial"/>
                <w:b/>
                <w:szCs w:val="20"/>
                <w:lang w:bidi="es-ES"/>
              </w:rPr>
              <w:t>N°</w:t>
            </w:r>
            <w:proofErr w:type="spellEnd"/>
          </w:p>
        </w:tc>
        <w:tc>
          <w:tcPr>
            <w:tcW w:w="173" w:type="dxa"/>
            <w:tcBorders>
              <w:top w:val="single" w:sz="4" w:space="0" w:color="auto"/>
              <w:left w:val="single" w:sz="4" w:space="0" w:color="auto"/>
            </w:tcBorders>
            <w:shd w:val="clear" w:color="auto" w:fill="FFC000"/>
            <w:vAlign w:val="center"/>
          </w:tcPr>
          <w:p w14:paraId="2902238F" w14:textId="77777777" w:rsidR="00230BF1" w:rsidRPr="00C51EFD" w:rsidRDefault="00230BF1" w:rsidP="00C51EFD">
            <w:pPr>
              <w:spacing w:after="0" w:line="240" w:lineRule="auto"/>
              <w:jc w:val="center"/>
              <w:rPr>
                <w:rFonts w:ascii="Arial" w:hAnsi="Arial" w:cs="Arial"/>
                <w:b/>
                <w:szCs w:val="20"/>
                <w:lang w:bidi="es-ES"/>
              </w:rPr>
            </w:pPr>
          </w:p>
        </w:tc>
        <w:tc>
          <w:tcPr>
            <w:tcW w:w="5449" w:type="dxa"/>
            <w:tcBorders>
              <w:top w:val="single" w:sz="4" w:space="0" w:color="auto"/>
              <w:right w:val="single" w:sz="4" w:space="0" w:color="auto"/>
            </w:tcBorders>
            <w:shd w:val="clear" w:color="auto" w:fill="FFC000"/>
            <w:vAlign w:val="center"/>
          </w:tcPr>
          <w:p w14:paraId="521AE8E9" w14:textId="77777777" w:rsidR="00230BF1" w:rsidRPr="00C51EFD" w:rsidRDefault="00230BF1" w:rsidP="00C51EFD">
            <w:pPr>
              <w:spacing w:after="0" w:line="240" w:lineRule="auto"/>
              <w:jc w:val="center"/>
              <w:rPr>
                <w:rFonts w:ascii="Arial" w:hAnsi="Arial" w:cs="Arial"/>
                <w:szCs w:val="20"/>
                <w:lang w:bidi="es-ES"/>
              </w:rPr>
            </w:pPr>
            <w:r w:rsidRPr="00C51EFD">
              <w:rPr>
                <w:rFonts w:ascii="Arial" w:hAnsi="Arial" w:cs="Arial"/>
                <w:b/>
                <w:szCs w:val="20"/>
                <w:lang w:bidi="es-ES"/>
              </w:rPr>
              <w:t>Maquinarias</w:t>
            </w:r>
          </w:p>
        </w:tc>
      </w:tr>
      <w:tr w:rsidR="00F71F2C" w:rsidRPr="00C51EFD" w14:paraId="23AECFD0" w14:textId="77777777" w:rsidTr="00C51EFD">
        <w:trPr>
          <w:trHeight w:hRule="exact" w:val="272"/>
          <w:jc w:val="center"/>
        </w:trPr>
        <w:tc>
          <w:tcPr>
            <w:tcW w:w="1280" w:type="dxa"/>
            <w:tcBorders>
              <w:top w:val="single" w:sz="4" w:space="0" w:color="auto"/>
              <w:left w:val="single" w:sz="4" w:space="0" w:color="auto"/>
              <w:bottom w:val="single" w:sz="4" w:space="0" w:color="auto"/>
            </w:tcBorders>
            <w:shd w:val="clear" w:color="auto" w:fill="FFFFFF"/>
            <w:vAlign w:val="center"/>
          </w:tcPr>
          <w:p w14:paraId="7D86F366"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12</w:t>
            </w:r>
          </w:p>
        </w:tc>
        <w:tc>
          <w:tcPr>
            <w:tcW w:w="5622"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D348A6A" w14:textId="77777777" w:rsidR="00F71F2C" w:rsidRPr="00C51EFD" w:rsidRDefault="00F71F2C" w:rsidP="00C51EFD">
            <w:pPr>
              <w:spacing w:after="0" w:line="240" w:lineRule="auto"/>
              <w:jc w:val="center"/>
              <w:rPr>
                <w:rFonts w:ascii="Arial" w:hAnsi="Arial" w:cs="Arial"/>
                <w:szCs w:val="20"/>
                <w:lang w:bidi="es-ES"/>
              </w:rPr>
            </w:pPr>
            <w:r w:rsidRPr="00C51EFD">
              <w:rPr>
                <w:rFonts w:ascii="Arial" w:hAnsi="Arial" w:cs="Arial"/>
                <w:szCs w:val="20"/>
                <w:lang w:bidi="es-ES"/>
              </w:rPr>
              <w:t>Motores trifásicos</w:t>
            </w:r>
          </w:p>
        </w:tc>
      </w:tr>
    </w:tbl>
    <w:p w14:paraId="04672719" w14:textId="77777777" w:rsidR="00F71F2C" w:rsidRDefault="00F71F2C" w:rsidP="00F71F2C">
      <w:pPr>
        <w:spacing w:line="360" w:lineRule="auto"/>
        <w:jc w:val="both"/>
        <w:rPr>
          <w:bCs/>
          <w:iCs/>
          <w:lang w:bidi="es-ES"/>
        </w:rPr>
      </w:pPr>
    </w:p>
    <w:p w14:paraId="045396F8" w14:textId="77777777" w:rsidR="00F71F2C" w:rsidRDefault="00F71F2C" w:rsidP="00F71F2C">
      <w:pPr>
        <w:spacing w:line="360" w:lineRule="auto"/>
        <w:jc w:val="both"/>
        <w:rPr>
          <w:bCs/>
          <w:iCs/>
          <w:lang w:bidi="es-ES"/>
        </w:rPr>
      </w:pPr>
    </w:p>
    <w:p w14:paraId="15D35401" w14:textId="77777777" w:rsidR="00AB0420" w:rsidRDefault="00AB0420" w:rsidP="00B26914">
      <w:pPr>
        <w:spacing w:after="0" w:line="360" w:lineRule="auto"/>
        <w:rPr>
          <w:rFonts w:ascii="Arial" w:hAnsi="Arial" w:cs="Arial"/>
          <w:bCs/>
          <w:iCs/>
          <w:sz w:val="20"/>
          <w:szCs w:val="20"/>
          <w:lang w:bidi="es-ES"/>
        </w:rPr>
      </w:pPr>
    </w:p>
    <w:p w14:paraId="674A6EC5" w14:textId="77777777" w:rsidR="00F71F2C" w:rsidRPr="003F4320" w:rsidRDefault="00C51EFD" w:rsidP="003F4320">
      <w:pPr>
        <w:pStyle w:val="Ttulo2"/>
        <w:spacing w:after="240"/>
        <w:rPr>
          <w:rFonts w:ascii="Arial" w:hAnsi="Arial" w:cs="Arial"/>
          <w:color w:val="auto"/>
        </w:rPr>
      </w:pPr>
      <w:bookmarkStart w:id="23" w:name="_Toc61891978"/>
      <w:r>
        <w:rPr>
          <w:rFonts w:ascii="Arial" w:hAnsi="Arial" w:cs="Arial"/>
          <w:color w:val="auto"/>
        </w:rPr>
        <w:lastRenderedPageBreak/>
        <w:t>Residuos generados</w:t>
      </w:r>
      <w:bookmarkEnd w:id="23"/>
    </w:p>
    <w:p w14:paraId="2D88758D" w14:textId="77777777" w:rsidR="00F71F2C" w:rsidRPr="00AB0420" w:rsidRDefault="00F71F2C" w:rsidP="00AB0420">
      <w:pPr>
        <w:spacing w:after="120" w:line="360" w:lineRule="auto"/>
        <w:rPr>
          <w:rFonts w:ascii="Arial" w:hAnsi="Arial" w:cs="Arial"/>
          <w:sz w:val="24"/>
          <w:szCs w:val="24"/>
          <w:lang w:bidi="es-ES"/>
        </w:rPr>
      </w:pPr>
      <w:r w:rsidRPr="00AB0420">
        <w:rPr>
          <w:rFonts w:ascii="Arial" w:hAnsi="Arial" w:cs="Arial"/>
          <w:sz w:val="24"/>
          <w:szCs w:val="24"/>
          <w:lang w:bidi="es-ES"/>
        </w:rPr>
        <w:t>Los residuos generados son recolectados de los distintos sectores y separados según el material, generalmente son:</w:t>
      </w:r>
    </w:p>
    <w:p w14:paraId="671270F8" w14:textId="77777777" w:rsidR="00F71F2C" w:rsidRPr="00AB0420" w:rsidRDefault="00F71F2C" w:rsidP="00AB0420">
      <w:pPr>
        <w:numPr>
          <w:ilvl w:val="0"/>
          <w:numId w:val="2"/>
        </w:numPr>
        <w:spacing w:after="120" w:line="360" w:lineRule="auto"/>
        <w:rPr>
          <w:rFonts w:ascii="Arial" w:hAnsi="Arial" w:cs="Arial"/>
          <w:sz w:val="24"/>
          <w:szCs w:val="24"/>
          <w:lang w:bidi="es-ES"/>
        </w:rPr>
      </w:pPr>
      <w:r w:rsidRPr="00AB0420">
        <w:rPr>
          <w:rFonts w:ascii="Arial" w:hAnsi="Arial" w:cs="Arial"/>
          <w:sz w:val="24"/>
          <w:szCs w:val="24"/>
          <w:lang w:bidi="es-ES"/>
        </w:rPr>
        <w:t xml:space="preserve"> Las virutas, del sector de carpintería.</w:t>
      </w:r>
    </w:p>
    <w:p w14:paraId="4984D6A0" w14:textId="77777777" w:rsidR="00F71F2C" w:rsidRPr="00AB0420" w:rsidRDefault="00F71F2C" w:rsidP="00AB0420">
      <w:pPr>
        <w:numPr>
          <w:ilvl w:val="0"/>
          <w:numId w:val="2"/>
        </w:numPr>
        <w:spacing w:after="120" w:line="360" w:lineRule="auto"/>
        <w:rPr>
          <w:rFonts w:ascii="Arial" w:hAnsi="Arial" w:cs="Arial"/>
          <w:sz w:val="24"/>
          <w:szCs w:val="24"/>
          <w:lang w:bidi="es-ES"/>
        </w:rPr>
      </w:pPr>
      <w:r w:rsidRPr="00AB0420">
        <w:rPr>
          <w:rFonts w:ascii="Arial" w:hAnsi="Arial" w:cs="Arial"/>
          <w:sz w:val="24"/>
          <w:szCs w:val="24"/>
          <w:lang w:bidi="es-ES"/>
        </w:rPr>
        <w:t xml:space="preserve"> Las virutas metálicas, del sector de tornería.</w:t>
      </w:r>
    </w:p>
    <w:p w14:paraId="082A8D9F" w14:textId="77777777" w:rsidR="00F71F2C" w:rsidRPr="00AB0420" w:rsidRDefault="00F71F2C" w:rsidP="00AB0420">
      <w:pPr>
        <w:numPr>
          <w:ilvl w:val="0"/>
          <w:numId w:val="2"/>
        </w:numPr>
        <w:spacing w:after="120" w:line="360" w:lineRule="auto"/>
        <w:rPr>
          <w:rFonts w:ascii="Arial" w:hAnsi="Arial" w:cs="Arial"/>
          <w:sz w:val="24"/>
          <w:szCs w:val="24"/>
          <w:lang w:bidi="es-ES"/>
        </w:rPr>
      </w:pPr>
      <w:r w:rsidRPr="00AB0420">
        <w:rPr>
          <w:rFonts w:ascii="Arial" w:hAnsi="Arial" w:cs="Arial"/>
          <w:sz w:val="24"/>
          <w:szCs w:val="24"/>
          <w:lang w:bidi="es-ES"/>
        </w:rPr>
        <w:t xml:space="preserve"> Materiales </w:t>
      </w:r>
      <w:r w:rsidRPr="00AB0420">
        <w:rPr>
          <w:rFonts w:ascii="Arial" w:hAnsi="Arial" w:cs="Arial"/>
          <w:sz w:val="24"/>
          <w:szCs w:val="24"/>
          <w:lang w:bidi="fr-FR"/>
        </w:rPr>
        <w:t xml:space="preserve">descartables, </w:t>
      </w:r>
      <w:r w:rsidRPr="00AB0420">
        <w:rPr>
          <w:rFonts w:ascii="Arial" w:hAnsi="Arial" w:cs="Arial"/>
          <w:sz w:val="24"/>
          <w:szCs w:val="24"/>
          <w:lang w:bidi="es-ES"/>
        </w:rPr>
        <w:t>por lo general en el taller.</w:t>
      </w:r>
    </w:p>
    <w:p w14:paraId="6387C9E7" w14:textId="77777777" w:rsidR="00F71F2C" w:rsidRPr="00AB0420" w:rsidRDefault="00F71F2C" w:rsidP="00AB0420">
      <w:pPr>
        <w:numPr>
          <w:ilvl w:val="0"/>
          <w:numId w:val="2"/>
        </w:numPr>
        <w:spacing w:after="120" w:line="360" w:lineRule="auto"/>
        <w:rPr>
          <w:rFonts w:ascii="Arial" w:hAnsi="Arial" w:cs="Arial"/>
          <w:sz w:val="24"/>
          <w:szCs w:val="24"/>
          <w:lang w:bidi="es-ES"/>
        </w:rPr>
      </w:pPr>
      <w:r w:rsidRPr="00AB0420">
        <w:rPr>
          <w:rFonts w:ascii="Arial" w:hAnsi="Arial" w:cs="Arial"/>
          <w:sz w:val="24"/>
          <w:szCs w:val="24"/>
          <w:lang w:bidi="es-ES"/>
        </w:rPr>
        <w:t xml:space="preserve"> Papeles, por lo general en el taller.</w:t>
      </w:r>
    </w:p>
    <w:p w14:paraId="6B598526" w14:textId="77777777" w:rsidR="00F71F2C" w:rsidRDefault="005F7ACE" w:rsidP="00F71F2C">
      <w:pPr>
        <w:spacing w:line="360" w:lineRule="auto"/>
        <w:jc w:val="both"/>
      </w:pPr>
      <w:r>
        <w:rPr>
          <w:noProof/>
        </w:rPr>
        <w:drawing>
          <wp:anchor distT="0" distB="0" distL="114300" distR="114300" simplePos="0" relativeHeight="251760640" behindDoc="1" locked="0" layoutInCell="1" allowOverlap="1" wp14:anchorId="1F6D57AE" wp14:editId="40C98248">
            <wp:simplePos x="0" y="0"/>
            <wp:positionH relativeFrom="column">
              <wp:posOffset>-499745</wp:posOffset>
            </wp:positionH>
            <wp:positionV relativeFrom="paragraph">
              <wp:posOffset>197485</wp:posOffset>
            </wp:positionV>
            <wp:extent cx="2676525" cy="3573780"/>
            <wp:effectExtent l="19050" t="0" r="9525" b="0"/>
            <wp:wrapTight wrapText="bothSides">
              <wp:wrapPolygon edited="0">
                <wp:start x="-154" y="0"/>
                <wp:lineTo x="-154" y="21531"/>
                <wp:lineTo x="21677" y="21531"/>
                <wp:lineTo x="21677" y="0"/>
                <wp:lineTo x="-154" y="0"/>
              </wp:wrapPolygon>
            </wp:wrapTight>
            <wp:docPr id="5" name="Imagen 2" descr="D:\NARO\Desktop\Leo 2020\Tesis h y S\tesis\Fotos\IMG_65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esktop\Leo 2020\Tesis h y S\tesis\Fotos\IMG_6596.JPG"/>
                    <pic:cNvPicPr>
                      <a:picLocks noChangeAspect="1" noChangeArrowheads="1"/>
                    </pic:cNvPicPr>
                  </pic:nvPicPr>
                  <pic:blipFill>
                    <a:blip r:embed="rId35" cstate="print"/>
                    <a:srcRect/>
                    <a:stretch>
                      <a:fillRect/>
                    </a:stretch>
                  </pic:blipFill>
                  <pic:spPr bwMode="auto">
                    <a:xfrm>
                      <a:off x="0" y="0"/>
                      <a:ext cx="2676525" cy="3573780"/>
                    </a:xfrm>
                    <a:prstGeom prst="rect">
                      <a:avLst/>
                    </a:prstGeom>
                    <a:noFill/>
                    <a:ln w="9525">
                      <a:noFill/>
                      <a:miter lim="800000"/>
                      <a:headEnd/>
                      <a:tailEnd/>
                    </a:ln>
                  </pic:spPr>
                </pic:pic>
              </a:graphicData>
            </a:graphic>
          </wp:anchor>
        </w:drawing>
      </w:r>
    </w:p>
    <w:p w14:paraId="6455E1A9" w14:textId="77777777" w:rsidR="00F71F2C" w:rsidRDefault="00F71F2C" w:rsidP="00F71F2C">
      <w:pPr>
        <w:spacing w:line="360" w:lineRule="auto"/>
        <w:jc w:val="both"/>
        <w:rPr>
          <w:color w:val="FF0000"/>
        </w:rPr>
      </w:pPr>
    </w:p>
    <w:p w14:paraId="4DBF0F19" w14:textId="77777777" w:rsidR="001E2E6A" w:rsidRDefault="001E2E6A" w:rsidP="00F71F2C">
      <w:pPr>
        <w:spacing w:line="360" w:lineRule="auto"/>
        <w:jc w:val="both"/>
        <w:rPr>
          <w:bCs/>
          <w:iCs/>
          <w:lang w:bidi="es-ES"/>
        </w:rPr>
      </w:pPr>
    </w:p>
    <w:p w14:paraId="35B311D7" w14:textId="77777777" w:rsidR="00F71F2C" w:rsidRDefault="005F7ACE" w:rsidP="00F71F2C">
      <w:pPr>
        <w:spacing w:line="360" w:lineRule="auto"/>
        <w:jc w:val="both"/>
        <w:rPr>
          <w:bCs/>
          <w:iCs/>
          <w:lang w:bidi="es-ES"/>
        </w:rPr>
      </w:pPr>
      <w:r>
        <w:rPr>
          <w:bCs/>
          <w:iCs/>
          <w:noProof/>
        </w:rPr>
        <w:drawing>
          <wp:anchor distT="0" distB="0" distL="114300" distR="114300" simplePos="0" relativeHeight="251761664" behindDoc="1" locked="0" layoutInCell="1" allowOverlap="1" wp14:anchorId="0D97D65B" wp14:editId="15071E81">
            <wp:simplePos x="0" y="0"/>
            <wp:positionH relativeFrom="column">
              <wp:posOffset>353060</wp:posOffset>
            </wp:positionH>
            <wp:positionV relativeFrom="paragraph">
              <wp:posOffset>287020</wp:posOffset>
            </wp:positionV>
            <wp:extent cx="3324225" cy="4086225"/>
            <wp:effectExtent l="19050" t="0" r="9525" b="0"/>
            <wp:wrapThrough wrapText="bothSides">
              <wp:wrapPolygon edited="0">
                <wp:start x="-124" y="0"/>
                <wp:lineTo x="-124" y="21550"/>
                <wp:lineTo x="21662" y="21550"/>
                <wp:lineTo x="21662" y="0"/>
                <wp:lineTo x="-124" y="0"/>
              </wp:wrapPolygon>
            </wp:wrapThrough>
            <wp:docPr id="6" name="Imagen 3" descr="D:\NARO\Desktop\Leo 2020\Tesis h y S\tesis\Fotos\DSC_0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NARO\Desktop\Leo 2020\Tesis h y S\tesis\Fotos\DSC_0291.JPG"/>
                    <pic:cNvPicPr>
                      <a:picLocks noChangeAspect="1" noChangeArrowheads="1"/>
                    </pic:cNvPicPr>
                  </pic:nvPicPr>
                  <pic:blipFill>
                    <a:blip r:embed="rId36" cstate="print"/>
                    <a:srcRect/>
                    <a:stretch>
                      <a:fillRect/>
                    </a:stretch>
                  </pic:blipFill>
                  <pic:spPr bwMode="auto">
                    <a:xfrm>
                      <a:off x="0" y="0"/>
                      <a:ext cx="3324225" cy="4086225"/>
                    </a:xfrm>
                    <a:prstGeom prst="rect">
                      <a:avLst/>
                    </a:prstGeom>
                    <a:noFill/>
                    <a:ln w="9525">
                      <a:noFill/>
                      <a:miter lim="800000"/>
                      <a:headEnd/>
                      <a:tailEnd/>
                    </a:ln>
                  </pic:spPr>
                </pic:pic>
              </a:graphicData>
            </a:graphic>
          </wp:anchor>
        </w:drawing>
      </w:r>
    </w:p>
    <w:p w14:paraId="31C04431" w14:textId="77777777" w:rsidR="00F71F2C" w:rsidRDefault="00F71F2C" w:rsidP="00F71F2C">
      <w:pPr>
        <w:spacing w:line="360" w:lineRule="auto"/>
        <w:jc w:val="both"/>
        <w:rPr>
          <w:bCs/>
          <w:iCs/>
          <w:lang w:bidi="es-ES"/>
        </w:rPr>
      </w:pPr>
    </w:p>
    <w:p w14:paraId="3804D289" w14:textId="77777777" w:rsidR="00F71F2C" w:rsidRDefault="00F71F2C" w:rsidP="00F71F2C">
      <w:pPr>
        <w:spacing w:line="360" w:lineRule="auto"/>
        <w:jc w:val="both"/>
        <w:rPr>
          <w:bCs/>
          <w:iCs/>
          <w:lang w:bidi="es-ES"/>
        </w:rPr>
      </w:pPr>
    </w:p>
    <w:p w14:paraId="2C0D973B" w14:textId="77777777" w:rsidR="00F71F2C" w:rsidRDefault="00F71F2C" w:rsidP="00F71F2C">
      <w:pPr>
        <w:spacing w:line="360" w:lineRule="auto"/>
        <w:jc w:val="both"/>
        <w:rPr>
          <w:bCs/>
          <w:iCs/>
          <w:lang w:bidi="es-ES"/>
        </w:rPr>
      </w:pPr>
    </w:p>
    <w:p w14:paraId="206F7486" w14:textId="77777777" w:rsidR="00F71F2C" w:rsidRDefault="00F71F2C" w:rsidP="00F71F2C">
      <w:pPr>
        <w:spacing w:line="360" w:lineRule="auto"/>
        <w:jc w:val="both"/>
        <w:rPr>
          <w:bCs/>
          <w:iCs/>
          <w:lang w:bidi="es-ES"/>
        </w:rPr>
      </w:pPr>
    </w:p>
    <w:p w14:paraId="6ED5F418" w14:textId="77777777" w:rsidR="00F71F2C" w:rsidRDefault="00F71F2C" w:rsidP="00F71F2C">
      <w:pPr>
        <w:spacing w:line="360" w:lineRule="auto"/>
        <w:jc w:val="both"/>
        <w:rPr>
          <w:bCs/>
          <w:iCs/>
          <w:lang w:bidi="es-ES"/>
        </w:rPr>
      </w:pPr>
    </w:p>
    <w:p w14:paraId="21023E7F" w14:textId="77777777" w:rsidR="00F71F2C" w:rsidRDefault="00F71F2C" w:rsidP="00F71F2C">
      <w:pPr>
        <w:spacing w:line="360" w:lineRule="auto"/>
        <w:jc w:val="both"/>
        <w:rPr>
          <w:bCs/>
          <w:iCs/>
          <w:lang w:bidi="es-ES"/>
        </w:rPr>
      </w:pPr>
    </w:p>
    <w:p w14:paraId="6E2458B0" w14:textId="77777777" w:rsidR="00F71F2C" w:rsidRDefault="00F71F2C" w:rsidP="00F71F2C">
      <w:pPr>
        <w:spacing w:line="360" w:lineRule="auto"/>
        <w:jc w:val="both"/>
        <w:rPr>
          <w:bCs/>
          <w:iCs/>
          <w:lang w:bidi="es-ES"/>
        </w:rPr>
      </w:pPr>
    </w:p>
    <w:p w14:paraId="036B4DE1" w14:textId="77777777" w:rsidR="00F71F2C" w:rsidRDefault="00F71F2C" w:rsidP="00F71F2C">
      <w:pPr>
        <w:spacing w:line="360" w:lineRule="auto"/>
        <w:jc w:val="both"/>
        <w:rPr>
          <w:bCs/>
          <w:iCs/>
          <w:lang w:bidi="es-ES"/>
        </w:rPr>
      </w:pPr>
    </w:p>
    <w:p w14:paraId="4697609E" w14:textId="77777777" w:rsidR="00F71F2C" w:rsidRDefault="00F71F2C" w:rsidP="00F71F2C">
      <w:pPr>
        <w:spacing w:line="360" w:lineRule="auto"/>
        <w:jc w:val="both"/>
        <w:rPr>
          <w:bCs/>
          <w:iCs/>
          <w:lang w:bidi="es-ES"/>
        </w:rPr>
      </w:pPr>
    </w:p>
    <w:p w14:paraId="386269DC" w14:textId="77777777" w:rsidR="00F71F2C" w:rsidRDefault="00F71F2C" w:rsidP="00F71F2C">
      <w:pPr>
        <w:spacing w:line="360" w:lineRule="auto"/>
        <w:jc w:val="both"/>
        <w:rPr>
          <w:bCs/>
          <w:iCs/>
          <w:lang w:bidi="es-ES"/>
        </w:rPr>
      </w:pPr>
    </w:p>
    <w:p w14:paraId="3283FC4F" w14:textId="77777777" w:rsidR="00B26914" w:rsidRDefault="00B26914" w:rsidP="00F71F2C">
      <w:pPr>
        <w:spacing w:line="360" w:lineRule="auto"/>
        <w:jc w:val="both"/>
        <w:rPr>
          <w:bCs/>
          <w:iCs/>
          <w:lang w:bidi="es-ES"/>
        </w:rPr>
      </w:pPr>
    </w:p>
    <w:p w14:paraId="0C731EF2" w14:textId="77777777" w:rsidR="00AB0420" w:rsidRDefault="00AB0420" w:rsidP="00AB0420">
      <w:pPr>
        <w:spacing w:after="120" w:line="360" w:lineRule="auto"/>
        <w:jc w:val="both"/>
        <w:rPr>
          <w:bCs/>
          <w:iCs/>
          <w:sz w:val="24"/>
          <w:szCs w:val="24"/>
          <w:lang w:bidi="es-ES"/>
        </w:rPr>
      </w:pPr>
    </w:p>
    <w:p w14:paraId="3776DEE4" w14:textId="77777777" w:rsidR="00F71F2C" w:rsidRPr="00735031" w:rsidRDefault="00F71F2C" w:rsidP="00AB0420">
      <w:pPr>
        <w:spacing w:after="120" w:line="360" w:lineRule="auto"/>
        <w:jc w:val="both"/>
        <w:rPr>
          <w:rFonts w:ascii="Arial" w:hAnsi="Arial" w:cs="Arial"/>
          <w:b/>
          <w:bCs/>
          <w:iCs/>
          <w:sz w:val="24"/>
          <w:szCs w:val="24"/>
          <w:u w:val="single"/>
          <w:lang w:bidi="es-ES"/>
        </w:rPr>
      </w:pPr>
      <w:r w:rsidRPr="00735031">
        <w:rPr>
          <w:rFonts w:ascii="Arial" w:hAnsi="Arial" w:cs="Arial"/>
          <w:b/>
          <w:bCs/>
          <w:iCs/>
          <w:sz w:val="24"/>
          <w:szCs w:val="24"/>
          <w:u w:val="single"/>
          <w:lang w:bidi="es-ES"/>
        </w:rPr>
        <w:lastRenderedPageBreak/>
        <w:t>Servicios de lim</w:t>
      </w:r>
      <w:r w:rsidR="00381A0D">
        <w:rPr>
          <w:rFonts w:ascii="Arial" w:hAnsi="Arial" w:cs="Arial"/>
          <w:b/>
          <w:bCs/>
          <w:iCs/>
          <w:sz w:val="24"/>
          <w:szCs w:val="24"/>
          <w:u w:val="single"/>
          <w:lang w:bidi="es-ES"/>
        </w:rPr>
        <w:t>pieza y tratamiento de residuos</w:t>
      </w:r>
    </w:p>
    <w:p w14:paraId="66519469" w14:textId="77777777" w:rsidR="00F71F2C" w:rsidRPr="00AB0420" w:rsidRDefault="00F71F2C" w:rsidP="00AB0420">
      <w:pPr>
        <w:spacing w:after="120" w:line="360" w:lineRule="auto"/>
        <w:jc w:val="both"/>
        <w:rPr>
          <w:rFonts w:ascii="Arial" w:hAnsi="Arial" w:cs="Arial"/>
          <w:bCs/>
          <w:iCs/>
          <w:sz w:val="24"/>
          <w:szCs w:val="24"/>
          <w:lang w:bidi="es-ES"/>
        </w:rPr>
      </w:pPr>
      <w:r w:rsidRPr="00AB0420">
        <w:rPr>
          <w:rFonts w:ascii="Arial" w:hAnsi="Arial" w:cs="Arial"/>
          <w:bCs/>
          <w:iCs/>
          <w:sz w:val="24"/>
          <w:szCs w:val="24"/>
          <w:lang w:bidi="es-ES"/>
        </w:rPr>
        <w:t>El servicio de aseo y limpieza lo realiza el personal de maestranza en los diferentes sectores, tanto administrativos, aulas, talleres, etc. En horarios preestablecidos</w:t>
      </w:r>
      <w:r w:rsidR="00F2735A">
        <w:rPr>
          <w:rFonts w:ascii="Arial" w:hAnsi="Arial" w:cs="Arial"/>
          <w:bCs/>
          <w:iCs/>
          <w:sz w:val="24"/>
          <w:szCs w:val="24"/>
          <w:lang w:bidi="es-ES"/>
        </w:rPr>
        <w:t>,</w:t>
      </w:r>
      <w:r w:rsidRPr="00AB0420">
        <w:rPr>
          <w:rFonts w:ascii="Arial" w:hAnsi="Arial" w:cs="Arial"/>
          <w:bCs/>
          <w:iCs/>
          <w:sz w:val="24"/>
          <w:szCs w:val="24"/>
          <w:lang w:bidi="es-ES"/>
        </w:rPr>
        <w:t xml:space="preserve"> y fuera del horario de clases el personal de maestranza limpia el establecimiento por sectores.</w:t>
      </w:r>
    </w:p>
    <w:p w14:paraId="62B77A33" w14:textId="77777777" w:rsidR="00F71F2C" w:rsidRPr="00AB0420" w:rsidRDefault="00F71F2C" w:rsidP="00AB0420">
      <w:pPr>
        <w:spacing w:after="120" w:line="360" w:lineRule="auto"/>
        <w:jc w:val="both"/>
        <w:rPr>
          <w:rFonts w:ascii="Arial" w:hAnsi="Arial" w:cs="Arial"/>
          <w:bCs/>
          <w:iCs/>
          <w:sz w:val="24"/>
          <w:szCs w:val="24"/>
          <w:lang w:bidi="es-ES"/>
        </w:rPr>
      </w:pPr>
      <w:r w:rsidRPr="00AB0420">
        <w:rPr>
          <w:rFonts w:ascii="Arial" w:hAnsi="Arial" w:cs="Arial"/>
          <w:bCs/>
          <w:iCs/>
          <w:sz w:val="24"/>
          <w:szCs w:val="24"/>
          <w:lang w:bidi="es-ES"/>
        </w:rPr>
        <w:t>Los patios y las galerías son barridos y baldeados en dos ocasiones entre los horarios correspondientes a cada recreo.</w:t>
      </w:r>
    </w:p>
    <w:p w14:paraId="33D7F29C" w14:textId="77777777" w:rsidR="00F71F2C" w:rsidRPr="00AB0420" w:rsidRDefault="00F71F2C" w:rsidP="00AB0420">
      <w:pPr>
        <w:spacing w:after="120" w:line="360" w:lineRule="auto"/>
        <w:jc w:val="both"/>
        <w:rPr>
          <w:rFonts w:ascii="Arial" w:hAnsi="Arial" w:cs="Arial"/>
          <w:bCs/>
          <w:iCs/>
          <w:sz w:val="24"/>
          <w:szCs w:val="24"/>
          <w:lang w:bidi="es-ES"/>
        </w:rPr>
      </w:pPr>
      <w:r w:rsidRPr="00AB0420">
        <w:rPr>
          <w:rFonts w:ascii="Arial" w:hAnsi="Arial" w:cs="Arial"/>
          <w:bCs/>
          <w:iCs/>
          <w:sz w:val="24"/>
          <w:szCs w:val="24"/>
          <w:lang w:bidi="es-ES"/>
        </w:rPr>
        <w:t>En lo que se refiere a los talleres los empleados de maestranza limpian el taller en el horario de la mañana una sola vez por día.</w:t>
      </w:r>
    </w:p>
    <w:p w14:paraId="7E831CB7" w14:textId="77777777" w:rsidR="00F71F2C" w:rsidRPr="00AB0420" w:rsidRDefault="00F71F2C" w:rsidP="00AB0420">
      <w:pPr>
        <w:spacing w:after="120" w:line="360" w:lineRule="auto"/>
        <w:jc w:val="both"/>
        <w:rPr>
          <w:rFonts w:ascii="Arial" w:hAnsi="Arial" w:cs="Arial"/>
          <w:bCs/>
          <w:iCs/>
          <w:sz w:val="24"/>
          <w:szCs w:val="24"/>
          <w:lang w:bidi="es-ES"/>
        </w:rPr>
      </w:pPr>
      <w:r w:rsidRPr="00AB0420">
        <w:rPr>
          <w:rFonts w:ascii="Arial" w:hAnsi="Arial" w:cs="Arial"/>
          <w:bCs/>
          <w:iCs/>
          <w:sz w:val="24"/>
          <w:szCs w:val="24"/>
          <w:lang w:bidi="es-ES"/>
        </w:rPr>
        <w:t xml:space="preserve">Los efluentes líquidos cloacales van a la cañería de la red de cloacas de la ciudad para ser tratadas por la empresa encargada del servicio. </w:t>
      </w:r>
    </w:p>
    <w:p w14:paraId="06F194B7" w14:textId="77777777" w:rsidR="00F71F2C" w:rsidRPr="00AB0420" w:rsidRDefault="00F71F2C" w:rsidP="00AB0420">
      <w:pPr>
        <w:spacing w:after="120" w:line="360" w:lineRule="auto"/>
        <w:jc w:val="both"/>
        <w:rPr>
          <w:rFonts w:ascii="Arial" w:hAnsi="Arial" w:cs="Arial"/>
          <w:bCs/>
          <w:iCs/>
          <w:sz w:val="24"/>
          <w:szCs w:val="24"/>
          <w:lang w:bidi="es-ES"/>
        </w:rPr>
      </w:pPr>
      <w:r w:rsidRPr="00AB0420">
        <w:rPr>
          <w:rFonts w:ascii="Arial" w:hAnsi="Arial" w:cs="Arial"/>
          <w:bCs/>
          <w:iCs/>
          <w:sz w:val="24"/>
          <w:szCs w:val="24"/>
          <w:lang w:bidi="es-ES"/>
        </w:rPr>
        <w:t>Los residuos sólidos domésticos son colocados en bolsas para residuos en recipientes y son retirados por el municipio para su disposición final.</w:t>
      </w:r>
    </w:p>
    <w:p w14:paraId="7CE2EA3F" w14:textId="77777777" w:rsidR="00F71F2C" w:rsidRPr="00FD7352" w:rsidRDefault="00F71F2C" w:rsidP="00FD7352">
      <w:pPr>
        <w:spacing w:line="360" w:lineRule="auto"/>
        <w:rPr>
          <w:rFonts w:ascii="Arial" w:hAnsi="Arial" w:cs="Arial"/>
          <w:bCs/>
          <w:iCs/>
          <w:lang w:bidi="es-ES"/>
        </w:rPr>
      </w:pPr>
    </w:p>
    <w:p w14:paraId="284174D0" w14:textId="77777777" w:rsidR="00B26914" w:rsidRDefault="00B26914" w:rsidP="00B26914">
      <w:pPr>
        <w:spacing w:after="0" w:line="360" w:lineRule="auto"/>
        <w:rPr>
          <w:rFonts w:ascii="Arial" w:hAnsi="Arial" w:cs="Arial"/>
          <w:bCs/>
          <w:iCs/>
          <w:sz w:val="20"/>
          <w:szCs w:val="20"/>
          <w:lang w:bidi="es-ES"/>
        </w:rPr>
      </w:pPr>
      <w:bookmarkStart w:id="24" w:name="bookmark22"/>
    </w:p>
    <w:p w14:paraId="722B2833" w14:textId="77777777" w:rsidR="00B26914" w:rsidRDefault="00B26914" w:rsidP="00B26914">
      <w:pPr>
        <w:spacing w:after="0" w:line="360" w:lineRule="auto"/>
        <w:rPr>
          <w:rFonts w:ascii="Arial" w:hAnsi="Arial" w:cs="Arial"/>
          <w:bCs/>
          <w:iCs/>
          <w:sz w:val="20"/>
          <w:szCs w:val="20"/>
          <w:lang w:bidi="es-ES"/>
        </w:rPr>
      </w:pPr>
    </w:p>
    <w:p w14:paraId="7CB22828" w14:textId="77777777" w:rsidR="00B26914" w:rsidRDefault="00B26914" w:rsidP="00B26914">
      <w:pPr>
        <w:spacing w:after="0" w:line="360" w:lineRule="auto"/>
        <w:rPr>
          <w:rFonts w:ascii="Arial" w:hAnsi="Arial" w:cs="Arial"/>
          <w:bCs/>
          <w:iCs/>
          <w:sz w:val="20"/>
          <w:szCs w:val="20"/>
          <w:lang w:bidi="es-ES"/>
        </w:rPr>
      </w:pPr>
    </w:p>
    <w:p w14:paraId="59BB7BA5" w14:textId="77777777" w:rsidR="00B26914" w:rsidRDefault="00B26914" w:rsidP="00B26914">
      <w:pPr>
        <w:spacing w:after="0" w:line="360" w:lineRule="auto"/>
        <w:rPr>
          <w:rFonts w:ascii="Arial" w:hAnsi="Arial" w:cs="Arial"/>
          <w:bCs/>
          <w:iCs/>
          <w:sz w:val="20"/>
          <w:szCs w:val="20"/>
          <w:lang w:bidi="es-ES"/>
        </w:rPr>
      </w:pPr>
    </w:p>
    <w:p w14:paraId="08833F30" w14:textId="77777777" w:rsidR="00B26914" w:rsidRDefault="00B26914" w:rsidP="00B26914">
      <w:pPr>
        <w:spacing w:after="0" w:line="360" w:lineRule="auto"/>
        <w:rPr>
          <w:rFonts w:ascii="Arial" w:hAnsi="Arial" w:cs="Arial"/>
          <w:bCs/>
          <w:iCs/>
          <w:sz w:val="20"/>
          <w:szCs w:val="20"/>
          <w:lang w:bidi="es-ES"/>
        </w:rPr>
      </w:pPr>
    </w:p>
    <w:p w14:paraId="2E1BCA8A" w14:textId="77777777" w:rsidR="00B26914" w:rsidRDefault="00B26914" w:rsidP="00B26914">
      <w:pPr>
        <w:spacing w:after="0" w:line="360" w:lineRule="auto"/>
        <w:rPr>
          <w:rFonts w:ascii="Arial" w:hAnsi="Arial" w:cs="Arial"/>
          <w:bCs/>
          <w:iCs/>
          <w:sz w:val="20"/>
          <w:szCs w:val="20"/>
          <w:lang w:bidi="es-ES"/>
        </w:rPr>
      </w:pPr>
    </w:p>
    <w:p w14:paraId="7B35C926" w14:textId="77777777" w:rsidR="00B26914" w:rsidRDefault="00B26914" w:rsidP="00B26914">
      <w:pPr>
        <w:spacing w:after="0" w:line="360" w:lineRule="auto"/>
        <w:rPr>
          <w:rFonts w:ascii="Arial" w:hAnsi="Arial" w:cs="Arial"/>
          <w:bCs/>
          <w:iCs/>
          <w:sz w:val="20"/>
          <w:szCs w:val="20"/>
          <w:lang w:bidi="es-ES"/>
        </w:rPr>
      </w:pPr>
    </w:p>
    <w:p w14:paraId="5972BFC6" w14:textId="77777777" w:rsidR="00B26914" w:rsidRDefault="00B26914" w:rsidP="00B26914">
      <w:pPr>
        <w:spacing w:after="0" w:line="360" w:lineRule="auto"/>
        <w:rPr>
          <w:rFonts w:ascii="Arial" w:hAnsi="Arial" w:cs="Arial"/>
          <w:bCs/>
          <w:iCs/>
          <w:sz w:val="20"/>
          <w:szCs w:val="20"/>
          <w:lang w:bidi="es-ES"/>
        </w:rPr>
      </w:pPr>
    </w:p>
    <w:p w14:paraId="2233EA45" w14:textId="77777777" w:rsidR="00B26914" w:rsidRDefault="00B26914" w:rsidP="00B26914">
      <w:pPr>
        <w:spacing w:after="0" w:line="360" w:lineRule="auto"/>
        <w:rPr>
          <w:rFonts w:ascii="Arial" w:hAnsi="Arial" w:cs="Arial"/>
          <w:bCs/>
          <w:iCs/>
          <w:sz w:val="20"/>
          <w:szCs w:val="20"/>
          <w:lang w:bidi="es-ES"/>
        </w:rPr>
      </w:pPr>
    </w:p>
    <w:p w14:paraId="3CAF1CA7" w14:textId="77777777" w:rsidR="00B26914" w:rsidRDefault="00B26914" w:rsidP="00B26914">
      <w:pPr>
        <w:spacing w:after="0" w:line="360" w:lineRule="auto"/>
        <w:rPr>
          <w:rFonts w:ascii="Arial" w:hAnsi="Arial" w:cs="Arial"/>
          <w:bCs/>
          <w:iCs/>
          <w:sz w:val="20"/>
          <w:szCs w:val="20"/>
          <w:lang w:bidi="es-ES"/>
        </w:rPr>
      </w:pPr>
    </w:p>
    <w:p w14:paraId="24EB065D" w14:textId="77777777" w:rsidR="00B26914" w:rsidRDefault="00B26914" w:rsidP="00B26914">
      <w:pPr>
        <w:spacing w:after="0" w:line="360" w:lineRule="auto"/>
        <w:rPr>
          <w:rFonts w:ascii="Arial" w:hAnsi="Arial" w:cs="Arial"/>
          <w:bCs/>
          <w:iCs/>
          <w:sz w:val="20"/>
          <w:szCs w:val="20"/>
          <w:lang w:bidi="es-ES"/>
        </w:rPr>
      </w:pPr>
    </w:p>
    <w:p w14:paraId="675FF380" w14:textId="77777777" w:rsidR="00B26914" w:rsidRDefault="00B26914" w:rsidP="00B26914">
      <w:pPr>
        <w:spacing w:after="0" w:line="360" w:lineRule="auto"/>
        <w:rPr>
          <w:rFonts w:ascii="Arial" w:hAnsi="Arial" w:cs="Arial"/>
          <w:bCs/>
          <w:iCs/>
          <w:sz w:val="20"/>
          <w:szCs w:val="20"/>
          <w:lang w:bidi="es-ES"/>
        </w:rPr>
      </w:pPr>
    </w:p>
    <w:p w14:paraId="670D6DE8" w14:textId="77777777" w:rsidR="00B26914" w:rsidRDefault="00B26914" w:rsidP="00B26914">
      <w:pPr>
        <w:spacing w:after="0" w:line="360" w:lineRule="auto"/>
        <w:rPr>
          <w:rFonts w:ascii="Arial" w:hAnsi="Arial" w:cs="Arial"/>
          <w:bCs/>
          <w:iCs/>
          <w:sz w:val="20"/>
          <w:szCs w:val="20"/>
          <w:lang w:bidi="es-ES"/>
        </w:rPr>
      </w:pPr>
    </w:p>
    <w:p w14:paraId="093E5984" w14:textId="77777777" w:rsidR="00B26914" w:rsidRDefault="00B26914" w:rsidP="00B26914">
      <w:pPr>
        <w:spacing w:after="0" w:line="360" w:lineRule="auto"/>
        <w:rPr>
          <w:rFonts w:ascii="Arial" w:hAnsi="Arial" w:cs="Arial"/>
          <w:bCs/>
          <w:iCs/>
          <w:sz w:val="20"/>
          <w:szCs w:val="20"/>
          <w:lang w:bidi="es-ES"/>
        </w:rPr>
      </w:pPr>
    </w:p>
    <w:p w14:paraId="37FCD693" w14:textId="77777777" w:rsidR="00B26914" w:rsidRDefault="00B26914" w:rsidP="00B26914">
      <w:pPr>
        <w:spacing w:after="0" w:line="360" w:lineRule="auto"/>
        <w:rPr>
          <w:rFonts w:ascii="Arial" w:hAnsi="Arial" w:cs="Arial"/>
          <w:bCs/>
          <w:iCs/>
          <w:sz w:val="20"/>
          <w:szCs w:val="20"/>
          <w:lang w:bidi="es-ES"/>
        </w:rPr>
      </w:pPr>
    </w:p>
    <w:p w14:paraId="79C09306" w14:textId="77777777" w:rsidR="00B26914" w:rsidRDefault="00B26914" w:rsidP="00B26914">
      <w:pPr>
        <w:spacing w:after="0" w:line="360" w:lineRule="auto"/>
        <w:rPr>
          <w:rFonts w:ascii="Arial" w:hAnsi="Arial" w:cs="Arial"/>
          <w:bCs/>
          <w:iCs/>
          <w:sz w:val="20"/>
          <w:szCs w:val="20"/>
          <w:lang w:bidi="es-ES"/>
        </w:rPr>
      </w:pPr>
    </w:p>
    <w:p w14:paraId="6BD55446" w14:textId="77777777" w:rsidR="00B26914" w:rsidRDefault="00B26914" w:rsidP="00B26914">
      <w:pPr>
        <w:spacing w:after="0" w:line="360" w:lineRule="auto"/>
        <w:rPr>
          <w:rFonts w:ascii="Arial" w:hAnsi="Arial" w:cs="Arial"/>
          <w:bCs/>
          <w:iCs/>
          <w:sz w:val="20"/>
          <w:szCs w:val="20"/>
          <w:lang w:bidi="es-ES"/>
        </w:rPr>
      </w:pPr>
    </w:p>
    <w:p w14:paraId="720EEE73" w14:textId="77777777" w:rsidR="00AB0420" w:rsidRDefault="00AB0420" w:rsidP="00B26914">
      <w:pPr>
        <w:spacing w:after="0" w:line="360" w:lineRule="auto"/>
        <w:rPr>
          <w:rFonts w:ascii="Arial" w:hAnsi="Arial" w:cs="Arial"/>
          <w:bCs/>
          <w:iCs/>
          <w:sz w:val="20"/>
          <w:szCs w:val="20"/>
          <w:lang w:bidi="es-ES"/>
        </w:rPr>
      </w:pPr>
    </w:p>
    <w:p w14:paraId="41DE96B5" w14:textId="77777777" w:rsidR="00F71F2C" w:rsidRPr="003F4320" w:rsidRDefault="00F71F2C" w:rsidP="00381A0D">
      <w:pPr>
        <w:pStyle w:val="Ttulo2"/>
        <w:spacing w:after="240"/>
        <w:jc w:val="both"/>
        <w:rPr>
          <w:rFonts w:ascii="Arial" w:hAnsi="Arial" w:cs="Arial"/>
          <w:color w:val="auto"/>
        </w:rPr>
      </w:pPr>
      <w:bookmarkStart w:id="25" w:name="_Toc61891979"/>
      <w:r w:rsidRPr="003F4320">
        <w:rPr>
          <w:rFonts w:ascii="Arial" w:hAnsi="Arial" w:cs="Arial"/>
          <w:color w:val="auto"/>
        </w:rPr>
        <w:lastRenderedPageBreak/>
        <w:t>Contraste entre la situación presente y la normativa vigente en Higiene y Seguridad.</w:t>
      </w:r>
      <w:bookmarkEnd w:id="24"/>
      <w:bookmarkEnd w:id="25"/>
    </w:p>
    <w:p w14:paraId="13486B02" w14:textId="77777777" w:rsidR="00F71F2C" w:rsidRPr="00AB0420" w:rsidRDefault="00F71F2C" w:rsidP="00AB0420">
      <w:pPr>
        <w:spacing w:after="120" w:line="360" w:lineRule="auto"/>
        <w:jc w:val="both"/>
        <w:rPr>
          <w:rFonts w:ascii="Arial" w:hAnsi="Arial" w:cs="Arial"/>
          <w:bCs/>
          <w:iCs/>
          <w:sz w:val="24"/>
          <w:szCs w:val="24"/>
          <w:lang w:bidi="es-ES"/>
        </w:rPr>
      </w:pPr>
      <w:bookmarkStart w:id="26" w:name="bookmark23"/>
      <w:r w:rsidRPr="00AB0420">
        <w:rPr>
          <w:rFonts w:ascii="Arial" w:hAnsi="Arial" w:cs="Arial"/>
          <w:bCs/>
          <w:iCs/>
          <w:sz w:val="24"/>
          <w:szCs w:val="24"/>
          <w:lang w:bidi="es-ES"/>
        </w:rPr>
        <w:t xml:space="preserve">El Establecimiento no cuenta con profesional de Seguridad e Higiene Laboral, por lo </w:t>
      </w:r>
      <w:proofErr w:type="gramStart"/>
      <w:r w:rsidRPr="00AB0420">
        <w:rPr>
          <w:rFonts w:ascii="Arial" w:hAnsi="Arial" w:cs="Arial"/>
          <w:bCs/>
          <w:iCs/>
          <w:sz w:val="24"/>
          <w:szCs w:val="24"/>
          <w:lang w:bidi="es-ES"/>
        </w:rPr>
        <w:t>cual</w:t>
      </w:r>
      <w:proofErr w:type="gramEnd"/>
      <w:r w:rsidRPr="00AB0420">
        <w:rPr>
          <w:rFonts w:ascii="Arial" w:hAnsi="Arial" w:cs="Arial"/>
          <w:bCs/>
          <w:iCs/>
          <w:sz w:val="24"/>
          <w:szCs w:val="24"/>
          <w:lang w:bidi="es-ES"/>
        </w:rPr>
        <w:t xml:space="preserve"> en el caso de requerir los servicios, los mismos son tercerizados. El Relevamiento General de Riesgos Laborales (RGRL) constituye el ANEXO 1 de la Res. 463 modificada por la Res 529/09, en el mismo se refleja la situación presente en los sectores de riesgos del taller.</w:t>
      </w:r>
      <w:bookmarkEnd w:id="26"/>
    </w:p>
    <w:p w14:paraId="5C3DE99E" w14:textId="77777777" w:rsidR="00B26914" w:rsidRDefault="00B26914" w:rsidP="00FF48A4">
      <w:pPr>
        <w:pStyle w:val="Cuerpodeltexto210"/>
        <w:shd w:val="clear" w:color="auto" w:fill="auto"/>
        <w:spacing w:before="0" w:after="88" w:line="150" w:lineRule="exact"/>
        <w:ind w:left="160"/>
        <w:jc w:val="center"/>
      </w:pPr>
    </w:p>
    <w:p w14:paraId="4E382D96" w14:textId="77777777" w:rsidR="00FF48A4" w:rsidRDefault="00FF48A4" w:rsidP="00FF48A4">
      <w:pPr>
        <w:pStyle w:val="Cuerpodeltexto210"/>
        <w:shd w:val="clear" w:color="auto" w:fill="auto"/>
        <w:spacing w:before="0" w:after="88" w:line="150" w:lineRule="exact"/>
        <w:ind w:left="160"/>
        <w:jc w:val="center"/>
      </w:pPr>
      <w:r>
        <w:t>ESTADO DE CUMPLIMIENTO EN EL ESTABLECIMIENTO DE LA NORMATIVA VIGENTE (DECRETO</w:t>
      </w:r>
    </w:p>
    <w:p w14:paraId="5C39AF81" w14:textId="77777777" w:rsidR="00FF48A4" w:rsidRDefault="00FF48A4" w:rsidP="00351D7E">
      <w:pPr>
        <w:pStyle w:val="Cuerpodeltexto210"/>
        <w:shd w:val="clear" w:color="auto" w:fill="auto"/>
        <w:spacing w:before="0" w:line="150" w:lineRule="exact"/>
        <w:ind w:left="180"/>
        <w:jc w:val="center"/>
      </w:pPr>
      <w:r>
        <w:t>351/79)</w:t>
      </w:r>
    </w:p>
    <w:tbl>
      <w:tblPr>
        <w:tblStyle w:val="Tablaconcuadrcula"/>
        <w:tblW w:w="8752" w:type="dxa"/>
        <w:tblLayout w:type="fixed"/>
        <w:tblLook w:val="04A0" w:firstRow="1" w:lastRow="0" w:firstColumn="1" w:lastColumn="0" w:noHBand="0" w:noVBand="1"/>
      </w:tblPr>
      <w:tblGrid>
        <w:gridCol w:w="534"/>
        <w:gridCol w:w="3277"/>
        <w:gridCol w:w="386"/>
        <w:gridCol w:w="478"/>
        <w:gridCol w:w="539"/>
        <w:gridCol w:w="706"/>
        <w:gridCol w:w="1728"/>
        <w:gridCol w:w="1104"/>
      </w:tblGrid>
      <w:tr w:rsidR="00FF48A4" w14:paraId="4D7A6471" w14:textId="77777777" w:rsidTr="00465A74">
        <w:trPr>
          <w:trHeight w:val="219"/>
        </w:trPr>
        <w:tc>
          <w:tcPr>
            <w:tcW w:w="8752" w:type="dxa"/>
            <w:gridSpan w:val="8"/>
            <w:shd w:val="clear" w:color="auto" w:fill="D9D9D9" w:themeFill="background1" w:themeFillShade="D9"/>
          </w:tcPr>
          <w:p w14:paraId="2C0EC3CD" w14:textId="77777777" w:rsidR="00FF48A4" w:rsidRPr="00087F19" w:rsidRDefault="009D69E4" w:rsidP="009D69E4">
            <w:pPr>
              <w:jc w:val="center"/>
              <w:rPr>
                <w:sz w:val="20"/>
                <w:szCs w:val="20"/>
              </w:rPr>
            </w:pPr>
            <w:r w:rsidRPr="00087F19">
              <w:rPr>
                <w:sz w:val="20"/>
                <w:szCs w:val="20"/>
              </w:rPr>
              <w:t>DATOS GENERALES DEL ESTABLECIMIENTO</w:t>
            </w:r>
          </w:p>
        </w:tc>
      </w:tr>
      <w:tr w:rsidR="00FF48A4" w14:paraId="2D8069CB" w14:textId="77777777" w:rsidTr="00465A74">
        <w:trPr>
          <w:trHeight w:val="394"/>
        </w:trPr>
        <w:tc>
          <w:tcPr>
            <w:tcW w:w="8752" w:type="dxa"/>
            <w:gridSpan w:val="8"/>
            <w:shd w:val="clear" w:color="auto" w:fill="D9D9D9" w:themeFill="background1" w:themeFillShade="D9"/>
          </w:tcPr>
          <w:p w14:paraId="6B6C1C23" w14:textId="77777777" w:rsidR="00FF48A4" w:rsidRPr="00087F19" w:rsidRDefault="009D69E4" w:rsidP="009C4255">
            <w:pPr>
              <w:rPr>
                <w:sz w:val="20"/>
                <w:szCs w:val="20"/>
              </w:rPr>
            </w:pPr>
            <w:r w:rsidRPr="00351D7E">
              <w:rPr>
                <w:b/>
                <w:sz w:val="20"/>
                <w:szCs w:val="20"/>
              </w:rPr>
              <w:t>Nombre de la Empresa:</w:t>
            </w:r>
            <w:r w:rsidRPr="00087F19">
              <w:rPr>
                <w:sz w:val="20"/>
                <w:szCs w:val="20"/>
              </w:rPr>
              <w:t xml:space="preserve"> Escuela Provincial de Educación Técnica </w:t>
            </w:r>
            <w:proofErr w:type="spellStart"/>
            <w:r w:rsidRPr="00087F19">
              <w:rPr>
                <w:sz w:val="20"/>
                <w:szCs w:val="20"/>
              </w:rPr>
              <w:t>Nª</w:t>
            </w:r>
            <w:proofErr w:type="spellEnd"/>
            <w:r w:rsidRPr="00087F19">
              <w:rPr>
                <w:sz w:val="20"/>
                <w:szCs w:val="20"/>
              </w:rPr>
              <w:t xml:space="preserve"> 2 La Rioja </w:t>
            </w:r>
          </w:p>
        </w:tc>
      </w:tr>
      <w:tr w:rsidR="00FF48A4" w14:paraId="44CCCA07" w14:textId="77777777" w:rsidTr="00465A74">
        <w:trPr>
          <w:trHeight w:val="372"/>
        </w:trPr>
        <w:tc>
          <w:tcPr>
            <w:tcW w:w="8752" w:type="dxa"/>
            <w:gridSpan w:val="8"/>
            <w:shd w:val="clear" w:color="auto" w:fill="D9D9D9" w:themeFill="background1" w:themeFillShade="D9"/>
          </w:tcPr>
          <w:p w14:paraId="32676CFC" w14:textId="77777777" w:rsidR="00FF48A4" w:rsidRPr="00087F19" w:rsidRDefault="009D69E4" w:rsidP="009D69E4">
            <w:pPr>
              <w:rPr>
                <w:sz w:val="20"/>
                <w:szCs w:val="20"/>
              </w:rPr>
            </w:pPr>
            <w:r w:rsidRPr="00351D7E">
              <w:rPr>
                <w:b/>
                <w:sz w:val="20"/>
                <w:szCs w:val="20"/>
              </w:rPr>
              <w:t>CUIT/</w:t>
            </w:r>
            <w:proofErr w:type="gramStart"/>
            <w:r w:rsidRPr="00351D7E">
              <w:rPr>
                <w:b/>
                <w:sz w:val="20"/>
                <w:szCs w:val="20"/>
              </w:rPr>
              <w:t xml:space="preserve">CUIP  </w:t>
            </w:r>
            <w:proofErr w:type="spellStart"/>
            <w:r w:rsidRPr="00351D7E">
              <w:rPr>
                <w:b/>
                <w:sz w:val="20"/>
                <w:szCs w:val="20"/>
              </w:rPr>
              <w:t>Nª</w:t>
            </w:r>
            <w:proofErr w:type="spellEnd"/>
            <w:proofErr w:type="gramEnd"/>
            <w:r w:rsidRPr="00351D7E">
              <w:rPr>
                <w:b/>
                <w:sz w:val="20"/>
                <w:szCs w:val="20"/>
              </w:rPr>
              <w:t>:                                                                                                 Contrato:</w:t>
            </w:r>
          </w:p>
        </w:tc>
      </w:tr>
      <w:tr w:rsidR="00FF48A4" w14:paraId="68A38704" w14:textId="77777777" w:rsidTr="00465A74">
        <w:trPr>
          <w:trHeight w:val="394"/>
        </w:trPr>
        <w:tc>
          <w:tcPr>
            <w:tcW w:w="8752" w:type="dxa"/>
            <w:gridSpan w:val="8"/>
            <w:shd w:val="clear" w:color="auto" w:fill="D9D9D9" w:themeFill="background1" w:themeFillShade="D9"/>
          </w:tcPr>
          <w:p w14:paraId="7F6F3725" w14:textId="77777777" w:rsidR="00FF48A4" w:rsidRPr="00087F19" w:rsidRDefault="009D69E4" w:rsidP="009C4255">
            <w:pPr>
              <w:rPr>
                <w:sz w:val="20"/>
                <w:szCs w:val="20"/>
              </w:rPr>
            </w:pPr>
            <w:r w:rsidRPr="00351D7E">
              <w:rPr>
                <w:b/>
                <w:sz w:val="20"/>
                <w:szCs w:val="20"/>
              </w:rPr>
              <w:t>Domicilio completo:</w:t>
            </w:r>
            <w:r w:rsidRPr="00087F19">
              <w:rPr>
                <w:sz w:val="20"/>
                <w:szCs w:val="20"/>
              </w:rPr>
              <w:t xml:space="preserve"> Av. Juan Domingo </w:t>
            </w:r>
            <w:r w:rsidR="00FA2409" w:rsidRPr="00087F19">
              <w:rPr>
                <w:sz w:val="20"/>
                <w:szCs w:val="20"/>
              </w:rPr>
              <w:t>Perón</w:t>
            </w:r>
            <w:r w:rsidRPr="00087F19">
              <w:rPr>
                <w:sz w:val="20"/>
                <w:szCs w:val="20"/>
              </w:rPr>
              <w:t xml:space="preserve"> y Santa Fe           Provincia: La Rioja</w:t>
            </w:r>
          </w:p>
        </w:tc>
      </w:tr>
      <w:tr w:rsidR="00FF48A4" w14:paraId="0E1C26E2" w14:textId="77777777" w:rsidTr="00465A74">
        <w:trPr>
          <w:trHeight w:val="394"/>
        </w:trPr>
        <w:tc>
          <w:tcPr>
            <w:tcW w:w="8752" w:type="dxa"/>
            <w:gridSpan w:val="8"/>
            <w:shd w:val="clear" w:color="auto" w:fill="D9D9D9" w:themeFill="background1" w:themeFillShade="D9"/>
          </w:tcPr>
          <w:p w14:paraId="647F98F7" w14:textId="77777777" w:rsidR="00FF48A4" w:rsidRPr="00087F19" w:rsidRDefault="009D69E4" w:rsidP="009C4255">
            <w:pPr>
              <w:rPr>
                <w:sz w:val="20"/>
                <w:szCs w:val="20"/>
              </w:rPr>
            </w:pPr>
            <w:r w:rsidRPr="00351D7E">
              <w:rPr>
                <w:b/>
                <w:sz w:val="20"/>
                <w:szCs w:val="20"/>
              </w:rPr>
              <w:t>Localidad</w:t>
            </w:r>
            <w:r w:rsidRPr="00087F19">
              <w:rPr>
                <w:sz w:val="20"/>
                <w:szCs w:val="20"/>
              </w:rPr>
              <w:t xml:space="preserve">: La Rioja                                                          </w:t>
            </w:r>
            <w:r w:rsidRPr="00351D7E">
              <w:rPr>
                <w:b/>
                <w:sz w:val="20"/>
                <w:szCs w:val="20"/>
              </w:rPr>
              <w:t>CP/CPA:</w:t>
            </w:r>
            <w:r w:rsidRPr="00087F19">
              <w:rPr>
                <w:sz w:val="20"/>
                <w:szCs w:val="20"/>
              </w:rPr>
              <w:t xml:space="preserve"> 5300</w:t>
            </w:r>
          </w:p>
        </w:tc>
      </w:tr>
      <w:tr w:rsidR="00FF48A4" w14:paraId="1945D341" w14:textId="77777777" w:rsidTr="00465A74">
        <w:trPr>
          <w:trHeight w:val="394"/>
        </w:trPr>
        <w:tc>
          <w:tcPr>
            <w:tcW w:w="8752" w:type="dxa"/>
            <w:gridSpan w:val="8"/>
            <w:shd w:val="clear" w:color="auto" w:fill="D9D9D9" w:themeFill="background1" w:themeFillShade="D9"/>
          </w:tcPr>
          <w:p w14:paraId="690C55D6" w14:textId="77777777" w:rsidR="00FF48A4" w:rsidRPr="00351D7E" w:rsidRDefault="009D69E4" w:rsidP="009C4255">
            <w:pPr>
              <w:rPr>
                <w:b/>
                <w:sz w:val="20"/>
                <w:szCs w:val="20"/>
              </w:rPr>
            </w:pPr>
            <w:proofErr w:type="spellStart"/>
            <w:r w:rsidRPr="00351D7E">
              <w:rPr>
                <w:b/>
                <w:sz w:val="20"/>
                <w:szCs w:val="20"/>
              </w:rPr>
              <w:t>Nº</w:t>
            </w:r>
            <w:proofErr w:type="spellEnd"/>
            <w:r w:rsidRPr="00351D7E">
              <w:rPr>
                <w:b/>
                <w:sz w:val="20"/>
                <w:szCs w:val="20"/>
              </w:rPr>
              <w:t xml:space="preserve"> de Establecimiento:</w:t>
            </w:r>
          </w:p>
        </w:tc>
      </w:tr>
      <w:tr w:rsidR="00FF48A4" w14:paraId="1851FF22" w14:textId="77777777" w:rsidTr="00465A74">
        <w:trPr>
          <w:trHeight w:val="394"/>
        </w:trPr>
        <w:tc>
          <w:tcPr>
            <w:tcW w:w="8752" w:type="dxa"/>
            <w:gridSpan w:val="8"/>
            <w:shd w:val="clear" w:color="auto" w:fill="D9D9D9" w:themeFill="background1" w:themeFillShade="D9"/>
          </w:tcPr>
          <w:p w14:paraId="26C6164B" w14:textId="77777777" w:rsidR="00FF48A4" w:rsidRPr="00087F19" w:rsidRDefault="009D69E4" w:rsidP="009C4255">
            <w:pPr>
              <w:rPr>
                <w:sz w:val="20"/>
                <w:szCs w:val="20"/>
              </w:rPr>
            </w:pPr>
            <w:r w:rsidRPr="00351D7E">
              <w:rPr>
                <w:b/>
                <w:sz w:val="20"/>
                <w:szCs w:val="20"/>
              </w:rPr>
              <w:t xml:space="preserve">Actividad </w:t>
            </w:r>
            <w:r w:rsidR="00087F19" w:rsidRPr="00351D7E">
              <w:rPr>
                <w:b/>
                <w:sz w:val="20"/>
                <w:szCs w:val="20"/>
              </w:rPr>
              <w:t>Económica–Rev. 3:</w:t>
            </w:r>
            <w:r w:rsidR="00087F19" w:rsidRPr="00087F19">
              <w:rPr>
                <w:sz w:val="20"/>
                <w:szCs w:val="20"/>
              </w:rPr>
              <w:t xml:space="preserve"> CIIU </w:t>
            </w:r>
            <w:proofErr w:type="spellStart"/>
            <w:r w:rsidR="00087F19" w:rsidRPr="00087F19">
              <w:rPr>
                <w:sz w:val="20"/>
                <w:szCs w:val="20"/>
              </w:rPr>
              <w:t>Nª</w:t>
            </w:r>
            <w:proofErr w:type="spellEnd"/>
            <w:r w:rsidR="00087F19" w:rsidRPr="00087F19">
              <w:rPr>
                <w:sz w:val="20"/>
                <w:szCs w:val="20"/>
              </w:rPr>
              <w:t xml:space="preserve"> 384364</w:t>
            </w:r>
          </w:p>
        </w:tc>
      </w:tr>
      <w:tr w:rsidR="00FF48A4" w14:paraId="7AAB272E" w14:textId="77777777" w:rsidTr="00465A74">
        <w:trPr>
          <w:trHeight w:val="394"/>
        </w:trPr>
        <w:tc>
          <w:tcPr>
            <w:tcW w:w="8752" w:type="dxa"/>
            <w:gridSpan w:val="8"/>
            <w:shd w:val="clear" w:color="auto" w:fill="D9D9D9" w:themeFill="background1" w:themeFillShade="D9"/>
          </w:tcPr>
          <w:p w14:paraId="1CB5848F" w14:textId="77777777" w:rsidR="00FF48A4" w:rsidRPr="00351D7E" w:rsidRDefault="00087F19" w:rsidP="009C4255">
            <w:pPr>
              <w:rPr>
                <w:b/>
                <w:sz w:val="20"/>
                <w:szCs w:val="20"/>
              </w:rPr>
            </w:pPr>
            <w:r w:rsidRPr="00351D7E">
              <w:rPr>
                <w:b/>
                <w:sz w:val="20"/>
                <w:szCs w:val="20"/>
              </w:rPr>
              <w:t>Superficie del Establecimiento en metros cuadrados:</w:t>
            </w:r>
          </w:p>
        </w:tc>
      </w:tr>
      <w:tr w:rsidR="00FF48A4" w14:paraId="297CE09F" w14:textId="77777777" w:rsidTr="00465A74">
        <w:trPr>
          <w:trHeight w:val="394"/>
        </w:trPr>
        <w:tc>
          <w:tcPr>
            <w:tcW w:w="8752" w:type="dxa"/>
            <w:gridSpan w:val="8"/>
            <w:shd w:val="clear" w:color="auto" w:fill="D9D9D9" w:themeFill="background1" w:themeFillShade="D9"/>
          </w:tcPr>
          <w:p w14:paraId="130B099F" w14:textId="77777777" w:rsidR="00FF48A4" w:rsidRPr="00351D7E" w:rsidRDefault="00087F19" w:rsidP="009C4255">
            <w:pPr>
              <w:rPr>
                <w:b/>
                <w:sz w:val="20"/>
                <w:szCs w:val="20"/>
              </w:rPr>
            </w:pPr>
            <w:r w:rsidRPr="00351D7E">
              <w:rPr>
                <w:b/>
                <w:sz w:val="20"/>
                <w:szCs w:val="20"/>
              </w:rPr>
              <w:t>Cantidad de Trabajadores en el Establecimiento:</w:t>
            </w:r>
          </w:p>
        </w:tc>
      </w:tr>
      <w:tr w:rsidR="00FF48A4" w14:paraId="48ED7407" w14:textId="77777777" w:rsidTr="00465A74">
        <w:trPr>
          <w:trHeight w:val="394"/>
        </w:trPr>
        <w:tc>
          <w:tcPr>
            <w:tcW w:w="8752" w:type="dxa"/>
            <w:gridSpan w:val="8"/>
            <w:shd w:val="clear" w:color="auto" w:fill="D9D9D9" w:themeFill="background1" w:themeFillShade="D9"/>
          </w:tcPr>
          <w:p w14:paraId="36C1EEA8" w14:textId="77777777" w:rsidR="00FF48A4" w:rsidRPr="00351D7E" w:rsidRDefault="00087F19" w:rsidP="009C4255">
            <w:pPr>
              <w:rPr>
                <w:b/>
                <w:sz w:val="20"/>
                <w:szCs w:val="20"/>
              </w:rPr>
            </w:pPr>
            <w:r w:rsidRPr="00351D7E">
              <w:rPr>
                <w:b/>
                <w:sz w:val="20"/>
                <w:szCs w:val="20"/>
              </w:rPr>
              <w:t>Número Total de Establecimientos:</w:t>
            </w:r>
          </w:p>
        </w:tc>
      </w:tr>
      <w:tr w:rsidR="00087F19" w:rsidRPr="0063675D" w14:paraId="5C778886" w14:textId="77777777" w:rsidTr="0063675D">
        <w:tc>
          <w:tcPr>
            <w:tcW w:w="534" w:type="dxa"/>
            <w:vAlign w:val="center"/>
          </w:tcPr>
          <w:p w14:paraId="588917F1" w14:textId="77777777" w:rsidR="00087F19" w:rsidRPr="0063675D" w:rsidRDefault="00465A74" w:rsidP="00A33D87">
            <w:pPr>
              <w:jc w:val="center"/>
              <w:rPr>
                <w:sz w:val="18"/>
                <w:szCs w:val="20"/>
              </w:rPr>
            </w:pPr>
            <w:proofErr w:type="spellStart"/>
            <w:r w:rsidRPr="0063675D">
              <w:rPr>
                <w:sz w:val="18"/>
                <w:szCs w:val="20"/>
              </w:rPr>
              <w:t>N°</w:t>
            </w:r>
            <w:proofErr w:type="spellEnd"/>
          </w:p>
        </w:tc>
        <w:tc>
          <w:tcPr>
            <w:tcW w:w="3277" w:type="dxa"/>
            <w:vAlign w:val="center"/>
          </w:tcPr>
          <w:p w14:paraId="1E686BDE" w14:textId="77777777" w:rsidR="00087F19" w:rsidRPr="0063675D" w:rsidRDefault="00087F19" w:rsidP="00A33D87">
            <w:pPr>
              <w:jc w:val="center"/>
              <w:rPr>
                <w:sz w:val="18"/>
                <w:szCs w:val="20"/>
              </w:rPr>
            </w:pPr>
            <w:r w:rsidRPr="0063675D">
              <w:rPr>
                <w:sz w:val="18"/>
                <w:szCs w:val="20"/>
              </w:rPr>
              <w:t>EMPRESAS: CONDICIONES A CUMPLIR</w:t>
            </w:r>
          </w:p>
        </w:tc>
        <w:tc>
          <w:tcPr>
            <w:tcW w:w="386" w:type="dxa"/>
            <w:vAlign w:val="center"/>
          </w:tcPr>
          <w:p w14:paraId="26FEEC08" w14:textId="77777777" w:rsidR="00087F19" w:rsidRPr="0063675D" w:rsidRDefault="00087F19" w:rsidP="00A33D87">
            <w:pPr>
              <w:jc w:val="center"/>
              <w:rPr>
                <w:sz w:val="18"/>
                <w:szCs w:val="20"/>
              </w:rPr>
            </w:pPr>
            <w:r w:rsidRPr="0063675D">
              <w:rPr>
                <w:sz w:val="18"/>
                <w:szCs w:val="20"/>
              </w:rPr>
              <w:t>SI</w:t>
            </w:r>
          </w:p>
        </w:tc>
        <w:tc>
          <w:tcPr>
            <w:tcW w:w="478" w:type="dxa"/>
            <w:vAlign w:val="center"/>
          </w:tcPr>
          <w:p w14:paraId="1CB1B438" w14:textId="77777777" w:rsidR="00087F19" w:rsidRPr="0063675D" w:rsidRDefault="00087F19" w:rsidP="00A33D87">
            <w:pPr>
              <w:jc w:val="center"/>
              <w:rPr>
                <w:sz w:val="18"/>
                <w:szCs w:val="20"/>
              </w:rPr>
            </w:pPr>
            <w:r w:rsidRPr="0063675D">
              <w:rPr>
                <w:sz w:val="18"/>
                <w:szCs w:val="20"/>
              </w:rPr>
              <w:t>NO</w:t>
            </w:r>
          </w:p>
        </w:tc>
        <w:tc>
          <w:tcPr>
            <w:tcW w:w="539" w:type="dxa"/>
            <w:vAlign w:val="center"/>
          </w:tcPr>
          <w:p w14:paraId="685B7C7E" w14:textId="77777777" w:rsidR="00087F19" w:rsidRPr="0063675D" w:rsidRDefault="00087F19" w:rsidP="00A33D87">
            <w:pPr>
              <w:jc w:val="center"/>
              <w:rPr>
                <w:sz w:val="18"/>
                <w:szCs w:val="20"/>
              </w:rPr>
            </w:pPr>
            <w:r w:rsidRPr="0063675D">
              <w:rPr>
                <w:sz w:val="18"/>
                <w:szCs w:val="20"/>
              </w:rPr>
              <w:t>N/A</w:t>
            </w:r>
          </w:p>
        </w:tc>
        <w:tc>
          <w:tcPr>
            <w:tcW w:w="706" w:type="dxa"/>
            <w:vAlign w:val="center"/>
          </w:tcPr>
          <w:p w14:paraId="18C3D7CD" w14:textId="77777777" w:rsidR="00087F19" w:rsidRPr="0063675D" w:rsidRDefault="00026687" w:rsidP="00A33D87">
            <w:pPr>
              <w:jc w:val="center"/>
              <w:rPr>
                <w:sz w:val="18"/>
                <w:szCs w:val="20"/>
              </w:rPr>
            </w:pPr>
            <w:r w:rsidRPr="0063675D">
              <w:rPr>
                <w:sz w:val="18"/>
                <w:szCs w:val="20"/>
              </w:rPr>
              <w:t xml:space="preserve">Fecha </w:t>
            </w:r>
            <w:proofErr w:type="spellStart"/>
            <w:r w:rsidRPr="0063675D">
              <w:rPr>
                <w:sz w:val="18"/>
                <w:szCs w:val="20"/>
              </w:rPr>
              <w:t>Regul</w:t>
            </w:r>
            <w:proofErr w:type="spellEnd"/>
            <w:r w:rsidRPr="0063675D">
              <w:rPr>
                <w:sz w:val="18"/>
                <w:szCs w:val="20"/>
              </w:rPr>
              <w:t>.</w:t>
            </w:r>
          </w:p>
        </w:tc>
        <w:tc>
          <w:tcPr>
            <w:tcW w:w="2832" w:type="dxa"/>
            <w:gridSpan w:val="2"/>
            <w:vAlign w:val="center"/>
          </w:tcPr>
          <w:p w14:paraId="2C3A87C6" w14:textId="77777777" w:rsidR="00087F19" w:rsidRPr="0063675D" w:rsidRDefault="00087F19" w:rsidP="00A33D87">
            <w:pPr>
              <w:jc w:val="center"/>
              <w:rPr>
                <w:sz w:val="18"/>
                <w:szCs w:val="20"/>
              </w:rPr>
            </w:pPr>
            <w:r w:rsidRPr="0063675D">
              <w:rPr>
                <w:sz w:val="18"/>
                <w:szCs w:val="20"/>
              </w:rPr>
              <w:t>NORMATIVA VIGENTE</w:t>
            </w:r>
          </w:p>
        </w:tc>
      </w:tr>
      <w:tr w:rsidR="00087F19" w14:paraId="0E4EE0BB" w14:textId="77777777" w:rsidTr="0063675D">
        <w:tc>
          <w:tcPr>
            <w:tcW w:w="534" w:type="dxa"/>
            <w:shd w:val="clear" w:color="auto" w:fill="D9D9D9" w:themeFill="background1" w:themeFillShade="D9"/>
            <w:vAlign w:val="center"/>
          </w:tcPr>
          <w:p w14:paraId="70BD7576" w14:textId="77777777" w:rsidR="00087F19" w:rsidRPr="00087F19" w:rsidRDefault="00087F19" w:rsidP="00A33D87">
            <w:pPr>
              <w:jc w:val="center"/>
              <w:rPr>
                <w:sz w:val="16"/>
                <w:szCs w:val="16"/>
              </w:rPr>
            </w:pPr>
          </w:p>
        </w:tc>
        <w:tc>
          <w:tcPr>
            <w:tcW w:w="3277" w:type="dxa"/>
            <w:shd w:val="clear" w:color="auto" w:fill="D9D9D9" w:themeFill="background1" w:themeFillShade="D9"/>
            <w:vAlign w:val="center"/>
          </w:tcPr>
          <w:p w14:paraId="2F502894" w14:textId="77777777" w:rsidR="00087F19" w:rsidRPr="00087F19" w:rsidRDefault="000B1C23" w:rsidP="00A33D87">
            <w:pPr>
              <w:pStyle w:val="Cuerpodeltexto0"/>
              <w:shd w:val="clear" w:color="auto" w:fill="auto"/>
              <w:spacing w:line="240" w:lineRule="auto"/>
              <w:ind w:firstLine="0"/>
              <w:rPr>
                <w:sz w:val="16"/>
                <w:szCs w:val="16"/>
              </w:rPr>
            </w:pPr>
            <w:r>
              <w:rPr>
                <w:sz w:val="16"/>
                <w:szCs w:val="16"/>
              </w:rPr>
              <w:t>SERVICIO DE HIGIENE Y SEGURIDAD EN EL TRABAJO</w:t>
            </w:r>
          </w:p>
        </w:tc>
        <w:tc>
          <w:tcPr>
            <w:tcW w:w="386" w:type="dxa"/>
            <w:shd w:val="clear" w:color="auto" w:fill="D9D9D9" w:themeFill="background1" w:themeFillShade="D9"/>
            <w:vAlign w:val="center"/>
          </w:tcPr>
          <w:p w14:paraId="31318138" w14:textId="77777777" w:rsidR="00087F19" w:rsidRPr="00087F19" w:rsidRDefault="00087F19" w:rsidP="00A33D87">
            <w:pPr>
              <w:jc w:val="center"/>
              <w:rPr>
                <w:sz w:val="16"/>
                <w:szCs w:val="16"/>
              </w:rPr>
            </w:pPr>
          </w:p>
        </w:tc>
        <w:tc>
          <w:tcPr>
            <w:tcW w:w="478" w:type="dxa"/>
            <w:shd w:val="clear" w:color="auto" w:fill="D9D9D9" w:themeFill="background1" w:themeFillShade="D9"/>
            <w:vAlign w:val="center"/>
          </w:tcPr>
          <w:p w14:paraId="533717CF" w14:textId="77777777" w:rsidR="00087F19" w:rsidRPr="00087F19" w:rsidRDefault="00087F19" w:rsidP="00A33D87">
            <w:pPr>
              <w:jc w:val="center"/>
              <w:rPr>
                <w:sz w:val="16"/>
                <w:szCs w:val="16"/>
              </w:rPr>
            </w:pPr>
          </w:p>
        </w:tc>
        <w:tc>
          <w:tcPr>
            <w:tcW w:w="539" w:type="dxa"/>
            <w:shd w:val="clear" w:color="auto" w:fill="D9D9D9" w:themeFill="background1" w:themeFillShade="D9"/>
            <w:vAlign w:val="center"/>
          </w:tcPr>
          <w:p w14:paraId="03995192" w14:textId="77777777" w:rsidR="00087F19" w:rsidRPr="00087F19" w:rsidRDefault="00087F19" w:rsidP="00A33D87">
            <w:pPr>
              <w:jc w:val="center"/>
              <w:rPr>
                <w:sz w:val="16"/>
                <w:szCs w:val="16"/>
              </w:rPr>
            </w:pPr>
          </w:p>
        </w:tc>
        <w:tc>
          <w:tcPr>
            <w:tcW w:w="706" w:type="dxa"/>
            <w:shd w:val="clear" w:color="auto" w:fill="D9D9D9" w:themeFill="background1" w:themeFillShade="D9"/>
            <w:vAlign w:val="center"/>
          </w:tcPr>
          <w:p w14:paraId="2BDAFAB3" w14:textId="77777777" w:rsidR="00087F19" w:rsidRPr="00087F19" w:rsidRDefault="00087F19" w:rsidP="00A33D87">
            <w:pPr>
              <w:jc w:val="center"/>
              <w:rPr>
                <w:sz w:val="16"/>
                <w:szCs w:val="16"/>
              </w:rPr>
            </w:pPr>
          </w:p>
        </w:tc>
        <w:tc>
          <w:tcPr>
            <w:tcW w:w="1728" w:type="dxa"/>
            <w:shd w:val="clear" w:color="auto" w:fill="D9D9D9" w:themeFill="background1" w:themeFillShade="D9"/>
            <w:vAlign w:val="center"/>
          </w:tcPr>
          <w:p w14:paraId="0AD06266" w14:textId="77777777" w:rsidR="00087F19" w:rsidRPr="00087F19" w:rsidRDefault="00087F19" w:rsidP="00A33D87">
            <w:pPr>
              <w:jc w:val="center"/>
              <w:rPr>
                <w:sz w:val="16"/>
                <w:szCs w:val="16"/>
              </w:rPr>
            </w:pPr>
          </w:p>
        </w:tc>
        <w:tc>
          <w:tcPr>
            <w:tcW w:w="1104" w:type="dxa"/>
            <w:shd w:val="clear" w:color="auto" w:fill="D9D9D9" w:themeFill="background1" w:themeFillShade="D9"/>
            <w:vAlign w:val="center"/>
          </w:tcPr>
          <w:p w14:paraId="775B8D76" w14:textId="77777777" w:rsidR="00087F19" w:rsidRPr="00087F19" w:rsidRDefault="00087F19" w:rsidP="00A33D87">
            <w:pPr>
              <w:jc w:val="center"/>
              <w:rPr>
                <w:sz w:val="16"/>
                <w:szCs w:val="16"/>
              </w:rPr>
            </w:pPr>
          </w:p>
        </w:tc>
      </w:tr>
      <w:tr w:rsidR="00465A74" w14:paraId="481DE2C3" w14:textId="77777777" w:rsidTr="0063675D">
        <w:tc>
          <w:tcPr>
            <w:tcW w:w="534" w:type="dxa"/>
            <w:vAlign w:val="center"/>
          </w:tcPr>
          <w:p w14:paraId="031018F7" w14:textId="77777777" w:rsidR="00465A74" w:rsidRPr="00087F19" w:rsidRDefault="00465A74" w:rsidP="00465A74">
            <w:pPr>
              <w:pStyle w:val="Cuerpodeltexto0"/>
              <w:shd w:val="clear" w:color="auto" w:fill="auto"/>
              <w:spacing w:line="240" w:lineRule="auto"/>
              <w:ind w:firstLine="0"/>
              <w:jc w:val="center"/>
              <w:rPr>
                <w:sz w:val="16"/>
                <w:szCs w:val="16"/>
              </w:rPr>
            </w:pPr>
            <w:r w:rsidRPr="00087F19">
              <w:rPr>
                <w:rStyle w:val="Cuerpodeltexto65ptoEspaciado0pto"/>
                <w:sz w:val="16"/>
                <w:szCs w:val="16"/>
              </w:rPr>
              <w:t>1</w:t>
            </w:r>
          </w:p>
        </w:tc>
        <w:tc>
          <w:tcPr>
            <w:tcW w:w="3277" w:type="dxa"/>
            <w:vAlign w:val="center"/>
          </w:tcPr>
          <w:p w14:paraId="1B9A6398" w14:textId="77777777" w:rsidR="00465A74" w:rsidRPr="00087F19" w:rsidRDefault="00465A74" w:rsidP="00465A74">
            <w:pPr>
              <w:pStyle w:val="Cuerpodeltexto0"/>
              <w:shd w:val="clear" w:color="auto" w:fill="auto"/>
              <w:spacing w:line="240" w:lineRule="auto"/>
              <w:ind w:firstLine="0"/>
              <w:rPr>
                <w:sz w:val="16"/>
                <w:szCs w:val="16"/>
              </w:rPr>
            </w:pPr>
            <w:r w:rsidRPr="00087F19">
              <w:rPr>
                <w:rStyle w:val="Cuerpodeltexto65ptoEspaciado0pto"/>
                <w:sz w:val="16"/>
                <w:szCs w:val="16"/>
              </w:rPr>
              <w:t>¿Dispone del Servicio de Higiene y Seguridad?</w:t>
            </w:r>
          </w:p>
        </w:tc>
        <w:tc>
          <w:tcPr>
            <w:tcW w:w="386" w:type="dxa"/>
            <w:vAlign w:val="center"/>
          </w:tcPr>
          <w:p w14:paraId="0CEB89FA" w14:textId="77777777" w:rsidR="00465A74" w:rsidRPr="00087F19" w:rsidRDefault="00465A74" w:rsidP="00A33D87">
            <w:pPr>
              <w:jc w:val="center"/>
              <w:rPr>
                <w:sz w:val="16"/>
                <w:szCs w:val="16"/>
              </w:rPr>
            </w:pPr>
          </w:p>
        </w:tc>
        <w:tc>
          <w:tcPr>
            <w:tcW w:w="478" w:type="dxa"/>
            <w:vAlign w:val="center"/>
          </w:tcPr>
          <w:p w14:paraId="4318F870" w14:textId="77777777" w:rsidR="00465A74" w:rsidRPr="00087F19" w:rsidRDefault="006A78D2" w:rsidP="00465A74">
            <w:pPr>
              <w:pStyle w:val="Cuerpodeltexto0"/>
              <w:shd w:val="clear" w:color="auto" w:fill="auto"/>
              <w:spacing w:line="240" w:lineRule="auto"/>
              <w:ind w:firstLine="0"/>
              <w:jc w:val="center"/>
              <w:rPr>
                <w:sz w:val="16"/>
                <w:szCs w:val="16"/>
              </w:rPr>
            </w:pPr>
            <w:r>
              <w:rPr>
                <w:rStyle w:val="Cuerpodeltexto65ptoEspaciado0pto"/>
                <w:sz w:val="16"/>
                <w:szCs w:val="16"/>
              </w:rPr>
              <w:t>X</w:t>
            </w:r>
          </w:p>
        </w:tc>
        <w:tc>
          <w:tcPr>
            <w:tcW w:w="539" w:type="dxa"/>
            <w:vAlign w:val="center"/>
          </w:tcPr>
          <w:p w14:paraId="2FFFB881" w14:textId="77777777" w:rsidR="00465A74" w:rsidRPr="00087F19" w:rsidRDefault="00465A74" w:rsidP="00A33D87">
            <w:pPr>
              <w:jc w:val="center"/>
              <w:rPr>
                <w:sz w:val="16"/>
                <w:szCs w:val="16"/>
              </w:rPr>
            </w:pPr>
          </w:p>
        </w:tc>
        <w:tc>
          <w:tcPr>
            <w:tcW w:w="706" w:type="dxa"/>
            <w:vAlign w:val="center"/>
          </w:tcPr>
          <w:p w14:paraId="00560236" w14:textId="77777777" w:rsidR="00465A74" w:rsidRPr="00087F19" w:rsidRDefault="00465A74" w:rsidP="00A33D87">
            <w:pPr>
              <w:jc w:val="center"/>
              <w:rPr>
                <w:sz w:val="16"/>
                <w:szCs w:val="16"/>
              </w:rPr>
            </w:pPr>
          </w:p>
        </w:tc>
        <w:tc>
          <w:tcPr>
            <w:tcW w:w="2832" w:type="dxa"/>
            <w:gridSpan w:val="2"/>
            <w:vAlign w:val="center"/>
          </w:tcPr>
          <w:p w14:paraId="7E9F80D2" w14:textId="77777777" w:rsidR="00465A74" w:rsidRPr="00087F19" w:rsidRDefault="00465A74" w:rsidP="00A33D87">
            <w:pPr>
              <w:jc w:val="center"/>
              <w:rPr>
                <w:sz w:val="16"/>
                <w:szCs w:val="16"/>
              </w:rPr>
            </w:pPr>
            <w:r w:rsidRPr="00087F19">
              <w:rPr>
                <w:rStyle w:val="Cuerpodeltexto65ptoEspaciado0pto"/>
                <w:sz w:val="16"/>
                <w:szCs w:val="16"/>
              </w:rPr>
              <w:t xml:space="preserve">Art. 3, </w:t>
            </w:r>
            <w:proofErr w:type="spellStart"/>
            <w:r w:rsidRPr="00087F19">
              <w:rPr>
                <w:rStyle w:val="Cuerpodeltexto65ptoEspaciado0pto"/>
                <w:sz w:val="16"/>
                <w:szCs w:val="16"/>
              </w:rPr>
              <w:t>Dec</w:t>
            </w:r>
            <w:proofErr w:type="spellEnd"/>
            <w:r w:rsidRPr="00087F19">
              <w:rPr>
                <w:rStyle w:val="Cuerpodeltexto65ptoEspaciado0pto"/>
                <w:sz w:val="16"/>
                <w:szCs w:val="16"/>
              </w:rPr>
              <w:t>. 1338/96</w:t>
            </w:r>
          </w:p>
        </w:tc>
      </w:tr>
      <w:tr w:rsidR="00465A74" w14:paraId="35F17F76" w14:textId="77777777" w:rsidTr="0063675D">
        <w:tc>
          <w:tcPr>
            <w:tcW w:w="534" w:type="dxa"/>
            <w:vAlign w:val="center"/>
          </w:tcPr>
          <w:p w14:paraId="3D913F69"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w:t>
            </w:r>
          </w:p>
        </w:tc>
        <w:tc>
          <w:tcPr>
            <w:tcW w:w="3277" w:type="dxa"/>
            <w:vAlign w:val="center"/>
          </w:tcPr>
          <w:p w14:paraId="083A808E" w14:textId="77777777" w:rsidR="00465A74" w:rsidRPr="00087F19" w:rsidRDefault="00465A74" w:rsidP="00465A74">
            <w:pPr>
              <w:pStyle w:val="Cuerpodeltexto0"/>
              <w:shd w:val="clear" w:color="auto" w:fill="auto"/>
              <w:spacing w:line="240" w:lineRule="auto"/>
              <w:ind w:firstLine="0"/>
              <w:rPr>
                <w:sz w:val="16"/>
                <w:szCs w:val="16"/>
              </w:rPr>
            </w:pPr>
            <w:r w:rsidRPr="00087F19">
              <w:rPr>
                <w:rStyle w:val="Cuerpodeltexto65ptoEspaciado0pto"/>
                <w:sz w:val="16"/>
                <w:szCs w:val="16"/>
              </w:rPr>
              <w:t>¿Cumple con las horas prof</w:t>
            </w:r>
            <w:r>
              <w:rPr>
                <w:rStyle w:val="Cuerpodeltexto65ptoEspaciado0pto"/>
                <w:sz w:val="16"/>
                <w:szCs w:val="16"/>
              </w:rPr>
              <w:t>esionales según Decreto 1338/96</w:t>
            </w:r>
            <w:r w:rsidRPr="00087F19">
              <w:rPr>
                <w:rStyle w:val="Cuerpodeltexto65ptoEspaciado0pto"/>
                <w:sz w:val="16"/>
                <w:szCs w:val="16"/>
              </w:rPr>
              <w:t>?</w:t>
            </w:r>
          </w:p>
        </w:tc>
        <w:tc>
          <w:tcPr>
            <w:tcW w:w="386" w:type="dxa"/>
            <w:vAlign w:val="center"/>
          </w:tcPr>
          <w:p w14:paraId="47628028" w14:textId="77777777" w:rsidR="00465A74" w:rsidRPr="00087F19" w:rsidRDefault="00465A74" w:rsidP="00A33D87">
            <w:pPr>
              <w:jc w:val="center"/>
              <w:rPr>
                <w:sz w:val="16"/>
                <w:szCs w:val="16"/>
              </w:rPr>
            </w:pPr>
          </w:p>
        </w:tc>
        <w:tc>
          <w:tcPr>
            <w:tcW w:w="478" w:type="dxa"/>
            <w:vAlign w:val="center"/>
          </w:tcPr>
          <w:p w14:paraId="28DB5DB1" w14:textId="77777777" w:rsidR="00465A74" w:rsidRPr="00087F19" w:rsidRDefault="006A78D2" w:rsidP="00465A74">
            <w:pPr>
              <w:pStyle w:val="Cuerpodeltexto0"/>
              <w:shd w:val="clear" w:color="auto" w:fill="auto"/>
              <w:spacing w:line="240" w:lineRule="auto"/>
              <w:ind w:firstLine="0"/>
              <w:jc w:val="center"/>
              <w:rPr>
                <w:sz w:val="16"/>
                <w:szCs w:val="16"/>
              </w:rPr>
            </w:pPr>
            <w:r>
              <w:rPr>
                <w:rStyle w:val="Cuerpodeltexto65ptoEspaciado0pto"/>
                <w:sz w:val="16"/>
                <w:szCs w:val="16"/>
              </w:rPr>
              <w:t>X</w:t>
            </w:r>
          </w:p>
        </w:tc>
        <w:tc>
          <w:tcPr>
            <w:tcW w:w="539" w:type="dxa"/>
            <w:vAlign w:val="center"/>
          </w:tcPr>
          <w:p w14:paraId="02A61D01" w14:textId="77777777" w:rsidR="00465A74" w:rsidRPr="00087F19" w:rsidRDefault="00465A74" w:rsidP="00A33D87">
            <w:pPr>
              <w:jc w:val="center"/>
              <w:rPr>
                <w:sz w:val="16"/>
                <w:szCs w:val="16"/>
              </w:rPr>
            </w:pPr>
          </w:p>
        </w:tc>
        <w:tc>
          <w:tcPr>
            <w:tcW w:w="706" w:type="dxa"/>
            <w:vAlign w:val="center"/>
          </w:tcPr>
          <w:p w14:paraId="39B370B4" w14:textId="77777777" w:rsidR="00465A74" w:rsidRPr="00087F19" w:rsidRDefault="00465A74" w:rsidP="00A33D87">
            <w:pPr>
              <w:jc w:val="center"/>
              <w:rPr>
                <w:sz w:val="16"/>
                <w:szCs w:val="16"/>
              </w:rPr>
            </w:pPr>
          </w:p>
        </w:tc>
        <w:tc>
          <w:tcPr>
            <w:tcW w:w="2832" w:type="dxa"/>
            <w:gridSpan w:val="2"/>
            <w:vAlign w:val="center"/>
          </w:tcPr>
          <w:p w14:paraId="33F76BDB" w14:textId="77777777" w:rsidR="00465A74" w:rsidRPr="00087F19" w:rsidRDefault="00465A74" w:rsidP="00A33D87">
            <w:pPr>
              <w:jc w:val="center"/>
              <w:rPr>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1338/96</w:t>
            </w:r>
          </w:p>
        </w:tc>
      </w:tr>
      <w:tr w:rsidR="00465A74" w:rsidRPr="00465A74" w14:paraId="3A33D017" w14:textId="77777777" w:rsidTr="0063675D">
        <w:tc>
          <w:tcPr>
            <w:tcW w:w="534" w:type="dxa"/>
            <w:vAlign w:val="center"/>
          </w:tcPr>
          <w:p w14:paraId="0CB38F9D"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w:t>
            </w:r>
          </w:p>
        </w:tc>
        <w:tc>
          <w:tcPr>
            <w:tcW w:w="3277" w:type="dxa"/>
            <w:vAlign w:val="center"/>
          </w:tcPr>
          <w:p w14:paraId="5F9920EC" w14:textId="77777777" w:rsidR="00465A74" w:rsidRPr="00465A74" w:rsidRDefault="00465A74" w:rsidP="00465A74">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¿Posee documentación actualizada sobre análisis de riesgos y medidas preventivas, en los puestos de trabajo?</w:t>
            </w:r>
          </w:p>
        </w:tc>
        <w:tc>
          <w:tcPr>
            <w:tcW w:w="386" w:type="dxa"/>
            <w:vAlign w:val="center"/>
          </w:tcPr>
          <w:p w14:paraId="1090E1FE"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13A821A" w14:textId="77777777" w:rsidR="00465A74" w:rsidRPr="00465A74" w:rsidRDefault="006A78D2" w:rsidP="00465A74">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5C9DD518"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E04D5A8"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0A856301" w14:textId="77777777" w:rsidR="00465A74" w:rsidRPr="00465A74" w:rsidRDefault="00465A74" w:rsidP="00465A74">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Art. 10, </w:t>
            </w:r>
            <w:proofErr w:type="spellStart"/>
            <w:r w:rsidRPr="00087F19">
              <w:rPr>
                <w:rStyle w:val="Cuerpodeltexto65ptoEspaciado0pto"/>
                <w:sz w:val="16"/>
                <w:szCs w:val="16"/>
              </w:rPr>
              <w:t>Dec</w:t>
            </w:r>
            <w:proofErr w:type="spellEnd"/>
            <w:r w:rsidRPr="00087F19">
              <w:rPr>
                <w:rStyle w:val="Cuerpodeltexto65ptoEspaciado0pto"/>
                <w:sz w:val="16"/>
                <w:szCs w:val="16"/>
              </w:rPr>
              <w:t>. 1338/96</w:t>
            </w:r>
          </w:p>
        </w:tc>
      </w:tr>
      <w:tr w:rsidR="00087F19" w14:paraId="221645BA" w14:textId="77777777" w:rsidTr="0063675D">
        <w:trPr>
          <w:trHeight w:val="388"/>
        </w:trPr>
        <w:tc>
          <w:tcPr>
            <w:tcW w:w="534" w:type="dxa"/>
            <w:shd w:val="clear" w:color="auto" w:fill="D9D9D9" w:themeFill="background1" w:themeFillShade="D9"/>
            <w:vAlign w:val="center"/>
          </w:tcPr>
          <w:p w14:paraId="70C2DB11" w14:textId="77777777" w:rsidR="00087F19" w:rsidRPr="00087F19" w:rsidRDefault="00087F19" w:rsidP="00A33D87">
            <w:pPr>
              <w:jc w:val="center"/>
              <w:rPr>
                <w:sz w:val="16"/>
                <w:szCs w:val="16"/>
              </w:rPr>
            </w:pPr>
          </w:p>
        </w:tc>
        <w:tc>
          <w:tcPr>
            <w:tcW w:w="3277" w:type="dxa"/>
            <w:shd w:val="clear" w:color="auto" w:fill="D9D9D9" w:themeFill="background1" w:themeFillShade="D9"/>
            <w:vAlign w:val="center"/>
          </w:tcPr>
          <w:p w14:paraId="7E5B1DC6" w14:textId="77777777" w:rsidR="00087F19" w:rsidRPr="000B1C23" w:rsidRDefault="000B1C23" w:rsidP="00A33D87">
            <w:pPr>
              <w:pStyle w:val="Cuerpodeltexto0"/>
              <w:shd w:val="clear" w:color="auto" w:fill="auto"/>
              <w:spacing w:line="240" w:lineRule="auto"/>
              <w:ind w:firstLine="0"/>
              <w:rPr>
                <w:sz w:val="16"/>
                <w:szCs w:val="16"/>
              </w:rPr>
            </w:pPr>
            <w:r w:rsidRPr="000B1C23">
              <w:rPr>
                <w:sz w:val="16"/>
                <w:szCs w:val="16"/>
              </w:rPr>
              <w:t>SERVICIO DE MEDICINA DEL TRABAJO</w:t>
            </w:r>
          </w:p>
        </w:tc>
        <w:tc>
          <w:tcPr>
            <w:tcW w:w="386" w:type="dxa"/>
            <w:shd w:val="clear" w:color="auto" w:fill="D9D9D9" w:themeFill="background1" w:themeFillShade="D9"/>
            <w:vAlign w:val="center"/>
          </w:tcPr>
          <w:p w14:paraId="089225DA" w14:textId="77777777" w:rsidR="00087F19" w:rsidRPr="00087F19" w:rsidRDefault="00087F19" w:rsidP="00A33D87">
            <w:pPr>
              <w:jc w:val="center"/>
              <w:rPr>
                <w:sz w:val="16"/>
                <w:szCs w:val="16"/>
              </w:rPr>
            </w:pPr>
          </w:p>
        </w:tc>
        <w:tc>
          <w:tcPr>
            <w:tcW w:w="478" w:type="dxa"/>
            <w:shd w:val="clear" w:color="auto" w:fill="D9D9D9" w:themeFill="background1" w:themeFillShade="D9"/>
            <w:vAlign w:val="center"/>
          </w:tcPr>
          <w:p w14:paraId="69C2C57B" w14:textId="77777777" w:rsidR="00087F19" w:rsidRPr="00087F19" w:rsidRDefault="00087F19" w:rsidP="00A33D87">
            <w:pPr>
              <w:jc w:val="center"/>
              <w:rPr>
                <w:sz w:val="16"/>
                <w:szCs w:val="16"/>
              </w:rPr>
            </w:pPr>
          </w:p>
        </w:tc>
        <w:tc>
          <w:tcPr>
            <w:tcW w:w="539" w:type="dxa"/>
            <w:shd w:val="clear" w:color="auto" w:fill="D9D9D9" w:themeFill="background1" w:themeFillShade="D9"/>
            <w:vAlign w:val="center"/>
          </w:tcPr>
          <w:p w14:paraId="701EDCBE" w14:textId="77777777" w:rsidR="00087F19" w:rsidRPr="00087F19" w:rsidRDefault="00087F19" w:rsidP="00A33D87">
            <w:pPr>
              <w:jc w:val="center"/>
              <w:rPr>
                <w:sz w:val="16"/>
                <w:szCs w:val="16"/>
              </w:rPr>
            </w:pPr>
          </w:p>
        </w:tc>
        <w:tc>
          <w:tcPr>
            <w:tcW w:w="706" w:type="dxa"/>
            <w:shd w:val="clear" w:color="auto" w:fill="D9D9D9" w:themeFill="background1" w:themeFillShade="D9"/>
            <w:vAlign w:val="center"/>
          </w:tcPr>
          <w:p w14:paraId="6B0755CA" w14:textId="77777777" w:rsidR="00087F19" w:rsidRPr="00087F19" w:rsidRDefault="00087F19" w:rsidP="00A33D87">
            <w:pPr>
              <w:jc w:val="center"/>
              <w:rPr>
                <w:sz w:val="16"/>
                <w:szCs w:val="16"/>
              </w:rPr>
            </w:pPr>
          </w:p>
        </w:tc>
        <w:tc>
          <w:tcPr>
            <w:tcW w:w="1728" w:type="dxa"/>
            <w:shd w:val="clear" w:color="auto" w:fill="D9D9D9" w:themeFill="background1" w:themeFillShade="D9"/>
            <w:vAlign w:val="center"/>
          </w:tcPr>
          <w:p w14:paraId="13730E76" w14:textId="77777777" w:rsidR="00087F19" w:rsidRPr="00087F19" w:rsidRDefault="00087F19" w:rsidP="00A33D87">
            <w:pPr>
              <w:jc w:val="center"/>
              <w:rPr>
                <w:sz w:val="16"/>
                <w:szCs w:val="16"/>
              </w:rPr>
            </w:pPr>
          </w:p>
        </w:tc>
        <w:tc>
          <w:tcPr>
            <w:tcW w:w="1104" w:type="dxa"/>
            <w:shd w:val="clear" w:color="auto" w:fill="D9D9D9" w:themeFill="background1" w:themeFillShade="D9"/>
            <w:vAlign w:val="center"/>
          </w:tcPr>
          <w:p w14:paraId="3FFE83E2" w14:textId="77777777" w:rsidR="00087F19" w:rsidRPr="00087F19" w:rsidRDefault="00087F19" w:rsidP="00A33D87">
            <w:pPr>
              <w:jc w:val="center"/>
              <w:rPr>
                <w:sz w:val="16"/>
                <w:szCs w:val="16"/>
              </w:rPr>
            </w:pPr>
          </w:p>
        </w:tc>
      </w:tr>
      <w:tr w:rsidR="00465A74" w:rsidRPr="00525A8D" w14:paraId="1CD458DC" w14:textId="77777777" w:rsidTr="0063675D">
        <w:tc>
          <w:tcPr>
            <w:tcW w:w="534" w:type="dxa"/>
            <w:vAlign w:val="center"/>
          </w:tcPr>
          <w:p w14:paraId="4B7DB521"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w:t>
            </w:r>
          </w:p>
        </w:tc>
        <w:tc>
          <w:tcPr>
            <w:tcW w:w="3277" w:type="dxa"/>
            <w:vAlign w:val="center"/>
          </w:tcPr>
          <w:p w14:paraId="309A948C" w14:textId="77777777" w:rsidR="00465A74" w:rsidRPr="00525A8D" w:rsidRDefault="00465A74" w:rsidP="00525A8D">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¿Dispone del Servicio de Medicina del Trabajo?</w:t>
            </w:r>
          </w:p>
        </w:tc>
        <w:tc>
          <w:tcPr>
            <w:tcW w:w="386" w:type="dxa"/>
            <w:vAlign w:val="center"/>
          </w:tcPr>
          <w:p w14:paraId="3541855E"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DA63E11" w14:textId="77777777" w:rsidR="00465A74" w:rsidRPr="00525A8D"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5DA7E0A0"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C613AC9"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0918F0A3"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Art. 3, </w:t>
            </w:r>
            <w:proofErr w:type="spellStart"/>
            <w:r w:rsidRPr="00087F19">
              <w:rPr>
                <w:rStyle w:val="Cuerpodeltexto65ptoEspaciado0pto"/>
                <w:sz w:val="16"/>
                <w:szCs w:val="16"/>
              </w:rPr>
              <w:t>Dec</w:t>
            </w:r>
            <w:proofErr w:type="spellEnd"/>
            <w:r w:rsidRPr="00087F19">
              <w:rPr>
                <w:rStyle w:val="Cuerpodeltexto65ptoEspaciado0pto"/>
                <w:sz w:val="16"/>
                <w:szCs w:val="16"/>
              </w:rPr>
              <w:t>. 1338/96</w:t>
            </w:r>
          </w:p>
        </w:tc>
      </w:tr>
      <w:tr w:rsidR="00465A74" w:rsidRPr="00525A8D" w14:paraId="7E041D97" w14:textId="77777777" w:rsidTr="0063675D">
        <w:tc>
          <w:tcPr>
            <w:tcW w:w="534" w:type="dxa"/>
            <w:vAlign w:val="center"/>
          </w:tcPr>
          <w:p w14:paraId="1961B9E1"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w:t>
            </w:r>
          </w:p>
        </w:tc>
        <w:tc>
          <w:tcPr>
            <w:tcW w:w="3277" w:type="dxa"/>
            <w:vAlign w:val="center"/>
          </w:tcPr>
          <w:p w14:paraId="5524AAEE" w14:textId="77777777" w:rsidR="00465A74" w:rsidRPr="00525A8D" w:rsidRDefault="00465A74" w:rsidP="00525A8D">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¿Posee documentación actualizada sobre acciones tales como de educación sanitaria, socorro, vacunación y estudios de ausentismo por morbilidad?</w:t>
            </w:r>
          </w:p>
        </w:tc>
        <w:tc>
          <w:tcPr>
            <w:tcW w:w="386" w:type="dxa"/>
            <w:vAlign w:val="center"/>
          </w:tcPr>
          <w:p w14:paraId="7ABE3D28"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F3D196B" w14:textId="77777777" w:rsidR="00465A74" w:rsidRPr="00525A8D" w:rsidRDefault="00465A74" w:rsidP="00A33D87">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160521AC"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DE98A71"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6370EB6A" w14:textId="77777777" w:rsidR="00465A74" w:rsidRPr="00525A8D" w:rsidRDefault="00465A74" w:rsidP="00525A8D">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Art. 5, </w:t>
            </w:r>
            <w:proofErr w:type="spellStart"/>
            <w:r w:rsidRPr="00087F19">
              <w:rPr>
                <w:rStyle w:val="Cuerpodeltexto65ptoEspaciado0pto"/>
                <w:sz w:val="16"/>
                <w:szCs w:val="16"/>
              </w:rPr>
              <w:t>Dec</w:t>
            </w:r>
            <w:proofErr w:type="spellEnd"/>
            <w:r w:rsidRPr="00087F19">
              <w:rPr>
                <w:rStyle w:val="Cuerpodeltexto65ptoEspaciado0pto"/>
                <w:sz w:val="16"/>
                <w:szCs w:val="16"/>
              </w:rPr>
              <w:t>. 1338/96</w:t>
            </w:r>
          </w:p>
        </w:tc>
      </w:tr>
      <w:tr w:rsidR="00087F19" w:rsidRPr="006A78D2" w14:paraId="55C63D8C" w14:textId="77777777" w:rsidTr="0063675D">
        <w:tc>
          <w:tcPr>
            <w:tcW w:w="534" w:type="dxa"/>
            <w:vAlign w:val="center"/>
          </w:tcPr>
          <w:p w14:paraId="7EF0331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w:t>
            </w:r>
          </w:p>
        </w:tc>
        <w:tc>
          <w:tcPr>
            <w:tcW w:w="3277" w:type="dxa"/>
            <w:vAlign w:val="center"/>
          </w:tcPr>
          <w:p w14:paraId="5FE6237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B1C23">
              <w:rPr>
                <w:rStyle w:val="Cuerpodeltexto65ptoEspaciado0pto"/>
                <w:sz w:val="16"/>
                <w:szCs w:val="16"/>
              </w:rPr>
              <w:t>¿Se realizan los exámenes periódicos?</w:t>
            </w:r>
          </w:p>
        </w:tc>
        <w:tc>
          <w:tcPr>
            <w:tcW w:w="386" w:type="dxa"/>
            <w:vAlign w:val="center"/>
          </w:tcPr>
          <w:p w14:paraId="1AEBB28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F2B8E4C" w14:textId="77777777" w:rsidR="00087F19" w:rsidRPr="006A78D2" w:rsidRDefault="00087F19" w:rsidP="00A33D87">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24FEE37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169D8C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4ADFDC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Res. 43/97 y 54/98</w:t>
            </w:r>
          </w:p>
        </w:tc>
        <w:tc>
          <w:tcPr>
            <w:tcW w:w="1104" w:type="dxa"/>
            <w:vAlign w:val="center"/>
          </w:tcPr>
          <w:p w14:paraId="11ED403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a) Ley 19587</w:t>
            </w:r>
          </w:p>
        </w:tc>
      </w:tr>
      <w:tr w:rsidR="00087F19" w14:paraId="5607AC20" w14:textId="77777777" w:rsidTr="0063675D">
        <w:tc>
          <w:tcPr>
            <w:tcW w:w="534" w:type="dxa"/>
            <w:shd w:val="clear" w:color="auto" w:fill="D9D9D9" w:themeFill="background1" w:themeFillShade="D9"/>
            <w:vAlign w:val="center"/>
          </w:tcPr>
          <w:p w14:paraId="31341873" w14:textId="77777777" w:rsidR="00087F19" w:rsidRPr="000B1C23" w:rsidRDefault="00087F19" w:rsidP="00A33D87">
            <w:pPr>
              <w:jc w:val="center"/>
              <w:rPr>
                <w:rFonts w:ascii="Arial" w:hAnsi="Arial" w:cs="Arial"/>
              </w:rPr>
            </w:pPr>
          </w:p>
        </w:tc>
        <w:tc>
          <w:tcPr>
            <w:tcW w:w="3277" w:type="dxa"/>
            <w:shd w:val="clear" w:color="auto" w:fill="D9D9D9" w:themeFill="background1" w:themeFillShade="D9"/>
            <w:vAlign w:val="center"/>
          </w:tcPr>
          <w:p w14:paraId="369ABF88" w14:textId="77777777" w:rsidR="00087F19" w:rsidRPr="000B1C23" w:rsidRDefault="000B1C23" w:rsidP="00A33D87">
            <w:pPr>
              <w:rPr>
                <w:rFonts w:ascii="Arial" w:hAnsi="Arial" w:cs="Arial"/>
                <w:sz w:val="16"/>
                <w:szCs w:val="16"/>
              </w:rPr>
            </w:pPr>
            <w:r w:rsidRPr="000B1C23">
              <w:rPr>
                <w:rFonts w:ascii="Arial" w:hAnsi="Arial" w:cs="Arial"/>
                <w:sz w:val="16"/>
                <w:szCs w:val="16"/>
              </w:rPr>
              <w:t>HERRAMIENTAS</w:t>
            </w:r>
          </w:p>
        </w:tc>
        <w:tc>
          <w:tcPr>
            <w:tcW w:w="386" w:type="dxa"/>
            <w:shd w:val="clear" w:color="auto" w:fill="D9D9D9" w:themeFill="background1" w:themeFillShade="D9"/>
            <w:vAlign w:val="center"/>
          </w:tcPr>
          <w:p w14:paraId="69B29062" w14:textId="77777777" w:rsidR="00087F19" w:rsidRPr="000B1C23" w:rsidRDefault="00087F19" w:rsidP="00A33D87">
            <w:pPr>
              <w:jc w:val="center"/>
            </w:pPr>
          </w:p>
        </w:tc>
        <w:tc>
          <w:tcPr>
            <w:tcW w:w="478" w:type="dxa"/>
            <w:shd w:val="clear" w:color="auto" w:fill="D9D9D9" w:themeFill="background1" w:themeFillShade="D9"/>
            <w:vAlign w:val="center"/>
          </w:tcPr>
          <w:p w14:paraId="0259E07D" w14:textId="77777777" w:rsidR="00087F19" w:rsidRPr="000B1C23" w:rsidRDefault="00087F19" w:rsidP="00A33D87">
            <w:pPr>
              <w:jc w:val="center"/>
            </w:pPr>
          </w:p>
        </w:tc>
        <w:tc>
          <w:tcPr>
            <w:tcW w:w="539" w:type="dxa"/>
            <w:shd w:val="clear" w:color="auto" w:fill="D9D9D9" w:themeFill="background1" w:themeFillShade="D9"/>
            <w:vAlign w:val="center"/>
          </w:tcPr>
          <w:p w14:paraId="4D05C991" w14:textId="77777777" w:rsidR="00087F19" w:rsidRPr="000B1C23" w:rsidRDefault="00087F19" w:rsidP="00A33D87">
            <w:pPr>
              <w:jc w:val="center"/>
            </w:pPr>
          </w:p>
        </w:tc>
        <w:tc>
          <w:tcPr>
            <w:tcW w:w="706" w:type="dxa"/>
            <w:shd w:val="clear" w:color="auto" w:fill="D9D9D9" w:themeFill="background1" w:themeFillShade="D9"/>
            <w:vAlign w:val="center"/>
          </w:tcPr>
          <w:p w14:paraId="72129552" w14:textId="77777777" w:rsidR="00087F19" w:rsidRPr="000B1C23" w:rsidRDefault="00087F19" w:rsidP="00A33D87">
            <w:pPr>
              <w:jc w:val="center"/>
            </w:pPr>
          </w:p>
        </w:tc>
        <w:tc>
          <w:tcPr>
            <w:tcW w:w="1728" w:type="dxa"/>
            <w:shd w:val="clear" w:color="auto" w:fill="D9D9D9" w:themeFill="background1" w:themeFillShade="D9"/>
            <w:vAlign w:val="center"/>
          </w:tcPr>
          <w:p w14:paraId="4DF74CDF" w14:textId="77777777" w:rsidR="00087F19" w:rsidRPr="000B1C23" w:rsidRDefault="00087F19" w:rsidP="00A33D87">
            <w:pPr>
              <w:jc w:val="center"/>
            </w:pPr>
          </w:p>
        </w:tc>
        <w:tc>
          <w:tcPr>
            <w:tcW w:w="1104" w:type="dxa"/>
            <w:shd w:val="clear" w:color="auto" w:fill="D9D9D9" w:themeFill="background1" w:themeFillShade="D9"/>
            <w:vAlign w:val="center"/>
          </w:tcPr>
          <w:p w14:paraId="234CD803" w14:textId="77777777" w:rsidR="00087F19" w:rsidRPr="000B1C23" w:rsidRDefault="00087F19" w:rsidP="00A33D87">
            <w:pPr>
              <w:jc w:val="center"/>
            </w:pPr>
          </w:p>
        </w:tc>
      </w:tr>
      <w:tr w:rsidR="00087F19" w:rsidRPr="006A78D2" w14:paraId="0C88EBD7" w14:textId="77777777" w:rsidTr="0063675D">
        <w:tc>
          <w:tcPr>
            <w:tcW w:w="534" w:type="dxa"/>
            <w:vAlign w:val="center"/>
          </w:tcPr>
          <w:p w14:paraId="7F633AF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w:t>
            </w:r>
          </w:p>
        </w:tc>
        <w:tc>
          <w:tcPr>
            <w:tcW w:w="3277" w:type="dxa"/>
            <w:vAlign w:val="center"/>
          </w:tcPr>
          <w:p w14:paraId="1CD8F7EF"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¿Las herramientas están en estado de conservación </w:t>
            </w:r>
            <w:proofErr w:type="gramStart"/>
            <w:r w:rsidRPr="00087F19">
              <w:rPr>
                <w:rStyle w:val="Cuerpodeltexto65ptoEspaciado0pto"/>
                <w:sz w:val="16"/>
                <w:szCs w:val="16"/>
              </w:rPr>
              <w:t>adecuado ?</w:t>
            </w:r>
            <w:proofErr w:type="gramEnd"/>
          </w:p>
        </w:tc>
        <w:tc>
          <w:tcPr>
            <w:tcW w:w="386" w:type="dxa"/>
            <w:vAlign w:val="center"/>
          </w:tcPr>
          <w:p w14:paraId="4AAC514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FB71F9B"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3F445F1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D00D0C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355E01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Cap.15 Art.110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083D4D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rsidRPr="006A78D2" w14:paraId="5AD1BE75" w14:textId="77777777" w:rsidTr="0063675D">
        <w:tc>
          <w:tcPr>
            <w:tcW w:w="534" w:type="dxa"/>
            <w:vAlign w:val="center"/>
          </w:tcPr>
          <w:p w14:paraId="7BCC3F5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w:t>
            </w:r>
          </w:p>
        </w:tc>
        <w:tc>
          <w:tcPr>
            <w:tcW w:w="3277" w:type="dxa"/>
            <w:vAlign w:val="center"/>
          </w:tcPr>
          <w:p w14:paraId="65A6DB33"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¿La empresa provee herramientas aptas y </w:t>
            </w:r>
            <w:proofErr w:type="gramStart"/>
            <w:r w:rsidRPr="00087F19">
              <w:rPr>
                <w:rStyle w:val="Cuerpodeltexto65ptoEspaciado0pto"/>
                <w:sz w:val="16"/>
                <w:szCs w:val="16"/>
              </w:rPr>
              <w:t>seguras ?</w:t>
            </w:r>
            <w:proofErr w:type="gramEnd"/>
          </w:p>
        </w:tc>
        <w:tc>
          <w:tcPr>
            <w:tcW w:w="386" w:type="dxa"/>
            <w:vAlign w:val="center"/>
          </w:tcPr>
          <w:p w14:paraId="4D341143"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61871A1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700F3F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A9D38F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C9FC9A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103 y 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906F42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rsidRPr="006A78D2" w14:paraId="39DBF273" w14:textId="77777777" w:rsidTr="0063675D">
        <w:tc>
          <w:tcPr>
            <w:tcW w:w="534" w:type="dxa"/>
            <w:vAlign w:val="center"/>
          </w:tcPr>
          <w:p w14:paraId="3B84681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9</w:t>
            </w:r>
          </w:p>
        </w:tc>
        <w:tc>
          <w:tcPr>
            <w:tcW w:w="3277" w:type="dxa"/>
            <w:vAlign w:val="center"/>
          </w:tcPr>
          <w:p w14:paraId="619B2A07"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¿Las herramientas </w:t>
            </w:r>
            <w:proofErr w:type="gramStart"/>
            <w:r w:rsidRPr="00087F19">
              <w:rPr>
                <w:rStyle w:val="Cuerpodeltexto65ptoEspaciado0pto"/>
                <w:sz w:val="16"/>
                <w:szCs w:val="16"/>
              </w:rPr>
              <w:t>corto-punzantes</w:t>
            </w:r>
            <w:proofErr w:type="gramEnd"/>
            <w:r w:rsidRPr="00087F19">
              <w:rPr>
                <w:rStyle w:val="Cuerpodeltexto65ptoEspaciado0pto"/>
                <w:sz w:val="16"/>
                <w:szCs w:val="16"/>
              </w:rPr>
              <w:t xml:space="preserve"> poseen fundas o vainas?</w:t>
            </w:r>
          </w:p>
        </w:tc>
        <w:tc>
          <w:tcPr>
            <w:tcW w:w="386" w:type="dxa"/>
            <w:vAlign w:val="center"/>
          </w:tcPr>
          <w:p w14:paraId="18A8344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7EB14B7" w14:textId="77777777" w:rsidR="00087F19" w:rsidRPr="006A78D2" w:rsidRDefault="00087F19" w:rsidP="00A33D87">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6086606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E2E65C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502785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Cap.15 Art.110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AD0DDD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rsidRPr="006A78D2" w14:paraId="3CFE585A" w14:textId="77777777" w:rsidTr="0063675D">
        <w:tc>
          <w:tcPr>
            <w:tcW w:w="534" w:type="dxa"/>
            <w:vAlign w:val="center"/>
          </w:tcPr>
          <w:p w14:paraId="45F1022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lastRenderedPageBreak/>
              <w:t>10</w:t>
            </w:r>
          </w:p>
        </w:tc>
        <w:tc>
          <w:tcPr>
            <w:tcW w:w="3277" w:type="dxa"/>
            <w:vAlign w:val="center"/>
          </w:tcPr>
          <w:p w14:paraId="49ECDDAC"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 un lugar destinado para la ubicación ordenada de las herramientas?</w:t>
            </w:r>
          </w:p>
        </w:tc>
        <w:tc>
          <w:tcPr>
            <w:tcW w:w="386" w:type="dxa"/>
            <w:vAlign w:val="center"/>
          </w:tcPr>
          <w:p w14:paraId="1F00F63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02F2509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50A2B3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229851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DE3FAE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Cap.15 Art.110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E1E570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rsidRPr="006A78D2" w14:paraId="43B9417B" w14:textId="77777777" w:rsidTr="0063675D">
        <w:tc>
          <w:tcPr>
            <w:tcW w:w="534" w:type="dxa"/>
            <w:vAlign w:val="center"/>
          </w:tcPr>
          <w:p w14:paraId="04904B3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11</w:t>
            </w:r>
          </w:p>
        </w:tc>
        <w:tc>
          <w:tcPr>
            <w:tcW w:w="3277" w:type="dxa"/>
            <w:vAlign w:val="center"/>
          </w:tcPr>
          <w:p w14:paraId="2EA33522"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¿Las portátiles eléctricas poseen protecciones para evitar </w:t>
            </w:r>
            <w:proofErr w:type="gramStart"/>
            <w:r w:rsidRPr="00087F19">
              <w:rPr>
                <w:rStyle w:val="Cuerpodeltexto65ptoEspaciado0pto"/>
                <w:sz w:val="16"/>
                <w:szCs w:val="16"/>
              </w:rPr>
              <w:t>riesgos ?</w:t>
            </w:r>
            <w:proofErr w:type="gramEnd"/>
          </w:p>
        </w:tc>
        <w:tc>
          <w:tcPr>
            <w:tcW w:w="386" w:type="dxa"/>
            <w:vAlign w:val="center"/>
          </w:tcPr>
          <w:p w14:paraId="463A2840"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478" w:type="dxa"/>
            <w:vAlign w:val="center"/>
          </w:tcPr>
          <w:p w14:paraId="4027035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3B8875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492BC5F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F55FCD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103 y 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0D12D0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rsidRPr="006A78D2" w14:paraId="32D3DF23" w14:textId="77777777" w:rsidTr="0063675D">
        <w:tc>
          <w:tcPr>
            <w:tcW w:w="534" w:type="dxa"/>
            <w:vAlign w:val="center"/>
          </w:tcPr>
          <w:p w14:paraId="3511E0A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12</w:t>
            </w:r>
          </w:p>
        </w:tc>
        <w:tc>
          <w:tcPr>
            <w:tcW w:w="3277" w:type="dxa"/>
            <w:vAlign w:val="center"/>
          </w:tcPr>
          <w:p w14:paraId="09E43FC3"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¿Las neumáticas e hidráulicas poseen válvulas de cierre automático al dejar de accionarla?</w:t>
            </w:r>
          </w:p>
        </w:tc>
        <w:tc>
          <w:tcPr>
            <w:tcW w:w="386" w:type="dxa"/>
            <w:vAlign w:val="center"/>
          </w:tcPr>
          <w:p w14:paraId="146ECE3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79E90A09"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7C32EC1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4898DD4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B6E481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103 y 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40D1270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b) Ley 19587</w:t>
            </w:r>
          </w:p>
        </w:tc>
      </w:tr>
      <w:tr w:rsidR="00087F19" w14:paraId="0FEB12C0" w14:textId="77777777" w:rsidTr="0063675D">
        <w:tc>
          <w:tcPr>
            <w:tcW w:w="534" w:type="dxa"/>
            <w:shd w:val="clear" w:color="auto" w:fill="D9D9D9" w:themeFill="background1" w:themeFillShade="D9"/>
            <w:vAlign w:val="center"/>
          </w:tcPr>
          <w:p w14:paraId="05240B26" w14:textId="77777777" w:rsidR="00087F19" w:rsidRPr="000B1C23" w:rsidRDefault="00087F19" w:rsidP="00A33D87">
            <w:pPr>
              <w:jc w:val="center"/>
            </w:pPr>
          </w:p>
        </w:tc>
        <w:tc>
          <w:tcPr>
            <w:tcW w:w="3277" w:type="dxa"/>
            <w:shd w:val="clear" w:color="auto" w:fill="D9D9D9" w:themeFill="background1" w:themeFillShade="D9"/>
            <w:vAlign w:val="center"/>
          </w:tcPr>
          <w:p w14:paraId="52CC6494" w14:textId="77777777" w:rsidR="00087F19" w:rsidRPr="000B1C23" w:rsidRDefault="000B1C23" w:rsidP="00A33D87">
            <w:pPr>
              <w:rPr>
                <w:rFonts w:ascii="Arial" w:hAnsi="Arial" w:cs="Arial"/>
                <w:sz w:val="16"/>
                <w:szCs w:val="16"/>
              </w:rPr>
            </w:pPr>
            <w:r>
              <w:rPr>
                <w:rFonts w:ascii="Arial" w:hAnsi="Arial" w:cs="Arial"/>
                <w:sz w:val="16"/>
                <w:szCs w:val="16"/>
              </w:rPr>
              <w:t>MAQUINAS</w:t>
            </w:r>
          </w:p>
        </w:tc>
        <w:tc>
          <w:tcPr>
            <w:tcW w:w="386" w:type="dxa"/>
            <w:shd w:val="clear" w:color="auto" w:fill="D9D9D9" w:themeFill="background1" w:themeFillShade="D9"/>
            <w:vAlign w:val="center"/>
          </w:tcPr>
          <w:p w14:paraId="063B6F51" w14:textId="77777777" w:rsidR="00087F19" w:rsidRPr="000B1C23" w:rsidRDefault="00087F19" w:rsidP="00A33D87">
            <w:pPr>
              <w:jc w:val="center"/>
            </w:pPr>
          </w:p>
        </w:tc>
        <w:tc>
          <w:tcPr>
            <w:tcW w:w="478" w:type="dxa"/>
            <w:shd w:val="clear" w:color="auto" w:fill="D9D9D9" w:themeFill="background1" w:themeFillShade="D9"/>
            <w:vAlign w:val="center"/>
          </w:tcPr>
          <w:p w14:paraId="312A18F8" w14:textId="77777777" w:rsidR="00087F19" w:rsidRPr="000B1C23" w:rsidRDefault="00087F19" w:rsidP="00A33D87">
            <w:pPr>
              <w:jc w:val="center"/>
            </w:pPr>
          </w:p>
        </w:tc>
        <w:tc>
          <w:tcPr>
            <w:tcW w:w="539" w:type="dxa"/>
            <w:shd w:val="clear" w:color="auto" w:fill="D9D9D9" w:themeFill="background1" w:themeFillShade="D9"/>
            <w:vAlign w:val="center"/>
          </w:tcPr>
          <w:p w14:paraId="370CB1D1" w14:textId="77777777" w:rsidR="00087F19" w:rsidRPr="000B1C23" w:rsidRDefault="00087F19" w:rsidP="00A33D87">
            <w:pPr>
              <w:jc w:val="center"/>
            </w:pPr>
          </w:p>
        </w:tc>
        <w:tc>
          <w:tcPr>
            <w:tcW w:w="706" w:type="dxa"/>
            <w:shd w:val="clear" w:color="auto" w:fill="D9D9D9" w:themeFill="background1" w:themeFillShade="D9"/>
            <w:vAlign w:val="center"/>
          </w:tcPr>
          <w:p w14:paraId="7D0E82F4" w14:textId="77777777" w:rsidR="00087F19" w:rsidRPr="000B1C23" w:rsidRDefault="00087F19" w:rsidP="00A33D87">
            <w:pPr>
              <w:jc w:val="center"/>
            </w:pPr>
          </w:p>
        </w:tc>
        <w:tc>
          <w:tcPr>
            <w:tcW w:w="1728" w:type="dxa"/>
            <w:shd w:val="clear" w:color="auto" w:fill="D9D9D9" w:themeFill="background1" w:themeFillShade="D9"/>
            <w:vAlign w:val="center"/>
          </w:tcPr>
          <w:p w14:paraId="30C2B74A" w14:textId="77777777" w:rsidR="00087F19" w:rsidRPr="000B1C23" w:rsidRDefault="00087F19" w:rsidP="00A33D87">
            <w:pPr>
              <w:jc w:val="center"/>
            </w:pPr>
          </w:p>
        </w:tc>
        <w:tc>
          <w:tcPr>
            <w:tcW w:w="1104" w:type="dxa"/>
            <w:shd w:val="clear" w:color="auto" w:fill="D9D9D9" w:themeFill="background1" w:themeFillShade="D9"/>
            <w:vAlign w:val="center"/>
          </w:tcPr>
          <w:p w14:paraId="38FE540C" w14:textId="77777777" w:rsidR="00087F19" w:rsidRPr="000B1C23" w:rsidRDefault="00087F19" w:rsidP="00A33D87">
            <w:pPr>
              <w:jc w:val="center"/>
            </w:pPr>
          </w:p>
        </w:tc>
      </w:tr>
      <w:tr w:rsidR="00087F19" w:rsidRPr="006A78D2" w14:paraId="03386507" w14:textId="77777777" w:rsidTr="0063675D">
        <w:tc>
          <w:tcPr>
            <w:tcW w:w="534" w:type="dxa"/>
            <w:vAlign w:val="center"/>
          </w:tcPr>
          <w:p w14:paraId="483B00A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13</w:t>
            </w:r>
          </w:p>
        </w:tc>
        <w:tc>
          <w:tcPr>
            <w:tcW w:w="3277" w:type="dxa"/>
            <w:vAlign w:val="center"/>
          </w:tcPr>
          <w:p w14:paraId="1A95DE24"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¿Tienen todas las máquinas y herramientas, protecciones para evitar riesgos al trabajador?</w:t>
            </w:r>
          </w:p>
        </w:tc>
        <w:tc>
          <w:tcPr>
            <w:tcW w:w="386" w:type="dxa"/>
            <w:vAlign w:val="center"/>
          </w:tcPr>
          <w:p w14:paraId="0277D722"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478" w:type="dxa"/>
            <w:vAlign w:val="center"/>
          </w:tcPr>
          <w:p w14:paraId="4A84F4D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9B1AC8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033BDE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C086BF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103, 104,105, 106, 107 y 110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2A225C3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Art.8 b) Ley 19587</w:t>
            </w:r>
          </w:p>
        </w:tc>
      </w:tr>
      <w:tr w:rsidR="00087F19" w:rsidRPr="006A78D2" w14:paraId="271B2AA6" w14:textId="77777777" w:rsidTr="0063675D">
        <w:tc>
          <w:tcPr>
            <w:tcW w:w="534" w:type="dxa"/>
            <w:vAlign w:val="center"/>
          </w:tcPr>
          <w:p w14:paraId="2588761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14</w:t>
            </w:r>
          </w:p>
        </w:tc>
        <w:tc>
          <w:tcPr>
            <w:tcW w:w="3277" w:type="dxa"/>
            <w:vAlign w:val="center"/>
          </w:tcPr>
          <w:p w14:paraId="7F2815B1"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dispositivos de parada de emergencia?</w:t>
            </w:r>
          </w:p>
        </w:tc>
        <w:tc>
          <w:tcPr>
            <w:tcW w:w="386" w:type="dxa"/>
            <w:vAlign w:val="center"/>
          </w:tcPr>
          <w:p w14:paraId="3FD5325E"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478" w:type="dxa"/>
            <w:vAlign w:val="center"/>
          </w:tcPr>
          <w:p w14:paraId="70FA1EC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67BC84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5C036A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9FE3243"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103 y 104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7DAFCA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Art.8 b) Ley 19587</w:t>
            </w:r>
          </w:p>
        </w:tc>
      </w:tr>
      <w:tr w:rsidR="00087F19" w:rsidRPr="006A78D2" w14:paraId="6C526A44" w14:textId="77777777" w:rsidTr="0063675D">
        <w:tc>
          <w:tcPr>
            <w:tcW w:w="534" w:type="dxa"/>
            <w:vAlign w:val="center"/>
          </w:tcPr>
          <w:p w14:paraId="583FDA93"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15</w:t>
            </w:r>
          </w:p>
        </w:tc>
        <w:tc>
          <w:tcPr>
            <w:tcW w:w="3277" w:type="dxa"/>
            <w:vAlign w:val="center"/>
          </w:tcPr>
          <w:p w14:paraId="24B1230E"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han previsto sistema de bloqueo de la máquina para operaciones de mantenimiento?</w:t>
            </w:r>
          </w:p>
        </w:tc>
        <w:tc>
          <w:tcPr>
            <w:tcW w:w="386" w:type="dxa"/>
            <w:vAlign w:val="center"/>
          </w:tcPr>
          <w:p w14:paraId="3A9A87E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55CB57C"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60AB269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0F4792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DD972A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15 Arts. 108 y 109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A10A9E3"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Art.8 b) Ley 19587</w:t>
            </w:r>
          </w:p>
        </w:tc>
      </w:tr>
      <w:tr w:rsidR="00087F19" w:rsidRPr="006A78D2" w14:paraId="6AEA9357" w14:textId="77777777" w:rsidTr="0063675D">
        <w:tc>
          <w:tcPr>
            <w:tcW w:w="534" w:type="dxa"/>
            <w:vAlign w:val="center"/>
          </w:tcPr>
          <w:p w14:paraId="30C395D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16</w:t>
            </w:r>
          </w:p>
        </w:tc>
        <w:tc>
          <w:tcPr>
            <w:tcW w:w="3277" w:type="dxa"/>
            <w:vAlign w:val="center"/>
          </w:tcPr>
          <w:p w14:paraId="5A57F235"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¿Tienen las máquinas eléctricas, sistema de puesta a tierra?</w:t>
            </w:r>
          </w:p>
        </w:tc>
        <w:tc>
          <w:tcPr>
            <w:tcW w:w="386" w:type="dxa"/>
            <w:vAlign w:val="center"/>
          </w:tcPr>
          <w:p w14:paraId="7AF3AF52"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478" w:type="dxa"/>
            <w:vAlign w:val="center"/>
          </w:tcPr>
          <w:p w14:paraId="7199D55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59A9B3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741456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E1051A3"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Cap.14 Anexo VI </w:t>
            </w:r>
            <w:proofErr w:type="spellStart"/>
            <w:r w:rsidRPr="00087F19">
              <w:rPr>
                <w:rStyle w:val="Cuerpodeltexto65ptoEspaciado0pto"/>
                <w:sz w:val="16"/>
                <w:szCs w:val="16"/>
              </w:rPr>
              <w:t>Pto</w:t>
            </w:r>
            <w:proofErr w:type="spellEnd"/>
            <w:r w:rsidRPr="00087F19">
              <w:rPr>
                <w:rStyle w:val="Cuerpodeltexto65ptoEspaciado0pto"/>
                <w:sz w:val="16"/>
                <w:szCs w:val="16"/>
              </w:rPr>
              <w:t xml:space="preserve"> 3.3.1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318D68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Art.8 b) Ley 19587</w:t>
            </w:r>
          </w:p>
        </w:tc>
      </w:tr>
      <w:tr w:rsidR="00087F19" w:rsidRPr="006A78D2" w14:paraId="61FA3632" w14:textId="77777777" w:rsidTr="0063675D">
        <w:tc>
          <w:tcPr>
            <w:tcW w:w="534" w:type="dxa"/>
            <w:vAlign w:val="center"/>
          </w:tcPr>
          <w:p w14:paraId="4423677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17</w:t>
            </w:r>
          </w:p>
        </w:tc>
        <w:tc>
          <w:tcPr>
            <w:tcW w:w="3277" w:type="dxa"/>
            <w:vAlign w:val="center"/>
          </w:tcPr>
          <w:p w14:paraId="1D444E1E"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¿Están identificadas conforme a normas IRAM todas las partes de máquinas y equipos que en accionamiento puedan causar daño a los trabajadores?</w:t>
            </w:r>
          </w:p>
        </w:tc>
        <w:tc>
          <w:tcPr>
            <w:tcW w:w="386" w:type="dxa"/>
            <w:vAlign w:val="center"/>
          </w:tcPr>
          <w:p w14:paraId="6075963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A1164A0" w14:textId="77777777" w:rsidR="00087F19" w:rsidRPr="006A78D2" w:rsidRDefault="00087F19" w:rsidP="00A33D87">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284E060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449DAF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062E85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Arts. 77, 78 y 81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D780F9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j) Ley 19587</w:t>
            </w:r>
          </w:p>
        </w:tc>
      </w:tr>
      <w:tr w:rsidR="00087F19" w14:paraId="010B95E9" w14:textId="77777777" w:rsidTr="0063675D">
        <w:tc>
          <w:tcPr>
            <w:tcW w:w="534" w:type="dxa"/>
            <w:shd w:val="clear" w:color="auto" w:fill="D9D9D9" w:themeFill="background1" w:themeFillShade="D9"/>
            <w:vAlign w:val="center"/>
          </w:tcPr>
          <w:p w14:paraId="56FDF40E" w14:textId="77777777" w:rsidR="00087F19" w:rsidRPr="000B1C23" w:rsidRDefault="00087F19" w:rsidP="00A33D87">
            <w:pPr>
              <w:jc w:val="center"/>
            </w:pPr>
          </w:p>
        </w:tc>
        <w:tc>
          <w:tcPr>
            <w:tcW w:w="3277" w:type="dxa"/>
            <w:shd w:val="clear" w:color="auto" w:fill="D9D9D9" w:themeFill="background1" w:themeFillShade="D9"/>
            <w:vAlign w:val="center"/>
          </w:tcPr>
          <w:p w14:paraId="67889965" w14:textId="77777777" w:rsidR="00087F19" w:rsidRPr="000B1C23" w:rsidRDefault="000B1C23" w:rsidP="00A33D87">
            <w:pPr>
              <w:rPr>
                <w:rFonts w:ascii="Arial" w:hAnsi="Arial" w:cs="Arial"/>
                <w:sz w:val="16"/>
                <w:szCs w:val="16"/>
              </w:rPr>
            </w:pPr>
            <w:r w:rsidRPr="000B1C23">
              <w:rPr>
                <w:rFonts w:ascii="Arial" w:hAnsi="Arial" w:cs="Arial"/>
                <w:sz w:val="16"/>
                <w:szCs w:val="16"/>
              </w:rPr>
              <w:t>ESPACIOS DE TRABAJO</w:t>
            </w:r>
          </w:p>
        </w:tc>
        <w:tc>
          <w:tcPr>
            <w:tcW w:w="386" w:type="dxa"/>
            <w:shd w:val="clear" w:color="auto" w:fill="D9D9D9" w:themeFill="background1" w:themeFillShade="D9"/>
            <w:vAlign w:val="center"/>
          </w:tcPr>
          <w:p w14:paraId="7E71AF80" w14:textId="77777777" w:rsidR="00087F19" w:rsidRPr="000B1C23" w:rsidRDefault="00087F19" w:rsidP="00A33D87">
            <w:pPr>
              <w:jc w:val="center"/>
            </w:pPr>
          </w:p>
        </w:tc>
        <w:tc>
          <w:tcPr>
            <w:tcW w:w="478" w:type="dxa"/>
            <w:shd w:val="clear" w:color="auto" w:fill="D9D9D9" w:themeFill="background1" w:themeFillShade="D9"/>
            <w:vAlign w:val="center"/>
          </w:tcPr>
          <w:p w14:paraId="6A66AC58" w14:textId="77777777" w:rsidR="00087F19" w:rsidRPr="000B1C23" w:rsidRDefault="00087F19" w:rsidP="00A33D87">
            <w:pPr>
              <w:jc w:val="center"/>
            </w:pPr>
          </w:p>
        </w:tc>
        <w:tc>
          <w:tcPr>
            <w:tcW w:w="539" w:type="dxa"/>
            <w:shd w:val="clear" w:color="auto" w:fill="D9D9D9" w:themeFill="background1" w:themeFillShade="D9"/>
            <w:vAlign w:val="center"/>
          </w:tcPr>
          <w:p w14:paraId="7FEEAD11" w14:textId="77777777" w:rsidR="00087F19" w:rsidRPr="000B1C23" w:rsidRDefault="00087F19" w:rsidP="00A33D87">
            <w:pPr>
              <w:jc w:val="center"/>
            </w:pPr>
          </w:p>
        </w:tc>
        <w:tc>
          <w:tcPr>
            <w:tcW w:w="706" w:type="dxa"/>
            <w:shd w:val="clear" w:color="auto" w:fill="D9D9D9" w:themeFill="background1" w:themeFillShade="D9"/>
            <w:vAlign w:val="center"/>
          </w:tcPr>
          <w:p w14:paraId="0272641C" w14:textId="77777777" w:rsidR="00087F19" w:rsidRPr="000B1C23" w:rsidRDefault="00087F19" w:rsidP="00A33D87">
            <w:pPr>
              <w:jc w:val="center"/>
            </w:pPr>
          </w:p>
        </w:tc>
        <w:tc>
          <w:tcPr>
            <w:tcW w:w="1728" w:type="dxa"/>
            <w:shd w:val="clear" w:color="auto" w:fill="D9D9D9" w:themeFill="background1" w:themeFillShade="D9"/>
            <w:vAlign w:val="center"/>
          </w:tcPr>
          <w:p w14:paraId="79772E41" w14:textId="77777777" w:rsidR="00087F19" w:rsidRPr="000B1C23" w:rsidRDefault="00087F19" w:rsidP="00A33D87">
            <w:pPr>
              <w:jc w:val="center"/>
            </w:pPr>
          </w:p>
        </w:tc>
        <w:tc>
          <w:tcPr>
            <w:tcW w:w="1104" w:type="dxa"/>
            <w:shd w:val="clear" w:color="auto" w:fill="D9D9D9" w:themeFill="background1" w:themeFillShade="D9"/>
            <w:vAlign w:val="center"/>
          </w:tcPr>
          <w:p w14:paraId="6C367AA2" w14:textId="77777777" w:rsidR="00087F19" w:rsidRPr="000B1C23" w:rsidRDefault="00087F19" w:rsidP="00A33D87">
            <w:pPr>
              <w:jc w:val="center"/>
            </w:pPr>
          </w:p>
        </w:tc>
      </w:tr>
      <w:tr w:rsidR="00087F19" w:rsidRPr="006A78D2" w14:paraId="26542D81" w14:textId="77777777" w:rsidTr="0063675D">
        <w:tc>
          <w:tcPr>
            <w:tcW w:w="534" w:type="dxa"/>
            <w:vAlign w:val="center"/>
          </w:tcPr>
          <w:p w14:paraId="3482C54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18</w:t>
            </w:r>
          </w:p>
        </w:tc>
        <w:tc>
          <w:tcPr>
            <w:tcW w:w="3277" w:type="dxa"/>
            <w:vAlign w:val="center"/>
          </w:tcPr>
          <w:p w14:paraId="17D68F55"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 orden y limpieza en los puestos de trabajo?</w:t>
            </w:r>
          </w:p>
        </w:tc>
        <w:tc>
          <w:tcPr>
            <w:tcW w:w="386" w:type="dxa"/>
            <w:vAlign w:val="center"/>
          </w:tcPr>
          <w:p w14:paraId="1D4575C1"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0CC31BF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4154A7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FD72E2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D12921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5 Art. 42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C7AEDC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a) y Art. 9 e)</w:t>
            </w:r>
          </w:p>
          <w:p w14:paraId="1300F21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Ley 19587</w:t>
            </w:r>
          </w:p>
        </w:tc>
      </w:tr>
      <w:tr w:rsidR="00087F19" w:rsidRPr="006A78D2" w14:paraId="2FBE3DD6" w14:textId="77777777" w:rsidTr="0063675D">
        <w:tc>
          <w:tcPr>
            <w:tcW w:w="534" w:type="dxa"/>
            <w:vAlign w:val="center"/>
          </w:tcPr>
          <w:p w14:paraId="06627CD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19</w:t>
            </w:r>
          </w:p>
        </w:tc>
        <w:tc>
          <w:tcPr>
            <w:tcW w:w="3277" w:type="dxa"/>
            <w:vAlign w:val="center"/>
          </w:tcPr>
          <w:p w14:paraId="0B5C08D1"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depósito de residuos en los puestos de trabajo?</w:t>
            </w:r>
          </w:p>
        </w:tc>
        <w:tc>
          <w:tcPr>
            <w:tcW w:w="386" w:type="dxa"/>
            <w:vAlign w:val="center"/>
          </w:tcPr>
          <w:p w14:paraId="64CB030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5B4114B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AC4882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0A7E13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377B28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5 Art. 42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207C93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Art.8 a) y Art.9 e) Ley 19587</w:t>
            </w:r>
          </w:p>
        </w:tc>
      </w:tr>
      <w:tr w:rsidR="00087F19" w:rsidRPr="006A78D2" w14:paraId="5145F631" w14:textId="77777777" w:rsidTr="0063675D">
        <w:tc>
          <w:tcPr>
            <w:tcW w:w="534" w:type="dxa"/>
            <w:vAlign w:val="center"/>
          </w:tcPr>
          <w:p w14:paraId="3056F6E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20</w:t>
            </w:r>
          </w:p>
        </w:tc>
        <w:tc>
          <w:tcPr>
            <w:tcW w:w="3277" w:type="dxa"/>
            <w:vAlign w:val="center"/>
          </w:tcPr>
          <w:p w14:paraId="134B1D04"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¿Tienen las salientes y partes móviles de máquinas y/o instalaciones, señalización y </w:t>
            </w:r>
            <w:proofErr w:type="gramStart"/>
            <w:r w:rsidRPr="00087F19">
              <w:rPr>
                <w:rStyle w:val="Cuerpodeltexto65ptoEspaciado0pto"/>
                <w:sz w:val="16"/>
                <w:szCs w:val="16"/>
              </w:rPr>
              <w:t>protección ?</w:t>
            </w:r>
            <w:proofErr w:type="gramEnd"/>
          </w:p>
        </w:tc>
        <w:tc>
          <w:tcPr>
            <w:tcW w:w="386" w:type="dxa"/>
            <w:vAlign w:val="center"/>
          </w:tcPr>
          <w:p w14:paraId="43A4EA2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28B7FA3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506E93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52DEFF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E5CDDA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81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BAF5B1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j) Ley 19587</w:t>
            </w:r>
          </w:p>
        </w:tc>
      </w:tr>
      <w:tr w:rsidR="00087F19" w14:paraId="44E3DB3D" w14:textId="77777777" w:rsidTr="0063675D">
        <w:tc>
          <w:tcPr>
            <w:tcW w:w="534" w:type="dxa"/>
            <w:shd w:val="clear" w:color="auto" w:fill="D9D9D9" w:themeFill="background1" w:themeFillShade="D9"/>
            <w:vAlign w:val="center"/>
          </w:tcPr>
          <w:p w14:paraId="04028D2C" w14:textId="77777777" w:rsidR="00087F19" w:rsidRPr="000B1C23" w:rsidRDefault="00087F19" w:rsidP="00A33D87">
            <w:pPr>
              <w:jc w:val="center"/>
            </w:pPr>
          </w:p>
        </w:tc>
        <w:tc>
          <w:tcPr>
            <w:tcW w:w="3277" w:type="dxa"/>
            <w:shd w:val="clear" w:color="auto" w:fill="D9D9D9" w:themeFill="background1" w:themeFillShade="D9"/>
            <w:vAlign w:val="center"/>
          </w:tcPr>
          <w:p w14:paraId="70EE7C84" w14:textId="77777777" w:rsidR="00087F19" w:rsidRPr="000B1C23" w:rsidRDefault="000B1C23" w:rsidP="00A33D87">
            <w:pPr>
              <w:rPr>
                <w:rFonts w:ascii="Arial" w:hAnsi="Arial" w:cs="Arial"/>
                <w:sz w:val="16"/>
                <w:szCs w:val="16"/>
              </w:rPr>
            </w:pPr>
            <w:r>
              <w:rPr>
                <w:rFonts w:ascii="Arial" w:hAnsi="Arial" w:cs="Arial"/>
                <w:sz w:val="16"/>
                <w:szCs w:val="16"/>
              </w:rPr>
              <w:t>ERGONOMIA</w:t>
            </w:r>
          </w:p>
        </w:tc>
        <w:tc>
          <w:tcPr>
            <w:tcW w:w="386" w:type="dxa"/>
            <w:shd w:val="clear" w:color="auto" w:fill="D9D9D9" w:themeFill="background1" w:themeFillShade="D9"/>
            <w:vAlign w:val="center"/>
          </w:tcPr>
          <w:p w14:paraId="082BC240" w14:textId="77777777" w:rsidR="00087F19" w:rsidRPr="000B1C23" w:rsidRDefault="00087F19" w:rsidP="00A33D87">
            <w:pPr>
              <w:jc w:val="center"/>
            </w:pPr>
          </w:p>
        </w:tc>
        <w:tc>
          <w:tcPr>
            <w:tcW w:w="478" w:type="dxa"/>
            <w:shd w:val="clear" w:color="auto" w:fill="D9D9D9" w:themeFill="background1" w:themeFillShade="D9"/>
            <w:vAlign w:val="center"/>
          </w:tcPr>
          <w:p w14:paraId="11C7D31D" w14:textId="77777777" w:rsidR="00087F19" w:rsidRPr="000B1C23" w:rsidRDefault="00087F19" w:rsidP="00A33D87">
            <w:pPr>
              <w:jc w:val="center"/>
            </w:pPr>
          </w:p>
        </w:tc>
        <w:tc>
          <w:tcPr>
            <w:tcW w:w="539" w:type="dxa"/>
            <w:shd w:val="clear" w:color="auto" w:fill="D9D9D9" w:themeFill="background1" w:themeFillShade="D9"/>
            <w:vAlign w:val="center"/>
          </w:tcPr>
          <w:p w14:paraId="39FACC6A" w14:textId="77777777" w:rsidR="00087F19" w:rsidRPr="000B1C23" w:rsidRDefault="00087F19" w:rsidP="00A33D87">
            <w:pPr>
              <w:jc w:val="center"/>
            </w:pPr>
          </w:p>
        </w:tc>
        <w:tc>
          <w:tcPr>
            <w:tcW w:w="706" w:type="dxa"/>
            <w:shd w:val="clear" w:color="auto" w:fill="D9D9D9" w:themeFill="background1" w:themeFillShade="D9"/>
            <w:vAlign w:val="center"/>
          </w:tcPr>
          <w:p w14:paraId="6580BFEB" w14:textId="77777777" w:rsidR="00087F19" w:rsidRPr="000B1C23" w:rsidRDefault="00087F19" w:rsidP="00A33D87">
            <w:pPr>
              <w:jc w:val="center"/>
            </w:pPr>
          </w:p>
        </w:tc>
        <w:tc>
          <w:tcPr>
            <w:tcW w:w="1728" w:type="dxa"/>
            <w:shd w:val="clear" w:color="auto" w:fill="D9D9D9" w:themeFill="background1" w:themeFillShade="D9"/>
            <w:vAlign w:val="center"/>
          </w:tcPr>
          <w:p w14:paraId="174F8A2B" w14:textId="77777777" w:rsidR="00087F19" w:rsidRPr="000B1C23" w:rsidRDefault="00087F19" w:rsidP="00A33D87">
            <w:pPr>
              <w:jc w:val="center"/>
            </w:pPr>
          </w:p>
        </w:tc>
        <w:tc>
          <w:tcPr>
            <w:tcW w:w="1104" w:type="dxa"/>
            <w:shd w:val="clear" w:color="auto" w:fill="D9D9D9" w:themeFill="background1" w:themeFillShade="D9"/>
            <w:vAlign w:val="center"/>
          </w:tcPr>
          <w:p w14:paraId="61744765" w14:textId="77777777" w:rsidR="00087F19" w:rsidRPr="000B1C23" w:rsidRDefault="00087F19" w:rsidP="00A33D87">
            <w:pPr>
              <w:jc w:val="center"/>
            </w:pPr>
          </w:p>
        </w:tc>
      </w:tr>
      <w:tr w:rsidR="00087F19" w:rsidRPr="006A78D2" w14:paraId="6580468A" w14:textId="77777777" w:rsidTr="0063675D">
        <w:tc>
          <w:tcPr>
            <w:tcW w:w="534" w:type="dxa"/>
            <w:vAlign w:val="center"/>
          </w:tcPr>
          <w:p w14:paraId="745E7C1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21</w:t>
            </w:r>
          </w:p>
        </w:tc>
        <w:tc>
          <w:tcPr>
            <w:tcW w:w="3277" w:type="dxa"/>
            <w:vAlign w:val="center"/>
          </w:tcPr>
          <w:p w14:paraId="67CA67E6"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desarrolla un Programa de Ergonomía Integrado para los distintos puestos de trabajo?</w:t>
            </w:r>
          </w:p>
        </w:tc>
        <w:tc>
          <w:tcPr>
            <w:tcW w:w="386" w:type="dxa"/>
            <w:vAlign w:val="center"/>
          </w:tcPr>
          <w:p w14:paraId="5B00C69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7CF2EC6"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72424A4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4296D2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44D2A5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Anexo I</w:t>
            </w:r>
          </w:p>
          <w:p w14:paraId="4F5E15D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Resolución</w:t>
            </w:r>
          </w:p>
          <w:p w14:paraId="6779730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295/03</w:t>
            </w:r>
          </w:p>
        </w:tc>
        <w:tc>
          <w:tcPr>
            <w:tcW w:w="1104" w:type="dxa"/>
            <w:vAlign w:val="center"/>
          </w:tcPr>
          <w:p w14:paraId="393FF3F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6 a) Ley 19587</w:t>
            </w:r>
          </w:p>
        </w:tc>
      </w:tr>
      <w:tr w:rsidR="00087F19" w:rsidRPr="006A78D2" w14:paraId="1A5C5C70" w14:textId="77777777" w:rsidTr="0063675D">
        <w:tc>
          <w:tcPr>
            <w:tcW w:w="534" w:type="dxa"/>
            <w:vAlign w:val="center"/>
          </w:tcPr>
          <w:p w14:paraId="051F123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22</w:t>
            </w:r>
          </w:p>
        </w:tc>
        <w:tc>
          <w:tcPr>
            <w:tcW w:w="3277" w:type="dxa"/>
            <w:vAlign w:val="center"/>
          </w:tcPr>
          <w:p w14:paraId="140AD260"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realizan controles de ingeniería a los puestos de trabajo?</w:t>
            </w:r>
          </w:p>
        </w:tc>
        <w:tc>
          <w:tcPr>
            <w:tcW w:w="386" w:type="dxa"/>
            <w:vAlign w:val="center"/>
          </w:tcPr>
          <w:p w14:paraId="7E35732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38FADE8" w14:textId="77777777" w:rsidR="00087F19" w:rsidRPr="006A78D2" w:rsidRDefault="00087F19" w:rsidP="00A33D87">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1A0F782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E81F01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9E5C1A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Anexo I</w:t>
            </w:r>
          </w:p>
          <w:p w14:paraId="3E442A0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Resolución</w:t>
            </w:r>
          </w:p>
          <w:p w14:paraId="580DCF2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295/03</w:t>
            </w:r>
          </w:p>
        </w:tc>
        <w:tc>
          <w:tcPr>
            <w:tcW w:w="1104" w:type="dxa"/>
            <w:vAlign w:val="center"/>
          </w:tcPr>
          <w:p w14:paraId="24D1A96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6 a) Ley 19587</w:t>
            </w:r>
          </w:p>
        </w:tc>
      </w:tr>
      <w:tr w:rsidR="00087F19" w:rsidRPr="006A78D2" w14:paraId="39AEEA82" w14:textId="77777777" w:rsidTr="0063675D">
        <w:tc>
          <w:tcPr>
            <w:tcW w:w="534" w:type="dxa"/>
            <w:vAlign w:val="center"/>
          </w:tcPr>
          <w:p w14:paraId="6452F8D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23</w:t>
            </w:r>
          </w:p>
        </w:tc>
        <w:tc>
          <w:tcPr>
            <w:tcW w:w="3277" w:type="dxa"/>
            <w:vAlign w:val="center"/>
          </w:tcPr>
          <w:p w14:paraId="5E226817"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realizan controles administrativos y seguimientos a los puestos de trabajo?</w:t>
            </w:r>
          </w:p>
        </w:tc>
        <w:tc>
          <w:tcPr>
            <w:tcW w:w="386" w:type="dxa"/>
            <w:vAlign w:val="center"/>
          </w:tcPr>
          <w:p w14:paraId="6900157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34471A3"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33C85A4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83C040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17336C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Anexo I</w:t>
            </w:r>
          </w:p>
          <w:p w14:paraId="5C09D0B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Resolución</w:t>
            </w:r>
          </w:p>
          <w:p w14:paraId="7F9863C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295/03</w:t>
            </w:r>
          </w:p>
        </w:tc>
        <w:tc>
          <w:tcPr>
            <w:tcW w:w="1104" w:type="dxa"/>
            <w:vAlign w:val="center"/>
          </w:tcPr>
          <w:p w14:paraId="1437BF3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6 a) Ley 19S87</w:t>
            </w:r>
          </w:p>
        </w:tc>
      </w:tr>
      <w:tr w:rsidR="00087F19" w14:paraId="689BA192" w14:textId="77777777" w:rsidTr="0063675D">
        <w:trPr>
          <w:trHeight w:val="70"/>
        </w:trPr>
        <w:tc>
          <w:tcPr>
            <w:tcW w:w="534" w:type="dxa"/>
            <w:shd w:val="clear" w:color="auto" w:fill="D9D9D9" w:themeFill="background1" w:themeFillShade="D9"/>
            <w:vAlign w:val="center"/>
          </w:tcPr>
          <w:p w14:paraId="0667550C" w14:textId="77777777" w:rsidR="00087F19" w:rsidRPr="000B1C23" w:rsidRDefault="00087F19" w:rsidP="00A33D87">
            <w:pPr>
              <w:jc w:val="center"/>
            </w:pPr>
          </w:p>
        </w:tc>
        <w:tc>
          <w:tcPr>
            <w:tcW w:w="3277" w:type="dxa"/>
            <w:shd w:val="clear" w:color="auto" w:fill="D9D9D9" w:themeFill="background1" w:themeFillShade="D9"/>
            <w:vAlign w:val="center"/>
          </w:tcPr>
          <w:p w14:paraId="45365C57" w14:textId="77777777" w:rsidR="00087F19" w:rsidRPr="000B1C23" w:rsidRDefault="000B1C23" w:rsidP="00A33D87">
            <w:pPr>
              <w:rPr>
                <w:rFonts w:ascii="Arial" w:hAnsi="Arial" w:cs="Arial"/>
                <w:sz w:val="16"/>
                <w:szCs w:val="16"/>
              </w:rPr>
            </w:pPr>
            <w:r w:rsidRPr="000B1C23">
              <w:rPr>
                <w:rFonts w:ascii="Arial" w:hAnsi="Arial" w:cs="Arial"/>
                <w:sz w:val="16"/>
                <w:szCs w:val="16"/>
              </w:rPr>
              <w:t>PROTECCION CONTRA INCENDIOS</w:t>
            </w:r>
          </w:p>
        </w:tc>
        <w:tc>
          <w:tcPr>
            <w:tcW w:w="386" w:type="dxa"/>
            <w:shd w:val="clear" w:color="auto" w:fill="D9D9D9" w:themeFill="background1" w:themeFillShade="D9"/>
            <w:vAlign w:val="center"/>
          </w:tcPr>
          <w:p w14:paraId="51814B2C" w14:textId="77777777" w:rsidR="00087F19" w:rsidRPr="000B1C23" w:rsidRDefault="00087F19" w:rsidP="00A33D87">
            <w:pPr>
              <w:jc w:val="center"/>
            </w:pPr>
          </w:p>
        </w:tc>
        <w:tc>
          <w:tcPr>
            <w:tcW w:w="478" w:type="dxa"/>
            <w:shd w:val="clear" w:color="auto" w:fill="D9D9D9" w:themeFill="background1" w:themeFillShade="D9"/>
            <w:vAlign w:val="center"/>
          </w:tcPr>
          <w:p w14:paraId="682DC175" w14:textId="77777777" w:rsidR="00087F19" w:rsidRPr="000B1C23" w:rsidRDefault="00087F19" w:rsidP="00A33D87">
            <w:pPr>
              <w:jc w:val="center"/>
            </w:pPr>
          </w:p>
        </w:tc>
        <w:tc>
          <w:tcPr>
            <w:tcW w:w="539" w:type="dxa"/>
            <w:shd w:val="clear" w:color="auto" w:fill="D9D9D9" w:themeFill="background1" w:themeFillShade="D9"/>
            <w:vAlign w:val="center"/>
          </w:tcPr>
          <w:p w14:paraId="3E63839D" w14:textId="77777777" w:rsidR="00087F19" w:rsidRPr="000B1C23" w:rsidRDefault="00087F19" w:rsidP="00A33D87">
            <w:pPr>
              <w:jc w:val="center"/>
            </w:pPr>
          </w:p>
        </w:tc>
        <w:tc>
          <w:tcPr>
            <w:tcW w:w="706" w:type="dxa"/>
            <w:shd w:val="clear" w:color="auto" w:fill="D9D9D9" w:themeFill="background1" w:themeFillShade="D9"/>
            <w:vAlign w:val="center"/>
          </w:tcPr>
          <w:p w14:paraId="0ABCFD46" w14:textId="77777777" w:rsidR="00087F19" w:rsidRPr="000B1C23" w:rsidRDefault="00087F19" w:rsidP="00A33D87">
            <w:pPr>
              <w:jc w:val="center"/>
            </w:pPr>
          </w:p>
        </w:tc>
        <w:tc>
          <w:tcPr>
            <w:tcW w:w="1728" w:type="dxa"/>
            <w:shd w:val="clear" w:color="auto" w:fill="D9D9D9" w:themeFill="background1" w:themeFillShade="D9"/>
            <w:vAlign w:val="center"/>
          </w:tcPr>
          <w:p w14:paraId="0F4D14BD" w14:textId="77777777" w:rsidR="00087F19" w:rsidRPr="000B1C23" w:rsidRDefault="00087F19" w:rsidP="00A33D87">
            <w:pPr>
              <w:jc w:val="center"/>
            </w:pPr>
          </w:p>
        </w:tc>
        <w:tc>
          <w:tcPr>
            <w:tcW w:w="1104" w:type="dxa"/>
            <w:shd w:val="clear" w:color="auto" w:fill="D9D9D9" w:themeFill="background1" w:themeFillShade="D9"/>
            <w:vAlign w:val="center"/>
          </w:tcPr>
          <w:p w14:paraId="1B2153E1" w14:textId="77777777" w:rsidR="00087F19" w:rsidRPr="000B1C23" w:rsidRDefault="00087F19" w:rsidP="00A33D87">
            <w:pPr>
              <w:jc w:val="center"/>
            </w:pPr>
          </w:p>
        </w:tc>
      </w:tr>
      <w:tr w:rsidR="00087F19" w:rsidRPr="006A78D2" w14:paraId="0BD16F46" w14:textId="77777777" w:rsidTr="0063675D">
        <w:tc>
          <w:tcPr>
            <w:tcW w:w="534" w:type="dxa"/>
            <w:vAlign w:val="center"/>
          </w:tcPr>
          <w:p w14:paraId="35925F2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24</w:t>
            </w:r>
          </w:p>
        </w:tc>
        <w:tc>
          <w:tcPr>
            <w:tcW w:w="3277" w:type="dxa"/>
            <w:vAlign w:val="center"/>
          </w:tcPr>
          <w:p w14:paraId="4B58C0A5"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medios o vías de escape adecuadas en caso de incendio?</w:t>
            </w:r>
          </w:p>
        </w:tc>
        <w:tc>
          <w:tcPr>
            <w:tcW w:w="386" w:type="dxa"/>
            <w:vAlign w:val="center"/>
          </w:tcPr>
          <w:p w14:paraId="26E3483E"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478" w:type="dxa"/>
            <w:vAlign w:val="center"/>
          </w:tcPr>
          <w:p w14:paraId="7857453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70849B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401DF5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6E27E0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Cap.12 Art. 80 y Cap. 18</w:t>
            </w:r>
          </w:p>
        </w:tc>
        <w:tc>
          <w:tcPr>
            <w:tcW w:w="1104" w:type="dxa"/>
            <w:vAlign w:val="center"/>
          </w:tcPr>
          <w:p w14:paraId="6A098F7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Art. 172 </w:t>
            </w:r>
            <w:proofErr w:type="spellStart"/>
            <w:r w:rsidRPr="00087F19">
              <w:rPr>
                <w:rStyle w:val="Cuerpodeltexto65ptoEspaciado0pto"/>
                <w:sz w:val="16"/>
                <w:szCs w:val="16"/>
              </w:rPr>
              <w:t>Dec</w:t>
            </w:r>
            <w:proofErr w:type="spellEnd"/>
            <w:r w:rsidRPr="00087F19">
              <w:rPr>
                <w:rStyle w:val="Cuerpodeltexto65ptoEspaciado0pto"/>
                <w:sz w:val="16"/>
                <w:szCs w:val="16"/>
              </w:rPr>
              <w:t>. 3S1/79</w:t>
            </w:r>
          </w:p>
        </w:tc>
      </w:tr>
      <w:tr w:rsidR="00087F19" w:rsidRPr="006A78D2" w14:paraId="2BBF7EA5" w14:textId="77777777" w:rsidTr="0063675D">
        <w:tc>
          <w:tcPr>
            <w:tcW w:w="534" w:type="dxa"/>
            <w:vAlign w:val="center"/>
          </w:tcPr>
          <w:p w14:paraId="7CA675E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2S</w:t>
            </w:r>
          </w:p>
        </w:tc>
        <w:tc>
          <w:tcPr>
            <w:tcW w:w="3277" w:type="dxa"/>
            <w:vAlign w:val="center"/>
          </w:tcPr>
          <w:p w14:paraId="1905A524"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¿Cuentan con estudio de carga de fuego?</w:t>
            </w:r>
          </w:p>
        </w:tc>
        <w:tc>
          <w:tcPr>
            <w:tcW w:w="386" w:type="dxa"/>
            <w:vAlign w:val="center"/>
          </w:tcPr>
          <w:p w14:paraId="089D0C8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BF75917"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2B216EF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CABE37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942E46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064089B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Art.183,</w:t>
            </w:r>
          </w:p>
          <w:p w14:paraId="74F05D4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Dec.351/79</w:t>
            </w:r>
          </w:p>
        </w:tc>
        <w:tc>
          <w:tcPr>
            <w:tcW w:w="1104" w:type="dxa"/>
            <w:vAlign w:val="center"/>
          </w:tcPr>
          <w:p w14:paraId="4437CCF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17423BD6" w14:textId="77777777" w:rsidTr="0063675D">
        <w:tc>
          <w:tcPr>
            <w:tcW w:w="534" w:type="dxa"/>
            <w:vAlign w:val="center"/>
          </w:tcPr>
          <w:p w14:paraId="6C6A420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26</w:t>
            </w:r>
          </w:p>
        </w:tc>
        <w:tc>
          <w:tcPr>
            <w:tcW w:w="3277" w:type="dxa"/>
            <w:vAlign w:val="center"/>
          </w:tcPr>
          <w:p w14:paraId="4373E853"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 cantidad de matafuegos es acorde a la carga de fuego?</w:t>
            </w:r>
          </w:p>
        </w:tc>
        <w:tc>
          <w:tcPr>
            <w:tcW w:w="386" w:type="dxa"/>
            <w:vAlign w:val="center"/>
          </w:tcPr>
          <w:p w14:paraId="50A493A4"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4C0CC19"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0362CCE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05B6A0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DFF332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Cap.18 Art.175 y 176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25B651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g) Ley 19S87</w:t>
            </w:r>
          </w:p>
        </w:tc>
      </w:tr>
      <w:tr w:rsidR="00087F19" w:rsidRPr="006A78D2" w14:paraId="3A1A6389" w14:textId="77777777" w:rsidTr="0063675D">
        <w:tc>
          <w:tcPr>
            <w:tcW w:w="534" w:type="dxa"/>
            <w:vAlign w:val="center"/>
          </w:tcPr>
          <w:p w14:paraId="62FE4CB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27</w:t>
            </w:r>
          </w:p>
        </w:tc>
        <w:tc>
          <w:tcPr>
            <w:tcW w:w="3277" w:type="dxa"/>
            <w:vAlign w:val="center"/>
          </w:tcPr>
          <w:p w14:paraId="50D20FBA"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registra el control de recargas y/o </w:t>
            </w:r>
            <w:proofErr w:type="gramStart"/>
            <w:r w:rsidRPr="00087F19">
              <w:rPr>
                <w:rStyle w:val="Cuerpodeltexto65ptoEspaciado0pto"/>
                <w:sz w:val="16"/>
                <w:szCs w:val="16"/>
              </w:rPr>
              <w:t>reparación ?</w:t>
            </w:r>
            <w:proofErr w:type="gramEnd"/>
          </w:p>
        </w:tc>
        <w:tc>
          <w:tcPr>
            <w:tcW w:w="386" w:type="dxa"/>
            <w:vAlign w:val="center"/>
          </w:tcPr>
          <w:p w14:paraId="25B2271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3E927300"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1352921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1BAE34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9AD143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 Art. 183 a 186 Dec.351/79</w:t>
            </w:r>
          </w:p>
        </w:tc>
        <w:tc>
          <w:tcPr>
            <w:tcW w:w="1104" w:type="dxa"/>
            <w:vAlign w:val="center"/>
          </w:tcPr>
          <w:p w14:paraId="5FED9FD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06A83A03" w14:textId="77777777" w:rsidTr="0063675D">
        <w:tc>
          <w:tcPr>
            <w:tcW w:w="534" w:type="dxa"/>
            <w:vAlign w:val="center"/>
          </w:tcPr>
          <w:p w14:paraId="2169437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28</w:t>
            </w:r>
          </w:p>
        </w:tc>
        <w:tc>
          <w:tcPr>
            <w:tcW w:w="3277" w:type="dxa"/>
            <w:vAlign w:val="center"/>
          </w:tcPr>
          <w:p w14:paraId="5E4E8ED0"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registra el control de prueba hidráulica de carros y/o matafuegos?</w:t>
            </w:r>
          </w:p>
        </w:tc>
        <w:tc>
          <w:tcPr>
            <w:tcW w:w="386" w:type="dxa"/>
            <w:vAlign w:val="center"/>
          </w:tcPr>
          <w:p w14:paraId="06C9A63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0F97D79"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7E4F2BF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E57D9D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B4BCF7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3662C5F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Art.183 a 185, Dec.351/79</w:t>
            </w:r>
          </w:p>
        </w:tc>
        <w:tc>
          <w:tcPr>
            <w:tcW w:w="1104" w:type="dxa"/>
            <w:vAlign w:val="center"/>
          </w:tcPr>
          <w:p w14:paraId="0651AEB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4774601B" w14:textId="77777777" w:rsidTr="0063675D">
        <w:tc>
          <w:tcPr>
            <w:tcW w:w="534" w:type="dxa"/>
            <w:vAlign w:val="center"/>
          </w:tcPr>
          <w:p w14:paraId="7EC639E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29</w:t>
            </w:r>
          </w:p>
        </w:tc>
        <w:tc>
          <w:tcPr>
            <w:tcW w:w="3277" w:type="dxa"/>
            <w:vAlign w:val="center"/>
          </w:tcPr>
          <w:p w14:paraId="15A8A206"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sistemas de detección de incendios?</w:t>
            </w:r>
          </w:p>
        </w:tc>
        <w:tc>
          <w:tcPr>
            <w:tcW w:w="386" w:type="dxa"/>
            <w:vAlign w:val="center"/>
          </w:tcPr>
          <w:p w14:paraId="015C75C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31E4215"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4AD9F8B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7278F0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3A6AD6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1C57023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Art.182,</w:t>
            </w:r>
          </w:p>
          <w:p w14:paraId="50FBC70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Dec.351/79</w:t>
            </w:r>
          </w:p>
        </w:tc>
        <w:tc>
          <w:tcPr>
            <w:tcW w:w="1104" w:type="dxa"/>
            <w:vAlign w:val="center"/>
          </w:tcPr>
          <w:p w14:paraId="660E237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51010DB1" w14:textId="77777777" w:rsidTr="0063675D">
        <w:tc>
          <w:tcPr>
            <w:tcW w:w="534" w:type="dxa"/>
            <w:vAlign w:val="center"/>
          </w:tcPr>
          <w:p w14:paraId="5697C2A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30</w:t>
            </w:r>
          </w:p>
        </w:tc>
        <w:tc>
          <w:tcPr>
            <w:tcW w:w="3277" w:type="dxa"/>
            <w:vAlign w:val="center"/>
          </w:tcPr>
          <w:p w14:paraId="17134827"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¿Cuentan con habilitación, los carros y/o matafuegos y demás instalaciones para extinción?</w:t>
            </w:r>
          </w:p>
        </w:tc>
        <w:tc>
          <w:tcPr>
            <w:tcW w:w="386" w:type="dxa"/>
            <w:vAlign w:val="center"/>
          </w:tcPr>
          <w:p w14:paraId="59C3BE9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5733FBB"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7160CE7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9DD636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D3C2F6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18, Art.183, </w:t>
            </w:r>
            <w:proofErr w:type="spellStart"/>
            <w:r w:rsidRPr="00087F19">
              <w:rPr>
                <w:rStyle w:val="Cuerpodeltexto65ptoEspaciado0pto"/>
                <w:sz w:val="16"/>
                <w:szCs w:val="16"/>
              </w:rPr>
              <w:t>Dec</w:t>
            </w:r>
            <w:proofErr w:type="spellEnd"/>
            <w:r w:rsidRPr="00087F19">
              <w:rPr>
                <w:rStyle w:val="Cuerpodeltexto65ptoEspaciado0pto"/>
                <w:sz w:val="16"/>
                <w:szCs w:val="16"/>
              </w:rPr>
              <w:t xml:space="preserve"> 351/79</w:t>
            </w:r>
          </w:p>
        </w:tc>
        <w:tc>
          <w:tcPr>
            <w:tcW w:w="1104" w:type="dxa"/>
            <w:vAlign w:val="center"/>
          </w:tcPr>
          <w:p w14:paraId="78F458D6"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37B8B569" w14:textId="77777777" w:rsidTr="0063675D">
        <w:tc>
          <w:tcPr>
            <w:tcW w:w="534" w:type="dxa"/>
            <w:vAlign w:val="center"/>
          </w:tcPr>
          <w:p w14:paraId="3077143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31</w:t>
            </w:r>
          </w:p>
        </w:tc>
        <w:tc>
          <w:tcPr>
            <w:tcW w:w="3277" w:type="dxa"/>
            <w:vAlign w:val="center"/>
          </w:tcPr>
          <w:p w14:paraId="634E9449"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¿El depósito de combustibles cumple con la legislación vigente?</w:t>
            </w:r>
          </w:p>
        </w:tc>
        <w:tc>
          <w:tcPr>
            <w:tcW w:w="386" w:type="dxa"/>
            <w:vAlign w:val="center"/>
          </w:tcPr>
          <w:p w14:paraId="589B915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3242BE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DB5CABB"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706" w:type="dxa"/>
            <w:vAlign w:val="center"/>
          </w:tcPr>
          <w:p w14:paraId="422F6B82"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03C329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Cap.18 Art.164 a 168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06CC47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r>
      <w:tr w:rsidR="00087F19" w:rsidRPr="006A78D2" w14:paraId="654D3276" w14:textId="77777777" w:rsidTr="0063675D">
        <w:tc>
          <w:tcPr>
            <w:tcW w:w="534" w:type="dxa"/>
            <w:vAlign w:val="center"/>
          </w:tcPr>
          <w:p w14:paraId="441443E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32</w:t>
            </w:r>
          </w:p>
        </w:tc>
        <w:tc>
          <w:tcPr>
            <w:tcW w:w="3277" w:type="dxa"/>
            <w:vAlign w:val="center"/>
          </w:tcPr>
          <w:p w14:paraId="587CD432" w14:textId="77777777" w:rsidR="00087F19" w:rsidRPr="006A78D2" w:rsidRDefault="00087F19" w:rsidP="006A78D2">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acredita la realización periódica de simulacros de </w:t>
            </w:r>
            <w:proofErr w:type="gramStart"/>
            <w:r w:rsidRPr="00087F19">
              <w:rPr>
                <w:rStyle w:val="Cuerpodeltexto65ptoEspaciado0pto"/>
                <w:sz w:val="16"/>
                <w:szCs w:val="16"/>
              </w:rPr>
              <w:t>evacuación ?</w:t>
            </w:r>
            <w:proofErr w:type="gramEnd"/>
          </w:p>
        </w:tc>
        <w:tc>
          <w:tcPr>
            <w:tcW w:w="386" w:type="dxa"/>
            <w:vAlign w:val="center"/>
          </w:tcPr>
          <w:p w14:paraId="47E56A9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737EAD1" w14:textId="77777777" w:rsidR="00087F19" w:rsidRPr="006A78D2" w:rsidRDefault="006A78D2"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47382F5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17CE72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FBCDF78"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Cap.18 Art.187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4BD5D4B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k) Ley 19S87</w:t>
            </w:r>
          </w:p>
        </w:tc>
      </w:tr>
    </w:tbl>
    <w:p w14:paraId="5D95C07E" w14:textId="77777777" w:rsidR="006A78D2" w:rsidRPr="006A78D2" w:rsidRDefault="006A78D2" w:rsidP="006A78D2">
      <w:pPr>
        <w:spacing w:after="0" w:line="240" w:lineRule="auto"/>
        <w:rPr>
          <w:sz w:val="8"/>
        </w:rPr>
      </w:pPr>
    </w:p>
    <w:tbl>
      <w:tblPr>
        <w:tblStyle w:val="Tablaconcuadrcula"/>
        <w:tblW w:w="8752" w:type="dxa"/>
        <w:tblLayout w:type="fixed"/>
        <w:tblLook w:val="04A0" w:firstRow="1" w:lastRow="0" w:firstColumn="1" w:lastColumn="0" w:noHBand="0" w:noVBand="1"/>
      </w:tblPr>
      <w:tblGrid>
        <w:gridCol w:w="534"/>
        <w:gridCol w:w="3277"/>
        <w:gridCol w:w="386"/>
        <w:gridCol w:w="478"/>
        <w:gridCol w:w="539"/>
        <w:gridCol w:w="706"/>
        <w:gridCol w:w="1728"/>
        <w:gridCol w:w="1104"/>
      </w:tblGrid>
      <w:tr w:rsidR="00087F19" w:rsidRPr="006A78D2" w14:paraId="665038E3" w14:textId="77777777" w:rsidTr="0063675D">
        <w:tc>
          <w:tcPr>
            <w:tcW w:w="534" w:type="dxa"/>
            <w:vAlign w:val="center"/>
          </w:tcPr>
          <w:p w14:paraId="550683A1"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lastRenderedPageBreak/>
              <w:t>33</w:t>
            </w:r>
          </w:p>
        </w:tc>
        <w:tc>
          <w:tcPr>
            <w:tcW w:w="3277" w:type="dxa"/>
            <w:vAlign w:val="center"/>
          </w:tcPr>
          <w:p w14:paraId="75F499DE" w14:textId="77777777" w:rsidR="00087F19" w:rsidRPr="006A78D2"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disponen de estanterías o elementos equivalentes de material no combustible o metálico?</w:t>
            </w:r>
          </w:p>
        </w:tc>
        <w:tc>
          <w:tcPr>
            <w:tcW w:w="386" w:type="dxa"/>
            <w:vAlign w:val="center"/>
          </w:tcPr>
          <w:p w14:paraId="43BFC672" w14:textId="77777777" w:rsidR="00087F19" w:rsidRPr="006A78D2" w:rsidRDefault="006A78D2" w:rsidP="006A78D2">
            <w:pPr>
              <w:pStyle w:val="Cuerpodeltexto0"/>
              <w:shd w:val="clear" w:color="auto" w:fill="auto"/>
              <w:spacing w:line="240" w:lineRule="auto"/>
              <w:ind w:firstLine="0"/>
              <w:jc w:val="center"/>
              <w:rPr>
                <w:rStyle w:val="Cuerpodeltexto65ptoEspaciado0pto"/>
                <w:sz w:val="16"/>
                <w:szCs w:val="16"/>
              </w:rPr>
            </w:pPr>
            <w:r w:rsidRPr="006A78D2">
              <w:rPr>
                <w:rStyle w:val="Cuerpodeltexto65ptoEspaciado0pto"/>
                <w:sz w:val="16"/>
                <w:szCs w:val="16"/>
              </w:rPr>
              <w:t>X</w:t>
            </w:r>
          </w:p>
        </w:tc>
        <w:tc>
          <w:tcPr>
            <w:tcW w:w="478" w:type="dxa"/>
            <w:vAlign w:val="center"/>
          </w:tcPr>
          <w:p w14:paraId="2F2CD35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5B5695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B97A85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421FB1C"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26AB0B0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Art.169</w:t>
            </w:r>
          </w:p>
          <w:p w14:paraId="0AD40689"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Dec.351/79</w:t>
            </w:r>
          </w:p>
        </w:tc>
        <w:tc>
          <w:tcPr>
            <w:tcW w:w="1104" w:type="dxa"/>
            <w:vAlign w:val="center"/>
          </w:tcPr>
          <w:p w14:paraId="030B5F3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Art. 9 </w:t>
            </w:r>
            <w:proofErr w:type="gramStart"/>
            <w:r w:rsidRPr="00087F19">
              <w:rPr>
                <w:rStyle w:val="Cuerpodeltexto65ptoEspaciado0pto"/>
                <w:sz w:val="16"/>
                <w:szCs w:val="16"/>
              </w:rPr>
              <w:t>h)Ley</w:t>
            </w:r>
            <w:proofErr w:type="gramEnd"/>
            <w:r w:rsidRPr="00087F19">
              <w:rPr>
                <w:rStyle w:val="Cuerpodeltexto65ptoEspaciado0pto"/>
                <w:sz w:val="16"/>
                <w:szCs w:val="16"/>
              </w:rPr>
              <w:t xml:space="preserve"> 19S87</w:t>
            </w:r>
          </w:p>
        </w:tc>
      </w:tr>
      <w:tr w:rsidR="00087F19" w:rsidRPr="006A78D2" w14:paraId="386A9974" w14:textId="77777777" w:rsidTr="0063675D">
        <w:tc>
          <w:tcPr>
            <w:tcW w:w="534" w:type="dxa"/>
            <w:vAlign w:val="center"/>
          </w:tcPr>
          <w:p w14:paraId="2EA344FE"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34</w:t>
            </w:r>
          </w:p>
        </w:tc>
        <w:tc>
          <w:tcPr>
            <w:tcW w:w="3277" w:type="dxa"/>
            <w:vAlign w:val="center"/>
          </w:tcPr>
          <w:p w14:paraId="489A9DAA" w14:textId="77777777" w:rsidR="00087F19" w:rsidRPr="006A78D2"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separan en forma alternada, las de materiales combustibles con las no combustibles y las que puedan reaccionar entre </w:t>
            </w:r>
            <w:r w:rsidR="00FA2409" w:rsidRPr="00087F19">
              <w:rPr>
                <w:rStyle w:val="Cuerpodeltexto65ptoEspaciado0pto"/>
                <w:sz w:val="16"/>
                <w:szCs w:val="16"/>
              </w:rPr>
              <w:t>sí</w:t>
            </w:r>
            <w:r w:rsidRPr="00087F19">
              <w:rPr>
                <w:rStyle w:val="Cuerpodeltexto65ptoEspaciado0pto"/>
                <w:sz w:val="16"/>
                <w:szCs w:val="16"/>
              </w:rPr>
              <w:t>?</w:t>
            </w:r>
          </w:p>
        </w:tc>
        <w:tc>
          <w:tcPr>
            <w:tcW w:w="386" w:type="dxa"/>
            <w:vAlign w:val="center"/>
          </w:tcPr>
          <w:p w14:paraId="6E9F50FB"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0F29F4C" w14:textId="77777777" w:rsidR="00087F19" w:rsidRPr="006A78D2" w:rsidRDefault="005F249C" w:rsidP="00A33D87">
            <w:pPr>
              <w:pStyle w:val="Cuerpodeltexto0"/>
              <w:shd w:val="clear" w:color="auto" w:fill="auto"/>
              <w:spacing w:line="240" w:lineRule="auto"/>
              <w:ind w:firstLine="0"/>
              <w:jc w:val="center"/>
              <w:rPr>
                <w:rStyle w:val="Cuerpodeltexto65ptoEspaciado0pto"/>
                <w:sz w:val="16"/>
                <w:szCs w:val="16"/>
              </w:rPr>
            </w:pPr>
            <w:r>
              <w:rPr>
                <w:rStyle w:val="Cuerpodeltexto65ptoEspaciado0pto"/>
                <w:sz w:val="16"/>
                <w:szCs w:val="16"/>
              </w:rPr>
              <w:t>X</w:t>
            </w:r>
          </w:p>
        </w:tc>
        <w:tc>
          <w:tcPr>
            <w:tcW w:w="539" w:type="dxa"/>
            <w:vAlign w:val="center"/>
          </w:tcPr>
          <w:p w14:paraId="26D61907"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E8AE31A"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1375A2D"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338B4265"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Art.169</w:t>
            </w:r>
          </w:p>
          <w:p w14:paraId="007EF290"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Dec.351/79</w:t>
            </w:r>
          </w:p>
        </w:tc>
        <w:tc>
          <w:tcPr>
            <w:tcW w:w="1104" w:type="dxa"/>
            <w:vAlign w:val="center"/>
          </w:tcPr>
          <w:p w14:paraId="212C37EF" w14:textId="77777777" w:rsidR="00087F19" w:rsidRPr="006A78D2" w:rsidRDefault="00087F19" w:rsidP="006A78D2">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h) Ley 19S87</w:t>
            </w:r>
          </w:p>
        </w:tc>
      </w:tr>
      <w:tr w:rsidR="00087F19" w14:paraId="66D0F7CC" w14:textId="77777777" w:rsidTr="0063675D">
        <w:tc>
          <w:tcPr>
            <w:tcW w:w="534" w:type="dxa"/>
            <w:shd w:val="clear" w:color="auto" w:fill="D9D9D9" w:themeFill="background1" w:themeFillShade="D9"/>
            <w:vAlign w:val="center"/>
          </w:tcPr>
          <w:p w14:paraId="6C8DBD02" w14:textId="77777777" w:rsidR="00087F19" w:rsidRPr="000B1C23" w:rsidRDefault="00087F19" w:rsidP="00A33D87">
            <w:pPr>
              <w:jc w:val="center"/>
            </w:pPr>
          </w:p>
        </w:tc>
        <w:tc>
          <w:tcPr>
            <w:tcW w:w="3277" w:type="dxa"/>
            <w:shd w:val="clear" w:color="auto" w:fill="D9D9D9" w:themeFill="background1" w:themeFillShade="D9"/>
            <w:vAlign w:val="center"/>
          </w:tcPr>
          <w:p w14:paraId="1498F15C" w14:textId="77777777" w:rsidR="00087F19" w:rsidRPr="000B1C23" w:rsidRDefault="000B1C23" w:rsidP="00A33D87">
            <w:pPr>
              <w:rPr>
                <w:rFonts w:ascii="Arial" w:hAnsi="Arial" w:cs="Arial"/>
                <w:sz w:val="16"/>
                <w:szCs w:val="16"/>
              </w:rPr>
            </w:pPr>
            <w:r>
              <w:rPr>
                <w:rFonts w:ascii="Arial" w:hAnsi="Arial" w:cs="Arial"/>
                <w:sz w:val="16"/>
                <w:szCs w:val="16"/>
              </w:rPr>
              <w:t>ALMACENAJE</w:t>
            </w:r>
          </w:p>
        </w:tc>
        <w:tc>
          <w:tcPr>
            <w:tcW w:w="386" w:type="dxa"/>
            <w:shd w:val="clear" w:color="auto" w:fill="D9D9D9" w:themeFill="background1" w:themeFillShade="D9"/>
            <w:vAlign w:val="center"/>
          </w:tcPr>
          <w:p w14:paraId="4A70252C" w14:textId="77777777" w:rsidR="00087F19" w:rsidRPr="000B1C23" w:rsidRDefault="00087F19" w:rsidP="00A33D87">
            <w:pPr>
              <w:jc w:val="center"/>
            </w:pPr>
          </w:p>
        </w:tc>
        <w:tc>
          <w:tcPr>
            <w:tcW w:w="478" w:type="dxa"/>
            <w:shd w:val="clear" w:color="auto" w:fill="D9D9D9" w:themeFill="background1" w:themeFillShade="D9"/>
            <w:vAlign w:val="center"/>
          </w:tcPr>
          <w:p w14:paraId="4B4EDF27" w14:textId="77777777" w:rsidR="00087F19" w:rsidRPr="000B1C23" w:rsidRDefault="00087F19" w:rsidP="00A33D87">
            <w:pPr>
              <w:jc w:val="center"/>
            </w:pPr>
          </w:p>
        </w:tc>
        <w:tc>
          <w:tcPr>
            <w:tcW w:w="539" w:type="dxa"/>
            <w:shd w:val="clear" w:color="auto" w:fill="D9D9D9" w:themeFill="background1" w:themeFillShade="D9"/>
            <w:vAlign w:val="center"/>
          </w:tcPr>
          <w:p w14:paraId="2BD3B0AA" w14:textId="77777777" w:rsidR="00087F19" w:rsidRPr="000B1C23" w:rsidRDefault="00087F19" w:rsidP="00A33D87">
            <w:pPr>
              <w:jc w:val="center"/>
            </w:pPr>
          </w:p>
        </w:tc>
        <w:tc>
          <w:tcPr>
            <w:tcW w:w="706" w:type="dxa"/>
            <w:shd w:val="clear" w:color="auto" w:fill="D9D9D9" w:themeFill="background1" w:themeFillShade="D9"/>
            <w:vAlign w:val="center"/>
          </w:tcPr>
          <w:p w14:paraId="732D26E6" w14:textId="77777777" w:rsidR="00087F19" w:rsidRPr="000B1C23" w:rsidRDefault="00087F19" w:rsidP="00A33D87">
            <w:pPr>
              <w:jc w:val="center"/>
            </w:pPr>
          </w:p>
        </w:tc>
        <w:tc>
          <w:tcPr>
            <w:tcW w:w="1728" w:type="dxa"/>
            <w:shd w:val="clear" w:color="auto" w:fill="D9D9D9" w:themeFill="background1" w:themeFillShade="D9"/>
            <w:vAlign w:val="center"/>
          </w:tcPr>
          <w:p w14:paraId="263A27CA" w14:textId="77777777" w:rsidR="00087F19" w:rsidRPr="000B1C23" w:rsidRDefault="00087F19" w:rsidP="00A33D87">
            <w:pPr>
              <w:jc w:val="center"/>
            </w:pPr>
          </w:p>
        </w:tc>
        <w:tc>
          <w:tcPr>
            <w:tcW w:w="1104" w:type="dxa"/>
            <w:shd w:val="clear" w:color="auto" w:fill="D9D9D9" w:themeFill="background1" w:themeFillShade="D9"/>
            <w:vAlign w:val="center"/>
          </w:tcPr>
          <w:p w14:paraId="201528F5" w14:textId="77777777" w:rsidR="00087F19" w:rsidRPr="000B1C23" w:rsidRDefault="00087F19" w:rsidP="00A33D87">
            <w:pPr>
              <w:jc w:val="center"/>
            </w:pPr>
          </w:p>
        </w:tc>
      </w:tr>
      <w:tr w:rsidR="00087F19" w:rsidRPr="005F249C" w14:paraId="2B7E9DA8" w14:textId="77777777" w:rsidTr="0063675D">
        <w:tc>
          <w:tcPr>
            <w:tcW w:w="534" w:type="dxa"/>
            <w:vAlign w:val="center"/>
          </w:tcPr>
          <w:p w14:paraId="79BF412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3S</w:t>
            </w:r>
          </w:p>
        </w:tc>
        <w:tc>
          <w:tcPr>
            <w:tcW w:w="3277" w:type="dxa"/>
            <w:vAlign w:val="center"/>
          </w:tcPr>
          <w:p w14:paraId="39341CB0"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almacenan los productos respetando la distancia mínima de 1 m entre la parte superior de las estibas y el techo?</w:t>
            </w:r>
          </w:p>
        </w:tc>
        <w:tc>
          <w:tcPr>
            <w:tcW w:w="386" w:type="dxa"/>
            <w:vAlign w:val="center"/>
          </w:tcPr>
          <w:p w14:paraId="1F3D4E67" w14:textId="77777777" w:rsidR="00087F19" w:rsidRPr="005F249C" w:rsidRDefault="005F249C"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478" w:type="dxa"/>
            <w:vAlign w:val="center"/>
          </w:tcPr>
          <w:p w14:paraId="0DF57D5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DD5533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BE6F13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5C0FC0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Cap.18</w:t>
            </w:r>
          </w:p>
          <w:p w14:paraId="5791C76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Art.169</w:t>
            </w:r>
          </w:p>
          <w:p w14:paraId="0E9C787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Dec.351/79</w:t>
            </w:r>
          </w:p>
        </w:tc>
        <w:tc>
          <w:tcPr>
            <w:tcW w:w="1104" w:type="dxa"/>
            <w:vAlign w:val="center"/>
          </w:tcPr>
          <w:p w14:paraId="23C72FB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Art.9 h) Ley 19S87</w:t>
            </w:r>
          </w:p>
        </w:tc>
      </w:tr>
      <w:tr w:rsidR="00087F19" w:rsidRPr="005F249C" w14:paraId="6FDBD911" w14:textId="77777777" w:rsidTr="0063675D">
        <w:tc>
          <w:tcPr>
            <w:tcW w:w="534" w:type="dxa"/>
            <w:vAlign w:val="center"/>
          </w:tcPr>
          <w:p w14:paraId="3372FA8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36</w:t>
            </w:r>
          </w:p>
        </w:tc>
        <w:tc>
          <w:tcPr>
            <w:tcW w:w="3277" w:type="dxa"/>
            <w:vAlign w:val="center"/>
          </w:tcPr>
          <w:p w14:paraId="5D01748A"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sistemas de almacenaje permiten una adecuada circulación y son seguros?</w:t>
            </w:r>
          </w:p>
        </w:tc>
        <w:tc>
          <w:tcPr>
            <w:tcW w:w="386" w:type="dxa"/>
            <w:vAlign w:val="center"/>
          </w:tcPr>
          <w:p w14:paraId="1BE0C32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8AA792B" w14:textId="77777777" w:rsidR="00087F19" w:rsidRPr="005F249C" w:rsidRDefault="005F249C" w:rsidP="00A33D87">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539" w:type="dxa"/>
            <w:vAlign w:val="center"/>
          </w:tcPr>
          <w:p w14:paraId="5EF7389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4D42EE1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BB5D90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5 Art. 42 y 43</w:t>
            </w:r>
          </w:p>
          <w:p w14:paraId="2A52C89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44E7134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d) Ley 19S87</w:t>
            </w:r>
          </w:p>
        </w:tc>
      </w:tr>
      <w:tr w:rsidR="00087F19" w:rsidRPr="005F249C" w14:paraId="4A6DE5BB" w14:textId="77777777" w:rsidTr="0063675D">
        <w:tc>
          <w:tcPr>
            <w:tcW w:w="534" w:type="dxa"/>
            <w:vAlign w:val="center"/>
          </w:tcPr>
          <w:p w14:paraId="6023638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37</w:t>
            </w:r>
          </w:p>
        </w:tc>
        <w:tc>
          <w:tcPr>
            <w:tcW w:w="3277" w:type="dxa"/>
            <w:vAlign w:val="center"/>
          </w:tcPr>
          <w:p w14:paraId="48AEF429"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¿En los almacenajes a granel, las estibas cuentan con elementos de contención?</w:t>
            </w:r>
          </w:p>
        </w:tc>
        <w:tc>
          <w:tcPr>
            <w:tcW w:w="386" w:type="dxa"/>
            <w:vAlign w:val="center"/>
          </w:tcPr>
          <w:p w14:paraId="7AD99DD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98A006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0E3D3BAB" w14:textId="77777777" w:rsidR="00087F19" w:rsidRPr="005F249C" w:rsidRDefault="005F249C"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5E26CBF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16B891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5 Art. 42 y 43</w:t>
            </w:r>
          </w:p>
          <w:p w14:paraId="6577005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2154B9F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d) Ley 19S87</w:t>
            </w:r>
          </w:p>
        </w:tc>
      </w:tr>
      <w:tr w:rsidR="00087F19" w14:paraId="196817FB" w14:textId="77777777" w:rsidTr="0063675D">
        <w:tc>
          <w:tcPr>
            <w:tcW w:w="534" w:type="dxa"/>
            <w:shd w:val="clear" w:color="auto" w:fill="D9D9D9" w:themeFill="background1" w:themeFillShade="D9"/>
            <w:vAlign w:val="center"/>
          </w:tcPr>
          <w:p w14:paraId="751323F4" w14:textId="77777777" w:rsidR="00087F19" w:rsidRPr="000B1C23"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7A572C7E" w14:textId="77777777" w:rsidR="00087F19" w:rsidRPr="000B1C23" w:rsidRDefault="000B1C23" w:rsidP="00A33D87">
            <w:pPr>
              <w:rPr>
                <w:rFonts w:ascii="Arial" w:hAnsi="Arial" w:cs="Arial"/>
                <w:sz w:val="16"/>
                <w:szCs w:val="16"/>
              </w:rPr>
            </w:pPr>
            <w:r>
              <w:rPr>
                <w:rFonts w:ascii="Arial" w:hAnsi="Arial" w:cs="Arial"/>
                <w:sz w:val="16"/>
                <w:szCs w:val="16"/>
              </w:rPr>
              <w:t>ALMACENAJE DE SUSTANCIAS PELIGROSAS</w:t>
            </w:r>
          </w:p>
        </w:tc>
        <w:tc>
          <w:tcPr>
            <w:tcW w:w="386" w:type="dxa"/>
            <w:shd w:val="clear" w:color="auto" w:fill="D9D9D9" w:themeFill="background1" w:themeFillShade="D9"/>
            <w:vAlign w:val="center"/>
          </w:tcPr>
          <w:p w14:paraId="7D52CA7E" w14:textId="77777777" w:rsidR="00087F19" w:rsidRPr="000B1C23"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6C2F3330" w14:textId="77777777" w:rsidR="00087F19" w:rsidRPr="000B1C23"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9CBBC89" w14:textId="77777777" w:rsidR="00087F19" w:rsidRPr="000B1C23"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480CB69A" w14:textId="77777777" w:rsidR="00087F19" w:rsidRPr="000B1C23"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2AC5FBD4" w14:textId="77777777" w:rsidR="00087F19" w:rsidRPr="000B1C23"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085AAB3E" w14:textId="77777777" w:rsidR="00087F19" w:rsidRPr="000B1C23" w:rsidRDefault="00087F19" w:rsidP="00A33D87">
            <w:pPr>
              <w:jc w:val="center"/>
              <w:rPr>
                <w:rFonts w:ascii="Arial" w:hAnsi="Arial" w:cs="Arial"/>
                <w:sz w:val="16"/>
                <w:szCs w:val="16"/>
              </w:rPr>
            </w:pPr>
          </w:p>
        </w:tc>
      </w:tr>
      <w:tr w:rsidR="00087F19" w:rsidRPr="005F249C" w14:paraId="4C0C3CCE" w14:textId="77777777" w:rsidTr="0063675D">
        <w:tc>
          <w:tcPr>
            <w:tcW w:w="534" w:type="dxa"/>
            <w:vAlign w:val="center"/>
          </w:tcPr>
          <w:p w14:paraId="496CC35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38</w:t>
            </w:r>
          </w:p>
        </w:tc>
        <w:tc>
          <w:tcPr>
            <w:tcW w:w="3277" w:type="dxa"/>
            <w:vAlign w:val="center"/>
          </w:tcPr>
          <w:p w14:paraId="6C8E9B32"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encuentran separados los productos incompatibles?</w:t>
            </w:r>
          </w:p>
        </w:tc>
        <w:tc>
          <w:tcPr>
            <w:tcW w:w="386" w:type="dxa"/>
            <w:vAlign w:val="center"/>
          </w:tcPr>
          <w:p w14:paraId="35E4CF0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5E69E0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B4A2B2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0765FCC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E9F9CC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Art.145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C4DB45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9 h) Ley 19S87</w:t>
            </w:r>
          </w:p>
        </w:tc>
      </w:tr>
      <w:tr w:rsidR="00087F19" w:rsidRPr="00BE4498" w14:paraId="20C6A48A" w14:textId="77777777" w:rsidTr="0063675D">
        <w:tc>
          <w:tcPr>
            <w:tcW w:w="534" w:type="dxa"/>
            <w:vAlign w:val="center"/>
          </w:tcPr>
          <w:p w14:paraId="0C85848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39</w:t>
            </w:r>
          </w:p>
        </w:tc>
        <w:tc>
          <w:tcPr>
            <w:tcW w:w="3277" w:type="dxa"/>
            <w:vAlign w:val="center"/>
          </w:tcPr>
          <w:p w14:paraId="7939F2C6"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identifican los productos riesgosos almacenados?</w:t>
            </w:r>
          </w:p>
        </w:tc>
        <w:tc>
          <w:tcPr>
            <w:tcW w:w="386" w:type="dxa"/>
            <w:vAlign w:val="center"/>
          </w:tcPr>
          <w:p w14:paraId="3F239DE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46E5AA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8986C1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7A76B93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7AD5D0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Art.145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0D6F020" w14:textId="77777777" w:rsidR="00087F19" w:rsidRPr="002F5E02" w:rsidRDefault="00087F19" w:rsidP="005F249C">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9 h) y Art.8 d) Ley 19S87</w:t>
            </w:r>
          </w:p>
        </w:tc>
      </w:tr>
      <w:tr w:rsidR="00087F19" w:rsidRPr="005F249C" w14:paraId="17E95414" w14:textId="77777777" w:rsidTr="0063675D">
        <w:tc>
          <w:tcPr>
            <w:tcW w:w="534" w:type="dxa"/>
            <w:vAlign w:val="center"/>
          </w:tcPr>
          <w:p w14:paraId="7FA2FC5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40</w:t>
            </w:r>
          </w:p>
        </w:tc>
        <w:tc>
          <w:tcPr>
            <w:tcW w:w="3277" w:type="dxa"/>
            <w:vAlign w:val="center"/>
          </w:tcPr>
          <w:p w14:paraId="2AB7E7B5"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proveen elementos de protección adecuados al </w:t>
            </w:r>
            <w:proofErr w:type="gramStart"/>
            <w:r w:rsidRPr="00087F19">
              <w:rPr>
                <w:rStyle w:val="Cuerpodeltexto65ptoEspaciado0pto"/>
                <w:sz w:val="16"/>
                <w:szCs w:val="16"/>
              </w:rPr>
              <w:t>personal ?</w:t>
            </w:r>
            <w:proofErr w:type="gramEnd"/>
          </w:p>
        </w:tc>
        <w:tc>
          <w:tcPr>
            <w:tcW w:w="386" w:type="dxa"/>
            <w:vAlign w:val="center"/>
          </w:tcPr>
          <w:p w14:paraId="6C40CA8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CA619E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5B3C4E6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33992BC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630262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Art.145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034E2B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c) Ley 19587</w:t>
            </w:r>
          </w:p>
        </w:tc>
      </w:tr>
      <w:tr w:rsidR="00087F19" w:rsidRPr="005F249C" w14:paraId="758199CE" w14:textId="77777777" w:rsidTr="0063675D">
        <w:tc>
          <w:tcPr>
            <w:tcW w:w="534" w:type="dxa"/>
            <w:vAlign w:val="center"/>
          </w:tcPr>
          <w:p w14:paraId="6D4B4A7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41</w:t>
            </w:r>
          </w:p>
        </w:tc>
        <w:tc>
          <w:tcPr>
            <w:tcW w:w="3277" w:type="dxa"/>
            <w:vAlign w:val="center"/>
          </w:tcPr>
          <w:p w14:paraId="7C73E6AE"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duchas de emergencia y/o lava ojos en los sectores con productos peligrosos?</w:t>
            </w:r>
          </w:p>
        </w:tc>
        <w:tc>
          <w:tcPr>
            <w:tcW w:w="386" w:type="dxa"/>
            <w:vAlign w:val="center"/>
          </w:tcPr>
          <w:p w14:paraId="0565976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56D029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208FD9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0DF6A16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99A50F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5 Art. 42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40220E0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y 9 i) Ley 19587</w:t>
            </w:r>
          </w:p>
        </w:tc>
      </w:tr>
      <w:tr w:rsidR="00087F19" w:rsidRPr="005F249C" w14:paraId="1BE4FA55" w14:textId="77777777" w:rsidTr="0063675D">
        <w:tc>
          <w:tcPr>
            <w:tcW w:w="534" w:type="dxa"/>
            <w:vAlign w:val="center"/>
          </w:tcPr>
          <w:p w14:paraId="07F65D9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42</w:t>
            </w:r>
          </w:p>
        </w:tc>
        <w:tc>
          <w:tcPr>
            <w:tcW w:w="3277" w:type="dxa"/>
            <w:vAlign w:val="center"/>
          </w:tcPr>
          <w:p w14:paraId="11701C2E"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¿En atmósferas inflamables la instalación eléctrica es antiexplosiva?</w:t>
            </w:r>
          </w:p>
        </w:tc>
        <w:tc>
          <w:tcPr>
            <w:tcW w:w="386" w:type="dxa"/>
            <w:vAlign w:val="center"/>
          </w:tcPr>
          <w:p w14:paraId="14F5D36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35BBBCD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E48FE5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515329B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E7391D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18 Art. 165,166 y 167,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2AFC35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r>
      <w:tr w:rsidR="00087F19" w:rsidRPr="005F249C" w14:paraId="373E8547" w14:textId="77777777" w:rsidTr="0063675D">
        <w:tc>
          <w:tcPr>
            <w:tcW w:w="534" w:type="dxa"/>
            <w:vAlign w:val="center"/>
          </w:tcPr>
          <w:p w14:paraId="3A6444A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43</w:t>
            </w:r>
          </w:p>
        </w:tc>
        <w:tc>
          <w:tcPr>
            <w:tcW w:w="3277" w:type="dxa"/>
            <w:vAlign w:val="center"/>
          </w:tcPr>
          <w:p w14:paraId="33AB8AB9"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 un sistema para control de derrames de productos peligrosos?</w:t>
            </w:r>
          </w:p>
        </w:tc>
        <w:tc>
          <w:tcPr>
            <w:tcW w:w="386" w:type="dxa"/>
            <w:vAlign w:val="center"/>
          </w:tcPr>
          <w:p w14:paraId="56F5A7E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93855A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13B2C6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0624515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A51B7F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Art.145 y 148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6C0C845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a) Ley 19587</w:t>
            </w:r>
          </w:p>
        </w:tc>
      </w:tr>
      <w:tr w:rsidR="00087F19" w14:paraId="2C575B23" w14:textId="77777777" w:rsidTr="0063675D">
        <w:tc>
          <w:tcPr>
            <w:tcW w:w="534" w:type="dxa"/>
            <w:shd w:val="clear" w:color="auto" w:fill="D9D9D9" w:themeFill="background1" w:themeFillShade="D9"/>
            <w:vAlign w:val="center"/>
          </w:tcPr>
          <w:p w14:paraId="748BD61F"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33A26198" w14:textId="77777777" w:rsidR="00087F19" w:rsidRPr="00646A44" w:rsidRDefault="00646A44" w:rsidP="00A33D87">
            <w:pPr>
              <w:rPr>
                <w:rFonts w:ascii="Arial" w:hAnsi="Arial" w:cs="Arial"/>
                <w:sz w:val="16"/>
                <w:szCs w:val="16"/>
              </w:rPr>
            </w:pPr>
            <w:r>
              <w:rPr>
                <w:rFonts w:ascii="Arial" w:hAnsi="Arial" w:cs="Arial"/>
                <w:sz w:val="16"/>
                <w:szCs w:val="16"/>
              </w:rPr>
              <w:t>SUSTANCIAS PELIGROSAS</w:t>
            </w:r>
          </w:p>
        </w:tc>
        <w:tc>
          <w:tcPr>
            <w:tcW w:w="386" w:type="dxa"/>
            <w:shd w:val="clear" w:color="auto" w:fill="D9D9D9" w:themeFill="background1" w:themeFillShade="D9"/>
            <w:vAlign w:val="center"/>
          </w:tcPr>
          <w:p w14:paraId="7786C148"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07B1E8C9"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4F3C23C9"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135BBC5"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15716809"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3AB0D139" w14:textId="77777777" w:rsidR="00087F19" w:rsidRPr="00646A44" w:rsidRDefault="00087F19" w:rsidP="00A33D87">
            <w:pPr>
              <w:jc w:val="center"/>
              <w:rPr>
                <w:rFonts w:ascii="Arial" w:hAnsi="Arial" w:cs="Arial"/>
                <w:sz w:val="16"/>
                <w:szCs w:val="16"/>
              </w:rPr>
            </w:pPr>
          </w:p>
        </w:tc>
      </w:tr>
      <w:tr w:rsidR="00087F19" w:rsidRPr="005F249C" w14:paraId="711682E3" w14:textId="77777777" w:rsidTr="0063675D">
        <w:tc>
          <w:tcPr>
            <w:tcW w:w="534" w:type="dxa"/>
            <w:vAlign w:val="center"/>
          </w:tcPr>
          <w:p w14:paraId="2E5028F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44</w:t>
            </w:r>
          </w:p>
        </w:tc>
        <w:tc>
          <w:tcPr>
            <w:tcW w:w="3277" w:type="dxa"/>
            <w:vAlign w:val="center"/>
          </w:tcPr>
          <w:p w14:paraId="5440E1CD"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¿Su fabricación y/o manipuleo cumplimenta la legislación vigente?</w:t>
            </w:r>
          </w:p>
        </w:tc>
        <w:tc>
          <w:tcPr>
            <w:tcW w:w="386" w:type="dxa"/>
            <w:vAlign w:val="center"/>
          </w:tcPr>
          <w:p w14:paraId="58234D4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D58E53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65EB7A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6AB7D2B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91A880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 145 y 147 a 150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9E2139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d) Ley 19587</w:t>
            </w:r>
          </w:p>
        </w:tc>
      </w:tr>
      <w:tr w:rsidR="00087F19" w:rsidRPr="005F249C" w14:paraId="59F8DF3C" w14:textId="77777777" w:rsidTr="0063675D">
        <w:tc>
          <w:tcPr>
            <w:tcW w:w="534" w:type="dxa"/>
            <w:vAlign w:val="center"/>
          </w:tcPr>
          <w:p w14:paraId="07A8223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45</w:t>
            </w:r>
          </w:p>
        </w:tc>
        <w:tc>
          <w:tcPr>
            <w:tcW w:w="3277" w:type="dxa"/>
            <w:vAlign w:val="center"/>
          </w:tcPr>
          <w:p w14:paraId="5834A903"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¿Todas las sustancias que se utilizan poseen </w:t>
            </w:r>
            <w:r w:rsidR="00FA2409" w:rsidRPr="00087F19">
              <w:rPr>
                <w:rStyle w:val="Cuerpodeltexto65ptoEspaciado0pto"/>
                <w:sz w:val="16"/>
                <w:szCs w:val="16"/>
              </w:rPr>
              <w:t>sus respectivas hojas</w:t>
            </w:r>
            <w:r w:rsidRPr="00087F19">
              <w:rPr>
                <w:rStyle w:val="Cuerpodeltexto65ptoEspaciado0pto"/>
                <w:sz w:val="16"/>
                <w:szCs w:val="16"/>
              </w:rPr>
              <w:t xml:space="preserve"> de seguridad?</w:t>
            </w:r>
          </w:p>
        </w:tc>
        <w:tc>
          <w:tcPr>
            <w:tcW w:w="386" w:type="dxa"/>
            <w:vAlign w:val="center"/>
          </w:tcPr>
          <w:p w14:paraId="7744B18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15C69C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152E55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1435F41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4E2890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 145 y 147 a 150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1B0780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d) Ley 19587</w:t>
            </w:r>
          </w:p>
        </w:tc>
      </w:tr>
      <w:tr w:rsidR="00087F19" w:rsidRPr="005F249C" w14:paraId="345322A6" w14:textId="77777777" w:rsidTr="0063675D">
        <w:tc>
          <w:tcPr>
            <w:tcW w:w="534" w:type="dxa"/>
            <w:vAlign w:val="center"/>
          </w:tcPr>
          <w:p w14:paraId="3B98D9F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46</w:t>
            </w:r>
          </w:p>
        </w:tc>
        <w:tc>
          <w:tcPr>
            <w:tcW w:w="3277" w:type="dxa"/>
            <w:vAlign w:val="center"/>
          </w:tcPr>
          <w:p w14:paraId="71EE920C"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¿Las instalaciones y equipos se encuentran protegidos contra el efecto corrosivo de las sustancias empleadas?</w:t>
            </w:r>
          </w:p>
        </w:tc>
        <w:tc>
          <w:tcPr>
            <w:tcW w:w="386" w:type="dxa"/>
            <w:vAlign w:val="center"/>
          </w:tcPr>
          <w:p w14:paraId="6865D4D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5A306F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A4ED07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3C9FB7C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65910D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17 Art.148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1E8355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y d) Ley 19587</w:t>
            </w:r>
          </w:p>
        </w:tc>
      </w:tr>
      <w:tr w:rsidR="00087F19" w:rsidRPr="005F249C" w14:paraId="7E44C871" w14:textId="77777777" w:rsidTr="0063675D">
        <w:tc>
          <w:tcPr>
            <w:tcW w:w="534" w:type="dxa"/>
            <w:vAlign w:val="center"/>
          </w:tcPr>
          <w:p w14:paraId="7464FE3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47</w:t>
            </w:r>
          </w:p>
        </w:tc>
        <w:tc>
          <w:tcPr>
            <w:tcW w:w="3277" w:type="dxa"/>
            <w:vAlign w:val="center"/>
          </w:tcPr>
          <w:p w14:paraId="61786701"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fabrican, depositan o manipulan sustancias explosivas, teniendo en cuenta lo reglamentado por Fabricaciones </w:t>
            </w:r>
            <w:proofErr w:type="gramStart"/>
            <w:r w:rsidRPr="00087F19">
              <w:rPr>
                <w:rStyle w:val="Cuerpodeltexto65ptoEspaciado0pto"/>
                <w:sz w:val="16"/>
                <w:szCs w:val="16"/>
              </w:rPr>
              <w:t>Militares ?</w:t>
            </w:r>
            <w:proofErr w:type="gramEnd"/>
          </w:p>
        </w:tc>
        <w:tc>
          <w:tcPr>
            <w:tcW w:w="386" w:type="dxa"/>
            <w:vAlign w:val="center"/>
          </w:tcPr>
          <w:p w14:paraId="63147D0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40D9CC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9448EA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162283E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529F9F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17 Art 146</w:t>
            </w:r>
          </w:p>
          <w:p w14:paraId="766797E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F3A651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a), b), c) y d) Ley 19587</w:t>
            </w:r>
          </w:p>
        </w:tc>
      </w:tr>
      <w:tr w:rsidR="00087F19" w:rsidRPr="005F249C" w14:paraId="25FC682B" w14:textId="77777777" w:rsidTr="0063675D">
        <w:tc>
          <w:tcPr>
            <w:tcW w:w="534" w:type="dxa"/>
            <w:vAlign w:val="center"/>
          </w:tcPr>
          <w:p w14:paraId="2FCA93F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48</w:t>
            </w:r>
          </w:p>
        </w:tc>
        <w:tc>
          <w:tcPr>
            <w:tcW w:w="3277" w:type="dxa"/>
            <w:vAlign w:val="center"/>
          </w:tcPr>
          <w:p w14:paraId="099AF00E"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¿Existen dispositivos de alarma acústico y visuales donde se manipulen sustancias infectantes y/o contaminantes?</w:t>
            </w:r>
          </w:p>
        </w:tc>
        <w:tc>
          <w:tcPr>
            <w:tcW w:w="386" w:type="dxa"/>
            <w:vAlign w:val="center"/>
          </w:tcPr>
          <w:p w14:paraId="17F7F89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F0898D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7DC3DB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47390FA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31AD9B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17 Art. 149</w:t>
            </w:r>
          </w:p>
          <w:p w14:paraId="681EAC4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BC3EA3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a) b) y d) Ley 19587</w:t>
            </w:r>
          </w:p>
        </w:tc>
      </w:tr>
      <w:tr w:rsidR="00087F19" w:rsidRPr="005F249C" w14:paraId="1313DE69" w14:textId="77777777" w:rsidTr="0063675D">
        <w:tc>
          <w:tcPr>
            <w:tcW w:w="534" w:type="dxa"/>
            <w:vAlign w:val="center"/>
          </w:tcPr>
          <w:p w14:paraId="5F34F19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49</w:t>
            </w:r>
          </w:p>
        </w:tc>
        <w:tc>
          <w:tcPr>
            <w:tcW w:w="3277" w:type="dxa"/>
            <w:vAlign w:val="center"/>
          </w:tcPr>
          <w:p w14:paraId="0D2521FF"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 señalizado y resguardado la zona o los elementos afectados ante casos de derrame de sustancias corrosivas?</w:t>
            </w:r>
          </w:p>
        </w:tc>
        <w:tc>
          <w:tcPr>
            <w:tcW w:w="386" w:type="dxa"/>
            <w:vAlign w:val="center"/>
          </w:tcPr>
          <w:p w14:paraId="6495FBF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8EF314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B41694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576F7F8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B7C88F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17 Art. 148</w:t>
            </w:r>
          </w:p>
          <w:p w14:paraId="239EDED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20D7D50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Art. 8 a) b) y d) Ley 19587</w:t>
            </w:r>
          </w:p>
        </w:tc>
      </w:tr>
      <w:tr w:rsidR="00087F19" w:rsidRPr="005F249C" w14:paraId="1B5F8191" w14:textId="77777777" w:rsidTr="0063675D">
        <w:tc>
          <w:tcPr>
            <w:tcW w:w="534" w:type="dxa"/>
            <w:vAlign w:val="center"/>
          </w:tcPr>
          <w:p w14:paraId="7C48217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50</w:t>
            </w:r>
          </w:p>
        </w:tc>
        <w:tc>
          <w:tcPr>
            <w:tcW w:w="3277" w:type="dxa"/>
            <w:vAlign w:val="center"/>
          </w:tcPr>
          <w:p w14:paraId="763871FF"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 evitado la acumulación de desechos orgánicos en estado de putrefacción, e implementado la desinfección correspondiente?</w:t>
            </w:r>
          </w:p>
        </w:tc>
        <w:tc>
          <w:tcPr>
            <w:tcW w:w="386" w:type="dxa"/>
            <w:vAlign w:val="center"/>
          </w:tcPr>
          <w:p w14:paraId="6E7A447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3A05FD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A88BAC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0A71523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86AA74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17 Art. 150</w:t>
            </w:r>
          </w:p>
          <w:p w14:paraId="6E9FE5D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74273C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e) Ley 19587</w:t>
            </w:r>
          </w:p>
        </w:tc>
      </w:tr>
      <w:tr w:rsidR="00087F19" w:rsidRPr="005F249C" w14:paraId="2D448CB8" w14:textId="77777777" w:rsidTr="0063675D">
        <w:tc>
          <w:tcPr>
            <w:tcW w:w="534" w:type="dxa"/>
            <w:vAlign w:val="center"/>
          </w:tcPr>
          <w:p w14:paraId="39FA51F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51</w:t>
            </w:r>
          </w:p>
        </w:tc>
        <w:tc>
          <w:tcPr>
            <w:tcW w:w="3277" w:type="dxa"/>
            <w:vAlign w:val="center"/>
          </w:tcPr>
          <w:p w14:paraId="53277D12"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confeccionó un plan de seguridad para casos de emergencia, y se colocó en lugar visible?</w:t>
            </w:r>
          </w:p>
        </w:tc>
        <w:tc>
          <w:tcPr>
            <w:tcW w:w="386" w:type="dxa"/>
            <w:vAlign w:val="center"/>
          </w:tcPr>
          <w:p w14:paraId="2CF5FD8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40CADD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574E91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706" w:type="dxa"/>
            <w:vAlign w:val="center"/>
          </w:tcPr>
          <w:p w14:paraId="111FF4C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1FD1CD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17 Art. 145</w:t>
            </w:r>
          </w:p>
          <w:p w14:paraId="3648AC6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D0A3FF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j) y k) Ley 19587</w:t>
            </w:r>
          </w:p>
        </w:tc>
      </w:tr>
      <w:tr w:rsidR="00087F19" w14:paraId="62A852FB" w14:textId="77777777" w:rsidTr="0063675D">
        <w:tc>
          <w:tcPr>
            <w:tcW w:w="534" w:type="dxa"/>
            <w:shd w:val="clear" w:color="auto" w:fill="D9D9D9" w:themeFill="background1" w:themeFillShade="D9"/>
            <w:vAlign w:val="center"/>
          </w:tcPr>
          <w:p w14:paraId="39D74C35"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13934D2C" w14:textId="77777777" w:rsidR="00087F19" w:rsidRPr="00646A44" w:rsidRDefault="00646A44" w:rsidP="00A33D87">
            <w:pPr>
              <w:rPr>
                <w:rFonts w:ascii="Arial" w:hAnsi="Arial" w:cs="Arial"/>
                <w:sz w:val="16"/>
                <w:szCs w:val="16"/>
              </w:rPr>
            </w:pPr>
            <w:r>
              <w:rPr>
                <w:rFonts w:ascii="Arial" w:hAnsi="Arial" w:cs="Arial"/>
                <w:sz w:val="16"/>
                <w:szCs w:val="16"/>
              </w:rPr>
              <w:t>RIESGO ELECTRICO</w:t>
            </w:r>
          </w:p>
        </w:tc>
        <w:tc>
          <w:tcPr>
            <w:tcW w:w="386" w:type="dxa"/>
            <w:shd w:val="clear" w:color="auto" w:fill="D9D9D9" w:themeFill="background1" w:themeFillShade="D9"/>
            <w:vAlign w:val="center"/>
          </w:tcPr>
          <w:p w14:paraId="15044224"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5F6A188C"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043C98EA"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23C30B9F"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CA19899"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2E67E426" w14:textId="77777777" w:rsidR="00087F19" w:rsidRPr="00646A44" w:rsidRDefault="00087F19" w:rsidP="00A33D87">
            <w:pPr>
              <w:jc w:val="center"/>
              <w:rPr>
                <w:rFonts w:ascii="Arial" w:hAnsi="Arial" w:cs="Arial"/>
                <w:sz w:val="16"/>
                <w:szCs w:val="16"/>
              </w:rPr>
            </w:pPr>
          </w:p>
        </w:tc>
      </w:tr>
      <w:tr w:rsidR="00087F19" w:rsidRPr="005F249C" w14:paraId="028E627A" w14:textId="77777777" w:rsidTr="0063675D">
        <w:tc>
          <w:tcPr>
            <w:tcW w:w="534" w:type="dxa"/>
            <w:vAlign w:val="center"/>
          </w:tcPr>
          <w:p w14:paraId="6E84447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52</w:t>
            </w:r>
          </w:p>
        </w:tc>
        <w:tc>
          <w:tcPr>
            <w:tcW w:w="3277" w:type="dxa"/>
            <w:vAlign w:val="center"/>
          </w:tcPr>
          <w:p w14:paraId="63438EE7"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¿Están todos los cableados eléctricos adecuadamente contenidos?</w:t>
            </w:r>
          </w:p>
        </w:tc>
        <w:tc>
          <w:tcPr>
            <w:tcW w:w="386" w:type="dxa"/>
            <w:vAlign w:val="center"/>
          </w:tcPr>
          <w:p w14:paraId="31CE0F8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478" w:type="dxa"/>
            <w:vAlign w:val="center"/>
          </w:tcPr>
          <w:p w14:paraId="49379A0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51D819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800954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96AC8F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14 Art. 95 y 96</w:t>
            </w:r>
          </w:p>
          <w:p w14:paraId="30AB6F5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BDC03E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d) Ley 19587</w:t>
            </w:r>
          </w:p>
        </w:tc>
      </w:tr>
      <w:tr w:rsidR="00087F19" w:rsidRPr="005F249C" w14:paraId="300FE32C" w14:textId="77777777" w:rsidTr="0063675D">
        <w:tc>
          <w:tcPr>
            <w:tcW w:w="534" w:type="dxa"/>
            <w:vAlign w:val="center"/>
          </w:tcPr>
          <w:p w14:paraId="2B64A69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53</w:t>
            </w:r>
          </w:p>
        </w:tc>
        <w:tc>
          <w:tcPr>
            <w:tcW w:w="3277" w:type="dxa"/>
            <w:vAlign w:val="center"/>
          </w:tcPr>
          <w:p w14:paraId="4F5767D0"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conectores eléctricos se encuentran en buen estado?</w:t>
            </w:r>
          </w:p>
        </w:tc>
        <w:tc>
          <w:tcPr>
            <w:tcW w:w="386" w:type="dxa"/>
            <w:vAlign w:val="center"/>
          </w:tcPr>
          <w:p w14:paraId="6736848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31882E4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50651D5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2232C2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A61D20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14 Art. 95 y 96</w:t>
            </w:r>
          </w:p>
          <w:p w14:paraId="05C3F63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lastRenderedPageBreak/>
              <w:t>Dec</w:t>
            </w:r>
            <w:proofErr w:type="spellEnd"/>
            <w:r w:rsidRPr="00087F19">
              <w:rPr>
                <w:rStyle w:val="Cuerpodeltexto65ptoEspaciado0pto"/>
                <w:sz w:val="16"/>
                <w:szCs w:val="16"/>
              </w:rPr>
              <w:t>. 351/79</w:t>
            </w:r>
          </w:p>
        </w:tc>
        <w:tc>
          <w:tcPr>
            <w:tcW w:w="1104" w:type="dxa"/>
            <w:vAlign w:val="center"/>
          </w:tcPr>
          <w:p w14:paraId="49C89BD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lastRenderedPageBreak/>
              <w:t>Art. 9 d) Ley 19587</w:t>
            </w:r>
          </w:p>
        </w:tc>
      </w:tr>
      <w:tr w:rsidR="00087F19" w:rsidRPr="005F249C" w14:paraId="3EB6DBE9" w14:textId="77777777" w:rsidTr="0063675D">
        <w:tc>
          <w:tcPr>
            <w:tcW w:w="534" w:type="dxa"/>
            <w:vAlign w:val="center"/>
          </w:tcPr>
          <w:p w14:paraId="6C8AD4D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54</w:t>
            </w:r>
          </w:p>
        </w:tc>
        <w:tc>
          <w:tcPr>
            <w:tcW w:w="3277" w:type="dxa"/>
            <w:vAlign w:val="center"/>
          </w:tcPr>
          <w:p w14:paraId="25133ADB"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¿Las instalaciones y equipos eléctricos cumplen con la legislación?</w:t>
            </w:r>
          </w:p>
        </w:tc>
        <w:tc>
          <w:tcPr>
            <w:tcW w:w="386" w:type="dxa"/>
            <w:vAlign w:val="center"/>
          </w:tcPr>
          <w:p w14:paraId="6DC5B0C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478" w:type="dxa"/>
            <w:vAlign w:val="center"/>
          </w:tcPr>
          <w:p w14:paraId="541CD97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539" w:type="dxa"/>
            <w:vAlign w:val="center"/>
          </w:tcPr>
          <w:p w14:paraId="71CF127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004BC4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0B776E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14 Art. 95 y 96</w:t>
            </w:r>
          </w:p>
          <w:p w14:paraId="5959AC4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6033CFC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d) Ley 19587</w:t>
            </w:r>
          </w:p>
        </w:tc>
      </w:tr>
      <w:tr w:rsidR="00087F19" w:rsidRPr="005F249C" w14:paraId="613C7009" w14:textId="77777777" w:rsidTr="0063675D">
        <w:tc>
          <w:tcPr>
            <w:tcW w:w="534" w:type="dxa"/>
            <w:vAlign w:val="center"/>
          </w:tcPr>
          <w:p w14:paraId="081F529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55</w:t>
            </w:r>
          </w:p>
        </w:tc>
        <w:tc>
          <w:tcPr>
            <w:tcW w:w="3277" w:type="dxa"/>
            <w:vAlign w:val="center"/>
          </w:tcPr>
          <w:p w14:paraId="34B00F46"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¿Las tareas de mantenimiento son efectuadas por personal capacitado y autorizado por la empresa?</w:t>
            </w:r>
          </w:p>
        </w:tc>
        <w:tc>
          <w:tcPr>
            <w:tcW w:w="386" w:type="dxa"/>
            <w:vAlign w:val="center"/>
          </w:tcPr>
          <w:p w14:paraId="6146AE8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478" w:type="dxa"/>
            <w:vAlign w:val="center"/>
          </w:tcPr>
          <w:p w14:paraId="6FA2FA9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5A74428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9282C0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52CCD5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98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2CF996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d) Ley 19587</w:t>
            </w:r>
          </w:p>
        </w:tc>
      </w:tr>
      <w:tr w:rsidR="00087F19" w:rsidRPr="005F249C" w14:paraId="312AFB72" w14:textId="77777777" w:rsidTr="0063675D">
        <w:tc>
          <w:tcPr>
            <w:tcW w:w="534" w:type="dxa"/>
            <w:vAlign w:val="center"/>
          </w:tcPr>
          <w:p w14:paraId="66A2F9E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56</w:t>
            </w:r>
          </w:p>
        </w:tc>
        <w:tc>
          <w:tcPr>
            <w:tcW w:w="3277" w:type="dxa"/>
            <w:vAlign w:val="center"/>
          </w:tcPr>
          <w:p w14:paraId="15595388"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 Se</w:t>
            </w:r>
            <w:proofErr w:type="gramEnd"/>
            <w:r w:rsidRPr="00087F19">
              <w:rPr>
                <w:rStyle w:val="Cuerpodeltexto65ptoEspaciado0pto"/>
                <w:sz w:val="16"/>
                <w:szCs w:val="16"/>
              </w:rPr>
              <w:t xml:space="preserve"> efectúa y registra los resultados del mantenimiento de las instalaciones, en base a programas confeccionados de acuerdo a normas de seguridad?</w:t>
            </w:r>
          </w:p>
        </w:tc>
        <w:tc>
          <w:tcPr>
            <w:tcW w:w="386" w:type="dxa"/>
            <w:vAlign w:val="center"/>
          </w:tcPr>
          <w:p w14:paraId="1EE6489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37CC8C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652FBCB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368397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07224F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98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5FFCB6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d) Ley 19587</w:t>
            </w:r>
          </w:p>
        </w:tc>
      </w:tr>
      <w:tr w:rsidR="00087F19" w:rsidRPr="005F249C" w14:paraId="5767A74F" w14:textId="77777777" w:rsidTr="0063675D">
        <w:tc>
          <w:tcPr>
            <w:tcW w:w="534" w:type="dxa"/>
            <w:vAlign w:val="center"/>
          </w:tcPr>
          <w:p w14:paraId="58FD1F3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57</w:t>
            </w:r>
          </w:p>
        </w:tc>
        <w:tc>
          <w:tcPr>
            <w:tcW w:w="3277" w:type="dxa"/>
            <w:vAlign w:val="center"/>
          </w:tcPr>
          <w:p w14:paraId="01A3D39C"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proyectos de instalaciones y equipos eléctricos de más de 1000 voltios cumplimentan con lo establecido en la legislación vigente y están aprobados por el responsable de Higiene y Seguridad en el rubro de su competencia?</w:t>
            </w:r>
          </w:p>
        </w:tc>
        <w:tc>
          <w:tcPr>
            <w:tcW w:w="386" w:type="dxa"/>
            <w:vAlign w:val="center"/>
          </w:tcPr>
          <w:p w14:paraId="04F9AB7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934AD8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74F1240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201272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1478C3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97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0DBB2D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d) Ley 19587</w:t>
            </w:r>
          </w:p>
        </w:tc>
      </w:tr>
      <w:tr w:rsidR="00087F19" w:rsidRPr="005F249C" w14:paraId="50D6DEA0" w14:textId="77777777" w:rsidTr="0063675D">
        <w:tc>
          <w:tcPr>
            <w:tcW w:w="534" w:type="dxa"/>
            <w:vAlign w:val="center"/>
          </w:tcPr>
          <w:p w14:paraId="3E8A620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58</w:t>
            </w:r>
          </w:p>
        </w:tc>
        <w:tc>
          <w:tcPr>
            <w:tcW w:w="3277" w:type="dxa"/>
            <w:vAlign w:val="center"/>
          </w:tcPr>
          <w:p w14:paraId="5DE0A38D"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adoptan las medidas de seguridad en locales donde se manipule sustancias corrosivas, inflamables y/o explosivas </w:t>
            </w:r>
            <w:r w:rsidR="00FA2409" w:rsidRPr="00087F19">
              <w:rPr>
                <w:rStyle w:val="Cuerpodeltexto65ptoEspaciado0pto"/>
                <w:sz w:val="16"/>
                <w:szCs w:val="16"/>
              </w:rPr>
              <w:t>o</w:t>
            </w:r>
            <w:r w:rsidRPr="00087F19">
              <w:rPr>
                <w:rStyle w:val="Cuerpodeltexto65ptoEspaciado0pto"/>
                <w:sz w:val="16"/>
                <w:szCs w:val="16"/>
              </w:rPr>
              <w:t xml:space="preserve"> de alto riesgo y en locales </w:t>
            </w:r>
            <w:proofErr w:type="gramStart"/>
            <w:r w:rsidRPr="00087F19">
              <w:rPr>
                <w:rStyle w:val="Cuerpodeltexto65ptoEspaciado0pto"/>
                <w:sz w:val="16"/>
                <w:szCs w:val="16"/>
              </w:rPr>
              <w:t>húmedos ?</w:t>
            </w:r>
            <w:proofErr w:type="gramEnd"/>
          </w:p>
        </w:tc>
        <w:tc>
          <w:tcPr>
            <w:tcW w:w="386" w:type="dxa"/>
            <w:vAlign w:val="center"/>
          </w:tcPr>
          <w:p w14:paraId="0DEF4AB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301216F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4106C177"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B38C8A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C75662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99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EDD0A0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9 d) Ley 19587</w:t>
            </w:r>
          </w:p>
        </w:tc>
      </w:tr>
      <w:tr w:rsidR="00087F19" w:rsidRPr="005F249C" w14:paraId="38CB73BA" w14:textId="77777777" w:rsidTr="0063675D">
        <w:tc>
          <w:tcPr>
            <w:tcW w:w="534" w:type="dxa"/>
            <w:vAlign w:val="center"/>
          </w:tcPr>
          <w:p w14:paraId="5E27746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59</w:t>
            </w:r>
          </w:p>
        </w:tc>
        <w:tc>
          <w:tcPr>
            <w:tcW w:w="3277" w:type="dxa"/>
            <w:vAlign w:val="center"/>
          </w:tcPr>
          <w:p w14:paraId="2AAA13F9"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Se han adoptado las medidas para la protección contra riesgos de contactos directos e indirectos?</w:t>
            </w:r>
            <w:proofErr w:type="gramEnd"/>
          </w:p>
        </w:tc>
        <w:tc>
          <w:tcPr>
            <w:tcW w:w="386" w:type="dxa"/>
            <w:vAlign w:val="center"/>
          </w:tcPr>
          <w:p w14:paraId="59CD0EE6"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478" w:type="dxa"/>
            <w:vAlign w:val="center"/>
          </w:tcPr>
          <w:p w14:paraId="2AC1666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x</w:t>
            </w:r>
          </w:p>
        </w:tc>
        <w:tc>
          <w:tcPr>
            <w:tcW w:w="539" w:type="dxa"/>
            <w:vAlign w:val="center"/>
          </w:tcPr>
          <w:p w14:paraId="5883010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4CBEB9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E1A15F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100 </w:t>
            </w:r>
            <w:proofErr w:type="spellStart"/>
            <w:r w:rsidRPr="00087F19">
              <w:rPr>
                <w:rStyle w:val="Cuerpodeltexto65ptoEspaciado0pto"/>
                <w:sz w:val="16"/>
                <w:szCs w:val="16"/>
              </w:rPr>
              <w:t>Dec</w:t>
            </w:r>
            <w:proofErr w:type="spellEnd"/>
            <w:r w:rsidRPr="00087F19">
              <w:rPr>
                <w:rStyle w:val="Cuerpodeltexto65ptoEspaciado0pto"/>
                <w:sz w:val="16"/>
                <w:szCs w:val="16"/>
              </w:rPr>
              <w:t>. 351/79 y punto 3.3.2. Anexo VI</w:t>
            </w:r>
          </w:p>
        </w:tc>
        <w:tc>
          <w:tcPr>
            <w:tcW w:w="1104" w:type="dxa"/>
            <w:vAlign w:val="center"/>
          </w:tcPr>
          <w:p w14:paraId="19C86B5C"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Ley 19587</w:t>
            </w:r>
          </w:p>
        </w:tc>
      </w:tr>
      <w:tr w:rsidR="00087F19" w:rsidRPr="005F249C" w14:paraId="542DAA59" w14:textId="77777777" w:rsidTr="0063675D">
        <w:tc>
          <w:tcPr>
            <w:tcW w:w="534" w:type="dxa"/>
            <w:vAlign w:val="center"/>
          </w:tcPr>
          <w:p w14:paraId="70236F1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60</w:t>
            </w:r>
          </w:p>
        </w:tc>
        <w:tc>
          <w:tcPr>
            <w:tcW w:w="3277" w:type="dxa"/>
            <w:vAlign w:val="center"/>
          </w:tcPr>
          <w:p w14:paraId="1A6A0BB1"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han adoptado medidas para eliminar la electricidad estática en todas las operaciones que pueda producirse?</w:t>
            </w:r>
          </w:p>
        </w:tc>
        <w:tc>
          <w:tcPr>
            <w:tcW w:w="386" w:type="dxa"/>
            <w:vAlign w:val="center"/>
          </w:tcPr>
          <w:p w14:paraId="714F57A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BE246B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02BE773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FF0A2C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DA129F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101 </w:t>
            </w:r>
            <w:proofErr w:type="spellStart"/>
            <w:r w:rsidRPr="00087F19">
              <w:rPr>
                <w:rStyle w:val="Cuerpodeltexto65ptoEspaciado0pto"/>
                <w:sz w:val="16"/>
                <w:szCs w:val="16"/>
              </w:rPr>
              <w:t>Dec</w:t>
            </w:r>
            <w:proofErr w:type="spellEnd"/>
            <w:r w:rsidRPr="00087F19">
              <w:rPr>
                <w:rStyle w:val="Cuerpodeltexto65ptoEspaciado0pto"/>
                <w:sz w:val="16"/>
                <w:szCs w:val="16"/>
              </w:rPr>
              <w:t>. 351/79 y punto 3.6 Anexo VI</w:t>
            </w:r>
          </w:p>
        </w:tc>
        <w:tc>
          <w:tcPr>
            <w:tcW w:w="1104" w:type="dxa"/>
            <w:vAlign w:val="center"/>
          </w:tcPr>
          <w:p w14:paraId="1AD40E1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Ley 19587</w:t>
            </w:r>
          </w:p>
        </w:tc>
      </w:tr>
      <w:tr w:rsidR="00087F19" w:rsidRPr="005F249C" w14:paraId="74629869" w14:textId="77777777" w:rsidTr="0063675D">
        <w:tc>
          <w:tcPr>
            <w:tcW w:w="534" w:type="dxa"/>
            <w:vAlign w:val="center"/>
          </w:tcPr>
          <w:p w14:paraId="76ED0D4B"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61</w:t>
            </w:r>
          </w:p>
        </w:tc>
        <w:tc>
          <w:tcPr>
            <w:tcW w:w="3277" w:type="dxa"/>
            <w:vAlign w:val="center"/>
          </w:tcPr>
          <w:p w14:paraId="7F23E4D6"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¿Posee instalación para prevenir sobretensiones producidas por descargas </w:t>
            </w:r>
            <w:proofErr w:type="gramStart"/>
            <w:r w:rsidRPr="00087F19">
              <w:rPr>
                <w:rStyle w:val="Cuerpodeltexto65ptoEspaciado0pto"/>
                <w:sz w:val="16"/>
                <w:szCs w:val="16"/>
              </w:rPr>
              <w:t>atmosféricas( pararrayos</w:t>
            </w:r>
            <w:proofErr w:type="gramEnd"/>
            <w:r w:rsidRPr="00087F19">
              <w:rPr>
                <w:rStyle w:val="Cuerpodeltexto65ptoEspaciado0pto"/>
                <w:sz w:val="16"/>
                <w:szCs w:val="16"/>
              </w:rPr>
              <w:t>)?</w:t>
            </w:r>
          </w:p>
        </w:tc>
        <w:tc>
          <w:tcPr>
            <w:tcW w:w="386" w:type="dxa"/>
            <w:vAlign w:val="center"/>
          </w:tcPr>
          <w:p w14:paraId="1F0EE9D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A2DBFF0"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6829241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D597DC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D3A76A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14 Art. 102</w:t>
            </w:r>
          </w:p>
          <w:p w14:paraId="06E6FC8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667367D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Ley 19587</w:t>
            </w:r>
          </w:p>
        </w:tc>
      </w:tr>
      <w:tr w:rsidR="00087F19" w:rsidRPr="005F249C" w14:paraId="405C4EBB" w14:textId="77777777" w:rsidTr="0063675D">
        <w:tc>
          <w:tcPr>
            <w:tcW w:w="534" w:type="dxa"/>
            <w:vAlign w:val="center"/>
          </w:tcPr>
          <w:p w14:paraId="057DEC0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62</w:t>
            </w:r>
          </w:p>
        </w:tc>
        <w:tc>
          <w:tcPr>
            <w:tcW w:w="3277" w:type="dxa"/>
            <w:vAlign w:val="center"/>
          </w:tcPr>
          <w:p w14:paraId="4AD4BA5C"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¿Poseen las instalaciones tomas a tierra independientes de la instalada para descargas atmosféricas?</w:t>
            </w:r>
          </w:p>
        </w:tc>
        <w:tc>
          <w:tcPr>
            <w:tcW w:w="386" w:type="dxa"/>
            <w:vAlign w:val="center"/>
          </w:tcPr>
          <w:p w14:paraId="5DFE31E3"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BCCC2D4"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795B3865"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B8F84C9"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BE5E3DF"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14 Art. 102 y Anexo VI, </w:t>
            </w:r>
            <w:proofErr w:type="spellStart"/>
            <w:r w:rsidRPr="00087F19">
              <w:rPr>
                <w:rStyle w:val="Cuerpodeltexto65ptoEspaciado0pto"/>
                <w:sz w:val="16"/>
                <w:szCs w:val="16"/>
              </w:rPr>
              <w:t>pto</w:t>
            </w:r>
            <w:proofErr w:type="spellEnd"/>
            <w:r w:rsidRPr="00087F19">
              <w:rPr>
                <w:rStyle w:val="Cuerpodeltexto65ptoEspaciado0pto"/>
                <w:sz w:val="16"/>
                <w:szCs w:val="16"/>
              </w:rPr>
              <w:t xml:space="preserve">. 3.3.1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D63951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Ley 19587</w:t>
            </w:r>
          </w:p>
        </w:tc>
      </w:tr>
      <w:tr w:rsidR="00087F19" w:rsidRPr="005F249C" w14:paraId="64C2EE1B" w14:textId="77777777" w:rsidTr="0063675D">
        <w:tc>
          <w:tcPr>
            <w:tcW w:w="534" w:type="dxa"/>
            <w:vAlign w:val="center"/>
          </w:tcPr>
          <w:p w14:paraId="30452391"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63</w:t>
            </w:r>
          </w:p>
        </w:tc>
        <w:tc>
          <w:tcPr>
            <w:tcW w:w="3277" w:type="dxa"/>
            <w:vAlign w:val="center"/>
          </w:tcPr>
          <w:p w14:paraId="67723E07" w14:textId="77777777" w:rsidR="00087F19" w:rsidRPr="005F249C" w:rsidRDefault="00087F19" w:rsidP="005F249C">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¿Las puestas a tierra se verifican </w:t>
            </w:r>
            <w:r w:rsidR="00FA2409" w:rsidRPr="00087F19">
              <w:rPr>
                <w:rStyle w:val="Cuerpodeltexto65ptoEspaciado0pto"/>
                <w:sz w:val="16"/>
                <w:szCs w:val="16"/>
              </w:rPr>
              <w:t>periódicamente</w:t>
            </w:r>
            <w:r w:rsidRPr="00087F19">
              <w:rPr>
                <w:rStyle w:val="Cuerpodeltexto65ptoEspaciado0pto"/>
                <w:sz w:val="16"/>
                <w:szCs w:val="16"/>
              </w:rPr>
              <w:t xml:space="preserve"> mediante mediciones?</w:t>
            </w:r>
          </w:p>
        </w:tc>
        <w:tc>
          <w:tcPr>
            <w:tcW w:w="386" w:type="dxa"/>
            <w:vAlign w:val="center"/>
          </w:tcPr>
          <w:p w14:paraId="24C26FE8"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24BD73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428B70AE"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A6EA30A"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171C30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Anexo VI </w:t>
            </w:r>
            <w:proofErr w:type="spellStart"/>
            <w:r w:rsidRPr="00087F19">
              <w:rPr>
                <w:rStyle w:val="Cuerpodeltexto65ptoEspaciado0pto"/>
                <w:sz w:val="16"/>
                <w:szCs w:val="16"/>
              </w:rPr>
              <w:t>pto</w:t>
            </w:r>
            <w:proofErr w:type="spellEnd"/>
            <w:r w:rsidRPr="00087F19">
              <w:rPr>
                <w:rStyle w:val="Cuerpodeltexto65ptoEspaciado0pto"/>
                <w:sz w:val="16"/>
                <w:szCs w:val="16"/>
              </w:rPr>
              <w:t>. 3,1,</w:t>
            </w:r>
          </w:p>
          <w:p w14:paraId="04548C7D"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A9E44D2" w14:textId="77777777" w:rsidR="00087F19" w:rsidRPr="005F249C" w:rsidRDefault="00087F19" w:rsidP="005F249C">
            <w:pPr>
              <w:pStyle w:val="Cuerpodeltexto0"/>
              <w:shd w:val="clear" w:color="auto" w:fill="auto"/>
              <w:spacing w:line="240" w:lineRule="auto"/>
              <w:ind w:firstLine="0"/>
              <w:jc w:val="center"/>
              <w:rPr>
                <w:rStyle w:val="Cuerpodeltexto65ptoEspaciado0pto"/>
                <w:sz w:val="16"/>
                <w:szCs w:val="16"/>
              </w:rPr>
            </w:pPr>
            <w:r w:rsidRPr="005F249C">
              <w:rPr>
                <w:rStyle w:val="Cuerpodeltexto65ptoEspaciado0pto"/>
                <w:sz w:val="16"/>
                <w:szCs w:val="16"/>
              </w:rPr>
              <w:t>Art 8 b) Ley 19587</w:t>
            </w:r>
          </w:p>
        </w:tc>
      </w:tr>
      <w:tr w:rsidR="00087F19" w14:paraId="5AD8B787" w14:textId="77777777" w:rsidTr="0063675D">
        <w:tc>
          <w:tcPr>
            <w:tcW w:w="534" w:type="dxa"/>
            <w:shd w:val="clear" w:color="auto" w:fill="D9D9D9" w:themeFill="background1" w:themeFillShade="D9"/>
            <w:vAlign w:val="center"/>
          </w:tcPr>
          <w:p w14:paraId="25357D24"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100EA72C" w14:textId="77777777" w:rsidR="00087F19" w:rsidRPr="00646A44" w:rsidRDefault="00646A44" w:rsidP="00A33D87">
            <w:pPr>
              <w:rPr>
                <w:rFonts w:ascii="Arial" w:hAnsi="Arial" w:cs="Arial"/>
                <w:sz w:val="16"/>
                <w:szCs w:val="16"/>
              </w:rPr>
            </w:pPr>
            <w:r>
              <w:rPr>
                <w:rFonts w:ascii="Arial" w:hAnsi="Arial" w:cs="Arial"/>
                <w:sz w:val="16"/>
                <w:szCs w:val="16"/>
              </w:rPr>
              <w:t>APARATOS SOMETIDO A PRESION</w:t>
            </w:r>
          </w:p>
        </w:tc>
        <w:tc>
          <w:tcPr>
            <w:tcW w:w="386" w:type="dxa"/>
            <w:shd w:val="clear" w:color="auto" w:fill="D9D9D9" w:themeFill="background1" w:themeFillShade="D9"/>
            <w:vAlign w:val="center"/>
          </w:tcPr>
          <w:p w14:paraId="1D2FF557"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53E3C07A"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35BF929"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A7288DD"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76F9607F"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57F7DCA6" w14:textId="77777777" w:rsidR="00087F19" w:rsidRPr="00646A44" w:rsidRDefault="00087F19" w:rsidP="00A33D87">
            <w:pPr>
              <w:jc w:val="center"/>
              <w:rPr>
                <w:rFonts w:ascii="Arial" w:hAnsi="Arial" w:cs="Arial"/>
                <w:sz w:val="16"/>
                <w:szCs w:val="16"/>
              </w:rPr>
            </w:pPr>
          </w:p>
        </w:tc>
      </w:tr>
      <w:tr w:rsidR="00087F19" w:rsidRPr="00D129A3" w14:paraId="4CCA81B5" w14:textId="77777777" w:rsidTr="0063675D">
        <w:tc>
          <w:tcPr>
            <w:tcW w:w="534" w:type="dxa"/>
            <w:vAlign w:val="center"/>
          </w:tcPr>
          <w:p w14:paraId="47058D1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64</w:t>
            </w:r>
          </w:p>
        </w:tc>
        <w:tc>
          <w:tcPr>
            <w:tcW w:w="3277" w:type="dxa"/>
            <w:vAlign w:val="center"/>
          </w:tcPr>
          <w:p w14:paraId="3B03478F"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¿Se realizan los controles e inspecciones </w:t>
            </w:r>
            <w:r w:rsidR="00FA2409" w:rsidRPr="00087F19">
              <w:rPr>
                <w:rStyle w:val="Cuerpodeltexto65ptoEspaciado0pto"/>
                <w:sz w:val="16"/>
                <w:szCs w:val="16"/>
              </w:rPr>
              <w:t>periódicas</w:t>
            </w:r>
            <w:r w:rsidRPr="00087F19">
              <w:rPr>
                <w:rStyle w:val="Cuerpodeltexto65ptoEspaciado0pto"/>
                <w:sz w:val="16"/>
                <w:szCs w:val="16"/>
              </w:rPr>
              <w:t xml:space="preserve"> establecidos en calderas y todo otro aparato sometido a presión?</w:t>
            </w:r>
          </w:p>
        </w:tc>
        <w:tc>
          <w:tcPr>
            <w:tcW w:w="386" w:type="dxa"/>
            <w:vAlign w:val="center"/>
          </w:tcPr>
          <w:p w14:paraId="07DD115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6F0038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00C3938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A0075B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EAFEF9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16 Art 140</w:t>
            </w:r>
          </w:p>
          <w:p w14:paraId="2E87C64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29CD874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b) Ley 19587</w:t>
            </w:r>
          </w:p>
        </w:tc>
      </w:tr>
      <w:tr w:rsidR="00087F19" w:rsidRPr="00D129A3" w14:paraId="0F105B68" w14:textId="77777777" w:rsidTr="0063675D">
        <w:tc>
          <w:tcPr>
            <w:tcW w:w="534" w:type="dxa"/>
            <w:vAlign w:val="center"/>
          </w:tcPr>
          <w:p w14:paraId="0FDEE65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65</w:t>
            </w:r>
          </w:p>
        </w:tc>
        <w:tc>
          <w:tcPr>
            <w:tcW w:w="3277" w:type="dxa"/>
            <w:vAlign w:val="center"/>
          </w:tcPr>
          <w:p w14:paraId="7536FBBB"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 Se</w:t>
            </w:r>
            <w:proofErr w:type="gramEnd"/>
            <w:r w:rsidRPr="00087F19">
              <w:rPr>
                <w:rStyle w:val="Cuerpodeltexto65ptoEspaciado0pto"/>
                <w:sz w:val="16"/>
                <w:szCs w:val="16"/>
              </w:rPr>
              <w:t xml:space="preserve"> han fijado las instrucciones detalladas con esquemas de la instalación, y los procedimientos operativos?</w:t>
            </w:r>
          </w:p>
        </w:tc>
        <w:tc>
          <w:tcPr>
            <w:tcW w:w="386" w:type="dxa"/>
            <w:vAlign w:val="center"/>
          </w:tcPr>
          <w:p w14:paraId="59641F4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10FF73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0C8C342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9B98C1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E412D7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16 Art 138</w:t>
            </w:r>
          </w:p>
          <w:p w14:paraId="057A350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C511E9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j) Ley 19587</w:t>
            </w:r>
          </w:p>
        </w:tc>
      </w:tr>
      <w:tr w:rsidR="00087F19" w:rsidRPr="00D129A3" w14:paraId="358B09E8" w14:textId="77777777" w:rsidTr="0063675D">
        <w:tc>
          <w:tcPr>
            <w:tcW w:w="534" w:type="dxa"/>
            <w:vAlign w:val="center"/>
          </w:tcPr>
          <w:p w14:paraId="018F6D9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66</w:t>
            </w:r>
          </w:p>
        </w:tc>
        <w:tc>
          <w:tcPr>
            <w:tcW w:w="3277" w:type="dxa"/>
            <w:vAlign w:val="center"/>
          </w:tcPr>
          <w:p w14:paraId="766CE8CA"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protegen los hornos, calderas, etc., para evitar la acción del calor?</w:t>
            </w:r>
          </w:p>
        </w:tc>
        <w:tc>
          <w:tcPr>
            <w:tcW w:w="386" w:type="dxa"/>
            <w:vAlign w:val="center"/>
          </w:tcPr>
          <w:p w14:paraId="4B2B758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D48DA3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EE85AD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706" w:type="dxa"/>
            <w:vAlign w:val="center"/>
          </w:tcPr>
          <w:p w14:paraId="42F1519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ED471F0"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16 Art 139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723DAB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8 b) Ley 19587</w:t>
            </w:r>
          </w:p>
        </w:tc>
      </w:tr>
      <w:tr w:rsidR="00087F19" w:rsidRPr="00D129A3" w14:paraId="51860B4E" w14:textId="77777777" w:rsidTr="0063675D">
        <w:tc>
          <w:tcPr>
            <w:tcW w:w="534" w:type="dxa"/>
            <w:vAlign w:val="center"/>
          </w:tcPr>
          <w:p w14:paraId="3207D85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67</w:t>
            </w:r>
          </w:p>
        </w:tc>
        <w:tc>
          <w:tcPr>
            <w:tcW w:w="3277" w:type="dxa"/>
            <w:vAlign w:val="center"/>
          </w:tcPr>
          <w:p w14:paraId="7203008E"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¿Están los cilindros que contengan gases sometidos a presión adecuadamente almacenados?</w:t>
            </w:r>
          </w:p>
        </w:tc>
        <w:tc>
          <w:tcPr>
            <w:tcW w:w="386" w:type="dxa"/>
            <w:vAlign w:val="center"/>
          </w:tcPr>
          <w:p w14:paraId="783932F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564C61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60FEED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706" w:type="dxa"/>
            <w:vAlign w:val="center"/>
          </w:tcPr>
          <w:p w14:paraId="6C49A3E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60230A1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16 Art. 142</w:t>
            </w:r>
          </w:p>
          <w:p w14:paraId="3B4842A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E327A2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b) Ley 19587</w:t>
            </w:r>
          </w:p>
        </w:tc>
      </w:tr>
      <w:tr w:rsidR="00087F19" w:rsidRPr="00D129A3" w14:paraId="4D1D383F" w14:textId="77777777" w:rsidTr="0063675D">
        <w:tc>
          <w:tcPr>
            <w:tcW w:w="534" w:type="dxa"/>
            <w:vAlign w:val="center"/>
          </w:tcPr>
          <w:p w14:paraId="1E6C8BF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68</w:t>
            </w:r>
          </w:p>
        </w:tc>
        <w:tc>
          <w:tcPr>
            <w:tcW w:w="3277" w:type="dxa"/>
            <w:vAlign w:val="center"/>
          </w:tcPr>
          <w:p w14:paraId="4541B03C"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restantes aparatos sometidos a presión, cuentan con dispositivos de protección y seguridad?</w:t>
            </w:r>
          </w:p>
        </w:tc>
        <w:tc>
          <w:tcPr>
            <w:tcW w:w="386" w:type="dxa"/>
            <w:vAlign w:val="center"/>
          </w:tcPr>
          <w:p w14:paraId="0412C82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F95A8F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0B80881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706" w:type="dxa"/>
            <w:vAlign w:val="center"/>
          </w:tcPr>
          <w:p w14:paraId="5CF1AB3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E41C35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16 Art. 141 y Art. 143</w:t>
            </w:r>
          </w:p>
        </w:tc>
        <w:tc>
          <w:tcPr>
            <w:tcW w:w="1104" w:type="dxa"/>
            <w:vAlign w:val="center"/>
          </w:tcPr>
          <w:p w14:paraId="7BF04F40"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b) Ley 19587</w:t>
            </w:r>
          </w:p>
        </w:tc>
      </w:tr>
      <w:tr w:rsidR="00087F19" w:rsidRPr="00D129A3" w14:paraId="75B5B231" w14:textId="77777777" w:rsidTr="0063675D">
        <w:tc>
          <w:tcPr>
            <w:tcW w:w="534" w:type="dxa"/>
            <w:vAlign w:val="center"/>
          </w:tcPr>
          <w:p w14:paraId="7503953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69</w:t>
            </w:r>
          </w:p>
        </w:tc>
        <w:tc>
          <w:tcPr>
            <w:tcW w:w="3277" w:type="dxa"/>
            <w:vAlign w:val="center"/>
          </w:tcPr>
          <w:p w14:paraId="25812286"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¿Cuenta el operador con la capacitación y/o habilitación pertinente?</w:t>
            </w:r>
          </w:p>
        </w:tc>
        <w:tc>
          <w:tcPr>
            <w:tcW w:w="386" w:type="dxa"/>
            <w:vAlign w:val="center"/>
          </w:tcPr>
          <w:p w14:paraId="66162EB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C0C147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767A63E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057C88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2B47F4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16 Art. 138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184261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k) Ley 19587</w:t>
            </w:r>
          </w:p>
        </w:tc>
      </w:tr>
      <w:tr w:rsidR="00087F19" w:rsidRPr="00D129A3" w14:paraId="26F0BDF1" w14:textId="77777777" w:rsidTr="0063675D">
        <w:tc>
          <w:tcPr>
            <w:tcW w:w="534" w:type="dxa"/>
            <w:vAlign w:val="center"/>
          </w:tcPr>
          <w:p w14:paraId="5681F56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70</w:t>
            </w:r>
          </w:p>
        </w:tc>
        <w:tc>
          <w:tcPr>
            <w:tcW w:w="3277" w:type="dxa"/>
            <w:vAlign w:val="center"/>
          </w:tcPr>
          <w:p w14:paraId="52B0C7D6"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 Están</w:t>
            </w:r>
            <w:proofErr w:type="gramEnd"/>
            <w:r w:rsidRPr="00087F19">
              <w:rPr>
                <w:rStyle w:val="Cuerpodeltexto65ptoEspaciado0pto"/>
                <w:sz w:val="16"/>
                <w:szCs w:val="16"/>
              </w:rPr>
              <w:t xml:space="preserve"> aislados y convenientemente ventilados los aparatos capaces de producir frío, con posibilidad de desprendimiento de contaminantes?</w:t>
            </w:r>
          </w:p>
        </w:tc>
        <w:tc>
          <w:tcPr>
            <w:tcW w:w="386" w:type="dxa"/>
            <w:vAlign w:val="center"/>
          </w:tcPr>
          <w:p w14:paraId="62EF3EE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F4CD57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11A552B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E637B0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1973334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16 Art. 144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383EB8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8 b) Ley 19S87</w:t>
            </w:r>
          </w:p>
        </w:tc>
      </w:tr>
      <w:tr w:rsidR="00087F19" w14:paraId="129954BA" w14:textId="77777777" w:rsidTr="0063675D">
        <w:tc>
          <w:tcPr>
            <w:tcW w:w="534" w:type="dxa"/>
            <w:shd w:val="clear" w:color="auto" w:fill="D9D9D9" w:themeFill="background1" w:themeFillShade="D9"/>
            <w:vAlign w:val="center"/>
          </w:tcPr>
          <w:p w14:paraId="7CB39D17"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119E73B2" w14:textId="77777777" w:rsidR="00087F19" w:rsidRPr="00646A44" w:rsidRDefault="00646A44" w:rsidP="00A33D87">
            <w:pPr>
              <w:rPr>
                <w:rFonts w:ascii="Arial" w:hAnsi="Arial" w:cs="Arial"/>
                <w:sz w:val="16"/>
                <w:szCs w:val="16"/>
              </w:rPr>
            </w:pPr>
            <w:r>
              <w:rPr>
                <w:rFonts w:ascii="Arial" w:hAnsi="Arial" w:cs="Arial"/>
                <w:sz w:val="16"/>
                <w:szCs w:val="16"/>
              </w:rPr>
              <w:t>EQUIPOS Y ELEMENTOS DE PROTECCION PERSONAL (E.P.P.)</w:t>
            </w:r>
          </w:p>
        </w:tc>
        <w:tc>
          <w:tcPr>
            <w:tcW w:w="386" w:type="dxa"/>
            <w:shd w:val="clear" w:color="auto" w:fill="D9D9D9" w:themeFill="background1" w:themeFillShade="D9"/>
            <w:vAlign w:val="center"/>
          </w:tcPr>
          <w:p w14:paraId="06C91C5B"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6C51745F"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0BEA4BE3"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366E022E"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355679D3"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518C68B2" w14:textId="77777777" w:rsidR="00087F19" w:rsidRPr="00646A44" w:rsidRDefault="00087F19" w:rsidP="00A33D87">
            <w:pPr>
              <w:jc w:val="center"/>
              <w:rPr>
                <w:rFonts w:ascii="Arial" w:hAnsi="Arial" w:cs="Arial"/>
                <w:sz w:val="16"/>
                <w:szCs w:val="16"/>
              </w:rPr>
            </w:pPr>
          </w:p>
        </w:tc>
      </w:tr>
      <w:tr w:rsidR="00087F19" w:rsidRPr="00D129A3" w14:paraId="2B8AD01B" w14:textId="77777777" w:rsidTr="0063675D">
        <w:tc>
          <w:tcPr>
            <w:tcW w:w="534" w:type="dxa"/>
            <w:vAlign w:val="center"/>
          </w:tcPr>
          <w:p w14:paraId="1F5411C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71</w:t>
            </w:r>
          </w:p>
        </w:tc>
        <w:tc>
          <w:tcPr>
            <w:tcW w:w="3277" w:type="dxa"/>
            <w:vAlign w:val="center"/>
          </w:tcPr>
          <w:p w14:paraId="773BC215"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provee a todos los trabajadores, de los elementos de protección personal adecuado, acorde a los riesgos a los que se hallan expuestos?</w:t>
            </w:r>
          </w:p>
        </w:tc>
        <w:tc>
          <w:tcPr>
            <w:tcW w:w="386" w:type="dxa"/>
            <w:vAlign w:val="center"/>
          </w:tcPr>
          <w:p w14:paraId="4A918CF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478" w:type="dxa"/>
            <w:vAlign w:val="center"/>
          </w:tcPr>
          <w:p w14:paraId="4CD920B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539" w:type="dxa"/>
            <w:vAlign w:val="center"/>
          </w:tcPr>
          <w:p w14:paraId="40C8EF8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779A398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29ECDC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Cap.19 Art. 188 a 190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14A542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8 c) Ley 19S87</w:t>
            </w:r>
          </w:p>
        </w:tc>
      </w:tr>
      <w:tr w:rsidR="00087F19" w:rsidRPr="00D129A3" w14:paraId="60C8694E" w14:textId="77777777" w:rsidTr="0063675D">
        <w:tc>
          <w:tcPr>
            <w:tcW w:w="534" w:type="dxa"/>
            <w:vAlign w:val="center"/>
          </w:tcPr>
          <w:p w14:paraId="075E6C4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72</w:t>
            </w:r>
          </w:p>
        </w:tc>
        <w:tc>
          <w:tcPr>
            <w:tcW w:w="3277" w:type="dxa"/>
            <w:vAlign w:val="center"/>
          </w:tcPr>
          <w:p w14:paraId="4C6CE324"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 Existen</w:t>
            </w:r>
            <w:proofErr w:type="gramEnd"/>
            <w:r w:rsidRPr="00087F19">
              <w:rPr>
                <w:rStyle w:val="Cuerpodeltexto65ptoEspaciado0pto"/>
                <w:sz w:val="16"/>
                <w:szCs w:val="16"/>
              </w:rPr>
              <w:t xml:space="preserve"> señalizaciones visibles en los puestos y/o lugares de trabajo sobre la obligatoriedad del uso de los elementos de protección personal?</w:t>
            </w:r>
          </w:p>
        </w:tc>
        <w:tc>
          <w:tcPr>
            <w:tcW w:w="386" w:type="dxa"/>
            <w:vAlign w:val="center"/>
          </w:tcPr>
          <w:p w14:paraId="0852C5E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478" w:type="dxa"/>
            <w:vAlign w:val="center"/>
          </w:tcPr>
          <w:p w14:paraId="6A7E0E7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00FEFC1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11A1C6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1BF9226"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84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5D56AA1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j) Ley 19S87</w:t>
            </w:r>
          </w:p>
        </w:tc>
      </w:tr>
      <w:tr w:rsidR="00087F19" w:rsidRPr="00D129A3" w14:paraId="6FEC3530" w14:textId="77777777" w:rsidTr="0063675D">
        <w:tc>
          <w:tcPr>
            <w:tcW w:w="534" w:type="dxa"/>
            <w:vAlign w:val="center"/>
          </w:tcPr>
          <w:p w14:paraId="037CC89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lastRenderedPageBreak/>
              <w:t>73</w:t>
            </w:r>
          </w:p>
        </w:tc>
        <w:tc>
          <w:tcPr>
            <w:tcW w:w="3277" w:type="dxa"/>
            <w:vAlign w:val="center"/>
          </w:tcPr>
          <w:p w14:paraId="6527972D"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verifica la existencia de registros de entrega de los E.P.P.?</w:t>
            </w:r>
          </w:p>
        </w:tc>
        <w:tc>
          <w:tcPr>
            <w:tcW w:w="386" w:type="dxa"/>
            <w:vAlign w:val="center"/>
          </w:tcPr>
          <w:p w14:paraId="3ADF892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C9D043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1EB79F8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56FC6F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C30280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104" w:type="dxa"/>
            <w:vAlign w:val="center"/>
          </w:tcPr>
          <w:p w14:paraId="4E7B6C07" w14:textId="77777777" w:rsidR="00087F19" w:rsidRPr="00D129A3" w:rsidRDefault="00AB0420" w:rsidP="00D129A3">
            <w:pPr>
              <w:pStyle w:val="Cuerpodeltexto0"/>
              <w:shd w:val="clear" w:color="auto" w:fill="auto"/>
              <w:spacing w:line="240" w:lineRule="auto"/>
              <w:ind w:firstLine="0"/>
              <w:jc w:val="center"/>
              <w:rPr>
                <w:rStyle w:val="Cuerpodeltexto65ptoEspaciado0pto"/>
                <w:sz w:val="16"/>
                <w:szCs w:val="16"/>
              </w:rPr>
            </w:pPr>
            <w:r w:rsidRPr="00AB0420">
              <w:rPr>
                <w:rStyle w:val="Cuerpodeltexto65ptoEspaciado0pto"/>
                <w:sz w:val="16"/>
                <w:szCs w:val="16"/>
              </w:rPr>
              <w:t xml:space="preserve">Art. 28 inc. h) </w:t>
            </w:r>
            <w:proofErr w:type="spellStart"/>
            <w:r w:rsidRPr="00AB0420">
              <w:rPr>
                <w:rStyle w:val="Cuerpodeltexto65ptoEspaciado0pto"/>
                <w:sz w:val="16"/>
                <w:szCs w:val="16"/>
              </w:rPr>
              <w:t>Dec</w:t>
            </w:r>
            <w:proofErr w:type="spellEnd"/>
            <w:r w:rsidRPr="00AB0420">
              <w:rPr>
                <w:rStyle w:val="Cuerpodeltexto65ptoEspaciado0pto"/>
                <w:sz w:val="16"/>
                <w:szCs w:val="16"/>
              </w:rPr>
              <w:t>.</w:t>
            </w:r>
            <w:r w:rsidR="00087F19" w:rsidRPr="00AB0420">
              <w:rPr>
                <w:rStyle w:val="Cuerpodeltexto65ptoEspaciado0pto"/>
                <w:sz w:val="16"/>
                <w:szCs w:val="16"/>
              </w:rPr>
              <w:t xml:space="preserve"> 170/96</w:t>
            </w:r>
          </w:p>
        </w:tc>
      </w:tr>
      <w:tr w:rsidR="00087F19" w:rsidRPr="00D129A3" w14:paraId="6905955E" w14:textId="77777777" w:rsidTr="0063675D">
        <w:tc>
          <w:tcPr>
            <w:tcW w:w="534" w:type="dxa"/>
            <w:vAlign w:val="center"/>
          </w:tcPr>
          <w:p w14:paraId="53C15AD0"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74</w:t>
            </w:r>
          </w:p>
        </w:tc>
        <w:tc>
          <w:tcPr>
            <w:tcW w:w="3277" w:type="dxa"/>
            <w:vAlign w:val="center"/>
          </w:tcPr>
          <w:p w14:paraId="3BC5B873"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realizó un estudio por puesto de trabajo o sector donde se detallen los E.P.P. necesarios?</w:t>
            </w:r>
          </w:p>
        </w:tc>
        <w:tc>
          <w:tcPr>
            <w:tcW w:w="386" w:type="dxa"/>
            <w:vAlign w:val="center"/>
          </w:tcPr>
          <w:p w14:paraId="2B41FA4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478" w:type="dxa"/>
            <w:vAlign w:val="center"/>
          </w:tcPr>
          <w:p w14:paraId="1D2B623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463AB7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1EB541F5"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AB00C0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19, Art. 188,</w:t>
            </w:r>
          </w:p>
          <w:p w14:paraId="3ECB237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21C76C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r>
      <w:tr w:rsidR="00087F19" w14:paraId="5D96C696" w14:textId="77777777" w:rsidTr="0063675D">
        <w:tc>
          <w:tcPr>
            <w:tcW w:w="534" w:type="dxa"/>
            <w:shd w:val="clear" w:color="auto" w:fill="D9D9D9" w:themeFill="background1" w:themeFillShade="D9"/>
            <w:vAlign w:val="center"/>
          </w:tcPr>
          <w:p w14:paraId="164038A1" w14:textId="77777777" w:rsidR="00087F19" w:rsidRPr="00646A44" w:rsidRDefault="00087F19" w:rsidP="00A33D87">
            <w:pPr>
              <w:jc w:val="center"/>
            </w:pPr>
          </w:p>
        </w:tc>
        <w:tc>
          <w:tcPr>
            <w:tcW w:w="3277" w:type="dxa"/>
            <w:shd w:val="clear" w:color="auto" w:fill="D9D9D9" w:themeFill="background1" w:themeFillShade="D9"/>
            <w:vAlign w:val="center"/>
          </w:tcPr>
          <w:p w14:paraId="38C9272B" w14:textId="77777777" w:rsidR="00087F19" w:rsidRPr="00646A44" w:rsidRDefault="00087F19" w:rsidP="00A33D87">
            <w:pPr>
              <w:rPr>
                <w:rFonts w:ascii="Arial" w:hAnsi="Arial" w:cs="Arial"/>
                <w:sz w:val="16"/>
                <w:szCs w:val="16"/>
              </w:rPr>
            </w:pPr>
            <w:r w:rsidRPr="00646A44">
              <w:rPr>
                <w:rFonts w:ascii="Arial" w:hAnsi="Arial" w:cs="Arial"/>
                <w:sz w:val="16"/>
                <w:szCs w:val="16"/>
              </w:rPr>
              <w:t>ILUMINACION Y COLOR</w:t>
            </w:r>
          </w:p>
        </w:tc>
        <w:tc>
          <w:tcPr>
            <w:tcW w:w="386" w:type="dxa"/>
            <w:shd w:val="clear" w:color="auto" w:fill="D9D9D9" w:themeFill="background1" w:themeFillShade="D9"/>
            <w:vAlign w:val="center"/>
          </w:tcPr>
          <w:p w14:paraId="17F07CAF" w14:textId="77777777" w:rsidR="00087F19" w:rsidRPr="00646A44" w:rsidRDefault="00087F19" w:rsidP="00A33D87">
            <w:pPr>
              <w:jc w:val="center"/>
            </w:pPr>
          </w:p>
        </w:tc>
        <w:tc>
          <w:tcPr>
            <w:tcW w:w="478" w:type="dxa"/>
            <w:shd w:val="clear" w:color="auto" w:fill="D9D9D9" w:themeFill="background1" w:themeFillShade="D9"/>
            <w:vAlign w:val="center"/>
          </w:tcPr>
          <w:p w14:paraId="7FEBF3CD" w14:textId="77777777" w:rsidR="00087F19" w:rsidRPr="00646A44" w:rsidRDefault="00087F19" w:rsidP="00A33D87">
            <w:pPr>
              <w:jc w:val="center"/>
            </w:pPr>
          </w:p>
        </w:tc>
        <w:tc>
          <w:tcPr>
            <w:tcW w:w="539" w:type="dxa"/>
            <w:shd w:val="clear" w:color="auto" w:fill="D9D9D9" w:themeFill="background1" w:themeFillShade="D9"/>
            <w:vAlign w:val="center"/>
          </w:tcPr>
          <w:p w14:paraId="19F50273" w14:textId="77777777" w:rsidR="00087F19" w:rsidRPr="00646A44" w:rsidRDefault="00087F19" w:rsidP="00A33D87">
            <w:pPr>
              <w:jc w:val="center"/>
            </w:pPr>
          </w:p>
        </w:tc>
        <w:tc>
          <w:tcPr>
            <w:tcW w:w="706" w:type="dxa"/>
            <w:shd w:val="clear" w:color="auto" w:fill="D9D9D9" w:themeFill="background1" w:themeFillShade="D9"/>
            <w:vAlign w:val="center"/>
          </w:tcPr>
          <w:p w14:paraId="676BBCBB" w14:textId="77777777" w:rsidR="00087F19" w:rsidRPr="00646A44" w:rsidRDefault="00087F19" w:rsidP="00A33D87">
            <w:pPr>
              <w:jc w:val="center"/>
            </w:pPr>
          </w:p>
        </w:tc>
        <w:tc>
          <w:tcPr>
            <w:tcW w:w="1728" w:type="dxa"/>
            <w:shd w:val="clear" w:color="auto" w:fill="D9D9D9" w:themeFill="background1" w:themeFillShade="D9"/>
            <w:vAlign w:val="center"/>
          </w:tcPr>
          <w:p w14:paraId="2B3452A9" w14:textId="77777777" w:rsidR="00087F19" w:rsidRPr="00646A44" w:rsidRDefault="00087F19" w:rsidP="00A33D87">
            <w:pPr>
              <w:jc w:val="center"/>
            </w:pPr>
          </w:p>
        </w:tc>
        <w:tc>
          <w:tcPr>
            <w:tcW w:w="1104" w:type="dxa"/>
            <w:shd w:val="clear" w:color="auto" w:fill="D9D9D9" w:themeFill="background1" w:themeFillShade="D9"/>
            <w:vAlign w:val="center"/>
          </w:tcPr>
          <w:p w14:paraId="1153F97C" w14:textId="77777777" w:rsidR="00087F19" w:rsidRPr="00646A44" w:rsidRDefault="00087F19" w:rsidP="00A33D87">
            <w:pPr>
              <w:jc w:val="center"/>
            </w:pPr>
          </w:p>
        </w:tc>
      </w:tr>
      <w:tr w:rsidR="00087F19" w:rsidRPr="00D129A3" w14:paraId="76D143AD" w14:textId="77777777" w:rsidTr="0063675D">
        <w:tc>
          <w:tcPr>
            <w:tcW w:w="534" w:type="dxa"/>
            <w:vAlign w:val="center"/>
          </w:tcPr>
          <w:p w14:paraId="7C4D5FB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7S</w:t>
            </w:r>
          </w:p>
        </w:tc>
        <w:tc>
          <w:tcPr>
            <w:tcW w:w="3277" w:type="dxa"/>
            <w:vAlign w:val="center"/>
          </w:tcPr>
          <w:p w14:paraId="3F5D55DB"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proofErr w:type="gramStart"/>
            <w:r w:rsidRPr="00087F19">
              <w:rPr>
                <w:rStyle w:val="Cuerpodeltexto65ptoEspaciado0pto"/>
                <w:sz w:val="16"/>
                <w:szCs w:val="16"/>
              </w:rPr>
              <w:t>¿ Se</w:t>
            </w:r>
            <w:proofErr w:type="gramEnd"/>
            <w:r w:rsidRPr="00087F19">
              <w:rPr>
                <w:rStyle w:val="Cuerpodeltexto65ptoEspaciado0pto"/>
                <w:sz w:val="16"/>
                <w:szCs w:val="16"/>
              </w:rPr>
              <w:t xml:space="preserve"> cumple con los requisitos de iluminación establecidos en la legislación vigente?</w:t>
            </w:r>
          </w:p>
        </w:tc>
        <w:tc>
          <w:tcPr>
            <w:tcW w:w="386" w:type="dxa"/>
            <w:vAlign w:val="center"/>
          </w:tcPr>
          <w:p w14:paraId="7AB387E6"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4717E7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210E45A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B939D2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901519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71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32A4C97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8 a) Ley 19S87</w:t>
            </w:r>
          </w:p>
        </w:tc>
      </w:tr>
      <w:tr w:rsidR="00087F19" w:rsidRPr="00D129A3" w14:paraId="7F567842" w14:textId="77777777" w:rsidTr="0063675D">
        <w:tc>
          <w:tcPr>
            <w:tcW w:w="534" w:type="dxa"/>
            <w:vAlign w:val="center"/>
          </w:tcPr>
          <w:p w14:paraId="551E2A3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76</w:t>
            </w:r>
          </w:p>
        </w:tc>
        <w:tc>
          <w:tcPr>
            <w:tcW w:w="3277" w:type="dxa"/>
            <w:vAlign w:val="center"/>
          </w:tcPr>
          <w:p w14:paraId="0145C52A"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 instalado un sistema de iluminación de emergencia, en casos necesarios, acorde a los requerimientos de la legislación vigente?</w:t>
            </w:r>
          </w:p>
        </w:tc>
        <w:tc>
          <w:tcPr>
            <w:tcW w:w="386" w:type="dxa"/>
            <w:vAlign w:val="center"/>
          </w:tcPr>
          <w:p w14:paraId="6CA99F8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25A75A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2361860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6F5F9102"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04AEB1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76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529CAD1"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r>
      <w:tr w:rsidR="00D129A3" w:rsidRPr="00BE4498" w14:paraId="659F5DDB" w14:textId="77777777" w:rsidTr="00904450">
        <w:tc>
          <w:tcPr>
            <w:tcW w:w="534" w:type="dxa"/>
            <w:vAlign w:val="center"/>
          </w:tcPr>
          <w:p w14:paraId="33506EFE" w14:textId="77777777" w:rsidR="00D129A3" w:rsidRPr="00D129A3" w:rsidRDefault="00D129A3"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77</w:t>
            </w:r>
          </w:p>
        </w:tc>
        <w:tc>
          <w:tcPr>
            <w:tcW w:w="3277" w:type="dxa"/>
            <w:vAlign w:val="center"/>
          </w:tcPr>
          <w:p w14:paraId="2FBED938" w14:textId="77777777" w:rsidR="00D129A3" w:rsidRPr="00D129A3" w:rsidRDefault="00D129A3"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registran las mediciones en los puestos y/o lugares de trabajo?</w:t>
            </w:r>
          </w:p>
        </w:tc>
        <w:tc>
          <w:tcPr>
            <w:tcW w:w="386" w:type="dxa"/>
            <w:vAlign w:val="center"/>
          </w:tcPr>
          <w:p w14:paraId="47A0161B" w14:textId="77777777" w:rsidR="00D129A3" w:rsidRPr="00D129A3" w:rsidRDefault="00D129A3"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37CDEB3" w14:textId="77777777" w:rsidR="00D129A3" w:rsidRPr="00D129A3" w:rsidRDefault="00D129A3"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48787183" w14:textId="77777777" w:rsidR="00D129A3" w:rsidRPr="00D129A3" w:rsidRDefault="00D129A3"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4FA78B6D" w14:textId="77777777" w:rsidR="00D129A3" w:rsidRPr="00D129A3" w:rsidRDefault="00D129A3" w:rsidP="00D129A3">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699CB075" w14:textId="77777777" w:rsidR="00D129A3" w:rsidRPr="002F5E02" w:rsidRDefault="00D129A3" w:rsidP="00A33D87">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12 Art. 73 a 75</w:t>
            </w:r>
          </w:p>
          <w:p w14:paraId="3B2A6CDE" w14:textId="77777777" w:rsidR="00D129A3" w:rsidRPr="002F5E02" w:rsidRDefault="00D129A3" w:rsidP="00D129A3">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Dec. 351/79 y Art. 10 Dec. 1338/96</w:t>
            </w:r>
          </w:p>
        </w:tc>
      </w:tr>
      <w:tr w:rsidR="00087F19" w:rsidRPr="00D129A3" w14:paraId="4DBB54CA" w14:textId="77777777" w:rsidTr="0063675D">
        <w:tc>
          <w:tcPr>
            <w:tcW w:w="534" w:type="dxa"/>
            <w:vAlign w:val="center"/>
          </w:tcPr>
          <w:p w14:paraId="2DE0994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78</w:t>
            </w:r>
          </w:p>
        </w:tc>
        <w:tc>
          <w:tcPr>
            <w:tcW w:w="3277" w:type="dxa"/>
            <w:vAlign w:val="center"/>
          </w:tcPr>
          <w:p w14:paraId="1C647F1A"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niveles existentes cumplen con la legislación vigente?</w:t>
            </w:r>
          </w:p>
        </w:tc>
        <w:tc>
          <w:tcPr>
            <w:tcW w:w="386" w:type="dxa"/>
            <w:vAlign w:val="center"/>
          </w:tcPr>
          <w:p w14:paraId="566CC12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53B555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7046498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537F356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2309259"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Cap. 12 Art. 73 a 75</w:t>
            </w:r>
          </w:p>
          <w:p w14:paraId="2C6B49A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2AF680E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8 a) Ley 19S87</w:t>
            </w:r>
          </w:p>
        </w:tc>
      </w:tr>
      <w:tr w:rsidR="00087F19" w:rsidRPr="00D129A3" w14:paraId="41B590AA" w14:textId="77777777" w:rsidTr="0063675D">
        <w:tc>
          <w:tcPr>
            <w:tcW w:w="534" w:type="dxa"/>
            <w:vAlign w:val="center"/>
          </w:tcPr>
          <w:p w14:paraId="26B0986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79</w:t>
            </w:r>
          </w:p>
        </w:tc>
        <w:tc>
          <w:tcPr>
            <w:tcW w:w="3277" w:type="dxa"/>
            <w:vAlign w:val="center"/>
          </w:tcPr>
          <w:p w14:paraId="5FD4A600"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¿Existe marcación visible de pasillos, circulaciones de tránsito y lugares de cruce donde circulen cargas suspendidas y otros elementos de transporte?</w:t>
            </w:r>
          </w:p>
        </w:tc>
        <w:tc>
          <w:tcPr>
            <w:tcW w:w="386" w:type="dxa"/>
            <w:vAlign w:val="center"/>
          </w:tcPr>
          <w:p w14:paraId="7BF1395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032D68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95C5A18"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x</w:t>
            </w:r>
          </w:p>
        </w:tc>
        <w:tc>
          <w:tcPr>
            <w:tcW w:w="706" w:type="dxa"/>
            <w:vAlign w:val="center"/>
          </w:tcPr>
          <w:p w14:paraId="16F94A53"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74A51270"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79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7BC14D0B"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j) Ley 19S87</w:t>
            </w:r>
          </w:p>
        </w:tc>
      </w:tr>
      <w:tr w:rsidR="00087F19" w:rsidRPr="00D129A3" w14:paraId="1E904A26" w14:textId="77777777" w:rsidTr="0063675D">
        <w:tc>
          <w:tcPr>
            <w:tcW w:w="534" w:type="dxa"/>
            <w:vAlign w:val="center"/>
          </w:tcPr>
          <w:p w14:paraId="6D7B925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80</w:t>
            </w:r>
          </w:p>
        </w:tc>
        <w:tc>
          <w:tcPr>
            <w:tcW w:w="3277" w:type="dxa"/>
            <w:vAlign w:val="center"/>
          </w:tcPr>
          <w:p w14:paraId="38AAD400"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encuentran señalizados los caminos de evacuación en caso de peligro e indicadas las salidas normales y de emergencia?</w:t>
            </w:r>
          </w:p>
        </w:tc>
        <w:tc>
          <w:tcPr>
            <w:tcW w:w="386" w:type="dxa"/>
            <w:vAlign w:val="center"/>
          </w:tcPr>
          <w:p w14:paraId="0C93D22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DF1E6F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6435EEB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0414A92C"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27AAAEAA" w14:textId="77777777" w:rsidR="00087F19" w:rsidRPr="002F5E02" w:rsidRDefault="00087F19" w:rsidP="00D129A3">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12 Art. 80 y Cap. 18 Art. 172 inc.2 Dec. 351/79</w:t>
            </w:r>
          </w:p>
        </w:tc>
        <w:tc>
          <w:tcPr>
            <w:tcW w:w="1104" w:type="dxa"/>
            <w:vAlign w:val="center"/>
          </w:tcPr>
          <w:p w14:paraId="59FB73A4"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D129A3">
              <w:rPr>
                <w:rStyle w:val="Cuerpodeltexto65ptoEspaciado0pto"/>
                <w:sz w:val="16"/>
                <w:szCs w:val="16"/>
              </w:rPr>
              <w:t>Art. 9 j) Ley 19S87</w:t>
            </w:r>
          </w:p>
        </w:tc>
      </w:tr>
      <w:tr w:rsidR="00087F19" w:rsidRPr="00D129A3" w14:paraId="3C7E16CB" w14:textId="77777777" w:rsidTr="0063675D">
        <w:tc>
          <w:tcPr>
            <w:tcW w:w="534" w:type="dxa"/>
            <w:vAlign w:val="center"/>
          </w:tcPr>
          <w:p w14:paraId="2079590A"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81</w:t>
            </w:r>
          </w:p>
        </w:tc>
        <w:tc>
          <w:tcPr>
            <w:tcW w:w="3277" w:type="dxa"/>
            <w:vAlign w:val="center"/>
          </w:tcPr>
          <w:p w14:paraId="6A59A82D" w14:textId="77777777" w:rsidR="00087F19" w:rsidRPr="00D129A3" w:rsidRDefault="00087F19" w:rsidP="00D129A3">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encuentran identificadas las cañerías?</w:t>
            </w:r>
          </w:p>
        </w:tc>
        <w:tc>
          <w:tcPr>
            <w:tcW w:w="386" w:type="dxa"/>
            <w:vAlign w:val="center"/>
          </w:tcPr>
          <w:p w14:paraId="0C95B47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63A200F"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5EECDAEE"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3F97C37D"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3C3362E2"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 xml:space="preserve">Cap. 12 Art. 82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1A655517" w14:textId="77777777" w:rsidR="00087F19" w:rsidRPr="00D129A3" w:rsidRDefault="00087F19" w:rsidP="00D129A3">
            <w:pPr>
              <w:pStyle w:val="Cuerpodeltexto0"/>
              <w:shd w:val="clear" w:color="auto" w:fill="auto"/>
              <w:spacing w:line="240" w:lineRule="auto"/>
              <w:ind w:firstLine="0"/>
              <w:jc w:val="center"/>
              <w:rPr>
                <w:rStyle w:val="Cuerpodeltexto65ptoEspaciado0pto"/>
                <w:sz w:val="16"/>
                <w:szCs w:val="16"/>
              </w:rPr>
            </w:pPr>
          </w:p>
        </w:tc>
      </w:tr>
      <w:tr w:rsidR="00087F19" w14:paraId="3CCA9425" w14:textId="77777777" w:rsidTr="0063675D">
        <w:tc>
          <w:tcPr>
            <w:tcW w:w="534" w:type="dxa"/>
            <w:shd w:val="clear" w:color="auto" w:fill="D9D9D9" w:themeFill="background1" w:themeFillShade="D9"/>
            <w:vAlign w:val="center"/>
          </w:tcPr>
          <w:p w14:paraId="4C3D2F81"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625445D2" w14:textId="77777777" w:rsidR="00087F19" w:rsidRPr="00646A44" w:rsidRDefault="00087F19" w:rsidP="00A33D87">
            <w:pPr>
              <w:rPr>
                <w:rFonts w:ascii="Arial" w:hAnsi="Arial" w:cs="Arial"/>
                <w:sz w:val="16"/>
                <w:szCs w:val="16"/>
              </w:rPr>
            </w:pPr>
            <w:r w:rsidRPr="00646A44">
              <w:rPr>
                <w:rFonts w:ascii="Arial" w:hAnsi="Arial" w:cs="Arial"/>
                <w:sz w:val="16"/>
                <w:szCs w:val="16"/>
              </w:rPr>
              <w:t>CONDICIONES HIGROTERMICAS</w:t>
            </w:r>
          </w:p>
        </w:tc>
        <w:tc>
          <w:tcPr>
            <w:tcW w:w="386" w:type="dxa"/>
            <w:shd w:val="clear" w:color="auto" w:fill="D9D9D9" w:themeFill="background1" w:themeFillShade="D9"/>
            <w:vAlign w:val="center"/>
          </w:tcPr>
          <w:p w14:paraId="560780F3"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78EAC72F"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1E85F44"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2A9BA406"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2FF0385F"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2DAF6536" w14:textId="77777777" w:rsidR="00087F19" w:rsidRPr="00646A44" w:rsidRDefault="00087F19" w:rsidP="00A33D87">
            <w:pPr>
              <w:jc w:val="center"/>
              <w:rPr>
                <w:rFonts w:ascii="Arial" w:hAnsi="Arial" w:cs="Arial"/>
                <w:sz w:val="16"/>
                <w:szCs w:val="16"/>
              </w:rPr>
            </w:pPr>
          </w:p>
        </w:tc>
      </w:tr>
      <w:tr w:rsidR="00087F19" w:rsidRPr="00BE4498" w14:paraId="4C4E9100" w14:textId="77777777" w:rsidTr="0063675D">
        <w:tc>
          <w:tcPr>
            <w:tcW w:w="534" w:type="dxa"/>
            <w:vAlign w:val="center"/>
          </w:tcPr>
          <w:p w14:paraId="42A22CE1"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82</w:t>
            </w:r>
          </w:p>
        </w:tc>
        <w:tc>
          <w:tcPr>
            <w:tcW w:w="3277" w:type="dxa"/>
            <w:vAlign w:val="center"/>
          </w:tcPr>
          <w:p w14:paraId="62A07A9E" w14:textId="77777777" w:rsidR="00087F19" w:rsidRPr="006C7CD5" w:rsidRDefault="00087F19" w:rsidP="006C7CD5">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registran las mediciones en los puestos y/o lugares de trabajo?</w:t>
            </w:r>
          </w:p>
        </w:tc>
        <w:tc>
          <w:tcPr>
            <w:tcW w:w="386" w:type="dxa"/>
            <w:vAlign w:val="center"/>
          </w:tcPr>
          <w:p w14:paraId="418CF928"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83F53BD"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07C5C32"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0DE9982C"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57F97B1"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8 Art. 60 Dec. 351/79 Anexo III Res. 295/03 y Art. 10 Dec. 1338/96</w:t>
            </w:r>
          </w:p>
        </w:tc>
        <w:tc>
          <w:tcPr>
            <w:tcW w:w="1104" w:type="dxa"/>
            <w:vAlign w:val="center"/>
          </w:tcPr>
          <w:p w14:paraId="1AEB34A0"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8 inc. a) Ley 19S87</w:t>
            </w:r>
          </w:p>
        </w:tc>
      </w:tr>
      <w:tr w:rsidR="00087F19" w:rsidRPr="00BE4498" w14:paraId="68F2C5E3" w14:textId="77777777" w:rsidTr="0063675D">
        <w:tc>
          <w:tcPr>
            <w:tcW w:w="534" w:type="dxa"/>
            <w:vAlign w:val="center"/>
          </w:tcPr>
          <w:p w14:paraId="7D1D93A6"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83</w:t>
            </w:r>
          </w:p>
        </w:tc>
        <w:tc>
          <w:tcPr>
            <w:tcW w:w="3277" w:type="dxa"/>
            <w:vAlign w:val="center"/>
          </w:tcPr>
          <w:p w14:paraId="72B641A9" w14:textId="77777777" w:rsidR="00087F19" w:rsidRPr="006C7CD5" w:rsidRDefault="00087F19" w:rsidP="006C7CD5">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¿El personal sometido a estrés por frío, está protegido adecuadamente?</w:t>
            </w:r>
          </w:p>
        </w:tc>
        <w:tc>
          <w:tcPr>
            <w:tcW w:w="386" w:type="dxa"/>
            <w:vAlign w:val="center"/>
          </w:tcPr>
          <w:p w14:paraId="5501E20F"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44A486B"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70C90B15"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6BBB1924"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3C0654E"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8 Art. 60 Dec. 351/79 y Anexo III Res. 295/03</w:t>
            </w:r>
          </w:p>
        </w:tc>
        <w:tc>
          <w:tcPr>
            <w:tcW w:w="1104" w:type="dxa"/>
            <w:vAlign w:val="center"/>
          </w:tcPr>
          <w:p w14:paraId="06FB121E"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8 inc. a) Ley 19S87</w:t>
            </w:r>
          </w:p>
        </w:tc>
      </w:tr>
      <w:tr w:rsidR="00087F19" w:rsidRPr="00BE4498" w14:paraId="2735BEDF" w14:textId="77777777" w:rsidTr="0063675D">
        <w:tc>
          <w:tcPr>
            <w:tcW w:w="534" w:type="dxa"/>
            <w:vAlign w:val="center"/>
          </w:tcPr>
          <w:p w14:paraId="449E901F"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84</w:t>
            </w:r>
          </w:p>
        </w:tc>
        <w:tc>
          <w:tcPr>
            <w:tcW w:w="3277" w:type="dxa"/>
            <w:vAlign w:val="center"/>
          </w:tcPr>
          <w:p w14:paraId="120BDC5E" w14:textId="77777777" w:rsidR="00087F19" w:rsidRPr="006C7CD5" w:rsidRDefault="00087F19" w:rsidP="006C7CD5">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adoptaron las correcciones en los puestos y/o lugares de trabajo del personal sometido a estrés por frío?</w:t>
            </w:r>
          </w:p>
        </w:tc>
        <w:tc>
          <w:tcPr>
            <w:tcW w:w="386" w:type="dxa"/>
            <w:vAlign w:val="center"/>
          </w:tcPr>
          <w:p w14:paraId="6C11B339"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7E1590EF"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1C660B26"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11C6810E"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0751BE2C"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8 Art. 60 Dec. 351/79 y Anexo III Res. 295/03</w:t>
            </w:r>
          </w:p>
        </w:tc>
        <w:tc>
          <w:tcPr>
            <w:tcW w:w="1104" w:type="dxa"/>
            <w:vAlign w:val="center"/>
          </w:tcPr>
          <w:p w14:paraId="65F9476B"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8 inc. a) Ley 19S87</w:t>
            </w:r>
          </w:p>
        </w:tc>
      </w:tr>
      <w:tr w:rsidR="00087F19" w:rsidRPr="00BE4498" w14:paraId="0B6AFF49" w14:textId="77777777" w:rsidTr="0063675D">
        <w:tc>
          <w:tcPr>
            <w:tcW w:w="534" w:type="dxa"/>
            <w:vAlign w:val="center"/>
          </w:tcPr>
          <w:p w14:paraId="53E8332C"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8S</w:t>
            </w:r>
          </w:p>
        </w:tc>
        <w:tc>
          <w:tcPr>
            <w:tcW w:w="3277" w:type="dxa"/>
            <w:vAlign w:val="center"/>
          </w:tcPr>
          <w:p w14:paraId="0E0007BD" w14:textId="77777777" w:rsidR="00087F19" w:rsidRPr="006C7CD5" w:rsidRDefault="00087F19" w:rsidP="006C7CD5">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 xml:space="preserve">¿El personal sometido a </w:t>
            </w:r>
            <w:proofErr w:type="gramStart"/>
            <w:r w:rsidRPr="00087F19">
              <w:rPr>
                <w:rStyle w:val="Cuerpodeltexto65ptoEspaciado0pto"/>
                <w:sz w:val="16"/>
                <w:szCs w:val="16"/>
              </w:rPr>
              <w:t>estrés térmico y tensión térmica</w:t>
            </w:r>
            <w:proofErr w:type="gramEnd"/>
            <w:r w:rsidRPr="00087F19">
              <w:rPr>
                <w:rStyle w:val="Cuerpodeltexto65ptoEspaciado0pto"/>
                <w:sz w:val="16"/>
                <w:szCs w:val="16"/>
              </w:rPr>
              <w:t>, está protegido adecuadamente?</w:t>
            </w:r>
          </w:p>
        </w:tc>
        <w:tc>
          <w:tcPr>
            <w:tcW w:w="386" w:type="dxa"/>
            <w:vAlign w:val="center"/>
          </w:tcPr>
          <w:p w14:paraId="32358E97"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4BAC01C9"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20CD4813"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7E52C263"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47F846BA"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Cap. 8 Art. 60 Dec. 351/79 y Anexo III Res. 295/03</w:t>
            </w:r>
          </w:p>
        </w:tc>
        <w:tc>
          <w:tcPr>
            <w:tcW w:w="1104" w:type="dxa"/>
            <w:vAlign w:val="center"/>
          </w:tcPr>
          <w:p w14:paraId="1ABE23AA"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8 inc. a) Ley 19S87</w:t>
            </w:r>
          </w:p>
        </w:tc>
      </w:tr>
      <w:tr w:rsidR="00087F19" w:rsidRPr="00BE4498" w14:paraId="31285EAA" w14:textId="77777777" w:rsidTr="0063675D">
        <w:tc>
          <w:tcPr>
            <w:tcW w:w="534" w:type="dxa"/>
            <w:vAlign w:val="center"/>
          </w:tcPr>
          <w:p w14:paraId="22D054C9"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86</w:t>
            </w:r>
          </w:p>
        </w:tc>
        <w:tc>
          <w:tcPr>
            <w:tcW w:w="3277" w:type="dxa"/>
            <w:vAlign w:val="center"/>
          </w:tcPr>
          <w:p w14:paraId="2D515E84" w14:textId="77777777" w:rsidR="00087F19" w:rsidRPr="006C7CD5" w:rsidRDefault="00087F19" w:rsidP="006C7CD5">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adoptaron las correcciones en los puestos y/o lugares de trabajo del personal sometido a estrés térmico tensión térmica?</w:t>
            </w:r>
          </w:p>
        </w:tc>
        <w:tc>
          <w:tcPr>
            <w:tcW w:w="386" w:type="dxa"/>
            <w:vAlign w:val="center"/>
          </w:tcPr>
          <w:p w14:paraId="25A3A9F9"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12BC7BE5"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63E9A9C6"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162309DE"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
        </w:tc>
        <w:tc>
          <w:tcPr>
            <w:tcW w:w="1728" w:type="dxa"/>
            <w:vAlign w:val="center"/>
          </w:tcPr>
          <w:p w14:paraId="593E4391"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Cap. 8 Art. 60 inc. 4</w:t>
            </w:r>
          </w:p>
          <w:p w14:paraId="44B2FB2D" w14:textId="77777777" w:rsidR="00087F19" w:rsidRPr="006C7CD5" w:rsidRDefault="00087F19" w:rsidP="006C7CD5">
            <w:pPr>
              <w:pStyle w:val="Cuerpodeltexto0"/>
              <w:shd w:val="clear" w:color="auto" w:fill="auto"/>
              <w:spacing w:line="240" w:lineRule="auto"/>
              <w:ind w:firstLine="0"/>
              <w:jc w:val="center"/>
              <w:rPr>
                <w:rStyle w:val="Cuerpodeltexto65ptoEspaciado0pto"/>
                <w:sz w:val="16"/>
                <w:szCs w:val="16"/>
              </w:rPr>
            </w:pPr>
            <w:proofErr w:type="spellStart"/>
            <w:r w:rsidRPr="006C7CD5">
              <w:rPr>
                <w:rStyle w:val="Cuerpodeltexto65ptoEspaciado0pto"/>
                <w:sz w:val="16"/>
                <w:szCs w:val="16"/>
              </w:rPr>
              <w:t>Dec</w:t>
            </w:r>
            <w:proofErr w:type="spellEnd"/>
            <w:r w:rsidRPr="006C7CD5">
              <w:rPr>
                <w:rStyle w:val="Cuerpodeltexto65ptoEspaciado0pto"/>
                <w:sz w:val="16"/>
                <w:szCs w:val="16"/>
              </w:rPr>
              <w:t>. 351/79</w:t>
            </w:r>
          </w:p>
        </w:tc>
        <w:tc>
          <w:tcPr>
            <w:tcW w:w="1104" w:type="dxa"/>
            <w:vAlign w:val="center"/>
          </w:tcPr>
          <w:p w14:paraId="215ABD99" w14:textId="77777777" w:rsidR="00087F19" w:rsidRPr="002F5E02" w:rsidRDefault="00087F19" w:rsidP="006C7CD5">
            <w:pPr>
              <w:pStyle w:val="Cuerpodeltexto0"/>
              <w:shd w:val="clear" w:color="auto" w:fill="auto"/>
              <w:spacing w:line="240" w:lineRule="auto"/>
              <w:ind w:firstLine="0"/>
              <w:jc w:val="center"/>
              <w:rPr>
                <w:rStyle w:val="Cuerpodeltexto65ptoEspaciado0pto"/>
                <w:sz w:val="16"/>
                <w:szCs w:val="16"/>
                <w:lang w:val="en-US"/>
              </w:rPr>
            </w:pPr>
            <w:r w:rsidRPr="002F5E02">
              <w:rPr>
                <w:rStyle w:val="Cuerpodeltexto65ptoEspaciado0pto"/>
                <w:sz w:val="16"/>
                <w:szCs w:val="16"/>
                <w:lang w:val="en-US"/>
              </w:rPr>
              <w:t>Art. 8 inc. a) Ley 19S87</w:t>
            </w:r>
          </w:p>
        </w:tc>
      </w:tr>
      <w:tr w:rsidR="00087F19" w14:paraId="30C50CBD" w14:textId="77777777" w:rsidTr="0063675D">
        <w:tc>
          <w:tcPr>
            <w:tcW w:w="534" w:type="dxa"/>
            <w:shd w:val="clear" w:color="auto" w:fill="D9D9D9" w:themeFill="background1" w:themeFillShade="D9"/>
            <w:vAlign w:val="center"/>
          </w:tcPr>
          <w:p w14:paraId="74C46F8E" w14:textId="77777777" w:rsidR="00087F19" w:rsidRPr="006E236B"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2EF88596" w14:textId="77777777" w:rsidR="00087F19" w:rsidRPr="00646A44" w:rsidRDefault="00087F19" w:rsidP="00A33D87">
            <w:pPr>
              <w:rPr>
                <w:rFonts w:ascii="Arial" w:hAnsi="Arial" w:cs="Arial"/>
                <w:sz w:val="16"/>
                <w:szCs w:val="16"/>
              </w:rPr>
            </w:pPr>
            <w:r w:rsidRPr="00646A44">
              <w:rPr>
                <w:rFonts w:ascii="Arial" w:hAnsi="Arial" w:cs="Arial"/>
                <w:sz w:val="16"/>
                <w:szCs w:val="16"/>
              </w:rPr>
              <w:t>RADIACIONES IONIZANTES</w:t>
            </w:r>
          </w:p>
        </w:tc>
        <w:tc>
          <w:tcPr>
            <w:tcW w:w="386" w:type="dxa"/>
            <w:shd w:val="clear" w:color="auto" w:fill="D9D9D9" w:themeFill="background1" w:themeFillShade="D9"/>
            <w:vAlign w:val="center"/>
          </w:tcPr>
          <w:p w14:paraId="0F298DA8"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482C286B"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1176829"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A03DE2F"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616FA37D"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12DFDA44" w14:textId="77777777" w:rsidR="00087F19" w:rsidRPr="00646A44" w:rsidRDefault="00087F19" w:rsidP="00A33D87">
            <w:pPr>
              <w:jc w:val="center"/>
              <w:rPr>
                <w:rFonts w:ascii="Arial" w:hAnsi="Arial" w:cs="Arial"/>
                <w:sz w:val="16"/>
                <w:szCs w:val="16"/>
              </w:rPr>
            </w:pPr>
          </w:p>
        </w:tc>
      </w:tr>
      <w:tr w:rsidR="00B95EF6" w:rsidRPr="006C7CD5" w14:paraId="2EF96CD4" w14:textId="77777777" w:rsidTr="00904450">
        <w:tc>
          <w:tcPr>
            <w:tcW w:w="534" w:type="dxa"/>
            <w:vAlign w:val="center"/>
          </w:tcPr>
          <w:p w14:paraId="128684AE"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87</w:t>
            </w:r>
          </w:p>
        </w:tc>
        <w:tc>
          <w:tcPr>
            <w:tcW w:w="3277" w:type="dxa"/>
            <w:vAlign w:val="center"/>
          </w:tcPr>
          <w:p w14:paraId="4D9CCEC4" w14:textId="77777777" w:rsidR="00B95EF6" w:rsidRPr="006C7CD5" w:rsidRDefault="00B95EF6" w:rsidP="00B95EF6">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¿En caso de existir fuentes generadoras de radiaciones ionizantes (Ej. Rayos X en radiografías), los trabajadores y las fuentes cuentan con la autorización del organismo competente?</w:t>
            </w:r>
          </w:p>
        </w:tc>
        <w:tc>
          <w:tcPr>
            <w:tcW w:w="386" w:type="dxa"/>
            <w:vAlign w:val="center"/>
          </w:tcPr>
          <w:p w14:paraId="13B520F4"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6BDEBC3"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x</w:t>
            </w:r>
          </w:p>
        </w:tc>
        <w:tc>
          <w:tcPr>
            <w:tcW w:w="539" w:type="dxa"/>
            <w:vAlign w:val="center"/>
          </w:tcPr>
          <w:p w14:paraId="5F0A5761"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706" w:type="dxa"/>
            <w:vAlign w:val="center"/>
          </w:tcPr>
          <w:p w14:paraId="2AC6FF47"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2F3C14DF"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 xml:space="preserve">Cap. 10 Art. 62, </w:t>
            </w:r>
            <w:proofErr w:type="spellStart"/>
            <w:r w:rsidRPr="006C7CD5">
              <w:rPr>
                <w:rStyle w:val="Cuerpodeltexto65ptoEspaciado0pto"/>
                <w:sz w:val="16"/>
                <w:szCs w:val="16"/>
              </w:rPr>
              <w:t>Dec</w:t>
            </w:r>
            <w:proofErr w:type="spellEnd"/>
            <w:r w:rsidRPr="006C7CD5">
              <w:rPr>
                <w:rStyle w:val="Cuerpodeltexto65ptoEspaciado0pto"/>
                <w:sz w:val="16"/>
                <w:szCs w:val="16"/>
              </w:rPr>
              <w:t>. 351/79</w:t>
            </w:r>
          </w:p>
        </w:tc>
      </w:tr>
      <w:tr w:rsidR="00B95EF6" w:rsidRPr="006C7CD5" w14:paraId="66840D23" w14:textId="77777777" w:rsidTr="00904450">
        <w:tc>
          <w:tcPr>
            <w:tcW w:w="534" w:type="dxa"/>
            <w:vAlign w:val="center"/>
          </w:tcPr>
          <w:p w14:paraId="31D0D53C"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88</w:t>
            </w:r>
          </w:p>
        </w:tc>
        <w:tc>
          <w:tcPr>
            <w:tcW w:w="3277" w:type="dxa"/>
            <w:vAlign w:val="center"/>
          </w:tcPr>
          <w:p w14:paraId="33913EEE" w14:textId="77777777" w:rsidR="00B95EF6" w:rsidRPr="006C7CD5" w:rsidRDefault="00B95EF6" w:rsidP="00B95EF6">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encuentran habilitados los operadores y los equipos generadores de radiaciones ionizantes ante el organismo competente?</w:t>
            </w:r>
          </w:p>
        </w:tc>
        <w:tc>
          <w:tcPr>
            <w:tcW w:w="386" w:type="dxa"/>
            <w:vAlign w:val="center"/>
          </w:tcPr>
          <w:p w14:paraId="66280C05"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9621AAC"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3A5FFD1"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0253CBC6"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63BD0C0C"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 xml:space="preserve">Cap. 10 Art. 62 </w:t>
            </w:r>
            <w:proofErr w:type="spellStart"/>
            <w:r w:rsidRPr="006C7CD5">
              <w:rPr>
                <w:rStyle w:val="Cuerpodeltexto65ptoEspaciado0pto"/>
                <w:sz w:val="16"/>
                <w:szCs w:val="16"/>
              </w:rPr>
              <w:t>Dec</w:t>
            </w:r>
            <w:proofErr w:type="spellEnd"/>
            <w:r w:rsidRPr="006C7CD5">
              <w:rPr>
                <w:rStyle w:val="Cuerpodeltexto65ptoEspaciado0pto"/>
                <w:sz w:val="16"/>
                <w:szCs w:val="16"/>
              </w:rPr>
              <w:t>. 351/79</w:t>
            </w:r>
          </w:p>
        </w:tc>
      </w:tr>
      <w:tr w:rsidR="00B95EF6" w:rsidRPr="006C7CD5" w14:paraId="333A2230" w14:textId="77777777" w:rsidTr="00904450">
        <w:tc>
          <w:tcPr>
            <w:tcW w:w="534" w:type="dxa"/>
            <w:vAlign w:val="center"/>
          </w:tcPr>
          <w:p w14:paraId="72F8F451"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89</w:t>
            </w:r>
          </w:p>
        </w:tc>
        <w:tc>
          <w:tcPr>
            <w:tcW w:w="3277" w:type="dxa"/>
            <w:vAlign w:val="center"/>
          </w:tcPr>
          <w:p w14:paraId="53C1CA40" w14:textId="77777777" w:rsidR="00B95EF6" w:rsidRPr="006C7CD5" w:rsidRDefault="00B95EF6" w:rsidP="00B95EF6">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lleva el control y registro de las dosis individuales?</w:t>
            </w:r>
          </w:p>
        </w:tc>
        <w:tc>
          <w:tcPr>
            <w:tcW w:w="386" w:type="dxa"/>
            <w:vAlign w:val="center"/>
          </w:tcPr>
          <w:p w14:paraId="4C78D8C8"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53216133"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29AB49F"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44102276"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3A06D585"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Art. 10 - Dto. 1338/96 y Anexo II, Res. 295/03</w:t>
            </w:r>
          </w:p>
        </w:tc>
      </w:tr>
      <w:tr w:rsidR="00B95EF6" w:rsidRPr="006C7CD5" w14:paraId="0C21C2C1" w14:textId="77777777" w:rsidTr="00904450">
        <w:tc>
          <w:tcPr>
            <w:tcW w:w="534" w:type="dxa"/>
            <w:vAlign w:val="center"/>
          </w:tcPr>
          <w:p w14:paraId="583E613B"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90</w:t>
            </w:r>
          </w:p>
        </w:tc>
        <w:tc>
          <w:tcPr>
            <w:tcW w:w="3277" w:type="dxa"/>
            <w:vAlign w:val="center"/>
          </w:tcPr>
          <w:p w14:paraId="6C24ED72" w14:textId="77777777" w:rsidR="00B95EF6" w:rsidRPr="006C7CD5" w:rsidRDefault="00B95EF6" w:rsidP="00B95EF6">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¿Los valores hallados, se encuentran dentro de lo establecido en la normativa vigente?</w:t>
            </w:r>
          </w:p>
        </w:tc>
        <w:tc>
          <w:tcPr>
            <w:tcW w:w="386" w:type="dxa"/>
            <w:vAlign w:val="center"/>
          </w:tcPr>
          <w:p w14:paraId="5FB62686"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69F0C31C"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547A009B"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x</w:t>
            </w:r>
          </w:p>
        </w:tc>
        <w:tc>
          <w:tcPr>
            <w:tcW w:w="706" w:type="dxa"/>
            <w:vAlign w:val="center"/>
          </w:tcPr>
          <w:p w14:paraId="677628AD"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3B03640B" w14:textId="77777777" w:rsidR="00B95EF6" w:rsidRPr="006C7CD5" w:rsidRDefault="00B95EF6" w:rsidP="006C7CD5">
            <w:pPr>
              <w:pStyle w:val="Cuerpodeltexto0"/>
              <w:shd w:val="clear" w:color="auto" w:fill="auto"/>
              <w:spacing w:line="240" w:lineRule="auto"/>
              <w:ind w:firstLine="0"/>
              <w:jc w:val="center"/>
              <w:rPr>
                <w:rStyle w:val="Cuerpodeltexto65ptoEspaciado0pto"/>
                <w:sz w:val="16"/>
                <w:szCs w:val="16"/>
              </w:rPr>
            </w:pPr>
            <w:r w:rsidRPr="006C7CD5">
              <w:rPr>
                <w:rStyle w:val="Cuerpodeltexto65ptoEspaciado0pto"/>
                <w:sz w:val="16"/>
                <w:szCs w:val="16"/>
              </w:rPr>
              <w:t>Anexo II, Res. 295/03</w:t>
            </w:r>
          </w:p>
        </w:tc>
      </w:tr>
      <w:tr w:rsidR="00087F19" w14:paraId="6159B7C6" w14:textId="77777777" w:rsidTr="0063675D">
        <w:tc>
          <w:tcPr>
            <w:tcW w:w="534" w:type="dxa"/>
            <w:shd w:val="clear" w:color="auto" w:fill="D9D9D9" w:themeFill="background1" w:themeFillShade="D9"/>
            <w:vAlign w:val="center"/>
          </w:tcPr>
          <w:p w14:paraId="063927E7"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59BC8ED3" w14:textId="77777777" w:rsidR="00087F19" w:rsidRPr="00646A44" w:rsidRDefault="00087F19" w:rsidP="00A33D87">
            <w:pPr>
              <w:rPr>
                <w:rFonts w:ascii="Arial" w:hAnsi="Arial" w:cs="Arial"/>
                <w:sz w:val="16"/>
                <w:szCs w:val="16"/>
              </w:rPr>
            </w:pPr>
            <w:r w:rsidRPr="00646A44">
              <w:rPr>
                <w:rFonts w:ascii="Arial" w:hAnsi="Arial" w:cs="Arial"/>
                <w:sz w:val="16"/>
                <w:szCs w:val="16"/>
              </w:rPr>
              <w:t>LÁSERES</w:t>
            </w:r>
          </w:p>
        </w:tc>
        <w:tc>
          <w:tcPr>
            <w:tcW w:w="386" w:type="dxa"/>
            <w:shd w:val="clear" w:color="auto" w:fill="D9D9D9" w:themeFill="background1" w:themeFillShade="D9"/>
            <w:vAlign w:val="center"/>
          </w:tcPr>
          <w:p w14:paraId="31C0208D"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32AD8A47"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469EA374"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4EF174ED"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201F957F"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76B6E41A" w14:textId="77777777" w:rsidR="00087F19" w:rsidRPr="00646A44" w:rsidRDefault="00087F19" w:rsidP="00A33D87">
            <w:pPr>
              <w:jc w:val="center"/>
              <w:rPr>
                <w:rFonts w:ascii="Arial" w:hAnsi="Arial" w:cs="Arial"/>
                <w:sz w:val="16"/>
                <w:szCs w:val="16"/>
              </w:rPr>
            </w:pPr>
          </w:p>
        </w:tc>
      </w:tr>
      <w:tr w:rsidR="00B31711" w:rsidRPr="00B31711" w14:paraId="3C805618" w14:textId="77777777" w:rsidTr="00904450">
        <w:tc>
          <w:tcPr>
            <w:tcW w:w="534" w:type="dxa"/>
            <w:vAlign w:val="center"/>
          </w:tcPr>
          <w:p w14:paraId="49EC0A5C"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91</w:t>
            </w:r>
          </w:p>
        </w:tc>
        <w:tc>
          <w:tcPr>
            <w:tcW w:w="3277" w:type="dxa"/>
            <w:vAlign w:val="center"/>
          </w:tcPr>
          <w:p w14:paraId="7F5646AE" w14:textId="77777777" w:rsidR="00B31711" w:rsidRPr="00B31711" w:rsidRDefault="00B31711" w:rsidP="00B31711">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¿Se han aplicado las medidas de control a la clase de riesgo?</w:t>
            </w:r>
          </w:p>
        </w:tc>
        <w:tc>
          <w:tcPr>
            <w:tcW w:w="386" w:type="dxa"/>
            <w:vAlign w:val="center"/>
          </w:tcPr>
          <w:p w14:paraId="2BE28A8E"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2CEA417A"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31DEC1A2"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B31711">
              <w:rPr>
                <w:rStyle w:val="Cuerpodeltexto65ptoEspaciado0pto"/>
                <w:sz w:val="16"/>
                <w:szCs w:val="16"/>
              </w:rPr>
              <w:t>x</w:t>
            </w:r>
          </w:p>
        </w:tc>
        <w:tc>
          <w:tcPr>
            <w:tcW w:w="706" w:type="dxa"/>
            <w:vAlign w:val="center"/>
          </w:tcPr>
          <w:p w14:paraId="49B7354C"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14848F76"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B31711">
              <w:rPr>
                <w:rStyle w:val="Cuerpodeltexto65ptoEspaciado0pto"/>
                <w:sz w:val="16"/>
                <w:szCs w:val="16"/>
              </w:rPr>
              <w:t>Anexo II, Res. 295/03</w:t>
            </w:r>
          </w:p>
        </w:tc>
      </w:tr>
      <w:tr w:rsidR="00B31711" w:rsidRPr="00B31711" w14:paraId="0BB376F7" w14:textId="77777777" w:rsidTr="00904450">
        <w:tc>
          <w:tcPr>
            <w:tcW w:w="534" w:type="dxa"/>
            <w:vAlign w:val="center"/>
          </w:tcPr>
          <w:p w14:paraId="2273A159"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087F19">
              <w:rPr>
                <w:rStyle w:val="Cuerpodeltexto65ptoEspaciado0pto"/>
                <w:sz w:val="16"/>
                <w:szCs w:val="16"/>
              </w:rPr>
              <w:t>92</w:t>
            </w:r>
          </w:p>
        </w:tc>
        <w:tc>
          <w:tcPr>
            <w:tcW w:w="3277" w:type="dxa"/>
            <w:vAlign w:val="center"/>
          </w:tcPr>
          <w:p w14:paraId="4901A9E0" w14:textId="77777777" w:rsidR="00B31711" w:rsidRPr="00B31711" w:rsidRDefault="00B31711" w:rsidP="00B31711">
            <w:pPr>
              <w:pStyle w:val="Cuerpodeltexto0"/>
              <w:shd w:val="clear" w:color="auto" w:fill="auto"/>
              <w:spacing w:line="240" w:lineRule="auto"/>
              <w:ind w:firstLine="0"/>
              <w:rPr>
                <w:rStyle w:val="Cuerpodeltexto65ptoEspaciado0pto"/>
                <w:sz w:val="16"/>
                <w:szCs w:val="16"/>
              </w:rPr>
            </w:pPr>
            <w:r w:rsidRPr="00087F19">
              <w:rPr>
                <w:rStyle w:val="Cuerpodeltexto65ptoEspaciado0pto"/>
                <w:sz w:val="16"/>
                <w:szCs w:val="16"/>
              </w:rPr>
              <w:t>¿Las medidas aplicadas cumplen con lo establecido en la normativa vigente?</w:t>
            </w:r>
          </w:p>
        </w:tc>
        <w:tc>
          <w:tcPr>
            <w:tcW w:w="386" w:type="dxa"/>
            <w:vAlign w:val="center"/>
          </w:tcPr>
          <w:p w14:paraId="5FDEC858"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478" w:type="dxa"/>
            <w:vAlign w:val="center"/>
          </w:tcPr>
          <w:p w14:paraId="00B8CD3C"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539" w:type="dxa"/>
            <w:vAlign w:val="center"/>
          </w:tcPr>
          <w:p w14:paraId="4CA6348A"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B31711">
              <w:rPr>
                <w:rStyle w:val="Cuerpodeltexto65ptoEspaciado0pto"/>
                <w:sz w:val="16"/>
                <w:szCs w:val="16"/>
              </w:rPr>
              <w:t>x</w:t>
            </w:r>
          </w:p>
        </w:tc>
        <w:tc>
          <w:tcPr>
            <w:tcW w:w="706" w:type="dxa"/>
            <w:vAlign w:val="center"/>
          </w:tcPr>
          <w:p w14:paraId="1F3A5F63"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p>
        </w:tc>
        <w:tc>
          <w:tcPr>
            <w:tcW w:w="2832" w:type="dxa"/>
            <w:gridSpan w:val="2"/>
            <w:vAlign w:val="center"/>
          </w:tcPr>
          <w:p w14:paraId="1D6A2252" w14:textId="77777777" w:rsidR="00B31711" w:rsidRPr="00B31711" w:rsidRDefault="00B31711" w:rsidP="00B31711">
            <w:pPr>
              <w:pStyle w:val="Cuerpodeltexto0"/>
              <w:shd w:val="clear" w:color="auto" w:fill="auto"/>
              <w:spacing w:line="240" w:lineRule="auto"/>
              <w:ind w:firstLine="0"/>
              <w:jc w:val="center"/>
              <w:rPr>
                <w:rStyle w:val="Cuerpodeltexto65ptoEspaciado0pto"/>
                <w:sz w:val="16"/>
                <w:szCs w:val="16"/>
              </w:rPr>
            </w:pPr>
            <w:r w:rsidRPr="00B31711">
              <w:rPr>
                <w:rStyle w:val="Cuerpodeltexto65ptoEspaciado0pto"/>
                <w:sz w:val="16"/>
                <w:szCs w:val="16"/>
              </w:rPr>
              <w:t>Anexo II, Res. 295/03</w:t>
            </w:r>
          </w:p>
        </w:tc>
      </w:tr>
      <w:tr w:rsidR="00087F19" w14:paraId="779E0DD8" w14:textId="77777777" w:rsidTr="0063675D">
        <w:tc>
          <w:tcPr>
            <w:tcW w:w="534" w:type="dxa"/>
            <w:shd w:val="clear" w:color="auto" w:fill="D9D9D9" w:themeFill="background1" w:themeFillShade="D9"/>
            <w:vAlign w:val="center"/>
          </w:tcPr>
          <w:p w14:paraId="7EE786AB"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13263D05" w14:textId="77777777" w:rsidR="00087F19" w:rsidRPr="00646A44" w:rsidRDefault="00087F19" w:rsidP="00A33D87">
            <w:pPr>
              <w:rPr>
                <w:rFonts w:ascii="Arial" w:hAnsi="Arial" w:cs="Arial"/>
                <w:sz w:val="16"/>
                <w:szCs w:val="16"/>
              </w:rPr>
            </w:pPr>
            <w:r w:rsidRPr="00646A44">
              <w:rPr>
                <w:rFonts w:ascii="Arial" w:hAnsi="Arial" w:cs="Arial"/>
                <w:sz w:val="16"/>
                <w:szCs w:val="16"/>
              </w:rPr>
              <w:t>RADIACIONES NO IONIZANTES</w:t>
            </w:r>
          </w:p>
        </w:tc>
        <w:tc>
          <w:tcPr>
            <w:tcW w:w="386" w:type="dxa"/>
            <w:shd w:val="clear" w:color="auto" w:fill="D9D9D9" w:themeFill="background1" w:themeFillShade="D9"/>
            <w:vAlign w:val="center"/>
          </w:tcPr>
          <w:p w14:paraId="3CFF95B3"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341EC64D"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1BAA3C62"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6CDB4F38"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347B0C75"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6F99BABE" w14:textId="77777777" w:rsidR="00087F19" w:rsidRPr="00646A44" w:rsidRDefault="00087F19" w:rsidP="00A33D87">
            <w:pPr>
              <w:jc w:val="center"/>
              <w:rPr>
                <w:rFonts w:ascii="Arial" w:hAnsi="Arial" w:cs="Arial"/>
                <w:sz w:val="16"/>
                <w:szCs w:val="16"/>
              </w:rPr>
            </w:pPr>
          </w:p>
        </w:tc>
      </w:tr>
      <w:tr w:rsidR="00087F19" w:rsidRPr="00BE4498" w14:paraId="27698486" w14:textId="77777777" w:rsidTr="0063675D">
        <w:tc>
          <w:tcPr>
            <w:tcW w:w="534" w:type="dxa"/>
            <w:vAlign w:val="center"/>
          </w:tcPr>
          <w:p w14:paraId="05861D5F" w14:textId="77777777" w:rsidR="00087F19" w:rsidRPr="00087F19" w:rsidRDefault="00087F19" w:rsidP="00A33D87">
            <w:pPr>
              <w:pStyle w:val="Cuerpodeltexto0"/>
              <w:shd w:val="clear" w:color="auto" w:fill="auto"/>
              <w:spacing w:line="240" w:lineRule="auto"/>
              <w:ind w:left="180" w:firstLine="0"/>
              <w:jc w:val="center"/>
              <w:rPr>
                <w:color w:val="000000"/>
                <w:spacing w:val="5"/>
                <w:sz w:val="16"/>
                <w:szCs w:val="16"/>
                <w:lang w:bidi="es-ES"/>
              </w:rPr>
            </w:pPr>
            <w:r w:rsidRPr="00087F19">
              <w:rPr>
                <w:rStyle w:val="Cuerpodeltexto65ptoEspaciado0pto"/>
                <w:sz w:val="16"/>
                <w:szCs w:val="16"/>
              </w:rPr>
              <w:t>93</w:t>
            </w:r>
          </w:p>
        </w:tc>
        <w:tc>
          <w:tcPr>
            <w:tcW w:w="3277" w:type="dxa"/>
            <w:vAlign w:val="center"/>
          </w:tcPr>
          <w:p w14:paraId="05216968" w14:textId="77777777" w:rsidR="00087F19" w:rsidRPr="00087F19" w:rsidRDefault="00087F19" w:rsidP="00FA2409">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¿En caso de existir fuentes generadoras de radiaciones no ionizantes (Ej. Soldadura), que puedan generar daños a los trabajadores, </w:t>
            </w:r>
            <w:proofErr w:type="spellStart"/>
            <w:r w:rsidRPr="00087F19">
              <w:rPr>
                <w:rStyle w:val="Cuerpodeltexto65ptoEspaciado0pto"/>
                <w:sz w:val="16"/>
                <w:szCs w:val="16"/>
              </w:rPr>
              <w:t>estánéstos</w:t>
            </w:r>
            <w:proofErr w:type="spellEnd"/>
            <w:r w:rsidRPr="00087F19">
              <w:rPr>
                <w:rStyle w:val="Cuerpodeltexto65ptoEspaciado0pto"/>
                <w:sz w:val="16"/>
                <w:szCs w:val="16"/>
              </w:rPr>
              <w:t xml:space="preserve"> protegidos?</w:t>
            </w:r>
          </w:p>
        </w:tc>
        <w:tc>
          <w:tcPr>
            <w:tcW w:w="386" w:type="dxa"/>
            <w:vAlign w:val="center"/>
          </w:tcPr>
          <w:p w14:paraId="6DD56E7B"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478" w:type="dxa"/>
            <w:vAlign w:val="center"/>
          </w:tcPr>
          <w:p w14:paraId="2FFC4B43"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7CE01670" w14:textId="77777777" w:rsidR="00087F19" w:rsidRPr="00087F19" w:rsidRDefault="00087F19" w:rsidP="00A33D87">
            <w:pPr>
              <w:jc w:val="center"/>
              <w:rPr>
                <w:sz w:val="16"/>
                <w:szCs w:val="16"/>
              </w:rPr>
            </w:pPr>
          </w:p>
        </w:tc>
        <w:tc>
          <w:tcPr>
            <w:tcW w:w="706" w:type="dxa"/>
            <w:vAlign w:val="center"/>
          </w:tcPr>
          <w:p w14:paraId="3BC9C35E" w14:textId="77777777" w:rsidR="00087F19" w:rsidRPr="00087F19" w:rsidRDefault="00087F19" w:rsidP="00A33D87">
            <w:pPr>
              <w:jc w:val="center"/>
              <w:rPr>
                <w:sz w:val="16"/>
                <w:szCs w:val="16"/>
              </w:rPr>
            </w:pPr>
          </w:p>
        </w:tc>
        <w:tc>
          <w:tcPr>
            <w:tcW w:w="1728" w:type="dxa"/>
            <w:vAlign w:val="center"/>
          </w:tcPr>
          <w:p w14:paraId="4658D094"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10 Art. 63 Dec. 351/79</w:t>
            </w:r>
          </w:p>
        </w:tc>
        <w:tc>
          <w:tcPr>
            <w:tcW w:w="1104" w:type="dxa"/>
            <w:vAlign w:val="center"/>
          </w:tcPr>
          <w:p w14:paraId="58469907"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Art. 8 inc. d) Ley 19S87</w:t>
            </w:r>
          </w:p>
        </w:tc>
      </w:tr>
      <w:tr w:rsidR="00087F19" w14:paraId="4D573587" w14:textId="77777777" w:rsidTr="0063675D">
        <w:tc>
          <w:tcPr>
            <w:tcW w:w="534" w:type="dxa"/>
            <w:vAlign w:val="center"/>
          </w:tcPr>
          <w:p w14:paraId="160DE080" w14:textId="77777777" w:rsidR="00087F19" w:rsidRPr="00087F19" w:rsidRDefault="00087F19" w:rsidP="00A33D87">
            <w:pPr>
              <w:pStyle w:val="Cuerpodeltexto0"/>
              <w:shd w:val="clear" w:color="auto" w:fill="auto"/>
              <w:spacing w:line="240" w:lineRule="auto"/>
              <w:ind w:left="180" w:firstLine="0"/>
              <w:jc w:val="center"/>
              <w:rPr>
                <w:color w:val="000000"/>
                <w:spacing w:val="5"/>
                <w:sz w:val="16"/>
                <w:szCs w:val="16"/>
                <w:lang w:bidi="es-ES"/>
              </w:rPr>
            </w:pPr>
            <w:r w:rsidRPr="00087F19">
              <w:rPr>
                <w:rStyle w:val="Cuerpodeltexto65ptoEspaciado0pto"/>
                <w:sz w:val="16"/>
                <w:szCs w:val="16"/>
              </w:rPr>
              <w:t>94</w:t>
            </w:r>
          </w:p>
        </w:tc>
        <w:tc>
          <w:tcPr>
            <w:tcW w:w="3277" w:type="dxa"/>
            <w:vAlign w:val="center"/>
          </w:tcPr>
          <w:p w14:paraId="2D6A3D7B"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cumple con la normativa vigente para campos magnéticos estáticos?</w:t>
            </w:r>
          </w:p>
        </w:tc>
        <w:tc>
          <w:tcPr>
            <w:tcW w:w="386" w:type="dxa"/>
            <w:vAlign w:val="center"/>
          </w:tcPr>
          <w:p w14:paraId="5FC56D40" w14:textId="77777777" w:rsidR="00087F19" w:rsidRPr="00087F19" w:rsidRDefault="00087F19" w:rsidP="00A33D87">
            <w:pPr>
              <w:jc w:val="center"/>
              <w:rPr>
                <w:sz w:val="16"/>
                <w:szCs w:val="16"/>
              </w:rPr>
            </w:pPr>
          </w:p>
        </w:tc>
        <w:tc>
          <w:tcPr>
            <w:tcW w:w="478" w:type="dxa"/>
            <w:vAlign w:val="center"/>
          </w:tcPr>
          <w:p w14:paraId="33FD1AB9"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0FF70952"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132D47AA" w14:textId="77777777" w:rsidR="00087F19" w:rsidRPr="00087F19" w:rsidRDefault="00087F19" w:rsidP="00A33D87">
            <w:pPr>
              <w:jc w:val="center"/>
              <w:rPr>
                <w:sz w:val="16"/>
                <w:szCs w:val="16"/>
              </w:rPr>
            </w:pPr>
          </w:p>
        </w:tc>
        <w:tc>
          <w:tcPr>
            <w:tcW w:w="1728" w:type="dxa"/>
            <w:vAlign w:val="center"/>
          </w:tcPr>
          <w:p w14:paraId="4B22F310"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Anexo II, Res. 295/03</w:t>
            </w:r>
          </w:p>
        </w:tc>
        <w:tc>
          <w:tcPr>
            <w:tcW w:w="1104" w:type="dxa"/>
            <w:vAlign w:val="center"/>
          </w:tcPr>
          <w:p w14:paraId="16D39065"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r>
      <w:tr w:rsidR="00087F19" w:rsidRPr="00BE4498" w14:paraId="3E713D22" w14:textId="77777777" w:rsidTr="0063675D">
        <w:tc>
          <w:tcPr>
            <w:tcW w:w="534" w:type="dxa"/>
            <w:vAlign w:val="center"/>
          </w:tcPr>
          <w:p w14:paraId="25AD56C8" w14:textId="77777777" w:rsidR="00087F19" w:rsidRPr="00087F19" w:rsidRDefault="00087F19" w:rsidP="00A33D87">
            <w:pPr>
              <w:pStyle w:val="Cuerpodeltexto0"/>
              <w:shd w:val="clear" w:color="auto" w:fill="auto"/>
              <w:spacing w:line="240" w:lineRule="auto"/>
              <w:ind w:left="180" w:firstLine="0"/>
              <w:jc w:val="center"/>
              <w:rPr>
                <w:color w:val="000000"/>
                <w:spacing w:val="5"/>
                <w:sz w:val="16"/>
                <w:szCs w:val="16"/>
                <w:lang w:bidi="es-ES"/>
              </w:rPr>
            </w:pPr>
            <w:r w:rsidRPr="00087F19">
              <w:rPr>
                <w:rStyle w:val="Cuerpodeltexto65ptoEspaciado0pto"/>
                <w:sz w:val="16"/>
                <w:szCs w:val="16"/>
              </w:rPr>
              <w:t>9S</w:t>
            </w:r>
          </w:p>
        </w:tc>
        <w:tc>
          <w:tcPr>
            <w:tcW w:w="3277" w:type="dxa"/>
            <w:vAlign w:val="center"/>
          </w:tcPr>
          <w:p w14:paraId="05E70F3A"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registran las mediciones de radiofrecuencia y/o microondas en los lugares de trabajo?</w:t>
            </w:r>
          </w:p>
        </w:tc>
        <w:tc>
          <w:tcPr>
            <w:tcW w:w="386" w:type="dxa"/>
            <w:vAlign w:val="center"/>
          </w:tcPr>
          <w:p w14:paraId="0C3FCC03" w14:textId="77777777" w:rsidR="00087F19" w:rsidRPr="00087F19" w:rsidRDefault="00087F19" w:rsidP="00A33D87">
            <w:pPr>
              <w:jc w:val="center"/>
              <w:rPr>
                <w:sz w:val="16"/>
                <w:szCs w:val="16"/>
              </w:rPr>
            </w:pPr>
          </w:p>
        </w:tc>
        <w:tc>
          <w:tcPr>
            <w:tcW w:w="478" w:type="dxa"/>
            <w:vAlign w:val="center"/>
          </w:tcPr>
          <w:p w14:paraId="06823B74"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4D2F72A2"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304D921C" w14:textId="77777777" w:rsidR="00087F19" w:rsidRPr="00087F19" w:rsidRDefault="00087F19" w:rsidP="00A33D87">
            <w:pPr>
              <w:jc w:val="center"/>
              <w:rPr>
                <w:sz w:val="16"/>
                <w:szCs w:val="16"/>
              </w:rPr>
            </w:pPr>
          </w:p>
        </w:tc>
        <w:tc>
          <w:tcPr>
            <w:tcW w:w="1728" w:type="dxa"/>
            <w:vAlign w:val="center"/>
          </w:tcPr>
          <w:p w14:paraId="2AEB0D2C"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9 Art. 63 Dec. 351/79, Art. 10- Dec. 1338/96 y Anexo II, Res. 295/03</w:t>
            </w:r>
          </w:p>
        </w:tc>
        <w:tc>
          <w:tcPr>
            <w:tcW w:w="1104" w:type="dxa"/>
            <w:vAlign w:val="center"/>
          </w:tcPr>
          <w:p w14:paraId="16651206"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Art. 10- Dec. 1338/96 y Anexo II,</w:t>
            </w:r>
          </w:p>
        </w:tc>
      </w:tr>
      <w:tr w:rsidR="00087F19" w14:paraId="2D44AFC1" w14:textId="77777777" w:rsidTr="0063675D">
        <w:tc>
          <w:tcPr>
            <w:tcW w:w="534" w:type="dxa"/>
            <w:vAlign w:val="center"/>
          </w:tcPr>
          <w:p w14:paraId="194309BC" w14:textId="77777777" w:rsidR="00087F19" w:rsidRPr="00087F19" w:rsidRDefault="00087F19" w:rsidP="00A33D87">
            <w:pPr>
              <w:pStyle w:val="Cuerpodeltexto0"/>
              <w:shd w:val="clear" w:color="auto" w:fill="auto"/>
              <w:spacing w:line="240" w:lineRule="auto"/>
              <w:ind w:left="180" w:firstLine="0"/>
              <w:jc w:val="center"/>
              <w:rPr>
                <w:color w:val="000000"/>
                <w:spacing w:val="5"/>
                <w:sz w:val="16"/>
                <w:szCs w:val="16"/>
                <w:lang w:bidi="es-ES"/>
              </w:rPr>
            </w:pPr>
            <w:r w:rsidRPr="00087F19">
              <w:rPr>
                <w:rStyle w:val="Cuerpodeltexto65ptoEspaciado0pto"/>
                <w:sz w:val="16"/>
                <w:szCs w:val="16"/>
              </w:rPr>
              <w:t>96</w:t>
            </w:r>
          </w:p>
        </w:tc>
        <w:tc>
          <w:tcPr>
            <w:tcW w:w="3277" w:type="dxa"/>
            <w:vAlign w:val="center"/>
          </w:tcPr>
          <w:p w14:paraId="3BD9369B"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encuentran dentro de lo establecido en la normativa vigente?</w:t>
            </w:r>
          </w:p>
        </w:tc>
        <w:tc>
          <w:tcPr>
            <w:tcW w:w="386" w:type="dxa"/>
            <w:vAlign w:val="center"/>
          </w:tcPr>
          <w:p w14:paraId="1710B2D3" w14:textId="77777777" w:rsidR="00087F19" w:rsidRPr="00087F19" w:rsidRDefault="00087F19" w:rsidP="00A33D87">
            <w:pPr>
              <w:jc w:val="center"/>
              <w:rPr>
                <w:sz w:val="16"/>
                <w:szCs w:val="16"/>
              </w:rPr>
            </w:pPr>
          </w:p>
        </w:tc>
        <w:tc>
          <w:tcPr>
            <w:tcW w:w="478" w:type="dxa"/>
            <w:vAlign w:val="center"/>
          </w:tcPr>
          <w:p w14:paraId="76A90C4F"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4E4A33BA"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0FAF3852" w14:textId="77777777" w:rsidR="00087F19" w:rsidRPr="00087F19" w:rsidRDefault="00087F19" w:rsidP="00A33D87">
            <w:pPr>
              <w:jc w:val="center"/>
              <w:rPr>
                <w:sz w:val="16"/>
                <w:szCs w:val="16"/>
              </w:rPr>
            </w:pPr>
          </w:p>
        </w:tc>
        <w:tc>
          <w:tcPr>
            <w:tcW w:w="1728" w:type="dxa"/>
            <w:vAlign w:val="center"/>
          </w:tcPr>
          <w:p w14:paraId="50105BC8"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Anexo II, Res. 295/03</w:t>
            </w:r>
          </w:p>
        </w:tc>
        <w:tc>
          <w:tcPr>
            <w:tcW w:w="1104" w:type="dxa"/>
            <w:vAlign w:val="center"/>
          </w:tcPr>
          <w:p w14:paraId="1E9DF820"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r>
      <w:tr w:rsidR="00087F19" w:rsidRPr="00BE4498" w14:paraId="6A1801BA" w14:textId="77777777" w:rsidTr="0063675D">
        <w:tc>
          <w:tcPr>
            <w:tcW w:w="534" w:type="dxa"/>
            <w:vAlign w:val="center"/>
          </w:tcPr>
          <w:p w14:paraId="3F174792" w14:textId="77777777" w:rsidR="00087F19" w:rsidRPr="00087F19" w:rsidRDefault="00087F19" w:rsidP="00A33D87">
            <w:pPr>
              <w:pStyle w:val="Cuerpodeltexto0"/>
              <w:shd w:val="clear" w:color="auto" w:fill="auto"/>
              <w:spacing w:line="240" w:lineRule="auto"/>
              <w:ind w:left="120" w:firstLine="0"/>
              <w:jc w:val="center"/>
              <w:rPr>
                <w:sz w:val="16"/>
                <w:szCs w:val="16"/>
              </w:rPr>
            </w:pPr>
            <w:r w:rsidRPr="00087F19">
              <w:rPr>
                <w:rStyle w:val="Cuerpodeltexto65ptoEspaciado0pto"/>
                <w:sz w:val="16"/>
                <w:szCs w:val="16"/>
              </w:rPr>
              <w:t>97</w:t>
            </w:r>
          </w:p>
        </w:tc>
        <w:tc>
          <w:tcPr>
            <w:tcW w:w="3277" w:type="dxa"/>
            <w:vAlign w:val="center"/>
          </w:tcPr>
          <w:p w14:paraId="7B217850"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 xml:space="preserve">¿En caso de existir radiación infrarroja, se registran las mediciones de </w:t>
            </w:r>
            <w:proofErr w:type="gramStart"/>
            <w:r w:rsidRPr="00087F19">
              <w:rPr>
                <w:rStyle w:val="Cuerpodeltexto65ptoEspaciado0pto"/>
                <w:sz w:val="16"/>
                <w:szCs w:val="16"/>
              </w:rPr>
              <w:t>la misma</w:t>
            </w:r>
            <w:proofErr w:type="gramEnd"/>
            <w:r w:rsidRPr="00087F19">
              <w:rPr>
                <w:rStyle w:val="Cuerpodeltexto65ptoEspaciado0pto"/>
                <w:sz w:val="16"/>
                <w:szCs w:val="16"/>
              </w:rPr>
              <w:t>?</w:t>
            </w:r>
          </w:p>
        </w:tc>
        <w:tc>
          <w:tcPr>
            <w:tcW w:w="386" w:type="dxa"/>
            <w:vAlign w:val="center"/>
          </w:tcPr>
          <w:p w14:paraId="4E1191D1" w14:textId="77777777" w:rsidR="00087F19" w:rsidRPr="00087F19" w:rsidRDefault="00087F19" w:rsidP="00A33D87">
            <w:pPr>
              <w:jc w:val="center"/>
              <w:rPr>
                <w:sz w:val="16"/>
                <w:szCs w:val="16"/>
              </w:rPr>
            </w:pPr>
          </w:p>
        </w:tc>
        <w:tc>
          <w:tcPr>
            <w:tcW w:w="478" w:type="dxa"/>
            <w:vAlign w:val="center"/>
          </w:tcPr>
          <w:p w14:paraId="1313E967" w14:textId="77777777" w:rsidR="00087F19" w:rsidRPr="00087F19" w:rsidRDefault="00087F19" w:rsidP="00A33D87">
            <w:pPr>
              <w:jc w:val="center"/>
              <w:rPr>
                <w:sz w:val="16"/>
                <w:szCs w:val="16"/>
              </w:rPr>
            </w:pPr>
          </w:p>
        </w:tc>
        <w:tc>
          <w:tcPr>
            <w:tcW w:w="539" w:type="dxa"/>
            <w:vAlign w:val="center"/>
          </w:tcPr>
          <w:p w14:paraId="7DEDCC29"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26BE467E" w14:textId="77777777" w:rsidR="00087F19" w:rsidRPr="00087F19" w:rsidRDefault="00087F19" w:rsidP="00A33D87">
            <w:pPr>
              <w:jc w:val="center"/>
              <w:rPr>
                <w:sz w:val="16"/>
                <w:szCs w:val="16"/>
              </w:rPr>
            </w:pPr>
          </w:p>
        </w:tc>
        <w:tc>
          <w:tcPr>
            <w:tcW w:w="1728" w:type="dxa"/>
            <w:vAlign w:val="center"/>
          </w:tcPr>
          <w:p w14:paraId="6CA32484" w14:textId="77777777" w:rsidR="00087F19" w:rsidRPr="00087F19" w:rsidRDefault="00087F19" w:rsidP="00A33D87">
            <w:pPr>
              <w:pStyle w:val="Cuerpodeltexto0"/>
              <w:shd w:val="clear" w:color="auto" w:fill="auto"/>
              <w:spacing w:line="240" w:lineRule="auto"/>
              <w:ind w:firstLine="0"/>
              <w:jc w:val="center"/>
              <w:rPr>
                <w:sz w:val="16"/>
                <w:szCs w:val="16"/>
                <w:lang w:val="en-US"/>
              </w:rPr>
            </w:pP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10 - </w:t>
            </w:r>
            <w:r w:rsidRPr="00087F19">
              <w:rPr>
                <w:rStyle w:val="Cuerpodeltexto65ptoEspaciado0pto"/>
                <w:sz w:val="16"/>
                <w:szCs w:val="16"/>
                <w:lang w:val="en-US" w:bidi="en-US"/>
              </w:rPr>
              <w:t xml:space="preserve">Dec. </w:t>
            </w:r>
            <w:r w:rsidRPr="00087F19">
              <w:rPr>
                <w:rStyle w:val="Cuerpodeltexto65ptoEspaciado0pto"/>
                <w:sz w:val="16"/>
                <w:szCs w:val="16"/>
                <w:lang w:val="en-US"/>
              </w:rPr>
              <w:t>1338/96 y Anexo II, Res. 29S/03</w:t>
            </w:r>
          </w:p>
        </w:tc>
        <w:tc>
          <w:tcPr>
            <w:tcW w:w="1104" w:type="dxa"/>
            <w:vAlign w:val="center"/>
          </w:tcPr>
          <w:p w14:paraId="49BCC680" w14:textId="77777777" w:rsidR="00087F19" w:rsidRPr="00087F19" w:rsidRDefault="00087F19" w:rsidP="00A33D87">
            <w:pPr>
              <w:jc w:val="center"/>
              <w:rPr>
                <w:sz w:val="16"/>
                <w:szCs w:val="16"/>
                <w:lang w:val="en-US"/>
              </w:rPr>
            </w:pPr>
          </w:p>
        </w:tc>
      </w:tr>
      <w:tr w:rsidR="00087F19" w14:paraId="3D2C4DD3" w14:textId="77777777" w:rsidTr="0063675D">
        <w:tc>
          <w:tcPr>
            <w:tcW w:w="534" w:type="dxa"/>
            <w:vAlign w:val="center"/>
          </w:tcPr>
          <w:p w14:paraId="3607259F" w14:textId="77777777" w:rsidR="00087F19" w:rsidRPr="00087F19" w:rsidRDefault="00087F19" w:rsidP="00A33D87">
            <w:pPr>
              <w:pStyle w:val="Cuerpodeltexto0"/>
              <w:shd w:val="clear" w:color="auto" w:fill="auto"/>
              <w:spacing w:line="240" w:lineRule="auto"/>
              <w:ind w:left="120" w:firstLine="0"/>
              <w:jc w:val="center"/>
              <w:rPr>
                <w:sz w:val="16"/>
                <w:szCs w:val="16"/>
              </w:rPr>
            </w:pPr>
            <w:r w:rsidRPr="00087F19">
              <w:rPr>
                <w:rStyle w:val="Cuerpodeltexto65ptoEspaciado0pto"/>
                <w:sz w:val="16"/>
                <w:szCs w:val="16"/>
              </w:rPr>
              <w:t>98</w:t>
            </w:r>
          </w:p>
        </w:tc>
        <w:tc>
          <w:tcPr>
            <w:tcW w:w="3277" w:type="dxa"/>
            <w:vAlign w:val="center"/>
          </w:tcPr>
          <w:p w14:paraId="4B3B1190"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¿Los valores hallados, se encuentran dentro de lo establecido en la normativa vigente?</w:t>
            </w:r>
          </w:p>
        </w:tc>
        <w:tc>
          <w:tcPr>
            <w:tcW w:w="386" w:type="dxa"/>
            <w:vAlign w:val="center"/>
          </w:tcPr>
          <w:p w14:paraId="341DA21F" w14:textId="77777777" w:rsidR="00087F19" w:rsidRPr="00087F19" w:rsidRDefault="00087F19" w:rsidP="00A33D87">
            <w:pPr>
              <w:jc w:val="center"/>
              <w:rPr>
                <w:sz w:val="16"/>
                <w:szCs w:val="16"/>
              </w:rPr>
            </w:pPr>
          </w:p>
        </w:tc>
        <w:tc>
          <w:tcPr>
            <w:tcW w:w="478" w:type="dxa"/>
            <w:vAlign w:val="center"/>
          </w:tcPr>
          <w:p w14:paraId="6FE14CCF" w14:textId="77777777" w:rsidR="00087F19" w:rsidRPr="00087F19" w:rsidRDefault="00087F19" w:rsidP="00A33D87">
            <w:pPr>
              <w:jc w:val="center"/>
              <w:rPr>
                <w:sz w:val="16"/>
                <w:szCs w:val="16"/>
              </w:rPr>
            </w:pPr>
          </w:p>
        </w:tc>
        <w:tc>
          <w:tcPr>
            <w:tcW w:w="539" w:type="dxa"/>
            <w:vAlign w:val="center"/>
          </w:tcPr>
          <w:p w14:paraId="314CA154"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63D5DE5E" w14:textId="77777777" w:rsidR="00087F19" w:rsidRPr="00087F19" w:rsidRDefault="00087F19" w:rsidP="00A33D87">
            <w:pPr>
              <w:jc w:val="center"/>
              <w:rPr>
                <w:sz w:val="16"/>
                <w:szCs w:val="16"/>
              </w:rPr>
            </w:pPr>
          </w:p>
        </w:tc>
        <w:tc>
          <w:tcPr>
            <w:tcW w:w="1728" w:type="dxa"/>
            <w:vAlign w:val="center"/>
          </w:tcPr>
          <w:p w14:paraId="1EC0A799"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Anexo II, Res. 295/03</w:t>
            </w:r>
          </w:p>
        </w:tc>
        <w:tc>
          <w:tcPr>
            <w:tcW w:w="1104" w:type="dxa"/>
            <w:vAlign w:val="center"/>
          </w:tcPr>
          <w:p w14:paraId="5FEA5E30" w14:textId="77777777" w:rsidR="00087F19" w:rsidRPr="00087F19" w:rsidRDefault="00087F19" w:rsidP="00A33D87">
            <w:pPr>
              <w:jc w:val="center"/>
              <w:rPr>
                <w:sz w:val="16"/>
                <w:szCs w:val="16"/>
              </w:rPr>
            </w:pPr>
          </w:p>
        </w:tc>
      </w:tr>
      <w:tr w:rsidR="00087F19" w:rsidRPr="00BE4498" w14:paraId="0A60DD7B" w14:textId="77777777" w:rsidTr="0063675D">
        <w:tc>
          <w:tcPr>
            <w:tcW w:w="534" w:type="dxa"/>
            <w:vAlign w:val="center"/>
          </w:tcPr>
          <w:p w14:paraId="67B27131"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99</w:t>
            </w:r>
          </w:p>
        </w:tc>
        <w:tc>
          <w:tcPr>
            <w:tcW w:w="3277" w:type="dxa"/>
            <w:vAlign w:val="center"/>
          </w:tcPr>
          <w:p w14:paraId="43AD40F6"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 xml:space="preserve">¿En caso de existir radiación ultravioleta, se registran las mediciones de </w:t>
            </w:r>
            <w:proofErr w:type="gramStart"/>
            <w:r w:rsidRPr="00087F19">
              <w:rPr>
                <w:rStyle w:val="Cuerpodeltexto65ptoEspaciado0pto"/>
                <w:sz w:val="16"/>
                <w:szCs w:val="16"/>
              </w:rPr>
              <w:t>la misma</w:t>
            </w:r>
            <w:proofErr w:type="gramEnd"/>
            <w:r w:rsidRPr="00087F19">
              <w:rPr>
                <w:rStyle w:val="Cuerpodeltexto65ptoEspaciado0pto"/>
                <w:sz w:val="16"/>
                <w:szCs w:val="16"/>
              </w:rPr>
              <w:t>?</w:t>
            </w:r>
          </w:p>
        </w:tc>
        <w:tc>
          <w:tcPr>
            <w:tcW w:w="386" w:type="dxa"/>
            <w:vAlign w:val="center"/>
          </w:tcPr>
          <w:p w14:paraId="68A2073D" w14:textId="77777777" w:rsidR="00087F19" w:rsidRPr="00087F19" w:rsidRDefault="00087F19" w:rsidP="00A33D87">
            <w:pPr>
              <w:jc w:val="center"/>
              <w:rPr>
                <w:sz w:val="16"/>
                <w:szCs w:val="16"/>
              </w:rPr>
            </w:pPr>
          </w:p>
        </w:tc>
        <w:tc>
          <w:tcPr>
            <w:tcW w:w="478" w:type="dxa"/>
            <w:vAlign w:val="center"/>
          </w:tcPr>
          <w:p w14:paraId="2AFCA240" w14:textId="77777777" w:rsidR="00087F19" w:rsidRPr="00087F19" w:rsidRDefault="00087F19" w:rsidP="00A33D87">
            <w:pPr>
              <w:jc w:val="center"/>
              <w:rPr>
                <w:sz w:val="16"/>
                <w:szCs w:val="16"/>
              </w:rPr>
            </w:pPr>
          </w:p>
        </w:tc>
        <w:tc>
          <w:tcPr>
            <w:tcW w:w="539" w:type="dxa"/>
            <w:vAlign w:val="center"/>
          </w:tcPr>
          <w:p w14:paraId="38E94B17"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68F28306" w14:textId="77777777" w:rsidR="00087F19" w:rsidRPr="00087F19" w:rsidRDefault="00087F19" w:rsidP="00A33D87">
            <w:pPr>
              <w:jc w:val="center"/>
              <w:rPr>
                <w:sz w:val="16"/>
                <w:szCs w:val="16"/>
              </w:rPr>
            </w:pPr>
          </w:p>
        </w:tc>
        <w:tc>
          <w:tcPr>
            <w:tcW w:w="1728" w:type="dxa"/>
            <w:vAlign w:val="center"/>
          </w:tcPr>
          <w:p w14:paraId="3A997CEF" w14:textId="77777777" w:rsidR="00087F19" w:rsidRPr="00087F19" w:rsidRDefault="00087F19" w:rsidP="00A33D87">
            <w:pPr>
              <w:pStyle w:val="Cuerpodeltexto0"/>
              <w:shd w:val="clear" w:color="auto" w:fill="auto"/>
              <w:spacing w:line="240" w:lineRule="auto"/>
              <w:ind w:firstLine="0"/>
              <w:jc w:val="center"/>
              <w:rPr>
                <w:sz w:val="16"/>
                <w:szCs w:val="16"/>
                <w:lang w:val="en-US"/>
              </w:rPr>
            </w:pP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10 - </w:t>
            </w:r>
            <w:r w:rsidRPr="00087F19">
              <w:rPr>
                <w:rStyle w:val="Cuerpodeltexto65ptoEspaciado0pto"/>
                <w:sz w:val="16"/>
                <w:szCs w:val="16"/>
                <w:lang w:val="en-US" w:bidi="en-US"/>
              </w:rPr>
              <w:t xml:space="preserve">Dec. </w:t>
            </w:r>
            <w:r w:rsidRPr="00087F19">
              <w:rPr>
                <w:rStyle w:val="Cuerpodeltexto65ptoEspaciado0pto"/>
                <w:sz w:val="16"/>
                <w:szCs w:val="16"/>
                <w:lang w:val="en-US"/>
              </w:rPr>
              <w:t>1BBS/9S y Anexo II, Res. 29S/0B</w:t>
            </w:r>
          </w:p>
        </w:tc>
        <w:tc>
          <w:tcPr>
            <w:tcW w:w="1104" w:type="dxa"/>
            <w:vAlign w:val="center"/>
          </w:tcPr>
          <w:p w14:paraId="2D5AAB0D" w14:textId="77777777" w:rsidR="00087F19" w:rsidRPr="00087F19" w:rsidRDefault="00087F19" w:rsidP="00A33D87">
            <w:pPr>
              <w:jc w:val="center"/>
              <w:rPr>
                <w:sz w:val="16"/>
                <w:szCs w:val="16"/>
                <w:lang w:val="en-US"/>
              </w:rPr>
            </w:pPr>
          </w:p>
        </w:tc>
      </w:tr>
      <w:tr w:rsidR="00087F19" w:rsidRPr="00BE4498" w14:paraId="57AD5104" w14:textId="77777777" w:rsidTr="0063675D">
        <w:tc>
          <w:tcPr>
            <w:tcW w:w="534" w:type="dxa"/>
            <w:vAlign w:val="center"/>
          </w:tcPr>
          <w:p w14:paraId="411D5D4C"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100</w:t>
            </w:r>
          </w:p>
        </w:tc>
        <w:tc>
          <w:tcPr>
            <w:tcW w:w="3277" w:type="dxa"/>
            <w:vAlign w:val="center"/>
          </w:tcPr>
          <w:p w14:paraId="1E910D7E"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¿Los valores hallados, se encuentran dentro de lo establecido en la normativa vigente?</w:t>
            </w:r>
          </w:p>
        </w:tc>
        <w:tc>
          <w:tcPr>
            <w:tcW w:w="386" w:type="dxa"/>
            <w:vAlign w:val="center"/>
          </w:tcPr>
          <w:p w14:paraId="3DBF6F4B" w14:textId="77777777" w:rsidR="00087F19" w:rsidRPr="00087F19" w:rsidRDefault="00087F19" w:rsidP="00A33D87">
            <w:pPr>
              <w:jc w:val="center"/>
              <w:rPr>
                <w:sz w:val="16"/>
                <w:szCs w:val="16"/>
              </w:rPr>
            </w:pPr>
          </w:p>
        </w:tc>
        <w:tc>
          <w:tcPr>
            <w:tcW w:w="478" w:type="dxa"/>
            <w:vAlign w:val="center"/>
          </w:tcPr>
          <w:p w14:paraId="741D65E3" w14:textId="77777777" w:rsidR="00087F19" w:rsidRPr="00087F19" w:rsidRDefault="00087F19" w:rsidP="00A33D87">
            <w:pPr>
              <w:jc w:val="center"/>
              <w:rPr>
                <w:sz w:val="16"/>
                <w:szCs w:val="16"/>
              </w:rPr>
            </w:pPr>
          </w:p>
        </w:tc>
        <w:tc>
          <w:tcPr>
            <w:tcW w:w="539" w:type="dxa"/>
            <w:vAlign w:val="center"/>
          </w:tcPr>
          <w:p w14:paraId="26DAA6E8"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2D41EC6C" w14:textId="77777777" w:rsidR="00087F19" w:rsidRPr="00087F19" w:rsidRDefault="00087F19" w:rsidP="00A33D87">
            <w:pPr>
              <w:jc w:val="center"/>
              <w:rPr>
                <w:sz w:val="16"/>
                <w:szCs w:val="16"/>
              </w:rPr>
            </w:pPr>
          </w:p>
        </w:tc>
        <w:tc>
          <w:tcPr>
            <w:tcW w:w="1728" w:type="dxa"/>
            <w:vAlign w:val="center"/>
          </w:tcPr>
          <w:p w14:paraId="5517B26A"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Anexo II, Res. 29S/0B</w:t>
            </w:r>
          </w:p>
        </w:tc>
        <w:tc>
          <w:tcPr>
            <w:tcW w:w="1104" w:type="dxa"/>
            <w:vAlign w:val="center"/>
          </w:tcPr>
          <w:p w14:paraId="09247BC8" w14:textId="77777777" w:rsidR="00087F19" w:rsidRPr="00087F19" w:rsidRDefault="00087F19" w:rsidP="00A33D87">
            <w:pPr>
              <w:jc w:val="center"/>
              <w:rPr>
                <w:sz w:val="16"/>
                <w:szCs w:val="16"/>
                <w:lang w:val="en-US"/>
              </w:rPr>
            </w:pPr>
          </w:p>
        </w:tc>
      </w:tr>
      <w:tr w:rsidR="00087F19" w14:paraId="58ED3019" w14:textId="77777777" w:rsidTr="0063675D">
        <w:tc>
          <w:tcPr>
            <w:tcW w:w="534" w:type="dxa"/>
            <w:shd w:val="clear" w:color="auto" w:fill="D9D9D9" w:themeFill="background1" w:themeFillShade="D9"/>
            <w:vAlign w:val="center"/>
          </w:tcPr>
          <w:p w14:paraId="2F09EA7C" w14:textId="77777777" w:rsidR="00087F19" w:rsidRPr="006E236B"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2A755D55" w14:textId="77777777" w:rsidR="00087F19" w:rsidRPr="00646A44" w:rsidRDefault="00087F19" w:rsidP="00A33D87">
            <w:pPr>
              <w:rPr>
                <w:rFonts w:ascii="Arial" w:hAnsi="Arial" w:cs="Arial"/>
                <w:sz w:val="16"/>
                <w:szCs w:val="16"/>
              </w:rPr>
            </w:pPr>
            <w:r w:rsidRPr="00646A44">
              <w:rPr>
                <w:rFonts w:ascii="Arial" w:hAnsi="Arial" w:cs="Arial"/>
                <w:sz w:val="16"/>
                <w:szCs w:val="16"/>
              </w:rPr>
              <w:t>PROVISIÓN DE AGUA</w:t>
            </w:r>
          </w:p>
        </w:tc>
        <w:tc>
          <w:tcPr>
            <w:tcW w:w="386" w:type="dxa"/>
            <w:shd w:val="clear" w:color="auto" w:fill="D9D9D9" w:themeFill="background1" w:themeFillShade="D9"/>
            <w:vAlign w:val="center"/>
          </w:tcPr>
          <w:p w14:paraId="738A47E3"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1AF4D0A5"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3CF5031D"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1E8539B7"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7803F493"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4ACA961A" w14:textId="77777777" w:rsidR="00087F19" w:rsidRPr="00646A44" w:rsidRDefault="00087F19" w:rsidP="00A33D87">
            <w:pPr>
              <w:jc w:val="center"/>
              <w:rPr>
                <w:rFonts w:ascii="Arial" w:hAnsi="Arial" w:cs="Arial"/>
                <w:sz w:val="16"/>
                <w:szCs w:val="16"/>
              </w:rPr>
            </w:pPr>
          </w:p>
        </w:tc>
      </w:tr>
      <w:tr w:rsidR="00087F19" w:rsidRPr="00841C83" w14:paraId="291F1127" w14:textId="77777777" w:rsidTr="0063675D">
        <w:tc>
          <w:tcPr>
            <w:tcW w:w="534" w:type="dxa"/>
            <w:vAlign w:val="center"/>
          </w:tcPr>
          <w:p w14:paraId="1E5B01F5"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101</w:t>
            </w:r>
          </w:p>
        </w:tc>
        <w:tc>
          <w:tcPr>
            <w:tcW w:w="3277" w:type="dxa"/>
            <w:vAlign w:val="center"/>
          </w:tcPr>
          <w:p w14:paraId="2466C36F"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¿Existe provisión de agua potable para el consumo e higiene de los trabajadores?</w:t>
            </w:r>
          </w:p>
        </w:tc>
        <w:tc>
          <w:tcPr>
            <w:tcW w:w="386" w:type="dxa"/>
            <w:vAlign w:val="center"/>
          </w:tcPr>
          <w:p w14:paraId="15645258"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478" w:type="dxa"/>
            <w:vAlign w:val="center"/>
          </w:tcPr>
          <w:p w14:paraId="44B7A55A" w14:textId="77777777" w:rsidR="00087F19" w:rsidRPr="00087F19" w:rsidRDefault="00087F19" w:rsidP="00A33D87">
            <w:pPr>
              <w:jc w:val="center"/>
              <w:rPr>
                <w:sz w:val="16"/>
                <w:szCs w:val="16"/>
              </w:rPr>
            </w:pPr>
          </w:p>
        </w:tc>
        <w:tc>
          <w:tcPr>
            <w:tcW w:w="539" w:type="dxa"/>
            <w:vAlign w:val="center"/>
          </w:tcPr>
          <w:p w14:paraId="544F4E0D" w14:textId="77777777" w:rsidR="00087F19" w:rsidRPr="00087F19" w:rsidRDefault="00087F19" w:rsidP="00A33D87">
            <w:pPr>
              <w:jc w:val="center"/>
              <w:rPr>
                <w:sz w:val="16"/>
                <w:szCs w:val="16"/>
              </w:rPr>
            </w:pPr>
          </w:p>
        </w:tc>
        <w:tc>
          <w:tcPr>
            <w:tcW w:w="706" w:type="dxa"/>
            <w:vAlign w:val="center"/>
          </w:tcPr>
          <w:p w14:paraId="01723932" w14:textId="77777777" w:rsidR="00087F19" w:rsidRPr="00087F19" w:rsidRDefault="00087F19" w:rsidP="00A33D87">
            <w:pPr>
              <w:jc w:val="center"/>
              <w:rPr>
                <w:sz w:val="16"/>
                <w:szCs w:val="16"/>
              </w:rPr>
            </w:pPr>
          </w:p>
        </w:tc>
        <w:tc>
          <w:tcPr>
            <w:tcW w:w="1728" w:type="dxa"/>
            <w:vAlign w:val="center"/>
          </w:tcPr>
          <w:p w14:paraId="1608D8EE"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 xml:space="preserve">Cap. S </w:t>
            </w:r>
            <w:r w:rsidRPr="00087F19">
              <w:rPr>
                <w:rStyle w:val="Cuerpodeltexto65ptoEspaciado0pto"/>
                <w:sz w:val="16"/>
                <w:szCs w:val="16"/>
                <w:lang w:val="en-US" w:bidi="en-US"/>
              </w:rPr>
              <w:t xml:space="preserve">Art. </w:t>
            </w:r>
            <w:proofErr w:type="spellStart"/>
            <w:r w:rsidRPr="00087F19">
              <w:rPr>
                <w:rStyle w:val="Cuerpodeltexto65ptoEspaciado0pto"/>
                <w:sz w:val="16"/>
                <w:szCs w:val="16"/>
                <w:lang w:val="en-US"/>
              </w:rPr>
              <w:t>Sl</w:t>
            </w:r>
            <w:r w:rsidRPr="00087F19">
              <w:rPr>
                <w:rStyle w:val="Cuerpodeltexto65ptoEspaciado0pto"/>
                <w:sz w:val="16"/>
                <w:szCs w:val="16"/>
                <w:lang w:val="en-US" w:bidi="en-US"/>
              </w:rPr>
              <w:t>Dec</w:t>
            </w:r>
            <w:proofErr w:type="spellEnd"/>
            <w:r w:rsidRPr="00087F19">
              <w:rPr>
                <w:rStyle w:val="Cuerpodeltexto65ptoEspaciado0pto"/>
                <w:sz w:val="16"/>
                <w:szCs w:val="16"/>
                <w:lang w:val="en-US" w:bidi="en-US"/>
              </w:rPr>
              <w:t xml:space="preserve">. </w:t>
            </w:r>
            <w:r w:rsidR="00435D9A">
              <w:rPr>
                <w:rStyle w:val="Cuerpodeltexto65ptoEspaciado0pto"/>
                <w:sz w:val="16"/>
                <w:szCs w:val="16"/>
                <w:lang w:val="en-US" w:bidi="en-US"/>
              </w:rPr>
              <w:t>351/7</w:t>
            </w:r>
            <w:r w:rsidRPr="00735031">
              <w:rPr>
                <w:rStyle w:val="Cuerpodeltexto65ptoEspaciado0pto"/>
                <w:sz w:val="16"/>
                <w:szCs w:val="16"/>
                <w:lang w:val="en-US"/>
              </w:rPr>
              <w:t>9</w:t>
            </w:r>
          </w:p>
        </w:tc>
        <w:tc>
          <w:tcPr>
            <w:tcW w:w="1104" w:type="dxa"/>
            <w:vAlign w:val="center"/>
          </w:tcPr>
          <w:p w14:paraId="6C76EAEA"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Art. S a) Ley </w:t>
            </w:r>
            <w:r w:rsidR="00AB0420">
              <w:rPr>
                <w:rStyle w:val="Cuerpodeltexto65ptoEspaciado0pto"/>
                <w:sz w:val="16"/>
                <w:szCs w:val="16"/>
                <w:lang w:val="en-US" w:bidi="en-US"/>
              </w:rPr>
              <w:t>19587</w:t>
            </w:r>
          </w:p>
        </w:tc>
      </w:tr>
      <w:tr w:rsidR="00087F19" w:rsidRPr="00841C83" w14:paraId="6417B737" w14:textId="77777777" w:rsidTr="0063675D">
        <w:tc>
          <w:tcPr>
            <w:tcW w:w="534" w:type="dxa"/>
            <w:vAlign w:val="center"/>
          </w:tcPr>
          <w:p w14:paraId="27E1C3E2"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102</w:t>
            </w:r>
          </w:p>
        </w:tc>
        <w:tc>
          <w:tcPr>
            <w:tcW w:w="3277" w:type="dxa"/>
            <w:vAlign w:val="center"/>
          </w:tcPr>
          <w:p w14:paraId="1B249038"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registran los análisis bacteriológico y físico químico del agua de consumo humano con la frecuencia requerida?</w:t>
            </w:r>
          </w:p>
        </w:tc>
        <w:tc>
          <w:tcPr>
            <w:tcW w:w="386" w:type="dxa"/>
            <w:vAlign w:val="center"/>
          </w:tcPr>
          <w:p w14:paraId="64BD6306" w14:textId="77777777" w:rsidR="00087F19" w:rsidRPr="00087F19" w:rsidRDefault="00087F19" w:rsidP="00A33D87">
            <w:pPr>
              <w:jc w:val="center"/>
              <w:rPr>
                <w:sz w:val="16"/>
                <w:szCs w:val="16"/>
              </w:rPr>
            </w:pPr>
          </w:p>
        </w:tc>
        <w:tc>
          <w:tcPr>
            <w:tcW w:w="478" w:type="dxa"/>
            <w:vAlign w:val="center"/>
          </w:tcPr>
          <w:p w14:paraId="508CBD3D"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4244A1C1" w14:textId="77777777" w:rsidR="00087F19" w:rsidRPr="00087F19" w:rsidRDefault="00087F19" w:rsidP="00A33D87">
            <w:pPr>
              <w:jc w:val="center"/>
              <w:rPr>
                <w:sz w:val="16"/>
                <w:szCs w:val="16"/>
              </w:rPr>
            </w:pPr>
          </w:p>
        </w:tc>
        <w:tc>
          <w:tcPr>
            <w:tcW w:w="706" w:type="dxa"/>
            <w:vAlign w:val="center"/>
          </w:tcPr>
          <w:p w14:paraId="5DFE45B9" w14:textId="77777777" w:rsidR="00087F19" w:rsidRPr="00087F19" w:rsidRDefault="00087F19" w:rsidP="00A33D87">
            <w:pPr>
              <w:jc w:val="center"/>
              <w:rPr>
                <w:sz w:val="16"/>
                <w:szCs w:val="16"/>
              </w:rPr>
            </w:pPr>
          </w:p>
        </w:tc>
        <w:tc>
          <w:tcPr>
            <w:tcW w:w="1728" w:type="dxa"/>
            <w:vAlign w:val="center"/>
          </w:tcPr>
          <w:p w14:paraId="7EC5B786"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 xml:space="preserve">Cap. S </w:t>
            </w:r>
            <w:r w:rsidRPr="00087F19">
              <w:rPr>
                <w:rStyle w:val="Cuerpodeltexto65ptoEspaciado0pto"/>
                <w:sz w:val="16"/>
                <w:szCs w:val="16"/>
                <w:lang w:val="en-US" w:bidi="en-US"/>
              </w:rPr>
              <w:t>Art. Sly SS,</w:t>
            </w:r>
          </w:p>
          <w:p w14:paraId="021E9069" w14:textId="77777777" w:rsidR="00087F19" w:rsidRPr="00435D9A" w:rsidRDefault="00087F19" w:rsidP="00A33D87">
            <w:pPr>
              <w:pStyle w:val="Cuerpodeltexto0"/>
              <w:shd w:val="clear" w:color="auto" w:fill="auto"/>
              <w:spacing w:line="240" w:lineRule="auto"/>
              <w:ind w:left="80" w:firstLine="0"/>
              <w:jc w:val="center"/>
              <w:rPr>
                <w:sz w:val="16"/>
                <w:szCs w:val="16"/>
                <w:lang w:val="en-US"/>
              </w:rPr>
            </w:pPr>
            <w:proofErr w:type="spellStart"/>
            <w:r w:rsidRPr="00087F19">
              <w:rPr>
                <w:rStyle w:val="Cuerpodeltexto65ptoEspaciado0pto"/>
                <w:sz w:val="16"/>
                <w:szCs w:val="16"/>
                <w:lang w:val="fr-FR" w:eastAsia="fr-FR" w:bidi="fr-FR"/>
              </w:rPr>
              <w:t>Dec</w:t>
            </w:r>
            <w:proofErr w:type="spellEnd"/>
            <w:r w:rsidRPr="00087F19">
              <w:rPr>
                <w:rStyle w:val="Cuerpodeltexto65ptoEspaciado0pto"/>
                <w:sz w:val="16"/>
                <w:szCs w:val="16"/>
                <w:lang w:val="fr-FR" w:eastAsia="fr-FR" w:bidi="fr-FR"/>
              </w:rPr>
              <w:t xml:space="preserve">. </w:t>
            </w:r>
            <w:r w:rsidR="00435D9A" w:rsidRPr="00435D9A">
              <w:rPr>
                <w:rStyle w:val="Cuerpodeltexto65ptoEspaciado0pto"/>
                <w:sz w:val="16"/>
                <w:szCs w:val="16"/>
                <w:lang w:val="en-US"/>
              </w:rPr>
              <w:t>351/7</w:t>
            </w:r>
            <w:r w:rsidRPr="00435D9A">
              <w:rPr>
                <w:rStyle w:val="Cuerpodeltexto65ptoEspaciado0pto"/>
                <w:sz w:val="16"/>
                <w:szCs w:val="16"/>
                <w:lang w:val="en-US"/>
              </w:rPr>
              <w:t xml:space="preserve">9 </w:t>
            </w:r>
            <w:r w:rsidRPr="00087F19">
              <w:rPr>
                <w:rStyle w:val="Cuerpodeltexto65ptoEspaciado0pto"/>
                <w:sz w:val="16"/>
                <w:szCs w:val="16"/>
                <w:lang w:val="fr-FR" w:eastAsia="fr-FR" w:bidi="fr-FR"/>
              </w:rPr>
              <w:t xml:space="preserve">y </w:t>
            </w:r>
            <w:proofErr w:type="spellStart"/>
            <w:r w:rsidRPr="00087F19">
              <w:rPr>
                <w:rStyle w:val="Cuerpodeltexto65ptoEspaciado0pto"/>
                <w:sz w:val="16"/>
                <w:szCs w:val="16"/>
                <w:lang w:val="fr-FR" w:eastAsia="fr-FR" w:bidi="fr-FR"/>
              </w:rPr>
              <w:t>Res</w:t>
            </w:r>
            <w:proofErr w:type="spellEnd"/>
            <w:r w:rsidRPr="00087F19">
              <w:rPr>
                <w:rStyle w:val="Cuerpodeltexto65ptoEspaciado0pto"/>
                <w:sz w:val="16"/>
                <w:szCs w:val="16"/>
                <w:lang w:val="fr-FR" w:eastAsia="fr-FR" w:bidi="fr-FR"/>
              </w:rPr>
              <w:t>.</w:t>
            </w:r>
          </w:p>
          <w:p w14:paraId="6996C204" w14:textId="77777777" w:rsidR="00087F19" w:rsidRPr="00435D9A"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de-DE" w:eastAsia="de-DE" w:bidi="de-DE"/>
              </w:rPr>
              <w:t>MTSS S2B/9S</w:t>
            </w:r>
          </w:p>
        </w:tc>
        <w:tc>
          <w:tcPr>
            <w:tcW w:w="1104" w:type="dxa"/>
            <w:vAlign w:val="center"/>
          </w:tcPr>
          <w:p w14:paraId="579E044C"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Art. S a) Ley </w:t>
            </w:r>
            <w:r w:rsidR="00AB0420">
              <w:rPr>
                <w:rStyle w:val="Cuerpodeltexto65ptoEspaciado0pto"/>
                <w:sz w:val="16"/>
                <w:szCs w:val="16"/>
                <w:lang w:val="en-US" w:bidi="en-US"/>
              </w:rPr>
              <w:t>19587</w:t>
            </w:r>
          </w:p>
        </w:tc>
      </w:tr>
      <w:tr w:rsidR="00087F19" w:rsidRPr="00435D9A" w14:paraId="3CC4F17C" w14:textId="77777777" w:rsidTr="0063675D">
        <w:tc>
          <w:tcPr>
            <w:tcW w:w="534" w:type="dxa"/>
            <w:vAlign w:val="center"/>
          </w:tcPr>
          <w:p w14:paraId="7CDCB07D"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w:t>
            </w:r>
            <w:r w:rsidR="00435D9A">
              <w:rPr>
                <w:rStyle w:val="Cuerpodeltexto65ptoEspaciado0pto"/>
                <w:sz w:val="16"/>
                <w:szCs w:val="16"/>
              </w:rPr>
              <w:t>3</w:t>
            </w:r>
          </w:p>
        </w:tc>
        <w:tc>
          <w:tcPr>
            <w:tcW w:w="3277" w:type="dxa"/>
            <w:vAlign w:val="center"/>
          </w:tcPr>
          <w:p w14:paraId="396BA0C0"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ha evitado el consumo humano del agua para uso industrial?</w:t>
            </w:r>
          </w:p>
        </w:tc>
        <w:tc>
          <w:tcPr>
            <w:tcW w:w="386" w:type="dxa"/>
            <w:vAlign w:val="center"/>
          </w:tcPr>
          <w:p w14:paraId="7102AA9B" w14:textId="77777777" w:rsidR="00087F19" w:rsidRPr="00087F19" w:rsidRDefault="00087F19" w:rsidP="00A33D87">
            <w:pPr>
              <w:jc w:val="center"/>
              <w:rPr>
                <w:sz w:val="16"/>
                <w:szCs w:val="16"/>
              </w:rPr>
            </w:pPr>
          </w:p>
        </w:tc>
        <w:tc>
          <w:tcPr>
            <w:tcW w:w="478" w:type="dxa"/>
            <w:vAlign w:val="center"/>
          </w:tcPr>
          <w:p w14:paraId="0E57F9BE"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6014A432" w14:textId="77777777" w:rsidR="00087F19" w:rsidRPr="00087F19" w:rsidRDefault="00087F19" w:rsidP="00A33D87">
            <w:pPr>
              <w:jc w:val="center"/>
              <w:rPr>
                <w:sz w:val="16"/>
                <w:szCs w:val="16"/>
              </w:rPr>
            </w:pPr>
          </w:p>
        </w:tc>
        <w:tc>
          <w:tcPr>
            <w:tcW w:w="706" w:type="dxa"/>
            <w:vAlign w:val="center"/>
          </w:tcPr>
          <w:p w14:paraId="12EBF885" w14:textId="77777777" w:rsidR="00087F19" w:rsidRPr="00087F19" w:rsidRDefault="00087F19" w:rsidP="00A33D87">
            <w:pPr>
              <w:jc w:val="center"/>
              <w:rPr>
                <w:sz w:val="16"/>
                <w:szCs w:val="16"/>
              </w:rPr>
            </w:pPr>
          </w:p>
        </w:tc>
        <w:tc>
          <w:tcPr>
            <w:tcW w:w="1728" w:type="dxa"/>
            <w:vAlign w:val="center"/>
          </w:tcPr>
          <w:p w14:paraId="01A9BE71"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Cap. </w:t>
            </w:r>
            <w:r w:rsidRPr="00087F19">
              <w:rPr>
                <w:rStyle w:val="Cuerpodeltexto65ptoEspaciado0pto"/>
                <w:sz w:val="16"/>
                <w:szCs w:val="16"/>
                <w:lang w:val="fr-FR" w:eastAsia="fr-FR" w:bidi="fr-FR"/>
              </w:rPr>
              <w:t xml:space="preserve">S </w:t>
            </w:r>
            <w:r w:rsidRPr="00087F19">
              <w:rPr>
                <w:rStyle w:val="Cuerpodeltexto65ptoEspaciado0pto"/>
                <w:sz w:val="16"/>
                <w:szCs w:val="16"/>
                <w:lang w:val="de-DE" w:eastAsia="de-DE" w:bidi="de-DE"/>
              </w:rPr>
              <w:t xml:space="preserve">Art. </w:t>
            </w:r>
            <w:proofErr w:type="spellStart"/>
            <w:r w:rsidRPr="00087F19">
              <w:rPr>
                <w:rStyle w:val="Cuerpodeltexto65ptoEspaciado0pto"/>
                <w:sz w:val="16"/>
                <w:szCs w:val="16"/>
                <w:lang w:val="fr-FR" w:eastAsia="fr-FR" w:bidi="fr-FR"/>
              </w:rPr>
              <w:t>Sl</w:t>
            </w:r>
            <w:proofErr w:type="spellEnd"/>
            <w:r w:rsidRPr="00735031">
              <w:rPr>
                <w:rStyle w:val="Cuerpodeltexto65ptoEspaciado0pto"/>
                <w:sz w:val="16"/>
                <w:szCs w:val="16"/>
                <w:lang w:val="en-US" w:bidi="en-US"/>
              </w:rPr>
              <w:t xml:space="preserve">Dec. </w:t>
            </w:r>
            <w:r w:rsidR="00435D9A">
              <w:rPr>
                <w:rStyle w:val="Cuerpodeltexto65ptoEspaciado0pto"/>
                <w:sz w:val="16"/>
                <w:szCs w:val="16"/>
                <w:lang w:val="fr-FR" w:eastAsia="fr-FR" w:bidi="fr-FR"/>
              </w:rPr>
              <w:t>351/7</w:t>
            </w:r>
            <w:r w:rsidRPr="00087F19">
              <w:rPr>
                <w:rStyle w:val="Cuerpodeltexto65ptoEspaciado0pto"/>
                <w:sz w:val="16"/>
                <w:szCs w:val="16"/>
                <w:lang w:val="fr-FR" w:eastAsia="fr-FR" w:bidi="fr-FR"/>
              </w:rPr>
              <w:t>9</w:t>
            </w:r>
          </w:p>
        </w:tc>
        <w:tc>
          <w:tcPr>
            <w:tcW w:w="1104" w:type="dxa"/>
            <w:vAlign w:val="center"/>
          </w:tcPr>
          <w:p w14:paraId="67FBAA66" w14:textId="77777777" w:rsidR="00087F19" w:rsidRPr="00435D9A" w:rsidRDefault="00087F19" w:rsidP="00A33D87">
            <w:pPr>
              <w:pStyle w:val="Cuerpodeltexto0"/>
              <w:shd w:val="clear" w:color="auto" w:fill="auto"/>
              <w:spacing w:line="240" w:lineRule="auto"/>
              <w:ind w:left="80" w:firstLine="0"/>
              <w:jc w:val="center"/>
              <w:rPr>
                <w:sz w:val="16"/>
                <w:szCs w:val="16"/>
              </w:rPr>
            </w:pPr>
            <w:r w:rsidRPr="00435D9A">
              <w:rPr>
                <w:rStyle w:val="Cuerpodeltexto65ptoEspaciado0pto"/>
                <w:sz w:val="16"/>
                <w:szCs w:val="16"/>
                <w:lang w:bidi="en-US"/>
              </w:rPr>
              <w:t xml:space="preserve">Art. S a) Ley </w:t>
            </w:r>
            <w:r w:rsidR="00AB0420" w:rsidRPr="00435D9A">
              <w:rPr>
                <w:rStyle w:val="Cuerpodeltexto65ptoEspaciado0pto"/>
                <w:sz w:val="16"/>
                <w:szCs w:val="16"/>
                <w:lang w:bidi="en-US"/>
              </w:rPr>
              <w:t>19587</w:t>
            </w:r>
          </w:p>
        </w:tc>
      </w:tr>
      <w:tr w:rsidR="00087F19" w14:paraId="5884976E" w14:textId="77777777" w:rsidTr="0063675D">
        <w:tc>
          <w:tcPr>
            <w:tcW w:w="534" w:type="dxa"/>
            <w:shd w:val="clear" w:color="auto" w:fill="D9D9D9" w:themeFill="background1" w:themeFillShade="D9"/>
            <w:vAlign w:val="center"/>
          </w:tcPr>
          <w:p w14:paraId="6A70EC99" w14:textId="77777777" w:rsidR="00087F19" w:rsidRPr="00435D9A"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09319F86" w14:textId="77777777" w:rsidR="00087F19" w:rsidRPr="00646A44" w:rsidRDefault="00087F19" w:rsidP="00A33D87">
            <w:pPr>
              <w:rPr>
                <w:rFonts w:ascii="Arial" w:hAnsi="Arial" w:cs="Arial"/>
                <w:sz w:val="16"/>
                <w:szCs w:val="16"/>
              </w:rPr>
            </w:pPr>
            <w:r w:rsidRPr="00646A44">
              <w:rPr>
                <w:rFonts w:ascii="Arial" w:hAnsi="Arial" w:cs="Arial"/>
                <w:sz w:val="16"/>
                <w:szCs w:val="16"/>
              </w:rPr>
              <w:t>DESAGÜES INDUSTRIALES</w:t>
            </w:r>
          </w:p>
        </w:tc>
        <w:tc>
          <w:tcPr>
            <w:tcW w:w="386" w:type="dxa"/>
            <w:shd w:val="clear" w:color="auto" w:fill="D9D9D9" w:themeFill="background1" w:themeFillShade="D9"/>
            <w:vAlign w:val="center"/>
          </w:tcPr>
          <w:p w14:paraId="4FC18769"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4E7495AB"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99EA8BF"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06BC893F"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9E9F1E8"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6EF217B6" w14:textId="77777777" w:rsidR="00087F19" w:rsidRPr="00646A44" w:rsidRDefault="00087F19" w:rsidP="00A33D87">
            <w:pPr>
              <w:jc w:val="center"/>
              <w:rPr>
                <w:rFonts w:ascii="Arial" w:hAnsi="Arial" w:cs="Arial"/>
                <w:sz w:val="16"/>
                <w:szCs w:val="16"/>
              </w:rPr>
            </w:pPr>
          </w:p>
        </w:tc>
      </w:tr>
      <w:tr w:rsidR="00087F19" w:rsidRPr="00BE4498" w14:paraId="65E0C111" w14:textId="77777777" w:rsidTr="0063675D">
        <w:tc>
          <w:tcPr>
            <w:tcW w:w="534" w:type="dxa"/>
            <w:vAlign w:val="center"/>
          </w:tcPr>
          <w:p w14:paraId="71B2299B"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104</w:t>
            </w:r>
          </w:p>
        </w:tc>
        <w:tc>
          <w:tcPr>
            <w:tcW w:w="3277" w:type="dxa"/>
            <w:vAlign w:val="center"/>
          </w:tcPr>
          <w:p w14:paraId="5AF3068F"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recogen y canalizan por conductos, impidiendo su libre escurrimiento?</w:t>
            </w:r>
          </w:p>
        </w:tc>
        <w:tc>
          <w:tcPr>
            <w:tcW w:w="386" w:type="dxa"/>
            <w:vAlign w:val="center"/>
          </w:tcPr>
          <w:p w14:paraId="384F817A" w14:textId="77777777" w:rsidR="00087F19" w:rsidRPr="00087F19" w:rsidRDefault="00087F19" w:rsidP="00A33D87">
            <w:pPr>
              <w:jc w:val="center"/>
              <w:rPr>
                <w:sz w:val="16"/>
                <w:szCs w:val="16"/>
              </w:rPr>
            </w:pPr>
          </w:p>
        </w:tc>
        <w:tc>
          <w:tcPr>
            <w:tcW w:w="478" w:type="dxa"/>
            <w:vAlign w:val="center"/>
          </w:tcPr>
          <w:p w14:paraId="5D2703E1" w14:textId="77777777" w:rsidR="00087F19" w:rsidRPr="00087F19" w:rsidRDefault="00087F19" w:rsidP="00A33D87">
            <w:pPr>
              <w:jc w:val="center"/>
              <w:rPr>
                <w:sz w:val="16"/>
                <w:szCs w:val="16"/>
              </w:rPr>
            </w:pPr>
          </w:p>
        </w:tc>
        <w:tc>
          <w:tcPr>
            <w:tcW w:w="539" w:type="dxa"/>
            <w:vAlign w:val="center"/>
          </w:tcPr>
          <w:p w14:paraId="3CCCB16B" w14:textId="77777777" w:rsidR="00087F19" w:rsidRPr="00087F19" w:rsidRDefault="00087F19" w:rsidP="00A33D87">
            <w:pPr>
              <w:pStyle w:val="Cuerpodeltexto0"/>
              <w:shd w:val="clear" w:color="auto" w:fill="auto"/>
              <w:spacing w:line="240" w:lineRule="auto"/>
              <w:ind w:right="120" w:firstLine="0"/>
              <w:jc w:val="center"/>
              <w:rPr>
                <w:sz w:val="16"/>
                <w:szCs w:val="16"/>
              </w:rPr>
            </w:pPr>
            <w:r w:rsidRPr="00087F19">
              <w:rPr>
                <w:rStyle w:val="Cuerpodeltexto65ptoEspaciado0pto"/>
                <w:sz w:val="16"/>
                <w:szCs w:val="16"/>
              </w:rPr>
              <w:t>x</w:t>
            </w:r>
          </w:p>
        </w:tc>
        <w:tc>
          <w:tcPr>
            <w:tcW w:w="706" w:type="dxa"/>
            <w:vAlign w:val="center"/>
          </w:tcPr>
          <w:p w14:paraId="13BF382E" w14:textId="77777777" w:rsidR="00087F19" w:rsidRPr="00087F19" w:rsidRDefault="00087F19" w:rsidP="00A33D87">
            <w:pPr>
              <w:jc w:val="center"/>
              <w:rPr>
                <w:sz w:val="16"/>
                <w:szCs w:val="16"/>
              </w:rPr>
            </w:pPr>
          </w:p>
        </w:tc>
        <w:tc>
          <w:tcPr>
            <w:tcW w:w="1728" w:type="dxa"/>
            <w:vAlign w:val="center"/>
          </w:tcPr>
          <w:p w14:paraId="29DAFC2D"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 xml:space="preserve">Cap. </w:t>
            </w:r>
            <w:r w:rsidRPr="00087F19">
              <w:rPr>
                <w:rStyle w:val="Cuerpodeltexto65ptoEspaciado0pto"/>
                <w:sz w:val="16"/>
                <w:szCs w:val="16"/>
                <w:lang w:val="fr-FR" w:eastAsia="fr-FR" w:bidi="fr-FR"/>
              </w:rPr>
              <w:t xml:space="preserve">l </w:t>
            </w:r>
            <w:r w:rsidRPr="00087F19">
              <w:rPr>
                <w:rStyle w:val="Cuerpodeltexto65ptoEspaciado0pto"/>
                <w:sz w:val="16"/>
                <w:szCs w:val="16"/>
                <w:lang w:val="de-DE" w:eastAsia="de-DE" w:bidi="de-DE"/>
              </w:rPr>
              <w:t xml:space="preserve">Art. </w:t>
            </w:r>
            <w:r w:rsidRPr="00087F19">
              <w:rPr>
                <w:rStyle w:val="Cuerpodeltexto65ptoEspaciado0pto"/>
                <w:sz w:val="16"/>
                <w:szCs w:val="16"/>
                <w:lang w:val="fr-FR" w:eastAsia="fr-FR" w:bidi="fr-FR"/>
              </w:rPr>
              <w:t xml:space="preserve">S9 </w:t>
            </w:r>
            <w:r w:rsidR="00435D9A" w:rsidRPr="00735031">
              <w:rPr>
                <w:rStyle w:val="Cuerpodeltexto65ptoEspaciado0pto"/>
                <w:sz w:val="16"/>
                <w:szCs w:val="16"/>
                <w:lang w:val="en-US" w:bidi="en-US"/>
              </w:rPr>
              <w:t>Dec. 351/7</w:t>
            </w:r>
            <w:r w:rsidRPr="00735031">
              <w:rPr>
                <w:rStyle w:val="Cuerpodeltexto65ptoEspaciado0pto"/>
                <w:sz w:val="16"/>
                <w:szCs w:val="16"/>
                <w:lang w:val="en-US" w:bidi="en-US"/>
              </w:rPr>
              <w:t>9</w:t>
            </w:r>
          </w:p>
        </w:tc>
        <w:tc>
          <w:tcPr>
            <w:tcW w:w="1104" w:type="dxa"/>
            <w:vAlign w:val="center"/>
          </w:tcPr>
          <w:p w14:paraId="51091E6B" w14:textId="77777777" w:rsidR="00087F19" w:rsidRPr="00735031" w:rsidRDefault="00087F19" w:rsidP="00A33D87">
            <w:pPr>
              <w:jc w:val="center"/>
              <w:rPr>
                <w:sz w:val="16"/>
                <w:szCs w:val="16"/>
                <w:lang w:val="en-US"/>
              </w:rPr>
            </w:pPr>
          </w:p>
        </w:tc>
      </w:tr>
      <w:tr w:rsidR="00087F19" w:rsidRPr="008D5983" w14:paraId="43DFAD35" w14:textId="77777777" w:rsidTr="0063675D">
        <w:tc>
          <w:tcPr>
            <w:tcW w:w="534" w:type="dxa"/>
            <w:vAlign w:val="center"/>
          </w:tcPr>
          <w:p w14:paraId="7A5B8CFA"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w:t>
            </w:r>
            <w:r w:rsidR="00435D9A">
              <w:rPr>
                <w:rStyle w:val="Cuerpodeltexto65ptoEspaciado0pto"/>
                <w:sz w:val="16"/>
                <w:szCs w:val="16"/>
              </w:rPr>
              <w:t>5</w:t>
            </w:r>
          </w:p>
        </w:tc>
        <w:tc>
          <w:tcPr>
            <w:tcW w:w="3277" w:type="dxa"/>
            <w:vAlign w:val="center"/>
          </w:tcPr>
          <w:p w14:paraId="253C50ED"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 xml:space="preserve">¿Se ha evitado el contacto de líquidos que puedan reaccionar originando desprendimiento de gases tóxicos </w:t>
            </w:r>
            <w:r w:rsidR="00FA2409" w:rsidRPr="00087F19">
              <w:rPr>
                <w:rStyle w:val="Cuerpodeltexto65ptoEspaciado0pto"/>
                <w:sz w:val="16"/>
                <w:szCs w:val="16"/>
              </w:rPr>
              <w:t>o</w:t>
            </w:r>
            <w:r w:rsidRPr="00087F19">
              <w:rPr>
                <w:rStyle w:val="Cuerpodeltexto65ptoEspaciado0pto"/>
                <w:sz w:val="16"/>
                <w:szCs w:val="16"/>
              </w:rPr>
              <w:t xml:space="preserve"> contaminantes?</w:t>
            </w:r>
          </w:p>
        </w:tc>
        <w:tc>
          <w:tcPr>
            <w:tcW w:w="386" w:type="dxa"/>
            <w:vAlign w:val="center"/>
          </w:tcPr>
          <w:p w14:paraId="15F9628D"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478" w:type="dxa"/>
            <w:vAlign w:val="center"/>
          </w:tcPr>
          <w:p w14:paraId="1B467585" w14:textId="77777777" w:rsidR="00087F19" w:rsidRPr="00087F19" w:rsidRDefault="00087F19" w:rsidP="00A33D87">
            <w:pPr>
              <w:jc w:val="center"/>
              <w:rPr>
                <w:sz w:val="16"/>
                <w:szCs w:val="16"/>
              </w:rPr>
            </w:pPr>
          </w:p>
        </w:tc>
        <w:tc>
          <w:tcPr>
            <w:tcW w:w="539" w:type="dxa"/>
            <w:vAlign w:val="center"/>
          </w:tcPr>
          <w:p w14:paraId="79172EED" w14:textId="77777777" w:rsidR="00087F19" w:rsidRPr="00087F19" w:rsidRDefault="00087F19" w:rsidP="00A33D87">
            <w:pPr>
              <w:jc w:val="center"/>
              <w:rPr>
                <w:sz w:val="16"/>
                <w:szCs w:val="16"/>
              </w:rPr>
            </w:pPr>
          </w:p>
        </w:tc>
        <w:tc>
          <w:tcPr>
            <w:tcW w:w="706" w:type="dxa"/>
            <w:vAlign w:val="center"/>
          </w:tcPr>
          <w:p w14:paraId="09704279" w14:textId="77777777" w:rsidR="00087F19" w:rsidRPr="00087F19" w:rsidRDefault="00087F19" w:rsidP="00A33D87">
            <w:pPr>
              <w:jc w:val="center"/>
              <w:rPr>
                <w:sz w:val="16"/>
                <w:szCs w:val="16"/>
              </w:rPr>
            </w:pPr>
          </w:p>
        </w:tc>
        <w:tc>
          <w:tcPr>
            <w:tcW w:w="1728" w:type="dxa"/>
            <w:vAlign w:val="center"/>
          </w:tcPr>
          <w:p w14:paraId="32B2BF8D" w14:textId="77777777" w:rsidR="00087F19" w:rsidRPr="00435D9A"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Cap. l</w:t>
            </w:r>
            <w:r w:rsidRPr="00087F19">
              <w:rPr>
                <w:rStyle w:val="Cuerpodeltexto65ptoEspaciado0pto"/>
                <w:sz w:val="16"/>
                <w:szCs w:val="16"/>
                <w:lang w:val="de-DE" w:eastAsia="de-DE" w:bidi="de-DE"/>
              </w:rPr>
              <w:t xml:space="preserve">Art. </w:t>
            </w:r>
            <w:r w:rsidR="00435D9A">
              <w:rPr>
                <w:rStyle w:val="Cuerpodeltexto65ptoEspaciado0pto"/>
                <w:sz w:val="16"/>
                <w:szCs w:val="16"/>
                <w:lang w:val="en-US" w:bidi="en-US"/>
              </w:rPr>
              <w:t>S9 Dec.351/7</w:t>
            </w:r>
            <w:r w:rsidRPr="00087F19">
              <w:rPr>
                <w:rStyle w:val="Cuerpodeltexto65ptoEspaciado0pto"/>
                <w:sz w:val="16"/>
                <w:szCs w:val="16"/>
                <w:lang w:val="en-US" w:bidi="en-US"/>
              </w:rPr>
              <w:t>9</w:t>
            </w:r>
          </w:p>
        </w:tc>
        <w:tc>
          <w:tcPr>
            <w:tcW w:w="1104" w:type="dxa"/>
            <w:vAlign w:val="center"/>
          </w:tcPr>
          <w:p w14:paraId="0E6B426B" w14:textId="77777777" w:rsidR="00087F19" w:rsidRPr="00435D9A" w:rsidRDefault="00087F19" w:rsidP="00A33D87">
            <w:pPr>
              <w:jc w:val="center"/>
              <w:rPr>
                <w:sz w:val="16"/>
                <w:szCs w:val="16"/>
                <w:lang w:val="en-US"/>
              </w:rPr>
            </w:pPr>
          </w:p>
        </w:tc>
      </w:tr>
      <w:tr w:rsidR="00087F19" w:rsidRPr="008D5983" w14:paraId="74878449" w14:textId="77777777" w:rsidTr="0063675D">
        <w:tc>
          <w:tcPr>
            <w:tcW w:w="534" w:type="dxa"/>
            <w:vAlign w:val="center"/>
          </w:tcPr>
          <w:p w14:paraId="770495C7"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w:t>
            </w:r>
            <w:r w:rsidR="00435D9A">
              <w:rPr>
                <w:rStyle w:val="Cuerpodeltexto65ptoEspaciado0pto"/>
                <w:sz w:val="16"/>
                <w:szCs w:val="16"/>
              </w:rPr>
              <w:t>6</w:t>
            </w:r>
          </w:p>
        </w:tc>
        <w:tc>
          <w:tcPr>
            <w:tcW w:w="3277" w:type="dxa"/>
            <w:vAlign w:val="center"/>
          </w:tcPr>
          <w:p w14:paraId="05F2F719"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¿Son evacuados los efluentes a plantas de tratamiento?</w:t>
            </w:r>
          </w:p>
        </w:tc>
        <w:tc>
          <w:tcPr>
            <w:tcW w:w="386" w:type="dxa"/>
            <w:vAlign w:val="center"/>
          </w:tcPr>
          <w:p w14:paraId="54FE1AAD" w14:textId="77777777" w:rsidR="00087F19" w:rsidRPr="00087F19" w:rsidRDefault="00087F19" w:rsidP="00A33D87">
            <w:pPr>
              <w:jc w:val="center"/>
              <w:rPr>
                <w:sz w:val="16"/>
                <w:szCs w:val="16"/>
              </w:rPr>
            </w:pPr>
          </w:p>
        </w:tc>
        <w:tc>
          <w:tcPr>
            <w:tcW w:w="478" w:type="dxa"/>
            <w:vAlign w:val="center"/>
          </w:tcPr>
          <w:p w14:paraId="33523936" w14:textId="77777777" w:rsidR="00087F19" w:rsidRPr="00087F19" w:rsidRDefault="00087F19" w:rsidP="00A33D87">
            <w:pPr>
              <w:jc w:val="center"/>
              <w:rPr>
                <w:sz w:val="16"/>
                <w:szCs w:val="16"/>
              </w:rPr>
            </w:pPr>
          </w:p>
        </w:tc>
        <w:tc>
          <w:tcPr>
            <w:tcW w:w="539" w:type="dxa"/>
            <w:vAlign w:val="center"/>
          </w:tcPr>
          <w:p w14:paraId="7469A8B4"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1479E44D" w14:textId="77777777" w:rsidR="00087F19" w:rsidRPr="00087F19" w:rsidRDefault="00087F19" w:rsidP="00A33D87">
            <w:pPr>
              <w:jc w:val="center"/>
              <w:rPr>
                <w:sz w:val="16"/>
                <w:szCs w:val="16"/>
              </w:rPr>
            </w:pPr>
          </w:p>
        </w:tc>
        <w:tc>
          <w:tcPr>
            <w:tcW w:w="1728" w:type="dxa"/>
            <w:vAlign w:val="center"/>
          </w:tcPr>
          <w:p w14:paraId="23380876"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Cap. l</w:t>
            </w:r>
            <w:r w:rsidRPr="00087F19">
              <w:rPr>
                <w:rStyle w:val="Cuerpodeltexto65ptoEspaciado0pto"/>
                <w:sz w:val="16"/>
                <w:szCs w:val="16"/>
                <w:lang w:val="de-DE" w:eastAsia="de-DE" w:bidi="de-DE"/>
              </w:rPr>
              <w:t xml:space="preserve">Art. </w:t>
            </w:r>
            <w:r w:rsidR="00435D9A" w:rsidRPr="00735031">
              <w:rPr>
                <w:rStyle w:val="Cuerpodeltexto65ptoEspaciado0pto"/>
                <w:sz w:val="16"/>
                <w:szCs w:val="16"/>
                <w:lang w:val="en-US" w:bidi="en-US"/>
              </w:rPr>
              <w:t>S9 Dec. 351/7</w:t>
            </w:r>
            <w:r w:rsidRPr="00735031">
              <w:rPr>
                <w:rStyle w:val="Cuerpodeltexto65ptoEspaciado0pto"/>
                <w:sz w:val="16"/>
                <w:szCs w:val="16"/>
                <w:lang w:val="en-US" w:bidi="en-US"/>
              </w:rPr>
              <w:t>9</w:t>
            </w:r>
          </w:p>
        </w:tc>
        <w:tc>
          <w:tcPr>
            <w:tcW w:w="1104" w:type="dxa"/>
            <w:vAlign w:val="center"/>
          </w:tcPr>
          <w:p w14:paraId="37A949F8" w14:textId="77777777" w:rsidR="00087F19" w:rsidRPr="00735031" w:rsidRDefault="00087F19" w:rsidP="00A33D87">
            <w:pPr>
              <w:jc w:val="center"/>
              <w:rPr>
                <w:sz w:val="16"/>
                <w:szCs w:val="16"/>
                <w:lang w:val="en-US"/>
              </w:rPr>
            </w:pPr>
          </w:p>
        </w:tc>
      </w:tr>
      <w:tr w:rsidR="00087F19" w:rsidRPr="008D5983" w14:paraId="2CF47C1B" w14:textId="77777777" w:rsidTr="0063675D">
        <w:tc>
          <w:tcPr>
            <w:tcW w:w="534" w:type="dxa"/>
            <w:vAlign w:val="center"/>
          </w:tcPr>
          <w:p w14:paraId="0DEAD285"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l0</w:t>
            </w:r>
            <w:r w:rsidR="00435D9A">
              <w:rPr>
                <w:rStyle w:val="Cuerpodeltexto65ptoEspaciado0pto"/>
                <w:sz w:val="16"/>
                <w:szCs w:val="16"/>
              </w:rPr>
              <w:t>7</w:t>
            </w:r>
          </w:p>
        </w:tc>
        <w:tc>
          <w:tcPr>
            <w:tcW w:w="3277" w:type="dxa"/>
            <w:vAlign w:val="center"/>
          </w:tcPr>
          <w:p w14:paraId="049ADE4F"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limpia periódicamente la planta de tratamiento, con las precauciones necesarias de protección para el personal que efectúe estas tareas?</w:t>
            </w:r>
          </w:p>
        </w:tc>
        <w:tc>
          <w:tcPr>
            <w:tcW w:w="386" w:type="dxa"/>
            <w:vAlign w:val="center"/>
          </w:tcPr>
          <w:p w14:paraId="444F33B2" w14:textId="77777777" w:rsidR="00087F19" w:rsidRPr="00087F19" w:rsidRDefault="00087F19" w:rsidP="00A33D87">
            <w:pPr>
              <w:jc w:val="center"/>
              <w:rPr>
                <w:sz w:val="16"/>
                <w:szCs w:val="16"/>
              </w:rPr>
            </w:pPr>
          </w:p>
        </w:tc>
        <w:tc>
          <w:tcPr>
            <w:tcW w:w="478" w:type="dxa"/>
            <w:vAlign w:val="center"/>
          </w:tcPr>
          <w:p w14:paraId="2D7F19F1" w14:textId="77777777" w:rsidR="00087F19" w:rsidRPr="00087F19" w:rsidRDefault="00087F19" w:rsidP="00A33D87">
            <w:pPr>
              <w:jc w:val="center"/>
              <w:rPr>
                <w:sz w:val="16"/>
                <w:szCs w:val="16"/>
              </w:rPr>
            </w:pPr>
          </w:p>
        </w:tc>
        <w:tc>
          <w:tcPr>
            <w:tcW w:w="539" w:type="dxa"/>
            <w:vAlign w:val="center"/>
          </w:tcPr>
          <w:p w14:paraId="00130A12"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75760E02" w14:textId="77777777" w:rsidR="00087F19" w:rsidRPr="00087F19" w:rsidRDefault="00087F19" w:rsidP="00A33D87">
            <w:pPr>
              <w:jc w:val="center"/>
              <w:rPr>
                <w:sz w:val="16"/>
                <w:szCs w:val="16"/>
              </w:rPr>
            </w:pPr>
          </w:p>
        </w:tc>
        <w:tc>
          <w:tcPr>
            <w:tcW w:w="1728" w:type="dxa"/>
            <w:vAlign w:val="center"/>
          </w:tcPr>
          <w:p w14:paraId="4D0448C8"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Cap. l</w:t>
            </w:r>
            <w:r w:rsidRPr="00087F19">
              <w:rPr>
                <w:rStyle w:val="Cuerpodeltexto65ptoEspaciado0pto"/>
                <w:sz w:val="16"/>
                <w:szCs w:val="16"/>
                <w:lang w:val="de-DE" w:eastAsia="de-DE" w:bidi="de-DE"/>
              </w:rPr>
              <w:t xml:space="preserve">Art. </w:t>
            </w:r>
            <w:r w:rsidR="00435D9A" w:rsidRPr="00735031">
              <w:rPr>
                <w:rStyle w:val="Cuerpodeltexto65ptoEspaciado0pto"/>
                <w:sz w:val="16"/>
                <w:szCs w:val="16"/>
                <w:lang w:val="en-US" w:bidi="en-US"/>
              </w:rPr>
              <w:t>S9 Dec. 351/7</w:t>
            </w:r>
            <w:r w:rsidRPr="00735031">
              <w:rPr>
                <w:rStyle w:val="Cuerpodeltexto65ptoEspaciado0pto"/>
                <w:sz w:val="16"/>
                <w:szCs w:val="16"/>
                <w:lang w:val="en-US" w:bidi="en-US"/>
              </w:rPr>
              <w:t>9</w:t>
            </w:r>
          </w:p>
        </w:tc>
        <w:tc>
          <w:tcPr>
            <w:tcW w:w="1104" w:type="dxa"/>
            <w:vAlign w:val="center"/>
          </w:tcPr>
          <w:p w14:paraId="3868F10E" w14:textId="77777777" w:rsidR="00087F19" w:rsidRPr="00735031" w:rsidRDefault="00087F19" w:rsidP="00A33D87">
            <w:pPr>
              <w:jc w:val="center"/>
              <w:rPr>
                <w:sz w:val="16"/>
                <w:szCs w:val="16"/>
                <w:lang w:val="en-US"/>
              </w:rPr>
            </w:pPr>
          </w:p>
        </w:tc>
      </w:tr>
      <w:tr w:rsidR="00087F19" w14:paraId="5E9AC727" w14:textId="77777777" w:rsidTr="0063675D">
        <w:tc>
          <w:tcPr>
            <w:tcW w:w="534" w:type="dxa"/>
            <w:shd w:val="clear" w:color="auto" w:fill="D9D9D9" w:themeFill="background1" w:themeFillShade="D9"/>
            <w:vAlign w:val="center"/>
          </w:tcPr>
          <w:p w14:paraId="3A49DF5E" w14:textId="77777777" w:rsidR="00087F19" w:rsidRPr="00735031"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3F0ADE88" w14:textId="77777777" w:rsidR="00087F19" w:rsidRPr="00646A44" w:rsidRDefault="00087F19" w:rsidP="00A33D87">
            <w:pPr>
              <w:rPr>
                <w:rFonts w:ascii="Arial" w:hAnsi="Arial" w:cs="Arial"/>
                <w:sz w:val="16"/>
                <w:szCs w:val="16"/>
              </w:rPr>
            </w:pPr>
            <w:r w:rsidRPr="00646A44">
              <w:rPr>
                <w:rFonts w:ascii="Arial" w:hAnsi="Arial" w:cs="Arial"/>
                <w:sz w:val="16"/>
                <w:szCs w:val="16"/>
              </w:rPr>
              <w:t>BAÑOS, VESTUARIOS Y COMEDORES</w:t>
            </w:r>
          </w:p>
        </w:tc>
        <w:tc>
          <w:tcPr>
            <w:tcW w:w="386" w:type="dxa"/>
            <w:shd w:val="clear" w:color="auto" w:fill="D9D9D9" w:themeFill="background1" w:themeFillShade="D9"/>
            <w:vAlign w:val="center"/>
          </w:tcPr>
          <w:p w14:paraId="1F07E8E4"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0D7E325F"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3D5F1B30"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04A2CE84"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74D95BC4"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51A268C9" w14:textId="77777777" w:rsidR="00087F19" w:rsidRPr="00646A44" w:rsidRDefault="00087F19" w:rsidP="00A33D87">
            <w:pPr>
              <w:jc w:val="center"/>
              <w:rPr>
                <w:rFonts w:ascii="Arial" w:hAnsi="Arial" w:cs="Arial"/>
                <w:sz w:val="16"/>
                <w:szCs w:val="16"/>
              </w:rPr>
            </w:pPr>
          </w:p>
        </w:tc>
      </w:tr>
      <w:tr w:rsidR="00087F19" w:rsidRPr="00BE4498" w14:paraId="0456F1E2" w14:textId="77777777" w:rsidTr="0063675D">
        <w:tc>
          <w:tcPr>
            <w:tcW w:w="534" w:type="dxa"/>
            <w:vAlign w:val="center"/>
          </w:tcPr>
          <w:p w14:paraId="72D6FEBA"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w:t>
            </w:r>
            <w:r w:rsidR="00435D9A">
              <w:rPr>
                <w:rStyle w:val="Cuerpodeltexto65ptoEspaciado0pto"/>
                <w:sz w:val="16"/>
                <w:szCs w:val="16"/>
              </w:rPr>
              <w:t>8</w:t>
            </w:r>
          </w:p>
        </w:tc>
        <w:tc>
          <w:tcPr>
            <w:tcW w:w="3277" w:type="dxa"/>
            <w:vAlign w:val="center"/>
          </w:tcPr>
          <w:p w14:paraId="3CF7246D"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¿Existen baños aptos higiénicamente?</w:t>
            </w:r>
          </w:p>
        </w:tc>
        <w:tc>
          <w:tcPr>
            <w:tcW w:w="386" w:type="dxa"/>
            <w:vAlign w:val="center"/>
          </w:tcPr>
          <w:p w14:paraId="703D3100"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478" w:type="dxa"/>
            <w:vAlign w:val="center"/>
          </w:tcPr>
          <w:p w14:paraId="768DD12C" w14:textId="77777777" w:rsidR="00087F19" w:rsidRPr="00087F19" w:rsidRDefault="00087F19" w:rsidP="00A33D87">
            <w:pPr>
              <w:jc w:val="center"/>
              <w:rPr>
                <w:sz w:val="16"/>
                <w:szCs w:val="16"/>
              </w:rPr>
            </w:pPr>
          </w:p>
        </w:tc>
        <w:tc>
          <w:tcPr>
            <w:tcW w:w="539" w:type="dxa"/>
            <w:vAlign w:val="center"/>
          </w:tcPr>
          <w:p w14:paraId="399E6EB5" w14:textId="77777777" w:rsidR="00087F19" w:rsidRPr="00087F19" w:rsidRDefault="00087F19" w:rsidP="00A33D87">
            <w:pPr>
              <w:jc w:val="center"/>
              <w:rPr>
                <w:sz w:val="16"/>
                <w:szCs w:val="16"/>
              </w:rPr>
            </w:pPr>
          </w:p>
        </w:tc>
        <w:tc>
          <w:tcPr>
            <w:tcW w:w="706" w:type="dxa"/>
            <w:vAlign w:val="center"/>
          </w:tcPr>
          <w:p w14:paraId="0E09FAFC" w14:textId="77777777" w:rsidR="00087F19" w:rsidRPr="00087F19" w:rsidRDefault="00087F19" w:rsidP="00A33D87">
            <w:pPr>
              <w:jc w:val="center"/>
              <w:rPr>
                <w:sz w:val="16"/>
                <w:szCs w:val="16"/>
              </w:rPr>
            </w:pPr>
          </w:p>
        </w:tc>
        <w:tc>
          <w:tcPr>
            <w:tcW w:w="1728" w:type="dxa"/>
            <w:vAlign w:val="center"/>
          </w:tcPr>
          <w:p w14:paraId="2FEE583C"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 xml:space="preserve">Cap. </w:t>
            </w:r>
            <w:r w:rsidRPr="00087F19">
              <w:rPr>
                <w:rStyle w:val="Cuerpodeltexto65ptoEspaciado0pto"/>
                <w:sz w:val="16"/>
                <w:szCs w:val="16"/>
                <w:lang w:val="fr-FR" w:eastAsia="fr-FR" w:bidi="fr-FR"/>
              </w:rPr>
              <w:t xml:space="preserve">S </w:t>
            </w:r>
            <w:r w:rsidRPr="00087F19">
              <w:rPr>
                <w:rStyle w:val="Cuerpodeltexto65ptoEspaciado0pto"/>
                <w:sz w:val="16"/>
                <w:szCs w:val="16"/>
                <w:lang w:val="de-DE" w:eastAsia="de-DE" w:bidi="de-DE"/>
              </w:rPr>
              <w:t xml:space="preserve">Art. </w:t>
            </w:r>
            <w:r w:rsidRPr="00735031">
              <w:rPr>
                <w:rStyle w:val="Cuerpodeltexto65ptoEspaciado0pto"/>
                <w:sz w:val="16"/>
                <w:szCs w:val="16"/>
                <w:lang w:val="en-US" w:bidi="en-US"/>
              </w:rPr>
              <w:t>4S a 49</w:t>
            </w:r>
          </w:p>
          <w:p w14:paraId="65BBC299" w14:textId="77777777" w:rsidR="00087F19" w:rsidRPr="00735031" w:rsidRDefault="00435D9A"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Dec. 351/7</w:t>
            </w:r>
            <w:r w:rsidR="00087F19" w:rsidRPr="00735031">
              <w:rPr>
                <w:rStyle w:val="Cuerpodeltexto65ptoEspaciado0pto"/>
                <w:sz w:val="16"/>
                <w:szCs w:val="16"/>
                <w:lang w:val="en-US" w:bidi="en-US"/>
              </w:rPr>
              <w:t>9</w:t>
            </w:r>
          </w:p>
        </w:tc>
        <w:tc>
          <w:tcPr>
            <w:tcW w:w="1104" w:type="dxa"/>
            <w:vAlign w:val="center"/>
          </w:tcPr>
          <w:p w14:paraId="6F254863" w14:textId="77777777" w:rsidR="00087F19" w:rsidRPr="00735031" w:rsidRDefault="00087F19" w:rsidP="00A33D87">
            <w:pPr>
              <w:jc w:val="center"/>
              <w:rPr>
                <w:sz w:val="16"/>
                <w:szCs w:val="16"/>
                <w:lang w:val="en-US"/>
              </w:rPr>
            </w:pPr>
          </w:p>
        </w:tc>
      </w:tr>
      <w:tr w:rsidR="00087F19" w14:paraId="2A30518B" w14:textId="77777777" w:rsidTr="0063675D">
        <w:tc>
          <w:tcPr>
            <w:tcW w:w="534" w:type="dxa"/>
            <w:vAlign w:val="center"/>
          </w:tcPr>
          <w:p w14:paraId="168A1E95"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109</w:t>
            </w:r>
          </w:p>
        </w:tc>
        <w:tc>
          <w:tcPr>
            <w:tcW w:w="3277" w:type="dxa"/>
            <w:vAlign w:val="center"/>
          </w:tcPr>
          <w:p w14:paraId="4BC3E570"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¿Existen vestuarios aptos higiénicamente y poseen armarios adecuados e individuales?</w:t>
            </w:r>
          </w:p>
        </w:tc>
        <w:tc>
          <w:tcPr>
            <w:tcW w:w="386" w:type="dxa"/>
            <w:vAlign w:val="center"/>
          </w:tcPr>
          <w:p w14:paraId="3545D314" w14:textId="77777777" w:rsidR="00087F19" w:rsidRPr="00087F19" w:rsidRDefault="00087F19" w:rsidP="00A33D87">
            <w:pPr>
              <w:jc w:val="center"/>
              <w:rPr>
                <w:sz w:val="16"/>
                <w:szCs w:val="16"/>
              </w:rPr>
            </w:pPr>
          </w:p>
        </w:tc>
        <w:tc>
          <w:tcPr>
            <w:tcW w:w="478" w:type="dxa"/>
            <w:vAlign w:val="center"/>
          </w:tcPr>
          <w:p w14:paraId="52BF747D"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15E4D187" w14:textId="77777777" w:rsidR="00087F19" w:rsidRPr="00087F19" w:rsidRDefault="00087F19" w:rsidP="00A33D87">
            <w:pPr>
              <w:jc w:val="center"/>
              <w:rPr>
                <w:sz w:val="16"/>
                <w:szCs w:val="16"/>
              </w:rPr>
            </w:pPr>
          </w:p>
        </w:tc>
        <w:tc>
          <w:tcPr>
            <w:tcW w:w="706" w:type="dxa"/>
            <w:vAlign w:val="center"/>
          </w:tcPr>
          <w:p w14:paraId="0646F406" w14:textId="77777777" w:rsidR="00087F19" w:rsidRPr="00087F19" w:rsidRDefault="00087F19" w:rsidP="00A33D87">
            <w:pPr>
              <w:jc w:val="center"/>
              <w:rPr>
                <w:sz w:val="16"/>
                <w:szCs w:val="16"/>
              </w:rPr>
            </w:pPr>
          </w:p>
        </w:tc>
        <w:tc>
          <w:tcPr>
            <w:tcW w:w="1728" w:type="dxa"/>
            <w:vAlign w:val="center"/>
          </w:tcPr>
          <w:p w14:paraId="6B0C44B2"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Cap. </w:t>
            </w:r>
            <w:r w:rsidRPr="00087F19">
              <w:rPr>
                <w:rStyle w:val="Cuerpodeltexto65ptoEspaciado0pto"/>
                <w:sz w:val="16"/>
                <w:szCs w:val="16"/>
                <w:lang w:val="fr-FR" w:eastAsia="fr-FR" w:bidi="fr-FR"/>
              </w:rPr>
              <w:t xml:space="preserve">S </w:t>
            </w:r>
            <w:r w:rsidRPr="00087F19">
              <w:rPr>
                <w:rStyle w:val="Cuerpodeltexto65ptoEspaciado0pto"/>
                <w:sz w:val="16"/>
                <w:szCs w:val="16"/>
                <w:lang w:val="de-DE" w:eastAsia="de-DE" w:bidi="de-DE"/>
              </w:rPr>
              <w:t xml:space="preserve">Art. </w:t>
            </w:r>
            <w:r w:rsidRPr="00087F19">
              <w:rPr>
                <w:rStyle w:val="Cuerpodeltexto65ptoEspaciado0pto"/>
                <w:sz w:val="16"/>
                <w:szCs w:val="16"/>
                <w:lang w:val="en-US" w:bidi="en-US"/>
              </w:rPr>
              <w:t>S0</w:t>
            </w:r>
          </w:p>
          <w:p w14:paraId="50B45B8C"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proofErr w:type="gramStart"/>
            <w:r w:rsidRPr="00087F19">
              <w:rPr>
                <w:rStyle w:val="Cuerpodeltexto65ptoEspaciado0pto"/>
                <w:sz w:val="16"/>
                <w:szCs w:val="16"/>
                <w:lang w:val="fr-FR" w:eastAsia="fr-FR" w:bidi="fr-FR"/>
              </w:rPr>
              <w:t>y</w:t>
            </w:r>
            <w:proofErr w:type="gramEnd"/>
            <w:r w:rsidRPr="00087F19">
              <w:rPr>
                <w:rStyle w:val="Cuerpodeltexto65ptoEspaciado0pto"/>
                <w:sz w:val="16"/>
                <w:szCs w:val="16"/>
                <w:lang w:val="fr-FR" w:eastAsia="fr-FR" w:bidi="fr-FR"/>
              </w:rPr>
              <w:t xml:space="preserve"> </w:t>
            </w:r>
            <w:proofErr w:type="spellStart"/>
            <w:r w:rsidRPr="00087F19">
              <w:rPr>
                <w:rStyle w:val="Cuerpodeltexto65ptoEspaciado0pto"/>
                <w:sz w:val="16"/>
                <w:szCs w:val="16"/>
                <w:lang w:val="en-US" w:bidi="en-US"/>
              </w:rPr>
              <w:t>Sl</w:t>
            </w:r>
            <w:proofErr w:type="spellEnd"/>
          </w:p>
          <w:p w14:paraId="3228DF81" w14:textId="77777777" w:rsidR="00087F19" w:rsidRPr="00087F19" w:rsidRDefault="00435D9A" w:rsidP="00A33D87">
            <w:pPr>
              <w:pStyle w:val="Cuerpodeltexto0"/>
              <w:shd w:val="clear" w:color="auto" w:fill="auto"/>
              <w:spacing w:line="240" w:lineRule="auto"/>
              <w:ind w:left="80" w:firstLine="0"/>
              <w:jc w:val="center"/>
              <w:rPr>
                <w:sz w:val="16"/>
                <w:szCs w:val="16"/>
              </w:rPr>
            </w:pPr>
            <w:proofErr w:type="spellStart"/>
            <w:r w:rsidRPr="00435D9A">
              <w:rPr>
                <w:rStyle w:val="Cuerpodeltexto65ptoEspaciado0pto"/>
                <w:sz w:val="16"/>
                <w:szCs w:val="16"/>
                <w:lang w:bidi="en-US"/>
              </w:rPr>
              <w:t>Dec</w:t>
            </w:r>
            <w:proofErr w:type="spellEnd"/>
            <w:r w:rsidRPr="00435D9A">
              <w:rPr>
                <w:rStyle w:val="Cuerpodeltexto65ptoEspaciado0pto"/>
                <w:sz w:val="16"/>
                <w:szCs w:val="16"/>
                <w:lang w:bidi="en-US"/>
              </w:rPr>
              <w:t>. 3</w:t>
            </w:r>
            <w:r>
              <w:rPr>
                <w:rStyle w:val="Cuerpodeltexto65ptoEspaciado0pto"/>
                <w:sz w:val="16"/>
                <w:szCs w:val="16"/>
                <w:lang w:bidi="en-US"/>
              </w:rPr>
              <w:t>51/7</w:t>
            </w:r>
            <w:r w:rsidR="00087F19" w:rsidRPr="00435D9A">
              <w:rPr>
                <w:rStyle w:val="Cuerpodeltexto65ptoEspaciado0pto"/>
                <w:sz w:val="16"/>
                <w:szCs w:val="16"/>
                <w:lang w:bidi="en-US"/>
              </w:rPr>
              <w:t>9</w:t>
            </w:r>
          </w:p>
        </w:tc>
        <w:tc>
          <w:tcPr>
            <w:tcW w:w="1104" w:type="dxa"/>
            <w:vAlign w:val="center"/>
          </w:tcPr>
          <w:p w14:paraId="651322F1" w14:textId="77777777" w:rsidR="00087F19" w:rsidRPr="00087F19" w:rsidRDefault="00087F19" w:rsidP="00A33D87">
            <w:pPr>
              <w:jc w:val="center"/>
              <w:rPr>
                <w:sz w:val="16"/>
                <w:szCs w:val="16"/>
              </w:rPr>
            </w:pPr>
          </w:p>
        </w:tc>
      </w:tr>
      <w:tr w:rsidR="00087F19" w:rsidRPr="00BE4498" w14:paraId="0E12CB33" w14:textId="77777777" w:rsidTr="0063675D">
        <w:tc>
          <w:tcPr>
            <w:tcW w:w="534" w:type="dxa"/>
            <w:vAlign w:val="center"/>
          </w:tcPr>
          <w:p w14:paraId="1AB4FABE"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110</w:t>
            </w:r>
          </w:p>
        </w:tc>
        <w:tc>
          <w:tcPr>
            <w:tcW w:w="3277" w:type="dxa"/>
            <w:vAlign w:val="center"/>
          </w:tcPr>
          <w:p w14:paraId="2C041C2C"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¿Existen comedores aptos higiénicamente?</w:t>
            </w:r>
          </w:p>
        </w:tc>
        <w:tc>
          <w:tcPr>
            <w:tcW w:w="386" w:type="dxa"/>
            <w:vAlign w:val="center"/>
          </w:tcPr>
          <w:p w14:paraId="34B992F6" w14:textId="77777777" w:rsidR="00087F19" w:rsidRPr="00087F19" w:rsidRDefault="00087F19" w:rsidP="00A33D87">
            <w:pPr>
              <w:jc w:val="center"/>
              <w:rPr>
                <w:sz w:val="16"/>
                <w:szCs w:val="16"/>
              </w:rPr>
            </w:pPr>
          </w:p>
        </w:tc>
        <w:tc>
          <w:tcPr>
            <w:tcW w:w="478" w:type="dxa"/>
            <w:vAlign w:val="center"/>
          </w:tcPr>
          <w:p w14:paraId="4E47AC13"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2EA14466" w14:textId="77777777" w:rsidR="00087F19" w:rsidRPr="00087F19" w:rsidRDefault="00087F19" w:rsidP="00A33D87">
            <w:pPr>
              <w:jc w:val="center"/>
              <w:rPr>
                <w:sz w:val="16"/>
                <w:szCs w:val="16"/>
              </w:rPr>
            </w:pPr>
          </w:p>
        </w:tc>
        <w:tc>
          <w:tcPr>
            <w:tcW w:w="706" w:type="dxa"/>
            <w:vAlign w:val="center"/>
          </w:tcPr>
          <w:p w14:paraId="7BC9BB51" w14:textId="77777777" w:rsidR="00087F19" w:rsidRPr="00087F19" w:rsidRDefault="00087F19" w:rsidP="00A33D87">
            <w:pPr>
              <w:jc w:val="center"/>
              <w:rPr>
                <w:sz w:val="16"/>
                <w:szCs w:val="16"/>
              </w:rPr>
            </w:pPr>
          </w:p>
        </w:tc>
        <w:tc>
          <w:tcPr>
            <w:tcW w:w="1728" w:type="dxa"/>
            <w:vAlign w:val="center"/>
          </w:tcPr>
          <w:p w14:paraId="05241076"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 xml:space="preserve">Cap. </w:t>
            </w:r>
            <w:r w:rsidRPr="00087F19">
              <w:rPr>
                <w:rStyle w:val="Cuerpodeltexto65ptoEspaciado0pto"/>
                <w:sz w:val="16"/>
                <w:szCs w:val="16"/>
                <w:lang w:val="fr-FR" w:eastAsia="fr-FR" w:bidi="fr-FR"/>
              </w:rPr>
              <w:t xml:space="preserve">S </w:t>
            </w:r>
            <w:r w:rsidRPr="00087F19">
              <w:rPr>
                <w:rStyle w:val="Cuerpodeltexto65ptoEspaciado0pto"/>
                <w:sz w:val="16"/>
                <w:szCs w:val="16"/>
                <w:lang w:val="de-DE" w:eastAsia="de-DE" w:bidi="de-DE"/>
              </w:rPr>
              <w:t xml:space="preserve">Art. </w:t>
            </w:r>
            <w:r w:rsidR="00435D9A" w:rsidRPr="00735031">
              <w:rPr>
                <w:rStyle w:val="Cuerpodeltexto65ptoEspaciado0pto"/>
                <w:sz w:val="16"/>
                <w:szCs w:val="16"/>
                <w:lang w:val="en-US" w:bidi="en-US"/>
              </w:rPr>
              <w:t>S2 Dec. 351/7</w:t>
            </w:r>
            <w:r w:rsidRPr="00735031">
              <w:rPr>
                <w:rStyle w:val="Cuerpodeltexto65ptoEspaciado0pto"/>
                <w:sz w:val="16"/>
                <w:szCs w:val="16"/>
                <w:lang w:val="en-US" w:bidi="en-US"/>
              </w:rPr>
              <w:t>9</w:t>
            </w:r>
          </w:p>
        </w:tc>
        <w:tc>
          <w:tcPr>
            <w:tcW w:w="1104" w:type="dxa"/>
            <w:vAlign w:val="center"/>
          </w:tcPr>
          <w:p w14:paraId="5398200F" w14:textId="77777777" w:rsidR="00087F19" w:rsidRPr="00735031" w:rsidRDefault="00087F19" w:rsidP="00A33D87">
            <w:pPr>
              <w:jc w:val="center"/>
              <w:rPr>
                <w:sz w:val="16"/>
                <w:szCs w:val="16"/>
                <w:lang w:val="en-US"/>
              </w:rPr>
            </w:pPr>
          </w:p>
        </w:tc>
      </w:tr>
      <w:tr w:rsidR="00087F19" w:rsidRPr="00BE4498" w14:paraId="3F7695AC" w14:textId="77777777" w:rsidTr="0063675D">
        <w:tc>
          <w:tcPr>
            <w:tcW w:w="534" w:type="dxa"/>
            <w:vAlign w:val="center"/>
          </w:tcPr>
          <w:p w14:paraId="020A1EA6"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111</w:t>
            </w:r>
          </w:p>
        </w:tc>
        <w:tc>
          <w:tcPr>
            <w:tcW w:w="3277" w:type="dxa"/>
            <w:vAlign w:val="center"/>
          </w:tcPr>
          <w:p w14:paraId="594685D8"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¿La cocina reúne los requisitos establecidos?</w:t>
            </w:r>
          </w:p>
        </w:tc>
        <w:tc>
          <w:tcPr>
            <w:tcW w:w="386" w:type="dxa"/>
            <w:vAlign w:val="center"/>
          </w:tcPr>
          <w:p w14:paraId="01898A83" w14:textId="77777777" w:rsidR="00087F19" w:rsidRPr="00087F19" w:rsidRDefault="00087F19" w:rsidP="00A33D87">
            <w:pPr>
              <w:jc w:val="center"/>
              <w:rPr>
                <w:sz w:val="16"/>
                <w:szCs w:val="16"/>
              </w:rPr>
            </w:pPr>
          </w:p>
        </w:tc>
        <w:tc>
          <w:tcPr>
            <w:tcW w:w="478" w:type="dxa"/>
            <w:vAlign w:val="center"/>
          </w:tcPr>
          <w:p w14:paraId="1493824F" w14:textId="77777777" w:rsidR="00087F19" w:rsidRPr="00087F19" w:rsidRDefault="00087F19" w:rsidP="00A33D87">
            <w:pPr>
              <w:jc w:val="center"/>
              <w:rPr>
                <w:sz w:val="16"/>
                <w:szCs w:val="16"/>
              </w:rPr>
            </w:pPr>
          </w:p>
        </w:tc>
        <w:tc>
          <w:tcPr>
            <w:tcW w:w="539" w:type="dxa"/>
            <w:vAlign w:val="center"/>
          </w:tcPr>
          <w:p w14:paraId="79FAC572"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2475AD53" w14:textId="77777777" w:rsidR="00087F19" w:rsidRPr="00087F19" w:rsidRDefault="00087F19" w:rsidP="00A33D87">
            <w:pPr>
              <w:jc w:val="center"/>
              <w:rPr>
                <w:sz w:val="16"/>
                <w:szCs w:val="16"/>
              </w:rPr>
            </w:pPr>
          </w:p>
        </w:tc>
        <w:tc>
          <w:tcPr>
            <w:tcW w:w="1728" w:type="dxa"/>
            <w:vAlign w:val="center"/>
          </w:tcPr>
          <w:p w14:paraId="5187119B" w14:textId="77777777" w:rsidR="00087F19" w:rsidRPr="00735031" w:rsidRDefault="00435D9A"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Cap. S Art. SB Dec. 351/7</w:t>
            </w:r>
            <w:r w:rsidR="00087F19" w:rsidRPr="00735031">
              <w:rPr>
                <w:rStyle w:val="Cuerpodeltexto65ptoEspaciado0pto"/>
                <w:sz w:val="16"/>
                <w:szCs w:val="16"/>
                <w:lang w:val="en-US" w:bidi="en-US"/>
              </w:rPr>
              <w:t>9</w:t>
            </w:r>
          </w:p>
        </w:tc>
        <w:tc>
          <w:tcPr>
            <w:tcW w:w="1104" w:type="dxa"/>
            <w:vAlign w:val="center"/>
          </w:tcPr>
          <w:p w14:paraId="45BB59F3" w14:textId="77777777" w:rsidR="00087F19" w:rsidRPr="00735031" w:rsidRDefault="00087F19" w:rsidP="00A33D87">
            <w:pPr>
              <w:jc w:val="center"/>
              <w:rPr>
                <w:sz w:val="16"/>
                <w:szCs w:val="16"/>
                <w:lang w:val="en-US"/>
              </w:rPr>
            </w:pPr>
          </w:p>
        </w:tc>
      </w:tr>
      <w:tr w:rsidR="00087F19" w:rsidRPr="00BE4498" w14:paraId="3D3C2A75" w14:textId="77777777" w:rsidTr="0063675D">
        <w:tc>
          <w:tcPr>
            <w:tcW w:w="534" w:type="dxa"/>
            <w:vAlign w:val="center"/>
          </w:tcPr>
          <w:p w14:paraId="4358AB85"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112</w:t>
            </w:r>
          </w:p>
        </w:tc>
        <w:tc>
          <w:tcPr>
            <w:tcW w:w="3277" w:type="dxa"/>
            <w:vAlign w:val="center"/>
          </w:tcPr>
          <w:p w14:paraId="3BB8E475"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¿Los establecimientos temporarios cumplen con las exigencias de la legislación vigente?</w:t>
            </w:r>
          </w:p>
        </w:tc>
        <w:tc>
          <w:tcPr>
            <w:tcW w:w="386" w:type="dxa"/>
            <w:vAlign w:val="center"/>
          </w:tcPr>
          <w:p w14:paraId="3F213FDC" w14:textId="77777777" w:rsidR="00087F19" w:rsidRPr="00087F19" w:rsidRDefault="00087F19" w:rsidP="00A33D87">
            <w:pPr>
              <w:jc w:val="center"/>
              <w:rPr>
                <w:sz w:val="16"/>
                <w:szCs w:val="16"/>
              </w:rPr>
            </w:pPr>
          </w:p>
        </w:tc>
        <w:tc>
          <w:tcPr>
            <w:tcW w:w="478" w:type="dxa"/>
            <w:vAlign w:val="center"/>
          </w:tcPr>
          <w:p w14:paraId="799BAF37"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649DB814" w14:textId="77777777" w:rsidR="00087F19" w:rsidRPr="00087F19" w:rsidRDefault="00087F19" w:rsidP="00A33D87">
            <w:pPr>
              <w:jc w:val="center"/>
              <w:rPr>
                <w:sz w:val="16"/>
                <w:szCs w:val="16"/>
              </w:rPr>
            </w:pPr>
          </w:p>
        </w:tc>
        <w:tc>
          <w:tcPr>
            <w:tcW w:w="706" w:type="dxa"/>
            <w:vAlign w:val="center"/>
          </w:tcPr>
          <w:p w14:paraId="11ABD513" w14:textId="77777777" w:rsidR="00087F19" w:rsidRPr="00087F19" w:rsidRDefault="00087F19" w:rsidP="00A33D87">
            <w:pPr>
              <w:jc w:val="center"/>
              <w:rPr>
                <w:sz w:val="16"/>
                <w:szCs w:val="16"/>
              </w:rPr>
            </w:pPr>
          </w:p>
        </w:tc>
        <w:tc>
          <w:tcPr>
            <w:tcW w:w="1728" w:type="dxa"/>
            <w:vAlign w:val="center"/>
          </w:tcPr>
          <w:p w14:paraId="0819EC68"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 xml:space="preserve">Cap. S Art. </w:t>
            </w:r>
            <w:r w:rsidRPr="00087F19">
              <w:rPr>
                <w:rStyle w:val="Cuerpodeltexto65ptoEspaciado0pto"/>
                <w:sz w:val="16"/>
                <w:szCs w:val="16"/>
                <w:lang w:val="it-IT" w:eastAsia="it-IT" w:bidi="it-IT"/>
              </w:rPr>
              <w:t xml:space="preserve">SS </w:t>
            </w:r>
            <w:r w:rsidR="00435D9A" w:rsidRPr="00735031">
              <w:rPr>
                <w:rStyle w:val="Cuerpodeltexto65ptoEspaciado0pto"/>
                <w:sz w:val="16"/>
                <w:szCs w:val="16"/>
                <w:lang w:val="en-US" w:bidi="en-US"/>
              </w:rPr>
              <w:t>Dec. 351/7</w:t>
            </w:r>
            <w:r w:rsidRPr="00735031">
              <w:rPr>
                <w:rStyle w:val="Cuerpodeltexto65ptoEspaciado0pto"/>
                <w:sz w:val="16"/>
                <w:szCs w:val="16"/>
                <w:lang w:val="en-US" w:bidi="en-US"/>
              </w:rPr>
              <w:t>9</w:t>
            </w:r>
          </w:p>
        </w:tc>
        <w:tc>
          <w:tcPr>
            <w:tcW w:w="1104" w:type="dxa"/>
            <w:vAlign w:val="center"/>
          </w:tcPr>
          <w:p w14:paraId="658F1597" w14:textId="77777777" w:rsidR="00087F19" w:rsidRPr="00735031" w:rsidRDefault="00087F19" w:rsidP="00A33D87">
            <w:pPr>
              <w:jc w:val="center"/>
              <w:rPr>
                <w:sz w:val="16"/>
                <w:szCs w:val="16"/>
                <w:lang w:val="en-US"/>
              </w:rPr>
            </w:pPr>
          </w:p>
        </w:tc>
      </w:tr>
      <w:tr w:rsidR="00087F19" w14:paraId="51C397E6" w14:textId="77777777" w:rsidTr="0063675D">
        <w:tc>
          <w:tcPr>
            <w:tcW w:w="534" w:type="dxa"/>
            <w:shd w:val="clear" w:color="auto" w:fill="D9D9D9" w:themeFill="background1" w:themeFillShade="D9"/>
            <w:vAlign w:val="center"/>
          </w:tcPr>
          <w:p w14:paraId="483593DC" w14:textId="77777777" w:rsidR="00087F19" w:rsidRPr="00735031"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4A763218" w14:textId="77777777" w:rsidR="00087F19" w:rsidRPr="00646A44" w:rsidRDefault="00087F19" w:rsidP="00A33D87">
            <w:pPr>
              <w:rPr>
                <w:rFonts w:ascii="Arial" w:hAnsi="Arial" w:cs="Arial"/>
                <w:sz w:val="16"/>
                <w:szCs w:val="16"/>
              </w:rPr>
            </w:pPr>
            <w:r w:rsidRPr="00646A44">
              <w:rPr>
                <w:rFonts w:ascii="Arial" w:hAnsi="Arial" w:cs="Arial"/>
                <w:sz w:val="16"/>
                <w:szCs w:val="16"/>
              </w:rPr>
              <w:t>APARATOS PARA IZAR, MONTACARGAS Y ASCENSORES</w:t>
            </w:r>
          </w:p>
        </w:tc>
        <w:tc>
          <w:tcPr>
            <w:tcW w:w="386" w:type="dxa"/>
            <w:shd w:val="clear" w:color="auto" w:fill="D9D9D9" w:themeFill="background1" w:themeFillShade="D9"/>
            <w:vAlign w:val="center"/>
          </w:tcPr>
          <w:p w14:paraId="336C8E06"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669144B5"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E05CD5C"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6FA43B0E"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A7A7303"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169AF55C" w14:textId="77777777" w:rsidR="00087F19" w:rsidRPr="00646A44" w:rsidRDefault="00087F19" w:rsidP="00A33D87">
            <w:pPr>
              <w:jc w:val="center"/>
              <w:rPr>
                <w:rFonts w:ascii="Arial" w:hAnsi="Arial" w:cs="Arial"/>
                <w:sz w:val="16"/>
                <w:szCs w:val="16"/>
              </w:rPr>
            </w:pPr>
          </w:p>
        </w:tc>
      </w:tr>
      <w:tr w:rsidR="00087F19" w:rsidRPr="00BE4498" w14:paraId="53A386F2" w14:textId="77777777" w:rsidTr="0063675D">
        <w:tc>
          <w:tcPr>
            <w:tcW w:w="534" w:type="dxa"/>
            <w:vAlign w:val="center"/>
          </w:tcPr>
          <w:p w14:paraId="57A72559"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11B</w:t>
            </w:r>
          </w:p>
        </w:tc>
        <w:tc>
          <w:tcPr>
            <w:tcW w:w="3277" w:type="dxa"/>
            <w:vAlign w:val="center"/>
          </w:tcPr>
          <w:p w14:paraId="4250BC85"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encuentra identificada la carga máxima en dichos equipos?</w:t>
            </w:r>
          </w:p>
        </w:tc>
        <w:tc>
          <w:tcPr>
            <w:tcW w:w="386" w:type="dxa"/>
            <w:vAlign w:val="center"/>
          </w:tcPr>
          <w:p w14:paraId="2E5D1774"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478" w:type="dxa"/>
            <w:vAlign w:val="center"/>
          </w:tcPr>
          <w:p w14:paraId="44598E83" w14:textId="77777777" w:rsidR="00087F19" w:rsidRPr="00087F19" w:rsidRDefault="00087F19" w:rsidP="00A33D87">
            <w:pPr>
              <w:jc w:val="center"/>
              <w:rPr>
                <w:sz w:val="16"/>
                <w:szCs w:val="16"/>
              </w:rPr>
            </w:pPr>
          </w:p>
        </w:tc>
        <w:tc>
          <w:tcPr>
            <w:tcW w:w="539" w:type="dxa"/>
            <w:vAlign w:val="center"/>
          </w:tcPr>
          <w:p w14:paraId="3ABD1B78" w14:textId="77777777" w:rsidR="00087F19" w:rsidRPr="00087F19" w:rsidRDefault="00087F19" w:rsidP="00A33D87">
            <w:pPr>
              <w:jc w:val="center"/>
              <w:rPr>
                <w:sz w:val="16"/>
                <w:szCs w:val="16"/>
              </w:rPr>
            </w:pPr>
          </w:p>
        </w:tc>
        <w:tc>
          <w:tcPr>
            <w:tcW w:w="706" w:type="dxa"/>
            <w:vAlign w:val="center"/>
          </w:tcPr>
          <w:p w14:paraId="03D3A94F" w14:textId="77777777" w:rsidR="00087F19" w:rsidRPr="00087F19" w:rsidRDefault="00087F19" w:rsidP="00A33D87">
            <w:pPr>
              <w:jc w:val="center"/>
              <w:rPr>
                <w:sz w:val="16"/>
                <w:szCs w:val="16"/>
              </w:rPr>
            </w:pPr>
          </w:p>
        </w:tc>
        <w:tc>
          <w:tcPr>
            <w:tcW w:w="1728" w:type="dxa"/>
            <w:vAlign w:val="center"/>
          </w:tcPr>
          <w:p w14:paraId="6A12DF96" w14:textId="77777777" w:rsidR="00087F19" w:rsidRPr="00435D9A" w:rsidRDefault="00087F19" w:rsidP="00A33D87">
            <w:pPr>
              <w:pStyle w:val="Cuerpodeltexto0"/>
              <w:shd w:val="clear" w:color="auto" w:fill="auto"/>
              <w:spacing w:line="240" w:lineRule="auto"/>
              <w:ind w:left="80" w:firstLine="0"/>
              <w:jc w:val="center"/>
              <w:rPr>
                <w:sz w:val="16"/>
                <w:szCs w:val="16"/>
                <w:lang w:val="en-US"/>
              </w:rPr>
            </w:pPr>
            <w:r w:rsidRPr="00435D9A">
              <w:rPr>
                <w:rStyle w:val="Cuerpodeltexto65ptoEspaciado0pto"/>
                <w:sz w:val="16"/>
                <w:szCs w:val="16"/>
                <w:lang w:val="en-US" w:bidi="en-US"/>
              </w:rPr>
              <w:t xml:space="preserve">Cap. 1S Art. 114 </w:t>
            </w:r>
            <w:r w:rsidRPr="00087F19">
              <w:rPr>
                <w:rStyle w:val="Cuerpodeltexto65ptoEspaciado0pto"/>
                <w:sz w:val="16"/>
                <w:szCs w:val="16"/>
                <w:lang w:val="fr-FR" w:eastAsia="fr-FR" w:bidi="fr-FR"/>
              </w:rPr>
              <w:t xml:space="preserve">y </w:t>
            </w:r>
            <w:r w:rsidRPr="00435D9A">
              <w:rPr>
                <w:rStyle w:val="Cuerpodeltexto65ptoEspaciado0pto"/>
                <w:sz w:val="16"/>
                <w:szCs w:val="16"/>
                <w:lang w:val="en-US" w:bidi="en-US"/>
              </w:rPr>
              <w:t xml:space="preserve">122 </w:t>
            </w:r>
            <w:proofErr w:type="spellStart"/>
            <w:r w:rsidR="00435D9A">
              <w:rPr>
                <w:rStyle w:val="Cuerpodeltexto65ptoEspaciado0pto"/>
                <w:sz w:val="16"/>
                <w:szCs w:val="16"/>
                <w:lang w:val="fr-FR" w:eastAsia="fr-FR" w:bidi="fr-FR"/>
              </w:rPr>
              <w:t>Dec</w:t>
            </w:r>
            <w:proofErr w:type="spellEnd"/>
            <w:r w:rsidR="00435D9A">
              <w:rPr>
                <w:rStyle w:val="Cuerpodeltexto65ptoEspaciado0pto"/>
                <w:sz w:val="16"/>
                <w:szCs w:val="16"/>
                <w:lang w:val="fr-FR" w:eastAsia="fr-FR" w:bidi="fr-FR"/>
              </w:rPr>
              <w:t>. 351/7</w:t>
            </w:r>
            <w:r w:rsidRPr="00087F19">
              <w:rPr>
                <w:rStyle w:val="Cuerpodeltexto65ptoEspaciado0pto"/>
                <w:sz w:val="16"/>
                <w:szCs w:val="16"/>
                <w:lang w:val="fr-FR" w:eastAsia="fr-FR" w:bidi="fr-FR"/>
              </w:rPr>
              <w:t>9</w:t>
            </w:r>
          </w:p>
        </w:tc>
        <w:tc>
          <w:tcPr>
            <w:tcW w:w="1104" w:type="dxa"/>
            <w:vAlign w:val="center"/>
          </w:tcPr>
          <w:p w14:paraId="71187DEB" w14:textId="77777777" w:rsidR="00087F19" w:rsidRPr="00435D9A" w:rsidRDefault="00087F19" w:rsidP="00A33D87">
            <w:pPr>
              <w:jc w:val="center"/>
              <w:rPr>
                <w:sz w:val="16"/>
                <w:szCs w:val="16"/>
                <w:lang w:val="en-US"/>
              </w:rPr>
            </w:pPr>
          </w:p>
        </w:tc>
      </w:tr>
      <w:tr w:rsidR="00087F19" w:rsidRPr="00BE4498" w14:paraId="6CA5BFA9" w14:textId="77777777" w:rsidTr="0063675D">
        <w:tc>
          <w:tcPr>
            <w:tcW w:w="534" w:type="dxa"/>
            <w:vAlign w:val="center"/>
          </w:tcPr>
          <w:p w14:paraId="437CE561"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lastRenderedPageBreak/>
              <w:t>114</w:t>
            </w:r>
          </w:p>
        </w:tc>
        <w:tc>
          <w:tcPr>
            <w:tcW w:w="3277" w:type="dxa"/>
            <w:vAlign w:val="center"/>
          </w:tcPr>
          <w:p w14:paraId="2978908F"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¿Poseen parada de máximo nivel de sobrecarga en el sistema de fuerza motriz?</w:t>
            </w:r>
          </w:p>
        </w:tc>
        <w:tc>
          <w:tcPr>
            <w:tcW w:w="386" w:type="dxa"/>
            <w:vAlign w:val="center"/>
          </w:tcPr>
          <w:p w14:paraId="114E7B05" w14:textId="77777777" w:rsidR="00087F19" w:rsidRPr="00087F19" w:rsidRDefault="00087F19" w:rsidP="00A33D87">
            <w:pPr>
              <w:jc w:val="center"/>
              <w:rPr>
                <w:sz w:val="16"/>
                <w:szCs w:val="16"/>
              </w:rPr>
            </w:pPr>
          </w:p>
        </w:tc>
        <w:tc>
          <w:tcPr>
            <w:tcW w:w="478" w:type="dxa"/>
            <w:vAlign w:val="center"/>
          </w:tcPr>
          <w:p w14:paraId="0AD223B8"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3AB10676" w14:textId="77777777" w:rsidR="00087F19" w:rsidRPr="00087F19" w:rsidRDefault="00087F19" w:rsidP="00A33D87">
            <w:pPr>
              <w:jc w:val="center"/>
              <w:rPr>
                <w:sz w:val="16"/>
                <w:szCs w:val="16"/>
              </w:rPr>
            </w:pPr>
          </w:p>
        </w:tc>
        <w:tc>
          <w:tcPr>
            <w:tcW w:w="706" w:type="dxa"/>
            <w:vAlign w:val="center"/>
          </w:tcPr>
          <w:p w14:paraId="3451B4AF" w14:textId="77777777" w:rsidR="00087F19" w:rsidRPr="00087F19" w:rsidRDefault="00087F19" w:rsidP="00A33D87">
            <w:pPr>
              <w:jc w:val="center"/>
              <w:rPr>
                <w:sz w:val="16"/>
                <w:szCs w:val="16"/>
              </w:rPr>
            </w:pPr>
          </w:p>
        </w:tc>
        <w:tc>
          <w:tcPr>
            <w:tcW w:w="1728" w:type="dxa"/>
            <w:vAlign w:val="center"/>
          </w:tcPr>
          <w:p w14:paraId="3D8D72EB" w14:textId="77777777" w:rsidR="00087F19" w:rsidRPr="00735031" w:rsidRDefault="00435D9A"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 xml:space="preserve">Cap. 1S Art. </w:t>
            </w:r>
            <w:proofErr w:type="spellStart"/>
            <w:r w:rsidRPr="00735031">
              <w:rPr>
                <w:rStyle w:val="Cuerpodeltexto65ptoEspaciado0pto"/>
                <w:sz w:val="16"/>
                <w:szCs w:val="16"/>
                <w:lang w:val="en-US" w:bidi="en-US"/>
              </w:rPr>
              <w:t>lll</w:t>
            </w:r>
            <w:proofErr w:type="spellEnd"/>
            <w:r w:rsidRPr="00735031">
              <w:rPr>
                <w:rStyle w:val="Cuerpodeltexto65ptoEspaciado0pto"/>
                <w:sz w:val="16"/>
                <w:szCs w:val="16"/>
                <w:lang w:val="en-US" w:bidi="en-US"/>
              </w:rPr>
              <w:t xml:space="preserve"> Dec. 351/7</w:t>
            </w:r>
            <w:r w:rsidR="00087F19" w:rsidRPr="00735031">
              <w:rPr>
                <w:rStyle w:val="Cuerpodeltexto65ptoEspaciado0pto"/>
                <w:sz w:val="16"/>
                <w:szCs w:val="16"/>
                <w:lang w:val="en-US" w:bidi="en-US"/>
              </w:rPr>
              <w:t>l9</w:t>
            </w:r>
          </w:p>
        </w:tc>
        <w:tc>
          <w:tcPr>
            <w:tcW w:w="1104" w:type="dxa"/>
            <w:vAlign w:val="center"/>
          </w:tcPr>
          <w:p w14:paraId="767E76F0" w14:textId="77777777" w:rsidR="00087F19" w:rsidRPr="00735031" w:rsidRDefault="00087F19" w:rsidP="00A33D87">
            <w:pPr>
              <w:jc w:val="center"/>
              <w:rPr>
                <w:sz w:val="16"/>
                <w:szCs w:val="16"/>
                <w:lang w:val="en-US"/>
              </w:rPr>
            </w:pPr>
          </w:p>
        </w:tc>
      </w:tr>
      <w:tr w:rsidR="00087F19" w14:paraId="59A39B58" w14:textId="77777777" w:rsidTr="0063675D">
        <w:tc>
          <w:tcPr>
            <w:tcW w:w="534" w:type="dxa"/>
            <w:vAlign w:val="center"/>
          </w:tcPr>
          <w:p w14:paraId="2DB69495"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11S</w:t>
            </w:r>
          </w:p>
        </w:tc>
        <w:tc>
          <w:tcPr>
            <w:tcW w:w="3277" w:type="dxa"/>
            <w:vAlign w:val="center"/>
          </w:tcPr>
          <w:p w14:paraId="506ED80B"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halla la alimentación eléctrica del equipo en buenas condiciones?</w:t>
            </w:r>
          </w:p>
        </w:tc>
        <w:tc>
          <w:tcPr>
            <w:tcW w:w="386" w:type="dxa"/>
            <w:vAlign w:val="center"/>
          </w:tcPr>
          <w:p w14:paraId="4762F583" w14:textId="77777777" w:rsidR="00087F19" w:rsidRPr="00087F19" w:rsidRDefault="00087F19" w:rsidP="00A33D87">
            <w:pPr>
              <w:jc w:val="center"/>
              <w:rPr>
                <w:sz w:val="16"/>
                <w:szCs w:val="16"/>
              </w:rPr>
            </w:pPr>
          </w:p>
        </w:tc>
        <w:tc>
          <w:tcPr>
            <w:tcW w:w="478" w:type="dxa"/>
            <w:vAlign w:val="center"/>
          </w:tcPr>
          <w:p w14:paraId="3A71826C"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2FA54F4A" w14:textId="77777777" w:rsidR="00087F19" w:rsidRPr="00087F19" w:rsidRDefault="00087F19" w:rsidP="00A33D87">
            <w:pPr>
              <w:jc w:val="center"/>
              <w:rPr>
                <w:sz w:val="16"/>
                <w:szCs w:val="16"/>
              </w:rPr>
            </w:pPr>
          </w:p>
        </w:tc>
        <w:tc>
          <w:tcPr>
            <w:tcW w:w="706" w:type="dxa"/>
            <w:vAlign w:val="center"/>
          </w:tcPr>
          <w:p w14:paraId="73DF8C7E" w14:textId="77777777" w:rsidR="00087F19" w:rsidRPr="00087F19" w:rsidRDefault="00087F19" w:rsidP="00A33D87">
            <w:pPr>
              <w:jc w:val="center"/>
              <w:rPr>
                <w:sz w:val="16"/>
                <w:szCs w:val="16"/>
              </w:rPr>
            </w:pPr>
          </w:p>
        </w:tc>
        <w:tc>
          <w:tcPr>
            <w:tcW w:w="1728" w:type="dxa"/>
            <w:vAlign w:val="center"/>
          </w:tcPr>
          <w:p w14:paraId="621DA9F8"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Cap. 14 </w:t>
            </w:r>
            <w:r w:rsidRPr="00087F19">
              <w:rPr>
                <w:rStyle w:val="Cuerpodeltexto65ptoEspaciado0pto"/>
                <w:sz w:val="16"/>
                <w:szCs w:val="16"/>
                <w:lang w:val="de-DE" w:eastAsia="de-DE" w:bidi="de-DE"/>
              </w:rPr>
              <w:t xml:space="preserve">Art. </w:t>
            </w:r>
            <w:r w:rsidRPr="00087F19">
              <w:rPr>
                <w:rStyle w:val="Cuerpodeltexto65ptoEspaciado0pto"/>
                <w:sz w:val="16"/>
                <w:szCs w:val="16"/>
                <w:lang w:val="en-US" w:bidi="en-US"/>
              </w:rPr>
              <w:t xml:space="preserve">9S </w:t>
            </w:r>
            <w:r w:rsidRPr="00087F19">
              <w:rPr>
                <w:rStyle w:val="Cuerpodeltexto65ptoEspaciado0pto"/>
                <w:sz w:val="16"/>
                <w:szCs w:val="16"/>
                <w:lang w:val="fr-FR" w:eastAsia="fr-FR" w:bidi="fr-FR"/>
              </w:rPr>
              <w:t xml:space="preserve">y </w:t>
            </w:r>
            <w:r w:rsidRPr="00087F19">
              <w:rPr>
                <w:rStyle w:val="Cuerpodeltexto65ptoEspaciado0pto"/>
                <w:sz w:val="16"/>
                <w:szCs w:val="16"/>
                <w:lang w:val="en-US" w:bidi="en-US"/>
              </w:rPr>
              <w:t>9S</w:t>
            </w:r>
          </w:p>
          <w:p w14:paraId="270E7406" w14:textId="77777777" w:rsidR="00087F19" w:rsidRPr="00735031" w:rsidRDefault="00435D9A"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Dec. 351/7</w:t>
            </w:r>
            <w:r w:rsidR="00087F19" w:rsidRPr="00735031">
              <w:rPr>
                <w:rStyle w:val="Cuerpodeltexto65ptoEspaciado0pto"/>
                <w:sz w:val="16"/>
                <w:szCs w:val="16"/>
                <w:lang w:val="en-US" w:bidi="en-US"/>
              </w:rPr>
              <w:t>9</w:t>
            </w:r>
          </w:p>
        </w:tc>
        <w:tc>
          <w:tcPr>
            <w:tcW w:w="1104" w:type="dxa"/>
            <w:vAlign w:val="center"/>
          </w:tcPr>
          <w:p w14:paraId="7085D75A" w14:textId="77777777" w:rsidR="00087F19" w:rsidRPr="00087F19" w:rsidRDefault="00435D9A" w:rsidP="00A33D87">
            <w:pPr>
              <w:pStyle w:val="Cuerpodeltexto0"/>
              <w:shd w:val="clear" w:color="auto" w:fill="auto"/>
              <w:spacing w:line="240" w:lineRule="auto"/>
              <w:ind w:left="80" w:firstLine="0"/>
              <w:jc w:val="center"/>
              <w:rPr>
                <w:sz w:val="16"/>
                <w:szCs w:val="16"/>
              </w:rPr>
            </w:pPr>
            <w:r w:rsidRPr="00435D9A">
              <w:rPr>
                <w:rStyle w:val="Cuerpodeltexto65ptoEspaciado0pto"/>
                <w:sz w:val="16"/>
                <w:szCs w:val="16"/>
                <w:lang w:bidi="en-US"/>
              </w:rPr>
              <w:t>Art. 9 b) Ley 1</w:t>
            </w:r>
            <w:r w:rsidR="00087F19" w:rsidRPr="00435D9A">
              <w:rPr>
                <w:rStyle w:val="Cuerpodeltexto65ptoEspaciado0pto"/>
                <w:sz w:val="16"/>
                <w:szCs w:val="16"/>
                <w:lang w:bidi="en-US"/>
              </w:rPr>
              <w:t>9</w:t>
            </w:r>
            <w:r w:rsidRPr="00435D9A">
              <w:rPr>
                <w:rStyle w:val="Cuerpodeltexto65ptoEspaciado0pto"/>
                <w:sz w:val="16"/>
                <w:szCs w:val="16"/>
                <w:lang w:bidi="en-US"/>
              </w:rPr>
              <w:t>587</w:t>
            </w:r>
          </w:p>
        </w:tc>
      </w:tr>
      <w:tr w:rsidR="00087F19" w14:paraId="48709398" w14:textId="77777777" w:rsidTr="0063675D">
        <w:tc>
          <w:tcPr>
            <w:tcW w:w="534" w:type="dxa"/>
            <w:vAlign w:val="center"/>
          </w:tcPr>
          <w:p w14:paraId="748B5E59"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11</w:t>
            </w:r>
            <w:r w:rsidR="00026687">
              <w:rPr>
                <w:rStyle w:val="Cuerpodeltexto65ptoEspaciado0pto"/>
                <w:sz w:val="16"/>
                <w:szCs w:val="16"/>
              </w:rPr>
              <w:t>6</w:t>
            </w:r>
          </w:p>
        </w:tc>
        <w:tc>
          <w:tcPr>
            <w:tcW w:w="3277" w:type="dxa"/>
            <w:vAlign w:val="center"/>
          </w:tcPr>
          <w:p w14:paraId="21AF854E"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¿Tienen los ganchos de izar traba de seguridad?</w:t>
            </w:r>
          </w:p>
        </w:tc>
        <w:tc>
          <w:tcPr>
            <w:tcW w:w="386" w:type="dxa"/>
            <w:vAlign w:val="center"/>
          </w:tcPr>
          <w:p w14:paraId="6599B64F"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478" w:type="dxa"/>
            <w:vAlign w:val="center"/>
          </w:tcPr>
          <w:p w14:paraId="54F3DEA6" w14:textId="77777777" w:rsidR="00087F19" w:rsidRPr="00087F19" w:rsidRDefault="00087F19" w:rsidP="00A33D87">
            <w:pPr>
              <w:jc w:val="center"/>
              <w:rPr>
                <w:sz w:val="16"/>
                <w:szCs w:val="16"/>
              </w:rPr>
            </w:pPr>
          </w:p>
        </w:tc>
        <w:tc>
          <w:tcPr>
            <w:tcW w:w="539" w:type="dxa"/>
            <w:vAlign w:val="center"/>
          </w:tcPr>
          <w:p w14:paraId="2AB15A00" w14:textId="77777777" w:rsidR="00087F19" w:rsidRPr="00087F19" w:rsidRDefault="00087F19" w:rsidP="00A33D87">
            <w:pPr>
              <w:jc w:val="center"/>
              <w:rPr>
                <w:sz w:val="16"/>
                <w:szCs w:val="16"/>
              </w:rPr>
            </w:pPr>
          </w:p>
        </w:tc>
        <w:tc>
          <w:tcPr>
            <w:tcW w:w="706" w:type="dxa"/>
            <w:vAlign w:val="center"/>
          </w:tcPr>
          <w:p w14:paraId="70D687B7" w14:textId="77777777" w:rsidR="00087F19" w:rsidRPr="00087F19" w:rsidRDefault="00087F19" w:rsidP="00A33D87">
            <w:pPr>
              <w:jc w:val="center"/>
              <w:rPr>
                <w:sz w:val="16"/>
                <w:szCs w:val="16"/>
              </w:rPr>
            </w:pPr>
          </w:p>
        </w:tc>
        <w:tc>
          <w:tcPr>
            <w:tcW w:w="1728" w:type="dxa"/>
            <w:vAlign w:val="center"/>
          </w:tcPr>
          <w:p w14:paraId="71216FE3" w14:textId="77777777" w:rsidR="00087F19" w:rsidRPr="00735031" w:rsidRDefault="00087F19" w:rsidP="00A33D87">
            <w:pPr>
              <w:pStyle w:val="Cuerpodeltexto0"/>
              <w:shd w:val="clear" w:color="auto" w:fill="auto"/>
              <w:spacing w:line="240" w:lineRule="auto"/>
              <w:ind w:left="80" w:firstLine="0"/>
              <w:jc w:val="center"/>
              <w:rPr>
                <w:sz w:val="16"/>
                <w:szCs w:val="16"/>
                <w:lang w:val="en-US"/>
              </w:rPr>
            </w:pPr>
            <w:r w:rsidRPr="00735031">
              <w:rPr>
                <w:rStyle w:val="Cuerpodeltexto65ptoEspaciado0pto"/>
                <w:sz w:val="16"/>
                <w:szCs w:val="16"/>
                <w:lang w:val="en-US" w:bidi="en-US"/>
              </w:rPr>
              <w:t>Cap. 1S Art 12S Dec.</w:t>
            </w:r>
            <w:r w:rsidR="00026687" w:rsidRPr="00735031">
              <w:rPr>
                <w:rStyle w:val="Cuerpodeltexto65ptoEspaciado0pto"/>
                <w:sz w:val="16"/>
                <w:szCs w:val="16"/>
                <w:lang w:val="en-US" w:bidi="en-US"/>
              </w:rPr>
              <w:t xml:space="preserve"> 3S1/79</w:t>
            </w:r>
          </w:p>
        </w:tc>
        <w:tc>
          <w:tcPr>
            <w:tcW w:w="1104" w:type="dxa"/>
            <w:vAlign w:val="center"/>
          </w:tcPr>
          <w:p w14:paraId="2ACE53C6" w14:textId="77777777" w:rsidR="00087F19" w:rsidRPr="00087F19" w:rsidRDefault="00AB0420" w:rsidP="00A33D87">
            <w:pPr>
              <w:pStyle w:val="Cuerpodeltexto0"/>
              <w:shd w:val="clear" w:color="auto" w:fill="auto"/>
              <w:spacing w:line="240" w:lineRule="auto"/>
              <w:ind w:left="80" w:firstLine="0"/>
              <w:jc w:val="center"/>
              <w:rPr>
                <w:sz w:val="16"/>
                <w:szCs w:val="16"/>
              </w:rPr>
            </w:pPr>
            <w:r w:rsidRPr="00435D9A">
              <w:rPr>
                <w:rStyle w:val="Cuerpodeltexto65ptoEspaciado0pto"/>
                <w:sz w:val="16"/>
                <w:szCs w:val="16"/>
                <w:lang w:bidi="en-US"/>
              </w:rPr>
              <w:t>Art. 9 b) Ley 1</w:t>
            </w:r>
            <w:r w:rsidR="00087F19" w:rsidRPr="00435D9A">
              <w:rPr>
                <w:rStyle w:val="Cuerpodeltexto65ptoEspaciado0pto"/>
                <w:sz w:val="16"/>
                <w:szCs w:val="16"/>
                <w:lang w:bidi="en-US"/>
              </w:rPr>
              <w:t>9</w:t>
            </w:r>
            <w:r w:rsidRPr="00435D9A">
              <w:rPr>
                <w:rStyle w:val="Cuerpodeltexto65ptoEspaciado0pto"/>
                <w:sz w:val="16"/>
                <w:szCs w:val="16"/>
                <w:lang w:bidi="en-US"/>
              </w:rPr>
              <w:t>587</w:t>
            </w:r>
          </w:p>
        </w:tc>
      </w:tr>
      <w:tr w:rsidR="00087F19" w:rsidRPr="00BE4498" w14:paraId="40724934" w14:textId="77777777" w:rsidTr="0063675D">
        <w:tc>
          <w:tcPr>
            <w:tcW w:w="534" w:type="dxa"/>
            <w:vAlign w:val="center"/>
          </w:tcPr>
          <w:p w14:paraId="21DAFEB2"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117</w:t>
            </w:r>
          </w:p>
        </w:tc>
        <w:tc>
          <w:tcPr>
            <w:tcW w:w="3277" w:type="dxa"/>
            <w:vAlign w:val="center"/>
          </w:tcPr>
          <w:p w14:paraId="6969A949"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¿Los elementos auxiliares de elevación se encuentran en buen estado (cadenas, perchas, eslingas, fajas etc.)?</w:t>
            </w:r>
          </w:p>
        </w:tc>
        <w:tc>
          <w:tcPr>
            <w:tcW w:w="386" w:type="dxa"/>
            <w:vAlign w:val="center"/>
          </w:tcPr>
          <w:p w14:paraId="15903F52"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478" w:type="dxa"/>
            <w:vAlign w:val="center"/>
          </w:tcPr>
          <w:p w14:paraId="59D9F28C" w14:textId="77777777" w:rsidR="00087F19" w:rsidRPr="00087F19" w:rsidRDefault="00087F19" w:rsidP="00A33D87">
            <w:pPr>
              <w:jc w:val="center"/>
              <w:rPr>
                <w:sz w:val="16"/>
                <w:szCs w:val="16"/>
              </w:rPr>
            </w:pPr>
          </w:p>
        </w:tc>
        <w:tc>
          <w:tcPr>
            <w:tcW w:w="539" w:type="dxa"/>
            <w:vAlign w:val="center"/>
          </w:tcPr>
          <w:p w14:paraId="193AC2D2" w14:textId="77777777" w:rsidR="00087F19" w:rsidRPr="00087F19" w:rsidRDefault="00087F19" w:rsidP="00A33D87">
            <w:pPr>
              <w:jc w:val="center"/>
              <w:rPr>
                <w:sz w:val="16"/>
                <w:szCs w:val="16"/>
              </w:rPr>
            </w:pPr>
          </w:p>
        </w:tc>
        <w:tc>
          <w:tcPr>
            <w:tcW w:w="706" w:type="dxa"/>
            <w:vAlign w:val="center"/>
          </w:tcPr>
          <w:p w14:paraId="7E50C395" w14:textId="77777777" w:rsidR="00087F19" w:rsidRPr="00087F19" w:rsidRDefault="00087F19" w:rsidP="00A33D87">
            <w:pPr>
              <w:jc w:val="center"/>
              <w:rPr>
                <w:sz w:val="16"/>
                <w:szCs w:val="16"/>
              </w:rPr>
            </w:pPr>
          </w:p>
        </w:tc>
        <w:tc>
          <w:tcPr>
            <w:tcW w:w="1728" w:type="dxa"/>
            <w:vAlign w:val="center"/>
          </w:tcPr>
          <w:p w14:paraId="7B6C2E66"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 xml:space="preserve">Cap. </w:t>
            </w:r>
            <w:proofErr w:type="spellStart"/>
            <w:r w:rsidRPr="00087F19">
              <w:rPr>
                <w:rStyle w:val="Cuerpodeltexto65ptoEspaciado0pto"/>
                <w:sz w:val="16"/>
                <w:szCs w:val="16"/>
                <w:lang w:val="en-US" w:bidi="en-US"/>
              </w:rPr>
              <w:t>iS</w:t>
            </w:r>
            <w:proofErr w:type="spellEnd"/>
            <w:r w:rsidRPr="00087F19">
              <w:rPr>
                <w:rStyle w:val="Cuerpodeltexto65ptoEspaciado0pto"/>
                <w:sz w:val="16"/>
                <w:szCs w:val="16"/>
                <w:lang w:val="en-US" w:bidi="en-US"/>
              </w:rPr>
              <w:t xml:space="preserve"> A</w:t>
            </w:r>
            <w:r w:rsidR="00435D9A">
              <w:rPr>
                <w:rStyle w:val="Cuerpodeltexto65ptoEspaciado0pto"/>
                <w:sz w:val="16"/>
                <w:szCs w:val="16"/>
                <w:lang w:val="en-US" w:bidi="en-US"/>
              </w:rPr>
              <w:t>rt. 122, 123, 124 y 12</w:t>
            </w:r>
            <w:proofErr w:type="gramStart"/>
            <w:r w:rsidR="00435D9A">
              <w:rPr>
                <w:rStyle w:val="Cuerpodeltexto65ptoEspaciado0pto"/>
                <w:sz w:val="16"/>
                <w:szCs w:val="16"/>
                <w:lang w:val="en-US" w:bidi="en-US"/>
              </w:rPr>
              <w:t>S,Dec.</w:t>
            </w:r>
            <w:proofErr w:type="gramEnd"/>
            <w:r w:rsidR="00435D9A">
              <w:rPr>
                <w:rStyle w:val="Cuerpodeltexto65ptoEspaciado0pto"/>
                <w:sz w:val="16"/>
                <w:szCs w:val="16"/>
                <w:lang w:val="en-US" w:bidi="en-US"/>
              </w:rPr>
              <w:t xml:space="preserve"> 351</w:t>
            </w:r>
            <w:r w:rsidRPr="00087F19">
              <w:rPr>
                <w:rStyle w:val="Cuerpodeltexto65ptoEspaciado0pto"/>
                <w:sz w:val="16"/>
                <w:szCs w:val="16"/>
                <w:lang w:val="en-US" w:bidi="en-US"/>
              </w:rPr>
              <w:t>/79</w:t>
            </w:r>
          </w:p>
        </w:tc>
        <w:tc>
          <w:tcPr>
            <w:tcW w:w="1104" w:type="dxa"/>
            <w:vAlign w:val="center"/>
          </w:tcPr>
          <w:p w14:paraId="003D0841"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2C539C29" w14:textId="77777777" w:rsidTr="0063675D">
        <w:tc>
          <w:tcPr>
            <w:tcW w:w="534" w:type="dxa"/>
            <w:vAlign w:val="center"/>
          </w:tcPr>
          <w:p w14:paraId="7B6F3471"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118</w:t>
            </w:r>
          </w:p>
        </w:tc>
        <w:tc>
          <w:tcPr>
            <w:tcW w:w="3277" w:type="dxa"/>
            <w:vAlign w:val="center"/>
          </w:tcPr>
          <w:p w14:paraId="743BD87F"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registra el mantenimiento preventivo de estos equipos?</w:t>
            </w:r>
          </w:p>
        </w:tc>
        <w:tc>
          <w:tcPr>
            <w:tcW w:w="386" w:type="dxa"/>
            <w:vAlign w:val="center"/>
          </w:tcPr>
          <w:p w14:paraId="36ED6D4F"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4D873C33"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581D5BD3" w14:textId="77777777" w:rsidR="00087F19" w:rsidRPr="00087F19" w:rsidRDefault="00087F19" w:rsidP="00A33D87">
            <w:pPr>
              <w:jc w:val="center"/>
              <w:rPr>
                <w:sz w:val="16"/>
                <w:szCs w:val="16"/>
              </w:rPr>
            </w:pPr>
          </w:p>
        </w:tc>
        <w:tc>
          <w:tcPr>
            <w:tcW w:w="706" w:type="dxa"/>
            <w:vAlign w:val="center"/>
          </w:tcPr>
          <w:p w14:paraId="79588BAF" w14:textId="77777777" w:rsidR="00087F19" w:rsidRPr="00087F19" w:rsidRDefault="00087F19" w:rsidP="00A33D87">
            <w:pPr>
              <w:jc w:val="center"/>
              <w:rPr>
                <w:sz w:val="16"/>
                <w:szCs w:val="16"/>
              </w:rPr>
            </w:pPr>
          </w:p>
        </w:tc>
        <w:tc>
          <w:tcPr>
            <w:tcW w:w="1728" w:type="dxa"/>
            <w:vAlign w:val="center"/>
          </w:tcPr>
          <w:p w14:paraId="54F3B734"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 xml:space="preserve">Cap. </w:t>
            </w:r>
            <w:proofErr w:type="spellStart"/>
            <w:r w:rsidRPr="00087F19">
              <w:rPr>
                <w:rStyle w:val="Cuerpodeltexto65ptoEspaciado0pto"/>
                <w:sz w:val="16"/>
                <w:szCs w:val="16"/>
                <w:lang w:val="en-US" w:bidi="en-US"/>
              </w:rPr>
              <w:t>iS</w:t>
            </w:r>
            <w:proofErr w:type="spellEnd"/>
            <w:r w:rsidRPr="00087F19">
              <w:rPr>
                <w:rStyle w:val="Cuerpodeltexto65ptoEspaciado0pto"/>
                <w:sz w:val="16"/>
                <w:szCs w:val="16"/>
                <w:lang w:val="en-US" w:bidi="en-US"/>
              </w:rPr>
              <w:t xml:space="preserve"> Art. 116 Dec. 3S1/79, Art. 10 Dec. 1338/96</w:t>
            </w:r>
          </w:p>
        </w:tc>
        <w:tc>
          <w:tcPr>
            <w:tcW w:w="1104" w:type="dxa"/>
            <w:vAlign w:val="center"/>
          </w:tcPr>
          <w:p w14:paraId="24C81ED5"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Art. 9 b) Ley 195</w:t>
            </w:r>
            <w:r w:rsidR="00087F19" w:rsidRPr="00087F19">
              <w:rPr>
                <w:rStyle w:val="Cuerpodeltexto65ptoEspaciado0pto"/>
                <w:sz w:val="16"/>
                <w:szCs w:val="16"/>
                <w:lang w:val="en-US" w:bidi="en-US"/>
              </w:rPr>
              <w:t>87</w:t>
            </w:r>
          </w:p>
        </w:tc>
      </w:tr>
      <w:tr w:rsidR="00087F19" w14:paraId="16798369" w14:textId="77777777" w:rsidTr="0063675D">
        <w:tc>
          <w:tcPr>
            <w:tcW w:w="534" w:type="dxa"/>
            <w:vAlign w:val="center"/>
          </w:tcPr>
          <w:p w14:paraId="1E9A8F03"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119</w:t>
            </w:r>
          </w:p>
        </w:tc>
        <w:tc>
          <w:tcPr>
            <w:tcW w:w="3277" w:type="dxa"/>
            <w:vAlign w:val="center"/>
          </w:tcPr>
          <w:p w14:paraId="2A6D2FD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¿Reciben los operadores instrucción respecto a la operación y uso correcto del equipo de izar?</w:t>
            </w:r>
          </w:p>
        </w:tc>
        <w:tc>
          <w:tcPr>
            <w:tcW w:w="386" w:type="dxa"/>
            <w:vAlign w:val="center"/>
          </w:tcPr>
          <w:p w14:paraId="39D05AF0"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093D8641"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18540FA8" w14:textId="77777777" w:rsidR="00087F19" w:rsidRPr="00087F19" w:rsidRDefault="00087F19" w:rsidP="00A33D87">
            <w:pPr>
              <w:jc w:val="center"/>
              <w:rPr>
                <w:sz w:val="16"/>
                <w:szCs w:val="16"/>
              </w:rPr>
            </w:pPr>
          </w:p>
        </w:tc>
        <w:tc>
          <w:tcPr>
            <w:tcW w:w="706" w:type="dxa"/>
            <w:vAlign w:val="center"/>
          </w:tcPr>
          <w:p w14:paraId="6BE961AB" w14:textId="77777777" w:rsidR="00087F19" w:rsidRPr="00087F19" w:rsidRDefault="00087F19" w:rsidP="00A33D87">
            <w:pPr>
              <w:jc w:val="center"/>
              <w:rPr>
                <w:sz w:val="16"/>
                <w:szCs w:val="16"/>
              </w:rPr>
            </w:pPr>
          </w:p>
        </w:tc>
        <w:tc>
          <w:tcPr>
            <w:tcW w:w="1728" w:type="dxa"/>
            <w:vAlign w:val="center"/>
          </w:tcPr>
          <w:p w14:paraId="7354BB74"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21 Art. 208 a 210 Dec. 3S1/79</w:t>
            </w:r>
          </w:p>
        </w:tc>
        <w:tc>
          <w:tcPr>
            <w:tcW w:w="1104" w:type="dxa"/>
            <w:vAlign w:val="center"/>
          </w:tcPr>
          <w:p w14:paraId="14A8455B"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Art. 9 k) Ley 195</w:t>
            </w:r>
            <w:r w:rsidR="00087F19" w:rsidRPr="00087F19">
              <w:rPr>
                <w:rStyle w:val="Cuerpodeltexto65ptoEspaciado0pto"/>
                <w:sz w:val="16"/>
                <w:szCs w:val="16"/>
                <w:lang w:val="en-US" w:bidi="en-US"/>
              </w:rPr>
              <w:t>87</w:t>
            </w:r>
          </w:p>
        </w:tc>
      </w:tr>
      <w:tr w:rsidR="00087F19" w:rsidRPr="00BE4498" w14:paraId="33CFC54F" w14:textId="77777777" w:rsidTr="0063675D">
        <w:tc>
          <w:tcPr>
            <w:tcW w:w="534" w:type="dxa"/>
            <w:vAlign w:val="center"/>
          </w:tcPr>
          <w:p w14:paraId="4EB31455"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120</w:t>
            </w:r>
          </w:p>
        </w:tc>
        <w:tc>
          <w:tcPr>
            <w:tcW w:w="3277" w:type="dxa"/>
            <w:vAlign w:val="center"/>
          </w:tcPr>
          <w:p w14:paraId="471FDBC4"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¿Los ascensores y montacargas cumplen los requisitos y condiciones máximas de seguridad en lo relativo a la construcción, instalación y mantenimiento?</w:t>
            </w:r>
          </w:p>
        </w:tc>
        <w:tc>
          <w:tcPr>
            <w:tcW w:w="386" w:type="dxa"/>
            <w:vAlign w:val="center"/>
          </w:tcPr>
          <w:p w14:paraId="2C3ED4B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0172E9D1" w14:textId="77777777" w:rsidR="00087F19" w:rsidRPr="00087F19" w:rsidRDefault="00087F19" w:rsidP="00A33D87">
            <w:pPr>
              <w:jc w:val="center"/>
              <w:rPr>
                <w:sz w:val="16"/>
                <w:szCs w:val="16"/>
              </w:rPr>
            </w:pPr>
          </w:p>
        </w:tc>
        <w:tc>
          <w:tcPr>
            <w:tcW w:w="539" w:type="dxa"/>
            <w:vAlign w:val="center"/>
          </w:tcPr>
          <w:p w14:paraId="3080A409"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5221AE15" w14:textId="77777777" w:rsidR="00087F19" w:rsidRPr="00087F19" w:rsidRDefault="00087F19" w:rsidP="00A33D87">
            <w:pPr>
              <w:jc w:val="center"/>
              <w:rPr>
                <w:sz w:val="16"/>
                <w:szCs w:val="16"/>
              </w:rPr>
            </w:pPr>
          </w:p>
        </w:tc>
        <w:tc>
          <w:tcPr>
            <w:tcW w:w="1728" w:type="dxa"/>
            <w:vAlign w:val="center"/>
          </w:tcPr>
          <w:p w14:paraId="7120458A"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1S Art. 137</w:t>
            </w:r>
          </w:p>
          <w:p w14:paraId="7E18A27C"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Dec. 3S1/79</w:t>
            </w:r>
          </w:p>
        </w:tc>
        <w:tc>
          <w:tcPr>
            <w:tcW w:w="1104" w:type="dxa"/>
            <w:vAlign w:val="center"/>
          </w:tcPr>
          <w:p w14:paraId="121E69DC"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rsidRPr="00BE4498" w14:paraId="1A23701F" w14:textId="77777777" w:rsidTr="0063675D">
        <w:tc>
          <w:tcPr>
            <w:tcW w:w="534" w:type="dxa"/>
            <w:vAlign w:val="center"/>
          </w:tcPr>
          <w:p w14:paraId="44D13DDE"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121</w:t>
            </w:r>
          </w:p>
        </w:tc>
        <w:tc>
          <w:tcPr>
            <w:tcW w:w="3277" w:type="dxa"/>
            <w:vAlign w:val="center"/>
          </w:tcPr>
          <w:p w14:paraId="2A3F4325"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¿Los aparatos para izar, aparejos, puentes grúa, transportadores cumplen los requisitos y condiciones máximas de </w:t>
            </w:r>
            <w:proofErr w:type="gramStart"/>
            <w:r w:rsidRPr="00087F19">
              <w:rPr>
                <w:rStyle w:val="Cuerpodeltexto65ptoEspaciado0pto"/>
                <w:sz w:val="16"/>
                <w:szCs w:val="16"/>
              </w:rPr>
              <w:t>seguridad ?</w:t>
            </w:r>
            <w:proofErr w:type="gramEnd"/>
          </w:p>
        </w:tc>
        <w:tc>
          <w:tcPr>
            <w:tcW w:w="386" w:type="dxa"/>
            <w:vAlign w:val="center"/>
          </w:tcPr>
          <w:p w14:paraId="57FF9F9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0499F95D" w14:textId="77777777" w:rsidR="00087F19" w:rsidRPr="00087F19" w:rsidRDefault="00087F19" w:rsidP="00A33D87">
            <w:pPr>
              <w:jc w:val="center"/>
              <w:rPr>
                <w:sz w:val="16"/>
                <w:szCs w:val="16"/>
              </w:rPr>
            </w:pPr>
          </w:p>
        </w:tc>
        <w:tc>
          <w:tcPr>
            <w:tcW w:w="539" w:type="dxa"/>
            <w:vAlign w:val="center"/>
          </w:tcPr>
          <w:p w14:paraId="22001D49"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79702B58" w14:textId="77777777" w:rsidR="00087F19" w:rsidRPr="00087F19" w:rsidRDefault="00087F19" w:rsidP="00A33D87">
            <w:pPr>
              <w:jc w:val="center"/>
              <w:rPr>
                <w:sz w:val="16"/>
                <w:szCs w:val="16"/>
              </w:rPr>
            </w:pPr>
          </w:p>
        </w:tc>
        <w:tc>
          <w:tcPr>
            <w:tcW w:w="1728" w:type="dxa"/>
            <w:vAlign w:val="center"/>
          </w:tcPr>
          <w:p w14:paraId="5F3BC727"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1S Art. 114 a 132 Dec. 3S1/79</w:t>
            </w:r>
          </w:p>
        </w:tc>
        <w:tc>
          <w:tcPr>
            <w:tcW w:w="1104" w:type="dxa"/>
            <w:vAlign w:val="center"/>
          </w:tcPr>
          <w:p w14:paraId="13540A7F"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3A8C6BA2" w14:textId="77777777" w:rsidTr="0063675D">
        <w:tc>
          <w:tcPr>
            <w:tcW w:w="534" w:type="dxa"/>
            <w:shd w:val="clear" w:color="auto" w:fill="D9D9D9" w:themeFill="background1" w:themeFillShade="D9"/>
            <w:vAlign w:val="center"/>
          </w:tcPr>
          <w:p w14:paraId="5C9121C3" w14:textId="77777777" w:rsidR="00087F19" w:rsidRPr="006E236B"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46C92123" w14:textId="77777777" w:rsidR="00087F19" w:rsidRPr="00646A44" w:rsidRDefault="00087F19" w:rsidP="00A33D87">
            <w:pPr>
              <w:rPr>
                <w:rFonts w:ascii="Arial" w:hAnsi="Arial" w:cs="Arial"/>
                <w:sz w:val="16"/>
                <w:szCs w:val="16"/>
              </w:rPr>
            </w:pPr>
            <w:r w:rsidRPr="00646A44">
              <w:rPr>
                <w:rFonts w:ascii="Arial" w:hAnsi="Arial" w:cs="Arial"/>
                <w:sz w:val="16"/>
                <w:szCs w:val="16"/>
              </w:rPr>
              <w:t>CAPACITACIÓN</w:t>
            </w:r>
          </w:p>
        </w:tc>
        <w:tc>
          <w:tcPr>
            <w:tcW w:w="386" w:type="dxa"/>
            <w:shd w:val="clear" w:color="auto" w:fill="D9D9D9" w:themeFill="background1" w:themeFillShade="D9"/>
            <w:vAlign w:val="center"/>
          </w:tcPr>
          <w:p w14:paraId="2D0919C0"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512DB304"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139793E"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74ED22BA"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485A264B"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457BD44D" w14:textId="77777777" w:rsidR="00087F19" w:rsidRPr="00646A44" w:rsidRDefault="00087F19" w:rsidP="00A33D87">
            <w:pPr>
              <w:jc w:val="center"/>
              <w:rPr>
                <w:rFonts w:ascii="Arial" w:hAnsi="Arial" w:cs="Arial"/>
                <w:sz w:val="16"/>
                <w:szCs w:val="16"/>
              </w:rPr>
            </w:pPr>
          </w:p>
        </w:tc>
      </w:tr>
      <w:tr w:rsidR="00087F19" w14:paraId="1FB6EE49" w14:textId="77777777" w:rsidTr="0063675D">
        <w:tc>
          <w:tcPr>
            <w:tcW w:w="534" w:type="dxa"/>
            <w:vAlign w:val="center"/>
          </w:tcPr>
          <w:p w14:paraId="380A01A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122</w:t>
            </w:r>
          </w:p>
        </w:tc>
        <w:tc>
          <w:tcPr>
            <w:tcW w:w="3277" w:type="dxa"/>
            <w:vAlign w:val="center"/>
          </w:tcPr>
          <w:p w14:paraId="72EDB79B"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capacita a los trabajadores acerca de los riesgos específicos a los que se encuentren expuestos en su puesto de trabajo?</w:t>
            </w:r>
          </w:p>
        </w:tc>
        <w:tc>
          <w:tcPr>
            <w:tcW w:w="386" w:type="dxa"/>
            <w:vAlign w:val="center"/>
          </w:tcPr>
          <w:p w14:paraId="24A9BD01"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1EC4A768"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795704AA" w14:textId="77777777" w:rsidR="00087F19" w:rsidRPr="00087F19" w:rsidRDefault="00087F19" w:rsidP="00A33D87">
            <w:pPr>
              <w:jc w:val="center"/>
              <w:rPr>
                <w:sz w:val="16"/>
                <w:szCs w:val="16"/>
              </w:rPr>
            </w:pPr>
          </w:p>
        </w:tc>
        <w:tc>
          <w:tcPr>
            <w:tcW w:w="706" w:type="dxa"/>
            <w:vAlign w:val="center"/>
          </w:tcPr>
          <w:p w14:paraId="1A5ADD54" w14:textId="77777777" w:rsidR="00087F19" w:rsidRPr="00087F19" w:rsidRDefault="00087F19" w:rsidP="00A33D87">
            <w:pPr>
              <w:jc w:val="center"/>
              <w:rPr>
                <w:sz w:val="16"/>
                <w:szCs w:val="16"/>
              </w:rPr>
            </w:pPr>
          </w:p>
        </w:tc>
        <w:tc>
          <w:tcPr>
            <w:tcW w:w="1728" w:type="dxa"/>
            <w:vAlign w:val="center"/>
          </w:tcPr>
          <w:p w14:paraId="2AE9A4D3"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21 Art. 208 a 210 Dec. 3S1/79</w:t>
            </w:r>
          </w:p>
        </w:tc>
        <w:tc>
          <w:tcPr>
            <w:tcW w:w="1104" w:type="dxa"/>
            <w:vAlign w:val="center"/>
          </w:tcPr>
          <w:p w14:paraId="60650D2A"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Art. 9 k) Ley 195</w:t>
            </w:r>
            <w:r w:rsidR="00087F19" w:rsidRPr="00087F19">
              <w:rPr>
                <w:rStyle w:val="Cuerpodeltexto65ptoEspaciado0pto"/>
                <w:sz w:val="16"/>
                <w:szCs w:val="16"/>
                <w:lang w:val="en-US" w:bidi="en-US"/>
              </w:rPr>
              <w:t>87</w:t>
            </w:r>
          </w:p>
        </w:tc>
      </w:tr>
      <w:tr w:rsidR="00087F19" w14:paraId="2E8F3109" w14:textId="77777777" w:rsidTr="0063675D">
        <w:tc>
          <w:tcPr>
            <w:tcW w:w="534" w:type="dxa"/>
            <w:vAlign w:val="center"/>
          </w:tcPr>
          <w:p w14:paraId="47E01AD2"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123</w:t>
            </w:r>
          </w:p>
        </w:tc>
        <w:tc>
          <w:tcPr>
            <w:tcW w:w="3277" w:type="dxa"/>
            <w:vAlign w:val="center"/>
          </w:tcPr>
          <w:p w14:paraId="7B71BBE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¿Existen programas de capacitación con planificación en forma anual?</w:t>
            </w:r>
          </w:p>
        </w:tc>
        <w:tc>
          <w:tcPr>
            <w:tcW w:w="386" w:type="dxa"/>
            <w:vAlign w:val="center"/>
          </w:tcPr>
          <w:p w14:paraId="5541C5E3"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575167CF"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690861F0" w14:textId="77777777" w:rsidR="00087F19" w:rsidRPr="00087F19" w:rsidRDefault="00087F19" w:rsidP="00A33D87">
            <w:pPr>
              <w:jc w:val="center"/>
              <w:rPr>
                <w:sz w:val="16"/>
                <w:szCs w:val="16"/>
              </w:rPr>
            </w:pPr>
          </w:p>
        </w:tc>
        <w:tc>
          <w:tcPr>
            <w:tcW w:w="706" w:type="dxa"/>
            <w:vAlign w:val="center"/>
          </w:tcPr>
          <w:p w14:paraId="01A22A0E" w14:textId="77777777" w:rsidR="00087F19" w:rsidRPr="00087F19" w:rsidRDefault="00087F19" w:rsidP="00A33D87">
            <w:pPr>
              <w:jc w:val="center"/>
              <w:rPr>
                <w:sz w:val="16"/>
                <w:szCs w:val="16"/>
              </w:rPr>
            </w:pPr>
          </w:p>
        </w:tc>
        <w:tc>
          <w:tcPr>
            <w:tcW w:w="1728" w:type="dxa"/>
            <w:vAlign w:val="center"/>
          </w:tcPr>
          <w:p w14:paraId="453403D9"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Cap. 21 Art. 211 Dec. 351</w:t>
            </w:r>
            <w:r w:rsidR="00087F19" w:rsidRPr="00087F19">
              <w:rPr>
                <w:rStyle w:val="Cuerpodeltexto65ptoEspaciado0pto"/>
                <w:sz w:val="16"/>
                <w:szCs w:val="16"/>
                <w:lang w:val="en-US" w:bidi="en-US"/>
              </w:rPr>
              <w:t>/79</w:t>
            </w:r>
          </w:p>
        </w:tc>
        <w:tc>
          <w:tcPr>
            <w:tcW w:w="1104" w:type="dxa"/>
            <w:vAlign w:val="center"/>
          </w:tcPr>
          <w:p w14:paraId="77846E7A"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Art. 9 k) Ley 195</w:t>
            </w:r>
            <w:r w:rsidR="00087F19" w:rsidRPr="00087F19">
              <w:rPr>
                <w:rStyle w:val="Cuerpodeltexto65ptoEspaciado0pto"/>
                <w:sz w:val="16"/>
                <w:szCs w:val="16"/>
                <w:lang w:val="en-US" w:bidi="en-US"/>
              </w:rPr>
              <w:t>87</w:t>
            </w:r>
          </w:p>
        </w:tc>
      </w:tr>
      <w:tr w:rsidR="00087F19" w14:paraId="43428C54" w14:textId="77777777" w:rsidTr="0063675D">
        <w:tc>
          <w:tcPr>
            <w:tcW w:w="534" w:type="dxa"/>
            <w:vAlign w:val="center"/>
          </w:tcPr>
          <w:p w14:paraId="465903B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124</w:t>
            </w:r>
          </w:p>
        </w:tc>
        <w:tc>
          <w:tcPr>
            <w:tcW w:w="3277" w:type="dxa"/>
            <w:vAlign w:val="center"/>
          </w:tcPr>
          <w:p w14:paraId="5FEFFDA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entrega por escrito al personal las medidas preventivas tendientes a evitar las enfermedades profesionales y accidentes de trabajo?</w:t>
            </w:r>
          </w:p>
        </w:tc>
        <w:tc>
          <w:tcPr>
            <w:tcW w:w="386" w:type="dxa"/>
            <w:vAlign w:val="center"/>
          </w:tcPr>
          <w:p w14:paraId="14E2299D"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436325E1"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4DB10B45" w14:textId="77777777" w:rsidR="00087F19" w:rsidRPr="00087F19" w:rsidRDefault="00087F19" w:rsidP="00A33D87">
            <w:pPr>
              <w:jc w:val="center"/>
              <w:rPr>
                <w:sz w:val="16"/>
                <w:szCs w:val="16"/>
              </w:rPr>
            </w:pPr>
          </w:p>
        </w:tc>
        <w:tc>
          <w:tcPr>
            <w:tcW w:w="706" w:type="dxa"/>
            <w:vAlign w:val="center"/>
          </w:tcPr>
          <w:p w14:paraId="1C0A2A70" w14:textId="77777777" w:rsidR="00087F19" w:rsidRPr="00087F19" w:rsidRDefault="00087F19" w:rsidP="00A33D87">
            <w:pPr>
              <w:jc w:val="center"/>
              <w:rPr>
                <w:sz w:val="16"/>
                <w:szCs w:val="16"/>
              </w:rPr>
            </w:pPr>
          </w:p>
        </w:tc>
        <w:tc>
          <w:tcPr>
            <w:tcW w:w="1728" w:type="dxa"/>
            <w:vAlign w:val="center"/>
          </w:tcPr>
          <w:p w14:paraId="4D0AD265"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21 Art. 213 Dec. 3S1/79, Art. Dec. 1338/96</w:t>
            </w:r>
          </w:p>
        </w:tc>
        <w:tc>
          <w:tcPr>
            <w:tcW w:w="1104" w:type="dxa"/>
            <w:vAlign w:val="center"/>
          </w:tcPr>
          <w:p w14:paraId="33364003"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Art. 9 k) Ley 195</w:t>
            </w:r>
            <w:r w:rsidR="00087F19" w:rsidRPr="00087F19">
              <w:rPr>
                <w:rStyle w:val="Cuerpodeltexto65ptoEspaciado0pto"/>
                <w:sz w:val="16"/>
                <w:szCs w:val="16"/>
                <w:lang w:val="en-US" w:bidi="en-US"/>
              </w:rPr>
              <w:t>87</w:t>
            </w:r>
          </w:p>
        </w:tc>
      </w:tr>
      <w:tr w:rsidR="00087F19" w14:paraId="0A4A1958" w14:textId="77777777" w:rsidTr="0063675D">
        <w:tc>
          <w:tcPr>
            <w:tcW w:w="534" w:type="dxa"/>
            <w:shd w:val="clear" w:color="auto" w:fill="D9D9D9" w:themeFill="background1" w:themeFillShade="D9"/>
            <w:vAlign w:val="center"/>
          </w:tcPr>
          <w:p w14:paraId="6B0E592A"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207F9A9E" w14:textId="77777777" w:rsidR="00087F19" w:rsidRPr="00646A44" w:rsidRDefault="00087F19" w:rsidP="00A33D87">
            <w:pPr>
              <w:rPr>
                <w:rFonts w:ascii="Arial" w:hAnsi="Arial" w:cs="Arial"/>
                <w:sz w:val="16"/>
                <w:szCs w:val="16"/>
              </w:rPr>
            </w:pPr>
            <w:r w:rsidRPr="00646A44">
              <w:rPr>
                <w:rFonts w:ascii="Arial" w:hAnsi="Arial" w:cs="Arial"/>
                <w:sz w:val="16"/>
                <w:szCs w:val="16"/>
              </w:rPr>
              <w:t>PRIMEROS AUXILIOS</w:t>
            </w:r>
          </w:p>
        </w:tc>
        <w:tc>
          <w:tcPr>
            <w:tcW w:w="386" w:type="dxa"/>
            <w:shd w:val="clear" w:color="auto" w:fill="D9D9D9" w:themeFill="background1" w:themeFillShade="D9"/>
            <w:vAlign w:val="center"/>
          </w:tcPr>
          <w:p w14:paraId="5A5B6AB3"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001943ED"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44F87FA"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A207A74"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2B06AC8D"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3A167317" w14:textId="77777777" w:rsidR="00087F19" w:rsidRPr="00646A44" w:rsidRDefault="00087F19" w:rsidP="00A33D87">
            <w:pPr>
              <w:jc w:val="center"/>
              <w:rPr>
                <w:rFonts w:ascii="Arial" w:hAnsi="Arial" w:cs="Arial"/>
                <w:sz w:val="16"/>
                <w:szCs w:val="16"/>
              </w:rPr>
            </w:pPr>
          </w:p>
        </w:tc>
      </w:tr>
      <w:tr w:rsidR="00087F19" w14:paraId="06BCE314" w14:textId="77777777" w:rsidTr="0063675D">
        <w:tc>
          <w:tcPr>
            <w:tcW w:w="534" w:type="dxa"/>
            <w:vAlign w:val="center"/>
          </w:tcPr>
          <w:p w14:paraId="57BAEC3B"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12S</w:t>
            </w:r>
          </w:p>
        </w:tc>
        <w:tc>
          <w:tcPr>
            <w:tcW w:w="3277" w:type="dxa"/>
            <w:vAlign w:val="center"/>
          </w:tcPr>
          <w:p w14:paraId="3905742B"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¿Existen botiquines de primeros auxilios acorde a los riesgos existentes?</w:t>
            </w:r>
          </w:p>
        </w:tc>
        <w:tc>
          <w:tcPr>
            <w:tcW w:w="386" w:type="dxa"/>
            <w:vAlign w:val="center"/>
          </w:tcPr>
          <w:p w14:paraId="21465C3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234C14C7"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38C5E09F" w14:textId="77777777" w:rsidR="00087F19" w:rsidRPr="00087F19" w:rsidRDefault="00087F19" w:rsidP="00A33D87">
            <w:pPr>
              <w:jc w:val="center"/>
              <w:rPr>
                <w:sz w:val="16"/>
                <w:szCs w:val="16"/>
              </w:rPr>
            </w:pPr>
          </w:p>
        </w:tc>
        <w:tc>
          <w:tcPr>
            <w:tcW w:w="706" w:type="dxa"/>
            <w:vAlign w:val="center"/>
          </w:tcPr>
          <w:p w14:paraId="1A4714CC" w14:textId="77777777" w:rsidR="00087F19" w:rsidRPr="00087F19" w:rsidRDefault="00087F19" w:rsidP="00A33D87">
            <w:pPr>
              <w:jc w:val="center"/>
              <w:rPr>
                <w:sz w:val="16"/>
                <w:szCs w:val="16"/>
              </w:rPr>
            </w:pPr>
          </w:p>
        </w:tc>
        <w:tc>
          <w:tcPr>
            <w:tcW w:w="1728" w:type="dxa"/>
            <w:vAlign w:val="center"/>
          </w:tcPr>
          <w:p w14:paraId="33F59234"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c>
          <w:tcPr>
            <w:tcW w:w="1104" w:type="dxa"/>
            <w:vAlign w:val="center"/>
          </w:tcPr>
          <w:p w14:paraId="6EF6A24A"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 xml:space="preserve">Art. 9 </w:t>
            </w:r>
            <w:proofErr w:type="spellStart"/>
            <w:r>
              <w:rPr>
                <w:rStyle w:val="Cuerpodeltexto65ptoEspaciado0pto"/>
                <w:sz w:val="16"/>
                <w:szCs w:val="16"/>
                <w:lang w:val="en-US" w:bidi="en-US"/>
              </w:rPr>
              <w:t>i</w:t>
            </w:r>
            <w:proofErr w:type="spellEnd"/>
            <w:r>
              <w:rPr>
                <w:rStyle w:val="Cuerpodeltexto65ptoEspaciado0pto"/>
                <w:sz w:val="16"/>
                <w:szCs w:val="16"/>
                <w:lang w:val="en-US" w:bidi="en-US"/>
              </w:rPr>
              <w:t>) Ley 195</w:t>
            </w:r>
            <w:r w:rsidR="00087F19" w:rsidRPr="00087F19">
              <w:rPr>
                <w:rStyle w:val="Cuerpodeltexto65ptoEspaciado0pto"/>
                <w:sz w:val="16"/>
                <w:szCs w:val="16"/>
                <w:lang w:val="en-US" w:bidi="en-US"/>
              </w:rPr>
              <w:t>87</w:t>
            </w:r>
          </w:p>
        </w:tc>
      </w:tr>
      <w:tr w:rsidR="00087F19" w14:paraId="64F59372" w14:textId="77777777" w:rsidTr="0063675D">
        <w:tc>
          <w:tcPr>
            <w:tcW w:w="534" w:type="dxa"/>
            <w:shd w:val="clear" w:color="auto" w:fill="D9D9D9" w:themeFill="background1" w:themeFillShade="D9"/>
            <w:vAlign w:val="center"/>
          </w:tcPr>
          <w:p w14:paraId="176022DA"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5E25BB97" w14:textId="77777777" w:rsidR="00087F19" w:rsidRPr="00646A44" w:rsidRDefault="00087F19" w:rsidP="00A33D87">
            <w:pPr>
              <w:rPr>
                <w:rFonts w:ascii="Arial" w:hAnsi="Arial" w:cs="Arial"/>
                <w:sz w:val="16"/>
                <w:szCs w:val="16"/>
              </w:rPr>
            </w:pPr>
            <w:r w:rsidRPr="00646A44">
              <w:rPr>
                <w:rFonts w:ascii="Arial" w:hAnsi="Arial" w:cs="Arial"/>
                <w:sz w:val="16"/>
                <w:szCs w:val="16"/>
              </w:rPr>
              <w:t>VEHÍCULOS</w:t>
            </w:r>
          </w:p>
        </w:tc>
        <w:tc>
          <w:tcPr>
            <w:tcW w:w="386" w:type="dxa"/>
            <w:shd w:val="clear" w:color="auto" w:fill="D9D9D9" w:themeFill="background1" w:themeFillShade="D9"/>
            <w:vAlign w:val="center"/>
          </w:tcPr>
          <w:p w14:paraId="689A8B1C"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0BD7A9A9"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B946EDD"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386E1683"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72626DBD"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4518D6CF" w14:textId="77777777" w:rsidR="00087F19" w:rsidRPr="00646A44" w:rsidRDefault="00087F19" w:rsidP="00A33D87">
            <w:pPr>
              <w:jc w:val="center"/>
              <w:rPr>
                <w:rFonts w:ascii="Arial" w:hAnsi="Arial" w:cs="Arial"/>
                <w:sz w:val="16"/>
                <w:szCs w:val="16"/>
              </w:rPr>
            </w:pPr>
          </w:p>
        </w:tc>
      </w:tr>
      <w:tr w:rsidR="00087F19" w:rsidRPr="00BE4498" w14:paraId="28F28D14" w14:textId="77777777" w:rsidTr="0063675D">
        <w:tc>
          <w:tcPr>
            <w:tcW w:w="534" w:type="dxa"/>
            <w:vAlign w:val="center"/>
          </w:tcPr>
          <w:p w14:paraId="3C266ADC"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126</w:t>
            </w:r>
          </w:p>
        </w:tc>
        <w:tc>
          <w:tcPr>
            <w:tcW w:w="3277" w:type="dxa"/>
            <w:vAlign w:val="center"/>
          </w:tcPr>
          <w:p w14:paraId="28DE49B9"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¿Cuentan los vehículos con los elementos de seguridad?</w:t>
            </w:r>
          </w:p>
        </w:tc>
        <w:tc>
          <w:tcPr>
            <w:tcW w:w="386" w:type="dxa"/>
            <w:vAlign w:val="center"/>
          </w:tcPr>
          <w:p w14:paraId="72BF02D7"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24DCDAA2" w14:textId="77777777" w:rsidR="00087F19" w:rsidRPr="00087F19" w:rsidRDefault="00087F19" w:rsidP="00A33D87">
            <w:pPr>
              <w:jc w:val="center"/>
              <w:rPr>
                <w:sz w:val="16"/>
                <w:szCs w:val="16"/>
              </w:rPr>
            </w:pPr>
          </w:p>
        </w:tc>
        <w:tc>
          <w:tcPr>
            <w:tcW w:w="539" w:type="dxa"/>
            <w:vAlign w:val="center"/>
          </w:tcPr>
          <w:p w14:paraId="47BC3B50"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1B3C4A53" w14:textId="77777777" w:rsidR="00087F19" w:rsidRPr="00087F19" w:rsidRDefault="00087F19" w:rsidP="00A33D87">
            <w:pPr>
              <w:jc w:val="center"/>
              <w:rPr>
                <w:sz w:val="16"/>
                <w:szCs w:val="16"/>
              </w:rPr>
            </w:pPr>
          </w:p>
        </w:tc>
        <w:tc>
          <w:tcPr>
            <w:tcW w:w="1728" w:type="dxa"/>
            <w:vAlign w:val="center"/>
          </w:tcPr>
          <w:p w14:paraId="72FC18F5"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1S Art. 134 Dec. 3S1/79</w:t>
            </w:r>
          </w:p>
        </w:tc>
        <w:tc>
          <w:tcPr>
            <w:tcW w:w="1104" w:type="dxa"/>
            <w:vAlign w:val="center"/>
          </w:tcPr>
          <w:p w14:paraId="4C5661CB"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rsidRPr="00841C83" w14:paraId="5EE74D62" w14:textId="77777777" w:rsidTr="0063675D">
        <w:tc>
          <w:tcPr>
            <w:tcW w:w="534" w:type="dxa"/>
            <w:vAlign w:val="center"/>
          </w:tcPr>
          <w:p w14:paraId="7C1AF40E"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127</w:t>
            </w:r>
          </w:p>
        </w:tc>
        <w:tc>
          <w:tcPr>
            <w:tcW w:w="3277" w:type="dxa"/>
            <w:vAlign w:val="center"/>
          </w:tcPr>
          <w:p w14:paraId="3111BB57"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¿Se ha evitado la utilización de vehículos con motor a explosión en lugares con peligro de incendio o explosión, </w:t>
            </w:r>
            <w:r w:rsidR="00FA2409" w:rsidRPr="00087F19">
              <w:rPr>
                <w:rStyle w:val="Cuerpodeltexto65ptoEspaciado0pto"/>
                <w:sz w:val="16"/>
                <w:szCs w:val="16"/>
              </w:rPr>
              <w:t>o</w:t>
            </w:r>
            <w:r w:rsidRPr="00087F19">
              <w:rPr>
                <w:rStyle w:val="Cuerpodeltexto65ptoEspaciado0pto"/>
                <w:sz w:val="16"/>
                <w:szCs w:val="16"/>
              </w:rPr>
              <w:t xml:space="preserve"> bien aquellos cuentan con dispositivos</w:t>
            </w:r>
          </w:p>
          <w:p w14:paraId="104CD4FF"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de seguridad apropiados para evitar dichos riesgos?</w:t>
            </w:r>
          </w:p>
        </w:tc>
        <w:tc>
          <w:tcPr>
            <w:tcW w:w="386" w:type="dxa"/>
            <w:vAlign w:val="center"/>
          </w:tcPr>
          <w:p w14:paraId="6E93ECB0"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3BEC02AA" w14:textId="77777777" w:rsidR="00087F19" w:rsidRPr="00087F19" w:rsidRDefault="00087F19" w:rsidP="00A33D87">
            <w:pPr>
              <w:jc w:val="center"/>
              <w:rPr>
                <w:sz w:val="16"/>
                <w:szCs w:val="16"/>
              </w:rPr>
            </w:pPr>
          </w:p>
        </w:tc>
        <w:tc>
          <w:tcPr>
            <w:tcW w:w="539" w:type="dxa"/>
            <w:vAlign w:val="center"/>
          </w:tcPr>
          <w:p w14:paraId="682F0ECB"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7057762F" w14:textId="77777777" w:rsidR="00087F19" w:rsidRPr="00087F19" w:rsidRDefault="00087F19" w:rsidP="00A33D87">
            <w:pPr>
              <w:jc w:val="center"/>
              <w:rPr>
                <w:sz w:val="16"/>
                <w:szCs w:val="16"/>
              </w:rPr>
            </w:pPr>
          </w:p>
        </w:tc>
        <w:tc>
          <w:tcPr>
            <w:tcW w:w="1728" w:type="dxa"/>
            <w:vAlign w:val="center"/>
          </w:tcPr>
          <w:p w14:paraId="665DCD40" w14:textId="77777777" w:rsidR="00087F19" w:rsidRPr="00087F19" w:rsidRDefault="00435D9A" w:rsidP="00A33D87">
            <w:pPr>
              <w:pStyle w:val="Cuerpodeltexto0"/>
              <w:shd w:val="clear" w:color="auto" w:fill="auto"/>
              <w:spacing w:line="240" w:lineRule="auto"/>
              <w:ind w:left="80" w:firstLine="0"/>
              <w:jc w:val="center"/>
              <w:rPr>
                <w:color w:val="000000"/>
                <w:spacing w:val="5"/>
                <w:sz w:val="16"/>
                <w:szCs w:val="16"/>
                <w:lang w:val="en-US" w:bidi="en-US"/>
              </w:rPr>
            </w:pPr>
            <w:r>
              <w:rPr>
                <w:rStyle w:val="Cuerpodeltexto65ptoEspaciado0pto"/>
                <w:sz w:val="16"/>
                <w:szCs w:val="16"/>
                <w:lang w:val="en-US" w:bidi="en-US"/>
              </w:rPr>
              <w:t>Cap. 1S Art. 134 Dec. 351</w:t>
            </w:r>
            <w:r w:rsidR="00087F19" w:rsidRPr="00087F19">
              <w:rPr>
                <w:rStyle w:val="Cuerpodeltexto65ptoEspaciado0pto"/>
                <w:sz w:val="16"/>
                <w:szCs w:val="16"/>
                <w:lang w:val="en-US" w:bidi="en-US"/>
              </w:rPr>
              <w:t>/79</w:t>
            </w:r>
          </w:p>
        </w:tc>
        <w:tc>
          <w:tcPr>
            <w:tcW w:w="1104" w:type="dxa"/>
            <w:vAlign w:val="center"/>
          </w:tcPr>
          <w:p w14:paraId="37980AE9"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rsidRPr="00435D9A" w14:paraId="5DAB4BE7" w14:textId="77777777" w:rsidTr="0063675D">
        <w:tc>
          <w:tcPr>
            <w:tcW w:w="534" w:type="dxa"/>
            <w:vAlign w:val="center"/>
          </w:tcPr>
          <w:p w14:paraId="6A90800A"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128</w:t>
            </w:r>
          </w:p>
        </w:tc>
        <w:tc>
          <w:tcPr>
            <w:tcW w:w="3277" w:type="dxa"/>
            <w:vAlign w:val="center"/>
          </w:tcPr>
          <w:p w14:paraId="448CFEDC"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proofErr w:type="gramStart"/>
            <w:r w:rsidRPr="00087F19">
              <w:rPr>
                <w:rStyle w:val="Cuerpodeltexto65ptoEspaciado0pto"/>
                <w:sz w:val="16"/>
                <w:szCs w:val="16"/>
              </w:rPr>
              <w:t>¿ Disponen</w:t>
            </w:r>
            <w:proofErr w:type="gramEnd"/>
            <w:r w:rsidRPr="00087F19">
              <w:rPr>
                <w:rStyle w:val="Cuerpodeltexto65ptoEspaciado0pto"/>
                <w:sz w:val="16"/>
                <w:szCs w:val="16"/>
              </w:rPr>
              <w:t xml:space="preserve"> de asientos que neutralicen las vibraciones, tengan respaldo y apoya pies?</w:t>
            </w:r>
          </w:p>
        </w:tc>
        <w:tc>
          <w:tcPr>
            <w:tcW w:w="386" w:type="dxa"/>
            <w:vAlign w:val="center"/>
          </w:tcPr>
          <w:p w14:paraId="701A2818"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36810952" w14:textId="77777777" w:rsidR="00087F19" w:rsidRPr="00087F19" w:rsidRDefault="00087F19" w:rsidP="00A33D87">
            <w:pPr>
              <w:jc w:val="center"/>
              <w:rPr>
                <w:sz w:val="16"/>
                <w:szCs w:val="16"/>
              </w:rPr>
            </w:pPr>
          </w:p>
        </w:tc>
        <w:tc>
          <w:tcPr>
            <w:tcW w:w="539" w:type="dxa"/>
            <w:vAlign w:val="center"/>
          </w:tcPr>
          <w:p w14:paraId="0F4F5826"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71F5569C" w14:textId="77777777" w:rsidR="00087F19" w:rsidRPr="00087F19" w:rsidRDefault="00087F19" w:rsidP="00A33D87">
            <w:pPr>
              <w:jc w:val="center"/>
              <w:rPr>
                <w:sz w:val="16"/>
                <w:szCs w:val="16"/>
              </w:rPr>
            </w:pPr>
          </w:p>
        </w:tc>
        <w:tc>
          <w:tcPr>
            <w:tcW w:w="1728" w:type="dxa"/>
            <w:vAlign w:val="center"/>
          </w:tcPr>
          <w:p w14:paraId="6C089056" w14:textId="77777777" w:rsidR="00087F19" w:rsidRPr="00435D9A" w:rsidRDefault="00087F19" w:rsidP="00A33D87">
            <w:pPr>
              <w:pStyle w:val="Cuerpodeltexto0"/>
              <w:shd w:val="clear" w:color="auto" w:fill="auto"/>
              <w:spacing w:line="240" w:lineRule="auto"/>
              <w:ind w:left="80" w:firstLine="0"/>
              <w:jc w:val="center"/>
              <w:rPr>
                <w:color w:val="000000"/>
                <w:spacing w:val="5"/>
                <w:sz w:val="16"/>
                <w:szCs w:val="16"/>
                <w:lang w:bidi="en-US"/>
              </w:rPr>
            </w:pPr>
            <w:r w:rsidRPr="00435D9A">
              <w:rPr>
                <w:rStyle w:val="Cuerpodeltexto65ptoEspaciado0pto"/>
                <w:sz w:val="16"/>
                <w:szCs w:val="16"/>
                <w:lang w:bidi="en-US"/>
              </w:rPr>
              <w:t>Cap. 1S Art. 13</w:t>
            </w:r>
            <w:r w:rsidR="00435D9A" w:rsidRPr="00435D9A">
              <w:rPr>
                <w:rStyle w:val="Cuerpodeltexto65ptoEspaciado0pto"/>
                <w:sz w:val="16"/>
                <w:szCs w:val="16"/>
                <w:lang w:bidi="en-US"/>
              </w:rPr>
              <w:t xml:space="preserve">4 </w:t>
            </w:r>
            <w:proofErr w:type="spellStart"/>
            <w:r w:rsidR="00435D9A" w:rsidRPr="00435D9A">
              <w:rPr>
                <w:rStyle w:val="Cuerpodeltexto65ptoEspaciado0pto"/>
                <w:sz w:val="16"/>
                <w:szCs w:val="16"/>
                <w:lang w:bidi="en-US"/>
              </w:rPr>
              <w:t>Dec</w:t>
            </w:r>
            <w:proofErr w:type="spellEnd"/>
            <w:r w:rsidR="00435D9A" w:rsidRPr="00435D9A">
              <w:rPr>
                <w:rStyle w:val="Cuerpodeltexto65ptoEspaciado0pto"/>
                <w:sz w:val="16"/>
                <w:szCs w:val="16"/>
                <w:lang w:bidi="en-US"/>
              </w:rPr>
              <w:t>. 3</w:t>
            </w:r>
            <w:r w:rsidR="00435D9A">
              <w:rPr>
                <w:rStyle w:val="Cuerpodeltexto65ptoEspaciado0pto"/>
                <w:sz w:val="16"/>
                <w:szCs w:val="16"/>
                <w:lang w:bidi="en-US"/>
              </w:rPr>
              <w:t>51</w:t>
            </w:r>
            <w:r w:rsidRPr="00435D9A">
              <w:rPr>
                <w:rStyle w:val="Cuerpodeltexto65ptoEspaciado0pto"/>
                <w:sz w:val="16"/>
                <w:szCs w:val="16"/>
                <w:lang w:bidi="en-US"/>
              </w:rPr>
              <w:t>/79</w:t>
            </w:r>
          </w:p>
        </w:tc>
        <w:tc>
          <w:tcPr>
            <w:tcW w:w="1104" w:type="dxa"/>
            <w:vAlign w:val="center"/>
          </w:tcPr>
          <w:p w14:paraId="1F962237" w14:textId="77777777" w:rsidR="00087F19" w:rsidRPr="00435D9A" w:rsidRDefault="00087F19" w:rsidP="00A33D87">
            <w:pPr>
              <w:pStyle w:val="Cuerpodeltexto0"/>
              <w:spacing w:line="240" w:lineRule="auto"/>
              <w:ind w:left="80"/>
              <w:jc w:val="center"/>
              <w:rPr>
                <w:color w:val="000000"/>
                <w:spacing w:val="5"/>
                <w:sz w:val="16"/>
                <w:szCs w:val="16"/>
                <w:lang w:bidi="en-US"/>
              </w:rPr>
            </w:pPr>
          </w:p>
        </w:tc>
      </w:tr>
      <w:tr w:rsidR="00087F19" w14:paraId="4C5FB5F0" w14:textId="77777777" w:rsidTr="0063675D">
        <w:tc>
          <w:tcPr>
            <w:tcW w:w="534" w:type="dxa"/>
            <w:vAlign w:val="center"/>
          </w:tcPr>
          <w:p w14:paraId="0F8BD867"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129</w:t>
            </w:r>
          </w:p>
        </w:tc>
        <w:tc>
          <w:tcPr>
            <w:tcW w:w="3277" w:type="dxa"/>
            <w:vAlign w:val="center"/>
          </w:tcPr>
          <w:p w14:paraId="02F9A816"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¿Son adecuadas las cabinas de protección para las inclemencias del tiempo?</w:t>
            </w:r>
          </w:p>
        </w:tc>
        <w:tc>
          <w:tcPr>
            <w:tcW w:w="386" w:type="dxa"/>
            <w:vAlign w:val="center"/>
          </w:tcPr>
          <w:p w14:paraId="3EB1FE1A"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4D6E086F" w14:textId="77777777" w:rsidR="00087F19" w:rsidRPr="00087F19" w:rsidRDefault="00087F19" w:rsidP="00A33D87">
            <w:pPr>
              <w:jc w:val="center"/>
              <w:rPr>
                <w:sz w:val="16"/>
                <w:szCs w:val="16"/>
              </w:rPr>
            </w:pPr>
          </w:p>
        </w:tc>
        <w:tc>
          <w:tcPr>
            <w:tcW w:w="539" w:type="dxa"/>
            <w:vAlign w:val="center"/>
          </w:tcPr>
          <w:p w14:paraId="114664C4"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54946FE5" w14:textId="77777777" w:rsidR="00087F19" w:rsidRPr="00087F19" w:rsidRDefault="00087F19" w:rsidP="00A33D87">
            <w:pPr>
              <w:jc w:val="center"/>
              <w:rPr>
                <w:sz w:val="16"/>
                <w:szCs w:val="16"/>
              </w:rPr>
            </w:pPr>
          </w:p>
        </w:tc>
        <w:tc>
          <w:tcPr>
            <w:tcW w:w="1728" w:type="dxa"/>
            <w:vAlign w:val="center"/>
          </w:tcPr>
          <w:p w14:paraId="5D9582F9" w14:textId="77777777" w:rsidR="00087F19" w:rsidRPr="00435D9A" w:rsidRDefault="00087F19" w:rsidP="00A33D87">
            <w:pPr>
              <w:pStyle w:val="Cuerpodeltexto0"/>
              <w:spacing w:line="240" w:lineRule="auto"/>
              <w:ind w:left="80"/>
              <w:jc w:val="center"/>
              <w:rPr>
                <w:color w:val="000000"/>
                <w:spacing w:val="5"/>
                <w:sz w:val="16"/>
                <w:szCs w:val="16"/>
                <w:lang w:bidi="en-US"/>
              </w:rPr>
            </w:pPr>
          </w:p>
        </w:tc>
        <w:tc>
          <w:tcPr>
            <w:tcW w:w="1104" w:type="dxa"/>
            <w:vAlign w:val="center"/>
          </w:tcPr>
          <w:p w14:paraId="4BCE820B" w14:textId="77777777" w:rsidR="00087F19" w:rsidRPr="00435D9A" w:rsidRDefault="00435D9A" w:rsidP="00A33D87">
            <w:pPr>
              <w:pStyle w:val="Cuerpodeltexto0"/>
              <w:shd w:val="clear" w:color="auto" w:fill="auto"/>
              <w:spacing w:line="240" w:lineRule="auto"/>
              <w:ind w:left="80" w:firstLine="0"/>
              <w:jc w:val="center"/>
              <w:rPr>
                <w:color w:val="000000"/>
                <w:spacing w:val="5"/>
                <w:sz w:val="16"/>
                <w:szCs w:val="16"/>
                <w:lang w:bidi="en-US"/>
              </w:rPr>
            </w:pPr>
            <w:r>
              <w:rPr>
                <w:rStyle w:val="Cuerpodeltexto65ptoEspaciado0pto"/>
                <w:sz w:val="16"/>
                <w:szCs w:val="16"/>
                <w:lang w:bidi="en-US"/>
              </w:rPr>
              <w:t>Art. 8 b) Ley 195</w:t>
            </w:r>
            <w:r w:rsidR="00087F19" w:rsidRPr="00435D9A">
              <w:rPr>
                <w:rStyle w:val="Cuerpodeltexto65ptoEspaciado0pto"/>
                <w:sz w:val="16"/>
                <w:szCs w:val="16"/>
                <w:lang w:bidi="en-US"/>
              </w:rPr>
              <w:t>87</w:t>
            </w:r>
          </w:p>
        </w:tc>
      </w:tr>
      <w:tr w:rsidR="00087F19" w14:paraId="093F9973" w14:textId="77777777" w:rsidTr="0063675D">
        <w:tc>
          <w:tcPr>
            <w:tcW w:w="534" w:type="dxa"/>
            <w:vAlign w:val="center"/>
          </w:tcPr>
          <w:p w14:paraId="0ED39F2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130</w:t>
            </w:r>
          </w:p>
        </w:tc>
        <w:tc>
          <w:tcPr>
            <w:tcW w:w="3277" w:type="dxa"/>
            <w:vAlign w:val="center"/>
          </w:tcPr>
          <w:p w14:paraId="678CF195"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¿Son adecuadas las cabinas para proteger del riesgo de vuelco?</w:t>
            </w:r>
          </w:p>
        </w:tc>
        <w:tc>
          <w:tcPr>
            <w:tcW w:w="386" w:type="dxa"/>
            <w:vAlign w:val="center"/>
          </w:tcPr>
          <w:p w14:paraId="251CC23D"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5B546138" w14:textId="77777777" w:rsidR="00087F19" w:rsidRPr="00087F19" w:rsidRDefault="00087F19" w:rsidP="00A33D87">
            <w:pPr>
              <w:jc w:val="center"/>
              <w:rPr>
                <w:sz w:val="16"/>
                <w:szCs w:val="16"/>
              </w:rPr>
            </w:pPr>
          </w:p>
        </w:tc>
        <w:tc>
          <w:tcPr>
            <w:tcW w:w="539" w:type="dxa"/>
            <w:vAlign w:val="center"/>
          </w:tcPr>
          <w:p w14:paraId="4F2290FC"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7C21061C" w14:textId="77777777" w:rsidR="00087F19" w:rsidRPr="00087F19" w:rsidRDefault="00087F19" w:rsidP="00A33D87">
            <w:pPr>
              <w:jc w:val="center"/>
              <w:rPr>
                <w:sz w:val="16"/>
                <w:szCs w:val="16"/>
              </w:rPr>
            </w:pPr>
          </w:p>
        </w:tc>
        <w:tc>
          <w:tcPr>
            <w:tcW w:w="1728" w:type="dxa"/>
            <w:vAlign w:val="center"/>
          </w:tcPr>
          <w:p w14:paraId="19F455F6" w14:textId="77777777" w:rsidR="00087F19" w:rsidRPr="00435D9A" w:rsidRDefault="00435D9A" w:rsidP="00A33D87">
            <w:pPr>
              <w:pStyle w:val="Cuerpodeltexto0"/>
              <w:shd w:val="clear" w:color="auto" w:fill="auto"/>
              <w:spacing w:line="240" w:lineRule="auto"/>
              <w:ind w:left="80" w:firstLine="0"/>
              <w:jc w:val="center"/>
              <w:rPr>
                <w:color w:val="000000"/>
                <w:spacing w:val="5"/>
                <w:sz w:val="16"/>
                <w:szCs w:val="16"/>
                <w:lang w:bidi="en-US"/>
              </w:rPr>
            </w:pPr>
            <w:r w:rsidRPr="00435D9A">
              <w:rPr>
                <w:rStyle w:val="Cuerpodeltexto65ptoEspaciado0pto"/>
                <w:sz w:val="16"/>
                <w:szCs w:val="16"/>
                <w:lang w:bidi="en-US"/>
              </w:rPr>
              <w:t xml:space="preserve">Cap. 1S, Art. 103 </w:t>
            </w:r>
            <w:proofErr w:type="spellStart"/>
            <w:r w:rsidRPr="00435D9A">
              <w:rPr>
                <w:rStyle w:val="Cuerpodeltexto65ptoEspaciado0pto"/>
                <w:sz w:val="16"/>
                <w:szCs w:val="16"/>
                <w:lang w:bidi="en-US"/>
              </w:rPr>
              <w:t>dec</w:t>
            </w:r>
            <w:proofErr w:type="spellEnd"/>
            <w:r w:rsidRPr="00435D9A">
              <w:rPr>
                <w:rStyle w:val="Cuerpodeltexto65ptoEspaciado0pto"/>
                <w:sz w:val="16"/>
                <w:szCs w:val="16"/>
                <w:lang w:bidi="en-US"/>
              </w:rPr>
              <w:t>. 351</w:t>
            </w:r>
            <w:r w:rsidR="00087F19" w:rsidRPr="00435D9A">
              <w:rPr>
                <w:rStyle w:val="Cuerpodeltexto65ptoEspaciado0pto"/>
                <w:sz w:val="16"/>
                <w:szCs w:val="16"/>
                <w:lang w:bidi="en-US"/>
              </w:rPr>
              <w:t>/79</w:t>
            </w:r>
          </w:p>
        </w:tc>
        <w:tc>
          <w:tcPr>
            <w:tcW w:w="1104" w:type="dxa"/>
            <w:vAlign w:val="center"/>
          </w:tcPr>
          <w:p w14:paraId="4D928686" w14:textId="77777777" w:rsidR="00087F19" w:rsidRPr="00435D9A" w:rsidRDefault="00435D9A" w:rsidP="00A33D87">
            <w:pPr>
              <w:pStyle w:val="Cuerpodeltexto0"/>
              <w:shd w:val="clear" w:color="auto" w:fill="auto"/>
              <w:spacing w:line="240" w:lineRule="auto"/>
              <w:ind w:left="80" w:firstLine="0"/>
              <w:jc w:val="center"/>
              <w:rPr>
                <w:color w:val="000000"/>
                <w:spacing w:val="5"/>
                <w:sz w:val="16"/>
                <w:szCs w:val="16"/>
                <w:lang w:bidi="en-US"/>
              </w:rPr>
            </w:pPr>
            <w:r w:rsidRPr="00435D9A">
              <w:rPr>
                <w:rStyle w:val="Cuerpodeltexto65ptoEspaciado0pto"/>
                <w:sz w:val="16"/>
                <w:szCs w:val="16"/>
                <w:lang w:bidi="en-US"/>
              </w:rPr>
              <w:t>Art. 8 b) Ley 195</w:t>
            </w:r>
            <w:r w:rsidR="00087F19" w:rsidRPr="00435D9A">
              <w:rPr>
                <w:rStyle w:val="Cuerpodeltexto65ptoEspaciado0pto"/>
                <w:sz w:val="16"/>
                <w:szCs w:val="16"/>
                <w:lang w:bidi="en-US"/>
              </w:rPr>
              <w:t>87</w:t>
            </w:r>
          </w:p>
        </w:tc>
      </w:tr>
      <w:tr w:rsidR="00087F19" w14:paraId="1FDB9705" w14:textId="77777777" w:rsidTr="0063675D">
        <w:tc>
          <w:tcPr>
            <w:tcW w:w="534" w:type="dxa"/>
            <w:vAlign w:val="center"/>
          </w:tcPr>
          <w:p w14:paraId="67EE914A"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131</w:t>
            </w:r>
          </w:p>
        </w:tc>
        <w:tc>
          <w:tcPr>
            <w:tcW w:w="3277" w:type="dxa"/>
            <w:vAlign w:val="center"/>
          </w:tcPr>
          <w:p w14:paraId="4648ACC8"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¿Están protegidas para los riesgos de desplazamiento de cargas?</w:t>
            </w:r>
          </w:p>
        </w:tc>
        <w:tc>
          <w:tcPr>
            <w:tcW w:w="386" w:type="dxa"/>
            <w:vAlign w:val="center"/>
          </w:tcPr>
          <w:p w14:paraId="6D1959E2"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009A1C28" w14:textId="77777777" w:rsidR="00087F19" w:rsidRPr="00087F19" w:rsidRDefault="00087F19" w:rsidP="00A33D87">
            <w:pPr>
              <w:jc w:val="center"/>
              <w:rPr>
                <w:sz w:val="16"/>
                <w:szCs w:val="16"/>
              </w:rPr>
            </w:pPr>
          </w:p>
        </w:tc>
        <w:tc>
          <w:tcPr>
            <w:tcW w:w="539" w:type="dxa"/>
            <w:vAlign w:val="center"/>
          </w:tcPr>
          <w:p w14:paraId="3336D11F"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59015AA4" w14:textId="77777777" w:rsidR="00087F19" w:rsidRPr="00087F19" w:rsidRDefault="00087F19" w:rsidP="00A33D87">
            <w:pPr>
              <w:jc w:val="center"/>
              <w:rPr>
                <w:sz w:val="16"/>
                <w:szCs w:val="16"/>
              </w:rPr>
            </w:pPr>
          </w:p>
        </w:tc>
        <w:tc>
          <w:tcPr>
            <w:tcW w:w="1728" w:type="dxa"/>
            <w:vAlign w:val="center"/>
          </w:tcPr>
          <w:p w14:paraId="23FF3CC1" w14:textId="77777777" w:rsidR="00087F19" w:rsidRPr="00435D9A" w:rsidRDefault="00087F19" w:rsidP="00A33D87">
            <w:pPr>
              <w:pStyle w:val="Cuerpodeltexto0"/>
              <w:shd w:val="clear" w:color="auto" w:fill="auto"/>
              <w:spacing w:line="240" w:lineRule="auto"/>
              <w:ind w:left="80" w:firstLine="0"/>
              <w:jc w:val="center"/>
              <w:rPr>
                <w:color w:val="000000"/>
                <w:spacing w:val="5"/>
                <w:sz w:val="16"/>
                <w:szCs w:val="16"/>
                <w:lang w:bidi="en-US"/>
              </w:rPr>
            </w:pPr>
            <w:r w:rsidRPr="00435D9A">
              <w:rPr>
                <w:rStyle w:val="Cuerpodeltexto65ptoEspaciado0pto"/>
                <w:sz w:val="16"/>
                <w:szCs w:val="16"/>
                <w:lang w:bidi="en-US"/>
              </w:rPr>
              <w:t xml:space="preserve">Cap. 15 Art. 134 </w:t>
            </w:r>
            <w:proofErr w:type="spellStart"/>
            <w:r w:rsidRPr="00435D9A">
              <w:rPr>
                <w:rStyle w:val="Cuerpodeltexto65ptoEspaciado0pto"/>
                <w:sz w:val="16"/>
                <w:szCs w:val="16"/>
                <w:lang w:bidi="en-US"/>
              </w:rPr>
              <w:t>Dec</w:t>
            </w:r>
            <w:proofErr w:type="spellEnd"/>
            <w:r w:rsidRPr="00435D9A">
              <w:rPr>
                <w:rStyle w:val="Cuerpodeltexto65ptoEspaciado0pto"/>
                <w:sz w:val="16"/>
                <w:szCs w:val="16"/>
                <w:lang w:bidi="en-US"/>
              </w:rPr>
              <w:t>. 351/79</w:t>
            </w:r>
          </w:p>
        </w:tc>
        <w:tc>
          <w:tcPr>
            <w:tcW w:w="1104" w:type="dxa"/>
            <w:vAlign w:val="center"/>
          </w:tcPr>
          <w:p w14:paraId="11CA7AF4" w14:textId="77777777" w:rsidR="00087F19" w:rsidRPr="00435D9A" w:rsidRDefault="00087F19" w:rsidP="00A33D87">
            <w:pPr>
              <w:pStyle w:val="Cuerpodeltexto0"/>
              <w:spacing w:line="240" w:lineRule="auto"/>
              <w:ind w:left="80"/>
              <w:jc w:val="center"/>
              <w:rPr>
                <w:color w:val="000000"/>
                <w:spacing w:val="5"/>
                <w:sz w:val="16"/>
                <w:szCs w:val="16"/>
                <w:lang w:bidi="en-US"/>
              </w:rPr>
            </w:pPr>
          </w:p>
        </w:tc>
      </w:tr>
      <w:tr w:rsidR="00087F19" w14:paraId="0A28A770" w14:textId="77777777" w:rsidTr="0063675D">
        <w:tc>
          <w:tcPr>
            <w:tcW w:w="534" w:type="dxa"/>
            <w:vAlign w:val="center"/>
          </w:tcPr>
          <w:p w14:paraId="463D4D05"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132</w:t>
            </w:r>
          </w:p>
        </w:tc>
        <w:tc>
          <w:tcPr>
            <w:tcW w:w="3277" w:type="dxa"/>
            <w:vAlign w:val="center"/>
          </w:tcPr>
          <w:p w14:paraId="38C0871E"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¿Poseen los operadores capacitación respecto a los riesgos inherentes al vehículo que conducen?</w:t>
            </w:r>
          </w:p>
        </w:tc>
        <w:tc>
          <w:tcPr>
            <w:tcW w:w="386" w:type="dxa"/>
            <w:vAlign w:val="center"/>
          </w:tcPr>
          <w:p w14:paraId="4D0C5C9E"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6E4A079E" w14:textId="77777777" w:rsidR="00087F19" w:rsidRPr="00087F19" w:rsidRDefault="00087F19" w:rsidP="00A33D87">
            <w:pPr>
              <w:jc w:val="center"/>
              <w:rPr>
                <w:sz w:val="16"/>
                <w:szCs w:val="16"/>
              </w:rPr>
            </w:pPr>
          </w:p>
        </w:tc>
        <w:tc>
          <w:tcPr>
            <w:tcW w:w="539" w:type="dxa"/>
            <w:vAlign w:val="center"/>
          </w:tcPr>
          <w:p w14:paraId="291319A8"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5CCC132D" w14:textId="77777777" w:rsidR="00087F19" w:rsidRPr="00087F19" w:rsidRDefault="00087F19" w:rsidP="00A33D87">
            <w:pPr>
              <w:jc w:val="center"/>
              <w:rPr>
                <w:sz w:val="16"/>
                <w:szCs w:val="16"/>
              </w:rPr>
            </w:pPr>
          </w:p>
        </w:tc>
        <w:tc>
          <w:tcPr>
            <w:tcW w:w="1728" w:type="dxa"/>
            <w:vAlign w:val="center"/>
          </w:tcPr>
          <w:p w14:paraId="1C089AB0"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21 Art. 208 y 209, Dec. 351/79</w:t>
            </w:r>
          </w:p>
        </w:tc>
        <w:tc>
          <w:tcPr>
            <w:tcW w:w="1104" w:type="dxa"/>
            <w:vAlign w:val="center"/>
          </w:tcPr>
          <w:p w14:paraId="112316A6"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Art. 9 k) Ley 19S87</w:t>
            </w:r>
          </w:p>
        </w:tc>
      </w:tr>
      <w:tr w:rsidR="00087F19" w14:paraId="263D3301" w14:textId="77777777" w:rsidTr="0063675D">
        <w:tc>
          <w:tcPr>
            <w:tcW w:w="534" w:type="dxa"/>
            <w:vAlign w:val="center"/>
          </w:tcPr>
          <w:p w14:paraId="54AC31F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133</w:t>
            </w:r>
          </w:p>
        </w:tc>
        <w:tc>
          <w:tcPr>
            <w:tcW w:w="3277" w:type="dxa"/>
            <w:vAlign w:val="center"/>
          </w:tcPr>
          <w:p w14:paraId="6D05354E"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¿Están los vehículos equipados con luces, frenos, dispositivo de aviso acústico- luminosos, espejos, cinturón de seguridad, bocina y matafuegos?</w:t>
            </w:r>
          </w:p>
        </w:tc>
        <w:tc>
          <w:tcPr>
            <w:tcW w:w="386" w:type="dxa"/>
            <w:vAlign w:val="center"/>
          </w:tcPr>
          <w:p w14:paraId="7BDADF1A"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16ADECB2" w14:textId="77777777" w:rsidR="00087F19" w:rsidRPr="00087F19" w:rsidRDefault="00087F19" w:rsidP="00A33D87">
            <w:pPr>
              <w:jc w:val="center"/>
              <w:rPr>
                <w:sz w:val="16"/>
                <w:szCs w:val="16"/>
              </w:rPr>
            </w:pPr>
          </w:p>
        </w:tc>
        <w:tc>
          <w:tcPr>
            <w:tcW w:w="539" w:type="dxa"/>
            <w:vAlign w:val="center"/>
          </w:tcPr>
          <w:p w14:paraId="295E3312"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1DD9FB2E" w14:textId="77777777" w:rsidR="00087F19" w:rsidRPr="00087F19" w:rsidRDefault="00087F19" w:rsidP="00A33D87">
            <w:pPr>
              <w:jc w:val="center"/>
              <w:rPr>
                <w:sz w:val="16"/>
                <w:szCs w:val="16"/>
              </w:rPr>
            </w:pPr>
          </w:p>
        </w:tc>
        <w:tc>
          <w:tcPr>
            <w:tcW w:w="1728" w:type="dxa"/>
            <w:vAlign w:val="center"/>
          </w:tcPr>
          <w:p w14:paraId="4E85CBAF"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Cap.15 Art.134 Dec. 351/79</w:t>
            </w:r>
          </w:p>
        </w:tc>
        <w:tc>
          <w:tcPr>
            <w:tcW w:w="1104" w:type="dxa"/>
            <w:vAlign w:val="center"/>
          </w:tcPr>
          <w:p w14:paraId="7DE3C659"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65D12245" w14:textId="77777777" w:rsidTr="0063675D">
        <w:tc>
          <w:tcPr>
            <w:tcW w:w="534" w:type="dxa"/>
            <w:vAlign w:val="center"/>
          </w:tcPr>
          <w:p w14:paraId="14DA6BC8"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134</w:t>
            </w:r>
          </w:p>
        </w:tc>
        <w:tc>
          <w:tcPr>
            <w:tcW w:w="3277" w:type="dxa"/>
            <w:vAlign w:val="center"/>
          </w:tcPr>
          <w:p w14:paraId="1A6596E6"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¿Se cumplen las condiciones que deben reunir los ferrocarriles para el </w:t>
            </w:r>
            <w:r w:rsidRPr="00087F19">
              <w:rPr>
                <w:rStyle w:val="Cuerpodeltexto65ptoEspaciado0pto"/>
                <w:sz w:val="16"/>
                <w:szCs w:val="16"/>
              </w:rPr>
              <w:lastRenderedPageBreak/>
              <w:t>transporte interno?</w:t>
            </w:r>
          </w:p>
        </w:tc>
        <w:tc>
          <w:tcPr>
            <w:tcW w:w="386" w:type="dxa"/>
            <w:vAlign w:val="center"/>
          </w:tcPr>
          <w:p w14:paraId="465AB4B8"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20D3D568" w14:textId="77777777" w:rsidR="00087F19" w:rsidRPr="00087F19" w:rsidRDefault="00087F19" w:rsidP="00A33D87">
            <w:pPr>
              <w:jc w:val="center"/>
              <w:rPr>
                <w:sz w:val="16"/>
                <w:szCs w:val="16"/>
              </w:rPr>
            </w:pPr>
          </w:p>
        </w:tc>
        <w:tc>
          <w:tcPr>
            <w:tcW w:w="539" w:type="dxa"/>
            <w:vAlign w:val="center"/>
          </w:tcPr>
          <w:p w14:paraId="79AEB318"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3E19A863" w14:textId="77777777" w:rsidR="00087F19" w:rsidRPr="00087F19" w:rsidRDefault="00087F19" w:rsidP="00A33D87">
            <w:pPr>
              <w:jc w:val="center"/>
              <w:rPr>
                <w:sz w:val="16"/>
                <w:szCs w:val="16"/>
              </w:rPr>
            </w:pPr>
          </w:p>
        </w:tc>
        <w:tc>
          <w:tcPr>
            <w:tcW w:w="1728" w:type="dxa"/>
            <w:vAlign w:val="center"/>
          </w:tcPr>
          <w:p w14:paraId="795DC3CA"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Cap.15, Art.136, Dec. 351/79</w:t>
            </w:r>
          </w:p>
        </w:tc>
        <w:tc>
          <w:tcPr>
            <w:tcW w:w="1104" w:type="dxa"/>
            <w:vAlign w:val="center"/>
          </w:tcPr>
          <w:p w14:paraId="1D2D16D1"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569C39D6" w14:textId="77777777" w:rsidTr="0063675D">
        <w:tc>
          <w:tcPr>
            <w:tcW w:w="534" w:type="dxa"/>
            <w:shd w:val="clear" w:color="auto" w:fill="D9D9D9" w:themeFill="background1" w:themeFillShade="D9"/>
            <w:vAlign w:val="center"/>
          </w:tcPr>
          <w:p w14:paraId="231CA2CF"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1C9EAEB3" w14:textId="77777777" w:rsidR="00087F19" w:rsidRPr="00646A44" w:rsidRDefault="00087F19" w:rsidP="00A33D87">
            <w:pPr>
              <w:rPr>
                <w:rFonts w:ascii="Arial" w:hAnsi="Arial" w:cs="Arial"/>
                <w:sz w:val="16"/>
                <w:szCs w:val="16"/>
              </w:rPr>
            </w:pPr>
            <w:r w:rsidRPr="00646A44">
              <w:rPr>
                <w:rFonts w:ascii="Arial" w:hAnsi="Arial" w:cs="Arial"/>
                <w:sz w:val="16"/>
                <w:szCs w:val="16"/>
              </w:rPr>
              <w:t>CONTAMINACIÓN AMBIENTAL</w:t>
            </w:r>
          </w:p>
        </w:tc>
        <w:tc>
          <w:tcPr>
            <w:tcW w:w="386" w:type="dxa"/>
            <w:shd w:val="clear" w:color="auto" w:fill="D9D9D9" w:themeFill="background1" w:themeFillShade="D9"/>
            <w:vAlign w:val="center"/>
          </w:tcPr>
          <w:p w14:paraId="0EA0D828"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4B9122D0"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19F16CD1"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DE84CF0"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33DC8A2D"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2EADA4E9" w14:textId="77777777" w:rsidR="00087F19" w:rsidRPr="00646A44" w:rsidRDefault="00087F19" w:rsidP="00A33D87">
            <w:pPr>
              <w:jc w:val="center"/>
              <w:rPr>
                <w:rFonts w:ascii="Arial" w:hAnsi="Arial" w:cs="Arial"/>
                <w:sz w:val="16"/>
                <w:szCs w:val="16"/>
              </w:rPr>
            </w:pPr>
          </w:p>
        </w:tc>
      </w:tr>
      <w:tr w:rsidR="00087F19" w:rsidRPr="00BE4498" w14:paraId="49297AC8" w14:textId="77777777" w:rsidTr="0063675D">
        <w:tc>
          <w:tcPr>
            <w:tcW w:w="534" w:type="dxa"/>
            <w:vAlign w:val="center"/>
          </w:tcPr>
          <w:p w14:paraId="4263B39D"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w:t>
            </w:r>
            <w:r w:rsidR="007E008E">
              <w:rPr>
                <w:rStyle w:val="Cuerpodeltexto65ptoEspaciado0pto"/>
                <w:sz w:val="16"/>
                <w:szCs w:val="16"/>
              </w:rPr>
              <w:t>5</w:t>
            </w:r>
          </w:p>
        </w:tc>
        <w:tc>
          <w:tcPr>
            <w:tcW w:w="3277" w:type="dxa"/>
            <w:vAlign w:val="center"/>
          </w:tcPr>
          <w:p w14:paraId="05EE64F5"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registran las mediciones en los puestos y/o lugares de trabajo?</w:t>
            </w:r>
          </w:p>
        </w:tc>
        <w:tc>
          <w:tcPr>
            <w:tcW w:w="386" w:type="dxa"/>
            <w:vAlign w:val="center"/>
          </w:tcPr>
          <w:p w14:paraId="25A3B318"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141A5A04"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51FC0B11" w14:textId="77777777" w:rsidR="00087F19" w:rsidRPr="00087F19" w:rsidRDefault="00087F19" w:rsidP="00A33D87">
            <w:pPr>
              <w:jc w:val="center"/>
              <w:rPr>
                <w:sz w:val="16"/>
                <w:szCs w:val="16"/>
              </w:rPr>
            </w:pPr>
          </w:p>
        </w:tc>
        <w:tc>
          <w:tcPr>
            <w:tcW w:w="706" w:type="dxa"/>
            <w:vAlign w:val="center"/>
          </w:tcPr>
          <w:p w14:paraId="4D416D2E" w14:textId="77777777" w:rsidR="00087F19" w:rsidRPr="00087F19" w:rsidRDefault="00087F19" w:rsidP="00A33D87">
            <w:pPr>
              <w:jc w:val="center"/>
              <w:rPr>
                <w:sz w:val="16"/>
                <w:szCs w:val="16"/>
              </w:rPr>
            </w:pPr>
          </w:p>
        </w:tc>
        <w:tc>
          <w:tcPr>
            <w:tcW w:w="1728" w:type="dxa"/>
            <w:vAlign w:val="center"/>
          </w:tcPr>
          <w:p w14:paraId="62066E07"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 xml:space="preserve">Cap. 9 Art. 61 </w:t>
            </w:r>
            <w:proofErr w:type="spellStart"/>
            <w:r w:rsidRPr="00087F19">
              <w:rPr>
                <w:rStyle w:val="Cuerpodeltexto65ptoEspaciado0pto"/>
                <w:sz w:val="16"/>
                <w:szCs w:val="16"/>
                <w:lang w:val="en-US" w:bidi="en-US"/>
              </w:rPr>
              <w:t>incs</w:t>
            </w:r>
            <w:proofErr w:type="spellEnd"/>
            <w:r w:rsidRPr="00087F19">
              <w:rPr>
                <w:rStyle w:val="Cuerpodeltexto65ptoEspaciado0pto"/>
                <w:sz w:val="16"/>
                <w:szCs w:val="16"/>
                <w:lang w:val="en-US" w:bidi="en-US"/>
              </w:rPr>
              <w:t>. 2 y 3, Dec. 351/79 Anexo IV Res. 295/03 Art. 10 Dec. 1338/96</w:t>
            </w:r>
          </w:p>
        </w:tc>
        <w:tc>
          <w:tcPr>
            <w:tcW w:w="1104" w:type="dxa"/>
            <w:vAlign w:val="center"/>
          </w:tcPr>
          <w:p w14:paraId="2BB7E719"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2909947C" w14:textId="77777777" w:rsidTr="0063675D">
        <w:tc>
          <w:tcPr>
            <w:tcW w:w="534" w:type="dxa"/>
            <w:vAlign w:val="center"/>
          </w:tcPr>
          <w:p w14:paraId="5758162F"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136</w:t>
            </w:r>
          </w:p>
        </w:tc>
        <w:tc>
          <w:tcPr>
            <w:tcW w:w="3277" w:type="dxa"/>
            <w:vAlign w:val="center"/>
          </w:tcPr>
          <w:p w14:paraId="6957E68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adoptaron las correcciones en los puestos y/o lugares de trabajo?</w:t>
            </w:r>
          </w:p>
        </w:tc>
        <w:tc>
          <w:tcPr>
            <w:tcW w:w="386" w:type="dxa"/>
            <w:vAlign w:val="center"/>
          </w:tcPr>
          <w:p w14:paraId="6C32F678"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7A265359"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2B5883FB" w14:textId="77777777" w:rsidR="00087F19" w:rsidRPr="00087F19" w:rsidRDefault="00087F19" w:rsidP="00A33D87">
            <w:pPr>
              <w:jc w:val="center"/>
              <w:rPr>
                <w:sz w:val="16"/>
                <w:szCs w:val="16"/>
              </w:rPr>
            </w:pPr>
          </w:p>
        </w:tc>
        <w:tc>
          <w:tcPr>
            <w:tcW w:w="706" w:type="dxa"/>
            <w:vAlign w:val="center"/>
          </w:tcPr>
          <w:p w14:paraId="7DCBF764" w14:textId="77777777" w:rsidR="00087F19" w:rsidRPr="00087F19" w:rsidRDefault="00087F19" w:rsidP="00A33D87">
            <w:pPr>
              <w:jc w:val="center"/>
              <w:rPr>
                <w:sz w:val="16"/>
                <w:szCs w:val="16"/>
              </w:rPr>
            </w:pPr>
          </w:p>
        </w:tc>
        <w:tc>
          <w:tcPr>
            <w:tcW w:w="1728" w:type="dxa"/>
            <w:vAlign w:val="center"/>
          </w:tcPr>
          <w:p w14:paraId="14DEB4E9"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9 Art. 61 Dec. 351/79</w:t>
            </w:r>
          </w:p>
        </w:tc>
        <w:tc>
          <w:tcPr>
            <w:tcW w:w="1104" w:type="dxa"/>
            <w:vAlign w:val="center"/>
          </w:tcPr>
          <w:p w14:paraId="3ECF129B"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Art. 9 c) Ley 19S87</w:t>
            </w:r>
          </w:p>
        </w:tc>
      </w:tr>
      <w:tr w:rsidR="00087F19" w14:paraId="3A1713E7" w14:textId="77777777" w:rsidTr="0063675D">
        <w:tc>
          <w:tcPr>
            <w:tcW w:w="534" w:type="dxa"/>
            <w:shd w:val="clear" w:color="auto" w:fill="D9D9D9" w:themeFill="background1" w:themeFillShade="D9"/>
            <w:vAlign w:val="center"/>
          </w:tcPr>
          <w:p w14:paraId="6F921A28"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53026AD0" w14:textId="77777777" w:rsidR="00087F19" w:rsidRPr="00646A44" w:rsidRDefault="00087F19" w:rsidP="00A33D87">
            <w:pPr>
              <w:rPr>
                <w:rFonts w:ascii="Arial" w:hAnsi="Arial" w:cs="Arial"/>
                <w:sz w:val="16"/>
                <w:szCs w:val="16"/>
              </w:rPr>
            </w:pPr>
            <w:r w:rsidRPr="00646A44">
              <w:rPr>
                <w:rFonts w:ascii="Arial" w:hAnsi="Arial" w:cs="Arial"/>
                <w:sz w:val="16"/>
                <w:szCs w:val="16"/>
              </w:rPr>
              <w:t>RUIDOS</w:t>
            </w:r>
          </w:p>
        </w:tc>
        <w:tc>
          <w:tcPr>
            <w:tcW w:w="386" w:type="dxa"/>
            <w:shd w:val="clear" w:color="auto" w:fill="D9D9D9" w:themeFill="background1" w:themeFillShade="D9"/>
            <w:vAlign w:val="center"/>
          </w:tcPr>
          <w:p w14:paraId="1EC89830"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10832F20"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13B38F42"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6A8B8607"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5A1BD72"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28ED7E68" w14:textId="77777777" w:rsidR="00087F19" w:rsidRPr="00646A44" w:rsidRDefault="00087F19" w:rsidP="00A33D87">
            <w:pPr>
              <w:jc w:val="center"/>
              <w:rPr>
                <w:rFonts w:ascii="Arial" w:hAnsi="Arial" w:cs="Arial"/>
                <w:sz w:val="16"/>
                <w:szCs w:val="16"/>
              </w:rPr>
            </w:pPr>
          </w:p>
        </w:tc>
      </w:tr>
      <w:tr w:rsidR="00087F19" w14:paraId="0A9FBFB8" w14:textId="77777777" w:rsidTr="0063675D">
        <w:tc>
          <w:tcPr>
            <w:tcW w:w="534" w:type="dxa"/>
            <w:vAlign w:val="center"/>
          </w:tcPr>
          <w:p w14:paraId="226360A2"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137</w:t>
            </w:r>
          </w:p>
        </w:tc>
        <w:tc>
          <w:tcPr>
            <w:tcW w:w="3277" w:type="dxa"/>
            <w:vAlign w:val="center"/>
          </w:tcPr>
          <w:p w14:paraId="597EE6EA"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registran las mediciones de nivel sonoro continuo equivalente en los puestos y/o lugares de trabajo?</w:t>
            </w:r>
          </w:p>
        </w:tc>
        <w:tc>
          <w:tcPr>
            <w:tcW w:w="386" w:type="dxa"/>
            <w:vAlign w:val="center"/>
          </w:tcPr>
          <w:p w14:paraId="746D847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287F7A76"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3D89C162" w14:textId="77777777" w:rsidR="00087F19" w:rsidRPr="00087F19" w:rsidRDefault="00087F19" w:rsidP="00A33D87">
            <w:pPr>
              <w:jc w:val="center"/>
              <w:rPr>
                <w:sz w:val="16"/>
                <w:szCs w:val="16"/>
              </w:rPr>
            </w:pPr>
          </w:p>
        </w:tc>
        <w:tc>
          <w:tcPr>
            <w:tcW w:w="706" w:type="dxa"/>
            <w:vAlign w:val="center"/>
          </w:tcPr>
          <w:p w14:paraId="68CC8F23" w14:textId="77777777" w:rsidR="00087F19" w:rsidRPr="00087F19" w:rsidRDefault="00087F19" w:rsidP="00A33D87">
            <w:pPr>
              <w:jc w:val="center"/>
              <w:rPr>
                <w:sz w:val="16"/>
                <w:szCs w:val="16"/>
              </w:rPr>
            </w:pPr>
          </w:p>
        </w:tc>
        <w:tc>
          <w:tcPr>
            <w:tcW w:w="1728" w:type="dxa"/>
            <w:vAlign w:val="center"/>
          </w:tcPr>
          <w:p w14:paraId="0A9C16F2"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13 Art. 85 y 86</w:t>
            </w:r>
          </w:p>
          <w:p w14:paraId="2129049A"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Dec. 351/79 Anexo V Res. 295/03 Art.10</w:t>
            </w:r>
          </w:p>
          <w:p w14:paraId="3DA254BF"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Dec. 1338/96</w:t>
            </w:r>
          </w:p>
        </w:tc>
        <w:tc>
          <w:tcPr>
            <w:tcW w:w="1104" w:type="dxa"/>
            <w:vAlign w:val="center"/>
          </w:tcPr>
          <w:p w14:paraId="179A0432" w14:textId="77777777" w:rsidR="00087F19" w:rsidRPr="00087F19" w:rsidRDefault="00087F19" w:rsidP="00A33D87">
            <w:pPr>
              <w:pStyle w:val="Cuerpodeltexto0"/>
              <w:spacing w:line="240" w:lineRule="auto"/>
              <w:ind w:left="80"/>
              <w:jc w:val="center"/>
              <w:rPr>
                <w:color w:val="000000"/>
                <w:spacing w:val="5"/>
                <w:sz w:val="16"/>
                <w:szCs w:val="16"/>
                <w:lang w:val="en-US" w:bidi="en-US"/>
              </w:rPr>
            </w:pPr>
          </w:p>
        </w:tc>
      </w:tr>
      <w:tr w:rsidR="00087F19" w14:paraId="4E347282" w14:textId="77777777" w:rsidTr="0063675D">
        <w:tc>
          <w:tcPr>
            <w:tcW w:w="534" w:type="dxa"/>
            <w:vAlign w:val="center"/>
          </w:tcPr>
          <w:p w14:paraId="2D8AA93F"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138</w:t>
            </w:r>
          </w:p>
        </w:tc>
        <w:tc>
          <w:tcPr>
            <w:tcW w:w="3277" w:type="dxa"/>
            <w:vAlign w:val="center"/>
          </w:tcPr>
          <w:p w14:paraId="3B8BA097"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adoptaron las correcciones en los puestos y/o lugares de trabajo?</w:t>
            </w:r>
          </w:p>
        </w:tc>
        <w:tc>
          <w:tcPr>
            <w:tcW w:w="386" w:type="dxa"/>
            <w:vAlign w:val="center"/>
          </w:tcPr>
          <w:p w14:paraId="769C9E5D"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478" w:type="dxa"/>
            <w:vAlign w:val="center"/>
          </w:tcPr>
          <w:p w14:paraId="717449FF"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539" w:type="dxa"/>
            <w:vAlign w:val="center"/>
          </w:tcPr>
          <w:p w14:paraId="1547B15A" w14:textId="77777777" w:rsidR="00087F19" w:rsidRPr="00087F19" w:rsidRDefault="00087F19" w:rsidP="00A33D87">
            <w:pPr>
              <w:jc w:val="center"/>
              <w:rPr>
                <w:sz w:val="16"/>
                <w:szCs w:val="16"/>
              </w:rPr>
            </w:pPr>
          </w:p>
        </w:tc>
        <w:tc>
          <w:tcPr>
            <w:tcW w:w="706" w:type="dxa"/>
            <w:vAlign w:val="center"/>
          </w:tcPr>
          <w:p w14:paraId="7A6B8AF4" w14:textId="77777777" w:rsidR="00087F19" w:rsidRPr="00087F19" w:rsidRDefault="00087F19" w:rsidP="00A33D87">
            <w:pPr>
              <w:jc w:val="center"/>
              <w:rPr>
                <w:sz w:val="16"/>
                <w:szCs w:val="16"/>
              </w:rPr>
            </w:pPr>
          </w:p>
        </w:tc>
        <w:tc>
          <w:tcPr>
            <w:tcW w:w="1728" w:type="dxa"/>
            <w:vAlign w:val="center"/>
          </w:tcPr>
          <w:p w14:paraId="0ABEBADD"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Cap. 13 Art. 87 Dec. 351/79 Anexo V Res. 295/03</w:t>
            </w:r>
          </w:p>
        </w:tc>
        <w:tc>
          <w:tcPr>
            <w:tcW w:w="1104" w:type="dxa"/>
            <w:vAlign w:val="center"/>
          </w:tcPr>
          <w:p w14:paraId="52136C74"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n-US"/>
              </w:rPr>
            </w:pPr>
            <w:r w:rsidRPr="00087F19">
              <w:rPr>
                <w:rStyle w:val="Cuerpodeltexto65ptoEspaciado0pto"/>
                <w:sz w:val="16"/>
                <w:szCs w:val="16"/>
                <w:lang w:val="en-US" w:bidi="en-US"/>
              </w:rPr>
              <w:t>Art.9 f) Ley 19S87</w:t>
            </w:r>
          </w:p>
        </w:tc>
      </w:tr>
      <w:tr w:rsidR="00087F19" w14:paraId="09025055" w14:textId="77777777" w:rsidTr="0063675D">
        <w:tc>
          <w:tcPr>
            <w:tcW w:w="534" w:type="dxa"/>
            <w:shd w:val="clear" w:color="auto" w:fill="D9D9D9" w:themeFill="background1" w:themeFillShade="D9"/>
            <w:vAlign w:val="center"/>
          </w:tcPr>
          <w:p w14:paraId="4D19D34C"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72CBDDED" w14:textId="77777777" w:rsidR="00087F19" w:rsidRPr="00646A44" w:rsidRDefault="00087F19" w:rsidP="00A33D87">
            <w:pPr>
              <w:rPr>
                <w:rFonts w:ascii="Arial" w:hAnsi="Arial" w:cs="Arial"/>
                <w:sz w:val="16"/>
                <w:szCs w:val="16"/>
              </w:rPr>
            </w:pPr>
            <w:r w:rsidRPr="00646A44">
              <w:rPr>
                <w:rFonts w:ascii="Arial" w:hAnsi="Arial" w:cs="Arial"/>
                <w:sz w:val="16"/>
                <w:szCs w:val="16"/>
              </w:rPr>
              <w:t>ULTRASONIDOS E INFRASONIDOS</w:t>
            </w:r>
          </w:p>
        </w:tc>
        <w:tc>
          <w:tcPr>
            <w:tcW w:w="386" w:type="dxa"/>
            <w:shd w:val="clear" w:color="auto" w:fill="D9D9D9" w:themeFill="background1" w:themeFillShade="D9"/>
            <w:vAlign w:val="center"/>
          </w:tcPr>
          <w:p w14:paraId="120DCCB4"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3672D5C1"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E7F2813"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1F314E60"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41987AE3"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11AF3148" w14:textId="77777777" w:rsidR="00087F19" w:rsidRPr="00646A44" w:rsidRDefault="00087F19" w:rsidP="00A33D87">
            <w:pPr>
              <w:jc w:val="center"/>
              <w:rPr>
                <w:rFonts w:ascii="Arial" w:hAnsi="Arial" w:cs="Arial"/>
                <w:sz w:val="16"/>
                <w:szCs w:val="16"/>
              </w:rPr>
            </w:pPr>
          </w:p>
        </w:tc>
      </w:tr>
      <w:tr w:rsidR="00087F19" w:rsidRPr="00BE4498" w14:paraId="5643A9E8" w14:textId="77777777" w:rsidTr="0063675D">
        <w:tc>
          <w:tcPr>
            <w:tcW w:w="534" w:type="dxa"/>
            <w:vAlign w:val="center"/>
          </w:tcPr>
          <w:p w14:paraId="38D070B2"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139</w:t>
            </w:r>
          </w:p>
        </w:tc>
        <w:tc>
          <w:tcPr>
            <w:tcW w:w="3277" w:type="dxa"/>
            <w:vAlign w:val="center"/>
          </w:tcPr>
          <w:p w14:paraId="2F802FC3"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registran las mediciones en los puestos y/o lugares de trabajo?</w:t>
            </w:r>
          </w:p>
        </w:tc>
        <w:tc>
          <w:tcPr>
            <w:tcW w:w="386" w:type="dxa"/>
            <w:vAlign w:val="center"/>
          </w:tcPr>
          <w:p w14:paraId="63B5102C" w14:textId="77777777" w:rsidR="00087F19" w:rsidRPr="00087F19" w:rsidRDefault="00087F19" w:rsidP="00A33D87">
            <w:pPr>
              <w:jc w:val="center"/>
              <w:rPr>
                <w:sz w:val="16"/>
                <w:szCs w:val="16"/>
              </w:rPr>
            </w:pPr>
          </w:p>
        </w:tc>
        <w:tc>
          <w:tcPr>
            <w:tcW w:w="478" w:type="dxa"/>
            <w:vAlign w:val="center"/>
          </w:tcPr>
          <w:p w14:paraId="343A5B00" w14:textId="77777777" w:rsidR="00087F19" w:rsidRPr="00087F19" w:rsidRDefault="00087F19" w:rsidP="00A33D87">
            <w:pPr>
              <w:jc w:val="center"/>
              <w:rPr>
                <w:sz w:val="16"/>
                <w:szCs w:val="16"/>
              </w:rPr>
            </w:pPr>
          </w:p>
        </w:tc>
        <w:tc>
          <w:tcPr>
            <w:tcW w:w="539" w:type="dxa"/>
            <w:vAlign w:val="center"/>
          </w:tcPr>
          <w:p w14:paraId="3DC1E1DF"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5202FDCE" w14:textId="77777777" w:rsidR="00087F19" w:rsidRPr="00087F19" w:rsidRDefault="00087F19" w:rsidP="00A33D87">
            <w:pPr>
              <w:jc w:val="center"/>
              <w:rPr>
                <w:sz w:val="16"/>
                <w:szCs w:val="16"/>
              </w:rPr>
            </w:pPr>
          </w:p>
        </w:tc>
        <w:tc>
          <w:tcPr>
            <w:tcW w:w="1728" w:type="dxa"/>
            <w:vAlign w:val="center"/>
          </w:tcPr>
          <w:p w14:paraId="57CFA0DA" w14:textId="77777777" w:rsidR="00087F19" w:rsidRPr="00087F19" w:rsidRDefault="00087F19" w:rsidP="00A33D87">
            <w:pPr>
              <w:pStyle w:val="Cuerpodeltexto0"/>
              <w:shd w:val="clear" w:color="auto" w:fill="auto"/>
              <w:spacing w:line="240" w:lineRule="auto"/>
              <w:ind w:firstLine="0"/>
              <w:jc w:val="center"/>
              <w:rPr>
                <w:sz w:val="16"/>
                <w:szCs w:val="16"/>
                <w:lang w:val="en-US"/>
              </w:rPr>
            </w:pPr>
            <w:r w:rsidRPr="00087F19">
              <w:rPr>
                <w:rStyle w:val="Cuerpodeltexto65ptoEspaciado0pto"/>
                <w:sz w:val="16"/>
                <w:szCs w:val="16"/>
                <w:lang w:val="en-US"/>
              </w:rPr>
              <w:t xml:space="preserve">Cap. 13 </w:t>
            </w: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93, </w:t>
            </w:r>
            <w:r w:rsidRPr="00087F19">
              <w:rPr>
                <w:rStyle w:val="Cuerpodeltexto65ptoEspaciado0pto"/>
                <w:sz w:val="16"/>
                <w:szCs w:val="16"/>
                <w:lang w:val="en-US" w:bidi="en-US"/>
              </w:rPr>
              <w:t xml:space="preserve">Dec. </w:t>
            </w:r>
            <w:r w:rsidRPr="00087F19">
              <w:rPr>
                <w:rStyle w:val="Cuerpodeltexto65ptoEspaciado0pto"/>
                <w:sz w:val="16"/>
                <w:szCs w:val="16"/>
                <w:lang w:val="en-US"/>
              </w:rPr>
              <w:t xml:space="preserve">3S1/79 Anexo V Res. 29S/03 </w:t>
            </w: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10 </w:t>
            </w:r>
            <w:r w:rsidRPr="00087F19">
              <w:rPr>
                <w:rStyle w:val="Cuerpodeltexto65ptoEspaciado0pto"/>
                <w:sz w:val="16"/>
                <w:szCs w:val="16"/>
                <w:lang w:val="en-US" w:bidi="en-US"/>
              </w:rPr>
              <w:t>Dec. 1338/96</w:t>
            </w:r>
          </w:p>
        </w:tc>
        <w:tc>
          <w:tcPr>
            <w:tcW w:w="1104" w:type="dxa"/>
            <w:vAlign w:val="center"/>
          </w:tcPr>
          <w:p w14:paraId="535A9CF1" w14:textId="77777777" w:rsidR="00087F19" w:rsidRPr="00087F19" w:rsidRDefault="00087F19" w:rsidP="00A33D87">
            <w:pPr>
              <w:jc w:val="center"/>
              <w:rPr>
                <w:sz w:val="16"/>
                <w:szCs w:val="16"/>
                <w:lang w:val="en-US"/>
              </w:rPr>
            </w:pPr>
          </w:p>
        </w:tc>
      </w:tr>
      <w:tr w:rsidR="00087F19" w14:paraId="3292E46E" w14:textId="77777777" w:rsidTr="0063675D">
        <w:tc>
          <w:tcPr>
            <w:tcW w:w="534" w:type="dxa"/>
            <w:vAlign w:val="center"/>
          </w:tcPr>
          <w:p w14:paraId="7CDA19BF"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140</w:t>
            </w:r>
          </w:p>
        </w:tc>
        <w:tc>
          <w:tcPr>
            <w:tcW w:w="3277" w:type="dxa"/>
            <w:vAlign w:val="center"/>
          </w:tcPr>
          <w:p w14:paraId="561AA6E0"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adoptaron las correcciones en los puestos y/o lugares de trabajo?</w:t>
            </w:r>
          </w:p>
        </w:tc>
        <w:tc>
          <w:tcPr>
            <w:tcW w:w="386" w:type="dxa"/>
            <w:vAlign w:val="center"/>
          </w:tcPr>
          <w:p w14:paraId="5780CE31" w14:textId="77777777" w:rsidR="00087F19" w:rsidRPr="00087F19" w:rsidRDefault="00087F19" w:rsidP="00A33D87">
            <w:pPr>
              <w:jc w:val="center"/>
              <w:rPr>
                <w:sz w:val="16"/>
                <w:szCs w:val="16"/>
              </w:rPr>
            </w:pPr>
          </w:p>
        </w:tc>
        <w:tc>
          <w:tcPr>
            <w:tcW w:w="478" w:type="dxa"/>
            <w:vAlign w:val="center"/>
          </w:tcPr>
          <w:p w14:paraId="03732072" w14:textId="77777777" w:rsidR="00087F19" w:rsidRPr="00087F19" w:rsidRDefault="00087F19" w:rsidP="00A33D87">
            <w:pPr>
              <w:jc w:val="center"/>
              <w:rPr>
                <w:sz w:val="16"/>
                <w:szCs w:val="16"/>
              </w:rPr>
            </w:pPr>
          </w:p>
        </w:tc>
        <w:tc>
          <w:tcPr>
            <w:tcW w:w="539" w:type="dxa"/>
            <w:vAlign w:val="center"/>
          </w:tcPr>
          <w:p w14:paraId="72B06571"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706" w:type="dxa"/>
            <w:vAlign w:val="center"/>
          </w:tcPr>
          <w:p w14:paraId="74308A72" w14:textId="77777777" w:rsidR="00087F19" w:rsidRPr="00087F19" w:rsidRDefault="00087F19" w:rsidP="00A33D87">
            <w:pPr>
              <w:jc w:val="center"/>
              <w:rPr>
                <w:sz w:val="16"/>
                <w:szCs w:val="16"/>
              </w:rPr>
            </w:pPr>
          </w:p>
        </w:tc>
        <w:tc>
          <w:tcPr>
            <w:tcW w:w="1728" w:type="dxa"/>
            <w:vAlign w:val="center"/>
          </w:tcPr>
          <w:p w14:paraId="053C34EC"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 xml:space="preserve">Cap. 13 </w:t>
            </w:r>
            <w:r w:rsidRPr="00087F19">
              <w:rPr>
                <w:rStyle w:val="Cuerpodeltexto65ptoEspaciado0pto"/>
                <w:sz w:val="16"/>
                <w:szCs w:val="16"/>
                <w:lang w:val="en-US" w:bidi="en-US"/>
              </w:rPr>
              <w:t>Art.</w:t>
            </w:r>
          </w:p>
          <w:p w14:paraId="71C6FECC"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bidi="en-US"/>
              </w:rPr>
              <w:t xml:space="preserve">93, Dec. </w:t>
            </w:r>
            <w:r w:rsidRPr="00087F19">
              <w:rPr>
                <w:rStyle w:val="Cuerpodeltexto65ptoEspaciado0pto"/>
                <w:sz w:val="16"/>
                <w:szCs w:val="16"/>
                <w:lang w:val="en-US"/>
              </w:rPr>
              <w:t>3S1/79 Anexo V Res. 29S/03 Art. 10 Dec. 1338/96</w:t>
            </w:r>
          </w:p>
        </w:tc>
        <w:tc>
          <w:tcPr>
            <w:tcW w:w="1104" w:type="dxa"/>
            <w:vAlign w:val="center"/>
          </w:tcPr>
          <w:p w14:paraId="7A29D9BB" w14:textId="77777777" w:rsidR="00087F19" w:rsidRPr="00087F19" w:rsidRDefault="00087F19" w:rsidP="00A33D87">
            <w:pPr>
              <w:pStyle w:val="Cuerpodeltexto0"/>
              <w:shd w:val="clear" w:color="auto" w:fill="auto"/>
              <w:spacing w:line="240" w:lineRule="auto"/>
              <w:ind w:left="80" w:firstLine="0"/>
              <w:jc w:val="center"/>
              <w:rPr>
                <w:sz w:val="16"/>
                <w:szCs w:val="16"/>
              </w:rPr>
            </w:pPr>
            <w:r w:rsidRPr="00087F19">
              <w:rPr>
                <w:rStyle w:val="Cuerpodeltexto65ptoEspaciado0pto"/>
                <w:sz w:val="16"/>
                <w:szCs w:val="16"/>
                <w:lang w:val="fr-FR" w:eastAsia="fr-FR" w:bidi="fr-FR"/>
              </w:rPr>
              <w:t xml:space="preserve">Art.9 f) </w:t>
            </w:r>
            <w:r w:rsidR="007E008E">
              <w:rPr>
                <w:rStyle w:val="Cuerpodeltexto65ptoEspaciado0pto"/>
                <w:sz w:val="16"/>
                <w:szCs w:val="16"/>
              </w:rPr>
              <w:t>Ley 195</w:t>
            </w:r>
            <w:r w:rsidRPr="00087F19">
              <w:rPr>
                <w:rStyle w:val="Cuerpodeltexto65ptoEspaciado0pto"/>
                <w:sz w:val="16"/>
                <w:szCs w:val="16"/>
              </w:rPr>
              <w:t>87</w:t>
            </w:r>
          </w:p>
        </w:tc>
      </w:tr>
      <w:tr w:rsidR="00087F19" w14:paraId="0A17C79D" w14:textId="77777777" w:rsidTr="0063675D">
        <w:tc>
          <w:tcPr>
            <w:tcW w:w="534" w:type="dxa"/>
            <w:shd w:val="clear" w:color="auto" w:fill="D9D9D9" w:themeFill="background1" w:themeFillShade="D9"/>
            <w:vAlign w:val="center"/>
          </w:tcPr>
          <w:p w14:paraId="48520F6D"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0F269CAC" w14:textId="77777777" w:rsidR="00087F19" w:rsidRPr="00646A44" w:rsidRDefault="00087F19" w:rsidP="00A33D87">
            <w:pPr>
              <w:rPr>
                <w:rFonts w:ascii="Arial" w:hAnsi="Arial" w:cs="Arial"/>
                <w:sz w:val="16"/>
                <w:szCs w:val="16"/>
              </w:rPr>
            </w:pPr>
            <w:r w:rsidRPr="00646A44">
              <w:rPr>
                <w:rFonts w:ascii="Arial" w:hAnsi="Arial" w:cs="Arial"/>
                <w:sz w:val="16"/>
                <w:szCs w:val="16"/>
              </w:rPr>
              <w:t>VIBRACIONES</w:t>
            </w:r>
          </w:p>
        </w:tc>
        <w:tc>
          <w:tcPr>
            <w:tcW w:w="386" w:type="dxa"/>
            <w:shd w:val="clear" w:color="auto" w:fill="D9D9D9" w:themeFill="background1" w:themeFillShade="D9"/>
            <w:vAlign w:val="center"/>
          </w:tcPr>
          <w:p w14:paraId="57551E51"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7778ED3A"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7531C82C"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11D934CD"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54CB56D7"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17CF630E" w14:textId="77777777" w:rsidR="00087F19" w:rsidRPr="00646A44" w:rsidRDefault="00087F19" w:rsidP="00A33D87">
            <w:pPr>
              <w:jc w:val="center"/>
              <w:rPr>
                <w:rFonts w:ascii="Arial" w:hAnsi="Arial" w:cs="Arial"/>
                <w:sz w:val="16"/>
                <w:szCs w:val="16"/>
              </w:rPr>
            </w:pPr>
          </w:p>
        </w:tc>
      </w:tr>
      <w:tr w:rsidR="00087F19" w:rsidRPr="00BE4498" w14:paraId="6B6373A8" w14:textId="77777777" w:rsidTr="0063675D">
        <w:tc>
          <w:tcPr>
            <w:tcW w:w="534" w:type="dxa"/>
            <w:vAlign w:val="center"/>
          </w:tcPr>
          <w:p w14:paraId="4D517600"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141</w:t>
            </w:r>
          </w:p>
        </w:tc>
        <w:tc>
          <w:tcPr>
            <w:tcW w:w="3277" w:type="dxa"/>
            <w:vAlign w:val="center"/>
          </w:tcPr>
          <w:p w14:paraId="4928BF08"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registran las mediciones en los puestos y/o lugares de trabajo?</w:t>
            </w:r>
          </w:p>
        </w:tc>
        <w:tc>
          <w:tcPr>
            <w:tcW w:w="386" w:type="dxa"/>
            <w:vAlign w:val="center"/>
          </w:tcPr>
          <w:p w14:paraId="3B35785D" w14:textId="77777777" w:rsidR="00087F19" w:rsidRPr="00087F19" w:rsidRDefault="00087F19" w:rsidP="00A33D87">
            <w:pPr>
              <w:jc w:val="center"/>
              <w:rPr>
                <w:sz w:val="16"/>
                <w:szCs w:val="16"/>
              </w:rPr>
            </w:pPr>
          </w:p>
        </w:tc>
        <w:tc>
          <w:tcPr>
            <w:tcW w:w="478" w:type="dxa"/>
            <w:vAlign w:val="center"/>
          </w:tcPr>
          <w:p w14:paraId="0D575531"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6A6BDE43" w14:textId="77777777" w:rsidR="00087F19" w:rsidRPr="00087F19" w:rsidRDefault="00087F19" w:rsidP="00A33D87">
            <w:pPr>
              <w:jc w:val="center"/>
              <w:rPr>
                <w:sz w:val="16"/>
                <w:szCs w:val="16"/>
              </w:rPr>
            </w:pPr>
          </w:p>
        </w:tc>
        <w:tc>
          <w:tcPr>
            <w:tcW w:w="706" w:type="dxa"/>
            <w:vAlign w:val="center"/>
          </w:tcPr>
          <w:p w14:paraId="473AA9A6" w14:textId="77777777" w:rsidR="00087F19" w:rsidRPr="00087F19" w:rsidRDefault="00087F19" w:rsidP="00A33D87">
            <w:pPr>
              <w:jc w:val="center"/>
              <w:rPr>
                <w:sz w:val="16"/>
                <w:szCs w:val="16"/>
              </w:rPr>
            </w:pPr>
          </w:p>
        </w:tc>
        <w:tc>
          <w:tcPr>
            <w:tcW w:w="1728" w:type="dxa"/>
            <w:vAlign w:val="center"/>
          </w:tcPr>
          <w:p w14:paraId="308B2211"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 xml:space="preserve">Cap. 13 </w:t>
            </w: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94 </w:t>
            </w:r>
            <w:r w:rsidRPr="00087F19">
              <w:rPr>
                <w:rStyle w:val="Cuerpodeltexto65ptoEspaciado0pto"/>
                <w:sz w:val="16"/>
                <w:szCs w:val="16"/>
                <w:lang w:val="en-US" w:bidi="en-US"/>
              </w:rPr>
              <w:t xml:space="preserve">Dec </w:t>
            </w:r>
            <w:r w:rsidR="007E008E">
              <w:rPr>
                <w:rStyle w:val="Cuerpodeltexto65ptoEspaciado0pto"/>
                <w:sz w:val="16"/>
                <w:szCs w:val="16"/>
                <w:lang w:val="en-US"/>
              </w:rPr>
              <w:t>3S1/79 Anexo V Res. 295/</w:t>
            </w:r>
            <w:r w:rsidRPr="00087F19">
              <w:rPr>
                <w:rStyle w:val="Cuerpodeltexto65ptoEspaciado0pto"/>
                <w:sz w:val="16"/>
                <w:szCs w:val="16"/>
                <w:lang w:val="en-US"/>
              </w:rPr>
              <w:t xml:space="preserve">03 </w:t>
            </w: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10 </w:t>
            </w:r>
            <w:r w:rsidRPr="00087F19">
              <w:rPr>
                <w:rStyle w:val="Cuerpodeltexto65ptoEspaciado0pto"/>
                <w:sz w:val="16"/>
                <w:szCs w:val="16"/>
                <w:lang w:val="en-US" w:bidi="en-US"/>
              </w:rPr>
              <w:t>Dec. 1338/96</w:t>
            </w:r>
          </w:p>
        </w:tc>
        <w:tc>
          <w:tcPr>
            <w:tcW w:w="1104" w:type="dxa"/>
            <w:vAlign w:val="center"/>
          </w:tcPr>
          <w:p w14:paraId="64A6BB11" w14:textId="77777777" w:rsidR="00087F19" w:rsidRPr="00087F19" w:rsidRDefault="00087F19" w:rsidP="00A33D87">
            <w:pPr>
              <w:jc w:val="center"/>
              <w:rPr>
                <w:sz w:val="16"/>
                <w:szCs w:val="16"/>
                <w:lang w:val="en-US"/>
              </w:rPr>
            </w:pPr>
          </w:p>
        </w:tc>
      </w:tr>
      <w:tr w:rsidR="00087F19" w14:paraId="41DA0ECA" w14:textId="77777777" w:rsidTr="0063675D">
        <w:tc>
          <w:tcPr>
            <w:tcW w:w="534" w:type="dxa"/>
            <w:vAlign w:val="center"/>
          </w:tcPr>
          <w:p w14:paraId="6158F73B" w14:textId="77777777" w:rsidR="00087F19" w:rsidRPr="00087F19" w:rsidRDefault="00087F19" w:rsidP="00A33D87">
            <w:pPr>
              <w:pStyle w:val="Cuerpodeltexto0"/>
              <w:shd w:val="clear" w:color="auto" w:fill="auto"/>
              <w:spacing w:line="240" w:lineRule="auto"/>
              <w:ind w:left="100" w:firstLine="0"/>
              <w:jc w:val="center"/>
              <w:rPr>
                <w:sz w:val="16"/>
                <w:szCs w:val="16"/>
              </w:rPr>
            </w:pPr>
            <w:r w:rsidRPr="00087F19">
              <w:rPr>
                <w:rStyle w:val="Cuerpodeltexto65ptoEspaciado0pto"/>
                <w:sz w:val="16"/>
                <w:szCs w:val="16"/>
              </w:rPr>
              <w:t>142</w:t>
            </w:r>
          </w:p>
        </w:tc>
        <w:tc>
          <w:tcPr>
            <w:tcW w:w="3277" w:type="dxa"/>
            <w:vAlign w:val="center"/>
          </w:tcPr>
          <w:p w14:paraId="2D116E5F" w14:textId="77777777" w:rsidR="00087F19" w:rsidRPr="00087F19" w:rsidRDefault="00087F19" w:rsidP="00A33D87">
            <w:pPr>
              <w:pStyle w:val="Cuerpodeltexto0"/>
              <w:shd w:val="clear" w:color="auto" w:fill="auto"/>
              <w:spacing w:line="240" w:lineRule="auto"/>
              <w:ind w:left="80" w:firstLine="0"/>
              <w:rPr>
                <w:sz w:val="16"/>
                <w:szCs w:val="16"/>
              </w:rPr>
            </w:pPr>
            <w:r w:rsidRPr="00087F19">
              <w:rPr>
                <w:rStyle w:val="Cuerpodeltexto65ptoEspaciado0pto"/>
                <w:sz w:val="16"/>
                <w:szCs w:val="16"/>
              </w:rPr>
              <w:t>¿Se adoptaron las correcciones en los puestos y/o lugares de trabajo?</w:t>
            </w:r>
          </w:p>
        </w:tc>
        <w:tc>
          <w:tcPr>
            <w:tcW w:w="386" w:type="dxa"/>
            <w:vAlign w:val="center"/>
          </w:tcPr>
          <w:p w14:paraId="10C4077C" w14:textId="77777777" w:rsidR="00087F19" w:rsidRPr="00087F19" w:rsidRDefault="00087F19" w:rsidP="00A33D87">
            <w:pPr>
              <w:jc w:val="center"/>
              <w:rPr>
                <w:sz w:val="16"/>
                <w:szCs w:val="16"/>
              </w:rPr>
            </w:pPr>
          </w:p>
        </w:tc>
        <w:tc>
          <w:tcPr>
            <w:tcW w:w="478" w:type="dxa"/>
            <w:vAlign w:val="center"/>
          </w:tcPr>
          <w:p w14:paraId="4B5FD2C6" w14:textId="77777777" w:rsidR="00087F19" w:rsidRPr="00087F19" w:rsidRDefault="00087F19" w:rsidP="00A33D87">
            <w:pPr>
              <w:pStyle w:val="Cuerpodeltexto0"/>
              <w:shd w:val="clear" w:color="auto" w:fill="auto"/>
              <w:spacing w:line="240" w:lineRule="auto"/>
              <w:ind w:firstLine="0"/>
              <w:jc w:val="center"/>
              <w:rPr>
                <w:sz w:val="16"/>
                <w:szCs w:val="16"/>
              </w:rPr>
            </w:pPr>
            <w:r w:rsidRPr="00087F19">
              <w:rPr>
                <w:rStyle w:val="Cuerpodeltexto65ptoEspaciado0pto"/>
                <w:sz w:val="16"/>
                <w:szCs w:val="16"/>
              </w:rPr>
              <w:t>x</w:t>
            </w:r>
          </w:p>
        </w:tc>
        <w:tc>
          <w:tcPr>
            <w:tcW w:w="539" w:type="dxa"/>
            <w:vAlign w:val="center"/>
          </w:tcPr>
          <w:p w14:paraId="3625CEA5" w14:textId="77777777" w:rsidR="00087F19" w:rsidRPr="00087F19" w:rsidRDefault="00087F19" w:rsidP="00A33D87">
            <w:pPr>
              <w:jc w:val="center"/>
              <w:rPr>
                <w:sz w:val="16"/>
                <w:szCs w:val="16"/>
              </w:rPr>
            </w:pPr>
          </w:p>
        </w:tc>
        <w:tc>
          <w:tcPr>
            <w:tcW w:w="706" w:type="dxa"/>
            <w:vAlign w:val="center"/>
          </w:tcPr>
          <w:p w14:paraId="63756C2D" w14:textId="77777777" w:rsidR="00087F19" w:rsidRPr="00087F19" w:rsidRDefault="00087F19" w:rsidP="00A33D87">
            <w:pPr>
              <w:jc w:val="center"/>
              <w:rPr>
                <w:sz w:val="16"/>
                <w:szCs w:val="16"/>
              </w:rPr>
            </w:pPr>
          </w:p>
        </w:tc>
        <w:tc>
          <w:tcPr>
            <w:tcW w:w="1728" w:type="dxa"/>
            <w:vAlign w:val="center"/>
          </w:tcPr>
          <w:p w14:paraId="2AC3EB31" w14:textId="77777777" w:rsidR="00087F19" w:rsidRPr="00087F19" w:rsidRDefault="00087F19" w:rsidP="00A33D87">
            <w:pPr>
              <w:pStyle w:val="Cuerpodeltexto0"/>
              <w:shd w:val="clear" w:color="auto" w:fill="auto"/>
              <w:spacing w:line="240" w:lineRule="auto"/>
              <w:ind w:left="80" w:firstLine="0"/>
              <w:jc w:val="center"/>
              <w:rPr>
                <w:sz w:val="16"/>
                <w:szCs w:val="16"/>
                <w:lang w:val="en-US"/>
              </w:rPr>
            </w:pPr>
            <w:r w:rsidRPr="00087F19">
              <w:rPr>
                <w:rStyle w:val="Cuerpodeltexto65ptoEspaciado0pto"/>
                <w:sz w:val="16"/>
                <w:szCs w:val="16"/>
                <w:lang w:val="en-US"/>
              </w:rPr>
              <w:t xml:space="preserve">Cap. 13 </w:t>
            </w:r>
            <w:r w:rsidRPr="00087F19">
              <w:rPr>
                <w:rStyle w:val="Cuerpodeltexto65ptoEspaciado0pto"/>
                <w:sz w:val="16"/>
                <w:szCs w:val="16"/>
                <w:lang w:val="en-US" w:bidi="en-US"/>
              </w:rPr>
              <w:t xml:space="preserve">Art. </w:t>
            </w:r>
            <w:r w:rsidRPr="00087F19">
              <w:rPr>
                <w:rStyle w:val="Cuerpodeltexto65ptoEspaciado0pto"/>
                <w:sz w:val="16"/>
                <w:szCs w:val="16"/>
                <w:lang w:val="en-US"/>
              </w:rPr>
              <w:t xml:space="preserve">94 </w:t>
            </w:r>
            <w:r w:rsidRPr="00087F19">
              <w:rPr>
                <w:rStyle w:val="Cuerpodeltexto65ptoEspaciado0pto"/>
                <w:sz w:val="16"/>
                <w:szCs w:val="16"/>
                <w:lang w:val="en-US" w:bidi="en-US"/>
              </w:rPr>
              <w:t xml:space="preserve">Dec 3S1/79 </w:t>
            </w:r>
            <w:r w:rsidR="007E008E">
              <w:rPr>
                <w:rStyle w:val="Cuerpodeltexto65ptoEspaciado0pto"/>
                <w:sz w:val="16"/>
                <w:szCs w:val="16"/>
                <w:lang w:val="en-US"/>
              </w:rPr>
              <w:t>Anexo V Res. 295</w:t>
            </w:r>
            <w:r w:rsidRPr="00087F19">
              <w:rPr>
                <w:rStyle w:val="Cuerpodeltexto65ptoEspaciado0pto"/>
                <w:sz w:val="16"/>
                <w:szCs w:val="16"/>
                <w:lang w:val="en-US"/>
              </w:rPr>
              <w:t>/03 Art.</w:t>
            </w:r>
          </w:p>
          <w:p w14:paraId="39227F68" w14:textId="77777777" w:rsidR="00087F19" w:rsidRPr="00087F19" w:rsidRDefault="00087F19" w:rsidP="00A33D87">
            <w:pPr>
              <w:pStyle w:val="Cuerpodeltexto0"/>
              <w:shd w:val="clear" w:color="auto" w:fill="auto"/>
              <w:spacing w:line="240" w:lineRule="auto"/>
              <w:ind w:left="80" w:firstLine="0"/>
              <w:jc w:val="center"/>
              <w:rPr>
                <w:sz w:val="16"/>
                <w:szCs w:val="16"/>
              </w:rPr>
            </w:pPr>
            <w:r w:rsidRPr="00087F19">
              <w:rPr>
                <w:rStyle w:val="Cuerpodeltexto65ptoEspaciado0pto"/>
                <w:sz w:val="16"/>
                <w:szCs w:val="16"/>
              </w:rPr>
              <w:t xml:space="preserve">10 </w:t>
            </w:r>
            <w:r w:rsidRPr="00087F19">
              <w:rPr>
                <w:rStyle w:val="Cuerpodeltexto65ptoEspaciado0pto"/>
                <w:sz w:val="16"/>
                <w:szCs w:val="16"/>
                <w:lang w:val="en-US" w:bidi="en-US"/>
              </w:rPr>
              <w:t>Dec.</w:t>
            </w:r>
            <w:r w:rsidR="00026687" w:rsidRPr="00087F19">
              <w:rPr>
                <w:rStyle w:val="Cuerpodeltexto65ptoEspaciado0pto"/>
                <w:sz w:val="16"/>
                <w:szCs w:val="16"/>
                <w:lang w:val="en-US"/>
              </w:rPr>
              <w:t xml:space="preserve"> 1338/96</w:t>
            </w:r>
          </w:p>
        </w:tc>
        <w:tc>
          <w:tcPr>
            <w:tcW w:w="1104" w:type="dxa"/>
            <w:vAlign w:val="center"/>
          </w:tcPr>
          <w:p w14:paraId="7B7E92FE" w14:textId="77777777" w:rsidR="00087F19" w:rsidRPr="00087F19" w:rsidRDefault="00087F19" w:rsidP="00A33D87">
            <w:pPr>
              <w:pStyle w:val="Cuerpodeltexto0"/>
              <w:shd w:val="clear" w:color="auto" w:fill="auto"/>
              <w:spacing w:line="240" w:lineRule="auto"/>
              <w:ind w:left="80" w:firstLine="0"/>
              <w:jc w:val="center"/>
              <w:rPr>
                <w:sz w:val="16"/>
                <w:szCs w:val="16"/>
              </w:rPr>
            </w:pPr>
            <w:r w:rsidRPr="00087F19">
              <w:rPr>
                <w:rStyle w:val="Cuerpodeltexto65ptoEspaciado0pto"/>
                <w:sz w:val="16"/>
                <w:szCs w:val="16"/>
                <w:lang w:val="fr-FR" w:eastAsia="fr-FR" w:bidi="fr-FR"/>
              </w:rPr>
              <w:t xml:space="preserve">Art.9 f) </w:t>
            </w:r>
            <w:r w:rsidR="007E008E">
              <w:rPr>
                <w:rStyle w:val="Cuerpodeltexto65ptoEspaciado0pto"/>
                <w:sz w:val="16"/>
                <w:szCs w:val="16"/>
              </w:rPr>
              <w:t>Ley 195</w:t>
            </w:r>
            <w:r w:rsidRPr="00087F19">
              <w:rPr>
                <w:rStyle w:val="Cuerpodeltexto65ptoEspaciado0pto"/>
                <w:sz w:val="16"/>
                <w:szCs w:val="16"/>
              </w:rPr>
              <w:t>87</w:t>
            </w:r>
          </w:p>
        </w:tc>
      </w:tr>
      <w:tr w:rsidR="00087F19" w14:paraId="0B89F808" w14:textId="77777777" w:rsidTr="0063675D">
        <w:tc>
          <w:tcPr>
            <w:tcW w:w="534" w:type="dxa"/>
            <w:shd w:val="clear" w:color="auto" w:fill="D9D9D9" w:themeFill="background1" w:themeFillShade="D9"/>
            <w:vAlign w:val="center"/>
          </w:tcPr>
          <w:p w14:paraId="6576203D"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7FBFC196" w14:textId="77777777" w:rsidR="00087F19" w:rsidRPr="00646A44" w:rsidRDefault="00087F19" w:rsidP="00A33D87">
            <w:pPr>
              <w:rPr>
                <w:rFonts w:ascii="Arial" w:hAnsi="Arial" w:cs="Arial"/>
                <w:sz w:val="16"/>
                <w:szCs w:val="16"/>
              </w:rPr>
            </w:pPr>
            <w:r w:rsidRPr="00646A44">
              <w:rPr>
                <w:rFonts w:ascii="Arial" w:hAnsi="Arial" w:cs="Arial"/>
                <w:sz w:val="16"/>
                <w:szCs w:val="16"/>
              </w:rPr>
              <w:t>UTILIZACIÓN DE GASES</w:t>
            </w:r>
          </w:p>
        </w:tc>
        <w:tc>
          <w:tcPr>
            <w:tcW w:w="386" w:type="dxa"/>
            <w:shd w:val="clear" w:color="auto" w:fill="D9D9D9" w:themeFill="background1" w:themeFillShade="D9"/>
            <w:vAlign w:val="center"/>
          </w:tcPr>
          <w:p w14:paraId="7A729A3D"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19941504"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0F701DC"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7F0F32BB"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51A19A9"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55572742" w14:textId="77777777" w:rsidR="00087F19" w:rsidRPr="00646A44" w:rsidRDefault="00087F19" w:rsidP="00A33D87">
            <w:pPr>
              <w:jc w:val="center"/>
              <w:rPr>
                <w:rFonts w:ascii="Arial" w:hAnsi="Arial" w:cs="Arial"/>
                <w:sz w:val="16"/>
                <w:szCs w:val="16"/>
              </w:rPr>
            </w:pPr>
          </w:p>
        </w:tc>
      </w:tr>
      <w:tr w:rsidR="00087F19" w14:paraId="111D8225" w14:textId="77777777" w:rsidTr="0063675D">
        <w:tc>
          <w:tcPr>
            <w:tcW w:w="534" w:type="dxa"/>
            <w:vAlign w:val="center"/>
          </w:tcPr>
          <w:p w14:paraId="46FCF158"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14B</w:t>
            </w:r>
          </w:p>
        </w:tc>
        <w:tc>
          <w:tcPr>
            <w:tcW w:w="3277" w:type="dxa"/>
            <w:vAlign w:val="center"/>
          </w:tcPr>
          <w:p w14:paraId="70C39DC6"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¿Los recipientes con gases se almacenan adecuadamente?</w:t>
            </w:r>
          </w:p>
        </w:tc>
        <w:tc>
          <w:tcPr>
            <w:tcW w:w="386" w:type="dxa"/>
            <w:vAlign w:val="center"/>
          </w:tcPr>
          <w:p w14:paraId="1B88A8D9" w14:textId="77777777" w:rsidR="00087F19" w:rsidRPr="00087F19" w:rsidRDefault="00087F19" w:rsidP="00A33D87">
            <w:pPr>
              <w:jc w:val="center"/>
              <w:rPr>
                <w:sz w:val="16"/>
                <w:szCs w:val="16"/>
              </w:rPr>
            </w:pPr>
          </w:p>
        </w:tc>
        <w:tc>
          <w:tcPr>
            <w:tcW w:w="478" w:type="dxa"/>
            <w:vAlign w:val="center"/>
          </w:tcPr>
          <w:p w14:paraId="64C2404E"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0B29E860" w14:textId="77777777" w:rsidR="00087F19" w:rsidRPr="00087F19" w:rsidRDefault="00087F19" w:rsidP="00A33D87">
            <w:pPr>
              <w:jc w:val="center"/>
              <w:rPr>
                <w:sz w:val="16"/>
                <w:szCs w:val="16"/>
              </w:rPr>
            </w:pPr>
          </w:p>
        </w:tc>
        <w:tc>
          <w:tcPr>
            <w:tcW w:w="706" w:type="dxa"/>
            <w:vAlign w:val="center"/>
          </w:tcPr>
          <w:p w14:paraId="61C45DE6" w14:textId="77777777" w:rsidR="00087F19" w:rsidRPr="00087F19" w:rsidRDefault="00087F19" w:rsidP="00A33D87">
            <w:pPr>
              <w:jc w:val="center"/>
              <w:rPr>
                <w:sz w:val="16"/>
                <w:szCs w:val="16"/>
              </w:rPr>
            </w:pPr>
          </w:p>
        </w:tc>
        <w:tc>
          <w:tcPr>
            <w:tcW w:w="1728" w:type="dxa"/>
            <w:vAlign w:val="center"/>
          </w:tcPr>
          <w:p w14:paraId="45533525"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16, Art. 142, Dec. 351/79</w:t>
            </w:r>
          </w:p>
        </w:tc>
        <w:tc>
          <w:tcPr>
            <w:tcW w:w="1104" w:type="dxa"/>
            <w:vAlign w:val="center"/>
          </w:tcPr>
          <w:p w14:paraId="242A9832"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17027937" w14:textId="77777777" w:rsidTr="0063675D">
        <w:tc>
          <w:tcPr>
            <w:tcW w:w="534" w:type="dxa"/>
            <w:vAlign w:val="center"/>
          </w:tcPr>
          <w:p w14:paraId="34167FF6"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144</w:t>
            </w:r>
          </w:p>
        </w:tc>
        <w:tc>
          <w:tcPr>
            <w:tcW w:w="3277" w:type="dxa"/>
            <w:vAlign w:val="center"/>
          </w:tcPr>
          <w:p w14:paraId="5E37D4E3"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¿Los cilindros de gases son transportados en carretillas adecuadas?</w:t>
            </w:r>
          </w:p>
        </w:tc>
        <w:tc>
          <w:tcPr>
            <w:tcW w:w="386" w:type="dxa"/>
            <w:vAlign w:val="center"/>
          </w:tcPr>
          <w:p w14:paraId="1EEEDE1C"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478" w:type="dxa"/>
            <w:vAlign w:val="center"/>
          </w:tcPr>
          <w:p w14:paraId="4CCBA340"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3B42A83D" w14:textId="77777777" w:rsidR="00087F19" w:rsidRPr="00087F19" w:rsidRDefault="00087F19" w:rsidP="00A33D87">
            <w:pPr>
              <w:jc w:val="center"/>
              <w:rPr>
                <w:sz w:val="16"/>
                <w:szCs w:val="16"/>
              </w:rPr>
            </w:pPr>
          </w:p>
        </w:tc>
        <w:tc>
          <w:tcPr>
            <w:tcW w:w="706" w:type="dxa"/>
            <w:vAlign w:val="center"/>
          </w:tcPr>
          <w:p w14:paraId="073D0BC6" w14:textId="77777777" w:rsidR="00087F19" w:rsidRPr="00087F19" w:rsidRDefault="00087F19" w:rsidP="00A33D87">
            <w:pPr>
              <w:jc w:val="center"/>
              <w:rPr>
                <w:sz w:val="16"/>
                <w:szCs w:val="16"/>
              </w:rPr>
            </w:pPr>
          </w:p>
        </w:tc>
        <w:tc>
          <w:tcPr>
            <w:tcW w:w="1728" w:type="dxa"/>
            <w:vAlign w:val="center"/>
          </w:tcPr>
          <w:p w14:paraId="4BF955B7"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16, Art. 142, Dec. 351/79</w:t>
            </w:r>
          </w:p>
        </w:tc>
        <w:tc>
          <w:tcPr>
            <w:tcW w:w="1104" w:type="dxa"/>
            <w:vAlign w:val="center"/>
          </w:tcPr>
          <w:p w14:paraId="375A1C75"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66909751" w14:textId="77777777" w:rsidTr="0063675D">
        <w:tc>
          <w:tcPr>
            <w:tcW w:w="534" w:type="dxa"/>
            <w:vAlign w:val="center"/>
          </w:tcPr>
          <w:p w14:paraId="54F0FC1C"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14S</w:t>
            </w:r>
          </w:p>
        </w:tc>
        <w:tc>
          <w:tcPr>
            <w:tcW w:w="3277" w:type="dxa"/>
            <w:vAlign w:val="center"/>
          </w:tcPr>
          <w:p w14:paraId="3C04A2CD"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¿Los cilindros de gases almacenados cuentan con el capuchón protector y tienen la válvula cerrada?</w:t>
            </w:r>
          </w:p>
        </w:tc>
        <w:tc>
          <w:tcPr>
            <w:tcW w:w="386" w:type="dxa"/>
            <w:vAlign w:val="center"/>
          </w:tcPr>
          <w:p w14:paraId="18E66A24" w14:textId="77777777" w:rsidR="00087F19" w:rsidRPr="00087F19" w:rsidRDefault="00087F19" w:rsidP="00A33D87">
            <w:pPr>
              <w:jc w:val="center"/>
              <w:rPr>
                <w:sz w:val="16"/>
                <w:szCs w:val="16"/>
              </w:rPr>
            </w:pPr>
          </w:p>
        </w:tc>
        <w:tc>
          <w:tcPr>
            <w:tcW w:w="478" w:type="dxa"/>
            <w:vAlign w:val="center"/>
          </w:tcPr>
          <w:p w14:paraId="5A82AE7C"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626CA8DB" w14:textId="77777777" w:rsidR="00087F19" w:rsidRPr="00087F19" w:rsidRDefault="00087F19" w:rsidP="00A33D87">
            <w:pPr>
              <w:jc w:val="center"/>
              <w:rPr>
                <w:sz w:val="16"/>
                <w:szCs w:val="16"/>
              </w:rPr>
            </w:pPr>
          </w:p>
        </w:tc>
        <w:tc>
          <w:tcPr>
            <w:tcW w:w="706" w:type="dxa"/>
            <w:vAlign w:val="center"/>
          </w:tcPr>
          <w:p w14:paraId="7D96C347" w14:textId="77777777" w:rsidR="00087F19" w:rsidRPr="00087F19" w:rsidRDefault="00087F19" w:rsidP="00A33D87">
            <w:pPr>
              <w:jc w:val="center"/>
              <w:rPr>
                <w:sz w:val="16"/>
                <w:szCs w:val="16"/>
              </w:rPr>
            </w:pPr>
          </w:p>
        </w:tc>
        <w:tc>
          <w:tcPr>
            <w:tcW w:w="1728" w:type="dxa"/>
            <w:vAlign w:val="center"/>
          </w:tcPr>
          <w:p w14:paraId="1BCE8650"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16, Art. 142, Dec. 351/79</w:t>
            </w:r>
          </w:p>
        </w:tc>
        <w:tc>
          <w:tcPr>
            <w:tcW w:w="1104" w:type="dxa"/>
            <w:vAlign w:val="center"/>
          </w:tcPr>
          <w:p w14:paraId="5D0366EE"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15BBBA39" w14:textId="77777777" w:rsidTr="0063675D">
        <w:tc>
          <w:tcPr>
            <w:tcW w:w="534" w:type="dxa"/>
            <w:vAlign w:val="center"/>
          </w:tcPr>
          <w:p w14:paraId="5409FCFB"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14S</w:t>
            </w:r>
          </w:p>
        </w:tc>
        <w:tc>
          <w:tcPr>
            <w:tcW w:w="3277" w:type="dxa"/>
            <w:vAlign w:val="center"/>
          </w:tcPr>
          <w:p w14:paraId="1E3AFB0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¿Los </w:t>
            </w:r>
            <w:proofErr w:type="spellStart"/>
            <w:r w:rsidRPr="00087F19">
              <w:rPr>
                <w:rStyle w:val="Cuerpodeltexto65ptoEspaciado0pto"/>
                <w:sz w:val="16"/>
                <w:szCs w:val="16"/>
              </w:rPr>
              <w:t>colindros</w:t>
            </w:r>
            <w:proofErr w:type="spellEnd"/>
            <w:r w:rsidRPr="00087F19">
              <w:rPr>
                <w:rStyle w:val="Cuerpodeltexto65ptoEspaciado0pto"/>
                <w:sz w:val="16"/>
                <w:szCs w:val="16"/>
              </w:rPr>
              <w:t xml:space="preserve"> de </w:t>
            </w:r>
            <w:r w:rsidR="00FA2409" w:rsidRPr="00087F19">
              <w:rPr>
                <w:rStyle w:val="Cuerpodeltexto65ptoEspaciado0pto"/>
                <w:sz w:val="16"/>
                <w:szCs w:val="16"/>
              </w:rPr>
              <w:t>oxígeno</w:t>
            </w:r>
            <w:r w:rsidRPr="00087F19">
              <w:rPr>
                <w:rStyle w:val="Cuerpodeltexto65ptoEspaciado0pto"/>
                <w:sz w:val="16"/>
                <w:szCs w:val="16"/>
              </w:rPr>
              <w:t xml:space="preserve"> y acetileno cuentan con válvulas </w:t>
            </w:r>
            <w:proofErr w:type="spellStart"/>
            <w:r w:rsidRPr="00087F19">
              <w:rPr>
                <w:rStyle w:val="Cuerpodeltexto65ptoEspaciado0pto"/>
                <w:sz w:val="16"/>
                <w:szCs w:val="16"/>
              </w:rPr>
              <w:t>antirrtroceso</w:t>
            </w:r>
            <w:proofErr w:type="spellEnd"/>
            <w:r w:rsidRPr="00087F19">
              <w:rPr>
                <w:rStyle w:val="Cuerpodeltexto65ptoEspaciado0pto"/>
                <w:sz w:val="16"/>
                <w:szCs w:val="16"/>
              </w:rPr>
              <w:t xml:space="preserve"> de llama?</w:t>
            </w:r>
          </w:p>
        </w:tc>
        <w:tc>
          <w:tcPr>
            <w:tcW w:w="386" w:type="dxa"/>
            <w:vAlign w:val="center"/>
          </w:tcPr>
          <w:p w14:paraId="57BC3CB0" w14:textId="77777777" w:rsidR="00087F19" w:rsidRPr="00087F19" w:rsidRDefault="00087F19" w:rsidP="00A33D87">
            <w:pPr>
              <w:jc w:val="center"/>
              <w:rPr>
                <w:sz w:val="16"/>
                <w:szCs w:val="16"/>
              </w:rPr>
            </w:pPr>
          </w:p>
        </w:tc>
        <w:tc>
          <w:tcPr>
            <w:tcW w:w="478" w:type="dxa"/>
            <w:vAlign w:val="center"/>
          </w:tcPr>
          <w:p w14:paraId="6B711848"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6CBD7505" w14:textId="77777777" w:rsidR="00087F19" w:rsidRPr="00087F19" w:rsidRDefault="00087F19" w:rsidP="00A33D87">
            <w:pPr>
              <w:jc w:val="center"/>
              <w:rPr>
                <w:sz w:val="16"/>
                <w:szCs w:val="16"/>
              </w:rPr>
            </w:pPr>
          </w:p>
        </w:tc>
        <w:tc>
          <w:tcPr>
            <w:tcW w:w="706" w:type="dxa"/>
            <w:vAlign w:val="center"/>
          </w:tcPr>
          <w:p w14:paraId="3B3F2C30" w14:textId="77777777" w:rsidR="00087F19" w:rsidRPr="00087F19" w:rsidRDefault="00087F19" w:rsidP="00A33D87">
            <w:pPr>
              <w:jc w:val="center"/>
              <w:rPr>
                <w:sz w:val="16"/>
                <w:szCs w:val="16"/>
              </w:rPr>
            </w:pPr>
          </w:p>
        </w:tc>
        <w:tc>
          <w:tcPr>
            <w:tcW w:w="1728" w:type="dxa"/>
            <w:vAlign w:val="center"/>
          </w:tcPr>
          <w:p w14:paraId="018F1285"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17, Art. 153, Dec. 351/79</w:t>
            </w:r>
          </w:p>
        </w:tc>
        <w:tc>
          <w:tcPr>
            <w:tcW w:w="1104" w:type="dxa"/>
            <w:vAlign w:val="center"/>
          </w:tcPr>
          <w:p w14:paraId="68C62D10"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3C3F8279" w14:textId="77777777" w:rsidTr="0063675D">
        <w:tc>
          <w:tcPr>
            <w:tcW w:w="534" w:type="dxa"/>
            <w:shd w:val="clear" w:color="auto" w:fill="D9D9D9" w:themeFill="background1" w:themeFillShade="D9"/>
            <w:vAlign w:val="center"/>
          </w:tcPr>
          <w:p w14:paraId="5DE3E1DD"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0A5CCE3B" w14:textId="77777777" w:rsidR="00087F19" w:rsidRPr="00646A44" w:rsidRDefault="00087F19" w:rsidP="00A33D87">
            <w:pPr>
              <w:rPr>
                <w:rFonts w:ascii="Arial" w:hAnsi="Arial" w:cs="Arial"/>
                <w:sz w:val="16"/>
                <w:szCs w:val="16"/>
              </w:rPr>
            </w:pPr>
            <w:r w:rsidRPr="00646A44">
              <w:rPr>
                <w:rFonts w:ascii="Arial" w:hAnsi="Arial" w:cs="Arial"/>
                <w:sz w:val="16"/>
                <w:szCs w:val="16"/>
              </w:rPr>
              <w:t>SOLDADURA</w:t>
            </w:r>
          </w:p>
        </w:tc>
        <w:tc>
          <w:tcPr>
            <w:tcW w:w="386" w:type="dxa"/>
            <w:shd w:val="clear" w:color="auto" w:fill="D9D9D9" w:themeFill="background1" w:themeFillShade="D9"/>
            <w:vAlign w:val="center"/>
          </w:tcPr>
          <w:p w14:paraId="256052FA"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7B5BF45E"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11BAB928"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435DE283"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3C79129"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1A189602" w14:textId="77777777" w:rsidR="00087F19" w:rsidRPr="00646A44" w:rsidRDefault="00087F19" w:rsidP="00A33D87">
            <w:pPr>
              <w:jc w:val="center"/>
              <w:rPr>
                <w:rFonts w:ascii="Arial" w:hAnsi="Arial" w:cs="Arial"/>
                <w:sz w:val="16"/>
                <w:szCs w:val="16"/>
              </w:rPr>
            </w:pPr>
          </w:p>
        </w:tc>
      </w:tr>
      <w:tr w:rsidR="00087F19" w14:paraId="6563DB79" w14:textId="77777777" w:rsidTr="0063675D">
        <w:tc>
          <w:tcPr>
            <w:tcW w:w="534" w:type="dxa"/>
            <w:vAlign w:val="center"/>
          </w:tcPr>
          <w:p w14:paraId="6B7D3B30"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l4l</w:t>
            </w:r>
          </w:p>
        </w:tc>
        <w:tc>
          <w:tcPr>
            <w:tcW w:w="3277" w:type="dxa"/>
            <w:vAlign w:val="center"/>
          </w:tcPr>
          <w:p w14:paraId="3E549B78"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¿Existe captación localizada de humos de soldadura?</w:t>
            </w:r>
          </w:p>
        </w:tc>
        <w:tc>
          <w:tcPr>
            <w:tcW w:w="386" w:type="dxa"/>
            <w:vAlign w:val="center"/>
          </w:tcPr>
          <w:p w14:paraId="4EDD2E53" w14:textId="77777777" w:rsidR="00087F19" w:rsidRPr="00087F19" w:rsidRDefault="00087F19" w:rsidP="00A33D87">
            <w:pPr>
              <w:jc w:val="center"/>
              <w:rPr>
                <w:sz w:val="16"/>
                <w:szCs w:val="16"/>
              </w:rPr>
            </w:pPr>
          </w:p>
        </w:tc>
        <w:tc>
          <w:tcPr>
            <w:tcW w:w="478" w:type="dxa"/>
            <w:vAlign w:val="center"/>
          </w:tcPr>
          <w:p w14:paraId="1646F6EE"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3B7BB498" w14:textId="77777777" w:rsidR="00087F19" w:rsidRPr="00087F19" w:rsidRDefault="00087F19" w:rsidP="00A33D87">
            <w:pPr>
              <w:jc w:val="center"/>
              <w:rPr>
                <w:sz w:val="16"/>
                <w:szCs w:val="16"/>
              </w:rPr>
            </w:pPr>
          </w:p>
        </w:tc>
        <w:tc>
          <w:tcPr>
            <w:tcW w:w="706" w:type="dxa"/>
            <w:vAlign w:val="center"/>
          </w:tcPr>
          <w:p w14:paraId="13CC0489" w14:textId="77777777" w:rsidR="00087F19" w:rsidRPr="00087F19" w:rsidRDefault="00087F19" w:rsidP="00A33D87">
            <w:pPr>
              <w:jc w:val="center"/>
              <w:rPr>
                <w:sz w:val="16"/>
                <w:szCs w:val="16"/>
              </w:rPr>
            </w:pPr>
          </w:p>
        </w:tc>
        <w:tc>
          <w:tcPr>
            <w:tcW w:w="1728" w:type="dxa"/>
            <w:vAlign w:val="center"/>
          </w:tcPr>
          <w:p w14:paraId="14D6C308"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17, Art. 152 y 157, Dec. 351/79</w:t>
            </w:r>
          </w:p>
        </w:tc>
        <w:tc>
          <w:tcPr>
            <w:tcW w:w="1104" w:type="dxa"/>
            <w:vAlign w:val="center"/>
          </w:tcPr>
          <w:p w14:paraId="0E04B36B"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2D222A1B" w14:textId="77777777" w:rsidTr="0063675D">
        <w:tc>
          <w:tcPr>
            <w:tcW w:w="534" w:type="dxa"/>
            <w:vAlign w:val="center"/>
          </w:tcPr>
          <w:p w14:paraId="42E7955C"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14S</w:t>
            </w:r>
          </w:p>
        </w:tc>
        <w:tc>
          <w:tcPr>
            <w:tcW w:w="3277" w:type="dxa"/>
            <w:vAlign w:val="center"/>
          </w:tcPr>
          <w:p w14:paraId="4959D38C"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¿Se utilizan pantallas para la proyección de partículas y chispas?</w:t>
            </w:r>
          </w:p>
        </w:tc>
        <w:tc>
          <w:tcPr>
            <w:tcW w:w="386" w:type="dxa"/>
            <w:vAlign w:val="center"/>
          </w:tcPr>
          <w:p w14:paraId="161575A2" w14:textId="77777777" w:rsidR="00087F19" w:rsidRPr="00087F19" w:rsidRDefault="00087F19" w:rsidP="00A33D87">
            <w:pPr>
              <w:jc w:val="center"/>
              <w:rPr>
                <w:sz w:val="16"/>
                <w:szCs w:val="16"/>
              </w:rPr>
            </w:pPr>
          </w:p>
        </w:tc>
        <w:tc>
          <w:tcPr>
            <w:tcW w:w="478" w:type="dxa"/>
            <w:vAlign w:val="center"/>
          </w:tcPr>
          <w:p w14:paraId="504E7E2D"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6E4B5245" w14:textId="77777777" w:rsidR="00087F19" w:rsidRPr="00087F19" w:rsidRDefault="00087F19" w:rsidP="00A33D87">
            <w:pPr>
              <w:jc w:val="center"/>
              <w:rPr>
                <w:sz w:val="16"/>
                <w:szCs w:val="16"/>
              </w:rPr>
            </w:pPr>
          </w:p>
        </w:tc>
        <w:tc>
          <w:tcPr>
            <w:tcW w:w="706" w:type="dxa"/>
            <w:vAlign w:val="center"/>
          </w:tcPr>
          <w:p w14:paraId="5AA01DAC" w14:textId="77777777" w:rsidR="00087F19" w:rsidRPr="00087F19" w:rsidRDefault="00087F19" w:rsidP="00A33D87">
            <w:pPr>
              <w:jc w:val="center"/>
              <w:rPr>
                <w:sz w:val="16"/>
                <w:szCs w:val="16"/>
              </w:rPr>
            </w:pPr>
          </w:p>
        </w:tc>
        <w:tc>
          <w:tcPr>
            <w:tcW w:w="1728" w:type="dxa"/>
            <w:vAlign w:val="center"/>
          </w:tcPr>
          <w:p w14:paraId="4B9F2C05"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17, Art. 152 y 156, Dec. 351/79</w:t>
            </w:r>
          </w:p>
        </w:tc>
        <w:tc>
          <w:tcPr>
            <w:tcW w:w="1104" w:type="dxa"/>
            <w:vAlign w:val="center"/>
          </w:tcPr>
          <w:p w14:paraId="3468A22B"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38A2BAA8" w14:textId="77777777" w:rsidTr="0063675D">
        <w:tc>
          <w:tcPr>
            <w:tcW w:w="534" w:type="dxa"/>
            <w:vAlign w:val="center"/>
          </w:tcPr>
          <w:p w14:paraId="12B62986"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149</w:t>
            </w:r>
          </w:p>
        </w:tc>
        <w:tc>
          <w:tcPr>
            <w:tcW w:w="3277" w:type="dxa"/>
            <w:vAlign w:val="center"/>
          </w:tcPr>
          <w:p w14:paraId="7163B9BE"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¿Las mangueras, reguladores, manómetros, sopletes y </w:t>
            </w:r>
            <w:proofErr w:type="spellStart"/>
            <w:r w:rsidR="00FA2409" w:rsidRPr="00087F19">
              <w:rPr>
                <w:rStyle w:val="Cuerpodeltexto65ptoEspaciado0pto"/>
                <w:sz w:val="16"/>
                <w:szCs w:val="16"/>
              </w:rPr>
              <w:t>válvulas</w:t>
            </w:r>
            <w:r w:rsidRPr="00087F19">
              <w:rPr>
                <w:rStyle w:val="Cuerpodeltexto65ptoEspaciado0pto"/>
                <w:sz w:val="16"/>
                <w:szCs w:val="16"/>
              </w:rPr>
              <w:t>antirretornos</w:t>
            </w:r>
            <w:proofErr w:type="spellEnd"/>
            <w:r w:rsidRPr="00087F19">
              <w:rPr>
                <w:rStyle w:val="Cuerpodeltexto65ptoEspaciado0pto"/>
                <w:sz w:val="16"/>
                <w:szCs w:val="16"/>
              </w:rPr>
              <w:t xml:space="preserve"> se encuentran en buen estado?</w:t>
            </w:r>
          </w:p>
        </w:tc>
        <w:tc>
          <w:tcPr>
            <w:tcW w:w="386" w:type="dxa"/>
            <w:vAlign w:val="center"/>
          </w:tcPr>
          <w:p w14:paraId="19D9937B" w14:textId="77777777" w:rsidR="00087F19" w:rsidRPr="00087F19" w:rsidRDefault="00087F19" w:rsidP="00A33D87">
            <w:pPr>
              <w:jc w:val="center"/>
              <w:rPr>
                <w:sz w:val="16"/>
                <w:szCs w:val="16"/>
              </w:rPr>
            </w:pPr>
          </w:p>
        </w:tc>
        <w:tc>
          <w:tcPr>
            <w:tcW w:w="478" w:type="dxa"/>
            <w:vAlign w:val="center"/>
          </w:tcPr>
          <w:p w14:paraId="4AFB8710"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2E793F30" w14:textId="77777777" w:rsidR="00087F19" w:rsidRPr="00087F19" w:rsidRDefault="00087F19" w:rsidP="00A33D87">
            <w:pPr>
              <w:jc w:val="center"/>
              <w:rPr>
                <w:sz w:val="16"/>
                <w:szCs w:val="16"/>
              </w:rPr>
            </w:pPr>
          </w:p>
        </w:tc>
        <w:tc>
          <w:tcPr>
            <w:tcW w:w="706" w:type="dxa"/>
            <w:vAlign w:val="center"/>
          </w:tcPr>
          <w:p w14:paraId="7C79EE20" w14:textId="77777777" w:rsidR="00087F19" w:rsidRPr="00087F19" w:rsidRDefault="00087F19" w:rsidP="00A33D87">
            <w:pPr>
              <w:jc w:val="center"/>
              <w:rPr>
                <w:sz w:val="16"/>
                <w:szCs w:val="16"/>
              </w:rPr>
            </w:pPr>
          </w:p>
        </w:tc>
        <w:tc>
          <w:tcPr>
            <w:tcW w:w="1728" w:type="dxa"/>
            <w:vAlign w:val="center"/>
          </w:tcPr>
          <w:p w14:paraId="6CB12BB9"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 xml:space="preserve">Cap. 17, Art. </w:t>
            </w:r>
            <w:proofErr w:type="gramStart"/>
            <w:r w:rsidRPr="00087F19">
              <w:rPr>
                <w:rStyle w:val="Cuerpodeltexto65ptoEspaciado0pto"/>
                <w:sz w:val="16"/>
                <w:szCs w:val="16"/>
                <w:lang w:val="en-US"/>
              </w:rPr>
              <w:t>153 ,</w:t>
            </w:r>
            <w:proofErr w:type="gramEnd"/>
            <w:r w:rsidRPr="00087F19">
              <w:rPr>
                <w:rStyle w:val="Cuerpodeltexto65ptoEspaciado0pto"/>
                <w:sz w:val="16"/>
                <w:szCs w:val="16"/>
                <w:lang w:val="en-US"/>
              </w:rPr>
              <w:t xml:space="preserve"> Dec. 351/79</w:t>
            </w:r>
          </w:p>
        </w:tc>
        <w:tc>
          <w:tcPr>
            <w:tcW w:w="1104" w:type="dxa"/>
            <w:vAlign w:val="center"/>
          </w:tcPr>
          <w:p w14:paraId="63E739D6"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26D02AE0" w14:textId="77777777" w:rsidTr="0063675D">
        <w:tc>
          <w:tcPr>
            <w:tcW w:w="534" w:type="dxa"/>
            <w:shd w:val="clear" w:color="auto" w:fill="D9D9D9" w:themeFill="background1" w:themeFillShade="D9"/>
            <w:vAlign w:val="center"/>
          </w:tcPr>
          <w:p w14:paraId="55DF98CB"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7DF594CF" w14:textId="77777777" w:rsidR="00087F19" w:rsidRPr="00646A44" w:rsidRDefault="00087F19" w:rsidP="00A33D87">
            <w:pPr>
              <w:rPr>
                <w:rFonts w:ascii="Arial" w:hAnsi="Arial" w:cs="Arial"/>
                <w:sz w:val="16"/>
                <w:szCs w:val="16"/>
              </w:rPr>
            </w:pPr>
            <w:r w:rsidRPr="00646A44">
              <w:rPr>
                <w:rFonts w:ascii="Arial" w:hAnsi="Arial" w:cs="Arial"/>
                <w:sz w:val="16"/>
                <w:szCs w:val="16"/>
              </w:rPr>
              <w:t>ESCALERAS</w:t>
            </w:r>
          </w:p>
        </w:tc>
        <w:tc>
          <w:tcPr>
            <w:tcW w:w="386" w:type="dxa"/>
            <w:shd w:val="clear" w:color="auto" w:fill="D9D9D9" w:themeFill="background1" w:themeFillShade="D9"/>
            <w:vAlign w:val="center"/>
          </w:tcPr>
          <w:p w14:paraId="515ACD13"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237A1FC1"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1F20FE64"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4FCBFC8C"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5FA465DE"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40E4DBC7" w14:textId="77777777" w:rsidR="00087F19" w:rsidRPr="00646A44" w:rsidRDefault="00087F19" w:rsidP="00A33D87">
            <w:pPr>
              <w:jc w:val="center"/>
              <w:rPr>
                <w:rFonts w:ascii="Arial" w:hAnsi="Arial" w:cs="Arial"/>
                <w:sz w:val="16"/>
                <w:szCs w:val="16"/>
              </w:rPr>
            </w:pPr>
          </w:p>
        </w:tc>
      </w:tr>
      <w:tr w:rsidR="00087F19" w14:paraId="558D111D" w14:textId="77777777" w:rsidTr="0063675D">
        <w:tc>
          <w:tcPr>
            <w:tcW w:w="534" w:type="dxa"/>
            <w:vAlign w:val="center"/>
          </w:tcPr>
          <w:p w14:paraId="1B099517"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1S0</w:t>
            </w:r>
          </w:p>
        </w:tc>
        <w:tc>
          <w:tcPr>
            <w:tcW w:w="3277" w:type="dxa"/>
            <w:vAlign w:val="center"/>
          </w:tcPr>
          <w:p w14:paraId="59A9524B"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¿Todas las escaleras cumplen con las condiciones de seguridad?</w:t>
            </w:r>
          </w:p>
        </w:tc>
        <w:tc>
          <w:tcPr>
            <w:tcW w:w="386" w:type="dxa"/>
            <w:vAlign w:val="center"/>
          </w:tcPr>
          <w:p w14:paraId="4FC6F743"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478" w:type="dxa"/>
            <w:vAlign w:val="center"/>
          </w:tcPr>
          <w:p w14:paraId="1F08B463"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2BFCF4C9" w14:textId="77777777" w:rsidR="00087F19" w:rsidRPr="00087F19" w:rsidRDefault="00087F19" w:rsidP="00A33D87">
            <w:pPr>
              <w:jc w:val="center"/>
              <w:rPr>
                <w:sz w:val="16"/>
                <w:szCs w:val="16"/>
              </w:rPr>
            </w:pPr>
          </w:p>
        </w:tc>
        <w:tc>
          <w:tcPr>
            <w:tcW w:w="706" w:type="dxa"/>
            <w:vAlign w:val="center"/>
          </w:tcPr>
          <w:p w14:paraId="22478D0D" w14:textId="77777777" w:rsidR="00087F19" w:rsidRPr="00087F19" w:rsidRDefault="00087F19" w:rsidP="00A33D87">
            <w:pPr>
              <w:jc w:val="center"/>
              <w:rPr>
                <w:sz w:val="16"/>
                <w:szCs w:val="16"/>
              </w:rPr>
            </w:pPr>
          </w:p>
        </w:tc>
        <w:tc>
          <w:tcPr>
            <w:tcW w:w="1728" w:type="dxa"/>
            <w:vAlign w:val="center"/>
          </w:tcPr>
          <w:p w14:paraId="2DFAF0E2"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Anexo VII Punto 3 Dec. 351/79</w:t>
            </w:r>
          </w:p>
        </w:tc>
        <w:tc>
          <w:tcPr>
            <w:tcW w:w="1104" w:type="dxa"/>
            <w:vAlign w:val="center"/>
          </w:tcPr>
          <w:p w14:paraId="0EF7DAAE"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4798678F" w14:textId="77777777" w:rsidTr="0063675D">
        <w:tc>
          <w:tcPr>
            <w:tcW w:w="534" w:type="dxa"/>
            <w:vAlign w:val="center"/>
          </w:tcPr>
          <w:p w14:paraId="1FD65F7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1S1</w:t>
            </w:r>
          </w:p>
        </w:tc>
        <w:tc>
          <w:tcPr>
            <w:tcW w:w="3277" w:type="dxa"/>
            <w:vAlign w:val="center"/>
          </w:tcPr>
          <w:p w14:paraId="7E18976A"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¿Todas las plataformas de trabajo y rampas cumplen con las condiciones de seguridad?</w:t>
            </w:r>
          </w:p>
        </w:tc>
        <w:tc>
          <w:tcPr>
            <w:tcW w:w="386" w:type="dxa"/>
            <w:vAlign w:val="center"/>
          </w:tcPr>
          <w:p w14:paraId="1075B925" w14:textId="77777777" w:rsidR="00087F19" w:rsidRPr="00087F19" w:rsidRDefault="00087F19" w:rsidP="00A33D87">
            <w:pPr>
              <w:jc w:val="center"/>
              <w:rPr>
                <w:sz w:val="16"/>
                <w:szCs w:val="16"/>
              </w:rPr>
            </w:pPr>
          </w:p>
        </w:tc>
        <w:tc>
          <w:tcPr>
            <w:tcW w:w="478" w:type="dxa"/>
            <w:vAlign w:val="center"/>
          </w:tcPr>
          <w:p w14:paraId="0F4C68D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015E6330"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1D0FD792" w14:textId="77777777" w:rsidR="00087F19" w:rsidRPr="00087F19" w:rsidRDefault="00087F19" w:rsidP="00A33D87">
            <w:pPr>
              <w:jc w:val="center"/>
              <w:rPr>
                <w:sz w:val="16"/>
                <w:szCs w:val="16"/>
              </w:rPr>
            </w:pPr>
          </w:p>
        </w:tc>
        <w:tc>
          <w:tcPr>
            <w:tcW w:w="1728" w:type="dxa"/>
            <w:vAlign w:val="center"/>
          </w:tcPr>
          <w:p w14:paraId="03CDB930"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bidi="es-ES"/>
              </w:rPr>
            </w:pPr>
            <w:r w:rsidRPr="00087F19">
              <w:rPr>
                <w:rStyle w:val="Cuerpodeltexto65ptoEspaciado0pto"/>
                <w:sz w:val="16"/>
                <w:szCs w:val="16"/>
              </w:rPr>
              <w:t xml:space="preserve">Anexo VII Punto </w:t>
            </w:r>
            <w:proofErr w:type="gramStart"/>
            <w:r w:rsidRPr="00087F19">
              <w:rPr>
                <w:rStyle w:val="Cuerpodeltexto65ptoEspaciado0pto"/>
                <w:sz w:val="16"/>
                <w:szCs w:val="16"/>
              </w:rPr>
              <w:t>3.11 .y</w:t>
            </w:r>
            <w:proofErr w:type="gramEnd"/>
            <w:r w:rsidRPr="00087F19">
              <w:rPr>
                <w:rStyle w:val="Cuerpodeltexto65ptoEspaciado0pto"/>
                <w:sz w:val="16"/>
                <w:szCs w:val="16"/>
              </w:rPr>
              <w:t xml:space="preserve"> 3.12. </w:t>
            </w:r>
            <w:proofErr w:type="spellStart"/>
            <w:r w:rsidRPr="00087F19">
              <w:rPr>
                <w:rStyle w:val="Cuerpodeltexto65ptoEspaciado0pto"/>
                <w:sz w:val="16"/>
                <w:szCs w:val="16"/>
              </w:rPr>
              <w:t>Dec</w:t>
            </w:r>
            <w:proofErr w:type="spellEnd"/>
            <w:r w:rsidRPr="00087F19">
              <w:rPr>
                <w:rStyle w:val="Cuerpodeltexto65ptoEspaciado0pto"/>
                <w:sz w:val="16"/>
                <w:szCs w:val="16"/>
              </w:rPr>
              <w:t>. 351/79</w:t>
            </w:r>
          </w:p>
        </w:tc>
        <w:tc>
          <w:tcPr>
            <w:tcW w:w="1104" w:type="dxa"/>
            <w:vAlign w:val="center"/>
          </w:tcPr>
          <w:p w14:paraId="06460773"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49868C22" w14:textId="77777777" w:rsidTr="0063675D">
        <w:tc>
          <w:tcPr>
            <w:tcW w:w="534" w:type="dxa"/>
            <w:shd w:val="clear" w:color="auto" w:fill="D9D9D9" w:themeFill="background1" w:themeFillShade="D9"/>
            <w:vAlign w:val="center"/>
          </w:tcPr>
          <w:p w14:paraId="3CC9B18D" w14:textId="77777777" w:rsidR="00087F19" w:rsidRPr="00646A44" w:rsidRDefault="00087F19" w:rsidP="00A33D87">
            <w:pPr>
              <w:jc w:val="center"/>
              <w:rPr>
                <w:rFonts w:ascii="Arial" w:hAnsi="Arial" w:cs="Arial"/>
                <w:sz w:val="16"/>
                <w:szCs w:val="16"/>
              </w:rPr>
            </w:pPr>
          </w:p>
        </w:tc>
        <w:tc>
          <w:tcPr>
            <w:tcW w:w="3277" w:type="dxa"/>
            <w:shd w:val="clear" w:color="auto" w:fill="D9D9D9" w:themeFill="background1" w:themeFillShade="D9"/>
            <w:vAlign w:val="center"/>
          </w:tcPr>
          <w:p w14:paraId="20AD533A" w14:textId="77777777" w:rsidR="00087F19" w:rsidRPr="00646A44" w:rsidRDefault="00087F19" w:rsidP="00A33D87">
            <w:pPr>
              <w:rPr>
                <w:rFonts w:ascii="Arial" w:hAnsi="Arial" w:cs="Arial"/>
                <w:sz w:val="16"/>
                <w:szCs w:val="16"/>
              </w:rPr>
            </w:pPr>
            <w:r w:rsidRPr="00646A44">
              <w:rPr>
                <w:rFonts w:ascii="Arial" w:hAnsi="Arial" w:cs="Arial"/>
                <w:sz w:val="16"/>
                <w:szCs w:val="16"/>
              </w:rPr>
              <w:t>MANTENIMIENTO PREVENTIVO DE LAS MAQUINAS, EQUIPOS E INSTALACIONES EN GENERAL</w:t>
            </w:r>
          </w:p>
        </w:tc>
        <w:tc>
          <w:tcPr>
            <w:tcW w:w="386" w:type="dxa"/>
            <w:shd w:val="clear" w:color="auto" w:fill="D9D9D9" w:themeFill="background1" w:themeFillShade="D9"/>
            <w:vAlign w:val="center"/>
          </w:tcPr>
          <w:p w14:paraId="345EAC37"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2F019326"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6A76D21F"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6B67EDBD"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0D185CE1"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7AAFE8E5" w14:textId="77777777" w:rsidR="00087F19" w:rsidRPr="00646A44" w:rsidRDefault="00087F19" w:rsidP="00A33D87">
            <w:pPr>
              <w:jc w:val="center"/>
              <w:rPr>
                <w:rFonts w:ascii="Arial" w:hAnsi="Arial" w:cs="Arial"/>
                <w:sz w:val="16"/>
                <w:szCs w:val="16"/>
              </w:rPr>
            </w:pPr>
          </w:p>
        </w:tc>
      </w:tr>
      <w:tr w:rsidR="00087F19" w14:paraId="05C39E72" w14:textId="77777777" w:rsidTr="0063675D">
        <w:tc>
          <w:tcPr>
            <w:tcW w:w="534" w:type="dxa"/>
            <w:vAlign w:val="center"/>
          </w:tcPr>
          <w:p w14:paraId="49BAC067"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lastRenderedPageBreak/>
              <w:t>1S2</w:t>
            </w:r>
          </w:p>
        </w:tc>
        <w:tc>
          <w:tcPr>
            <w:tcW w:w="3277" w:type="dxa"/>
            <w:vAlign w:val="center"/>
          </w:tcPr>
          <w:p w14:paraId="1C741745"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¿Posee programa de mantenimiento preventivo, en base a razones de riesgos y otras situaciones similares, para máquinas e instalaciones, tales como?:</w:t>
            </w:r>
          </w:p>
        </w:tc>
        <w:tc>
          <w:tcPr>
            <w:tcW w:w="386" w:type="dxa"/>
            <w:vAlign w:val="center"/>
          </w:tcPr>
          <w:p w14:paraId="2CAD8277" w14:textId="77777777" w:rsidR="00087F19" w:rsidRPr="00087F19" w:rsidRDefault="00087F19" w:rsidP="00A33D87">
            <w:pPr>
              <w:jc w:val="center"/>
              <w:rPr>
                <w:sz w:val="16"/>
                <w:szCs w:val="16"/>
              </w:rPr>
            </w:pPr>
          </w:p>
        </w:tc>
        <w:tc>
          <w:tcPr>
            <w:tcW w:w="478" w:type="dxa"/>
            <w:vAlign w:val="center"/>
          </w:tcPr>
          <w:p w14:paraId="1772E540"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2DD18FCF" w14:textId="77777777" w:rsidR="00087F19" w:rsidRPr="00087F19" w:rsidRDefault="00087F19" w:rsidP="00A33D87">
            <w:pPr>
              <w:jc w:val="center"/>
              <w:rPr>
                <w:sz w:val="16"/>
                <w:szCs w:val="16"/>
              </w:rPr>
            </w:pPr>
          </w:p>
        </w:tc>
        <w:tc>
          <w:tcPr>
            <w:tcW w:w="706" w:type="dxa"/>
            <w:vAlign w:val="center"/>
          </w:tcPr>
          <w:p w14:paraId="5B86BD95" w14:textId="77777777" w:rsidR="00087F19" w:rsidRPr="00087F19" w:rsidRDefault="00087F19" w:rsidP="00A33D87">
            <w:pPr>
              <w:jc w:val="center"/>
              <w:rPr>
                <w:sz w:val="16"/>
                <w:szCs w:val="16"/>
              </w:rPr>
            </w:pPr>
          </w:p>
        </w:tc>
        <w:tc>
          <w:tcPr>
            <w:tcW w:w="1728" w:type="dxa"/>
            <w:vAlign w:val="center"/>
          </w:tcPr>
          <w:p w14:paraId="5B23DE9C"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Art. 9 b) y d) Ley 19587</w:t>
            </w:r>
          </w:p>
        </w:tc>
        <w:tc>
          <w:tcPr>
            <w:tcW w:w="1104" w:type="dxa"/>
            <w:vAlign w:val="center"/>
          </w:tcPr>
          <w:p w14:paraId="0A1FEC94"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43163E94" w14:textId="77777777" w:rsidTr="0063675D">
        <w:tc>
          <w:tcPr>
            <w:tcW w:w="534" w:type="dxa"/>
            <w:vAlign w:val="center"/>
          </w:tcPr>
          <w:p w14:paraId="3CA22320"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1SB</w:t>
            </w:r>
          </w:p>
        </w:tc>
        <w:tc>
          <w:tcPr>
            <w:tcW w:w="3277" w:type="dxa"/>
            <w:vAlign w:val="center"/>
          </w:tcPr>
          <w:p w14:paraId="332A66CE"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Instalaciones eléctricas</w:t>
            </w:r>
          </w:p>
        </w:tc>
        <w:tc>
          <w:tcPr>
            <w:tcW w:w="386" w:type="dxa"/>
            <w:vAlign w:val="center"/>
          </w:tcPr>
          <w:p w14:paraId="7CB6C10D" w14:textId="77777777" w:rsidR="00087F19" w:rsidRPr="00087F19" w:rsidRDefault="00087F19" w:rsidP="00A33D87">
            <w:pPr>
              <w:jc w:val="center"/>
              <w:rPr>
                <w:sz w:val="16"/>
                <w:szCs w:val="16"/>
              </w:rPr>
            </w:pPr>
          </w:p>
        </w:tc>
        <w:tc>
          <w:tcPr>
            <w:tcW w:w="478" w:type="dxa"/>
            <w:vAlign w:val="center"/>
          </w:tcPr>
          <w:p w14:paraId="0A191639"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7F763DFA" w14:textId="77777777" w:rsidR="00087F19" w:rsidRPr="00087F19" w:rsidRDefault="00087F19" w:rsidP="00A33D87">
            <w:pPr>
              <w:jc w:val="center"/>
              <w:rPr>
                <w:sz w:val="16"/>
                <w:szCs w:val="16"/>
              </w:rPr>
            </w:pPr>
          </w:p>
        </w:tc>
        <w:tc>
          <w:tcPr>
            <w:tcW w:w="706" w:type="dxa"/>
            <w:vAlign w:val="center"/>
          </w:tcPr>
          <w:p w14:paraId="7634A5A4" w14:textId="77777777" w:rsidR="00087F19" w:rsidRPr="00087F19" w:rsidRDefault="00087F19" w:rsidP="00A33D87">
            <w:pPr>
              <w:jc w:val="center"/>
              <w:rPr>
                <w:sz w:val="16"/>
                <w:szCs w:val="16"/>
              </w:rPr>
            </w:pPr>
          </w:p>
        </w:tc>
        <w:tc>
          <w:tcPr>
            <w:tcW w:w="1728" w:type="dxa"/>
            <w:vAlign w:val="center"/>
          </w:tcPr>
          <w:p w14:paraId="5CC36E4D"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14 Art. 98 Dec. 351/79</w:t>
            </w:r>
          </w:p>
        </w:tc>
        <w:tc>
          <w:tcPr>
            <w:tcW w:w="1104" w:type="dxa"/>
            <w:vAlign w:val="center"/>
          </w:tcPr>
          <w:p w14:paraId="506B6533"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w:t>
            </w:r>
            <w:r w:rsidR="007E008E">
              <w:rPr>
                <w:rStyle w:val="Cuerpodeltexto65ptoEspaciado0pto"/>
                <w:sz w:val="16"/>
                <w:szCs w:val="16"/>
                <w:lang w:val="fr-FR" w:eastAsia="fr-FR" w:bidi="fr-FR"/>
              </w:rPr>
              <w:t>19587</w:t>
            </w:r>
          </w:p>
        </w:tc>
      </w:tr>
      <w:tr w:rsidR="00087F19" w14:paraId="305297C6" w14:textId="77777777" w:rsidTr="0063675D">
        <w:tc>
          <w:tcPr>
            <w:tcW w:w="534" w:type="dxa"/>
            <w:vAlign w:val="center"/>
          </w:tcPr>
          <w:p w14:paraId="476B8091"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1S4</w:t>
            </w:r>
          </w:p>
        </w:tc>
        <w:tc>
          <w:tcPr>
            <w:tcW w:w="3277" w:type="dxa"/>
            <w:vAlign w:val="center"/>
          </w:tcPr>
          <w:p w14:paraId="02301B7D"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Aparatos para izar</w:t>
            </w:r>
          </w:p>
        </w:tc>
        <w:tc>
          <w:tcPr>
            <w:tcW w:w="386" w:type="dxa"/>
            <w:vAlign w:val="center"/>
          </w:tcPr>
          <w:p w14:paraId="0A9B319A" w14:textId="77777777" w:rsidR="00087F19" w:rsidRPr="00087F19" w:rsidRDefault="00087F19" w:rsidP="00A33D87">
            <w:pPr>
              <w:jc w:val="center"/>
              <w:rPr>
                <w:sz w:val="16"/>
                <w:szCs w:val="16"/>
              </w:rPr>
            </w:pPr>
          </w:p>
        </w:tc>
        <w:tc>
          <w:tcPr>
            <w:tcW w:w="478" w:type="dxa"/>
            <w:vAlign w:val="center"/>
          </w:tcPr>
          <w:p w14:paraId="7ECA9458"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3CA9FC08" w14:textId="77777777" w:rsidR="00087F19" w:rsidRPr="00087F19" w:rsidRDefault="00087F19" w:rsidP="00A33D87">
            <w:pPr>
              <w:jc w:val="center"/>
              <w:rPr>
                <w:sz w:val="16"/>
                <w:szCs w:val="16"/>
              </w:rPr>
            </w:pPr>
          </w:p>
        </w:tc>
        <w:tc>
          <w:tcPr>
            <w:tcW w:w="706" w:type="dxa"/>
            <w:vAlign w:val="center"/>
          </w:tcPr>
          <w:p w14:paraId="60368437" w14:textId="77777777" w:rsidR="00087F19" w:rsidRPr="00087F19" w:rsidRDefault="00087F19" w:rsidP="00A33D87">
            <w:pPr>
              <w:jc w:val="center"/>
              <w:rPr>
                <w:sz w:val="16"/>
                <w:szCs w:val="16"/>
              </w:rPr>
            </w:pPr>
          </w:p>
        </w:tc>
        <w:tc>
          <w:tcPr>
            <w:tcW w:w="1728" w:type="dxa"/>
            <w:vAlign w:val="center"/>
          </w:tcPr>
          <w:p w14:paraId="267B0C7F"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15 Art. 116 Dec. 351/79</w:t>
            </w:r>
          </w:p>
        </w:tc>
        <w:tc>
          <w:tcPr>
            <w:tcW w:w="1104" w:type="dxa"/>
            <w:vAlign w:val="center"/>
          </w:tcPr>
          <w:p w14:paraId="599B27CC"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w:t>
            </w:r>
            <w:r w:rsidR="007E008E">
              <w:rPr>
                <w:rStyle w:val="Cuerpodeltexto65ptoEspaciado0pto"/>
                <w:sz w:val="16"/>
                <w:szCs w:val="16"/>
                <w:lang w:val="fr-FR" w:eastAsia="fr-FR" w:bidi="fr-FR"/>
              </w:rPr>
              <w:t>19587</w:t>
            </w:r>
          </w:p>
        </w:tc>
      </w:tr>
      <w:tr w:rsidR="00087F19" w14:paraId="28351AB6" w14:textId="77777777" w:rsidTr="0063675D">
        <w:tc>
          <w:tcPr>
            <w:tcW w:w="534" w:type="dxa"/>
            <w:vAlign w:val="center"/>
          </w:tcPr>
          <w:p w14:paraId="6B955886"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1SS</w:t>
            </w:r>
          </w:p>
        </w:tc>
        <w:tc>
          <w:tcPr>
            <w:tcW w:w="3277" w:type="dxa"/>
            <w:vAlign w:val="center"/>
          </w:tcPr>
          <w:p w14:paraId="5B720576"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Cables de equipos para izar</w:t>
            </w:r>
          </w:p>
        </w:tc>
        <w:tc>
          <w:tcPr>
            <w:tcW w:w="386" w:type="dxa"/>
            <w:vAlign w:val="center"/>
          </w:tcPr>
          <w:p w14:paraId="40487894" w14:textId="77777777" w:rsidR="00087F19" w:rsidRPr="00087F19" w:rsidRDefault="00087F19" w:rsidP="00A33D87">
            <w:pPr>
              <w:jc w:val="center"/>
              <w:rPr>
                <w:sz w:val="16"/>
                <w:szCs w:val="16"/>
              </w:rPr>
            </w:pPr>
          </w:p>
        </w:tc>
        <w:tc>
          <w:tcPr>
            <w:tcW w:w="478" w:type="dxa"/>
            <w:vAlign w:val="center"/>
          </w:tcPr>
          <w:p w14:paraId="37469125" w14:textId="77777777" w:rsidR="00087F19" w:rsidRPr="00087F19" w:rsidRDefault="00087F19" w:rsidP="00A33D87">
            <w:pPr>
              <w:pStyle w:val="Cuerpodeltexto0"/>
              <w:shd w:val="clear" w:color="auto" w:fill="auto"/>
              <w:spacing w:line="240" w:lineRule="auto"/>
              <w:ind w:firstLine="0"/>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293B07F1" w14:textId="77777777" w:rsidR="00087F19" w:rsidRPr="00087F19" w:rsidRDefault="00087F19" w:rsidP="00A33D87">
            <w:pPr>
              <w:jc w:val="center"/>
              <w:rPr>
                <w:sz w:val="16"/>
                <w:szCs w:val="16"/>
              </w:rPr>
            </w:pPr>
          </w:p>
        </w:tc>
        <w:tc>
          <w:tcPr>
            <w:tcW w:w="706" w:type="dxa"/>
            <w:vAlign w:val="center"/>
          </w:tcPr>
          <w:p w14:paraId="58AC77AD" w14:textId="77777777" w:rsidR="00087F19" w:rsidRPr="00087F19" w:rsidRDefault="00087F19" w:rsidP="00A33D87">
            <w:pPr>
              <w:jc w:val="center"/>
              <w:rPr>
                <w:sz w:val="16"/>
                <w:szCs w:val="16"/>
              </w:rPr>
            </w:pPr>
          </w:p>
        </w:tc>
        <w:tc>
          <w:tcPr>
            <w:tcW w:w="1728" w:type="dxa"/>
            <w:vAlign w:val="center"/>
          </w:tcPr>
          <w:p w14:paraId="6B77FA7E"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15 Art. 123 Dec. 351/79</w:t>
            </w:r>
          </w:p>
        </w:tc>
        <w:tc>
          <w:tcPr>
            <w:tcW w:w="1104" w:type="dxa"/>
            <w:vAlign w:val="center"/>
          </w:tcPr>
          <w:p w14:paraId="74D19B06"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w:t>
            </w:r>
            <w:r w:rsidR="007E008E">
              <w:rPr>
                <w:rStyle w:val="Cuerpodeltexto65ptoEspaciado0pto"/>
                <w:sz w:val="16"/>
                <w:szCs w:val="16"/>
                <w:lang w:val="fr-FR" w:eastAsia="fr-FR" w:bidi="fr-FR"/>
              </w:rPr>
              <w:t>19587</w:t>
            </w:r>
          </w:p>
        </w:tc>
      </w:tr>
      <w:tr w:rsidR="00087F19" w14:paraId="49362214" w14:textId="77777777" w:rsidTr="0063675D">
        <w:tc>
          <w:tcPr>
            <w:tcW w:w="534" w:type="dxa"/>
            <w:vAlign w:val="center"/>
          </w:tcPr>
          <w:p w14:paraId="184E7064"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1SS</w:t>
            </w:r>
          </w:p>
        </w:tc>
        <w:tc>
          <w:tcPr>
            <w:tcW w:w="3277" w:type="dxa"/>
            <w:vAlign w:val="center"/>
          </w:tcPr>
          <w:p w14:paraId="143A6F9E"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Ascensores y Montacargas</w:t>
            </w:r>
          </w:p>
        </w:tc>
        <w:tc>
          <w:tcPr>
            <w:tcW w:w="386" w:type="dxa"/>
            <w:vAlign w:val="center"/>
          </w:tcPr>
          <w:p w14:paraId="20D8B839" w14:textId="77777777" w:rsidR="00087F19" w:rsidRPr="00087F19" w:rsidRDefault="00087F19" w:rsidP="00A33D87">
            <w:pPr>
              <w:jc w:val="center"/>
              <w:rPr>
                <w:sz w:val="16"/>
                <w:szCs w:val="16"/>
              </w:rPr>
            </w:pPr>
          </w:p>
        </w:tc>
        <w:tc>
          <w:tcPr>
            <w:tcW w:w="478" w:type="dxa"/>
            <w:vAlign w:val="center"/>
          </w:tcPr>
          <w:p w14:paraId="3520228C"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2CDA2569"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47D9EABC" w14:textId="77777777" w:rsidR="00087F19" w:rsidRPr="00087F19" w:rsidRDefault="00087F19" w:rsidP="00A33D87">
            <w:pPr>
              <w:jc w:val="center"/>
              <w:rPr>
                <w:sz w:val="16"/>
                <w:szCs w:val="16"/>
              </w:rPr>
            </w:pPr>
          </w:p>
        </w:tc>
        <w:tc>
          <w:tcPr>
            <w:tcW w:w="1728" w:type="dxa"/>
            <w:vAlign w:val="center"/>
          </w:tcPr>
          <w:p w14:paraId="0E0F13FA"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15 Art. 137 Dec. 351/79</w:t>
            </w:r>
          </w:p>
        </w:tc>
        <w:tc>
          <w:tcPr>
            <w:tcW w:w="1104" w:type="dxa"/>
            <w:vAlign w:val="center"/>
          </w:tcPr>
          <w:p w14:paraId="737E23F3"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w:t>
            </w:r>
            <w:r w:rsidR="007E008E">
              <w:rPr>
                <w:rStyle w:val="Cuerpodeltexto65ptoEspaciado0pto"/>
                <w:sz w:val="16"/>
                <w:szCs w:val="16"/>
                <w:lang w:val="fr-FR" w:eastAsia="fr-FR" w:bidi="fr-FR"/>
              </w:rPr>
              <w:t>19587</w:t>
            </w:r>
          </w:p>
        </w:tc>
      </w:tr>
      <w:tr w:rsidR="00087F19" w:rsidRPr="00841C83" w14:paraId="3831FF56" w14:textId="77777777" w:rsidTr="0063675D">
        <w:tc>
          <w:tcPr>
            <w:tcW w:w="534" w:type="dxa"/>
            <w:vAlign w:val="center"/>
          </w:tcPr>
          <w:p w14:paraId="3CC63C65"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1S7</w:t>
            </w:r>
          </w:p>
        </w:tc>
        <w:tc>
          <w:tcPr>
            <w:tcW w:w="3277" w:type="dxa"/>
            <w:vAlign w:val="center"/>
          </w:tcPr>
          <w:p w14:paraId="1C07D472"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Calderas y recipientes a presión</w:t>
            </w:r>
          </w:p>
        </w:tc>
        <w:tc>
          <w:tcPr>
            <w:tcW w:w="386" w:type="dxa"/>
            <w:vAlign w:val="center"/>
          </w:tcPr>
          <w:p w14:paraId="736DE683" w14:textId="77777777" w:rsidR="00087F19" w:rsidRPr="00087F19" w:rsidRDefault="00087F19" w:rsidP="00A33D87">
            <w:pPr>
              <w:jc w:val="center"/>
              <w:rPr>
                <w:sz w:val="16"/>
                <w:szCs w:val="16"/>
              </w:rPr>
            </w:pPr>
          </w:p>
        </w:tc>
        <w:tc>
          <w:tcPr>
            <w:tcW w:w="478" w:type="dxa"/>
            <w:vAlign w:val="center"/>
          </w:tcPr>
          <w:p w14:paraId="5A312C45" w14:textId="77777777" w:rsidR="00087F19" w:rsidRPr="00087F19" w:rsidRDefault="00087F19" w:rsidP="00A33D87">
            <w:pPr>
              <w:pStyle w:val="Cuerpodeltexto0"/>
              <w:spacing w:line="240" w:lineRule="auto"/>
              <w:jc w:val="center"/>
              <w:rPr>
                <w:color w:val="000000"/>
                <w:spacing w:val="5"/>
                <w:sz w:val="16"/>
                <w:szCs w:val="16"/>
                <w:lang w:bidi="es-ES"/>
              </w:rPr>
            </w:pPr>
          </w:p>
        </w:tc>
        <w:tc>
          <w:tcPr>
            <w:tcW w:w="539" w:type="dxa"/>
            <w:vAlign w:val="center"/>
          </w:tcPr>
          <w:p w14:paraId="2B7C367F" w14:textId="77777777" w:rsidR="00087F19" w:rsidRPr="00087F19" w:rsidRDefault="00087F19" w:rsidP="00A33D87">
            <w:pPr>
              <w:jc w:val="center"/>
              <w:rPr>
                <w:sz w:val="16"/>
                <w:szCs w:val="16"/>
              </w:rPr>
            </w:pPr>
            <w:r w:rsidRPr="00087F19">
              <w:rPr>
                <w:rStyle w:val="Cuerpodeltexto65ptoEspaciado0pto"/>
                <w:rFonts w:eastAsiaTheme="minorHAnsi"/>
                <w:sz w:val="16"/>
                <w:szCs w:val="16"/>
              </w:rPr>
              <w:t>x</w:t>
            </w:r>
          </w:p>
        </w:tc>
        <w:tc>
          <w:tcPr>
            <w:tcW w:w="706" w:type="dxa"/>
            <w:vAlign w:val="center"/>
          </w:tcPr>
          <w:p w14:paraId="57438166" w14:textId="77777777" w:rsidR="00087F19" w:rsidRPr="00087F19" w:rsidRDefault="00087F19" w:rsidP="00A33D87">
            <w:pPr>
              <w:jc w:val="center"/>
              <w:rPr>
                <w:sz w:val="16"/>
                <w:szCs w:val="16"/>
              </w:rPr>
            </w:pPr>
          </w:p>
        </w:tc>
        <w:tc>
          <w:tcPr>
            <w:tcW w:w="1728" w:type="dxa"/>
            <w:vAlign w:val="center"/>
          </w:tcPr>
          <w:p w14:paraId="53C80909"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en-US" w:bidi="es-ES"/>
              </w:rPr>
            </w:pPr>
            <w:r w:rsidRPr="00087F19">
              <w:rPr>
                <w:rStyle w:val="Cuerpodeltexto65ptoEspaciado0pto"/>
                <w:sz w:val="16"/>
                <w:szCs w:val="16"/>
                <w:lang w:val="en-US"/>
              </w:rPr>
              <w:t>Cap. 16 Art. 140 Dec. 351/79</w:t>
            </w:r>
          </w:p>
        </w:tc>
        <w:tc>
          <w:tcPr>
            <w:tcW w:w="1104" w:type="dxa"/>
            <w:vAlign w:val="center"/>
          </w:tcPr>
          <w:p w14:paraId="3C0F7616"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w:t>
            </w:r>
            <w:r w:rsidR="007E008E">
              <w:rPr>
                <w:rStyle w:val="Cuerpodeltexto65ptoEspaciado0pto"/>
                <w:sz w:val="16"/>
                <w:szCs w:val="16"/>
                <w:lang w:val="fr-FR" w:eastAsia="fr-FR" w:bidi="fr-FR"/>
              </w:rPr>
              <w:t>19587</w:t>
            </w:r>
          </w:p>
        </w:tc>
      </w:tr>
      <w:tr w:rsidR="00087F19" w:rsidRPr="00841C83" w14:paraId="5E94CF83" w14:textId="77777777" w:rsidTr="0063675D">
        <w:tc>
          <w:tcPr>
            <w:tcW w:w="534" w:type="dxa"/>
            <w:vAlign w:val="center"/>
          </w:tcPr>
          <w:p w14:paraId="711D5BCF"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1S8</w:t>
            </w:r>
          </w:p>
        </w:tc>
        <w:tc>
          <w:tcPr>
            <w:tcW w:w="3277" w:type="dxa"/>
            <w:vAlign w:val="center"/>
          </w:tcPr>
          <w:p w14:paraId="0E57FEAD"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¿Cumplimenta dicho programa de mantenimiento preventivo?</w:t>
            </w:r>
          </w:p>
        </w:tc>
        <w:tc>
          <w:tcPr>
            <w:tcW w:w="386" w:type="dxa"/>
            <w:vAlign w:val="center"/>
          </w:tcPr>
          <w:p w14:paraId="60D1EAAB" w14:textId="77777777" w:rsidR="00087F19" w:rsidRPr="00087F19" w:rsidRDefault="00087F19" w:rsidP="00A33D87">
            <w:pPr>
              <w:jc w:val="center"/>
              <w:rPr>
                <w:sz w:val="16"/>
                <w:szCs w:val="16"/>
              </w:rPr>
            </w:pPr>
          </w:p>
        </w:tc>
        <w:tc>
          <w:tcPr>
            <w:tcW w:w="478" w:type="dxa"/>
            <w:vAlign w:val="center"/>
          </w:tcPr>
          <w:p w14:paraId="70248852" w14:textId="77777777" w:rsidR="00087F19" w:rsidRPr="00087F19" w:rsidRDefault="00087F19" w:rsidP="00A33D87">
            <w:pPr>
              <w:pStyle w:val="Cuerpodeltexto0"/>
              <w:spacing w:line="240" w:lineRule="auto"/>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448EA8B3" w14:textId="77777777" w:rsidR="00087F19" w:rsidRPr="00087F19" w:rsidRDefault="00087F19" w:rsidP="00A33D87">
            <w:pPr>
              <w:jc w:val="center"/>
              <w:rPr>
                <w:sz w:val="16"/>
                <w:szCs w:val="16"/>
              </w:rPr>
            </w:pPr>
          </w:p>
        </w:tc>
        <w:tc>
          <w:tcPr>
            <w:tcW w:w="706" w:type="dxa"/>
            <w:vAlign w:val="center"/>
          </w:tcPr>
          <w:p w14:paraId="2FEABF0F" w14:textId="77777777" w:rsidR="00087F19" w:rsidRPr="00087F19" w:rsidRDefault="00087F19" w:rsidP="00A33D87">
            <w:pPr>
              <w:jc w:val="center"/>
              <w:rPr>
                <w:sz w:val="16"/>
                <w:szCs w:val="16"/>
              </w:rPr>
            </w:pPr>
          </w:p>
        </w:tc>
        <w:tc>
          <w:tcPr>
            <w:tcW w:w="1728" w:type="dxa"/>
            <w:vAlign w:val="center"/>
          </w:tcPr>
          <w:p w14:paraId="5BB068BB"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c>
          <w:tcPr>
            <w:tcW w:w="1104" w:type="dxa"/>
            <w:vAlign w:val="center"/>
          </w:tcPr>
          <w:p w14:paraId="19AEB650" w14:textId="77777777" w:rsidR="00087F19" w:rsidRPr="00087F19" w:rsidRDefault="00087F19" w:rsidP="00A33D87">
            <w:pPr>
              <w:pStyle w:val="Cuerpodeltexto0"/>
              <w:shd w:val="clear" w:color="auto" w:fill="auto"/>
              <w:spacing w:line="240" w:lineRule="auto"/>
              <w:ind w:left="80" w:firstLine="0"/>
              <w:jc w:val="center"/>
              <w:rPr>
                <w:color w:val="000000"/>
                <w:spacing w:val="5"/>
                <w:sz w:val="16"/>
                <w:szCs w:val="16"/>
                <w:lang w:val="fr-FR" w:eastAsia="fr-FR" w:bidi="fr-FR"/>
              </w:rPr>
            </w:pPr>
            <w:r w:rsidRPr="00087F19">
              <w:rPr>
                <w:rStyle w:val="Cuerpodeltexto65ptoEspaciado0pto"/>
                <w:sz w:val="16"/>
                <w:szCs w:val="16"/>
                <w:lang w:val="fr-FR" w:eastAsia="fr-FR" w:bidi="fr-FR"/>
              </w:rPr>
              <w:t>Art. 9 b) y d) Ley 1</w:t>
            </w:r>
            <w:r w:rsidR="007E008E">
              <w:rPr>
                <w:rStyle w:val="Cuerpodeltexto65ptoEspaciado0pto"/>
                <w:sz w:val="16"/>
                <w:szCs w:val="16"/>
                <w:lang w:val="fr-FR" w:eastAsia="fr-FR" w:bidi="fr-FR"/>
              </w:rPr>
              <w:t>9587</w:t>
            </w:r>
          </w:p>
        </w:tc>
      </w:tr>
      <w:tr w:rsidR="00087F19" w14:paraId="0B00803E" w14:textId="77777777" w:rsidTr="0063675D">
        <w:tc>
          <w:tcPr>
            <w:tcW w:w="534" w:type="dxa"/>
            <w:shd w:val="clear" w:color="auto" w:fill="D9D9D9" w:themeFill="background1" w:themeFillShade="D9"/>
            <w:vAlign w:val="center"/>
          </w:tcPr>
          <w:p w14:paraId="0DE9B420" w14:textId="77777777" w:rsidR="00087F19" w:rsidRPr="006E236B" w:rsidRDefault="00087F19" w:rsidP="00A33D87">
            <w:pPr>
              <w:jc w:val="center"/>
              <w:rPr>
                <w:rFonts w:ascii="Arial" w:hAnsi="Arial" w:cs="Arial"/>
                <w:sz w:val="16"/>
                <w:szCs w:val="16"/>
                <w:lang w:val="en-US"/>
              </w:rPr>
            </w:pPr>
          </w:p>
        </w:tc>
        <w:tc>
          <w:tcPr>
            <w:tcW w:w="3277" w:type="dxa"/>
            <w:shd w:val="clear" w:color="auto" w:fill="D9D9D9" w:themeFill="background1" w:themeFillShade="D9"/>
            <w:vAlign w:val="center"/>
          </w:tcPr>
          <w:p w14:paraId="59AFF9CE" w14:textId="77777777" w:rsidR="00087F19" w:rsidRPr="00646A44" w:rsidRDefault="00087F19" w:rsidP="00A33D87">
            <w:pPr>
              <w:rPr>
                <w:rFonts w:ascii="Arial" w:hAnsi="Arial" w:cs="Arial"/>
                <w:sz w:val="16"/>
                <w:szCs w:val="16"/>
              </w:rPr>
            </w:pPr>
            <w:r w:rsidRPr="00646A44">
              <w:rPr>
                <w:rFonts w:ascii="Arial" w:hAnsi="Arial" w:cs="Arial"/>
                <w:sz w:val="16"/>
                <w:szCs w:val="16"/>
              </w:rPr>
              <w:t>OTRAS RESOLUCIONES LEGALES RELACIONADAS</w:t>
            </w:r>
          </w:p>
        </w:tc>
        <w:tc>
          <w:tcPr>
            <w:tcW w:w="386" w:type="dxa"/>
            <w:shd w:val="clear" w:color="auto" w:fill="D9D9D9" w:themeFill="background1" w:themeFillShade="D9"/>
            <w:vAlign w:val="center"/>
          </w:tcPr>
          <w:p w14:paraId="4F0F26EE" w14:textId="77777777" w:rsidR="00087F19" w:rsidRPr="00646A44" w:rsidRDefault="00087F19" w:rsidP="00A33D87">
            <w:pPr>
              <w:jc w:val="center"/>
              <w:rPr>
                <w:rFonts w:ascii="Arial" w:hAnsi="Arial" w:cs="Arial"/>
                <w:sz w:val="16"/>
                <w:szCs w:val="16"/>
              </w:rPr>
            </w:pPr>
          </w:p>
        </w:tc>
        <w:tc>
          <w:tcPr>
            <w:tcW w:w="478" w:type="dxa"/>
            <w:shd w:val="clear" w:color="auto" w:fill="D9D9D9" w:themeFill="background1" w:themeFillShade="D9"/>
            <w:vAlign w:val="center"/>
          </w:tcPr>
          <w:p w14:paraId="13556329" w14:textId="77777777" w:rsidR="00087F19" w:rsidRPr="00646A44" w:rsidRDefault="00087F19" w:rsidP="00A33D87">
            <w:pPr>
              <w:jc w:val="center"/>
              <w:rPr>
                <w:rFonts w:ascii="Arial" w:hAnsi="Arial" w:cs="Arial"/>
                <w:sz w:val="16"/>
                <w:szCs w:val="16"/>
              </w:rPr>
            </w:pPr>
          </w:p>
        </w:tc>
        <w:tc>
          <w:tcPr>
            <w:tcW w:w="539" w:type="dxa"/>
            <w:shd w:val="clear" w:color="auto" w:fill="D9D9D9" w:themeFill="background1" w:themeFillShade="D9"/>
            <w:vAlign w:val="center"/>
          </w:tcPr>
          <w:p w14:paraId="4DC9E88C" w14:textId="77777777" w:rsidR="00087F19" w:rsidRPr="00646A44" w:rsidRDefault="00087F19" w:rsidP="00A33D87">
            <w:pPr>
              <w:jc w:val="center"/>
              <w:rPr>
                <w:rFonts w:ascii="Arial" w:hAnsi="Arial" w:cs="Arial"/>
                <w:sz w:val="16"/>
                <w:szCs w:val="16"/>
              </w:rPr>
            </w:pPr>
          </w:p>
        </w:tc>
        <w:tc>
          <w:tcPr>
            <w:tcW w:w="706" w:type="dxa"/>
            <w:shd w:val="clear" w:color="auto" w:fill="D9D9D9" w:themeFill="background1" w:themeFillShade="D9"/>
            <w:vAlign w:val="center"/>
          </w:tcPr>
          <w:p w14:paraId="55EB15BB" w14:textId="77777777" w:rsidR="00087F19" w:rsidRPr="00646A44" w:rsidRDefault="00087F19" w:rsidP="00A33D87">
            <w:pPr>
              <w:jc w:val="center"/>
              <w:rPr>
                <w:rFonts w:ascii="Arial" w:hAnsi="Arial" w:cs="Arial"/>
                <w:sz w:val="16"/>
                <w:szCs w:val="16"/>
              </w:rPr>
            </w:pPr>
          </w:p>
        </w:tc>
        <w:tc>
          <w:tcPr>
            <w:tcW w:w="1728" w:type="dxa"/>
            <w:shd w:val="clear" w:color="auto" w:fill="D9D9D9" w:themeFill="background1" w:themeFillShade="D9"/>
            <w:vAlign w:val="center"/>
          </w:tcPr>
          <w:p w14:paraId="36AD7CBA" w14:textId="77777777" w:rsidR="00087F19" w:rsidRPr="00646A44" w:rsidRDefault="00087F19" w:rsidP="00A33D87">
            <w:pPr>
              <w:jc w:val="center"/>
              <w:rPr>
                <w:rFonts w:ascii="Arial" w:hAnsi="Arial" w:cs="Arial"/>
                <w:sz w:val="16"/>
                <w:szCs w:val="16"/>
              </w:rPr>
            </w:pPr>
          </w:p>
        </w:tc>
        <w:tc>
          <w:tcPr>
            <w:tcW w:w="1104" w:type="dxa"/>
            <w:shd w:val="clear" w:color="auto" w:fill="D9D9D9" w:themeFill="background1" w:themeFillShade="D9"/>
            <w:vAlign w:val="center"/>
          </w:tcPr>
          <w:p w14:paraId="3896C496" w14:textId="77777777" w:rsidR="00087F19" w:rsidRPr="00646A44" w:rsidRDefault="00087F19" w:rsidP="00A33D87">
            <w:pPr>
              <w:jc w:val="center"/>
              <w:rPr>
                <w:rFonts w:ascii="Arial" w:hAnsi="Arial" w:cs="Arial"/>
                <w:sz w:val="16"/>
                <w:szCs w:val="16"/>
              </w:rPr>
            </w:pPr>
          </w:p>
        </w:tc>
      </w:tr>
      <w:tr w:rsidR="00087F19" w14:paraId="4CA0F234" w14:textId="77777777" w:rsidTr="0063675D">
        <w:tc>
          <w:tcPr>
            <w:tcW w:w="534" w:type="dxa"/>
            <w:vAlign w:val="center"/>
          </w:tcPr>
          <w:p w14:paraId="2D448485"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1S9</w:t>
            </w:r>
          </w:p>
        </w:tc>
        <w:tc>
          <w:tcPr>
            <w:tcW w:w="3277" w:type="dxa"/>
            <w:vAlign w:val="center"/>
          </w:tcPr>
          <w:p w14:paraId="389CAC6C"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¿El establecimiento se encuentra comprendido dentro de la Resolución 415/02 Registro de Agentes Cancerígenos?</w:t>
            </w:r>
          </w:p>
        </w:tc>
        <w:tc>
          <w:tcPr>
            <w:tcW w:w="386" w:type="dxa"/>
            <w:vAlign w:val="center"/>
          </w:tcPr>
          <w:p w14:paraId="6D8F775C" w14:textId="77777777" w:rsidR="00087F19" w:rsidRPr="00087F19" w:rsidRDefault="00087F19" w:rsidP="00A33D87">
            <w:pPr>
              <w:jc w:val="center"/>
              <w:rPr>
                <w:sz w:val="16"/>
                <w:szCs w:val="16"/>
              </w:rPr>
            </w:pPr>
          </w:p>
        </w:tc>
        <w:tc>
          <w:tcPr>
            <w:tcW w:w="478" w:type="dxa"/>
            <w:vAlign w:val="center"/>
          </w:tcPr>
          <w:p w14:paraId="33E2F33E" w14:textId="77777777" w:rsidR="00087F19" w:rsidRPr="00087F19" w:rsidRDefault="00087F19" w:rsidP="00A33D87">
            <w:pPr>
              <w:pStyle w:val="Cuerpodeltexto0"/>
              <w:spacing w:line="240" w:lineRule="auto"/>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249A5DE1" w14:textId="77777777" w:rsidR="00087F19" w:rsidRPr="00087F19" w:rsidRDefault="00087F19" w:rsidP="00A33D87">
            <w:pPr>
              <w:jc w:val="center"/>
              <w:rPr>
                <w:sz w:val="16"/>
                <w:szCs w:val="16"/>
              </w:rPr>
            </w:pPr>
          </w:p>
        </w:tc>
        <w:tc>
          <w:tcPr>
            <w:tcW w:w="706" w:type="dxa"/>
            <w:vAlign w:val="center"/>
          </w:tcPr>
          <w:p w14:paraId="511037BC" w14:textId="77777777" w:rsidR="00087F19" w:rsidRPr="00087F19" w:rsidRDefault="00087F19" w:rsidP="00A33D87">
            <w:pPr>
              <w:jc w:val="center"/>
              <w:rPr>
                <w:sz w:val="16"/>
                <w:szCs w:val="16"/>
              </w:rPr>
            </w:pPr>
          </w:p>
        </w:tc>
        <w:tc>
          <w:tcPr>
            <w:tcW w:w="1728" w:type="dxa"/>
            <w:vAlign w:val="center"/>
          </w:tcPr>
          <w:p w14:paraId="76370D92"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c>
          <w:tcPr>
            <w:tcW w:w="1104" w:type="dxa"/>
            <w:vAlign w:val="center"/>
          </w:tcPr>
          <w:p w14:paraId="391097EB"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2E73A114" w14:textId="77777777" w:rsidTr="0063675D">
        <w:tc>
          <w:tcPr>
            <w:tcW w:w="534" w:type="dxa"/>
            <w:vAlign w:val="center"/>
          </w:tcPr>
          <w:p w14:paraId="55789AF1"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160</w:t>
            </w:r>
          </w:p>
        </w:tc>
        <w:tc>
          <w:tcPr>
            <w:tcW w:w="3277" w:type="dxa"/>
            <w:vAlign w:val="center"/>
          </w:tcPr>
          <w:p w14:paraId="0EDCF887"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 xml:space="preserve">¿El establecimiento se encuentra comprendido dentro de la Resolución 497/03 Registro de </w:t>
            </w:r>
            <w:proofErr w:type="spellStart"/>
            <w:r w:rsidRPr="00087F19">
              <w:rPr>
                <w:rStyle w:val="Cuerpodeltexto65ptoEspaciado0pto"/>
                <w:sz w:val="16"/>
                <w:szCs w:val="16"/>
              </w:rPr>
              <w:t>PCBs</w:t>
            </w:r>
            <w:proofErr w:type="spellEnd"/>
            <w:r w:rsidRPr="00087F19">
              <w:rPr>
                <w:rStyle w:val="Cuerpodeltexto65ptoEspaciado0pto"/>
                <w:sz w:val="16"/>
                <w:szCs w:val="16"/>
              </w:rPr>
              <w:t>?</w:t>
            </w:r>
          </w:p>
        </w:tc>
        <w:tc>
          <w:tcPr>
            <w:tcW w:w="386" w:type="dxa"/>
            <w:vAlign w:val="center"/>
          </w:tcPr>
          <w:p w14:paraId="4E3718E0" w14:textId="77777777" w:rsidR="00087F19" w:rsidRPr="00087F19" w:rsidRDefault="00087F19" w:rsidP="00A33D87">
            <w:pPr>
              <w:jc w:val="center"/>
              <w:rPr>
                <w:sz w:val="16"/>
                <w:szCs w:val="16"/>
              </w:rPr>
            </w:pPr>
          </w:p>
        </w:tc>
        <w:tc>
          <w:tcPr>
            <w:tcW w:w="478" w:type="dxa"/>
            <w:vAlign w:val="center"/>
          </w:tcPr>
          <w:p w14:paraId="32C22E4E" w14:textId="77777777" w:rsidR="00087F19" w:rsidRPr="00087F19" w:rsidRDefault="00087F19" w:rsidP="00A33D87">
            <w:pPr>
              <w:pStyle w:val="Cuerpodeltexto0"/>
              <w:spacing w:line="240" w:lineRule="auto"/>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5E773383" w14:textId="77777777" w:rsidR="00087F19" w:rsidRPr="00087F19" w:rsidRDefault="00087F19" w:rsidP="00A33D87">
            <w:pPr>
              <w:jc w:val="center"/>
              <w:rPr>
                <w:sz w:val="16"/>
                <w:szCs w:val="16"/>
              </w:rPr>
            </w:pPr>
          </w:p>
        </w:tc>
        <w:tc>
          <w:tcPr>
            <w:tcW w:w="706" w:type="dxa"/>
            <w:vAlign w:val="center"/>
          </w:tcPr>
          <w:p w14:paraId="1E0005E1" w14:textId="77777777" w:rsidR="00087F19" w:rsidRPr="00087F19" w:rsidRDefault="00087F19" w:rsidP="00A33D87">
            <w:pPr>
              <w:jc w:val="center"/>
              <w:rPr>
                <w:sz w:val="16"/>
                <w:szCs w:val="16"/>
              </w:rPr>
            </w:pPr>
          </w:p>
        </w:tc>
        <w:tc>
          <w:tcPr>
            <w:tcW w:w="1728" w:type="dxa"/>
            <w:vAlign w:val="center"/>
          </w:tcPr>
          <w:p w14:paraId="01EE41B0"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c>
          <w:tcPr>
            <w:tcW w:w="1104" w:type="dxa"/>
            <w:vAlign w:val="center"/>
          </w:tcPr>
          <w:p w14:paraId="2C5AB237"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r w:rsidR="00087F19" w14:paraId="0C723066" w14:textId="77777777" w:rsidTr="0063675D">
        <w:tc>
          <w:tcPr>
            <w:tcW w:w="534" w:type="dxa"/>
            <w:vAlign w:val="center"/>
          </w:tcPr>
          <w:p w14:paraId="24F7567B" w14:textId="77777777" w:rsidR="00087F19" w:rsidRPr="00087F19" w:rsidRDefault="00087F19" w:rsidP="00A33D87">
            <w:pPr>
              <w:pStyle w:val="Cuerpodeltexto0"/>
              <w:shd w:val="clear" w:color="auto" w:fill="auto"/>
              <w:spacing w:line="240" w:lineRule="auto"/>
              <w:ind w:left="100" w:firstLine="0"/>
              <w:jc w:val="center"/>
              <w:rPr>
                <w:color w:val="000000"/>
                <w:spacing w:val="5"/>
                <w:sz w:val="16"/>
                <w:szCs w:val="16"/>
                <w:lang w:bidi="es-ES"/>
              </w:rPr>
            </w:pPr>
            <w:r w:rsidRPr="00087F19">
              <w:rPr>
                <w:rStyle w:val="Cuerpodeltexto65ptoEspaciado0pto"/>
                <w:sz w:val="16"/>
                <w:szCs w:val="16"/>
              </w:rPr>
              <w:t>161</w:t>
            </w:r>
          </w:p>
        </w:tc>
        <w:tc>
          <w:tcPr>
            <w:tcW w:w="3277" w:type="dxa"/>
            <w:vAlign w:val="center"/>
          </w:tcPr>
          <w:p w14:paraId="3FBD7AD6" w14:textId="77777777" w:rsidR="00087F19" w:rsidRPr="00087F19" w:rsidRDefault="00087F19" w:rsidP="00A33D87">
            <w:pPr>
              <w:pStyle w:val="Cuerpodeltexto0"/>
              <w:shd w:val="clear" w:color="auto" w:fill="auto"/>
              <w:spacing w:line="240" w:lineRule="auto"/>
              <w:ind w:left="80" w:firstLine="0"/>
              <w:rPr>
                <w:color w:val="000000"/>
                <w:spacing w:val="5"/>
                <w:sz w:val="16"/>
                <w:szCs w:val="16"/>
                <w:lang w:bidi="es-ES"/>
              </w:rPr>
            </w:pPr>
            <w:r w:rsidRPr="00087F19">
              <w:rPr>
                <w:rStyle w:val="Cuerpodeltexto65ptoEspaciado0pto"/>
                <w:sz w:val="16"/>
                <w:szCs w:val="16"/>
              </w:rPr>
              <w:t>¿El establecimiento se encuentra comprendido dentro de la Resolución 743/03 Registro de Accidentes Mayores?</w:t>
            </w:r>
          </w:p>
        </w:tc>
        <w:tc>
          <w:tcPr>
            <w:tcW w:w="386" w:type="dxa"/>
            <w:vAlign w:val="center"/>
          </w:tcPr>
          <w:p w14:paraId="631E2886" w14:textId="77777777" w:rsidR="00087F19" w:rsidRPr="00087F19" w:rsidRDefault="00087F19" w:rsidP="00A33D87">
            <w:pPr>
              <w:jc w:val="center"/>
              <w:rPr>
                <w:sz w:val="16"/>
                <w:szCs w:val="16"/>
              </w:rPr>
            </w:pPr>
          </w:p>
        </w:tc>
        <w:tc>
          <w:tcPr>
            <w:tcW w:w="478" w:type="dxa"/>
            <w:vAlign w:val="center"/>
          </w:tcPr>
          <w:p w14:paraId="17059325" w14:textId="77777777" w:rsidR="00087F19" w:rsidRPr="00087F19" w:rsidRDefault="00087F19" w:rsidP="00A33D87">
            <w:pPr>
              <w:pStyle w:val="Cuerpodeltexto0"/>
              <w:spacing w:line="240" w:lineRule="auto"/>
              <w:ind w:right="-77"/>
              <w:jc w:val="center"/>
              <w:rPr>
                <w:color w:val="000000"/>
                <w:spacing w:val="5"/>
                <w:sz w:val="16"/>
                <w:szCs w:val="16"/>
                <w:lang w:bidi="es-ES"/>
              </w:rPr>
            </w:pPr>
            <w:r w:rsidRPr="00087F19">
              <w:rPr>
                <w:rStyle w:val="Cuerpodeltexto65ptoEspaciado0pto"/>
                <w:sz w:val="16"/>
                <w:szCs w:val="16"/>
              </w:rPr>
              <w:t>x</w:t>
            </w:r>
          </w:p>
        </w:tc>
        <w:tc>
          <w:tcPr>
            <w:tcW w:w="539" w:type="dxa"/>
            <w:vAlign w:val="center"/>
          </w:tcPr>
          <w:p w14:paraId="4BEAAC96" w14:textId="77777777" w:rsidR="00087F19" w:rsidRPr="00087F19" w:rsidRDefault="00087F19" w:rsidP="00A33D87">
            <w:pPr>
              <w:jc w:val="center"/>
              <w:rPr>
                <w:sz w:val="16"/>
                <w:szCs w:val="16"/>
              </w:rPr>
            </w:pPr>
          </w:p>
        </w:tc>
        <w:tc>
          <w:tcPr>
            <w:tcW w:w="706" w:type="dxa"/>
            <w:vAlign w:val="center"/>
          </w:tcPr>
          <w:p w14:paraId="04EBCE89" w14:textId="77777777" w:rsidR="00087F19" w:rsidRPr="00087F19" w:rsidRDefault="00087F19" w:rsidP="00A33D87">
            <w:pPr>
              <w:jc w:val="center"/>
              <w:rPr>
                <w:sz w:val="16"/>
                <w:szCs w:val="16"/>
              </w:rPr>
            </w:pPr>
          </w:p>
        </w:tc>
        <w:tc>
          <w:tcPr>
            <w:tcW w:w="1728" w:type="dxa"/>
            <w:vAlign w:val="center"/>
          </w:tcPr>
          <w:p w14:paraId="655F21A7" w14:textId="77777777" w:rsidR="00087F19" w:rsidRPr="00087F19" w:rsidRDefault="00087F19" w:rsidP="00A33D87">
            <w:pPr>
              <w:pStyle w:val="Cuerpodeltexto0"/>
              <w:spacing w:line="240" w:lineRule="auto"/>
              <w:ind w:left="80"/>
              <w:jc w:val="center"/>
              <w:rPr>
                <w:color w:val="000000"/>
                <w:spacing w:val="5"/>
                <w:sz w:val="16"/>
                <w:szCs w:val="16"/>
                <w:lang w:val="en-US" w:bidi="es-ES"/>
              </w:rPr>
            </w:pPr>
          </w:p>
        </w:tc>
        <w:tc>
          <w:tcPr>
            <w:tcW w:w="1104" w:type="dxa"/>
            <w:vAlign w:val="center"/>
          </w:tcPr>
          <w:p w14:paraId="0D9AF33D" w14:textId="77777777" w:rsidR="00087F19" w:rsidRPr="00087F19" w:rsidRDefault="00087F19" w:rsidP="00A33D87">
            <w:pPr>
              <w:pStyle w:val="Cuerpodeltexto0"/>
              <w:spacing w:line="240" w:lineRule="auto"/>
              <w:ind w:left="80"/>
              <w:jc w:val="center"/>
              <w:rPr>
                <w:color w:val="000000"/>
                <w:spacing w:val="5"/>
                <w:sz w:val="16"/>
                <w:szCs w:val="16"/>
                <w:lang w:val="fr-FR" w:eastAsia="fr-FR" w:bidi="fr-FR"/>
              </w:rPr>
            </w:pPr>
          </w:p>
        </w:tc>
      </w:tr>
    </w:tbl>
    <w:p w14:paraId="13B7663D" w14:textId="77777777" w:rsidR="00026687" w:rsidRPr="003F4320" w:rsidRDefault="00026687" w:rsidP="003F4320">
      <w:pPr>
        <w:pStyle w:val="Ttulo2"/>
        <w:spacing w:after="240"/>
        <w:rPr>
          <w:rFonts w:ascii="Arial" w:hAnsi="Arial" w:cs="Arial"/>
          <w:color w:val="auto"/>
        </w:rPr>
      </w:pPr>
      <w:bookmarkStart w:id="27" w:name="bookmark24"/>
      <w:bookmarkStart w:id="28" w:name="_Toc61891980"/>
      <w:r w:rsidRPr="003F4320">
        <w:rPr>
          <w:rFonts w:ascii="Arial" w:hAnsi="Arial" w:cs="Arial"/>
          <w:color w:val="auto"/>
        </w:rPr>
        <w:t>Registro de accidentabilidad de los últimos 3 años</w:t>
      </w:r>
      <w:bookmarkEnd w:id="27"/>
      <w:bookmarkEnd w:id="28"/>
    </w:p>
    <w:p w14:paraId="7DD9F9F0" w14:textId="77777777" w:rsidR="00904450" w:rsidRDefault="00904450" w:rsidP="007E008E">
      <w:pPr>
        <w:jc w:val="both"/>
        <w:rPr>
          <w:rFonts w:ascii="Arial" w:hAnsi="Arial" w:cs="Arial"/>
          <w:sz w:val="24"/>
          <w:szCs w:val="24"/>
        </w:rPr>
      </w:pPr>
      <w:bookmarkStart w:id="29" w:name="bookmark25"/>
      <w:r>
        <w:rPr>
          <w:rFonts w:ascii="Arial" w:hAnsi="Arial" w:cs="Arial"/>
          <w:sz w:val="24"/>
          <w:szCs w:val="24"/>
        </w:rPr>
        <w:t xml:space="preserve">No se mantiene registro de accidentes de trabajo en la administración de la Escuela, sin </w:t>
      </w:r>
      <w:proofErr w:type="gramStart"/>
      <w:r>
        <w:rPr>
          <w:rFonts w:ascii="Arial" w:hAnsi="Arial" w:cs="Arial"/>
          <w:sz w:val="24"/>
          <w:szCs w:val="24"/>
        </w:rPr>
        <w:t>embargo</w:t>
      </w:r>
      <w:proofErr w:type="gramEnd"/>
      <w:r>
        <w:rPr>
          <w:rFonts w:ascii="Arial" w:hAnsi="Arial" w:cs="Arial"/>
          <w:sz w:val="24"/>
          <w:szCs w:val="24"/>
        </w:rPr>
        <w:t xml:space="preserve"> se </w:t>
      </w:r>
      <w:r w:rsidR="00547511">
        <w:rPr>
          <w:rFonts w:ascii="Arial" w:hAnsi="Arial" w:cs="Arial"/>
          <w:sz w:val="24"/>
          <w:szCs w:val="24"/>
        </w:rPr>
        <w:t>informó</w:t>
      </w:r>
      <w:r>
        <w:rPr>
          <w:rFonts w:ascii="Arial" w:hAnsi="Arial" w:cs="Arial"/>
          <w:sz w:val="24"/>
          <w:szCs w:val="24"/>
        </w:rPr>
        <w:t xml:space="preserve"> de manera extra oficial, la existencia de algunos accidentes que han sido leves y con ausentismo </w:t>
      </w:r>
      <w:r w:rsidR="00547511">
        <w:rPr>
          <w:rFonts w:ascii="Arial" w:hAnsi="Arial" w:cs="Arial"/>
          <w:sz w:val="24"/>
          <w:szCs w:val="24"/>
        </w:rPr>
        <w:t>ínfimo</w:t>
      </w:r>
      <w:r>
        <w:rPr>
          <w:rFonts w:ascii="Arial" w:hAnsi="Arial" w:cs="Arial"/>
          <w:sz w:val="24"/>
          <w:szCs w:val="24"/>
        </w:rPr>
        <w:t>.</w:t>
      </w:r>
    </w:p>
    <w:p w14:paraId="2E566CD7" w14:textId="77777777" w:rsidR="00904450" w:rsidRDefault="00904450" w:rsidP="007E008E">
      <w:pPr>
        <w:jc w:val="both"/>
        <w:rPr>
          <w:rFonts w:ascii="Arial" w:hAnsi="Arial" w:cs="Arial"/>
          <w:sz w:val="24"/>
          <w:szCs w:val="24"/>
        </w:rPr>
      </w:pPr>
      <w:r>
        <w:rPr>
          <w:rFonts w:ascii="Arial" w:hAnsi="Arial" w:cs="Arial"/>
          <w:sz w:val="24"/>
          <w:szCs w:val="24"/>
        </w:rPr>
        <w:t>Se sugirió mantener registro de los accidentes, con su respectiva investigación en cumplimiento con la normativa vigente, y con el principal objetivo de im</w:t>
      </w:r>
      <w:r w:rsidR="00725436">
        <w:rPr>
          <w:rFonts w:ascii="Arial" w:hAnsi="Arial" w:cs="Arial"/>
          <w:sz w:val="24"/>
          <w:szCs w:val="24"/>
        </w:rPr>
        <w:t xml:space="preserve">plementar medidas de prevención, lo cual </w:t>
      </w:r>
      <w:r>
        <w:rPr>
          <w:rFonts w:ascii="Arial" w:hAnsi="Arial" w:cs="Arial"/>
          <w:sz w:val="24"/>
          <w:szCs w:val="24"/>
        </w:rPr>
        <w:t>evitar</w:t>
      </w:r>
      <w:r w:rsidR="00725436">
        <w:rPr>
          <w:rFonts w:ascii="Arial" w:hAnsi="Arial" w:cs="Arial"/>
          <w:sz w:val="24"/>
          <w:szCs w:val="24"/>
        </w:rPr>
        <w:t>á</w:t>
      </w:r>
      <w:r>
        <w:rPr>
          <w:rFonts w:ascii="Arial" w:hAnsi="Arial" w:cs="Arial"/>
          <w:sz w:val="24"/>
          <w:szCs w:val="24"/>
        </w:rPr>
        <w:t xml:space="preserve"> ocurrencia de siniestros similares.</w:t>
      </w:r>
    </w:p>
    <w:p w14:paraId="449A494D" w14:textId="77777777" w:rsidR="00547511" w:rsidRDefault="00547511" w:rsidP="007E008E">
      <w:pPr>
        <w:jc w:val="both"/>
        <w:rPr>
          <w:rFonts w:ascii="Arial" w:hAnsi="Arial" w:cs="Arial"/>
          <w:sz w:val="24"/>
          <w:szCs w:val="24"/>
        </w:rPr>
      </w:pPr>
      <w:r>
        <w:rPr>
          <w:rFonts w:ascii="Arial" w:hAnsi="Arial" w:cs="Arial"/>
          <w:sz w:val="24"/>
          <w:szCs w:val="24"/>
        </w:rPr>
        <w:t xml:space="preserve">A modo ilustrativo y </w:t>
      </w:r>
      <w:r w:rsidR="00792546">
        <w:rPr>
          <w:rFonts w:ascii="Arial" w:hAnsi="Arial" w:cs="Arial"/>
          <w:sz w:val="24"/>
          <w:szCs w:val="24"/>
        </w:rPr>
        <w:t xml:space="preserve">para que sirva como </w:t>
      </w:r>
      <w:r>
        <w:rPr>
          <w:rFonts w:ascii="Arial" w:hAnsi="Arial" w:cs="Arial"/>
          <w:sz w:val="24"/>
          <w:szCs w:val="24"/>
        </w:rPr>
        <w:t xml:space="preserve">ejemplo para la escuela, se muestra lo que la SRT publica en su </w:t>
      </w:r>
      <w:r w:rsidR="00792546">
        <w:rPr>
          <w:rFonts w:ascii="Arial" w:hAnsi="Arial" w:cs="Arial"/>
          <w:sz w:val="24"/>
          <w:szCs w:val="24"/>
        </w:rPr>
        <w:t>página</w:t>
      </w:r>
      <w:r>
        <w:rPr>
          <w:rFonts w:ascii="Arial" w:hAnsi="Arial" w:cs="Arial"/>
          <w:sz w:val="24"/>
          <w:szCs w:val="24"/>
        </w:rPr>
        <w:t xml:space="preserve"> web, respecto a indicadores de siniestralidad de los últimos dos años:</w:t>
      </w:r>
    </w:p>
    <w:p w14:paraId="6DFAD69A" w14:textId="77777777" w:rsidR="00547511" w:rsidRPr="00735031" w:rsidRDefault="00547511" w:rsidP="00547511">
      <w:pPr>
        <w:spacing w:after="120"/>
        <w:jc w:val="both"/>
        <w:rPr>
          <w:rFonts w:ascii="Arial" w:hAnsi="Arial" w:cs="Arial"/>
          <w:b/>
          <w:sz w:val="24"/>
          <w:szCs w:val="24"/>
          <w:u w:val="single"/>
        </w:rPr>
      </w:pPr>
      <w:bookmarkStart w:id="30" w:name="bookmark30"/>
      <w:bookmarkEnd w:id="29"/>
      <w:r w:rsidRPr="00735031">
        <w:rPr>
          <w:rFonts w:ascii="Arial" w:hAnsi="Arial" w:cs="Arial"/>
          <w:b/>
          <w:sz w:val="24"/>
          <w:szCs w:val="24"/>
          <w:u w:val="single"/>
        </w:rPr>
        <w:t>Criterio.</w:t>
      </w:r>
    </w:p>
    <w:p w14:paraId="4B07C4A9" w14:textId="77777777" w:rsidR="00547511" w:rsidRPr="007E008E" w:rsidRDefault="00547511" w:rsidP="00547511">
      <w:pPr>
        <w:spacing w:after="120"/>
        <w:jc w:val="both"/>
        <w:rPr>
          <w:rFonts w:ascii="Arial" w:hAnsi="Arial" w:cs="Arial"/>
          <w:sz w:val="24"/>
          <w:szCs w:val="24"/>
        </w:rPr>
      </w:pPr>
      <w:r w:rsidRPr="007E008E">
        <w:rPr>
          <w:rFonts w:ascii="Arial" w:hAnsi="Arial" w:cs="Arial"/>
          <w:sz w:val="24"/>
          <w:szCs w:val="24"/>
        </w:rPr>
        <w:t>Resumen de la siniestralidad según tipo de trabajador y periodo. La Rioja</w:t>
      </w:r>
    </w:p>
    <w:p w14:paraId="041064D6" w14:textId="77777777" w:rsidR="00547511" w:rsidRDefault="00547511" w:rsidP="00547511">
      <w:pPr>
        <w:spacing w:after="120"/>
        <w:jc w:val="both"/>
        <w:rPr>
          <w:rFonts w:ascii="Arial" w:hAnsi="Arial" w:cs="Arial"/>
          <w:sz w:val="20"/>
          <w:szCs w:val="20"/>
        </w:rPr>
      </w:pPr>
      <w:r w:rsidRPr="007E008E">
        <w:rPr>
          <w:rFonts w:ascii="Arial" w:hAnsi="Arial" w:cs="Arial"/>
          <w:sz w:val="24"/>
          <w:szCs w:val="24"/>
        </w:rPr>
        <w:t xml:space="preserve">Enero a </w:t>
      </w:r>
      <w:proofErr w:type="gramStart"/>
      <w:r w:rsidRPr="007E008E">
        <w:rPr>
          <w:rFonts w:ascii="Arial" w:hAnsi="Arial" w:cs="Arial"/>
          <w:sz w:val="24"/>
          <w:szCs w:val="24"/>
        </w:rPr>
        <w:t>Septiembre</w:t>
      </w:r>
      <w:proofErr w:type="gramEnd"/>
      <w:r w:rsidRPr="007E008E">
        <w:rPr>
          <w:rFonts w:ascii="Arial" w:hAnsi="Arial" w:cs="Arial"/>
          <w:sz w:val="24"/>
          <w:szCs w:val="24"/>
        </w:rPr>
        <w:t xml:space="preserve"> 2018 y 2019</w:t>
      </w:r>
    </w:p>
    <w:p w14:paraId="03F90644" w14:textId="77777777" w:rsidR="00C803BA" w:rsidRDefault="00C803BA" w:rsidP="00D5183D">
      <w:pPr>
        <w:rPr>
          <w:bCs/>
          <w:iCs/>
        </w:rPr>
      </w:pPr>
    </w:p>
    <w:bookmarkEnd w:id="30"/>
    <w:tbl>
      <w:tblPr>
        <w:tblStyle w:val="Tablaconcuadrcula"/>
        <w:tblW w:w="8789" w:type="dxa"/>
        <w:tblInd w:w="108"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1624"/>
        <w:gridCol w:w="1495"/>
        <w:gridCol w:w="1417"/>
        <w:gridCol w:w="709"/>
        <w:gridCol w:w="1418"/>
        <w:gridCol w:w="1417"/>
        <w:gridCol w:w="709"/>
      </w:tblGrid>
      <w:tr w:rsidR="00CE7EA9" w:rsidRPr="00326778" w14:paraId="0DE29510" w14:textId="77777777" w:rsidTr="00FE0CE0">
        <w:trPr>
          <w:trHeight w:val="368"/>
        </w:trPr>
        <w:tc>
          <w:tcPr>
            <w:tcW w:w="1624" w:type="dxa"/>
            <w:vMerge w:val="restart"/>
            <w:tcBorders>
              <w:right w:val="single" w:sz="4" w:space="0" w:color="auto"/>
            </w:tcBorders>
          </w:tcPr>
          <w:p w14:paraId="03720BBD" w14:textId="77777777" w:rsidR="00CE7EA9" w:rsidRPr="00326778" w:rsidRDefault="00CE7EA9" w:rsidP="009C4255">
            <w:pPr>
              <w:rPr>
                <w:rFonts w:ascii="Arial" w:hAnsi="Arial" w:cs="Arial"/>
                <w:sz w:val="20"/>
                <w:szCs w:val="20"/>
              </w:rPr>
            </w:pPr>
          </w:p>
        </w:tc>
        <w:tc>
          <w:tcPr>
            <w:tcW w:w="3621"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9390B81"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 xml:space="preserve">Enero a </w:t>
            </w:r>
            <w:proofErr w:type="gramStart"/>
            <w:r w:rsidRPr="00326778">
              <w:rPr>
                <w:rFonts w:ascii="Arial" w:hAnsi="Arial" w:cs="Arial"/>
                <w:sz w:val="20"/>
                <w:szCs w:val="20"/>
              </w:rPr>
              <w:t>Septiembre</w:t>
            </w:r>
            <w:proofErr w:type="gramEnd"/>
            <w:r w:rsidRPr="00326778">
              <w:rPr>
                <w:rFonts w:ascii="Arial" w:hAnsi="Arial" w:cs="Arial"/>
                <w:sz w:val="20"/>
                <w:szCs w:val="20"/>
              </w:rPr>
              <w:t xml:space="preserve"> 2018</w:t>
            </w:r>
          </w:p>
        </w:tc>
        <w:tc>
          <w:tcPr>
            <w:tcW w:w="3544"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C7B3665"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 xml:space="preserve">Enero a </w:t>
            </w:r>
            <w:proofErr w:type="gramStart"/>
            <w:r w:rsidRPr="00326778">
              <w:rPr>
                <w:rFonts w:ascii="Arial" w:hAnsi="Arial" w:cs="Arial"/>
                <w:sz w:val="20"/>
                <w:szCs w:val="20"/>
              </w:rPr>
              <w:t>Septiembre</w:t>
            </w:r>
            <w:proofErr w:type="gramEnd"/>
            <w:r w:rsidRPr="00326778">
              <w:rPr>
                <w:rFonts w:ascii="Arial" w:hAnsi="Arial" w:cs="Arial"/>
                <w:sz w:val="20"/>
                <w:szCs w:val="20"/>
              </w:rPr>
              <w:t xml:space="preserve"> 2019</w:t>
            </w:r>
          </w:p>
        </w:tc>
      </w:tr>
      <w:tr w:rsidR="00CE7EA9" w:rsidRPr="00326778" w14:paraId="2153CD1F" w14:textId="77777777" w:rsidTr="00FE0CE0">
        <w:trPr>
          <w:trHeight w:val="105"/>
        </w:trPr>
        <w:tc>
          <w:tcPr>
            <w:tcW w:w="1624" w:type="dxa"/>
            <w:vMerge/>
            <w:tcBorders>
              <w:bottom w:val="single" w:sz="4" w:space="0" w:color="auto"/>
              <w:right w:val="single" w:sz="4" w:space="0" w:color="auto"/>
            </w:tcBorders>
          </w:tcPr>
          <w:p w14:paraId="487D4E85" w14:textId="77777777" w:rsidR="00CE7EA9" w:rsidRPr="00326778" w:rsidRDefault="00CE7EA9" w:rsidP="009C4255">
            <w:pPr>
              <w:rPr>
                <w:rFonts w:ascii="Arial" w:hAnsi="Arial" w:cs="Arial"/>
                <w:sz w:val="20"/>
                <w:szCs w:val="20"/>
              </w:rPr>
            </w:pPr>
          </w:p>
        </w:tc>
        <w:tc>
          <w:tcPr>
            <w:tcW w:w="149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3A17A4"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Trabajadores en unidades productivas</w:t>
            </w:r>
          </w:p>
        </w:tc>
        <w:tc>
          <w:tcPr>
            <w:tcW w:w="141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1A9A174"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Trabajadores en casas particulares</w:t>
            </w:r>
          </w:p>
        </w:tc>
        <w:tc>
          <w:tcPr>
            <w:tcW w:w="70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3A3C5CC"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Total</w:t>
            </w:r>
          </w:p>
        </w:tc>
        <w:tc>
          <w:tcPr>
            <w:tcW w:w="141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CE7D0E5"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Trabajadores en unidades productivas</w:t>
            </w:r>
          </w:p>
        </w:tc>
        <w:tc>
          <w:tcPr>
            <w:tcW w:w="1417"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44593FE"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Trabajadores en casas particulares</w:t>
            </w:r>
          </w:p>
        </w:tc>
        <w:tc>
          <w:tcPr>
            <w:tcW w:w="70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C4B56F4" w14:textId="77777777" w:rsidR="00CE7EA9" w:rsidRPr="00326778" w:rsidRDefault="00CE7EA9" w:rsidP="00904357">
            <w:pPr>
              <w:jc w:val="center"/>
              <w:rPr>
                <w:rFonts w:ascii="Arial" w:hAnsi="Arial" w:cs="Arial"/>
                <w:sz w:val="20"/>
                <w:szCs w:val="20"/>
              </w:rPr>
            </w:pPr>
            <w:r w:rsidRPr="00326778">
              <w:rPr>
                <w:rFonts w:ascii="Arial" w:hAnsi="Arial" w:cs="Arial"/>
                <w:sz w:val="20"/>
                <w:szCs w:val="20"/>
              </w:rPr>
              <w:t>Total</w:t>
            </w:r>
          </w:p>
        </w:tc>
      </w:tr>
      <w:tr w:rsidR="00CE7EA9" w:rsidRPr="00326778" w14:paraId="4C1676F3" w14:textId="77777777" w:rsidTr="00FE0CE0">
        <w:trPr>
          <w:trHeight w:val="969"/>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26F0E91E" w14:textId="77777777" w:rsidR="00AA1116" w:rsidRPr="00326778" w:rsidRDefault="00AA1116" w:rsidP="00CE7EA9">
            <w:pPr>
              <w:rPr>
                <w:rFonts w:ascii="Arial" w:hAnsi="Arial" w:cs="Arial"/>
                <w:sz w:val="20"/>
                <w:szCs w:val="20"/>
              </w:rPr>
            </w:pPr>
            <w:r w:rsidRPr="00326778">
              <w:rPr>
                <w:rFonts w:ascii="Arial" w:hAnsi="Arial" w:cs="Arial"/>
                <w:sz w:val="20"/>
                <w:szCs w:val="20"/>
              </w:rPr>
              <w:t>Casos con días de baja y secuelas incapacitantes sin baja</w:t>
            </w:r>
          </w:p>
        </w:tc>
        <w:tc>
          <w:tcPr>
            <w:tcW w:w="1495" w:type="dxa"/>
            <w:tcBorders>
              <w:top w:val="single" w:sz="4" w:space="0" w:color="auto"/>
              <w:left w:val="single" w:sz="4" w:space="0" w:color="auto"/>
              <w:bottom w:val="single" w:sz="4" w:space="0" w:color="auto"/>
              <w:right w:val="single" w:sz="4" w:space="0" w:color="auto"/>
            </w:tcBorders>
            <w:vAlign w:val="center"/>
          </w:tcPr>
          <w:p w14:paraId="032BE8FD"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1022</w:t>
            </w:r>
          </w:p>
        </w:tc>
        <w:tc>
          <w:tcPr>
            <w:tcW w:w="1417" w:type="dxa"/>
            <w:tcBorders>
              <w:top w:val="single" w:sz="4" w:space="0" w:color="auto"/>
              <w:left w:val="single" w:sz="4" w:space="0" w:color="auto"/>
              <w:bottom w:val="single" w:sz="4" w:space="0" w:color="auto"/>
              <w:right w:val="single" w:sz="4" w:space="0" w:color="auto"/>
            </w:tcBorders>
            <w:vAlign w:val="center"/>
          </w:tcPr>
          <w:p w14:paraId="4695D128"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11</w:t>
            </w:r>
          </w:p>
        </w:tc>
        <w:tc>
          <w:tcPr>
            <w:tcW w:w="709" w:type="dxa"/>
            <w:tcBorders>
              <w:top w:val="single" w:sz="4" w:space="0" w:color="auto"/>
              <w:left w:val="single" w:sz="4" w:space="0" w:color="auto"/>
              <w:bottom w:val="single" w:sz="4" w:space="0" w:color="auto"/>
              <w:right w:val="single" w:sz="4" w:space="0" w:color="auto"/>
            </w:tcBorders>
            <w:vAlign w:val="center"/>
          </w:tcPr>
          <w:p w14:paraId="7C85BB8E"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1053</w:t>
            </w:r>
          </w:p>
        </w:tc>
        <w:tc>
          <w:tcPr>
            <w:tcW w:w="1418" w:type="dxa"/>
            <w:tcBorders>
              <w:top w:val="single" w:sz="4" w:space="0" w:color="auto"/>
              <w:left w:val="single" w:sz="4" w:space="0" w:color="auto"/>
              <w:bottom w:val="single" w:sz="4" w:space="0" w:color="auto"/>
              <w:right w:val="single" w:sz="4" w:space="0" w:color="auto"/>
            </w:tcBorders>
            <w:vAlign w:val="center"/>
          </w:tcPr>
          <w:p w14:paraId="31792721"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1058</w:t>
            </w:r>
          </w:p>
        </w:tc>
        <w:tc>
          <w:tcPr>
            <w:tcW w:w="1417" w:type="dxa"/>
            <w:tcBorders>
              <w:top w:val="single" w:sz="4" w:space="0" w:color="auto"/>
              <w:left w:val="single" w:sz="4" w:space="0" w:color="auto"/>
              <w:bottom w:val="single" w:sz="4" w:space="0" w:color="auto"/>
              <w:right w:val="single" w:sz="4" w:space="0" w:color="auto"/>
            </w:tcBorders>
            <w:vAlign w:val="center"/>
          </w:tcPr>
          <w:p w14:paraId="0FDEF03D"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14</w:t>
            </w:r>
          </w:p>
        </w:tc>
        <w:tc>
          <w:tcPr>
            <w:tcW w:w="709" w:type="dxa"/>
            <w:tcBorders>
              <w:top w:val="single" w:sz="4" w:space="0" w:color="auto"/>
              <w:left w:val="single" w:sz="4" w:space="0" w:color="auto"/>
              <w:bottom w:val="single" w:sz="4" w:space="0" w:color="auto"/>
              <w:right w:val="single" w:sz="4" w:space="0" w:color="auto"/>
            </w:tcBorders>
            <w:vAlign w:val="center"/>
          </w:tcPr>
          <w:p w14:paraId="76B30011"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1052</w:t>
            </w:r>
          </w:p>
        </w:tc>
      </w:tr>
      <w:tr w:rsidR="00CE7EA9" w:rsidRPr="00326778" w14:paraId="754378A6" w14:textId="77777777" w:rsidTr="00FE0CE0">
        <w:trPr>
          <w:trHeight w:val="392"/>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14DE1BFA" w14:textId="77777777" w:rsidR="00AA1116" w:rsidRPr="00326778" w:rsidRDefault="00AA1116" w:rsidP="00FA2409">
            <w:pPr>
              <w:rPr>
                <w:rFonts w:ascii="Arial" w:hAnsi="Arial" w:cs="Arial"/>
                <w:sz w:val="20"/>
                <w:szCs w:val="20"/>
              </w:rPr>
            </w:pPr>
            <w:r w:rsidRPr="00326778">
              <w:rPr>
                <w:rFonts w:ascii="Arial" w:hAnsi="Arial" w:cs="Arial"/>
                <w:sz w:val="20"/>
                <w:szCs w:val="20"/>
              </w:rPr>
              <w:t xml:space="preserve">Accidentes In </w:t>
            </w:r>
            <w:proofErr w:type="spellStart"/>
            <w:r w:rsidRPr="00326778">
              <w:rPr>
                <w:rFonts w:ascii="Arial" w:hAnsi="Arial" w:cs="Arial"/>
                <w:sz w:val="20"/>
                <w:szCs w:val="20"/>
              </w:rPr>
              <w:t>it</w:t>
            </w:r>
            <w:r w:rsidR="00FA2409">
              <w:rPr>
                <w:rFonts w:ascii="Arial" w:hAnsi="Arial" w:cs="Arial"/>
                <w:sz w:val="20"/>
                <w:szCs w:val="20"/>
              </w:rPr>
              <w:t>í</w:t>
            </w:r>
            <w:r w:rsidRPr="00326778">
              <w:rPr>
                <w:rFonts w:ascii="Arial" w:hAnsi="Arial" w:cs="Arial"/>
                <w:sz w:val="20"/>
                <w:szCs w:val="20"/>
              </w:rPr>
              <w:t>nere</w:t>
            </w:r>
            <w:proofErr w:type="spellEnd"/>
          </w:p>
        </w:tc>
        <w:tc>
          <w:tcPr>
            <w:tcW w:w="1495" w:type="dxa"/>
            <w:tcBorders>
              <w:top w:val="single" w:sz="4" w:space="0" w:color="auto"/>
              <w:left w:val="single" w:sz="4" w:space="0" w:color="auto"/>
              <w:bottom w:val="single" w:sz="4" w:space="0" w:color="auto"/>
              <w:right w:val="single" w:sz="4" w:space="0" w:color="auto"/>
            </w:tcBorders>
            <w:vAlign w:val="center"/>
          </w:tcPr>
          <w:p w14:paraId="27E3F52D"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229</w:t>
            </w:r>
          </w:p>
        </w:tc>
        <w:tc>
          <w:tcPr>
            <w:tcW w:w="1417" w:type="dxa"/>
            <w:tcBorders>
              <w:top w:val="single" w:sz="4" w:space="0" w:color="auto"/>
              <w:left w:val="single" w:sz="4" w:space="0" w:color="auto"/>
              <w:bottom w:val="single" w:sz="4" w:space="0" w:color="auto"/>
              <w:right w:val="single" w:sz="4" w:space="0" w:color="auto"/>
            </w:tcBorders>
            <w:vAlign w:val="center"/>
          </w:tcPr>
          <w:p w14:paraId="6F419164"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7</w:t>
            </w:r>
          </w:p>
        </w:tc>
        <w:tc>
          <w:tcPr>
            <w:tcW w:w="709" w:type="dxa"/>
            <w:tcBorders>
              <w:top w:val="single" w:sz="4" w:space="0" w:color="auto"/>
              <w:left w:val="single" w:sz="4" w:space="0" w:color="auto"/>
              <w:bottom w:val="single" w:sz="4" w:space="0" w:color="auto"/>
              <w:right w:val="single" w:sz="4" w:space="0" w:color="auto"/>
            </w:tcBorders>
            <w:vAlign w:val="center"/>
          </w:tcPr>
          <w:p w14:paraId="4173A58F"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236</w:t>
            </w:r>
          </w:p>
        </w:tc>
        <w:tc>
          <w:tcPr>
            <w:tcW w:w="1418" w:type="dxa"/>
            <w:tcBorders>
              <w:top w:val="single" w:sz="4" w:space="0" w:color="auto"/>
              <w:left w:val="single" w:sz="4" w:space="0" w:color="auto"/>
              <w:bottom w:val="single" w:sz="4" w:space="0" w:color="auto"/>
              <w:right w:val="single" w:sz="4" w:space="0" w:color="auto"/>
            </w:tcBorders>
            <w:vAlign w:val="center"/>
          </w:tcPr>
          <w:p w14:paraId="0CA33F16"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208</w:t>
            </w:r>
          </w:p>
        </w:tc>
        <w:tc>
          <w:tcPr>
            <w:tcW w:w="1417" w:type="dxa"/>
            <w:tcBorders>
              <w:top w:val="single" w:sz="4" w:space="0" w:color="auto"/>
              <w:left w:val="single" w:sz="4" w:space="0" w:color="auto"/>
              <w:bottom w:val="single" w:sz="4" w:space="0" w:color="auto"/>
              <w:right w:val="single" w:sz="4" w:space="0" w:color="auto"/>
            </w:tcBorders>
            <w:vAlign w:val="center"/>
          </w:tcPr>
          <w:p w14:paraId="6DB7E430"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6</w:t>
            </w:r>
          </w:p>
        </w:tc>
        <w:tc>
          <w:tcPr>
            <w:tcW w:w="709" w:type="dxa"/>
            <w:tcBorders>
              <w:top w:val="single" w:sz="4" w:space="0" w:color="auto"/>
              <w:left w:val="single" w:sz="4" w:space="0" w:color="auto"/>
              <w:bottom w:val="single" w:sz="4" w:space="0" w:color="auto"/>
              <w:right w:val="single" w:sz="4" w:space="0" w:color="auto"/>
            </w:tcBorders>
            <w:vAlign w:val="center"/>
          </w:tcPr>
          <w:p w14:paraId="42BA044B"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214</w:t>
            </w:r>
          </w:p>
        </w:tc>
      </w:tr>
      <w:tr w:rsidR="00CE7EA9" w:rsidRPr="00326778" w14:paraId="3EDCEA05" w14:textId="77777777" w:rsidTr="00FE0CE0">
        <w:trPr>
          <w:trHeight w:val="577"/>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8787C7B" w14:textId="77777777" w:rsidR="00AA1116" w:rsidRPr="00326778" w:rsidRDefault="00CE7EA9" w:rsidP="00CE7EA9">
            <w:pPr>
              <w:rPr>
                <w:rFonts w:ascii="Arial" w:hAnsi="Arial" w:cs="Arial"/>
                <w:sz w:val="20"/>
                <w:szCs w:val="20"/>
              </w:rPr>
            </w:pPr>
            <w:r w:rsidRPr="00326778">
              <w:rPr>
                <w:rFonts w:ascii="Arial" w:hAnsi="Arial" w:cs="Arial"/>
                <w:sz w:val="20"/>
                <w:szCs w:val="20"/>
              </w:rPr>
              <w:t>Casos AT</w:t>
            </w:r>
            <w:r w:rsidR="00D82FB2" w:rsidRPr="00326778">
              <w:rPr>
                <w:rFonts w:ascii="Arial" w:hAnsi="Arial" w:cs="Arial"/>
                <w:sz w:val="20"/>
                <w:szCs w:val="20"/>
              </w:rPr>
              <w:t>/</w:t>
            </w:r>
            <w:r w:rsidRPr="00326778">
              <w:rPr>
                <w:rFonts w:ascii="Arial" w:hAnsi="Arial" w:cs="Arial"/>
                <w:sz w:val="20"/>
                <w:szCs w:val="20"/>
              </w:rPr>
              <w:t>EP con baja y secuelas incapacitantes</w:t>
            </w:r>
          </w:p>
        </w:tc>
        <w:tc>
          <w:tcPr>
            <w:tcW w:w="1495" w:type="dxa"/>
            <w:tcBorders>
              <w:top w:val="single" w:sz="4" w:space="0" w:color="auto"/>
              <w:left w:val="single" w:sz="4" w:space="0" w:color="auto"/>
              <w:bottom w:val="single" w:sz="4" w:space="0" w:color="auto"/>
              <w:right w:val="single" w:sz="4" w:space="0" w:color="auto"/>
            </w:tcBorders>
            <w:vAlign w:val="center"/>
          </w:tcPr>
          <w:p w14:paraId="014C3E0C"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639</w:t>
            </w:r>
          </w:p>
        </w:tc>
        <w:tc>
          <w:tcPr>
            <w:tcW w:w="1417" w:type="dxa"/>
            <w:tcBorders>
              <w:top w:val="single" w:sz="4" w:space="0" w:color="auto"/>
              <w:left w:val="single" w:sz="4" w:space="0" w:color="auto"/>
              <w:bottom w:val="single" w:sz="4" w:space="0" w:color="auto"/>
              <w:right w:val="single" w:sz="4" w:space="0" w:color="auto"/>
            </w:tcBorders>
            <w:vAlign w:val="center"/>
          </w:tcPr>
          <w:p w14:paraId="64F51126"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4</w:t>
            </w:r>
          </w:p>
        </w:tc>
        <w:tc>
          <w:tcPr>
            <w:tcW w:w="709" w:type="dxa"/>
            <w:tcBorders>
              <w:top w:val="single" w:sz="4" w:space="0" w:color="auto"/>
              <w:left w:val="single" w:sz="4" w:space="0" w:color="auto"/>
              <w:bottom w:val="single" w:sz="4" w:space="0" w:color="auto"/>
              <w:right w:val="single" w:sz="4" w:space="0" w:color="auto"/>
            </w:tcBorders>
            <w:vAlign w:val="center"/>
          </w:tcPr>
          <w:p w14:paraId="289FC0E4"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643</w:t>
            </w:r>
          </w:p>
        </w:tc>
        <w:tc>
          <w:tcPr>
            <w:tcW w:w="1418" w:type="dxa"/>
            <w:tcBorders>
              <w:top w:val="single" w:sz="4" w:space="0" w:color="auto"/>
              <w:left w:val="single" w:sz="4" w:space="0" w:color="auto"/>
              <w:bottom w:val="single" w:sz="4" w:space="0" w:color="auto"/>
              <w:right w:val="single" w:sz="4" w:space="0" w:color="auto"/>
            </w:tcBorders>
            <w:vAlign w:val="center"/>
          </w:tcPr>
          <w:p w14:paraId="13B7A0DB"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704</w:t>
            </w:r>
          </w:p>
        </w:tc>
        <w:tc>
          <w:tcPr>
            <w:tcW w:w="1417" w:type="dxa"/>
            <w:tcBorders>
              <w:top w:val="single" w:sz="4" w:space="0" w:color="auto"/>
              <w:left w:val="single" w:sz="4" w:space="0" w:color="auto"/>
              <w:bottom w:val="single" w:sz="4" w:space="0" w:color="auto"/>
              <w:right w:val="single" w:sz="4" w:space="0" w:color="auto"/>
            </w:tcBorders>
            <w:vAlign w:val="center"/>
          </w:tcPr>
          <w:p w14:paraId="06A2A39D"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8</w:t>
            </w:r>
          </w:p>
        </w:tc>
        <w:tc>
          <w:tcPr>
            <w:tcW w:w="709" w:type="dxa"/>
            <w:tcBorders>
              <w:top w:val="single" w:sz="4" w:space="0" w:color="auto"/>
              <w:left w:val="single" w:sz="4" w:space="0" w:color="auto"/>
              <w:bottom w:val="single" w:sz="4" w:space="0" w:color="auto"/>
              <w:right w:val="single" w:sz="4" w:space="0" w:color="auto"/>
            </w:tcBorders>
            <w:vAlign w:val="center"/>
          </w:tcPr>
          <w:p w14:paraId="286B7E66"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712</w:t>
            </w:r>
          </w:p>
        </w:tc>
      </w:tr>
      <w:tr w:rsidR="00CE7EA9" w:rsidRPr="00326778" w14:paraId="022CA2BB" w14:textId="77777777" w:rsidTr="00AB0FFE">
        <w:trPr>
          <w:trHeight w:val="390"/>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C0A88ED" w14:textId="77777777" w:rsidR="00AA1116" w:rsidRPr="00326778" w:rsidRDefault="00CE7EA9" w:rsidP="00AB0FFE">
            <w:pPr>
              <w:jc w:val="center"/>
              <w:rPr>
                <w:rFonts w:ascii="Arial" w:hAnsi="Arial" w:cs="Arial"/>
                <w:sz w:val="20"/>
                <w:szCs w:val="20"/>
              </w:rPr>
            </w:pPr>
            <w:r w:rsidRPr="00326778">
              <w:rPr>
                <w:rFonts w:ascii="Arial" w:hAnsi="Arial" w:cs="Arial"/>
                <w:sz w:val="20"/>
                <w:szCs w:val="20"/>
              </w:rPr>
              <w:t>Casos mortales</w:t>
            </w:r>
          </w:p>
        </w:tc>
        <w:tc>
          <w:tcPr>
            <w:tcW w:w="1495" w:type="dxa"/>
            <w:tcBorders>
              <w:top w:val="single" w:sz="4" w:space="0" w:color="auto"/>
              <w:left w:val="single" w:sz="4" w:space="0" w:color="auto"/>
              <w:bottom w:val="single" w:sz="4" w:space="0" w:color="auto"/>
              <w:right w:val="single" w:sz="4" w:space="0" w:color="auto"/>
            </w:tcBorders>
            <w:vAlign w:val="center"/>
          </w:tcPr>
          <w:p w14:paraId="7B33AE08" w14:textId="77777777" w:rsidR="00AA1116" w:rsidRPr="00326778" w:rsidRDefault="00CE7EA9" w:rsidP="00AB0FFE">
            <w:pPr>
              <w:jc w:val="center"/>
              <w:rPr>
                <w:rFonts w:ascii="Arial" w:hAnsi="Arial" w:cs="Arial"/>
                <w:sz w:val="20"/>
                <w:szCs w:val="20"/>
              </w:rPr>
            </w:pPr>
            <w:r w:rsidRPr="00326778">
              <w:rPr>
                <w:rFonts w:ascii="Arial" w:hAnsi="Arial" w:cs="Arial"/>
                <w:sz w:val="20"/>
                <w:szCs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08A8631E" w14:textId="77777777" w:rsidR="00AA1116" w:rsidRPr="00326778" w:rsidRDefault="00AA1116" w:rsidP="00AB0FFE">
            <w:pPr>
              <w:jc w:val="center"/>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14:paraId="3EEF3344" w14:textId="77777777" w:rsidR="00AA1116" w:rsidRPr="00326778" w:rsidRDefault="00AA1116" w:rsidP="00AB0FF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14:paraId="798E8879" w14:textId="77777777" w:rsidR="00AA1116" w:rsidRPr="00326778" w:rsidRDefault="00CE7EA9" w:rsidP="00AB0FFE">
            <w:pPr>
              <w:jc w:val="center"/>
              <w:rPr>
                <w:rFonts w:ascii="Arial" w:hAnsi="Arial" w:cs="Arial"/>
                <w:sz w:val="20"/>
                <w:szCs w:val="20"/>
              </w:rPr>
            </w:pPr>
            <w:r w:rsidRPr="00326778">
              <w:rPr>
                <w:rFonts w:ascii="Arial" w:hAnsi="Arial" w:cs="Arial"/>
                <w:sz w:val="20"/>
                <w:szCs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6C1682D0" w14:textId="77777777" w:rsidR="00AA1116" w:rsidRPr="00326778" w:rsidRDefault="00CE7EA9" w:rsidP="00AB0FFE">
            <w:pPr>
              <w:jc w:val="center"/>
              <w:rPr>
                <w:rFonts w:ascii="Arial" w:hAnsi="Arial" w:cs="Arial"/>
                <w:sz w:val="20"/>
                <w:szCs w:val="20"/>
              </w:rPr>
            </w:pPr>
            <w:r w:rsidRPr="00326778">
              <w:rPr>
                <w:rFonts w:ascii="Arial" w:hAnsi="Arial" w:cs="Arial"/>
                <w:sz w:val="20"/>
                <w:szCs w:val="20"/>
              </w:rPr>
              <w:t>2</w:t>
            </w:r>
          </w:p>
        </w:tc>
        <w:tc>
          <w:tcPr>
            <w:tcW w:w="709" w:type="dxa"/>
            <w:tcBorders>
              <w:top w:val="single" w:sz="4" w:space="0" w:color="auto"/>
              <w:left w:val="single" w:sz="4" w:space="0" w:color="auto"/>
              <w:bottom w:val="single" w:sz="4" w:space="0" w:color="auto"/>
              <w:right w:val="single" w:sz="4" w:space="0" w:color="auto"/>
            </w:tcBorders>
            <w:vAlign w:val="center"/>
          </w:tcPr>
          <w:p w14:paraId="36A56551" w14:textId="77777777" w:rsidR="00AA1116" w:rsidRPr="00326778" w:rsidRDefault="00CE7EA9" w:rsidP="00AB0FFE">
            <w:pPr>
              <w:jc w:val="center"/>
              <w:rPr>
                <w:rFonts w:ascii="Arial" w:hAnsi="Arial" w:cs="Arial"/>
                <w:sz w:val="20"/>
                <w:szCs w:val="20"/>
              </w:rPr>
            </w:pPr>
            <w:r w:rsidRPr="00326778">
              <w:rPr>
                <w:rFonts w:ascii="Arial" w:hAnsi="Arial" w:cs="Arial"/>
                <w:sz w:val="20"/>
                <w:szCs w:val="20"/>
              </w:rPr>
              <w:t>2</w:t>
            </w:r>
          </w:p>
        </w:tc>
      </w:tr>
      <w:tr w:rsidR="00CE7EA9" w:rsidRPr="00326778" w14:paraId="22EE7E45" w14:textId="77777777" w:rsidTr="00FE0CE0">
        <w:trPr>
          <w:trHeight w:val="381"/>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56B8C4C" w14:textId="77777777" w:rsidR="00AA1116" w:rsidRPr="00326778" w:rsidRDefault="00CE7EA9" w:rsidP="009C4255">
            <w:pPr>
              <w:rPr>
                <w:rFonts w:ascii="Arial" w:hAnsi="Arial" w:cs="Arial"/>
                <w:sz w:val="20"/>
                <w:szCs w:val="20"/>
              </w:rPr>
            </w:pPr>
            <w:r w:rsidRPr="00326778">
              <w:rPr>
                <w:rFonts w:ascii="Arial" w:hAnsi="Arial" w:cs="Arial"/>
                <w:sz w:val="20"/>
                <w:szCs w:val="20"/>
              </w:rPr>
              <w:t>Casos in itinere mortales</w:t>
            </w:r>
          </w:p>
        </w:tc>
        <w:tc>
          <w:tcPr>
            <w:tcW w:w="1495" w:type="dxa"/>
            <w:tcBorders>
              <w:top w:val="single" w:sz="4" w:space="0" w:color="auto"/>
              <w:left w:val="single" w:sz="4" w:space="0" w:color="auto"/>
              <w:bottom w:val="single" w:sz="4" w:space="0" w:color="auto"/>
              <w:right w:val="single" w:sz="4" w:space="0" w:color="auto"/>
            </w:tcBorders>
            <w:vAlign w:val="center"/>
          </w:tcPr>
          <w:p w14:paraId="09F1E11C" w14:textId="77777777" w:rsidR="00AA1116" w:rsidRPr="00326778" w:rsidRDefault="00AA1116" w:rsidP="00904357">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14:paraId="1F559AB3" w14:textId="77777777" w:rsidR="00AA1116" w:rsidRPr="00326778" w:rsidRDefault="00AA1116" w:rsidP="00904357">
            <w:pPr>
              <w:jc w:val="center"/>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14:paraId="321C7DB4"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0</w:t>
            </w:r>
          </w:p>
        </w:tc>
        <w:tc>
          <w:tcPr>
            <w:tcW w:w="1418" w:type="dxa"/>
            <w:tcBorders>
              <w:top w:val="single" w:sz="4" w:space="0" w:color="auto"/>
              <w:left w:val="single" w:sz="4" w:space="0" w:color="auto"/>
              <w:bottom w:val="single" w:sz="4" w:space="0" w:color="auto"/>
              <w:right w:val="single" w:sz="4" w:space="0" w:color="auto"/>
            </w:tcBorders>
            <w:vAlign w:val="center"/>
          </w:tcPr>
          <w:p w14:paraId="0A0F2993"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02BAB550" w14:textId="77777777" w:rsidR="00AA1116" w:rsidRPr="00326778" w:rsidRDefault="00AA1116" w:rsidP="00904357">
            <w:pPr>
              <w:jc w:val="center"/>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14:paraId="4FCA676C"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r>
      <w:tr w:rsidR="00CE7EA9" w:rsidRPr="00326778" w14:paraId="34B34059" w14:textId="77777777" w:rsidTr="00FE0CE0">
        <w:trPr>
          <w:trHeight w:val="392"/>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26ED3FD" w14:textId="77777777" w:rsidR="00AA1116" w:rsidRPr="00326778" w:rsidRDefault="00CE7EA9" w:rsidP="009C4255">
            <w:pPr>
              <w:rPr>
                <w:rFonts w:ascii="Arial" w:hAnsi="Arial" w:cs="Arial"/>
                <w:sz w:val="20"/>
                <w:szCs w:val="20"/>
              </w:rPr>
            </w:pPr>
            <w:r w:rsidRPr="00326778">
              <w:rPr>
                <w:rFonts w:ascii="Arial" w:hAnsi="Arial" w:cs="Arial"/>
                <w:sz w:val="20"/>
                <w:szCs w:val="20"/>
              </w:rPr>
              <w:t>Casos AT</w:t>
            </w:r>
            <w:r w:rsidR="00D82FB2" w:rsidRPr="00326778">
              <w:rPr>
                <w:rFonts w:ascii="Arial" w:hAnsi="Arial" w:cs="Arial"/>
                <w:sz w:val="20"/>
                <w:szCs w:val="20"/>
              </w:rPr>
              <w:t>/</w:t>
            </w:r>
            <w:r w:rsidRPr="00326778">
              <w:rPr>
                <w:rFonts w:ascii="Arial" w:hAnsi="Arial" w:cs="Arial"/>
                <w:sz w:val="20"/>
                <w:szCs w:val="20"/>
              </w:rPr>
              <w:t>EP mortales</w:t>
            </w:r>
          </w:p>
        </w:tc>
        <w:tc>
          <w:tcPr>
            <w:tcW w:w="1495" w:type="dxa"/>
            <w:tcBorders>
              <w:top w:val="single" w:sz="4" w:space="0" w:color="auto"/>
              <w:left w:val="single" w:sz="4" w:space="0" w:color="auto"/>
              <w:bottom w:val="single" w:sz="4" w:space="0" w:color="auto"/>
              <w:right w:val="single" w:sz="4" w:space="0" w:color="auto"/>
            </w:tcBorders>
            <w:vAlign w:val="center"/>
          </w:tcPr>
          <w:p w14:paraId="60C77038"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5E28EFFB" w14:textId="77777777" w:rsidR="00AA1116" w:rsidRPr="00326778" w:rsidRDefault="00AA1116" w:rsidP="00904357">
            <w:pPr>
              <w:jc w:val="center"/>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14:paraId="638B4FA4"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c>
          <w:tcPr>
            <w:tcW w:w="1418" w:type="dxa"/>
            <w:tcBorders>
              <w:top w:val="single" w:sz="4" w:space="0" w:color="auto"/>
              <w:left w:val="single" w:sz="4" w:space="0" w:color="auto"/>
              <w:bottom w:val="single" w:sz="4" w:space="0" w:color="auto"/>
              <w:right w:val="single" w:sz="4" w:space="0" w:color="auto"/>
            </w:tcBorders>
            <w:vAlign w:val="center"/>
          </w:tcPr>
          <w:p w14:paraId="727B3026"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c>
          <w:tcPr>
            <w:tcW w:w="1417" w:type="dxa"/>
            <w:tcBorders>
              <w:top w:val="single" w:sz="4" w:space="0" w:color="auto"/>
              <w:left w:val="single" w:sz="4" w:space="0" w:color="auto"/>
              <w:bottom w:val="single" w:sz="4" w:space="0" w:color="auto"/>
              <w:right w:val="single" w:sz="4" w:space="0" w:color="auto"/>
            </w:tcBorders>
            <w:vAlign w:val="center"/>
          </w:tcPr>
          <w:p w14:paraId="7AF31F62" w14:textId="77777777" w:rsidR="00AA1116" w:rsidRPr="00326778" w:rsidRDefault="00AA1116" w:rsidP="00904357">
            <w:pPr>
              <w:jc w:val="center"/>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vAlign w:val="center"/>
          </w:tcPr>
          <w:p w14:paraId="5C07DCEC"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w:t>
            </w:r>
          </w:p>
        </w:tc>
      </w:tr>
      <w:tr w:rsidR="00CE7EA9" w:rsidRPr="00326778" w14:paraId="72782E71" w14:textId="77777777" w:rsidTr="00FE0CE0">
        <w:trPr>
          <w:trHeight w:val="392"/>
        </w:trPr>
        <w:tc>
          <w:tcPr>
            <w:tcW w:w="162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BB85E69" w14:textId="77777777" w:rsidR="00AA1116" w:rsidRPr="00326778" w:rsidRDefault="00CE7EA9" w:rsidP="009C4255">
            <w:pPr>
              <w:rPr>
                <w:rFonts w:ascii="Arial" w:hAnsi="Arial" w:cs="Arial"/>
                <w:sz w:val="20"/>
                <w:szCs w:val="20"/>
              </w:rPr>
            </w:pPr>
            <w:r w:rsidRPr="00326778">
              <w:rPr>
                <w:rFonts w:ascii="Arial" w:hAnsi="Arial" w:cs="Arial"/>
                <w:sz w:val="20"/>
                <w:szCs w:val="20"/>
              </w:rPr>
              <w:t>Siniestros Totales</w:t>
            </w:r>
          </w:p>
        </w:tc>
        <w:tc>
          <w:tcPr>
            <w:tcW w:w="1495" w:type="dxa"/>
            <w:tcBorders>
              <w:top w:val="single" w:sz="4" w:space="0" w:color="auto"/>
              <w:left w:val="single" w:sz="4" w:space="0" w:color="auto"/>
              <w:bottom w:val="single" w:sz="4" w:space="0" w:color="auto"/>
              <w:right w:val="single" w:sz="4" w:space="0" w:color="auto"/>
            </w:tcBorders>
            <w:vAlign w:val="center"/>
          </w:tcPr>
          <w:p w14:paraId="4B0AD84E"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1073</w:t>
            </w:r>
          </w:p>
        </w:tc>
        <w:tc>
          <w:tcPr>
            <w:tcW w:w="1417" w:type="dxa"/>
            <w:tcBorders>
              <w:top w:val="single" w:sz="4" w:space="0" w:color="auto"/>
              <w:left w:val="single" w:sz="4" w:space="0" w:color="auto"/>
              <w:bottom w:val="single" w:sz="4" w:space="0" w:color="auto"/>
              <w:right w:val="single" w:sz="4" w:space="0" w:color="auto"/>
            </w:tcBorders>
            <w:vAlign w:val="center"/>
          </w:tcPr>
          <w:p w14:paraId="7A191355"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11</w:t>
            </w:r>
          </w:p>
        </w:tc>
        <w:tc>
          <w:tcPr>
            <w:tcW w:w="709" w:type="dxa"/>
            <w:tcBorders>
              <w:top w:val="single" w:sz="4" w:space="0" w:color="auto"/>
              <w:left w:val="single" w:sz="4" w:space="0" w:color="auto"/>
              <w:bottom w:val="single" w:sz="4" w:space="0" w:color="auto"/>
              <w:right w:val="single" w:sz="4" w:space="0" w:color="auto"/>
            </w:tcBorders>
            <w:vAlign w:val="center"/>
          </w:tcPr>
          <w:p w14:paraId="2F078C68"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1084</w:t>
            </w:r>
          </w:p>
        </w:tc>
        <w:tc>
          <w:tcPr>
            <w:tcW w:w="1418" w:type="dxa"/>
            <w:tcBorders>
              <w:top w:val="single" w:sz="4" w:space="0" w:color="auto"/>
              <w:left w:val="single" w:sz="4" w:space="0" w:color="auto"/>
              <w:bottom w:val="single" w:sz="4" w:space="0" w:color="auto"/>
              <w:right w:val="single" w:sz="4" w:space="0" w:color="auto"/>
            </w:tcBorders>
            <w:vAlign w:val="center"/>
          </w:tcPr>
          <w:p w14:paraId="4FA2343E"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1104</w:t>
            </w:r>
          </w:p>
        </w:tc>
        <w:tc>
          <w:tcPr>
            <w:tcW w:w="1417" w:type="dxa"/>
            <w:tcBorders>
              <w:top w:val="single" w:sz="4" w:space="0" w:color="auto"/>
              <w:left w:val="single" w:sz="4" w:space="0" w:color="auto"/>
              <w:bottom w:val="single" w:sz="4" w:space="0" w:color="auto"/>
              <w:right w:val="single" w:sz="4" w:space="0" w:color="auto"/>
            </w:tcBorders>
            <w:vAlign w:val="center"/>
          </w:tcPr>
          <w:p w14:paraId="1CBB0CC9"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16</w:t>
            </w:r>
          </w:p>
        </w:tc>
        <w:tc>
          <w:tcPr>
            <w:tcW w:w="709" w:type="dxa"/>
            <w:tcBorders>
              <w:top w:val="single" w:sz="4" w:space="0" w:color="auto"/>
              <w:left w:val="single" w:sz="4" w:space="0" w:color="auto"/>
              <w:bottom w:val="single" w:sz="4" w:space="0" w:color="auto"/>
              <w:right w:val="single" w:sz="4" w:space="0" w:color="auto"/>
            </w:tcBorders>
            <w:vAlign w:val="center"/>
          </w:tcPr>
          <w:p w14:paraId="4EE641D4" w14:textId="77777777" w:rsidR="00AA1116" w:rsidRPr="00326778" w:rsidRDefault="00CE7EA9" w:rsidP="00904357">
            <w:pPr>
              <w:jc w:val="center"/>
              <w:rPr>
                <w:rFonts w:ascii="Arial" w:hAnsi="Arial" w:cs="Arial"/>
                <w:sz w:val="20"/>
                <w:szCs w:val="20"/>
              </w:rPr>
            </w:pPr>
            <w:r w:rsidRPr="00326778">
              <w:rPr>
                <w:rFonts w:ascii="Arial" w:hAnsi="Arial" w:cs="Arial"/>
                <w:sz w:val="20"/>
                <w:szCs w:val="20"/>
              </w:rPr>
              <w:t>1120</w:t>
            </w:r>
          </w:p>
        </w:tc>
      </w:tr>
    </w:tbl>
    <w:p w14:paraId="079A8962" w14:textId="77777777" w:rsidR="00D82FB2" w:rsidRPr="00AB0FFE" w:rsidRDefault="00D82FB2" w:rsidP="00AB0FFE">
      <w:pPr>
        <w:spacing w:before="240" w:after="120"/>
        <w:ind w:left="284"/>
        <w:jc w:val="both"/>
        <w:rPr>
          <w:rFonts w:ascii="Arial" w:hAnsi="Arial" w:cs="Arial"/>
          <w:sz w:val="20"/>
        </w:rPr>
      </w:pPr>
      <w:r w:rsidRPr="00AB0FFE">
        <w:rPr>
          <w:rFonts w:ascii="Arial" w:hAnsi="Arial" w:cs="Arial"/>
          <w:sz w:val="20"/>
        </w:rPr>
        <w:t>Referencias:</w:t>
      </w:r>
      <w:r w:rsidR="005F7ACE">
        <w:rPr>
          <w:rFonts w:ascii="Arial" w:hAnsi="Arial" w:cs="Arial"/>
          <w:sz w:val="20"/>
        </w:rPr>
        <w:t xml:space="preserve"> </w:t>
      </w:r>
      <w:r w:rsidRPr="00AB0FFE">
        <w:rPr>
          <w:rFonts w:ascii="Arial" w:hAnsi="Arial" w:cs="Arial"/>
          <w:sz w:val="20"/>
        </w:rPr>
        <w:t xml:space="preserve">La sigla AT/EP hace referencia a accidentes de trabajo y/o enfermedades profesionales y excluye accidentes </w:t>
      </w:r>
      <w:proofErr w:type="spellStart"/>
      <w:r w:rsidRPr="00AB0FFE">
        <w:rPr>
          <w:rFonts w:ascii="Arial" w:hAnsi="Arial" w:cs="Arial"/>
          <w:sz w:val="20"/>
        </w:rPr>
        <w:t>in</w:t>
      </w:r>
      <w:r w:rsidR="00AB0FFE">
        <w:rPr>
          <w:rFonts w:ascii="Arial" w:hAnsi="Arial" w:cs="Arial"/>
          <w:sz w:val="20"/>
        </w:rPr>
        <w:t>-ití</w:t>
      </w:r>
      <w:r w:rsidRPr="00AB0FFE">
        <w:rPr>
          <w:rFonts w:ascii="Arial" w:hAnsi="Arial" w:cs="Arial"/>
          <w:sz w:val="20"/>
        </w:rPr>
        <w:t>nere</w:t>
      </w:r>
      <w:proofErr w:type="spellEnd"/>
      <w:r w:rsidRPr="00AB0FFE">
        <w:rPr>
          <w:rFonts w:ascii="Arial" w:hAnsi="Arial" w:cs="Arial"/>
          <w:sz w:val="20"/>
        </w:rPr>
        <w:t xml:space="preserve"> y reingresos.</w:t>
      </w:r>
    </w:p>
    <w:p w14:paraId="4E953078" w14:textId="77777777" w:rsidR="00D82FB2" w:rsidRPr="00735031" w:rsidRDefault="00EE1251" w:rsidP="007E008E">
      <w:pPr>
        <w:spacing w:after="0"/>
        <w:jc w:val="both"/>
        <w:rPr>
          <w:rFonts w:ascii="Arial" w:hAnsi="Arial" w:cs="Arial"/>
          <w:b/>
          <w:sz w:val="24"/>
          <w:szCs w:val="24"/>
          <w:u w:val="single"/>
        </w:rPr>
      </w:pPr>
      <w:r w:rsidRPr="00735031">
        <w:rPr>
          <w:rFonts w:ascii="Arial" w:hAnsi="Arial" w:cs="Arial"/>
          <w:b/>
          <w:sz w:val="24"/>
          <w:szCs w:val="24"/>
          <w:u w:val="single"/>
        </w:rPr>
        <w:t>Índice</w:t>
      </w:r>
      <w:r w:rsidR="00D82FB2" w:rsidRPr="00735031">
        <w:rPr>
          <w:rFonts w:ascii="Arial" w:hAnsi="Arial" w:cs="Arial"/>
          <w:b/>
          <w:sz w:val="24"/>
          <w:szCs w:val="24"/>
          <w:u w:val="single"/>
        </w:rPr>
        <w:t xml:space="preserve"> de Incidencia</w:t>
      </w:r>
    </w:p>
    <w:p w14:paraId="4C714A74" w14:textId="77777777" w:rsidR="00141005" w:rsidRPr="007E008E" w:rsidRDefault="00141005" w:rsidP="00AB0FFE">
      <w:pPr>
        <w:spacing w:before="240" w:after="0"/>
        <w:jc w:val="both"/>
        <w:rPr>
          <w:rFonts w:ascii="Arial" w:hAnsi="Arial" w:cs="Arial"/>
          <w:sz w:val="24"/>
          <w:szCs w:val="24"/>
        </w:rPr>
      </w:pPr>
      <w:r w:rsidRPr="007E008E">
        <w:rPr>
          <w:rFonts w:ascii="Arial" w:hAnsi="Arial" w:cs="Arial"/>
          <w:sz w:val="24"/>
          <w:szCs w:val="24"/>
        </w:rPr>
        <w:t>Casos con días de baja y secuelas incapacitantes sin bajas</w:t>
      </w:r>
    </w:p>
    <w:p w14:paraId="31421C55" w14:textId="77777777" w:rsidR="00AE2600" w:rsidRDefault="00AE2600" w:rsidP="00AB0FFE">
      <w:pPr>
        <w:jc w:val="center"/>
      </w:pPr>
      <w:r>
        <w:rPr>
          <w:noProof/>
        </w:rPr>
        <w:drawing>
          <wp:inline distT="0" distB="0" distL="0" distR="0" wp14:anchorId="4D29EC3E" wp14:editId="5C58D4E6">
            <wp:extent cx="4838700" cy="3314700"/>
            <wp:effectExtent l="0" t="0" r="0" b="0"/>
            <wp:docPr id="1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a:srcRect t="5053" b="2393"/>
                    <a:stretch/>
                  </pic:blipFill>
                  <pic:spPr bwMode="auto">
                    <a:xfrm>
                      <a:off x="0" y="0"/>
                      <a:ext cx="4838700" cy="3314700"/>
                    </a:xfrm>
                    <a:prstGeom prst="rect">
                      <a:avLst/>
                    </a:prstGeom>
                    <a:noFill/>
                    <a:ln>
                      <a:noFill/>
                    </a:ln>
                    <a:extLst>
                      <a:ext uri="{53640926-AAD7-44D8-BBD7-CCE9431645EC}">
                        <a14:shadowObscured xmlns:a14="http://schemas.microsoft.com/office/drawing/2010/main"/>
                      </a:ext>
                    </a:extLst>
                  </pic:spPr>
                </pic:pic>
              </a:graphicData>
            </a:graphic>
          </wp:inline>
        </w:drawing>
      </w:r>
    </w:p>
    <w:p w14:paraId="5045BAB3" w14:textId="77777777" w:rsidR="000E5D15" w:rsidRPr="00AB0FFE" w:rsidRDefault="000E5D15" w:rsidP="00AB0FFE">
      <w:pPr>
        <w:spacing w:after="0"/>
        <w:ind w:left="426"/>
        <w:jc w:val="both"/>
        <w:rPr>
          <w:rFonts w:ascii="Arial" w:hAnsi="Arial" w:cs="Arial"/>
          <w:sz w:val="20"/>
        </w:rPr>
      </w:pPr>
      <w:r w:rsidRPr="00AB0FFE">
        <w:rPr>
          <w:rFonts w:ascii="Arial" w:hAnsi="Arial" w:cs="Arial"/>
          <w:sz w:val="20"/>
        </w:rPr>
        <w:t xml:space="preserve">Nota: Los datos relevados son generales de la provincia de La Rioja, de las distintas actividades, ya que la institución no cuenta con </w:t>
      </w:r>
      <w:r w:rsidR="00020AFF" w:rsidRPr="00AB0FFE">
        <w:rPr>
          <w:rFonts w:ascii="Arial" w:hAnsi="Arial" w:cs="Arial"/>
          <w:sz w:val="20"/>
        </w:rPr>
        <w:t xml:space="preserve">un registro </w:t>
      </w:r>
      <w:r w:rsidRPr="00AB0FFE">
        <w:rPr>
          <w:rFonts w:ascii="Arial" w:hAnsi="Arial" w:cs="Arial"/>
          <w:sz w:val="20"/>
        </w:rPr>
        <w:t>estadístic</w:t>
      </w:r>
      <w:r w:rsidR="00020AFF" w:rsidRPr="00AB0FFE">
        <w:rPr>
          <w:rFonts w:ascii="Arial" w:hAnsi="Arial" w:cs="Arial"/>
          <w:sz w:val="20"/>
        </w:rPr>
        <w:t>o.</w:t>
      </w:r>
    </w:p>
    <w:p w14:paraId="1E184C5B" w14:textId="77777777" w:rsidR="006E236B" w:rsidRDefault="006E236B" w:rsidP="009C4255"/>
    <w:p w14:paraId="2536050B" w14:textId="77777777" w:rsidR="006E236B" w:rsidRDefault="006E236B" w:rsidP="009C4255"/>
    <w:p w14:paraId="246C4380" w14:textId="77777777" w:rsidR="006E236B" w:rsidRDefault="006E236B" w:rsidP="009C4255"/>
    <w:p w14:paraId="68664A6F" w14:textId="77777777" w:rsidR="006E236B" w:rsidRDefault="006E236B" w:rsidP="009C4255"/>
    <w:p w14:paraId="3742625C" w14:textId="77777777" w:rsidR="006E236B" w:rsidRDefault="006E236B" w:rsidP="009C4255"/>
    <w:p w14:paraId="08C43BB1" w14:textId="77777777" w:rsidR="006E236B" w:rsidRDefault="006E236B" w:rsidP="009C4255"/>
    <w:p w14:paraId="6B32A7BA" w14:textId="77777777" w:rsidR="006E236B" w:rsidRDefault="006E236B" w:rsidP="009C4255"/>
    <w:p w14:paraId="11596DC7" w14:textId="77777777" w:rsidR="006E236B" w:rsidRDefault="006E236B" w:rsidP="009C4255"/>
    <w:p w14:paraId="2ED531A7" w14:textId="77777777" w:rsidR="006E236B" w:rsidRDefault="006E236B" w:rsidP="009C4255"/>
    <w:p w14:paraId="43DE9CA6" w14:textId="77777777" w:rsidR="006F0CE4" w:rsidRPr="00636CC6" w:rsidRDefault="006E236B" w:rsidP="00636CC6">
      <w:pPr>
        <w:pStyle w:val="Ttulo1"/>
        <w:jc w:val="center"/>
        <w:rPr>
          <w:rFonts w:ascii="Nirmala UI Semilight" w:hAnsi="Nirmala UI Semilight" w:cs="Nirmala UI Semilight"/>
          <w:color w:val="auto"/>
          <w:sz w:val="36"/>
        </w:rPr>
      </w:pPr>
      <w:bookmarkStart w:id="31" w:name="_Toc61891981"/>
      <w:bookmarkStart w:id="32" w:name="bookmark34"/>
      <w:r w:rsidRPr="00636CC6">
        <w:rPr>
          <w:rFonts w:ascii="Nirmala UI Semilight" w:hAnsi="Nirmala UI Semilight" w:cs="Nirmala UI Semilight"/>
          <w:color w:val="auto"/>
          <w:sz w:val="36"/>
        </w:rPr>
        <w:t>Documento II</w:t>
      </w:r>
      <w:bookmarkEnd w:id="31"/>
    </w:p>
    <w:p w14:paraId="4E2C62FF" w14:textId="77777777" w:rsidR="006E236B" w:rsidRPr="00636CC6" w:rsidRDefault="006E236B" w:rsidP="00636CC6">
      <w:pPr>
        <w:pStyle w:val="Ttulo1"/>
        <w:jc w:val="center"/>
        <w:rPr>
          <w:rFonts w:ascii="Nirmala UI Semilight" w:hAnsi="Nirmala UI Semilight" w:cs="Nirmala UI Semilight"/>
          <w:color w:val="auto"/>
          <w:sz w:val="36"/>
        </w:rPr>
      </w:pPr>
      <w:bookmarkStart w:id="33" w:name="_Toc61891982"/>
      <w:r w:rsidRPr="00636CC6">
        <w:rPr>
          <w:rFonts w:ascii="Nirmala UI Semilight" w:hAnsi="Nirmala UI Semilight" w:cs="Nirmala UI Semilight"/>
          <w:color w:val="auto"/>
          <w:sz w:val="36"/>
        </w:rPr>
        <w:t>Identificación y Evaluación del Riesgo</w:t>
      </w:r>
      <w:bookmarkEnd w:id="32"/>
      <w:bookmarkEnd w:id="33"/>
    </w:p>
    <w:p w14:paraId="17DEB08C" w14:textId="77777777" w:rsidR="006E236B" w:rsidRPr="006F0CE4" w:rsidRDefault="006E236B" w:rsidP="009C4255">
      <w:pPr>
        <w:rPr>
          <w:rFonts w:ascii="Nirmala UI Semilight" w:hAnsi="Nirmala UI Semilight" w:cs="Nirmala UI Semilight"/>
        </w:rPr>
      </w:pPr>
    </w:p>
    <w:p w14:paraId="5527B184" w14:textId="77777777" w:rsidR="006E236B" w:rsidRDefault="006E236B" w:rsidP="009C4255"/>
    <w:p w14:paraId="6ED1F9CE" w14:textId="77777777" w:rsidR="006E236B" w:rsidRDefault="006E236B" w:rsidP="009C4255"/>
    <w:p w14:paraId="08694069" w14:textId="77777777" w:rsidR="006E236B" w:rsidRDefault="006E236B" w:rsidP="009C4255"/>
    <w:p w14:paraId="48D8B743" w14:textId="77777777" w:rsidR="006E236B" w:rsidRDefault="006E236B" w:rsidP="009C4255"/>
    <w:p w14:paraId="3CFB6B3E" w14:textId="77777777" w:rsidR="006E236B" w:rsidRDefault="006E236B" w:rsidP="009C4255"/>
    <w:p w14:paraId="144E0490" w14:textId="77777777" w:rsidR="006E236B" w:rsidRDefault="006E236B" w:rsidP="009C4255"/>
    <w:p w14:paraId="1011D664" w14:textId="77777777" w:rsidR="006E236B" w:rsidRDefault="006E236B" w:rsidP="009C4255"/>
    <w:p w14:paraId="175A7826" w14:textId="77777777" w:rsidR="006E236B" w:rsidRDefault="006E236B" w:rsidP="009C4255"/>
    <w:p w14:paraId="04BFF7AA" w14:textId="77777777" w:rsidR="006E236B" w:rsidRDefault="006E236B" w:rsidP="009C4255"/>
    <w:p w14:paraId="538CEE87" w14:textId="77777777" w:rsidR="006E236B" w:rsidRDefault="006E236B" w:rsidP="009C4255"/>
    <w:p w14:paraId="60A78C9B" w14:textId="77777777" w:rsidR="006E236B" w:rsidRDefault="006E236B" w:rsidP="009C4255"/>
    <w:p w14:paraId="16C9EECD" w14:textId="77777777" w:rsidR="008A74F2" w:rsidRDefault="008A74F2" w:rsidP="009C4255"/>
    <w:p w14:paraId="5BDAF5CE" w14:textId="77777777" w:rsidR="006E236B" w:rsidRPr="00636CC6" w:rsidRDefault="006E236B" w:rsidP="00636CC6">
      <w:pPr>
        <w:pStyle w:val="Ttulo2"/>
        <w:spacing w:after="240"/>
        <w:rPr>
          <w:rFonts w:ascii="Arial" w:hAnsi="Arial" w:cs="Arial"/>
          <w:color w:val="auto"/>
        </w:rPr>
      </w:pPr>
      <w:bookmarkStart w:id="34" w:name="bookmark35"/>
      <w:bookmarkStart w:id="35" w:name="_Toc61891983"/>
      <w:r w:rsidRPr="00636CC6">
        <w:rPr>
          <w:rFonts w:ascii="Arial" w:hAnsi="Arial" w:cs="Arial"/>
          <w:color w:val="auto"/>
        </w:rPr>
        <w:lastRenderedPageBreak/>
        <w:t>SELECCIÓN DEL LUGAR DE ESTUDIO</w:t>
      </w:r>
      <w:bookmarkEnd w:id="34"/>
      <w:bookmarkEnd w:id="35"/>
    </w:p>
    <w:p w14:paraId="7A14B6AD" w14:textId="77777777" w:rsidR="006E236B" w:rsidRPr="007E008E" w:rsidRDefault="006E236B" w:rsidP="007E008E">
      <w:pPr>
        <w:spacing w:after="120"/>
        <w:jc w:val="both"/>
        <w:rPr>
          <w:rFonts w:ascii="Arial" w:hAnsi="Arial" w:cs="Arial"/>
          <w:sz w:val="24"/>
          <w:szCs w:val="24"/>
        </w:rPr>
      </w:pPr>
      <w:r w:rsidRPr="007E008E">
        <w:rPr>
          <w:rFonts w:ascii="Arial" w:hAnsi="Arial" w:cs="Arial"/>
          <w:sz w:val="24"/>
          <w:szCs w:val="24"/>
        </w:rPr>
        <w:t xml:space="preserve">Como zona de riesgo se seleccionó el sector de taller de la EPET </w:t>
      </w:r>
      <w:proofErr w:type="spellStart"/>
      <w:r w:rsidRPr="007E008E">
        <w:rPr>
          <w:rFonts w:ascii="Arial" w:hAnsi="Arial" w:cs="Arial"/>
          <w:sz w:val="24"/>
          <w:szCs w:val="24"/>
        </w:rPr>
        <w:t>N°</w:t>
      </w:r>
      <w:proofErr w:type="spellEnd"/>
      <w:r w:rsidRPr="007E008E">
        <w:rPr>
          <w:rFonts w:ascii="Arial" w:hAnsi="Arial" w:cs="Arial"/>
          <w:sz w:val="24"/>
          <w:szCs w:val="24"/>
        </w:rPr>
        <w:t xml:space="preserve"> 2 de La Rioja, donde si bien no se han reportado accidentes de gran significancia, </w:t>
      </w:r>
      <w:proofErr w:type="gramStart"/>
      <w:r w:rsidRPr="007E008E">
        <w:rPr>
          <w:rFonts w:ascii="Arial" w:hAnsi="Arial" w:cs="Arial"/>
          <w:sz w:val="24"/>
          <w:szCs w:val="24"/>
        </w:rPr>
        <w:t>éste</w:t>
      </w:r>
      <w:proofErr w:type="gramEnd"/>
      <w:r w:rsidRPr="007E008E">
        <w:rPr>
          <w:rFonts w:ascii="Arial" w:hAnsi="Arial" w:cs="Arial"/>
          <w:sz w:val="24"/>
          <w:szCs w:val="24"/>
        </w:rPr>
        <w:t xml:space="preserve"> sector representa uno de los de mayor potencialidad de ocurrencia de siniestros (accidentes e incide</w:t>
      </w:r>
      <w:r w:rsidR="00687408">
        <w:rPr>
          <w:rFonts w:ascii="Arial" w:hAnsi="Arial" w:cs="Arial"/>
          <w:sz w:val="24"/>
          <w:szCs w:val="24"/>
        </w:rPr>
        <w:t>ntes), por lo cual, considero</w:t>
      </w:r>
      <w:r w:rsidRPr="007E008E">
        <w:rPr>
          <w:rFonts w:ascii="Arial" w:hAnsi="Arial" w:cs="Arial"/>
          <w:sz w:val="24"/>
          <w:szCs w:val="24"/>
        </w:rPr>
        <w:t xml:space="preserve"> prudente la evaluación e implementación de medidas preventivas y correctivas en términos de mejorar la seguridad escolar.</w:t>
      </w:r>
    </w:p>
    <w:p w14:paraId="07B0F8B2" w14:textId="77777777" w:rsidR="006E236B" w:rsidRPr="00636CC6" w:rsidRDefault="006E236B" w:rsidP="00636CC6">
      <w:pPr>
        <w:pStyle w:val="Ttulo3"/>
        <w:spacing w:after="240"/>
        <w:rPr>
          <w:rFonts w:ascii="Arial" w:hAnsi="Arial" w:cs="Arial"/>
          <w:color w:val="auto"/>
          <w:sz w:val="24"/>
        </w:rPr>
      </w:pPr>
      <w:bookmarkStart w:id="36" w:name="bookmark36"/>
      <w:bookmarkStart w:id="37" w:name="_Toc61891984"/>
      <w:r w:rsidRPr="00636CC6">
        <w:rPr>
          <w:rFonts w:ascii="Arial" w:hAnsi="Arial" w:cs="Arial"/>
          <w:color w:val="auto"/>
          <w:sz w:val="24"/>
        </w:rPr>
        <w:t>Identificación de los puestos</w:t>
      </w:r>
      <w:bookmarkEnd w:id="36"/>
      <w:bookmarkEnd w:id="37"/>
    </w:p>
    <w:p w14:paraId="2B41833B" w14:textId="77777777" w:rsidR="006E236B" w:rsidRPr="007E008E" w:rsidRDefault="006E236B" w:rsidP="007E008E">
      <w:pPr>
        <w:spacing w:after="120"/>
        <w:jc w:val="both"/>
        <w:rPr>
          <w:rFonts w:ascii="Arial" w:hAnsi="Arial" w:cs="Arial"/>
          <w:sz w:val="24"/>
          <w:szCs w:val="24"/>
        </w:rPr>
      </w:pPr>
      <w:r w:rsidRPr="007E008E">
        <w:rPr>
          <w:rFonts w:ascii="Arial" w:hAnsi="Arial" w:cs="Arial"/>
          <w:sz w:val="24"/>
          <w:szCs w:val="24"/>
        </w:rPr>
        <w:t xml:space="preserve">Ya que no hay una definición espacial fija en el taller, debido a la constante </w:t>
      </w:r>
      <w:r w:rsidR="007E008E" w:rsidRPr="007E008E">
        <w:rPr>
          <w:rFonts w:ascii="Arial" w:hAnsi="Arial" w:cs="Arial"/>
          <w:sz w:val="24"/>
          <w:szCs w:val="24"/>
        </w:rPr>
        <w:t>rotación</w:t>
      </w:r>
      <w:r w:rsidRPr="007E008E">
        <w:rPr>
          <w:rFonts w:ascii="Arial" w:hAnsi="Arial" w:cs="Arial"/>
          <w:sz w:val="24"/>
          <w:szCs w:val="24"/>
        </w:rPr>
        <w:t>, se ofrece la siguiente lista de puestos a evaluar, y un plano a fin de dar una visión más clara de las ubicaciones.</w:t>
      </w:r>
    </w:p>
    <w:p w14:paraId="0B543B9D" w14:textId="77777777" w:rsidR="006E236B" w:rsidRPr="007E008E" w:rsidRDefault="006E236B" w:rsidP="007E008E">
      <w:pPr>
        <w:spacing w:after="120"/>
        <w:jc w:val="both"/>
        <w:rPr>
          <w:rFonts w:ascii="Arial" w:hAnsi="Arial" w:cs="Arial"/>
          <w:bCs/>
          <w:sz w:val="24"/>
          <w:szCs w:val="24"/>
        </w:rPr>
      </w:pPr>
      <w:bookmarkStart w:id="38" w:name="bookmark37"/>
      <w:r w:rsidRPr="007E008E">
        <w:rPr>
          <w:rFonts w:ascii="Arial" w:hAnsi="Arial" w:cs="Arial"/>
          <w:bCs/>
          <w:sz w:val="24"/>
          <w:szCs w:val="24"/>
        </w:rPr>
        <w:t>Lista de puestos</w:t>
      </w:r>
      <w:bookmarkEnd w:id="38"/>
    </w:p>
    <w:p w14:paraId="397FACF5" w14:textId="77777777" w:rsidR="006E236B" w:rsidRPr="007E008E" w:rsidRDefault="006E236B" w:rsidP="00687408">
      <w:pPr>
        <w:numPr>
          <w:ilvl w:val="0"/>
          <w:numId w:val="2"/>
        </w:numPr>
        <w:spacing w:after="120"/>
        <w:ind w:left="993"/>
        <w:jc w:val="both"/>
        <w:rPr>
          <w:rFonts w:ascii="Arial" w:hAnsi="Arial" w:cs="Arial"/>
          <w:sz w:val="24"/>
          <w:szCs w:val="24"/>
        </w:rPr>
      </w:pPr>
      <w:r w:rsidRPr="007E008E">
        <w:rPr>
          <w:rFonts w:ascii="Arial" w:hAnsi="Arial" w:cs="Arial"/>
          <w:sz w:val="24"/>
          <w:szCs w:val="24"/>
        </w:rPr>
        <w:t xml:space="preserve"> Soldadura.</w:t>
      </w:r>
    </w:p>
    <w:p w14:paraId="721B124F" w14:textId="77777777" w:rsidR="006E236B" w:rsidRPr="007E008E" w:rsidRDefault="006E236B" w:rsidP="00687408">
      <w:pPr>
        <w:numPr>
          <w:ilvl w:val="0"/>
          <w:numId w:val="2"/>
        </w:numPr>
        <w:spacing w:after="120"/>
        <w:ind w:left="993"/>
        <w:jc w:val="both"/>
        <w:rPr>
          <w:rFonts w:ascii="Arial" w:hAnsi="Arial" w:cs="Arial"/>
          <w:sz w:val="24"/>
          <w:szCs w:val="24"/>
        </w:rPr>
      </w:pPr>
      <w:r w:rsidRPr="007E008E">
        <w:rPr>
          <w:rFonts w:ascii="Arial" w:hAnsi="Arial" w:cs="Arial"/>
          <w:sz w:val="24"/>
          <w:szCs w:val="24"/>
        </w:rPr>
        <w:t xml:space="preserve"> Ajuste</w:t>
      </w:r>
    </w:p>
    <w:p w14:paraId="139A62B4" w14:textId="77777777" w:rsidR="006E236B" w:rsidRPr="007E008E" w:rsidRDefault="006E236B" w:rsidP="00687408">
      <w:pPr>
        <w:numPr>
          <w:ilvl w:val="0"/>
          <w:numId w:val="2"/>
        </w:numPr>
        <w:spacing w:after="120"/>
        <w:ind w:left="993"/>
        <w:jc w:val="both"/>
        <w:rPr>
          <w:rFonts w:ascii="Arial" w:hAnsi="Arial" w:cs="Arial"/>
          <w:sz w:val="24"/>
          <w:szCs w:val="24"/>
        </w:rPr>
      </w:pPr>
      <w:r w:rsidRPr="007E008E">
        <w:rPr>
          <w:rFonts w:ascii="Arial" w:hAnsi="Arial" w:cs="Arial"/>
          <w:sz w:val="24"/>
          <w:szCs w:val="24"/>
        </w:rPr>
        <w:t xml:space="preserve"> Tornería</w:t>
      </w:r>
    </w:p>
    <w:p w14:paraId="24C94C90" w14:textId="77777777" w:rsidR="006E236B" w:rsidRPr="007E008E" w:rsidRDefault="006E236B" w:rsidP="00687408">
      <w:pPr>
        <w:numPr>
          <w:ilvl w:val="0"/>
          <w:numId w:val="2"/>
        </w:numPr>
        <w:spacing w:after="120"/>
        <w:ind w:left="993"/>
        <w:jc w:val="both"/>
        <w:rPr>
          <w:rFonts w:ascii="Arial" w:hAnsi="Arial" w:cs="Arial"/>
          <w:sz w:val="24"/>
          <w:szCs w:val="24"/>
        </w:rPr>
      </w:pPr>
      <w:r w:rsidRPr="007E008E">
        <w:rPr>
          <w:rFonts w:ascii="Arial" w:hAnsi="Arial" w:cs="Arial"/>
          <w:sz w:val="24"/>
          <w:szCs w:val="24"/>
        </w:rPr>
        <w:t xml:space="preserve"> Carpintería</w:t>
      </w:r>
    </w:p>
    <w:p w14:paraId="598AFA7E" w14:textId="77777777" w:rsidR="00312AC9" w:rsidRPr="00636CC6" w:rsidRDefault="00312AC9" w:rsidP="00636CC6">
      <w:pPr>
        <w:pStyle w:val="Ttulo3"/>
        <w:spacing w:after="240"/>
        <w:rPr>
          <w:rFonts w:ascii="Arial" w:hAnsi="Arial" w:cs="Arial"/>
          <w:color w:val="auto"/>
          <w:sz w:val="24"/>
        </w:rPr>
      </w:pPr>
      <w:bookmarkStart w:id="39" w:name="_Toc61891985"/>
      <w:r w:rsidRPr="00636CC6">
        <w:rPr>
          <w:rFonts w:ascii="Arial" w:hAnsi="Arial" w:cs="Arial"/>
          <w:color w:val="auto"/>
          <w:sz w:val="24"/>
        </w:rPr>
        <w:t>Evaluación de Riesgo</w:t>
      </w:r>
      <w:bookmarkEnd w:id="39"/>
    </w:p>
    <w:p w14:paraId="43B886DE" w14:textId="77777777" w:rsidR="00312AC9" w:rsidRPr="00FC5BA3" w:rsidRDefault="00312AC9" w:rsidP="00312AC9">
      <w:pPr>
        <w:spacing w:after="120"/>
        <w:jc w:val="both"/>
        <w:rPr>
          <w:rFonts w:ascii="Arial" w:hAnsi="Arial" w:cs="Arial"/>
          <w:sz w:val="24"/>
          <w:szCs w:val="24"/>
        </w:rPr>
      </w:pPr>
      <w:r w:rsidRPr="00FC5BA3">
        <w:rPr>
          <w:rFonts w:ascii="Arial" w:hAnsi="Arial" w:cs="Arial"/>
          <w:sz w:val="24"/>
          <w:szCs w:val="24"/>
        </w:rPr>
        <w:t xml:space="preserve">Para la identificación de peligros y posterior evaluación de los riesgos realizaremos un análisis de las condiciones y medioambiente de trabajo del sector de estudio (Taller), esta evaluación tiene por objeto establecer las acciones pertinentes para lograr un puesto de trabajo seguro y saludable y a su vez constituye el punto de partida de la acción de planificación, interventora y preventiva de </w:t>
      </w:r>
      <w:proofErr w:type="spellStart"/>
      <w:r w:rsidRPr="00FC5BA3">
        <w:rPr>
          <w:rFonts w:ascii="Arial" w:hAnsi="Arial" w:cs="Arial"/>
          <w:sz w:val="24"/>
          <w:szCs w:val="24"/>
        </w:rPr>
        <w:t>SySO</w:t>
      </w:r>
      <w:proofErr w:type="spellEnd"/>
      <w:r w:rsidRPr="00FC5BA3">
        <w:rPr>
          <w:rFonts w:ascii="Arial" w:hAnsi="Arial" w:cs="Arial"/>
          <w:sz w:val="24"/>
          <w:szCs w:val="24"/>
        </w:rPr>
        <w:t xml:space="preserve">.  </w:t>
      </w:r>
    </w:p>
    <w:p w14:paraId="191ADD59" w14:textId="77777777" w:rsidR="00312AC9" w:rsidRPr="00FC5BA3" w:rsidRDefault="00312AC9" w:rsidP="00312AC9">
      <w:pPr>
        <w:spacing w:after="120"/>
        <w:jc w:val="both"/>
        <w:rPr>
          <w:rFonts w:ascii="Arial" w:hAnsi="Arial" w:cs="Arial"/>
          <w:sz w:val="24"/>
          <w:szCs w:val="24"/>
        </w:rPr>
      </w:pPr>
      <w:r w:rsidRPr="00FC5BA3">
        <w:rPr>
          <w:rFonts w:ascii="Arial" w:hAnsi="Arial" w:cs="Arial"/>
          <w:sz w:val="24"/>
          <w:szCs w:val="24"/>
        </w:rPr>
        <w:t xml:space="preserve">Partiendo de la base de que los accidentes que ocurren en las </w:t>
      </w:r>
      <w:proofErr w:type="gramStart"/>
      <w:r w:rsidRPr="00FC5BA3">
        <w:rPr>
          <w:rFonts w:ascii="Arial" w:hAnsi="Arial" w:cs="Arial"/>
          <w:sz w:val="24"/>
          <w:szCs w:val="24"/>
        </w:rPr>
        <w:t>escuelas,</w:t>
      </w:r>
      <w:proofErr w:type="gramEnd"/>
      <w:r w:rsidRPr="00FC5BA3">
        <w:rPr>
          <w:rFonts w:ascii="Arial" w:hAnsi="Arial" w:cs="Arial"/>
          <w:sz w:val="24"/>
          <w:szCs w:val="24"/>
        </w:rPr>
        <w:t xml:space="preserve"> representan un importante problema de salud pública, donde además del daño sufrido por el damnificado, significan para la escuela y sus autoridades un trastorno, que puede tener consecuencias muy serias. Por </w:t>
      </w:r>
      <w:proofErr w:type="gramStart"/>
      <w:r w:rsidRPr="00FC5BA3">
        <w:rPr>
          <w:rFonts w:ascii="Arial" w:hAnsi="Arial" w:cs="Arial"/>
          <w:sz w:val="24"/>
          <w:szCs w:val="24"/>
        </w:rPr>
        <w:t>ejemplo;  los</w:t>
      </w:r>
      <w:proofErr w:type="gramEnd"/>
      <w:r w:rsidRPr="00FC5BA3">
        <w:rPr>
          <w:rFonts w:ascii="Arial" w:hAnsi="Arial" w:cs="Arial"/>
          <w:sz w:val="24"/>
          <w:szCs w:val="24"/>
        </w:rPr>
        <w:t xml:space="preserve"> docentes que asisten al alumno accidentado, deberán abandonar al resto del grupo, con las consecuencias que esto significa, se pierden horas de clases, se altera el funcionamiento de todo el establecimiento, más aún en muchas oportunidades, como consecuencia del mismo, se puede iniciar un trámite legal hacia la escuela, sus docentes y directivos.</w:t>
      </w:r>
    </w:p>
    <w:p w14:paraId="36AA6BFC" w14:textId="77777777" w:rsidR="00312AC9" w:rsidRPr="00FC5BA3" w:rsidRDefault="00312AC9" w:rsidP="00312AC9">
      <w:pPr>
        <w:spacing w:after="120"/>
        <w:jc w:val="both"/>
        <w:rPr>
          <w:rFonts w:ascii="Arial" w:hAnsi="Arial" w:cs="Arial"/>
          <w:sz w:val="24"/>
          <w:szCs w:val="24"/>
        </w:rPr>
      </w:pPr>
      <w:r w:rsidRPr="00FC5BA3">
        <w:rPr>
          <w:rFonts w:ascii="Arial" w:hAnsi="Arial" w:cs="Arial"/>
          <w:sz w:val="24"/>
          <w:szCs w:val="24"/>
        </w:rPr>
        <w:t xml:space="preserve">La identificación y evaluación de riesgos en los establecimientos escolares es un tema que ha tomado especial importancia a partir del aumento de la violencia en los juegos de los niños/adolescentes, lo que en numerosas </w:t>
      </w:r>
      <w:r w:rsidRPr="00FC5BA3">
        <w:rPr>
          <w:rFonts w:ascii="Arial" w:hAnsi="Arial" w:cs="Arial"/>
          <w:sz w:val="24"/>
          <w:szCs w:val="24"/>
        </w:rPr>
        <w:lastRenderedPageBreak/>
        <w:t xml:space="preserve">ocasiones puede generar graves accidentes, hay que tener en cuenta que el alumno pasa en la escuela una importante parte del día, por lo </w:t>
      </w:r>
      <w:proofErr w:type="gramStart"/>
      <w:r w:rsidRPr="00FC5BA3">
        <w:rPr>
          <w:rFonts w:ascii="Arial" w:hAnsi="Arial" w:cs="Arial"/>
          <w:sz w:val="24"/>
          <w:szCs w:val="24"/>
        </w:rPr>
        <w:t>tanto</w:t>
      </w:r>
      <w:proofErr w:type="gramEnd"/>
      <w:r w:rsidRPr="00FC5BA3">
        <w:rPr>
          <w:rFonts w:ascii="Arial" w:hAnsi="Arial" w:cs="Arial"/>
          <w:sz w:val="24"/>
          <w:szCs w:val="24"/>
        </w:rPr>
        <w:t xml:space="preserve"> garantizarle un lugar seguro y confiable para su contención es fundamental.</w:t>
      </w:r>
    </w:p>
    <w:p w14:paraId="42FD756B" w14:textId="77777777" w:rsidR="00312AC9" w:rsidRPr="00326778" w:rsidRDefault="00312AC9" w:rsidP="00312AC9">
      <w:pPr>
        <w:spacing w:after="120"/>
        <w:jc w:val="both"/>
        <w:rPr>
          <w:rFonts w:ascii="Arial" w:hAnsi="Arial" w:cs="Arial"/>
          <w:sz w:val="20"/>
          <w:szCs w:val="20"/>
        </w:rPr>
      </w:pPr>
      <w:r w:rsidRPr="00FC5BA3">
        <w:rPr>
          <w:rFonts w:ascii="Arial" w:hAnsi="Arial" w:cs="Arial"/>
          <w:sz w:val="24"/>
          <w:szCs w:val="24"/>
        </w:rPr>
        <w:t xml:space="preserve">El método de evaluación </w:t>
      </w:r>
      <w:proofErr w:type="gramStart"/>
      <w:r w:rsidRPr="00FC5BA3">
        <w:rPr>
          <w:rFonts w:ascii="Arial" w:hAnsi="Arial" w:cs="Arial"/>
          <w:sz w:val="24"/>
          <w:szCs w:val="24"/>
        </w:rPr>
        <w:t>utilizado,</w:t>
      </w:r>
      <w:proofErr w:type="gramEnd"/>
      <w:r w:rsidRPr="00FC5BA3">
        <w:rPr>
          <w:rFonts w:ascii="Arial" w:hAnsi="Arial" w:cs="Arial"/>
          <w:sz w:val="24"/>
          <w:szCs w:val="24"/>
        </w:rPr>
        <w:t xml:space="preserve"> pretende identificar los peligros que se presentan en los puestos de trabajo y sus riesgos asociados, analizando las condiciones y medioambiente de trabajo de las áreas del taller, se realiza sobre la base de peligros detectados mediante una observación objetiva de higiene y seguridad.</w:t>
      </w:r>
    </w:p>
    <w:p w14:paraId="108E5FAB" w14:textId="77777777" w:rsidR="00312AC9" w:rsidRPr="00636CC6" w:rsidRDefault="00312AC9" w:rsidP="00636CC6">
      <w:pPr>
        <w:pStyle w:val="Ttulo3"/>
        <w:spacing w:after="240"/>
        <w:rPr>
          <w:rFonts w:ascii="Arial" w:hAnsi="Arial" w:cs="Arial"/>
          <w:color w:val="auto"/>
          <w:sz w:val="24"/>
        </w:rPr>
      </w:pPr>
      <w:bookmarkStart w:id="40" w:name="_Toc61891986"/>
      <w:r w:rsidRPr="00636CC6">
        <w:rPr>
          <w:rFonts w:ascii="Arial" w:hAnsi="Arial" w:cs="Arial"/>
          <w:color w:val="auto"/>
          <w:sz w:val="24"/>
        </w:rPr>
        <w:t>Factores de Riesgo</w:t>
      </w:r>
      <w:bookmarkEnd w:id="40"/>
    </w:p>
    <w:p w14:paraId="40F8D5C6" w14:textId="77777777" w:rsidR="00312AC9" w:rsidRPr="00FC5BA3" w:rsidRDefault="00312AC9" w:rsidP="00312AC9">
      <w:pPr>
        <w:spacing w:after="120"/>
        <w:jc w:val="both"/>
        <w:rPr>
          <w:rFonts w:ascii="Arial" w:hAnsi="Arial" w:cs="Arial"/>
          <w:sz w:val="24"/>
          <w:szCs w:val="24"/>
        </w:rPr>
      </w:pPr>
      <w:r w:rsidRPr="00FC5BA3">
        <w:rPr>
          <w:rFonts w:ascii="Arial" w:hAnsi="Arial" w:cs="Arial"/>
          <w:sz w:val="24"/>
          <w:szCs w:val="24"/>
        </w:rPr>
        <w:t xml:space="preserve">Se considera factor de riesgo de un determinado tipo de daño aquella condición de trabajo que, cuando está presente, incrementa la probabilidad de aparición de ese daño (accidente o enfermedad profesional). Podría decirse que todo factor de riesgo manifiesta la ausencia de alguna o </w:t>
      </w:r>
      <w:proofErr w:type="gramStart"/>
      <w:r w:rsidRPr="00FC5BA3">
        <w:rPr>
          <w:rFonts w:ascii="Arial" w:hAnsi="Arial" w:cs="Arial"/>
          <w:sz w:val="24"/>
          <w:szCs w:val="24"/>
        </w:rPr>
        <w:t>varias medida</w:t>
      </w:r>
      <w:proofErr w:type="gramEnd"/>
      <w:r w:rsidRPr="00FC5BA3">
        <w:rPr>
          <w:rFonts w:ascii="Arial" w:hAnsi="Arial" w:cs="Arial"/>
          <w:sz w:val="24"/>
          <w:szCs w:val="24"/>
        </w:rPr>
        <w:t xml:space="preserve"> de control apropiadas. Una vez efectuado el daño, los factores de riesgo aparecen como causas en la investigación del caso.</w:t>
      </w:r>
    </w:p>
    <w:p w14:paraId="252DDEAE" w14:textId="77777777" w:rsidR="00312AC9" w:rsidRPr="00FC5BA3" w:rsidRDefault="00312AC9" w:rsidP="00312AC9">
      <w:pPr>
        <w:spacing w:before="240" w:after="120"/>
        <w:jc w:val="both"/>
        <w:rPr>
          <w:rFonts w:ascii="Arial" w:hAnsi="Arial" w:cs="Arial"/>
          <w:b/>
          <w:bCs/>
          <w:iCs/>
          <w:sz w:val="24"/>
          <w:szCs w:val="24"/>
          <w:lang w:bidi="es-ES"/>
        </w:rPr>
      </w:pPr>
      <w:r w:rsidRPr="00FC5BA3">
        <w:rPr>
          <w:rFonts w:ascii="Arial" w:hAnsi="Arial" w:cs="Arial"/>
          <w:b/>
          <w:bCs/>
          <w:iCs/>
          <w:sz w:val="24"/>
          <w:szCs w:val="24"/>
          <w:lang w:bidi="es-ES"/>
        </w:rPr>
        <w:t>Riesgo Físico:</w:t>
      </w:r>
      <w:r w:rsidR="005F7ACE">
        <w:rPr>
          <w:rFonts w:ascii="Arial" w:hAnsi="Arial" w:cs="Arial"/>
          <w:b/>
          <w:bCs/>
          <w:iCs/>
          <w:sz w:val="24"/>
          <w:szCs w:val="24"/>
          <w:lang w:bidi="es-ES"/>
        </w:rPr>
        <w:t xml:space="preserve"> </w:t>
      </w:r>
      <w:r w:rsidRPr="00FC5BA3">
        <w:rPr>
          <w:rFonts w:ascii="Arial" w:hAnsi="Arial" w:cs="Arial"/>
          <w:sz w:val="24"/>
          <w:szCs w:val="24"/>
        </w:rPr>
        <w:t xml:space="preserve">Se define como aquel factor ambiental que puede provocar efectos adversos a la salud del trabajador, dependiendo de la intensidad, tiempo de exposición y concentración </w:t>
      </w:r>
      <w:proofErr w:type="gramStart"/>
      <w:r w:rsidRPr="00FC5BA3">
        <w:rPr>
          <w:rFonts w:ascii="Arial" w:hAnsi="Arial" w:cs="Arial"/>
          <w:sz w:val="24"/>
          <w:szCs w:val="24"/>
        </w:rPr>
        <w:t>del mismo</w:t>
      </w:r>
      <w:proofErr w:type="gramEnd"/>
      <w:r w:rsidRPr="00FC5BA3">
        <w:rPr>
          <w:rFonts w:ascii="Arial" w:hAnsi="Arial" w:cs="Arial"/>
          <w:sz w:val="24"/>
          <w:szCs w:val="24"/>
        </w:rPr>
        <w:t>, cuando se interactúan con formas de energía, como ruido, vibraciones, etc.</w:t>
      </w:r>
    </w:p>
    <w:p w14:paraId="6BC47334" w14:textId="77777777" w:rsidR="00312AC9" w:rsidRPr="00FC5BA3" w:rsidRDefault="00312AC9" w:rsidP="00312AC9">
      <w:pPr>
        <w:spacing w:before="240" w:after="120"/>
        <w:jc w:val="both"/>
        <w:rPr>
          <w:rFonts w:ascii="Arial" w:hAnsi="Arial" w:cs="Arial"/>
          <w:b/>
          <w:bCs/>
          <w:iCs/>
          <w:sz w:val="24"/>
          <w:szCs w:val="24"/>
          <w:lang w:bidi="es-ES"/>
        </w:rPr>
      </w:pPr>
      <w:r w:rsidRPr="00FC5BA3">
        <w:rPr>
          <w:rFonts w:ascii="Arial" w:hAnsi="Arial" w:cs="Arial"/>
          <w:b/>
          <w:bCs/>
          <w:iCs/>
          <w:sz w:val="24"/>
          <w:szCs w:val="24"/>
          <w:lang w:bidi="es-ES"/>
        </w:rPr>
        <w:t>Riesgo Mecánico:</w:t>
      </w:r>
      <w:r w:rsidR="005F7ACE">
        <w:rPr>
          <w:rFonts w:ascii="Arial" w:hAnsi="Arial" w:cs="Arial"/>
          <w:b/>
          <w:bCs/>
          <w:iCs/>
          <w:sz w:val="24"/>
          <w:szCs w:val="24"/>
          <w:lang w:bidi="es-ES"/>
        </w:rPr>
        <w:t xml:space="preserve"> </w:t>
      </w:r>
      <w:r w:rsidRPr="00FC5BA3">
        <w:rPr>
          <w:rFonts w:ascii="Arial" w:hAnsi="Arial" w:cs="Arial"/>
          <w:sz w:val="24"/>
          <w:szCs w:val="24"/>
        </w:rPr>
        <w:t>Se denomina riesgo mecánico a aquellos accidentes que surgen por la interacción del individuo con la mecánica (máquinas y herramientas). Por ej</w:t>
      </w:r>
      <w:r>
        <w:rPr>
          <w:rFonts w:ascii="Arial" w:hAnsi="Arial" w:cs="Arial"/>
          <w:sz w:val="24"/>
          <w:szCs w:val="24"/>
        </w:rPr>
        <w:t>emplo: proyección de partículas</w:t>
      </w:r>
    </w:p>
    <w:p w14:paraId="6A84825B" w14:textId="77777777" w:rsidR="00312AC9" w:rsidRPr="00FC5BA3" w:rsidRDefault="00312AC9" w:rsidP="00312AC9">
      <w:pPr>
        <w:spacing w:before="240" w:after="120"/>
        <w:jc w:val="both"/>
        <w:rPr>
          <w:rFonts w:ascii="Arial" w:hAnsi="Arial" w:cs="Arial"/>
          <w:b/>
          <w:bCs/>
          <w:iCs/>
          <w:sz w:val="24"/>
          <w:szCs w:val="24"/>
          <w:lang w:bidi="es-ES"/>
        </w:rPr>
      </w:pPr>
      <w:r w:rsidRPr="00FC5BA3">
        <w:rPr>
          <w:rFonts w:ascii="Arial" w:hAnsi="Arial" w:cs="Arial"/>
          <w:b/>
          <w:bCs/>
          <w:iCs/>
          <w:sz w:val="24"/>
          <w:szCs w:val="24"/>
          <w:lang w:bidi="es-ES"/>
        </w:rPr>
        <w:t>Riesgo ergonómico:</w:t>
      </w:r>
      <w:r w:rsidR="005F7ACE">
        <w:rPr>
          <w:rFonts w:ascii="Arial" w:hAnsi="Arial" w:cs="Arial"/>
          <w:b/>
          <w:bCs/>
          <w:iCs/>
          <w:sz w:val="24"/>
          <w:szCs w:val="24"/>
          <w:lang w:bidi="es-ES"/>
        </w:rPr>
        <w:t xml:space="preserve"> </w:t>
      </w:r>
      <w:r w:rsidRPr="00FC5BA3">
        <w:rPr>
          <w:rFonts w:ascii="Arial" w:hAnsi="Arial" w:cs="Arial"/>
          <w:sz w:val="24"/>
          <w:szCs w:val="24"/>
        </w:rPr>
        <w:t xml:space="preserve">La probabilidad de sufrir algún evento adverso e indeseado, derivado de la carga de trabajo o la organización </w:t>
      </w:r>
      <w:proofErr w:type="gramStart"/>
      <w:r w:rsidRPr="00FC5BA3">
        <w:rPr>
          <w:rFonts w:ascii="Arial" w:hAnsi="Arial" w:cs="Arial"/>
          <w:sz w:val="24"/>
          <w:szCs w:val="24"/>
        </w:rPr>
        <w:t>del mismo</w:t>
      </w:r>
      <w:proofErr w:type="gramEnd"/>
      <w:r w:rsidRPr="00FC5BA3">
        <w:rPr>
          <w:rFonts w:ascii="Arial" w:hAnsi="Arial" w:cs="Arial"/>
          <w:sz w:val="24"/>
          <w:szCs w:val="24"/>
        </w:rPr>
        <w:t>.</w:t>
      </w:r>
    </w:p>
    <w:p w14:paraId="7889CF9F" w14:textId="77777777" w:rsidR="00312AC9" w:rsidRPr="00FC5BA3" w:rsidRDefault="00312AC9" w:rsidP="00312AC9">
      <w:pPr>
        <w:spacing w:before="240" w:after="120"/>
        <w:jc w:val="both"/>
        <w:rPr>
          <w:rFonts w:ascii="Arial" w:hAnsi="Arial" w:cs="Arial"/>
          <w:b/>
          <w:bCs/>
          <w:iCs/>
          <w:sz w:val="24"/>
          <w:szCs w:val="24"/>
          <w:lang w:bidi="es-ES"/>
        </w:rPr>
      </w:pPr>
      <w:r w:rsidRPr="00FC5BA3">
        <w:rPr>
          <w:rFonts w:ascii="Arial" w:hAnsi="Arial" w:cs="Arial"/>
          <w:b/>
          <w:bCs/>
          <w:iCs/>
          <w:sz w:val="24"/>
          <w:szCs w:val="24"/>
          <w:lang w:bidi="es-ES"/>
        </w:rPr>
        <w:t>Riesgo eléctrico:</w:t>
      </w:r>
      <w:r w:rsidR="005F7ACE">
        <w:rPr>
          <w:rFonts w:ascii="Arial" w:hAnsi="Arial" w:cs="Arial"/>
          <w:b/>
          <w:bCs/>
          <w:iCs/>
          <w:sz w:val="24"/>
          <w:szCs w:val="24"/>
          <w:lang w:bidi="es-ES"/>
        </w:rPr>
        <w:t xml:space="preserve"> </w:t>
      </w:r>
      <w:r w:rsidRPr="00FC5BA3">
        <w:rPr>
          <w:rFonts w:ascii="Arial" w:hAnsi="Arial" w:cs="Arial"/>
          <w:sz w:val="24"/>
          <w:szCs w:val="24"/>
        </w:rPr>
        <w:t>Se denomina al riesgo originado por la presencia de energía eléctrica. Está constituido por: Choque eléctrico (contacto directo o indirecto), quemaduras, caídas o golpes, incendio (o explosiones) y choque por descargas disruptivas (arco eléctrico).</w:t>
      </w:r>
    </w:p>
    <w:p w14:paraId="59EEFC8C" w14:textId="77777777" w:rsidR="00312AC9" w:rsidRDefault="00312AC9" w:rsidP="00312AC9">
      <w:pPr>
        <w:spacing w:before="240" w:after="120"/>
        <w:jc w:val="both"/>
        <w:rPr>
          <w:rFonts w:ascii="Arial" w:hAnsi="Arial" w:cs="Arial"/>
          <w:b/>
          <w:bCs/>
          <w:iCs/>
          <w:sz w:val="24"/>
          <w:szCs w:val="24"/>
          <w:lang w:bidi="es-ES"/>
        </w:rPr>
      </w:pPr>
      <w:r w:rsidRPr="00FC5BA3">
        <w:rPr>
          <w:rFonts w:ascii="Arial" w:hAnsi="Arial" w:cs="Arial"/>
          <w:b/>
          <w:bCs/>
          <w:iCs/>
          <w:sz w:val="24"/>
          <w:szCs w:val="24"/>
          <w:lang w:bidi="es-ES"/>
        </w:rPr>
        <w:t>Riesgo de incendio y explosiones:</w:t>
      </w:r>
      <w:r w:rsidR="005F7ACE">
        <w:rPr>
          <w:rFonts w:ascii="Arial" w:hAnsi="Arial" w:cs="Arial"/>
          <w:b/>
          <w:bCs/>
          <w:iCs/>
          <w:sz w:val="24"/>
          <w:szCs w:val="24"/>
          <w:lang w:bidi="es-ES"/>
        </w:rPr>
        <w:t xml:space="preserve"> </w:t>
      </w:r>
      <w:r w:rsidRPr="00FC5BA3">
        <w:rPr>
          <w:rFonts w:ascii="Arial" w:hAnsi="Arial" w:cs="Arial"/>
          <w:sz w:val="24"/>
          <w:szCs w:val="24"/>
        </w:rPr>
        <w:t>Un incendio es todo aquel fuego grande que se produce en forma no deseada, propagándose y destruyendo lo que no debía quemarse. El riesgo de incendio y explosión se presenta en el lugar de trabajo con un potencial intrínseco de pérdidas humanas y económicas importantes.</w:t>
      </w:r>
    </w:p>
    <w:p w14:paraId="405B7561" w14:textId="77777777" w:rsidR="00312AC9" w:rsidRPr="00FC5BA3" w:rsidRDefault="00312AC9" w:rsidP="00312AC9">
      <w:pPr>
        <w:spacing w:before="240" w:after="120"/>
        <w:jc w:val="both"/>
        <w:rPr>
          <w:rFonts w:ascii="Arial" w:hAnsi="Arial" w:cs="Arial"/>
          <w:sz w:val="24"/>
          <w:szCs w:val="24"/>
        </w:rPr>
      </w:pPr>
      <w:r w:rsidRPr="00FC5BA3">
        <w:rPr>
          <w:rFonts w:ascii="Arial" w:hAnsi="Arial" w:cs="Arial"/>
          <w:b/>
          <w:bCs/>
          <w:iCs/>
          <w:sz w:val="24"/>
          <w:szCs w:val="24"/>
          <w:lang w:bidi="es-ES"/>
        </w:rPr>
        <w:t xml:space="preserve">Riesgo químico: </w:t>
      </w:r>
      <w:r w:rsidRPr="00FC5BA3">
        <w:rPr>
          <w:rFonts w:ascii="Arial" w:hAnsi="Arial" w:cs="Arial"/>
          <w:sz w:val="24"/>
          <w:szCs w:val="24"/>
        </w:rPr>
        <w:t xml:space="preserve">Es aquel que resuelta por la manipulación de sustancias químicas. Se entiende por agente químico cualquier sustancia que pueda </w:t>
      </w:r>
      <w:r w:rsidRPr="00FC5BA3">
        <w:rPr>
          <w:rFonts w:ascii="Arial" w:hAnsi="Arial" w:cs="Arial"/>
          <w:sz w:val="24"/>
          <w:szCs w:val="24"/>
        </w:rPr>
        <w:lastRenderedPageBreak/>
        <w:t>afectar al trabajador directa o indirectamente, dicha exposición puede darse por vía respiratoria, digestiva o dérmica.</w:t>
      </w:r>
    </w:p>
    <w:p w14:paraId="0FB2E102" w14:textId="77777777" w:rsidR="00312AC9" w:rsidRDefault="00312AC9" w:rsidP="00312AC9">
      <w:pPr>
        <w:spacing w:after="0"/>
        <w:rPr>
          <w:rFonts w:ascii="Arial" w:hAnsi="Arial" w:cs="Arial"/>
          <w:sz w:val="20"/>
          <w:szCs w:val="20"/>
        </w:rPr>
      </w:pPr>
    </w:p>
    <w:p w14:paraId="5C6ECA3D" w14:textId="77777777" w:rsidR="00312AC9" w:rsidRDefault="00312AC9" w:rsidP="00312AC9">
      <w:pPr>
        <w:spacing w:before="120"/>
        <w:jc w:val="both"/>
        <w:rPr>
          <w:rFonts w:ascii="Arial" w:hAnsi="Arial" w:cs="Arial"/>
          <w:b/>
          <w:sz w:val="24"/>
          <w:szCs w:val="24"/>
          <w:u w:val="single"/>
        </w:rPr>
      </w:pPr>
      <w:r w:rsidRPr="00735031">
        <w:rPr>
          <w:rFonts w:ascii="Arial" w:hAnsi="Arial" w:cs="Arial"/>
          <w:b/>
          <w:sz w:val="24"/>
          <w:szCs w:val="24"/>
          <w:u w:val="single"/>
        </w:rPr>
        <w:t>Codificación de los factores de riesgos</w:t>
      </w:r>
    </w:p>
    <w:p w14:paraId="21516F10" w14:textId="77777777" w:rsidR="00436ACD" w:rsidRPr="00436ACD" w:rsidRDefault="00436ACD" w:rsidP="00312AC9">
      <w:pPr>
        <w:spacing w:before="120"/>
        <w:jc w:val="both"/>
        <w:rPr>
          <w:rFonts w:ascii="Arial" w:hAnsi="Arial" w:cs="Arial"/>
          <w:sz w:val="24"/>
          <w:szCs w:val="24"/>
        </w:rPr>
      </w:pPr>
      <w:r>
        <w:rPr>
          <w:rFonts w:ascii="Arial" w:hAnsi="Arial" w:cs="Arial"/>
          <w:sz w:val="24"/>
          <w:szCs w:val="24"/>
        </w:rPr>
        <w:t>La siguiente tabla corresponde a una codificación propia, que tiene el objetivo de organizar y diferenciar los riesgos laborales a los que se encuentran expuestos los trabajadores.</w:t>
      </w:r>
    </w:p>
    <w:tbl>
      <w:tblPr>
        <w:tblStyle w:val="Tablaconcuadrcula"/>
        <w:tblW w:w="4575" w:type="dxa"/>
        <w:jc w:val="center"/>
        <w:tblLook w:val="04A0" w:firstRow="1" w:lastRow="0" w:firstColumn="1" w:lastColumn="0" w:noHBand="0" w:noVBand="1"/>
      </w:tblPr>
      <w:tblGrid>
        <w:gridCol w:w="1001"/>
        <w:gridCol w:w="3574"/>
      </w:tblGrid>
      <w:tr w:rsidR="00312AC9" w:rsidRPr="00312AC9" w14:paraId="46AF145B" w14:textId="77777777" w:rsidTr="00312AC9">
        <w:trPr>
          <w:trHeight w:val="274"/>
          <w:jc w:val="center"/>
        </w:trPr>
        <w:tc>
          <w:tcPr>
            <w:tcW w:w="1001" w:type="dxa"/>
            <w:shd w:val="clear" w:color="auto" w:fill="D9D9D9" w:themeFill="background1" w:themeFillShade="D9"/>
          </w:tcPr>
          <w:p w14:paraId="4C1E77AD" w14:textId="77777777" w:rsidR="00312AC9" w:rsidRPr="00312AC9" w:rsidRDefault="00312AC9" w:rsidP="00312AC9">
            <w:pPr>
              <w:jc w:val="center"/>
              <w:rPr>
                <w:rFonts w:ascii="Arial" w:hAnsi="Arial" w:cs="Arial"/>
                <w:b/>
              </w:rPr>
            </w:pPr>
            <w:r w:rsidRPr="00312AC9">
              <w:rPr>
                <w:rFonts w:ascii="Arial" w:hAnsi="Arial" w:cs="Arial"/>
                <w:b/>
              </w:rPr>
              <w:t>A</w:t>
            </w:r>
          </w:p>
        </w:tc>
        <w:tc>
          <w:tcPr>
            <w:tcW w:w="3574" w:type="dxa"/>
            <w:shd w:val="clear" w:color="auto" w:fill="D9D9D9" w:themeFill="background1" w:themeFillShade="D9"/>
          </w:tcPr>
          <w:p w14:paraId="47E210E6" w14:textId="77777777" w:rsidR="00312AC9" w:rsidRPr="00312AC9" w:rsidRDefault="00312AC9" w:rsidP="00F41F4C">
            <w:pPr>
              <w:jc w:val="center"/>
              <w:rPr>
                <w:rFonts w:ascii="Arial" w:hAnsi="Arial" w:cs="Arial"/>
                <w:b/>
              </w:rPr>
            </w:pPr>
            <w:r w:rsidRPr="00312AC9">
              <w:rPr>
                <w:rFonts w:ascii="Arial" w:hAnsi="Arial" w:cs="Arial"/>
                <w:b/>
              </w:rPr>
              <w:t>Riesgos Físicos</w:t>
            </w:r>
          </w:p>
        </w:tc>
      </w:tr>
      <w:tr w:rsidR="00312AC9" w:rsidRPr="00312AC9" w14:paraId="0E10474B" w14:textId="77777777" w:rsidTr="00312AC9">
        <w:trPr>
          <w:trHeight w:val="274"/>
          <w:jc w:val="center"/>
        </w:trPr>
        <w:tc>
          <w:tcPr>
            <w:tcW w:w="1001" w:type="dxa"/>
          </w:tcPr>
          <w:p w14:paraId="45ACC7DE" w14:textId="77777777" w:rsidR="00312AC9" w:rsidRPr="00312AC9" w:rsidRDefault="00312AC9" w:rsidP="00312AC9">
            <w:pPr>
              <w:jc w:val="center"/>
              <w:rPr>
                <w:rFonts w:ascii="Arial" w:hAnsi="Arial" w:cs="Arial"/>
                <w:b/>
              </w:rPr>
            </w:pPr>
            <w:r w:rsidRPr="00312AC9">
              <w:rPr>
                <w:rFonts w:ascii="Arial" w:hAnsi="Arial" w:cs="Arial"/>
                <w:b/>
              </w:rPr>
              <w:t>100</w:t>
            </w:r>
          </w:p>
        </w:tc>
        <w:tc>
          <w:tcPr>
            <w:tcW w:w="3574" w:type="dxa"/>
          </w:tcPr>
          <w:p w14:paraId="107C5D34" w14:textId="77777777" w:rsidR="00312AC9" w:rsidRPr="00312AC9" w:rsidRDefault="00312AC9" w:rsidP="00F41F4C">
            <w:pPr>
              <w:rPr>
                <w:rFonts w:ascii="Arial" w:hAnsi="Arial" w:cs="Arial"/>
              </w:rPr>
            </w:pPr>
            <w:r w:rsidRPr="00312AC9">
              <w:rPr>
                <w:rFonts w:ascii="Arial" w:hAnsi="Arial" w:cs="Arial"/>
              </w:rPr>
              <w:t>Ruidos</w:t>
            </w:r>
          </w:p>
        </w:tc>
      </w:tr>
      <w:tr w:rsidR="00312AC9" w:rsidRPr="00312AC9" w14:paraId="0B6DC03D" w14:textId="77777777" w:rsidTr="00312AC9">
        <w:trPr>
          <w:trHeight w:val="274"/>
          <w:jc w:val="center"/>
        </w:trPr>
        <w:tc>
          <w:tcPr>
            <w:tcW w:w="1001" w:type="dxa"/>
          </w:tcPr>
          <w:p w14:paraId="218BD2F4" w14:textId="77777777" w:rsidR="00312AC9" w:rsidRPr="00312AC9" w:rsidRDefault="00312AC9" w:rsidP="00312AC9">
            <w:pPr>
              <w:jc w:val="center"/>
              <w:rPr>
                <w:rFonts w:ascii="Arial" w:hAnsi="Arial" w:cs="Arial"/>
                <w:b/>
              </w:rPr>
            </w:pPr>
            <w:r w:rsidRPr="00312AC9">
              <w:rPr>
                <w:rFonts w:ascii="Arial" w:hAnsi="Arial" w:cs="Arial"/>
                <w:b/>
              </w:rPr>
              <w:t>101</w:t>
            </w:r>
          </w:p>
        </w:tc>
        <w:tc>
          <w:tcPr>
            <w:tcW w:w="3574" w:type="dxa"/>
          </w:tcPr>
          <w:p w14:paraId="0C2891CB" w14:textId="77777777" w:rsidR="00312AC9" w:rsidRPr="00312AC9" w:rsidRDefault="00312AC9" w:rsidP="00F41F4C">
            <w:pPr>
              <w:rPr>
                <w:rFonts w:ascii="Arial" w:hAnsi="Arial" w:cs="Arial"/>
              </w:rPr>
            </w:pPr>
            <w:r w:rsidRPr="00312AC9">
              <w:rPr>
                <w:rFonts w:ascii="Arial" w:hAnsi="Arial" w:cs="Arial"/>
              </w:rPr>
              <w:t>Temperaturas extremas</w:t>
            </w:r>
          </w:p>
        </w:tc>
      </w:tr>
      <w:tr w:rsidR="00312AC9" w:rsidRPr="00312AC9" w14:paraId="4627A045" w14:textId="77777777" w:rsidTr="00312AC9">
        <w:trPr>
          <w:trHeight w:val="290"/>
          <w:jc w:val="center"/>
        </w:trPr>
        <w:tc>
          <w:tcPr>
            <w:tcW w:w="1001" w:type="dxa"/>
          </w:tcPr>
          <w:p w14:paraId="0C748D13" w14:textId="77777777" w:rsidR="00312AC9" w:rsidRPr="00312AC9" w:rsidRDefault="00312AC9" w:rsidP="00312AC9">
            <w:pPr>
              <w:jc w:val="center"/>
              <w:rPr>
                <w:rFonts w:ascii="Arial" w:hAnsi="Arial" w:cs="Arial"/>
                <w:b/>
              </w:rPr>
            </w:pPr>
            <w:r w:rsidRPr="00312AC9">
              <w:rPr>
                <w:rFonts w:ascii="Arial" w:hAnsi="Arial" w:cs="Arial"/>
                <w:b/>
              </w:rPr>
              <w:t>102</w:t>
            </w:r>
          </w:p>
        </w:tc>
        <w:tc>
          <w:tcPr>
            <w:tcW w:w="3574" w:type="dxa"/>
          </w:tcPr>
          <w:p w14:paraId="6E54CC1E" w14:textId="77777777" w:rsidR="00312AC9" w:rsidRPr="00312AC9" w:rsidRDefault="00312AC9" w:rsidP="00F41F4C">
            <w:pPr>
              <w:rPr>
                <w:rFonts w:ascii="Arial" w:hAnsi="Arial" w:cs="Arial"/>
              </w:rPr>
            </w:pPr>
            <w:r w:rsidRPr="00312AC9">
              <w:rPr>
                <w:rFonts w:ascii="Arial" w:hAnsi="Arial" w:cs="Arial"/>
              </w:rPr>
              <w:t>Falta de iluminación</w:t>
            </w:r>
          </w:p>
        </w:tc>
      </w:tr>
      <w:tr w:rsidR="00312AC9" w:rsidRPr="00312AC9" w14:paraId="181F3140" w14:textId="77777777" w:rsidTr="00312AC9">
        <w:trPr>
          <w:trHeight w:val="290"/>
          <w:jc w:val="center"/>
        </w:trPr>
        <w:tc>
          <w:tcPr>
            <w:tcW w:w="1001" w:type="dxa"/>
          </w:tcPr>
          <w:p w14:paraId="793C5D31" w14:textId="77777777" w:rsidR="00312AC9" w:rsidRPr="00312AC9" w:rsidRDefault="00312AC9" w:rsidP="00312AC9">
            <w:pPr>
              <w:jc w:val="center"/>
              <w:rPr>
                <w:rFonts w:ascii="Arial" w:hAnsi="Arial" w:cs="Arial"/>
                <w:b/>
              </w:rPr>
            </w:pPr>
            <w:r w:rsidRPr="00312AC9">
              <w:rPr>
                <w:rFonts w:ascii="Arial" w:hAnsi="Arial" w:cs="Arial"/>
                <w:b/>
              </w:rPr>
              <w:t>103</w:t>
            </w:r>
          </w:p>
        </w:tc>
        <w:tc>
          <w:tcPr>
            <w:tcW w:w="3574" w:type="dxa"/>
          </w:tcPr>
          <w:p w14:paraId="1BD010BF" w14:textId="77777777" w:rsidR="00312AC9" w:rsidRPr="00312AC9" w:rsidRDefault="00312AC9" w:rsidP="00F41F4C">
            <w:pPr>
              <w:rPr>
                <w:rFonts w:ascii="Arial" w:hAnsi="Arial" w:cs="Arial"/>
              </w:rPr>
            </w:pPr>
            <w:r w:rsidRPr="00312AC9">
              <w:rPr>
                <w:rFonts w:ascii="Arial" w:hAnsi="Arial" w:cs="Arial"/>
              </w:rPr>
              <w:t>Ventilación escasa</w:t>
            </w:r>
          </w:p>
        </w:tc>
      </w:tr>
      <w:tr w:rsidR="000A7BD4" w:rsidRPr="00312AC9" w14:paraId="3368B8EC" w14:textId="77777777" w:rsidTr="00312AC9">
        <w:trPr>
          <w:trHeight w:val="290"/>
          <w:jc w:val="center"/>
        </w:trPr>
        <w:tc>
          <w:tcPr>
            <w:tcW w:w="1001" w:type="dxa"/>
          </w:tcPr>
          <w:p w14:paraId="7FB1311F" w14:textId="77777777" w:rsidR="000A7BD4" w:rsidRPr="00312AC9" w:rsidRDefault="000A7BD4" w:rsidP="00312AC9">
            <w:pPr>
              <w:jc w:val="center"/>
              <w:rPr>
                <w:rFonts w:ascii="Arial" w:hAnsi="Arial" w:cs="Arial"/>
                <w:b/>
              </w:rPr>
            </w:pPr>
            <w:r>
              <w:rPr>
                <w:rFonts w:ascii="Arial" w:hAnsi="Arial" w:cs="Arial"/>
                <w:b/>
              </w:rPr>
              <w:t>104</w:t>
            </w:r>
          </w:p>
        </w:tc>
        <w:tc>
          <w:tcPr>
            <w:tcW w:w="3574" w:type="dxa"/>
          </w:tcPr>
          <w:p w14:paraId="4BB68066" w14:textId="77777777" w:rsidR="000A7BD4" w:rsidRPr="00312AC9" w:rsidRDefault="00223E50" w:rsidP="00CD042E">
            <w:pPr>
              <w:rPr>
                <w:rFonts w:ascii="Arial" w:hAnsi="Arial" w:cs="Arial"/>
              </w:rPr>
            </w:pPr>
            <w:r>
              <w:rPr>
                <w:rFonts w:ascii="Arial" w:hAnsi="Arial" w:cs="Arial"/>
              </w:rPr>
              <w:t>Radiaciones (ultravioleta</w:t>
            </w:r>
            <w:r w:rsidR="000A7BD4">
              <w:rPr>
                <w:rFonts w:ascii="Arial" w:hAnsi="Arial" w:cs="Arial"/>
              </w:rPr>
              <w:t xml:space="preserve">, </w:t>
            </w:r>
            <w:r>
              <w:rPr>
                <w:rFonts w:ascii="Arial" w:hAnsi="Arial" w:cs="Arial"/>
              </w:rPr>
              <w:t>infrarroja</w:t>
            </w:r>
            <w:r w:rsidR="000A7BD4">
              <w:rPr>
                <w:rFonts w:ascii="Arial" w:hAnsi="Arial" w:cs="Arial"/>
              </w:rPr>
              <w:t>)</w:t>
            </w:r>
          </w:p>
        </w:tc>
      </w:tr>
      <w:tr w:rsidR="00312AC9" w:rsidRPr="00312AC9" w14:paraId="5EDE6DAF" w14:textId="77777777" w:rsidTr="00312AC9">
        <w:trPr>
          <w:trHeight w:val="290"/>
          <w:jc w:val="center"/>
        </w:trPr>
        <w:tc>
          <w:tcPr>
            <w:tcW w:w="1001" w:type="dxa"/>
            <w:shd w:val="clear" w:color="auto" w:fill="D9D9D9" w:themeFill="background1" w:themeFillShade="D9"/>
          </w:tcPr>
          <w:p w14:paraId="538B16D7" w14:textId="77777777" w:rsidR="00312AC9" w:rsidRPr="00312AC9" w:rsidRDefault="00312AC9" w:rsidP="00312AC9">
            <w:pPr>
              <w:jc w:val="center"/>
              <w:rPr>
                <w:rFonts w:ascii="Arial" w:hAnsi="Arial" w:cs="Arial"/>
                <w:b/>
              </w:rPr>
            </w:pPr>
            <w:r w:rsidRPr="00312AC9">
              <w:rPr>
                <w:rFonts w:ascii="Arial" w:hAnsi="Arial" w:cs="Arial"/>
                <w:b/>
              </w:rPr>
              <w:t>B</w:t>
            </w:r>
          </w:p>
        </w:tc>
        <w:tc>
          <w:tcPr>
            <w:tcW w:w="3574" w:type="dxa"/>
            <w:shd w:val="clear" w:color="auto" w:fill="D9D9D9" w:themeFill="background1" w:themeFillShade="D9"/>
          </w:tcPr>
          <w:p w14:paraId="19F81F88" w14:textId="77777777" w:rsidR="00312AC9" w:rsidRPr="00312AC9" w:rsidRDefault="00312AC9" w:rsidP="00F41F4C">
            <w:pPr>
              <w:jc w:val="center"/>
              <w:rPr>
                <w:rFonts w:ascii="Arial" w:hAnsi="Arial" w:cs="Arial"/>
                <w:b/>
              </w:rPr>
            </w:pPr>
            <w:r w:rsidRPr="00312AC9">
              <w:rPr>
                <w:rFonts w:ascii="Arial" w:hAnsi="Arial" w:cs="Arial"/>
                <w:b/>
              </w:rPr>
              <w:t>Riesgos Mecánicos</w:t>
            </w:r>
          </w:p>
        </w:tc>
      </w:tr>
      <w:tr w:rsidR="00312AC9" w:rsidRPr="00312AC9" w14:paraId="2C32AE05" w14:textId="77777777" w:rsidTr="00312AC9">
        <w:trPr>
          <w:trHeight w:val="290"/>
          <w:jc w:val="center"/>
        </w:trPr>
        <w:tc>
          <w:tcPr>
            <w:tcW w:w="1001" w:type="dxa"/>
          </w:tcPr>
          <w:p w14:paraId="1622C524" w14:textId="77777777" w:rsidR="00312AC9" w:rsidRPr="00312AC9" w:rsidRDefault="00312AC9" w:rsidP="00312AC9">
            <w:pPr>
              <w:jc w:val="center"/>
              <w:rPr>
                <w:rFonts w:ascii="Arial" w:hAnsi="Arial" w:cs="Arial"/>
                <w:b/>
              </w:rPr>
            </w:pPr>
            <w:r w:rsidRPr="00312AC9">
              <w:rPr>
                <w:rFonts w:ascii="Arial" w:hAnsi="Arial" w:cs="Arial"/>
                <w:b/>
              </w:rPr>
              <w:t>200</w:t>
            </w:r>
          </w:p>
        </w:tc>
        <w:tc>
          <w:tcPr>
            <w:tcW w:w="3574" w:type="dxa"/>
          </w:tcPr>
          <w:p w14:paraId="4EF1C580" w14:textId="77777777" w:rsidR="00312AC9" w:rsidRPr="00312AC9" w:rsidRDefault="00312AC9" w:rsidP="00F41F4C">
            <w:pPr>
              <w:rPr>
                <w:rFonts w:ascii="Arial" w:hAnsi="Arial" w:cs="Arial"/>
              </w:rPr>
            </w:pPr>
            <w:r w:rsidRPr="00312AC9">
              <w:rPr>
                <w:rFonts w:ascii="Arial" w:hAnsi="Arial" w:cs="Arial"/>
              </w:rPr>
              <w:t>Caída de objetos</w:t>
            </w:r>
          </w:p>
        </w:tc>
      </w:tr>
      <w:tr w:rsidR="00312AC9" w:rsidRPr="00312AC9" w14:paraId="3FF1AA43" w14:textId="77777777" w:rsidTr="00312AC9">
        <w:trPr>
          <w:trHeight w:val="290"/>
          <w:jc w:val="center"/>
        </w:trPr>
        <w:tc>
          <w:tcPr>
            <w:tcW w:w="1001" w:type="dxa"/>
          </w:tcPr>
          <w:p w14:paraId="2F4ACC96" w14:textId="77777777" w:rsidR="00312AC9" w:rsidRPr="00312AC9" w:rsidRDefault="00312AC9" w:rsidP="00312AC9">
            <w:pPr>
              <w:jc w:val="center"/>
              <w:rPr>
                <w:rFonts w:ascii="Arial" w:hAnsi="Arial" w:cs="Arial"/>
                <w:b/>
              </w:rPr>
            </w:pPr>
            <w:r w:rsidRPr="00312AC9">
              <w:rPr>
                <w:rFonts w:ascii="Arial" w:hAnsi="Arial" w:cs="Arial"/>
                <w:b/>
              </w:rPr>
              <w:t>201</w:t>
            </w:r>
          </w:p>
        </w:tc>
        <w:tc>
          <w:tcPr>
            <w:tcW w:w="3574" w:type="dxa"/>
          </w:tcPr>
          <w:p w14:paraId="63975701" w14:textId="77777777" w:rsidR="00312AC9" w:rsidRPr="00312AC9" w:rsidRDefault="00312AC9" w:rsidP="00F41F4C">
            <w:pPr>
              <w:rPr>
                <w:rFonts w:ascii="Arial" w:hAnsi="Arial" w:cs="Arial"/>
              </w:rPr>
            </w:pPr>
            <w:r w:rsidRPr="00312AC9">
              <w:rPr>
                <w:rFonts w:ascii="Arial" w:hAnsi="Arial" w:cs="Arial"/>
              </w:rPr>
              <w:t>Caída del mismo nivel</w:t>
            </w:r>
          </w:p>
        </w:tc>
      </w:tr>
      <w:tr w:rsidR="00312AC9" w:rsidRPr="00312AC9" w14:paraId="49ECDC5F" w14:textId="77777777" w:rsidTr="00312AC9">
        <w:trPr>
          <w:trHeight w:val="290"/>
          <w:jc w:val="center"/>
        </w:trPr>
        <w:tc>
          <w:tcPr>
            <w:tcW w:w="1001" w:type="dxa"/>
          </w:tcPr>
          <w:p w14:paraId="351DB192" w14:textId="77777777" w:rsidR="00312AC9" w:rsidRPr="00312AC9" w:rsidRDefault="00312AC9" w:rsidP="00312AC9">
            <w:pPr>
              <w:jc w:val="center"/>
              <w:rPr>
                <w:rFonts w:ascii="Arial" w:hAnsi="Arial" w:cs="Arial"/>
                <w:b/>
              </w:rPr>
            </w:pPr>
            <w:r w:rsidRPr="00312AC9">
              <w:rPr>
                <w:rFonts w:ascii="Arial" w:hAnsi="Arial" w:cs="Arial"/>
                <w:b/>
              </w:rPr>
              <w:t>202</w:t>
            </w:r>
          </w:p>
        </w:tc>
        <w:tc>
          <w:tcPr>
            <w:tcW w:w="3574" w:type="dxa"/>
          </w:tcPr>
          <w:p w14:paraId="4F31F0BA" w14:textId="77777777" w:rsidR="00312AC9" w:rsidRPr="00312AC9" w:rsidRDefault="00312AC9" w:rsidP="00F41F4C">
            <w:pPr>
              <w:rPr>
                <w:rFonts w:ascii="Arial" w:hAnsi="Arial" w:cs="Arial"/>
              </w:rPr>
            </w:pPr>
            <w:r w:rsidRPr="00312AC9">
              <w:rPr>
                <w:rFonts w:ascii="Arial" w:hAnsi="Arial" w:cs="Arial"/>
              </w:rPr>
              <w:t>Caída de distinto nivel</w:t>
            </w:r>
          </w:p>
        </w:tc>
      </w:tr>
      <w:tr w:rsidR="00312AC9" w:rsidRPr="00312AC9" w14:paraId="6DD44F5E" w14:textId="77777777" w:rsidTr="00312AC9">
        <w:trPr>
          <w:trHeight w:val="290"/>
          <w:jc w:val="center"/>
        </w:trPr>
        <w:tc>
          <w:tcPr>
            <w:tcW w:w="1001" w:type="dxa"/>
          </w:tcPr>
          <w:p w14:paraId="1ECF0952" w14:textId="77777777" w:rsidR="00312AC9" w:rsidRPr="00312AC9" w:rsidRDefault="00312AC9" w:rsidP="00312AC9">
            <w:pPr>
              <w:jc w:val="center"/>
              <w:rPr>
                <w:rFonts w:ascii="Arial" w:hAnsi="Arial" w:cs="Arial"/>
                <w:b/>
              </w:rPr>
            </w:pPr>
            <w:r w:rsidRPr="00312AC9">
              <w:rPr>
                <w:rFonts w:ascii="Arial" w:hAnsi="Arial" w:cs="Arial"/>
                <w:b/>
              </w:rPr>
              <w:t>203</w:t>
            </w:r>
          </w:p>
        </w:tc>
        <w:tc>
          <w:tcPr>
            <w:tcW w:w="3574" w:type="dxa"/>
          </w:tcPr>
          <w:p w14:paraId="07A55C58" w14:textId="77777777" w:rsidR="00312AC9" w:rsidRPr="00312AC9" w:rsidRDefault="00312AC9" w:rsidP="00F41F4C">
            <w:pPr>
              <w:rPr>
                <w:rFonts w:ascii="Arial" w:hAnsi="Arial" w:cs="Arial"/>
              </w:rPr>
            </w:pPr>
            <w:r w:rsidRPr="00312AC9">
              <w:rPr>
                <w:rFonts w:ascii="Arial" w:hAnsi="Arial" w:cs="Arial"/>
              </w:rPr>
              <w:t>Atrapamiento</w:t>
            </w:r>
          </w:p>
        </w:tc>
      </w:tr>
      <w:tr w:rsidR="00312AC9" w:rsidRPr="00312AC9" w14:paraId="2910687F" w14:textId="77777777" w:rsidTr="00312AC9">
        <w:trPr>
          <w:trHeight w:val="290"/>
          <w:jc w:val="center"/>
        </w:trPr>
        <w:tc>
          <w:tcPr>
            <w:tcW w:w="1001" w:type="dxa"/>
          </w:tcPr>
          <w:p w14:paraId="04F5BA38" w14:textId="77777777" w:rsidR="00312AC9" w:rsidRPr="00312AC9" w:rsidRDefault="00312AC9" w:rsidP="00312AC9">
            <w:pPr>
              <w:jc w:val="center"/>
              <w:rPr>
                <w:rFonts w:ascii="Arial" w:hAnsi="Arial" w:cs="Arial"/>
                <w:b/>
              </w:rPr>
            </w:pPr>
            <w:r w:rsidRPr="00312AC9">
              <w:rPr>
                <w:rFonts w:ascii="Arial" w:hAnsi="Arial" w:cs="Arial"/>
                <w:b/>
              </w:rPr>
              <w:t>204</w:t>
            </w:r>
          </w:p>
        </w:tc>
        <w:tc>
          <w:tcPr>
            <w:tcW w:w="3574" w:type="dxa"/>
          </w:tcPr>
          <w:p w14:paraId="61F5AD90" w14:textId="77777777" w:rsidR="00312AC9" w:rsidRPr="00312AC9" w:rsidRDefault="00312AC9" w:rsidP="00F41F4C">
            <w:pPr>
              <w:rPr>
                <w:rFonts w:ascii="Arial" w:hAnsi="Arial" w:cs="Arial"/>
              </w:rPr>
            </w:pPr>
            <w:r w:rsidRPr="00312AC9">
              <w:rPr>
                <w:rFonts w:ascii="Arial" w:hAnsi="Arial" w:cs="Arial"/>
              </w:rPr>
              <w:t>Golpes contra objetos</w:t>
            </w:r>
          </w:p>
        </w:tc>
      </w:tr>
      <w:tr w:rsidR="00312AC9" w:rsidRPr="00312AC9" w14:paraId="0FE181BF" w14:textId="77777777" w:rsidTr="00312AC9">
        <w:trPr>
          <w:trHeight w:val="290"/>
          <w:jc w:val="center"/>
        </w:trPr>
        <w:tc>
          <w:tcPr>
            <w:tcW w:w="1001" w:type="dxa"/>
          </w:tcPr>
          <w:p w14:paraId="75859B49" w14:textId="77777777" w:rsidR="00312AC9" w:rsidRPr="00312AC9" w:rsidRDefault="00312AC9" w:rsidP="00312AC9">
            <w:pPr>
              <w:jc w:val="center"/>
              <w:rPr>
                <w:rFonts w:ascii="Arial" w:hAnsi="Arial" w:cs="Arial"/>
                <w:b/>
              </w:rPr>
            </w:pPr>
            <w:r w:rsidRPr="00312AC9">
              <w:rPr>
                <w:rFonts w:ascii="Arial" w:hAnsi="Arial" w:cs="Arial"/>
                <w:b/>
              </w:rPr>
              <w:t>205</w:t>
            </w:r>
          </w:p>
        </w:tc>
        <w:tc>
          <w:tcPr>
            <w:tcW w:w="3574" w:type="dxa"/>
          </w:tcPr>
          <w:p w14:paraId="21A346D8" w14:textId="77777777" w:rsidR="00312AC9" w:rsidRPr="00312AC9" w:rsidRDefault="00312AC9" w:rsidP="00F41F4C">
            <w:pPr>
              <w:rPr>
                <w:rFonts w:ascii="Arial" w:hAnsi="Arial" w:cs="Arial"/>
              </w:rPr>
            </w:pPr>
            <w:r w:rsidRPr="00312AC9">
              <w:rPr>
                <w:rFonts w:ascii="Arial" w:hAnsi="Arial" w:cs="Arial"/>
              </w:rPr>
              <w:t>Cortes con objetos</w:t>
            </w:r>
          </w:p>
        </w:tc>
      </w:tr>
      <w:tr w:rsidR="00312AC9" w:rsidRPr="00312AC9" w14:paraId="6D275031" w14:textId="77777777" w:rsidTr="00312AC9">
        <w:trPr>
          <w:trHeight w:val="290"/>
          <w:jc w:val="center"/>
        </w:trPr>
        <w:tc>
          <w:tcPr>
            <w:tcW w:w="1001" w:type="dxa"/>
          </w:tcPr>
          <w:p w14:paraId="593B357B" w14:textId="77777777" w:rsidR="00312AC9" w:rsidRPr="00312AC9" w:rsidRDefault="00312AC9" w:rsidP="00312AC9">
            <w:pPr>
              <w:jc w:val="center"/>
              <w:rPr>
                <w:rFonts w:ascii="Arial" w:hAnsi="Arial" w:cs="Arial"/>
                <w:b/>
              </w:rPr>
            </w:pPr>
            <w:r w:rsidRPr="00312AC9">
              <w:rPr>
                <w:rFonts w:ascii="Arial" w:hAnsi="Arial" w:cs="Arial"/>
                <w:b/>
              </w:rPr>
              <w:t>206</w:t>
            </w:r>
          </w:p>
        </w:tc>
        <w:tc>
          <w:tcPr>
            <w:tcW w:w="3574" w:type="dxa"/>
          </w:tcPr>
          <w:p w14:paraId="4F7F9942" w14:textId="77777777" w:rsidR="00312AC9" w:rsidRPr="00312AC9" w:rsidRDefault="00312AC9" w:rsidP="00F41F4C">
            <w:pPr>
              <w:rPr>
                <w:rFonts w:ascii="Arial" w:hAnsi="Arial" w:cs="Arial"/>
              </w:rPr>
            </w:pPr>
            <w:r w:rsidRPr="00312AC9">
              <w:rPr>
                <w:rFonts w:ascii="Arial" w:hAnsi="Arial" w:cs="Arial"/>
              </w:rPr>
              <w:t>Choques contra objetos</w:t>
            </w:r>
          </w:p>
        </w:tc>
      </w:tr>
      <w:tr w:rsidR="00312AC9" w:rsidRPr="00312AC9" w14:paraId="4B7C0A75" w14:textId="77777777" w:rsidTr="00312AC9">
        <w:trPr>
          <w:trHeight w:val="306"/>
          <w:jc w:val="center"/>
        </w:trPr>
        <w:tc>
          <w:tcPr>
            <w:tcW w:w="1001" w:type="dxa"/>
          </w:tcPr>
          <w:p w14:paraId="183C5220" w14:textId="77777777" w:rsidR="00312AC9" w:rsidRPr="00312AC9" w:rsidRDefault="00312AC9" w:rsidP="00312AC9">
            <w:pPr>
              <w:jc w:val="center"/>
              <w:rPr>
                <w:rFonts w:ascii="Arial" w:hAnsi="Arial" w:cs="Arial"/>
                <w:b/>
              </w:rPr>
            </w:pPr>
            <w:r w:rsidRPr="00312AC9">
              <w:rPr>
                <w:rFonts w:ascii="Arial" w:hAnsi="Arial" w:cs="Arial"/>
                <w:b/>
              </w:rPr>
              <w:t>207</w:t>
            </w:r>
          </w:p>
        </w:tc>
        <w:tc>
          <w:tcPr>
            <w:tcW w:w="3574" w:type="dxa"/>
          </w:tcPr>
          <w:p w14:paraId="5D2765DF" w14:textId="77777777" w:rsidR="00312AC9" w:rsidRPr="00312AC9" w:rsidRDefault="00312AC9" w:rsidP="00F41F4C">
            <w:pPr>
              <w:rPr>
                <w:rFonts w:ascii="Arial" w:hAnsi="Arial" w:cs="Arial"/>
              </w:rPr>
            </w:pPr>
            <w:r w:rsidRPr="00312AC9">
              <w:rPr>
                <w:rFonts w:ascii="Arial" w:hAnsi="Arial" w:cs="Arial"/>
              </w:rPr>
              <w:t>Choques de vehículos</w:t>
            </w:r>
          </w:p>
        </w:tc>
      </w:tr>
      <w:tr w:rsidR="00312AC9" w:rsidRPr="00312AC9" w14:paraId="0D53809F" w14:textId="77777777" w:rsidTr="00312AC9">
        <w:trPr>
          <w:trHeight w:val="306"/>
          <w:jc w:val="center"/>
        </w:trPr>
        <w:tc>
          <w:tcPr>
            <w:tcW w:w="1001" w:type="dxa"/>
            <w:shd w:val="clear" w:color="auto" w:fill="D9D9D9" w:themeFill="background1" w:themeFillShade="D9"/>
          </w:tcPr>
          <w:p w14:paraId="70A9FA4D" w14:textId="77777777" w:rsidR="00312AC9" w:rsidRPr="00312AC9" w:rsidRDefault="00312AC9" w:rsidP="00312AC9">
            <w:pPr>
              <w:jc w:val="center"/>
              <w:rPr>
                <w:rFonts w:ascii="Arial" w:hAnsi="Arial" w:cs="Arial"/>
                <w:b/>
              </w:rPr>
            </w:pPr>
            <w:r w:rsidRPr="00312AC9">
              <w:rPr>
                <w:rFonts w:ascii="Arial" w:hAnsi="Arial" w:cs="Arial"/>
                <w:b/>
              </w:rPr>
              <w:t>C</w:t>
            </w:r>
          </w:p>
        </w:tc>
        <w:tc>
          <w:tcPr>
            <w:tcW w:w="3574" w:type="dxa"/>
            <w:shd w:val="clear" w:color="auto" w:fill="D9D9D9" w:themeFill="background1" w:themeFillShade="D9"/>
          </w:tcPr>
          <w:p w14:paraId="43F446F8" w14:textId="77777777" w:rsidR="00312AC9" w:rsidRPr="00312AC9" w:rsidRDefault="00312AC9" w:rsidP="00F41F4C">
            <w:pPr>
              <w:jc w:val="center"/>
              <w:rPr>
                <w:rFonts w:ascii="Arial" w:hAnsi="Arial" w:cs="Arial"/>
                <w:b/>
              </w:rPr>
            </w:pPr>
            <w:r w:rsidRPr="00312AC9">
              <w:rPr>
                <w:rFonts w:ascii="Arial" w:hAnsi="Arial" w:cs="Arial"/>
                <w:b/>
              </w:rPr>
              <w:t>Riesgos Eléctricos</w:t>
            </w:r>
          </w:p>
        </w:tc>
      </w:tr>
      <w:tr w:rsidR="00312AC9" w:rsidRPr="00312AC9" w14:paraId="6C3B9502" w14:textId="77777777" w:rsidTr="00312AC9">
        <w:trPr>
          <w:trHeight w:val="306"/>
          <w:jc w:val="center"/>
        </w:trPr>
        <w:tc>
          <w:tcPr>
            <w:tcW w:w="1001" w:type="dxa"/>
          </w:tcPr>
          <w:p w14:paraId="577A1626" w14:textId="77777777" w:rsidR="00312AC9" w:rsidRPr="00312AC9" w:rsidRDefault="00312AC9" w:rsidP="00312AC9">
            <w:pPr>
              <w:jc w:val="center"/>
              <w:rPr>
                <w:rFonts w:ascii="Arial" w:hAnsi="Arial" w:cs="Arial"/>
                <w:b/>
              </w:rPr>
            </w:pPr>
            <w:r w:rsidRPr="00312AC9">
              <w:rPr>
                <w:rFonts w:ascii="Arial" w:hAnsi="Arial" w:cs="Arial"/>
                <w:b/>
              </w:rPr>
              <w:t>300</w:t>
            </w:r>
          </w:p>
        </w:tc>
        <w:tc>
          <w:tcPr>
            <w:tcW w:w="3574" w:type="dxa"/>
          </w:tcPr>
          <w:p w14:paraId="01B0871A" w14:textId="77777777" w:rsidR="00312AC9" w:rsidRPr="00312AC9" w:rsidRDefault="00312AC9" w:rsidP="00F41F4C">
            <w:pPr>
              <w:rPr>
                <w:rFonts w:ascii="Arial" w:hAnsi="Arial" w:cs="Arial"/>
              </w:rPr>
            </w:pPr>
            <w:r w:rsidRPr="00312AC9">
              <w:rPr>
                <w:rFonts w:ascii="Arial" w:hAnsi="Arial" w:cs="Arial"/>
              </w:rPr>
              <w:t>Contacto directo</w:t>
            </w:r>
          </w:p>
        </w:tc>
      </w:tr>
      <w:tr w:rsidR="00312AC9" w:rsidRPr="00312AC9" w14:paraId="2A0BEF28" w14:textId="77777777" w:rsidTr="00312AC9">
        <w:trPr>
          <w:trHeight w:val="306"/>
          <w:jc w:val="center"/>
        </w:trPr>
        <w:tc>
          <w:tcPr>
            <w:tcW w:w="1001" w:type="dxa"/>
          </w:tcPr>
          <w:p w14:paraId="44D06025" w14:textId="77777777" w:rsidR="00312AC9" w:rsidRPr="00312AC9" w:rsidRDefault="00312AC9" w:rsidP="00312AC9">
            <w:pPr>
              <w:jc w:val="center"/>
              <w:rPr>
                <w:rFonts w:ascii="Arial" w:hAnsi="Arial" w:cs="Arial"/>
                <w:b/>
              </w:rPr>
            </w:pPr>
            <w:r w:rsidRPr="00312AC9">
              <w:rPr>
                <w:rFonts w:ascii="Arial" w:hAnsi="Arial" w:cs="Arial"/>
                <w:b/>
              </w:rPr>
              <w:t>301</w:t>
            </w:r>
          </w:p>
        </w:tc>
        <w:tc>
          <w:tcPr>
            <w:tcW w:w="3574" w:type="dxa"/>
          </w:tcPr>
          <w:p w14:paraId="090543EF" w14:textId="77777777" w:rsidR="00312AC9" w:rsidRPr="00312AC9" w:rsidRDefault="00312AC9" w:rsidP="00F41F4C">
            <w:pPr>
              <w:rPr>
                <w:rFonts w:ascii="Arial" w:hAnsi="Arial" w:cs="Arial"/>
              </w:rPr>
            </w:pPr>
            <w:r w:rsidRPr="00312AC9">
              <w:rPr>
                <w:rFonts w:ascii="Arial" w:hAnsi="Arial" w:cs="Arial"/>
              </w:rPr>
              <w:t>Contacto indirecto</w:t>
            </w:r>
          </w:p>
        </w:tc>
      </w:tr>
      <w:tr w:rsidR="00312AC9" w:rsidRPr="00312AC9" w14:paraId="3232B1D7" w14:textId="77777777" w:rsidTr="00312AC9">
        <w:trPr>
          <w:trHeight w:val="306"/>
          <w:jc w:val="center"/>
        </w:trPr>
        <w:tc>
          <w:tcPr>
            <w:tcW w:w="1001" w:type="dxa"/>
            <w:shd w:val="clear" w:color="auto" w:fill="D9D9D9" w:themeFill="background1" w:themeFillShade="D9"/>
          </w:tcPr>
          <w:p w14:paraId="26E2A860" w14:textId="77777777" w:rsidR="00312AC9" w:rsidRPr="00312AC9" w:rsidRDefault="00312AC9" w:rsidP="00312AC9">
            <w:pPr>
              <w:jc w:val="center"/>
              <w:rPr>
                <w:rFonts w:ascii="Arial" w:hAnsi="Arial" w:cs="Arial"/>
                <w:b/>
              </w:rPr>
            </w:pPr>
            <w:r w:rsidRPr="00312AC9">
              <w:rPr>
                <w:rFonts w:ascii="Arial" w:hAnsi="Arial" w:cs="Arial"/>
                <w:b/>
              </w:rPr>
              <w:t>D</w:t>
            </w:r>
          </w:p>
        </w:tc>
        <w:tc>
          <w:tcPr>
            <w:tcW w:w="3574" w:type="dxa"/>
            <w:shd w:val="clear" w:color="auto" w:fill="D9D9D9" w:themeFill="background1" w:themeFillShade="D9"/>
          </w:tcPr>
          <w:p w14:paraId="6062325B" w14:textId="77777777" w:rsidR="00312AC9" w:rsidRPr="00312AC9" w:rsidRDefault="00312AC9" w:rsidP="00F41F4C">
            <w:pPr>
              <w:jc w:val="center"/>
              <w:rPr>
                <w:rFonts w:ascii="Arial" w:hAnsi="Arial" w:cs="Arial"/>
                <w:b/>
              </w:rPr>
            </w:pPr>
            <w:r w:rsidRPr="00312AC9">
              <w:rPr>
                <w:rFonts w:ascii="Arial" w:hAnsi="Arial" w:cs="Arial"/>
                <w:b/>
              </w:rPr>
              <w:t>Riesgo Ergonómico</w:t>
            </w:r>
          </w:p>
        </w:tc>
      </w:tr>
      <w:tr w:rsidR="00312AC9" w:rsidRPr="00312AC9" w14:paraId="1CA5EBB3" w14:textId="77777777" w:rsidTr="00312AC9">
        <w:trPr>
          <w:trHeight w:val="306"/>
          <w:jc w:val="center"/>
        </w:trPr>
        <w:tc>
          <w:tcPr>
            <w:tcW w:w="1001" w:type="dxa"/>
          </w:tcPr>
          <w:p w14:paraId="5DDD4458" w14:textId="77777777" w:rsidR="00312AC9" w:rsidRPr="00312AC9" w:rsidRDefault="00312AC9" w:rsidP="00312AC9">
            <w:pPr>
              <w:jc w:val="center"/>
              <w:rPr>
                <w:rFonts w:ascii="Arial" w:hAnsi="Arial" w:cs="Arial"/>
                <w:b/>
              </w:rPr>
            </w:pPr>
            <w:r w:rsidRPr="00312AC9">
              <w:rPr>
                <w:rFonts w:ascii="Arial" w:hAnsi="Arial" w:cs="Arial"/>
                <w:b/>
              </w:rPr>
              <w:t>400</w:t>
            </w:r>
          </w:p>
        </w:tc>
        <w:tc>
          <w:tcPr>
            <w:tcW w:w="3574" w:type="dxa"/>
          </w:tcPr>
          <w:p w14:paraId="0C93C980" w14:textId="77777777" w:rsidR="00312AC9" w:rsidRPr="00312AC9" w:rsidRDefault="00312AC9" w:rsidP="00F41F4C">
            <w:pPr>
              <w:rPr>
                <w:rFonts w:ascii="Arial" w:hAnsi="Arial" w:cs="Arial"/>
              </w:rPr>
            </w:pPr>
            <w:r w:rsidRPr="00312AC9">
              <w:rPr>
                <w:rFonts w:ascii="Arial" w:hAnsi="Arial" w:cs="Arial"/>
              </w:rPr>
              <w:t>Movimientos repetitivos</w:t>
            </w:r>
          </w:p>
        </w:tc>
      </w:tr>
      <w:tr w:rsidR="00312AC9" w:rsidRPr="00312AC9" w14:paraId="69B3CB41" w14:textId="77777777" w:rsidTr="00312AC9">
        <w:trPr>
          <w:trHeight w:val="306"/>
          <w:jc w:val="center"/>
        </w:trPr>
        <w:tc>
          <w:tcPr>
            <w:tcW w:w="1001" w:type="dxa"/>
          </w:tcPr>
          <w:p w14:paraId="244FEE59" w14:textId="77777777" w:rsidR="00312AC9" w:rsidRPr="00312AC9" w:rsidRDefault="00312AC9" w:rsidP="00312AC9">
            <w:pPr>
              <w:jc w:val="center"/>
              <w:rPr>
                <w:rFonts w:ascii="Arial" w:hAnsi="Arial" w:cs="Arial"/>
                <w:b/>
              </w:rPr>
            </w:pPr>
            <w:r w:rsidRPr="00312AC9">
              <w:rPr>
                <w:rFonts w:ascii="Arial" w:hAnsi="Arial" w:cs="Arial"/>
                <w:b/>
              </w:rPr>
              <w:t>401</w:t>
            </w:r>
          </w:p>
        </w:tc>
        <w:tc>
          <w:tcPr>
            <w:tcW w:w="3574" w:type="dxa"/>
          </w:tcPr>
          <w:p w14:paraId="29778847" w14:textId="77777777" w:rsidR="00312AC9" w:rsidRPr="00312AC9" w:rsidRDefault="00312AC9" w:rsidP="00F41F4C">
            <w:pPr>
              <w:rPr>
                <w:rFonts w:ascii="Arial" w:hAnsi="Arial" w:cs="Arial"/>
              </w:rPr>
            </w:pPr>
            <w:r w:rsidRPr="00312AC9">
              <w:rPr>
                <w:rFonts w:ascii="Arial" w:hAnsi="Arial" w:cs="Arial"/>
              </w:rPr>
              <w:t>Levantamiento manual de cargas</w:t>
            </w:r>
          </w:p>
        </w:tc>
      </w:tr>
      <w:tr w:rsidR="00A7749C" w:rsidRPr="00312AC9" w14:paraId="45AF0064" w14:textId="77777777" w:rsidTr="00312AC9">
        <w:trPr>
          <w:trHeight w:val="306"/>
          <w:jc w:val="center"/>
        </w:trPr>
        <w:tc>
          <w:tcPr>
            <w:tcW w:w="1001" w:type="dxa"/>
          </w:tcPr>
          <w:p w14:paraId="3189770C" w14:textId="77777777" w:rsidR="00A7749C" w:rsidRPr="00312AC9" w:rsidRDefault="00A7749C" w:rsidP="00312AC9">
            <w:pPr>
              <w:jc w:val="center"/>
              <w:rPr>
                <w:rFonts w:ascii="Arial" w:hAnsi="Arial" w:cs="Arial"/>
                <w:b/>
              </w:rPr>
            </w:pPr>
            <w:r>
              <w:rPr>
                <w:rFonts w:ascii="Arial" w:hAnsi="Arial" w:cs="Arial"/>
                <w:b/>
              </w:rPr>
              <w:t>402</w:t>
            </w:r>
          </w:p>
        </w:tc>
        <w:tc>
          <w:tcPr>
            <w:tcW w:w="3574" w:type="dxa"/>
          </w:tcPr>
          <w:p w14:paraId="01A8D98F" w14:textId="77777777" w:rsidR="00A7749C" w:rsidRPr="00312AC9" w:rsidRDefault="00A7749C" w:rsidP="00A7749C">
            <w:pPr>
              <w:rPr>
                <w:rFonts w:ascii="Arial" w:hAnsi="Arial" w:cs="Arial"/>
              </w:rPr>
            </w:pPr>
            <w:r>
              <w:rPr>
                <w:rFonts w:ascii="Arial" w:hAnsi="Arial" w:cs="Arial"/>
              </w:rPr>
              <w:t>Posturas forzadas</w:t>
            </w:r>
          </w:p>
        </w:tc>
      </w:tr>
      <w:tr w:rsidR="00312AC9" w:rsidRPr="00312AC9" w14:paraId="5351AAE9" w14:textId="77777777" w:rsidTr="00312AC9">
        <w:trPr>
          <w:trHeight w:val="306"/>
          <w:jc w:val="center"/>
        </w:trPr>
        <w:tc>
          <w:tcPr>
            <w:tcW w:w="1001" w:type="dxa"/>
            <w:shd w:val="clear" w:color="auto" w:fill="D9D9D9" w:themeFill="background1" w:themeFillShade="D9"/>
          </w:tcPr>
          <w:p w14:paraId="65AED411" w14:textId="77777777" w:rsidR="00312AC9" w:rsidRPr="00312AC9" w:rsidRDefault="00312AC9" w:rsidP="00312AC9">
            <w:pPr>
              <w:jc w:val="center"/>
              <w:rPr>
                <w:rFonts w:ascii="Arial" w:hAnsi="Arial" w:cs="Arial"/>
                <w:b/>
              </w:rPr>
            </w:pPr>
            <w:r w:rsidRPr="00312AC9">
              <w:rPr>
                <w:rFonts w:ascii="Arial" w:hAnsi="Arial" w:cs="Arial"/>
                <w:b/>
              </w:rPr>
              <w:t>E</w:t>
            </w:r>
          </w:p>
        </w:tc>
        <w:tc>
          <w:tcPr>
            <w:tcW w:w="3574" w:type="dxa"/>
            <w:shd w:val="clear" w:color="auto" w:fill="D9D9D9" w:themeFill="background1" w:themeFillShade="D9"/>
          </w:tcPr>
          <w:p w14:paraId="7F0A9060" w14:textId="77777777" w:rsidR="00312AC9" w:rsidRPr="00312AC9" w:rsidRDefault="00312AC9" w:rsidP="00F41F4C">
            <w:pPr>
              <w:jc w:val="center"/>
              <w:rPr>
                <w:rFonts w:ascii="Arial" w:hAnsi="Arial" w:cs="Arial"/>
                <w:b/>
              </w:rPr>
            </w:pPr>
            <w:r w:rsidRPr="00312AC9">
              <w:rPr>
                <w:rFonts w:ascii="Arial" w:hAnsi="Arial" w:cs="Arial"/>
                <w:b/>
              </w:rPr>
              <w:t>Riesgos Químicos</w:t>
            </w:r>
          </w:p>
        </w:tc>
      </w:tr>
      <w:tr w:rsidR="00312AC9" w:rsidRPr="00312AC9" w14:paraId="493808D2" w14:textId="77777777" w:rsidTr="00312AC9">
        <w:trPr>
          <w:trHeight w:val="306"/>
          <w:jc w:val="center"/>
        </w:trPr>
        <w:tc>
          <w:tcPr>
            <w:tcW w:w="1001" w:type="dxa"/>
          </w:tcPr>
          <w:p w14:paraId="7F16862E" w14:textId="77777777" w:rsidR="00312AC9" w:rsidRPr="00312AC9" w:rsidRDefault="00312AC9" w:rsidP="00312AC9">
            <w:pPr>
              <w:jc w:val="center"/>
              <w:rPr>
                <w:rFonts w:ascii="Arial" w:hAnsi="Arial" w:cs="Arial"/>
                <w:b/>
              </w:rPr>
            </w:pPr>
            <w:r w:rsidRPr="00312AC9">
              <w:rPr>
                <w:rFonts w:ascii="Arial" w:hAnsi="Arial" w:cs="Arial"/>
                <w:b/>
              </w:rPr>
              <w:t>500</w:t>
            </w:r>
          </w:p>
        </w:tc>
        <w:tc>
          <w:tcPr>
            <w:tcW w:w="3574" w:type="dxa"/>
          </w:tcPr>
          <w:p w14:paraId="1E26953D" w14:textId="77777777" w:rsidR="00312AC9" w:rsidRPr="00312AC9" w:rsidRDefault="00312AC9" w:rsidP="00F41F4C">
            <w:pPr>
              <w:rPr>
                <w:rFonts w:ascii="Arial" w:hAnsi="Arial" w:cs="Arial"/>
              </w:rPr>
            </w:pPr>
            <w:r w:rsidRPr="00312AC9">
              <w:rPr>
                <w:rFonts w:ascii="Arial" w:hAnsi="Arial" w:cs="Arial"/>
              </w:rPr>
              <w:t>Contactos con sustancias</w:t>
            </w:r>
          </w:p>
        </w:tc>
      </w:tr>
      <w:tr w:rsidR="00312AC9" w:rsidRPr="00312AC9" w14:paraId="59411A94" w14:textId="77777777" w:rsidTr="00312AC9">
        <w:trPr>
          <w:trHeight w:val="306"/>
          <w:jc w:val="center"/>
        </w:trPr>
        <w:tc>
          <w:tcPr>
            <w:tcW w:w="1001" w:type="dxa"/>
          </w:tcPr>
          <w:p w14:paraId="05B73AF5" w14:textId="77777777" w:rsidR="00312AC9" w:rsidRPr="00312AC9" w:rsidRDefault="00312AC9" w:rsidP="00312AC9">
            <w:pPr>
              <w:jc w:val="center"/>
              <w:rPr>
                <w:rFonts w:ascii="Arial" w:hAnsi="Arial" w:cs="Arial"/>
                <w:b/>
              </w:rPr>
            </w:pPr>
            <w:r w:rsidRPr="00312AC9">
              <w:rPr>
                <w:rFonts w:ascii="Arial" w:hAnsi="Arial" w:cs="Arial"/>
                <w:b/>
              </w:rPr>
              <w:t>501</w:t>
            </w:r>
          </w:p>
        </w:tc>
        <w:tc>
          <w:tcPr>
            <w:tcW w:w="3574" w:type="dxa"/>
          </w:tcPr>
          <w:p w14:paraId="615D743C" w14:textId="77777777" w:rsidR="00312AC9" w:rsidRPr="00312AC9" w:rsidRDefault="00312AC9" w:rsidP="00F41F4C">
            <w:pPr>
              <w:rPr>
                <w:rFonts w:ascii="Arial" w:hAnsi="Arial" w:cs="Arial"/>
              </w:rPr>
            </w:pPr>
            <w:r w:rsidRPr="00312AC9">
              <w:rPr>
                <w:rFonts w:ascii="Arial" w:hAnsi="Arial" w:cs="Arial"/>
              </w:rPr>
              <w:t>Inhalación de vapores</w:t>
            </w:r>
          </w:p>
        </w:tc>
      </w:tr>
      <w:tr w:rsidR="00312AC9" w:rsidRPr="00312AC9" w14:paraId="367FE187" w14:textId="77777777" w:rsidTr="00312AC9">
        <w:trPr>
          <w:trHeight w:val="306"/>
          <w:jc w:val="center"/>
        </w:trPr>
        <w:tc>
          <w:tcPr>
            <w:tcW w:w="1001" w:type="dxa"/>
          </w:tcPr>
          <w:p w14:paraId="31A5987A" w14:textId="77777777" w:rsidR="00312AC9" w:rsidRPr="00312AC9" w:rsidRDefault="00312AC9" w:rsidP="00312AC9">
            <w:pPr>
              <w:jc w:val="center"/>
              <w:rPr>
                <w:rFonts w:ascii="Arial" w:hAnsi="Arial" w:cs="Arial"/>
                <w:b/>
              </w:rPr>
            </w:pPr>
            <w:r w:rsidRPr="00312AC9">
              <w:rPr>
                <w:rFonts w:ascii="Arial" w:hAnsi="Arial" w:cs="Arial"/>
                <w:b/>
              </w:rPr>
              <w:t>502</w:t>
            </w:r>
          </w:p>
        </w:tc>
        <w:tc>
          <w:tcPr>
            <w:tcW w:w="3574" w:type="dxa"/>
          </w:tcPr>
          <w:p w14:paraId="38D74BB3" w14:textId="77777777" w:rsidR="00312AC9" w:rsidRPr="00312AC9" w:rsidRDefault="00312AC9" w:rsidP="00F41F4C">
            <w:pPr>
              <w:rPr>
                <w:rFonts w:ascii="Arial" w:hAnsi="Arial" w:cs="Arial"/>
              </w:rPr>
            </w:pPr>
            <w:r w:rsidRPr="00312AC9">
              <w:rPr>
                <w:rFonts w:ascii="Arial" w:hAnsi="Arial" w:cs="Arial"/>
              </w:rPr>
              <w:t>Ingestión de sustancias</w:t>
            </w:r>
          </w:p>
        </w:tc>
      </w:tr>
      <w:tr w:rsidR="000A7BD4" w:rsidRPr="00312AC9" w14:paraId="5FC90AF4" w14:textId="77777777" w:rsidTr="00312AC9">
        <w:trPr>
          <w:trHeight w:val="306"/>
          <w:jc w:val="center"/>
        </w:trPr>
        <w:tc>
          <w:tcPr>
            <w:tcW w:w="1001" w:type="dxa"/>
          </w:tcPr>
          <w:p w14:paraId="62FBC72A" w14:textId="77777777" w:rsidR="000A7BD4" w:rsidRPr="00312AC9" w:rsidRDefault="000A7BD4" w:rsidP="00312AC9">
            <w:pPr>
              <w:jc w:val="center"/>
              <w:rPr>
                <w:rFonts w:ascii="Arial" w:hAnsi="Arial" w:cs="Arial"/>
                <w:b/>
              </w:rPr>
            </w:pPr>
            <w:r>
              <w:rPr>
                <w:rFonts w:ascii="Arial" w:hAnsi="Arial" w:cs="Arial"/>
                <w:b/>
              </w:rPr>
              <w:t>503</w:t>
            </w:r>
          </w:p>
        </w:tc>
        <w:tc>
          <w:tcPr>
            <w:tcW w:w="3574" w:type="dxa"/>
          </w:tcPr>
          <w:p w14:paraId="70148F44" w14:textId="77777777" w:rsidR="000A7BD4" w:rsidRPr="00312AC9" w:rsidRDefault="000A7BD4" w:rsidP="00F41F4C">
            <w:pPr>
              <w:rPr>
                <w:rFonts w:ascii="Arial" w:hAnsi="Arial" w:cs="Arial"/>
              </w:rPr>
            </w:pPr>
            <w:r>
              <w:rPr>
                <w:rFonts w:ascii="Arial" w:hAnsi="Arial" w:cs="Arial"/>
              </w:rPr>
              <w:t>Inhalación de gases</w:t>
            </w:r>
          </w:p>
        </w:tc>
      </w:tr>
    </w:tbl>
    <w:p w14:paraId="3EB6182B" w14:textId="77777777" w:rsidR="00312AC9" w:rsidRDefault="00312AC9" w:rsidP="00312AC9"/>
    <w:p w14:paraId="6ACA082E" w14:textId="77777777" w:rsidR="006E236B" w:rsidRDefault="006E236B" w:rsidP="009C4255">
      <w:pPr>
        <w:rPr>
          <w:color w:val="FF0000"/>
        </w:rPr>
      </w:pPr>
    </w:p>
    <w:p w14:paraId="63A8AF64" w14:textId="77777777" w:rsidR="00326778" w:rsidRDefault="00326778" w:rsidP="009C4255">
      <w:pPr>
        <w:rPr>
          <w:color w:val="FF0000"/>
        </w:rPr>
      </w:pPr>
    </w:p>
    <w:p w14:paraId="595D71B5" w14:textId="77777777" w:rsidR="00326778" w:rsidRDefault="00326778" w:rsidP="009C4255">
      <w:pPr>
        <w:rPr>
          <w:color w:val="FF0000"/>
        </w:rPr>
      </w:pPr>
    </w:p>
    <w:p w14:paraId="70E0198C" w14:textId="77777777" w:rsidR="006E236B" w:rsidRPr="00636CC6" w:rsidRDefault="00BA704B" w:rsidP="00636CC6">
      <w:pPr>
        <w:pStyle w:val="Ttulo3"/>
        <w:spacing w:after="240"/>
        <w:rPr>
          <w:rFonts w:ascii="Arial" w:hAnsi="Arial" w:cs="Arial"/>
          <w:color w:val="auto"/>
          <w:sz w:val="24"/>
        </w:rPr>
      </w:pPr>
      <w:bookmarkStart w:id="41" w:name="_Toc61891987"/>
      <w:r w:rsidRPr="00636CC6">
        <w:rPr>
          <w:rFonts w:ascii="Arial" w:hAnsi="Arial" w:cs="Arial"/>
          <w:color w:val="auto"/>
          <w:sz w:val="24"/>
        </w:rPr>
        <w:lastRenderedPageBreak/>
        <w:t>Descripción del puesto</w:t>
      </w:r>
      <w:bookmarkEnd w:id="41"/>
    </w:p>
    <w:p w14:paraId="6041062B" w14:textId="77777777" w:rsidR="006E236B" w:rsidRDefault="006E236B" w:rsidP="007E008E">
      <w:pPr>
        <w:spacing w:after="0"/>
        <w:jc w:val="both"/>
        <w:rPr>
          <w:rFonts w:ascii="Arial" w:hAnsi="Arial" w:cs="Arial"/>
          <w:sz w:val="24"/>
          <w:szCs w:val="24"/>
        </w:rPr>
      </w:pPr>
      <w:r w:rsidRPr="007E008E">
        <w:rPr>
          <w:rFonts w:ascii="Arial" w:hAnsi="Arial" w:cs="Arial"/>
          <w:sz w:val="24"/>
          <w:szCs w:val="24"/>
        </w:rPr>
        <w:t>A partir de las distintas visitas al establecimiento, y de un profundo relevamiento de los distintos puestos, se confecciono el siguiente cuadro descriptivo, donde se detallan los distintos factores que componen los diversos puestos de estudio.</w:t>
      </w:r>
    </w:p>
    <w:p w14:paraId="399698A2" w14:textId="77777777" w:rsidR="007E008E" w:rsidRPr="007E008E" w:rsidRDefault="007E008E" w:rsidP="007E008E">
      <w:pPr>
        <w:spacing w:after="0"/>
        <w:jc w:val="both"/>
        <w:rPr>
          <w:rFonts w:ascii="Arial" w:hAnsi="Arial" w:cs="Arial"/>
          <w:sz w:val="24"/>
          <w:szCs w:val="24"/>
        </w:rPr>
      </w:pPr>
    </w:p>
    <w:p w14:paraId="616A3FBD" w14:textId="77777777" w:rsidR="00CB75FF" w:rsidRDefault="00CB75FF" w:rsidP="007E008E">
      <w:pPr>
        <w:spacing w:after="0"/>
        <w:jc w:val="both"/>
        <w:rPr>
          <w:rFonts w:ascii="Arial" w:hAnsi="Arial" w:cs="Arial"/>
          <w:sz w:val="24"/>
          <w:szCs w:val="24"/>
          <w:u w:val="single"/>
        </w:rPr>
      </w:pPr>
      <w:r w:rsidRPr="007E008E">
        <w:rPr>
          <w:rFonts w:ascii="Arial" w:hAnsi="Arial" w:cs="Arial"/>
          <w:sz w:val="24"/>
          <w:szCs w:val="24"/>
          <w:u w:val="single"/>
        </w:rPr>
        <w:t>Soldadura</w:t>
      </w:r>
    </w:p>
    <w:p w14:paraId="441C1B0A" w14:textId="77777777" w:rsidR="007E008E" w:rsidRPr="007E008E" w:rsidRDefault="007E008E" w:rsidP="007E008E">
      <w:pPr>
        <w:spacing w:after="0"/>
        <w:jc w:val="both"/>
        <w:rPr>
          <w:rFonts w:ascii="Arial" w:hAnsi="Arial" w:cs="Arial"/>
          <w:sz w:val="24"/>
          <w:szCs w:val="24"/>
          <w:u w:val="single"/>
        </w:rPr>
      </w:pPr>
    </w:p>
    <w:tbl>
      <w:tblPr>
        <w:tblStyle w:val="Tablaconcuadrcula"/>
        <w:tblW w:w="9367" w:type="dxa"/>
        <w:tblLook w:val="04A0" w:firstRow="1" w:lastRow="0" w:firstColumn="1" w:lastColumn="0" w:noHBand="0" w:noVBand="1"/>
      </w:tblPr>
      <w:tblGrid>
        <w:gridCol w:w="2846"/>
        <w:gridCol w:w="1538"/>
        <w:gridCol w:w="2251"/>
        <w:gridCol w:w="2732"/>
      </w:tblGrid>
      <w:tr w:rsidR="006E236B" w:rsidRPr="0088675F" w14:paraId="6E29EB89" w14:textId="77777777" w:rsidTr="0008288E">
        <w:trPr>
          <w:trHeight w:val="375"/>
        </w:trPr>
        <w:tc>
          <w:tcPr>
            <w:tcW w:w="0" w:type="auto"/>
            <w:gridSpan w:val="4"/>
            <w:shd w:val="clear" w:color="auto" w:fill="FABF8F" w:themeFill="accent6" w:themeFillTint="99"/>
            <w:vAlign w:val="center"/>
          </w:tcPr>
          <w:p w14:paraId="05461F42" w14:textId="77777777" w:rsidR="006E236B" w:rsidRPr="0088675F" w:rsidRDefault="0088675F" w:rsidP="0008288E">
            <w:pPr>
              <w:jc w:val="center"/>
              <w:rPr>
                <w:rFonts w:ascii="Arial" w:hAnsi="Arial" w:cs="Arial"/>
                <w:b/>
                <w:sz w:val="20"/>
                <w:szCs w:val="20"/>
              </w:rPr>
            </w:pPr>
            <w:r w:rsidRPr="0088675F">
              <w:rPr>
                <w:rFonts w:ascii="Arial" w:hAnsi="Arial" w:cs="Arial"/>
                <w:b/>
                <w:sz w:val="20"/>
                <w:szCs w:val="20"/>
              </w:rPr>
              <w:t>Descripción</w:t>
            </w:r>
            <w:r w:rsidR="006E236B" w:rsidRPr="0088675F">
              <w:rPr>
                <w:rFonts w:ascii="Arial" w:hAnsi="Arial" w:cs="Arial"/>
                <w:b/>
                <w:sz w:val="20"/>
                <w:szCs w:val="20"/>
              </w:rPr>
              <w:t xml:space="preserve"> del puesto</w:t>
            </w:r>
          </w:p>
        </w:tc>
      </w:tr>
      <w:tr w:rsidR="006910D8" w:rsidRPr="0088675F" w14:paraId="070C9979" w14:textId="77777777" w:rsidTr="0008288E">
        <w:trPr>
          <w:trHeight w:val="748"/>
        </w:trPr>
        <w:tc>
          <w:tcPr>
            <w:tcW w:w="0" w:type="auto"/>
            <w:shd w:val="clear" w:color="auto" w:fill="FABF8F" w:themeFill="accent6" w:themeFillTint="99"/>
            <w:vAlign w:val="center"/>
          </w:tcPr>
          <w:p w14:paraId="593DC853" w14:textId="77777777" w:rsidR="006E236B" w:rsidRPr="0088675F" w:rsidRDefault="006E236B" w:rsidP="0008288E">
            <w:pPr>
              <w:rPr>
                <w:rFonts w:ascii="Arial" w:hAnsi="Arial" w:cs="Arial"/>
                <w:b/>
                <w:sz w:val="20"/>
                <w:szCs w:val="20"/>
              </w:rPr>
            </w:pPr>
            <w:r w:rsidRPr="0088675F">
              <w:rPr>
                <w:rFonts w:ascii="Arial" w:hAnsi="Arial" w:cs="Arial"/>
                <w:b/>
                <w:sz w:val="20"/>
                <w:szCs w:val="20"/>
              </w:rPr>
              <w:t>Nombre del puesto de trabajo</w:t>
            </w:r>
          </w:p>
        </w:tc>
        <w:tc>
          <w:tcPr>
            <w:tcW w:w="0" w:type="auto"/>
            <w:vAlign w:val="center"/>
          </w:tcPr>
          <w:p w14:paraId="323B052D" w14:textId="77777777" w:rsidR="006E236B" w:rsidRPr="00000FD0" w:rsidRDefault="006E236B" w:rsidP="0008288E">
            <w:pPr>
              <w:rPr>
                <w:rFonts w:ascii="Arial" w:hAnsi="Arial" w:cs="Arial"/>
                <w:sz w:val="20"/>
                <w:szCs w:val="20"/>
              </w:rPr>
            </w:pPr>
            <w:r w:rsidRPr="00000FD0">
              <w:rPr>
                <w:rFonts w:ascii="Arial" w:hAnsi="Arial" w:cs="Arial"/>
                <w:sz w:val="20"/>
                <w:szCs w:val="20"/>
              </w:rPr>
              <w:t>Soldadura</w:t>
            </w:r>
          </w:p>
        </w:tc>
        <w:tc>
          <w:tcPr>
            <w:tcW w:w="0" w:type="auto"/>
            <w:shd w:val="clear" w:color="auto" w:fill="FABF8F" w:themeFill="accent6" w:themeFillTint="99"/>
            <w:vAlign w:val="center"/>
          </w:tcPr>
          <w:p w14:paraId="1D424DD7" w14:textId="77777777" w:rsidR="006E236B" w:rsidRPr="0088675F" w:rsidRDefault="0088675F" w:rsidP="0008288E">
            <w:pPr>
              <w:rPr>
                <w:rFonts w:ascii="Arial" w:hAnsi="Arial" w:cs="Arial"/>
                <w:b/>
                <w:sz w:val="20"/>
                <w:szCs w:val="20"/>
              </w:rPr>
            </w:pPr>
            <w:r w:rsidRPr="0088675F">
              <w:rPr>
                <w:rFonts w:ascii="Arial" w:hAnsi="Arial" w:cs="Arial"/>
                <w:b/>
                <w:sz w:val="20"/>
                <w:szCs w:val="20"/>
              </w:rPr>
              <w:t>Horarios</w:t>
            </w:r>
            <w:r w:rsidR="006E236B" w:rsidRPr="0088675F">
              <w:rPr>
                <w:rFonts w:ascii="Arial" w:hAnsi="Arial" w:cs="Arial"/>
                <w:b/>
                <w:sz w:val="20"/>
                <w:szCs w:val="20"/>
              </w:rPr>
              <w:t>:</w:t>
            </w:r>
          </w:p>
        </w:tc>
        <w:tc>
          <w:tcPr>
            <w:tcW w:w="0" w:type="auto"/>
            <w:vAlign w:val="center"/>
          </w:tcPr>
          <w:p w14:paraId="13B0F751" w14:textId="77777777" w:rsidR="006E236B" w:rsidRPr="0088675F" w:rsidRDefault="006E236B" w:rsidP="0008288E">
            <w:pPr>
              <w:rPr>
                <w:rFonts w:ascii="Arial" w:hAnsi="Arial" w:cs="Arial"/>
                <w:sz w:val="20"/>
                <w:szCs w:val="20"/>
              </w:rPr>
            </w:pPr>
            <w:r w:rsidRPr="0088675F">
              <w:rPr>
                <w:rFonts w:ascii="Arial" w:hAnsi="Arial" w:cs="Arial"/>
                <w:sz w:val="20"/>
                <w:szCs w:val="20"/>
              </w:rPr>
              <w:t>7:30 a 11:00 y 14:30 a 17:20</w:t>
            </w:r>
          </w:p>
        </w:tc>
      </w:tr>
      <w:tr w:rsidR="006910D8" w:rsidRPr="0088675F" w14:paraId="017F116A" w14:textId="77777777" w:rsidTr="0008288E">
        <w:trPr>
          <w:trHeight w:val="748"/>
        </w:trPr>
        <w:tc>
          <w:tcPr>
            <w:tcW w:w="0" w:type="auto"/>
            <w:shd w:val="clear" w:color="auto" w:fill="FABF8F" w:themeFill="accent6" w:themeFillTint="99"/>
            <w:vAlign w:val="center"/>
          </w:tcPr>
          <w:p w14:paraId="09686F88" w14:textId="77777777" w:rsidR="006E236B" w:rsidRPr="0088675F" w:rsidRDefault="006E236B" w:rsidP="0008288E">
            <w:pPr>
              <w:rPr>
                <w:rFonts w:ascii="Arial" w:hAnsi="Arial" w:cs="Arial"/>
                <w:b/>
                <w:sz w:val="20"/>
                <w:szCs w:val="20"/>
              </w:rPr>
            </w:pPr>
            <w:proofErr w:type="spellStart"/>
            <w:r w:rsidRPr="0088675F">
              <w:rPr>
                <w:rFonts w:ascii="Arial" w:hAnsi="Arial" w:cs="Arial"/>
                <w:b/>
                <w:sz w:val="20"/>
                <w:szCs w:val="20"/>
              </w:rPr>
              <w:t>Cant</w:t>
            </w:r>
            <w:proofErr w:type="spellEnd"/>
            <w:r w:rsidRPr="0088675F">
              <w:rPr>
                <w:rFonts w:ascii="Arial" w:hAnsi="Arial" w:cs="Arial"/>
                <w:b/>
                <w:sz w:val="20"/>
                <w:szCs w:val="20"/>
              </w:rPr>
              <w:t>. De Trabajadores</w:t>
            </w:r>
          </w:p>
        </w:tc>
        <w:tc>
          <w:tcPr>
            <w:tcW w:w="0" w:type="auto"/>
            <w:vAlign w:val="center"/>
          </w:tcPr>
          <w:p w14:paraId="068B6D35" w14:textId="77777777" w:rsidR="006E236B" w:rsidRPr="0088675F" w:rsidRDefault="006E236B" w:rsidP="0008288E">
            <w:pPr>
              <w:rPr>
                <w:rFonts w:ascii="Arial" w:hAnsi="Arial" w:cs="Arial"/>
                <w:b/>
                <w:sz w:val="20"/>
                <w:szCs w:val="20"/>
              </w:rPr>
            </w:pPr>
          </w:p>
        </w:tc>
        <w:tc>
          <w:tcPr>
            <w:tcW w:w="0" w:type="auto"/>
            <w:shd w:val="clear" w:color="auto" w:fill="FABF8F" w:themeFill="accent6" w:themeFillTint="99"/>
            <w:vAlign w:val="center"/>
          </w:tcPr>
          <w:p w14:paraId="2DE93198" w14:textId="77777777" w:rsidR="006E236B" w:rsidRPr="0088675F" w:rsidRDefault="006E236B" w:rsidP="0008288E">
            <w:pPr>
              <w:rPr>
                <w:rFonts w:ascii="Arial" w:hAnsi="Arial" w:cs="Arial"/>
                <w:b/>
                <w:sz w:val="20"/>
                <w:szCs w:val="20"/>
              </w:rPr>
            </w:pPr>
            <w:r w:rsidRPr="0088675F">
              <w:rPr>
                <w:rFonts w:ascii="Arial" w:hAnsi="Arial" w:cs="Arial"/>
                <w:b/>
                <w:sz w:val="20"/>
                <w:szCs w:val="20"/>
              </w:rPr>
              <w:t>Encargado del Sector</w:t>
            </w:r>
          </w:p>
        </w:tc>
        <w:tc>
          <w:tcPr>
            <w:tcW w:w="0" w:type="auto"/>
            <w:vAlign w:val="center"/>
          </w:tcPr>
          <w:p w14:paraId="6620558E" w14:textId="77777777" w:rsidR="006E236B" w:rsidRPr="0088675F" w:rsidRDefault="00000FD0" w:rsidP="0008288E">
            <w:pPr>
              <w:rPr>
                <w:rFonts w:ascii="Arial" w:hAnsi="Arial" w:cs="Arial"/>
                <w:sz w:val="20"/>
                <w:szCs w:val="20"/>
              </w:rPr>
            </w:pPr>
            <w:r>
              <w:rPr>
                <w:rFonts w:ascii="Arial" w:hAnsi="Arial" w:cs="Arial"/>
                <w:sz w:val="20"/>
                <w:szCs w:val="20"/>
              </w:rPr>
              <w:t>Maestro de E</w:t>
            </w:r>
            <w:r w:rsidR="006E236B" w:rsidRPr="0088675F">
              <w:rPr>
                <w:rFonts w:ascii="Arial" w:hAnsi="Arial" w:cs="Arial"/>
                <w:sz w:val="20"/>
                <w:szCs w:val="20"/>
              </w:rPr>
              <w:t xml:space="preserve">nseñanza </w:t>
            </w:r>
            <w:r>
              <w:rPr>
                <w:rFonts w:ascii="Arial" w:hAnsi="Arial" w:cs="Arial"/>
                <w:sz w:val="20"/>
                <w:szCs w:val="20"/>
              </w:rPr>
              <w:t>P</w:t>
            </w:r>
            <w:r w:rsidR="006E236B" w:rsidRPr="0088675F">
              <w:rPr>
                <w:rFonts w:ascii="Arial" w:hAnsi="Arial" w:cs="Arial"/>
                <w:sz w:val="20"/>
                <w:szCs w:val="20"/>
              </w:rPr>
              <w:t>ractica</w:t>
            </w:r>
          </w:p>
        </w:tc>
      </w:tr>
      <w:tr w:rsidR="0088675F" w:rsidRPr="0088675F" w14:paraId="5EADA797" w14:textId="77777777" w:rsidTr="0008288E">
        <w:trPr>
          <w:trHeight w:val="941"/>
        </w:trPr>
        <w:tc>
          <w:tcPr>
            <w:tcW w:w="0" w:type="auto"/>
            <w:gridSpan w:val="4"/>
            <w:vAlign w:val="center"/>
          </w:tcPr>
          <w:p w14:paraId="02CBC769" w14:textId="77777777" w:rsidR="0088675F" w:rsidRPr="0088675F" w:rsidRDefault="0088675F" w:rsidP="0008288E">
            <w:pPr>
              <w:rPr>
                <w:rFonts w:ascii="Arial" w:hAnsi="Arial" w:cs="Arial"/>
                <w:b/>
                <w:sz w:val="20"/>
                <w:szCs w:val="20"/>
              </w:rPr>
            </w:pPr>
            <w:r w:rsidRPr="0088675F">
              <w:rPr>
                <w:rFonts w:ascii="Arial" w:hAnsi="Arial" w:cs="Arial"/>
                <w:b/>
                <w:sz w:val="20"/>
                <w:szCs w:val="20"/>
              </w:rPr>
              <w:t>Resumen del puesto:</w:t>
            </w:r>
            <w:r w:rsidR="005F7ACE">
              <w:rPr>
                <w:rFonts w:ascii="Arial" w:hAnsi="Arial" w:cs="Arial"/>
                <w:b/>
                <w:sz w:val="20"/>
                <w:szCs w:val="20"/>
              </w:rPr>
              <w:t xml:space="preserve"> </w:t>
            </w:r>
            <w:r w:rsidRPr="0088675F">
              <w:rPr>
                <w:rFonts w:ascii="Arial" w:hAnsi="Arial" w:cs="Arial"/>
                <w:sz w:val="20"/>
                <w:szCs w:val="20"/>
              </w:rPr>
              <w:t xml:space="preserve">Se desarrollan las actividades </w:t>
            </w:r>
            <w:r w:rsidR="0008288E" w:rsidRPr="0088675F">
              <w:rPr>
                <w:rFonts w:ascii="Arial" w:hAnsi="Arial" w:cs="Arial"/>
                <w:sz w:val="20"/>
                <w:szCs w:val="20"/>
              </w:rPr>
              <w:t>prácticas</w:t>
            </w:r>
            <w:r w:rsidRPr="0088675F">
              <w:rPr>
                <w:rFonts w:ascii="Arial" w:hAnsi="Arial" w:cs="Arial"/>
                <w:sz w:val="20"/>
                <w:szCs w:val="20"/>
              </w:rPr>
              <w:t xml:space="preserve"> con los equipos relacionados al sector (soldadores con arco eléctrico, piedras de banco, amoladoras portátiles), supervisadas por el instructor</w:t>
            </w:r>
            <w:r>
              <w:rPr>
                <w:rFonts w:ascii="Arial" w:hAnsi="Arial" w:cs="Arial"/>
                <w:b/>
                <w:sz w:val="20"/>
                <w:szCs w:val="20"/>
              </w:rPr>
              <w:t>.</w:t>
            </w:r>
          </w:p>
        </w:tc>
      </w:tr>
      <w:tr w:rsidR="006910D8" w:rsidRPr="0088675F" w14:paraId="047AFB10" w14:textId="77777777" w:rsidTr="0008288E">
        <w:trPr>
          <w:trHeight w:val="375"/>
        </w:trPr>
        <w:tc>
          <w:tcPr>
            <w:tcW w:w="0" w:type="auto"/>
            <w:gridSpan w:val="3"/>
            <w:shd w:val="clear" w:color="auto" w:fill="FABF8F" w:themeFill="accent6" w:themeFillTint="99"/>
            <w:vAlign w:val="center"/>
          </w:tcPr>
          <w:p w14:paraId="470323C8" w14:textId="77777777" w:rsidR="0088675F" w:rsidRPr="0088675F" w:rsidRDefault="0088675F" w:rsidP="0008288E">
            <w:pPr>
              <w:jc w:val="center"/>
              <w:rPr>
                <w:rFonts w:ascii="Arial" w:hAnsi="Arial" w:cs="Arial"/>
                <w:b/>
                <w:sz w:val="20"/>
                <w:szCs w:val="20"/>
              </w:rPr>
            </w:pPr>
            <w:r w:rsidRPr="0088675F">
              <w:rPr>
                <w:rFonts w:ascii="Arial" w:hAnsi="Arial" w:cs="Arial"/>
                <w:b/>
                <w:sz w:val="20"/>
                <w:szCs w:val="20"/>
              </w:rPr>
              <w:t>Tareas</w:t>
            </w:r>
          </w:p>
        </w:tc>
        <w:tc>
          <w:tcPr>
            <w:tcW w:w="0" w:type="auto"/>
            <w:shd w:val="clear" w:color="auto" w:fill="FABF8F" w:themeFill="accent6" w:themeFillTint="99"/>
            <w:vAlign w:val="center"/>
          </w:tcPr>
          <w:p w14:paraId="5E808BAB" w14:textId="77777777" w:rsidR="0088675F" w:rsidRPr="0088675F" w:rsidRDefault="0088675F" w:rsidP="0008288E">
            <w:pPr>
              <w:jc w:val="center"/>
              <w:rPr>
                <w:rFonts w:ascii="Arial" w:hAnsi="Arial" w:cs="Arial"/>
                <w:b/>
                <w:sz w:val="20"/>
                <w:szCs w:val="20"/>
              </w:rPr>
            </w:pPr>
            <w:r w:rsidRPr="0088675F">
              <w:rPr>
                <w:rFonts w:ascii="Arial" w:hAnsi="Arial" w:cs="Arial"/>
                <w:b/>
                <w:sz w:val="20"/>
                <w:szCs w:val="20"/>
              </w:rPr>
              <w:t>Maquinas</w:t>
            </w:r>
          </w:p>
        </w:tc>
      </w:tr>
      <w:tr w:rsidR="006910D8" w:rsidRPr="0088675F" w14:paraId="5A27CAA4" w14:textId="77777777" w:rsidTr="0008288E">
        <w:trPr>
          <w:trHeight w:val="1881"/>
        </w:trPr>
        <w:tc>
          <w:tcPr>
            <w:tcW w:w="0" w:type="auto"/>
            <w:gridSpan w:val="3"/>
            <w:vMerge w:val="restart"/>
          </w:tcPr>
          <w:p w14:paraId="7CFE436A" w14:textId="77777777" w:rsidR="0088675F" w:rsidRDefault="0088675F" w:rsidP="009C4255">
            <w:pPr>
              <w:rPr>
                <w:rFonts w:ascii="Arial" w:hAnsi="Arial" w:cs="Arial"/>
                <w:sz w:val="20"/>
                <w:szCs w:val="20"/>
              </w:rPr>
            </w:pPr>
            <w:r w:rsidRPr="0088675F">
              <w:rPr>
                <w:rFonts w:ascii="Arial" w:hAnsi="Arial" w:cs="Arial"/>
                <w:sz w:val="20"/>
                <w:szCs w:val="20"/>
              </w:rPr>
              <w:t xml:space="preserve">1.- Comprar el material para realizar la actividad </w:t>
            </w:r>
            <w:r w:rsidR="001314C9" w:rsidRPr="0088675F">
              <w:rPr>
                <w:rFonts w:ascii="Arial" w:hAnsi="Arial" w:cs="Arial"/>
                <w:sz w:val="20"/>
                <w:szCs w:val="20"/>
              </w:rPr>
              <w:t>propuesta por</w:t>
            </w:r>
            <w:r w:rsidRPr="0088675F">
              <w:rPr>
                <w:rFonts w:ascii="Arial" w:hAnsi="Arial" w:cs="Arial"/>
                <w:sz w:val="20"/>
                <w:szCs w:val="20"/>
              </w:rPr>
              <w:t xml:space="preserve"> el docente hacia el grupo de alumnos, la misma puede ser individual o de manera grupal.</w:t>
            </w:r>
          </w:p>
          <w:p w14:paraId="416D38F6" w14:textId="77777777" w:rsidR="0088675F" w:rsidRDefault="0088675F" w:rsidP="009C4255">
            <w:pPr>
              <w:rPr>
                <w:rFonts w:ascii="Arial" w:hAnsi="Arial" w:cs="Arial"/>
                <w:sz w:val="20"/>
                <w:szCs w:val="20"/>
              </w:rPr>
            </w:pPr>
            <w:r>
              <w:rPr>
                <w:rFonts w:ascii="Arial" w:hAnsi="Arial" w:cs="Arial"/>
                <w:sz w:val="20"/>
                <w:szCs w:val="20"/>
              </w:rPr>
              <w:t xml:space="preserve">2.- Realizar el diseño del trabajo </w:t>
            </w:r>
            <w:r w:rsidR="001314C9">
              <w:rPr>
                <w:rFonts w:ascii="Arial" w:hAnsi="Arial" w:cs="Arial"/>
                <w:sz w:val="20"/>
                <w:szCs w:val="20"/>
              </w:rPr>
              <w:t>práctico</w:t>
            </w:r>
            <w:r>
              <w:rPr>
                <w:rFonts w:ascii="Arial" w:hAnsi="Arial" w:cs="Arial"/>
                <w:sz w:val="20"/>
                <w:szCs w:val="20"/>
              </w:rPr>
              <w:t xml:space="preserve"> que se </w:t>
            </w:r>
            <w:r w:rsidR="001314C9">
              <w:rPr>
                <w:rFonts w:ascii="Arial" w:hAnsi="Arial" w:cs="Arial"/>
                <w:sz w:val="20"/>
                <w:szCs w:val="20"/>
              </w:rPr>
              <w:t>está</w:t>
            </w:r>
            <w:r>
              <w:rPr>
                <w:rFonts w:ascii="Arial" w:hAnsi="Arial" w:cs="Arial"/>
                <w:sz w:val="20"/>
                <w:szCs w:val="20"/>
              </w:rPr>
              <w:t xml:space="preserve"> por </w:t>
            </w:r>
            <w:r w:rsidR="001314C9">
              <w:rPr>
                <w:rFonts w:ascii="Arial" w:hAnsi="Arial" w:cs="Arial"/>
                <w:sz w:val="20"/>
                <w:szCs w:val="20"/>
              </w:rPr>
              <w:t>desarrollar</w:t>
            </w:r>
            <w:r>
              <w:rPr>
                <w:rFonts w:ascii="Arial" w:hAnsi="Arial" w:cs="Arial"/>
                <w:sz w:val="20"/>
                <w:szCs w:val="20"/>
              </w:rPr>
              <w:t xml:space="preserve">, el mismo se basara en las ideas aportadas por el instructor durante </w:t>
            </w:r>
            <w:r w:rsidR="001314C9">
              <w:rPr>
                <w:rFonts w:ascii="Arial" w:hAnsi="Arial" w:cs="Arial"/>
                <w:sz w:val="20"/>
                <w:szCs w:val="20"/>
              </w:rPr>
              <w:t>las primeras clases</w:t>
            </w:r>
            <w:r>
              <w:rPr>
                <w:rFonts w:ascii="Arial" w:hAnsi="Arial" w:cs="Arial"/>
                <w:sz w:val="20"/>
                <w:szCs w:val="20"/>
              </w:rPr>
              <w:t>.</w:t>
            </w:r>
          </w:p>
          <w:p w14:paraId="162F0E29" w14:textId="77777777" w:rsidR="0088675F" w:rsidRDefault="0088675F" w:rsidP="009C4255">
            <w:pPr>
              <w:rPr>
                <w:rFonts w:ascii="Arial" w:hAnsi="Arial" w:cs="Arial"/>
                <w:sz w:val="20"/>
                <w:szCs w:val="20"/>
              </w:rPr>
            </w:pPr>
            <w:r>
              <w:rPr>
                <w:rFonts w:ascii="Arial" w:hAnsi="Arial" w:cs="Arial"/>
                <w:sz w:val="20"/>
                <w:szCs w:val="20"/>
              </w:rPr>
              <w:t>3.- Cortado del material, las tareas se realizan de manera manual (sierra o con amoladoras portátiles).</w:t>
            </w:r>
          </w:p>
          <w:p w14:paraId="263EF7BD" w14:textId="77777777" w:rsidR="0088675F" w:rsidRDefault="0088675F" w:rsidP="009C4255">
            <w:pPr>
              <w:rPr>
                <w:rFonts w:ascii="Arial" w:hAnsi="Arial" w:cs="Arial"/>
                <w:sz w:val="20"/>
                <w:szCs w:val="20"/>
              </w:rPr>
            </w:pPr>
            <w:r>
              <w:rPr>
                <w:rFonts w:ascii="Arial" w:hAnsi="Arial" w:cs="Arial"/>
                <w:sz w:val="20"/>
                <w:szCs w:val="20"/>
              </w:rPr>
              <w:t xml:space="preserve">4.- </w:t>
            </w:r>
            <w:r w:rsidR="001314C9">
              <w:rPr>
                <w:rFonts w:ascii="Arial" w:hAnsi="Arial" w:cs="Arial"/>
                <w:sz w:val="20"/>
                <w:szCs w:val="20"/>
              </w:rPr>
              <w:t>Después</w:t>
            </w:r>
            <w:r>
              <w:rPr>
                <w:rFonts w:ascii="Arial" w:hAnsi="Arial" w:cs="Arial"/>
                <w:sz w:val="20"/>
                <w:szCs w:val="20"/>
              </w:rPr>
              <w:t xml:space="preserve"> del corte, comienza a realizar las tareas de soldadura, estas se realizan a medida, </w:t>
            </w:r>
            <w:proofErr w:type="gramStart"/>
            <w:r>
              <w:rPr>
                <w:rFonts w:ascii="Arial" w:hAnsi="Arial" w:cs="Arial"/>
                <w:sz w:val="20"/>
                <w:szCs w:val="20"/>
              </w:rPr>
              <w:t>de acuerdo a</w:t>
            </w:r>
            <w:proofErr w:type="gramEnd"/>
            <w:r>
              <w:rPr>
                <w:rFonts w:ascii="Arial" w:hAnsi="Arial" w:cs="Arial"/>
                <w:sz w:val="20"/>
                <w:szCs w:val="20"/>
              </w:rPr>
              <w:t xml:space="preserve"> la propuesta presentada por el instructor.</w:t>
            </w:r>
          </w:p>
          <w:p w14:paraId="58B2D404" w14:textId="77777777" w:rsidR="0088675F" w:rsidRDefault="0088675F" w:rsidP="009C4255">
            <w:pPr>
              <w:rPr>
                <w:rFonts w:ascii="Arial" w:hAnsi="Arial" w:cs="Arial"/>
                <w:sz w:val="20"/>
                <w:szCs w:val="20"/>
              </w:rPr>
            </w:pPr>
            <w:r>
              <w:rPr>
                <w:rFonts w:ascii="Arial" w:hAnsi="Arial" w:cs="Arial"/>
                <w:sz w:val="20"/>
                <w:szCs w:val="20"/>
              </w:rPr>
              <w:t xml:space="preserve">5.- Terminado el trabajo </w:t>
            </w:r>
            <w:r w:rsidR="001314C9">
              <w:rPr>
                <w:rFonts w:ascii="Arial" w:hAnsi="Arial" w:cs="Arial"/>
                <w:sz w:val="20"/>
                <w:szCs w:val="20"/>
              </w:rPr>
              <w:t>práctico</w:t>
            </w:r>
            <w:r>
              <w:rPr>
                <w:rFonts w:ascii="Arial" w:hAnsi="Arial" w:cs="Arial"/>
                <w:sz w:val="20"/>
                <w:szCs w:val="20"/>
              </w:rPr>
              <w:t xml:space="preserve"> se observan los detalles que quedaron de la tarea. Se realiza el control de las imperfecciones que puede haber arrojado el proceso de soldadura (rebarbas y escoriaciones de material fundido)</w:t>
            </w:r>
          </w:p>
          <w:p w14:paraId="5F7C8CCC" w14:textId="77777777" w:rsidR="0088675F" w:rsidRPr="0088675F" w:rsidRDefault="0088675F" w:rsidP="009C4255">
            <w:pPr>
              <w:rPr>
                <w:rFonts w:ascii="Arial" w:hAnsi="Arial" w:cs="Arial"/>
                <w:sz w:val="20"/>
                <w:szCs w:val="20"/>
              </w:rPr>
            </w:pPr>
            <w:r>
              <w:rPr>
                <w:rFonts w:ascii="Arial" w:hAnsi="Arial" w:cs="Arial"/>
                <w:sz w:val="20"/>
                <w:szCs w:val="20"/>
              </w:rPr>
              <w:t xml:space="preserve">6.- </w:t>
            </w:r>
            <w:r w:rsidR="001314C9">
              <w:rPr>
                <w:rFonts w:ascii="Arial" w:hAnsi="Arial" w:cs="Arial"/>
                <w:sz w:val="20"/>
                <w:szCs w:val="20"/>
              </w:rPr>
              <w:t xml:space="preserve">Terminación del trabajo práctico, una vez finalizado el trabajo se hace la presentación </w:t>
            </w:r>
            <w:proofErr w:type="gramStart"/>
            <w:r w:rsidR="001314C9">
              <w:rPr>
                <w:rFonts w:ascii="Arial" w:hAnsi="Arial" w:cs="Arial"/>
                <w:sz w:val="20"/>
                <w:szCs w:val="20"/>
              </w:rPr>
              <w:t>del mismo</w:t>
            </w:r>
            <w:proofErr w:type="gramEnd"/>
            <w:r w:rsidR="001314C9">
              <w:rPr>
                <w:rFonts w:ascii="Arial" w:hAnsi="Arial" w:cs="Arial"/>
                <w:sz w:val="20"/>
                <w:szCs w:val="20"/>
              </w:rPr>
              <w:t xml:space="preserve"> donde el instructor realizara la clasificación.</w:t>
            </w:r>
          </w:p>
        </w:tc>
        <w:tc>
          <w:tcPr>
            <w:tcW w:w="0" w:type="auto"/>
            <w:vAlign w:val="center"/>
          </w:tcPr>
          <w:p w14:paraId="483244CD" w14:textId="77777777" w:rsidR="0088675F" w:rsidRDefault="001314C9" w:rsidP="0008288E">
            <w:pPr>
              <w:pStyle w:val="Prrafodelista"/>
              <w:numPr>
                <w:ilvl w:val="0"/>
                <w:numId w:val="3"/>
              </w:numPr>
              <w:ind w:left="494"/>
              <w:rPr>
                <w:rFonts w:ascii="Arial" w:hAnsi="Arial" w:cs="Arial"/>
                <w:sz w:val="20"/>
                <w:szCs w:val="20"/>
              </w:rPr>
            </w:pPr>
            <w:r w:rsidRPr="001314C9">
              <w:rPr>
                <w:rFonts w:ascii="Arial" w:hAnsi="Arial" w:cs="Arial"/>
                <w:sz w:val="20"/>
                <w:szCs w:val="20"/>
              </w:rPr>
              <w:t xml:space="preserve">Soldadores de arco </w:t>
            </w:r>
            <w:r>
              <w:rPr>
                <w:rFonts w:ascii="Arial" w:hAnsi="Arial" w:cs="Arial"/>
                <w:sz w:val="20"/>
                <w:szCs w:val="20"/>
              </w:rPr>
              <w:t>eléctrico.</w:t>
            </w:r>
          </w:p>
          <w:p w14:paraId="4B864C61" w14:textId="77777777" w:rsidR="001314C9" w:rsidRDefault="001314C9" w:rsidP="0008288E">
            <w:pPr>
              <w:pStyle w:val="Prrafodelista"/>
              <w:numPr>
                <w:ilvl w:val="0"/>
                <w:numId w:val="3"/>
              </w:numPr>
              <w:ind w:left="494"/>
              <w:rPr>
                <w:rFonts w:ascii="Arial" w:hAnsi="Arial" w:cs="Arial"/>
                <w:sz w:val="20"/>
                <w:szCs w:val="20"/>
              </w:rPr>
            </w:pPr>
            <w:r>
              <w:rPr>
                <w:rFonts w:ascii="Arial" w:hAnsi="Arial" w:cs="Arial"/>
                <w:sz w:val="20"/>
                <w:szCs w:val="20"/>
              </w:rPr>
              <w:t>Piedras de banco.</w:t>
            </w:r>
          </w:p>
          <w:p w14:paraId="7A2D1241" w14:textId="77777777" w:rsidR="001314C9" w:rsidRDefault="001314C9" w:rsidP="0008288E">
            <w:pPr>
              <w:pStyle w:val="Prrafodelista"/>
              <w:numPr>
                <w:ilvl w:val="0"/>
                <w:numId w:val="3"/>
              </w:numPr>
              <w:ind w:left="494"/>
              <w:rPr>
                <w:rFonts w:ascii="Arial" w:hAnsi="Arial" w:cs="Arial"/>
                <w:sz w:val="20"/>
                <w:szCs w:val="20"/>
              </w:rPr>
            </w:pPr>
            <w:r>
              <w:rPr>
                <w:rFonts w:ascii="Arial" w:hAnsi="Arial" w:cs="Arial"/>
                <w:sz w:val="20"/>
                <w:szCs w:val="20"/>
              </w:rPr>
              <w:t>Amoladoras portátiles.</w:t>
            </w:r>
          </w:p>
          <w:p w14:paraId="2E2252D5" w14:textId="77777777" w:rsidR="001314C9" w:rsidRDefault="001314C9" w:rsidP="0008288E">
            <w:pPr>
              <w:pStyle w:val="Prrafodelista"/>
              <w:numPr>
                <w:ilvl w:val="0"/>
                <w:numId w:val="3"/>
              </w:numPr>
              <w:ind w:left="494"/>
              <w:rPr>
                <w:rFonts w:ascii="Arial" w:hAnsi="Arial" w:cs="Arial"/>
                <w:sz w:val="20"/>
                <w:szCs w:val="20"/>
              </w:rPr>
            </w:pPr>
            <w:r>
              <w:rPr>
                <w:rFonts w:ascii="Arial" w:hAnsi="Arial" w:cs="Arial"/>
                <w:sz w:val="20"/>
                <w:szCs w:val="20"/>
              </w:rPr>
              <w:t>Morsas.</w:t>
            </w:r>
          </w:p>
          <w:p w14:paraId="75D07BBC" w14:textId="77777777" w:rsidR="001314C9" w:rsidRPr="001314C9" w:rsidRDefault="001314C9" w:rsidP="0008288E">
            <w:pPr>
              <w:pStyle w:val="Prrafodelista"/>
              <w:numPr>
                <w:ilvl w:val="0"/>
                <w:numId w:val="3"/>
              </w:numPr>
              <w:ind w:left="494"/>
              <w:rPr>
                <w:rFonts w:ascii="Arial" w:hAnsi="Arial" w:cs="Arial"/>
                <w:sz w:val="20"/>
                <w:szCs w:val="20"/>
              </w:rPr>
            </w:pPr>
            <w:r>
              <w:rPr>
                <w:rFonts w:ascii="Arial" w:hAnsi="Arial" w:cs="Arial"/>
                <w:sz w:val="20"/>
                <w:szCs w:val="20"/>
              </w:rPr>
              <w:t>Banco de trabajo.</w:t>
            </w:r>
          </w:p>
        </w:tc>
      </w:tr>
      <w:tr w:rsidR="006910D8" w:rsidRPr="0088675F" w14:paraId="1D6ADB43" w14:textId="77777777" w:rsidTr="000C11E5">
        <w:trPr>
          <w:trHeight w:val="239"/>
        </w:trPr>
        <w:tc>
          <w:tcPr>
            <w:tcW w:w="0" w:type="auto"/>
            <w:gridSpan w:val="3"/>
            <w:vMerge/>
          </w:tcPr>
          <w:p w14:paraId="4395CC6C" w14:textId="77777777" w:rsidR="001314C9" w:rsidRPr="0088675F" w:rsidRDefault="001314C9" w:rsidP="009C4255">
            <w:pPr>
              <w:rPr>
                <w:rFonts w:ascii="Arial" w:hAnsi="Arial" w:cs="Arial"/>
                <w:sz w:val="20"/>
                <w:szCs w:val="20"/>
              </w:rPr>
            </w:pPr>
          </w:p>
        </w:tc>
        <w:tc>
          <w:tcPr>
            <w:tcW w:w="0" w:type="auto"/>
            <w:shd w:val="clear" w:color="auto" w:fill="FABF8F" w:themeFill="accent6" w:themeFillTint="99"/>
          </w:tcPr>
          <w:p w14:paraId="64D012B7" w14:textId="77777777" w:rsidR="001314C9" w:rsidRPr="001314C9" w:rsidRDefault="0008288E" w:rsidP="0008288E">
            <w:pPr>
              <w:pStyle w:val="Prrafodelista"/>
              <w:rPr>
                <w:rFonts w:ascii="Arial" w:hAnsi="Arial" w:cs="Arial"/>
                <w:b/>
                <w:sz w:val="20"/>
                <w:szCs w:val="20"/>
              </w:rPr>
            </w:pPr>
            <w:r>
              <w:rPr>
                <w:rFonts w:ascii="Arial" w:hAnsi="Arial" w:cs="Arial"/>
                <w:b/>
                <w:sz w:val="20"/>
                <w:szCs w:val="20"/>
              </w:rPr>
              <w:t>Protección Personal</w:t>
            </w:r>
          </w:p>
        </w:tc>
      </w:tr>
      <w:tr w:rsidR="006910D8" w:rsidRPr="0088675F" w14:paraId="3E493142" w14:textId="77777777" w:rsidTr="001314C9">
        <w:trPr>
          <w:trHeight w:val="239"/>
        </w:trPr>
        <w:tc>
          <w:tcPr>
            <w:tcW w:w="0" w:type="auto"/>
            <w:gridSpan w:val="3"/>
            <w:vMerge/>
          </w:tcPr>
          <w:p w14:paraId="276A5895" w14:textId="77777777" w:rsidR="001314C9" w:rsidRPr="0088675F" w:rsidRDefault="001314C9" w:rsidP="009C4255">
            <w:pPr>
              <w:rPr>
                <w:rFonts w:ascii="Arial" w:hAnsi="Arial" w:cs="Arial"/>
                <w:sz w:val="20"/>
                <w:szCs w:val="20"/>
              </w:rPr>
            </w:pPr>
          </w:p>
        </w:tc>
        <w:tc>
          <w:tcPr>
            <w:tcW w:w="0" w:type="auto"/>
          </w:tcPr>
          <w:p w14:paraId="35D50B4B" w14:textId="77777777" w:rsidR="001314C9" w:rsidRPr="001314C9" w:rsidRDefault="001314C9" w:rsidP="0008288E">
            <w:pPr>
              <w:pStyle w:val="Prrafodelista"/>
              <w:numPr>
                <w:ilvl w:val="0"/>
                <w:numId w:val="4"/>
              </w:numPr>
              <w:ind w:left="490"/>
              <w:rPr>
                <w:rFonts w:ascii="Arial" w:hAnsi="Arial" w:cs="Arial"/>
                <w:b/>
                <w:sz w:val="20"/>
                <w:szCs w:val="20"/>
              </w:rPr>
            </w:pPr>
            <w:r>
              <w:rPr>
                <w:rFonts w:ascii="Arial" w:hAnsi="Arial" w:cs="Arial"/>
                <w:sz w:val="20"/>
                <w:szCs w:val="20"/>
              </w:rPr>
              <w:t>Guantes</w:t>
            </w:r>
          </w:p>
          <w:p w14:paraId="491F1ACE" w14:textId="77777777" w:rsidR="001314C9" w:rsidRPr="001314C9" w:rsidRDefault="001314C9" w:rsidP="0008288E">
            <w:pPr>
              <w:pStyle w:val="Prrafodelista"/>
              <w:numPr>
                <w:ilvl w:val="0"/>
                <w:numId w:val="4"/>
              </w:numPr>
              <w:ind w:left="490"/>
              <w:rPr>
                <w:rFonts w:ascii="Arial" w:hAnsi="Arial" w:cs="Arial"/>
                <w:b/>
                <w:sz w:val="20"/>
                <w:szCs w:val="20"/>
              </w:rPr>
            </w:pPr>
            <w:r>
              <w:rPr>
                <w:rFonts w:ascii="Arial" w:hAnsi="Arial" w:cs="Arial"/>
                <w:sz w:val="20"/>
                <w:szCs w:val="20"/>
              </w:rPr>
              <w:t>Botines</w:t>
            </w:r>
          </w:p>
          <w:p w14:paraId="49543384" w14:textId="77777777" w:rsidR="001314C9" w:rsidRPr="001314C9" w:rsidRDefault="001314C9" w:rsidP="0008288E">
            <w:pPr>
              <w:pStyle w:val="Prrafodelista"/>
              <w:ind w:left="490"/>
              <w:rPr>
                <w:rFonts w:ascii="Arial" w:hAnsi="Arial" w:cs="Arial"/>
                <w:sz w:val="20"/>
                <w:szCs w:val="20"/>
              </w:rPr>
            </w:pPr>
            <w:r>
              <w:rPr>
                <w:rFonts w:ascii="Arial" w:hAnsi="Arial" w:cs="Arial"/>
                <w:sz w:val="20"/>
                <w:szCs w:val="20"/>
              </w:rPr>
              <w:t>Ropa de trabajo</w:t>
            </w:r>
          </w:p>
        </w:tc>
      </w:tr>
      <w:tr w:rsidR="006910D8" w:rsidRPr="0088675F" w14:paraId="4D7A067A" w14:textId="77777777" w:rsidTr="000C11E5">
        <w:trPr>
          <w:trHeight w:val="239"/>
        </w:trPr>
        <w:tc>
          <w:tcPr>
            <w:tcW w:w="0" w:type="auto"/>
            <w:gridSpan w:val="3"/>
            <w:vMerge/>
          </w:tcPr>
          <w:p w14:paraId="18F396CF" w14:textId="77777777" w:rsidR="0088675F" w:rsidRPr="0088675F" w:rsidRDefault="0088675F" w:rsidP="009C4255">
            <w:pPr>
              <w:rPr>
                <w:rFonts w:ascii="Arial" w:hAnsi="Arial" w:cs="Arial"/>
                <w:b/>
                <w:sz w:val="20"/>
                <w:szCs w:val="20"/>
              </w:rPr>
            </w:pPr>
          </w:p>
        </w:tc>
        <w:tc>
          <w:tcPr>
            <w:tcW w:w="0" w:type="auto"/>
            <w:shd w:val="clear" w:color="auto" w:fill="FABF8F" w:themeFill="accent6" w:themeFillTint="99"/>
          </w:tcPr>
          <w:p w14:paraId="53ED30E8" w14:textId="77777777" w:rsidR="0088675F" w:rsidRPr="0088675F" w:rsidRDefault="0088675F" w:rsidP="009C4255">
            <w:pPr>
              <w:rPr>
                <w:rFonts w:ascii="Arial" w:hAnsi="Arial" w:cs="Arial"/>
                <w:b/>
                <w:sz w:val="20"/>
                <w:szCs w:val="20"/>
              </w:rPr>
            </w:pPr>
            <w:r w:rsidRPr="0088675F">
              <w:rPr>
                <w:rFonts w:ascii="Arial" w:hAnsi="Arial" w:cs="Arial"/>
                <w:b/>
                <w:sz w:val="20"/>
                <w:szCs w:val="20"/>
              </w:rPr>
              <w:t>Protecciones colectivas</w:t>
            </w:r>
          </w:p>
        </w:tc>
      </w:tr>
      <w:tr w:rsidR="006910D8" w:rsidRPr="0088675F" w14:paraId="7BBCC585" w14:textId="77777777" w:rsidTr="001314C9">
        <w:trPr>
          <w:trHeight w:val="239"/>
        </w:trPr>
        <w:tc>
          <w:tcPr>
            <w:tcW w:w="0" w:type="auto"/>
            <w:gridSpan w:val="3"/>
            <w:vMerge/>
          </w:tcPr>
          <w:p w14:paraId="5D575A20" w14:textId="77777777" w:rsidR="0088675F" w:rsidRPr="0088675F" w:rsidRDefault="0088675F" w:rsidP="009C4255">
            <w:pPr>
              <w:rPr>
                <w:rFonts w:ascii="Arial" w:hAnsi="Arial" w:cs="Arial"/>
                <w:b/>
                <w:sz w:val="20"/>
                <w:szCs w:val="20"/>
              </w:rPr>
            </w:pPr>
          </w:p>
        </w:tc>
        <w:tc>
          <w:tcPr>
            <w:tcW w:w="0" w:type="auto"/>
          </w:tcPr>
          <w:p w14:paraId="7B29555D" w14:textId="77777777" w:rsidR="001314C9" w:rsidRPr="001314C9" w:rsidRDefault="001314C9" w:rsidP="0008288E">
            <w:pPr>
              <w:pStyle w:val="Prrafodelista"/>
              <w:numPr>
                <w:ilvl w:val="0"/>
                <w:numId w:val="4"/>
              </w:numPr>
              <w:ind w:left="490"/>
              <w:rPr>
                <w:rFonts w:ascii="Arial" w:hAnsi="Arial" w:cs="Arial"/>
                <w:sz w:val="20"/>
                <w:szCs w:val="20"/>
              </w:rPr>
            </w:pPr>
            <w:r w:rsidRPr="001314C9">
              <w:rPr>
                <w:rFonts w:ascii="Arial" w:hAnsi="Arial" w:cs="Arial"/>
                <w:sz w:val="20"/>
                <w:szCs w:val="20"/>
              </w:rPr>
              <w:t>Matafuego</w:t>
            </w:r>
          </w:p>
        </w:tc>
      </w:tr>
      <w:tr w:rsidR="006910D8" w:rsidRPr="0088675F" w14:paraId="449DBD2C" w14:textId="77777777" w:rsidTr="000C11E5">
        <w:trPr>
          <w:trHeight w:val="375"/>
        </w:trPr>
        <w:tc>
          <w:tcPr>
            <w:tcW w:w="0" w:type="auto"/>
            <w:gridSpan w:val="3"/>
            <w:shd w:val="clear" w:color="auto" w:fill="FABF8F" w:themeFill="accent6" w:themeFillTint="99"/>
          </w:tcPr>
          <w:p w14:paraId="13F27F86" w14:textId="77777777" w:rsidR="001314C9" w:rsidRPr="0088675F" w:rsidRDefault="001314C9" w:rsidP="00000FD0">
            <w:pPr>
              <w:jc w:val="center"/>
              <w:rPr>
                <w:rFonts w:ascii="Arial" w:hAnsi="Arial" w:cs="Arial"/>
                <w:b/>
                <w:sz w:val="20"/>
                <w:szCs w:val="20"/>
              </w:rPr>
            </w:pPr>
            <w:r w:rsidRPr="0088675F">
              <w:rPr>
                <w:rFonts w:ascii="Arial" w:hAnsi="Arial" w:cs="Arial"/>
                <w:b/>
                <w:sz w:val="20"/>
                <w:szCs w:val="20"/>
              </w:rPr>
              <w:t>Imagen</w:t>
            </w:r>
          </w:p>
        </w:tc>
        <w:tc>
          <w:tcPr>
            <w:tcW w:w="0" w:type="auto"/>
            <w:shd w:val="clear" w:color="auto" w:fill="FABF8F" w:themeFill="accent6" w:themeFillTint="99"/>
          </w:tcPr>
          <w:p w14:paraId="5912E310" w14:textId="77777777" w:rsidR="001314C9" w:rsidRPr="0088675F" w:rsidRDefault="001314C9" w:rsidP="00000FD0">
            <w:pPr>
              <w:jc w:val="center"/>
              <w:rPr>
                <w:rFonts w:ascii="Arial" w:hAnsi="Arial" w:cs="Arial"/>
                <w:b/>
                <w:sz w:val="20"/>
                <w:szCs w:val="20"/>
              </w:rPr>
            </w:pPr>
            <w:r w:rsidRPr="0088675F">
              <w:rPr>
                <w:rFonts w:ascii="Arial" w:hAnsi="Arial" w:cs="Arial"/>
                <w:b/>
                <w:sz w:val="20"/>
                <w:szCs w:val="20"/>
              </w:rPr>
              <w:t>Riesgos</w:t>
            </w:r>
          </w:p>
        </w:tc>
      </w:tr>
      <w:tr w:rsidR="006910D8" w:rsidRPr="0088675F" w14:paraId="5071DBFE" w14:textId="77777777" w:rsidTr="001314C9">
        <w:trPr>
          <w:trHeight w:val="1223"/>
        </w:trPr>
        <w:tc>
          <w:tcPr>
            <w:tcW w:w="0" w:type="auto"/>
            <w:gridSpan w:val="3"/>
          </w:tcPr>
          <w:p w14:paraId="726F0B16" w14:textId="77777777" w:rsidR="001314C9" w:rsidRPr="0088675F" w:rsidRDefault="006910D8" w:rsidP="009C4255">
            <w:pPr>
              <w:rPr>
                <w:rFonts w:ascii="Arial" w:hAnsi="Arial" w:cs="Arial"/>
                <w:b/>
                <w:sz w:val="20"/>
                <w:szCs w:val="20"/>
              </w:rPr>
            </w:pPr>
            <w:r>
              <w:rPr>
                <w:rFonts w:ascii="Arial" w:hAnsi="Arial" w:cs="Arial"/>
                <w:b/>
                <w:noProof/>
                <w:sz w:val="20"/>
                <w:szCs w:val="20"/>
              </w:rPr>
              <w:drawing>
                <wp:anchor distT="0" distB="0" distL="114300" distR="114300" simplePos="0" relativeHeight="251752448" behindDoc="1" locked="0" layoutInCell="1" allowOverlap="1" wp14:anchorId="56EC553E" wp14:editId="438F159F">
                  <wp:simplePos x="0" y="0"/>
                  <wp:positionH relativeFrom="column">
                    <wp:posOffset>882015</wp:posOffset>
                  </wp:positionH>
                  <wp:positionV relativeFrom="paragraph">
                    <wp:posOffset>1905</wp:posOffset>
                  </wp:positionV>
                  <wp:extent cx="2164715" cy="1438275"/>
                  <wp:effectExtent l="19050" t="0" r="6985" b="0"/>
                  <wp:wrapTight wrapText="bothSides">
                    <wp:wrapPolygon edited="0">
                      <wp:start x="-190" y="0"/>
                      <wp:lineTo x="-190" y="21457"/>
                      <wp:lineTo x="21670" y="21457"/>
                      <wp:lineTo x="21670" y="0"/>
                      <wp:lineTo x="-190" y="0"/>
                    </wp:wrapPolygon>
                  </wp:wrapTight>
                  <wp:docPr id="1" name="Imagen 1" descr="D:\NARO\Desktop\FD9ADC4A-DE65-4B32-CA54A8AD986781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ARO\Desktop\FD9ADC4A-DE65-4B32-CA54A8AD986781F1.jpg"/>
                          <pic:cNvPicPr>
                            <a:picLocks noChangeAspect="1" noChangeArrowheads="1"/>
                          </pic:cNvPicPr>
                        </pic:nvPicPr>
                        <pic:blipFill>
                          <a:blip r:embed="rId38" cstate="print"/>
                          <a:srcRect/>
                          <a:stretch>
                            <a:fillRect/>
                          </a:stretch>
                        </pic:blipFill>
                        <pic:spPr bwMode="auto">
                          <a:xfrm>
                            <a:off x="0" y="0"/>
                            <a:ext cx="2164715" cy="1438275"/>
                          </a:xfrm>
                          <a:prstGeom prst="rect">
                            <a:avLst/>
                          </a:prstGeom>
                          <a:noFill/>
                          <a:ln w="9525">
                            <a:noFill/>
                            <a:miter lim="800000"/>
                            <a:headEnd/>
                            <a:tailEnd/>
                          </a:ln>
                        </pic:spPr>
                      </pic:pic>
                    </a:graphicData>
                  </a:graphic>
                </wp:anchor>
              </w:drawing>
            </w:r>
          </w:p>
        </w:tc>
        <w:tc>
          <w:tcPr>
            <w:tcW w:w="0" w:type="auto"/>
          </w:tcPr>
          <w:p w14:paraId="29093D7C" w14:textId="77777777" w:rsidR="001314C9" w:rsidRPr="001314C9" w:rsidRDefault="001314C9" w:rsidP="0008288E">
            <w:pPr>
              <w:pStyle w:val="Prrafodelista"/>
              <w:numPr>
                <w:ilvl w:val="0"/>
                <w:numId w:val="4"/>
              </w:numPr>
              <w:ind w:left="457"/>
              <w:rPr>
                <w:rFonts w:ascii="Arial" w:hAnsi="Arial" w:cs="Arial"/>
                <w:sz w:val="20"/>
                <w:szCs w:val="20"/>
              </w:rPr>
            </w:pPr>
            <w:r w:rsidRPr="001314C9">
              <w:rPr>
                <w:rFonts w:ascii="Arial" w:hAnsi="Arial" w:cs="Arial"/>
                <w:sz w:val="20"/>
                <w:szCs w:val="20"/>
              </w:rPr>
              <w:t>Físico (101, 102, 103</w:t>
            </w:r>
            <w:r w:rsidR="00223E50">
              <w:rPr>
                <w:rFonts w:ascii="Arial" w:hAnsi="Arial" w:cs="Arial"/>
                <w:sz w:val="20"/>
                <w:szCs w:val="20"/>
              </w:rPr>
              <w:t>, 104</w:t>
            </w:r>
            <w:r w:rsidRPr="001314C9">
              <w:rPr>
                <w:rFonts w:ascii="Arial" w:hAnsi="Arial" w:cs="Arial"/>
                <w:sz w:val="20"/>
                <w:szCs w:val="20"/>
              </w:rPr>
              <w:t>)</w:t>
            </w:r>
          </w:p>
          <w:p w14:paraId="62888680" w14:textId="77777777" w:rsidR="001314C9" w:rsidRDefault="001314C9" w:rsidP="0008288E">
            <w:pPr>
              <w:pStyle w:val="Prrafodelista"/>
              <w:numPr>
                <w:ilvl w:val="0"/>
                <w:numId w:val="4"/>
              </w:numPr>
              <w:ind w:left="457"/>
              <w:rPr>
                <w:rFonts w:ascii="Arial" w:hAnsi="Arial" w:cs="Arial"/>
                <w:sz w:val="20"/>
                <w:szCs w:val="20"/>
              </w:rPr>
            </w:pPr>
            <w:r w:rsidRPr="001314C9">
              <w:rPr>
                <w:rFonts w:ascii="Arial" w:hAnsi="Arial" w:cs="Arial"/>
                <w:sz w:val="20"/>
                <w:szCs w:val="20"/>
              </w:rPr>
              <w:t>Mecánico (204)</w:t>
            </w:r>
          </w:p>
          <w:p w14:paraId="2A9CCF24" w14:textId="77777777" w:rsidR="006910D8" w:rsidRPr="001314C9" w:rsidRDefault="006910D8" w:rsidP="0008288E">
            <w:pPr>
              <w:pStyle w:val="Prrafodelista"/>
              <w:numPr>
                <w:ilvl w:val="0"/>
                <w:numId w:val="4"/>
              </w:numPr>
              <w:ind w:left="457"/>
              <w:rPr>
                <w:rFonts w:ascii="Arial" w:hAnsi="Arial" w:cs="Arial"/>
                <w:sz w:val="20"/>
                <w:szCs w:val="20"/>
              </w:rPr>
            </w:pPr>
            <w:r>
              <w:rPr>
                <w:rFonts w:ascii="Arial" w:hAnsi="Arial" w:cs="Arial"/>
                <w:sz w:val="20"/>
                <w:szCs w:val="20"/>
              </w:rPr>
              <w:t>Eléctrico (300, 301)</w:t>
            </w:r>
          </w:p>
          <w:p w14:paraId="5CC36E78" w14:textId="77777777" w:rsidR="001314C9" w:rsidRPr="001314C9" w:rsidRDefault="006910D8" w:rsidP="00223E50">
            <w:pPr>
              <w:pStyle w:val="Prrafodelista"/>
              <w:numPr>
                <w:ilvl w:val="0"/>
                <w:numId w:val="4"/>
              </w:numPr>
              <w:ind w:left="457"/>
              <w:rPr>
                <w:rFonts w:ascii="Arial" w:hAnsi="Arial" w:cs="Arial"/>
                <w:b/>
                <w:sz w:val="20"/>
                <w:szCs w:val="20"/>
              </w:rPr>
            </w:pPr>
            <w:r>
              <w:rPr>
                <w:rFonts w:ascii="Arial" w:hAnsi="Arial" w:cs="Arial"/>
                <w:sz w:val="20"/>
                <w:szCs w:val="20"/>
              </w:rPr>
              <w:t>Riesgos químicos</w:t>
            </w:r>
            <w:r w:rsidR="001314C9" w:rsidRPr="001314C9">
              <w:rPr>
                <w:rFonts w:ascii="Arial" w:hAnsi="Arial" w:cs="Arial"/>
                <w:sz w:val="20"/>
                <w:szCs w:val="20"/>
              </w:rPr>
              <w:t xml:space="preserve"> (50</w:t>
            </w:r>
            <w:r w:rsidR="00223E50">
              <w:rPr>
                <w:rFonts w:ascii="Arial" w:hAnsi="Arial" w:cs="Arial"/>
                <w:sz w:val="20"/>
                <w:szCs w:val="20"/>
              </w:rPr>
              <w:t>3</w:t>
            </w:r>
            <w:r w:rsidR="001314C9" w:rsidRPr="001314C9">
              <w:rPr>
                <w:rFonts w:ascii="Arial" w:hAnsi="Arial" w:cs="Arial"/>
                <w:sz w:val="20"/>
                <w:szCs w:val="20"/>
              </w:rPr>
              <w:t>)</w:t>
            </w:r>
          </w:p>
        </w:tc>
      </w:tr>
    </w:tbl>
    <w:p w14:paraId="3B11766A" w14:textId="77777777" w:rsidR="001314C9" w:rsidRDefault="001314C9" w:rsidP="009C4255">
      <w:pPr>
        <w:rPr>
          <w:color w:val="FF0000"/>
        </w:rPr>
      </w:pPr>
    </w:p>
    <w:p w14:paraId="27F8A3DD" w14:textId="77777777" w:rsidR="001314C9" w:rsidRPr="00FC5BA3" w:rsidRDefault="001314C9" w:rsidP="007E008E">
      <w:pPr>
        <w:spacing w:after="0"/>
        <w:jc w:val="both"/>
        <w:rPr>
          <w:rFonts w:ascii="Arial" w:hAnsi="Arial" w:cs="Arial"/>
          <w:sz w:val="24"/>
          <w:szCs w:val="24"/>
          <w:u w:val="single"/>
        </w:rPr>
      </w:pPr>
      <w:r w:rsidRPr="00FC5BA3">
        <w:rPr>
          <w:rFonts w:ascii="Arial" w:hAnsi="Arial" w:cs="Arial"/>
          <w:sz w:val="24"/>
          <w:szCs w:val="24"/>
          <w:u w:val="single"/>
        </w:rPr>
        <w:lastRenderedPageBreak/>
        <w:t>Listado de Chequeo de Soldadura</w:t>
      </w:r>
    </w:p>
    <w:p w14:paraId="08B32995" w14:textId="77777777" w:rsidR="007E008E" w:rsidRPr="007E008E" w:rsidRDefault="007E008E" w:rsidP="007E008E">
      <w:pPr>
        <w:spacing w:after="0"/>
        <w:jc w:val="both"/>
        <w:rPr>
          <w:rFonts w:ascii="Arial" w:hAnsi="Arial" w:cs="Arial"/>
          <w:sz w:val="24"/>
          <w:szCs w:val="24"/>
        </w:rPr>
      </w:pPr>
    </w:p>
    <w:tbl>
      <w:tblPr>
        <w:tblStyle w:val="Tablaconcuadrcula"/>
        <w:tblW w:w="0" w:type="auto"/>
        <w:jc w:val="center"/>
        <w:tblLook w:val="04A0" w:firstRow="1" w:lastRow="0" w:firstColumn="1" w:lastColumn="0" w:noHBand="0" w:noVBand="1"/>
      </w:tblPr>
      <w:tblGrid>
        <w:gridCol w:w="1717"/>
        <w:gridCol w:w="6115"/>
        <w:gridCol w:w="405"/>
        <w:gridCol w:w="483"/>
      </w:tblGrid>
      <w:tr w:rsidR="004B61E8" w14:paraId="5CD49117" w14:textId="77777777" w:rsidTr="00BC27EE">
        <w:trPr>
          <w:jc w:val="center"/>
        </w:trPr>
        <w:tc>
          <w:tcPr>
            <w:tcW w:w="0" w:type="auto"/>
            <w:gridSpan w:val="4"/>
            <w:shd w:val="clear" w:color="auto" w:fill="E5DFEC" w:themeFill="accent4" w:themeFillTint="33"/>
          </w:tcPr>
          <w:p w14:paraId="5C4EF9DE" w14:textId="77777777" w:rsidR="004B61E8" w:rsidRPr="007E2DBB" w:rsidRDefault="004B61E8" w:rsidP="007E2DBB">
            <w:pPr>
              <w:jc w:val="center"/>
              <w:rPr>
                <w:rFonts w:ascii="Arial" w:hAnsi="Arial" w:cs="Arial"/>
                <w:sz w:val="20"/>
                <w:szCs w:val="20"/>
              </w:rPr>
            </w:pPr>
            <w:r w:rsidRPr="007E2DBB">
              <w:rPr>
                <w:rFonts w:ascii="Arial" w:hAnsi="Arial" w:cs="Arial"/>
                <w:b/>
                <w:sz w:val="20"/>
                <w:szCs w:val="20"/>
              </w:rPr>
              <w:t>Lista de chequeo</w:t>
            </w:r>
            <w:r w:rsidRPr="007E2DBB">
              <w:rPr>
                <w:rFonts w:ascii="Arial" w:hAnsi="Arial" w:cs="Arial"/>
                <w:sz w:val="20"/>
                <w:szCs w:val="20"/>
              </w:rPr>
              <w:t xml:space="preserve">: Escuela Provincial de educación Técnica </w:t>
            </w:r>
            <w:proofErr w:type="spellStart"/>
            <w:r w:rsidRPr="007E2DBB">
              <w:rPr>
                <w:rFonts w:ascii="Arial" w:hAnsi="Arial" w:cs="Arial"/>
                <w:sz w:val="20"/>
                <w:szCs w:val="20"/>
              </w:rPr>
              <w:t>Nª</w:t>
            </w:r>
            <w:proofErr w:type="spellEnd"/>
            <w:r w:rsidRPr="007E2DBB">
              <w:rPr>
                <w:rFonts w:ascii="Arial" w:hAnsi="Arial" w:cs="Arial"/>
                <w:sz w:val="20"/>
                <w:szCs w:val="20"/>
              </w:rPr>
              <w:t xml:space="preserve"> 2</w:t>
            </w:r>
          </w:p>
        </w:tc>
      </w:tr>
      <w:tr w:rsidR="004B61E8" w14:paraId="5C156684" w14:textId="77777777" w:rsidTr="00BC27EE">
        <w:trPr>
          <w:jc w:val="center"/>
        </w:trPr>
        <w:tc>
          <w:tcPr>
            <w:tcW w:w="0" w:type="auto"/>
            <w:gridSpan w:val="4"/>
            <w:shd w:val="clear" w:color="auto" w:fill="E5DFEC" w:themeFill="accent4" w:themeFillTint="33"/>
          </w:tcPr>
          <w:p w14:paraId="61CEF838" w14:textId="77777777" w:rsidR="004B61E8" w:rsidRPr="007E2DBB" w:rsidRDefault="004B61E8" w:rsidP="007E2DBB">
            <w:pPr>
              <w:jc w:val="center"/>
              <w:rPr>
                <w:rFonts w:ascii="Arial" w:hAnsi="Arial" w:cs="Arial"/>
                <w:sz w:val="20"/>
                <w:szCs w:val="20"/>
              </w:rPr>
            </w:pPr>
            <w:r w:rsidRPr="007E2DBB">
              <w:rPr>
                <w:rFonts w:ascii="Arial" w:hAnsi="Arial" w:cs="Arial"/>
                <w:b/>
                <w:sz w:val="20"/>
                <w:szCs w:val="20"/>
              </w:rPr>
              <w:t>Puesto de trabajo</w:t>
            </w:r>
            <w:r w:rsidRPr="007E2DBB">
              <w:rPr>
                <w:rFonts w:ascii="Arial" w:hAnsi="Arial" w:cs="Arial"/>
                <w:sz w:val="20"/>
                <w:szCs w:val="20"/>
              </w:rPr>
              <w:t>: Soldadura</w:t>
            </w:r>
          </w:p>
        </w:tc>
      </w:tr>
      <w:tr w:rsidR="004B61E8" w14:paraId="033D16F2" w14:textId="77777777" w:rsidTr="00BC27EE">
        <w:trPr>
          <w:jc w:val="center"/>
        </w:trPr>
        <w:tc>
          <w:tcPr>
            <w:tcW w:w="0" w:type="auto"/>
            <w:gridSpan w:val="4"/>
          </w:tcPr>
          <w:p w14:paraId="3C0ABE8E" w14:textId="77777777" w:rsidR="004B61E8" w:rsidRPr="007E2DBB" w:rsidRDefault="004B61E8" w:rsidP="00223E50">
            <w:pPr>
              <w:jc w:val="center"/>
              <w:rPr>
                <w:rFonts w:ascii="Arial" w:hAnsi="Arial" w:cs="Arial"/>
                <w:sz w:val="20"/>
                <w:szCs w:val="20"/>
              </w:rPr>
            </w:pPr>
            <w:r w:rsidRPr="007E2DBB">
              <w:rPr>
                <w:rFonts w:ascii="Arial" w:hAnsi="Arial" w:cs="Arial"/>
                <w:b/>
                <w:sz w:val="20"/>
                <w:szCs w:val="20"/>
              </w:rPr>
              <w:t>Riesgos analizados:</w:t>
            </w:r>
            <w:r w:rsidRPr="007E2DBB">
              <w:rPr>
                <w:rFonts w:ascii="Arial" w:hAnsi="Arial" w:cs="Arial"/>
                <w:sz w:val="20"/>
                <w:szCs w:val="20"/>
              </w:rPr>
              <w:t xml:space="preserve"> Físico (101,102,103</w:t>
            </w:r>
            <w:r w:rsidR="00223E50">
              <w:rPr>
                <w:rFonts w:ascii="Arial" w:hAnsi="Arial" w:cs="Arial"/>
                <w:sz w:val="20"/>
                <w:szCs w:val="20"/>
              </w:rPr>
              <w:t>,104</w:t>
            </w:r>
            <w:r w:rsidRPr="007E2DBB">
              <w:rPr>
                <w:rFonts w:ascii="Arial" w:hAnsi="Arial" w:cs="Arial"/>
                <w:sz w:val="20"/>
                <w:szCs w:val="20"/>
              </w:rPr>
              <w:t>), Mecánicos (204), Eléctrico (300, 301), Químico (50</w:t>
            </w:r>
            <w:r w:rsidR="00223E50">
              <w:rPr>
                <w:rFonts w:ascii="Arial" w:hAnsi="Arial" w:cs="Arial"/>
                <w:sz w:val="20"/>
                <w:szCs w:val="20"/>
              </w:rPr>
              <w:t>3</w:t>
            </w:r>
            <w:r w:rsidRPr="007E2DBB">
              <w:rPr>
                <w:rFonts w:ascii="Arial" w:hAnsi="Arial" w:cs="Arial"/>
                <w:sz w:val="20"/>
                <w:szCs w:val="20"/>
              </w:rPr>
              <w:t>)</w:t>
            </w:r>
          </w:p>
        </w:tc>
      </w:tr>
      <w:tr w:rsidR="00241237" w14:paraId="726E531F" w14:textId="77777777" w:rsidTr="00BC27EE">
        <w:trPr>
          <w:trHeight w:val="316"/>
          <w:jc w:val="center"/>
        </w:trPr>
        <w:tc>
          <w:tcPr>
            <w:tcW w:w="0" w:type="auto"/>
            <w:shd w:val="clear" w:color="auto" w:fill="E5DFEC" w:themeFill="accent4" w:themeFillTint="33"/>
          </w:tcPr>
          <w:p w14:paraId="59A5EEB8" w14:textId="77777777" w:rsidR="004B61E8" w:rsidRPr="007E2DBB" w:rsidRDefault="004B61E8" w:rsidP="007E2DBB">
            <w:pPr>
              <w:jc w:val="center"/>
              <w:rPr>
                <w:rFonts w:ascii="Arial" w:hAnsi="Arial" w:cs="Arial"/>
                <w:b/>
                <w:sz w:val="20"/>
                <w:szCs w:val="20"/>
              </w:rPr>
            </w:pPr>
            <w:r w:rsidRPr="007E2DBB">
              <w:rPr>
                <w:rFonts w:ascii="Arial" w:hAnsi="Arial" w:cs="Arial"/>
                <w:b/>
                <w:sz w:val="20"/>
                <w:szCs w:val="20"/>
              </w:rPr>
              <w:t>A</w:t>
            </w:r>
          </w:p>
        </w:tc>
        <w:tc>
          <w:tcPr>
            <w:tcW w:w="0" w:type="auto"/>
            <w:gridSpan w:val="3"/>
            <w:shd w:val="clear" w:color="auto" w:fill="E5DFEC" w:themeFill="accent4" w:themeFillTint="33"/>
          </w:tcPr>
          <w:p w14:paraId="4DC3FA83" w14:textId="77777777" w:rsidR="004B61E8" w:rsidRPr="00BC27EE" w:rsidRDefault="004B61E8" w:rsidP="007E2DBB">
            <w:pPr>
              <w:jc w:val="center"/>
              <w:rPr>
                <w:rFonts w:ascii="Arial" w:hAnsi="Arial" w:cs="Arial"/>
                <w:b/>
                <w:sz w:val="20"/>
                <w:szCs w:val="20"/>
              </w:rPr>
            </w:pPr>
            <w:r w:rsidRPr="00BC27EE">
              <w:rPr>
                <w:rFonts w:ascii="Arial" w:hAnsi="Arial" w:cs="Arial"/>
                <w:b/>
                <w:sz w:val="20"/>
                <w:szCs w:val="20"/>
              </w:rPr>
              <w:t>Riesgos Físicos</w:t>
            </w:r>
          </w:p>
        </w:tc>
      </w:tr>
      <w:tr w:rsidR="00484723" w14:paraId="76958B53" w14:textId="77777777" w:rsidTr="00BC27EE">
        <w:trPr>
          <w:jc w:val="center"/>
        </w:trPr>
        <w:tc>
          <w:tcPr>
            <w:tcW w:w="0" w:type="auto"/>
            <w:gridSpan w:val="2"/>
            <w:vAlign w:val="center"/>
          </w:tcPr>
          <w:p w14:paraId="0D77BCCF" w14:textId="77777777" w:rsidR="004B61E8" w:rsidRPr="007E2DBB" w:rsidRDefault="004B61E8" w:rsidP="00BC27EE">
            <w:pPr>
              <w:jc w:val="center"/>
              <w:rPr>
                <w:rFonts w:ascii="Arial" w:hAnsi="Arial" w:cs="Arial"/>
                <w:b/>
                <w:sz w:val="20"/>
                <w:szCs w:val="20"/>
              </w:rPr>
            </w:pPr>
            <w:r w:rsidRPr="007E2DBB">
              <w:rPr>
                <w:rFonts w:ascii="Arial" w:hAnsi="Arial" w:cs="Arial"/>
                <w:b/>
                <w:sz w:val="20"/>
                <w:szCs w:val="20"/>
              </w:rPr>
              <w:t>101 – Temperaturas Extremas</w:t>
            </w:r>
          </w:p>
        </w:tc>
        <w:tc>
          <w:tcPr>
            <w:tcW w:w="0" w:type="auto"/>
          </w:tcPr>
          <w:p w14:paraId="4592FE15" w14:textId="77777777" w:rsidR="004B61E8" w:rsidRPr="007E2DBB" w:rsidRDefault="004B61E8" w:rsidP="009C4255">
            <w:pPr>
              <w:rPr>
                <w:rFonts w:ascii="Arial" w:hAnsi="Arial" w:cs="Arial"/>
                <w:b/>
                <w:sz w:val="20"/>
                <w:szCs w:val="20"/>
              </w:rPr>
            </w:pPr>
            <w:r w:rsidRPr="007E2DBB">
              <w:rPr>
                <w:rFonts w:ascii="Arial" w:hAnsi="Arial" w:cs="Arial"/>
                <w:b/>
                <w:sz w:val="20"/>
                <w:szCs w:val="20"/>
              </w:rPr>
              <w:t>Si</w:t>
            </w:r>
          </w:p>
        </w:tc>
        <w:tc>
          <w:tcPr>
            <w:tcW w:w="0" w:type="auto"/>
          </w:tcPr>
          <w:p w14:paraId="332A3DE7" w14:textId="77777777" w:rsidR="004B61E8" w:rsidRPr="007E2DBB" w:rsidRDefault="004B61E8" w:rsidP="009C4255">
            <w:pPr>
              <w:rPr>
                <w:rFonts w:ascii="Arial" w:hAnsi="Arial" w:cs="Arial"/>
                <w:b/>
                <w:sz w:val="20"/>
                <w:szCs w:val="20"/>
              </w:rPr>
            </w:pPr>
            <w:r w:rsidRPr="007E2DBB">
              <w:rPr>
                <w:rFonts w:ascii="Arial" w:hAnsi="Arial" w:cs="Arial"/>
                <w:b/>
                <w:sz w:val="20"/>
                <w:szCs w:val="20"/>
              </w:rPr>
              <w:t>No</w:t>
            </w:r>
          </w:p>
        </w:tc>
      </w:tr>
      <w:tr w:rsidR="00241237" w14:paraId="2B93412F" w14:textId="77777777" w:rsidTr="00BC27EE">
        <w:trPr>
          <w:jc w:val="center"/>
        </w:trPr>
        <w:tc>
          <w:tcPr>
            <w:tcW w:w="0" w:type="auto"/>
          </w:tcPr>
          <w:p w14:paraId="620EE922"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1</w:t>
            </w:r>
          </w:p>
        </w:tc>
        <w:tc>
          <w:tcPr>
            <w:tcW w:w="0" w:type="auto"/>
          </w:tcPr>
          <w:p w14:paraId="7112B276" w14:textId="77777777" w:rsidR="001314C9" w:rsidRPr="007E2DBB" w:rsidRDefault="004B61E8" w:rsidP="00BC27EE">
            <w:pPr>
              <w:rPr>
                <w:rFonts w:ascii="Arial" w:hAnsi="Arial" w:cs="Arial"/>
                <w:sz w:val="20"/>
                <w:szCs w:val="20"/>
              </w:rPr>
            </w:pPr>
            <w:r w:rsidRPr="007E2DBB">
              <w:rPr>
                <w:rFonts w:ascii="Arial" w:hAnsi="Arial" w:cs="Arial"/>
                <w:sz w:val="20"/>
                <w:szCs w:val="20"/>
              </w:rPr>
              <w:t>¿Existen protecciones colectivas</w:t>
            </w:r>
            <w:r w:rsidR="00000FD0">
              <w:rPr>
                <w:rFonts w:ascii="Arial" w:hAnsi="Arial" w:cs="Arial"/>
                <w:sz w:val="20"/>
                <w:szCs w:val="20"/>
              </w:rPr>
              <w:t>?</w:t>
            </w:r>
          </w:p>
        </w:tc>
        <w:tc>
          <w:tcPr>
            <w:tcW w:w="0" w:type="auto"/>
          </w:tcPr>
          <w:p w14:paraId="75555565" w14:textId="77777777" w:rsidR="001314C9" w:rsidRPr="007E2DBB" w:rsidRDefault="001314C9" w:rsidP="004B61E8">
            <w:pPr>
              <w:jc w:val="center"/>
              <w:rPr>
                <w:rFonts w:ascii="Arial" w:hAnsi="Arial" w:cs="Arial"/>
                <w:sz w:val="20"/>
                <w:szCs w:val="20"/>
              </w:rPr>
            </w:pPr>
          </w:p>
        </w:tc>
        <w:tc>
          <w:tcPr>
            <w:tcW w:w="0" w:type="auto"/>
          </w:tcPr>
          <w:p w14:paraId="65B9FFB2" w14:textId="77777777" w:rsidR="001314C9" w:rsidRPr="007E2DBB" w:rsidRDefault="004B61E8" w:rsidP="004B61E8">
            <w:pPr>
              <w:jc w:val="center"/>
              <w:rPr>
                <w:rFonts w:ascii="Arial" w:hAnsi="Arial" w:cs="Arial"/>
                <w:sz w:val="20"/>
                <w:szCs w:val="20"/>
              </w:rPr>
            </w:pPr>
            <w:r w:rsidRPr="007E2DBB">
              <w:rPr>
                <w:rFonts w:ascii="Arial" w:hAnsi="Arial" w:cs="Arial"/>
                <w:sz w:val="20"/>
                <w:szCs w:val="20"/>
              </w:rPr>
              <w:t>X</w:t>
            </w:r>
          </w:p>
        </w:tc>
      </w:tr>
      <w:tr w:rsidR="00241237" w14:paraId="1BFCB3F1" w14:textId="77777777" w:rsidTr="00BC27EE">
        <w:trPr>
          <w:jc w:val="center"/>
        </w:trPr>
        <w:tc>
          <w:tcPr>
            <w:tcW w:w="0" w:type="auto"/>
          </w:tcPr>
          <w:p w14:paraId="4B3862AB"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2</w:t>
            </w:r>
          </w:p>
        </w:tc>
        <w:tc>
          <w:tcPr>
            <w:tcW w:w="0" w:type="auto"/>
          </w:tcPr>
          <w:p w14:paraId="4D2E159C" w14:textId="77777777" w:rsidR="001314C9" w:rsidRPr="007E2DBB" w:rsidRDefault="00131105" w:rsidP="00131105">
            <w:pPr>
              <w:rPr>
                <w:rFonts w:ascii="Arial" w:hAnsi="Arial" w:cs="Arial"/>
                <w:sz w:val="20"/>
                <w:szCs w:val="20"/>
              </w:rPr>
            </w:pPr>
            <w:r>
              <w:rPr>
                <w:rFonts w:ascii="Arial" w:hAnsi="Arial" w:cs="Arial"/>
                <w:sz w:val="20"/>
                <w:szCs w:val="20"/>
              </w:rPr>
              <w:t>¿E</w:t>
            </w:r>
            <w:r w:rsidR="004B61E8" w:rsidRPr="007E2DBB">
              <w:rPr>
                <w:rFonts w:ascii="Arial" w:hAnsi="Arial" w:cs="Arial"/>
                <w:sz w:val="20"/>
                <w:szCs w:val="20"/>
              </w:rPr>
              <w:t xml:space="preserve">l operario se encuentra con ropa de </w:t>
            </w:r>
            <w:r w:rsidRPr="007E2DBB">
              <w:rPr>
                <w:rFonts w:ascii="Arial" w:hAnsi="Arial" w:cs="Arial"/>
                <w:sz w:val="20"/>
                <w:szCs w:val="20"/>
              </w:rPr>
              <w:t>trabajo adecuado</w:t>
            </w:r>
            <w:r w:rsidR="004B61E8" w:rsidRPr="007E2DBB">
              <w:rPr>
                <w:rFonts w:ascii="Arial" w:hAnsi="Arial" w:cs="Arial"/>
                <w:sz w:val="20"/>
                <w:szCs w:val="20"/>
              </w:rPr>
              <w:t>?</w:t>
            </w:r>
          </w:p>
        </w:tc>
        <w:tc>
          <w:tcPr>
            <w:tcW w:w="0" w:type="auto"/>
          </w:tcPr>
          <w:p w14:paraId="7BFFD331" w14:textId="77777777" w:rsidR="001314C9" w:rsidRPr="007E2DBB" w:rsidRDefault="004B61E8" w:rsidP="004B61E8">
            <w:pPr>
              <w:jc w:val="center"/>
              <w:rPr>
                <w:rFonts w:ascii="Arial" w:hAnsi="Arial" w:cs="Arial"/>
                <w:sz w:val="20"/>
                <w:szCs w:val="20"/>
              </w:rPr>
            </w:pPr>
            <w:r w:rsidRPr="007E2DBB">
              <w:rPr>
                <w:rFonts w:ascii="Arial" w:hAnsi="Arial" w:cs="Arial"/>
                <w:sz w:val="20"/>
                <w:szCs w:val="20"/>
              </w:rPr>
              <w:t>X</w:t>
            </w:r>
          </w:p>
        </w:tc>
        <w:tc>
          <w:tcPr>
            <w:tcW w:w="0" w:type="auto"/>
          </w:tcPr>
          <w:p w14:paraId="2055F09E" w14:textId="77777777" w:rsidR="001314C9" w:rsidRPr="007E2DBB" w:rsidRDefault="001314C9" w:rsidP="004B61E8">
            <w:pPr>
              <w:jc w:val="center"/>
              <w:rPr>
                <w:rFonts w:ascii="Arial" w:hAnsi="Arial" w:cs="Arial"/>
                <w:sz w:val="20"/>
                <w:szCs w:val="20"/>
              </w:rPr>
            </w:pPr>
          </w:p>
        </w:tc>
      </w:tr>
      <w:tr w:rsidR="00241237" w14:paraId="73C4E497" w14:textId="77777777" w:rsidTr="00BC27EE">
        <w:trPr>
          <w:jc w:val="center"/>
        </w:trPr>
        <w:tc>
          <w:tcPr>
            <w:tcW w:w="0" w:type="auto"/>
          </w:tcPr>
          <w:p w14:paraId="488FF686"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3</w:t>
            </w:r>
          </w:p>
        </w:tc>
        <w:tc>
          <w:tcPr>
            <w:tcW w:w="0" w:type="auto"/>
          </w:tcPr>
          <w:p w14:paraId="55F14194" w14:textId="77777777" w:rsidR="001314C9" w:rsidRPr="007E2DBB" w:rsidRDefault="00131105" w:rsidP="009C4255">
            <w:pPr>
              <w:rPr>
                <w:rFonts w:ascii="Arial" w:hAnsi="Arial" w:cs="Arial"/>
                <w:sz w:val="20"/>
                <w:szCs w:val="20"/>
              </w:rPr>
            </w:pPr>
            <w:r>
              <w:rPr>
                <w:rFonts w:ascii="Arial" w:hAnsi="Arial" w:cs="Arial"/>
                <w:sz w:val="20"/>
                <w:szCs w:val="20"/>
              </w:rPr>
              <w:t>¿</w:t>
            </w:r>
            <w:r w:rsidR="004B61E8" w:rsidRPr="007E2DBB">
              <w:rPr>
                <w:rFonts w:ascii="Arial" w:hAnsi="Arial" w:cs="Arial"/>
                <w:sz w:val="20"/>
                <w:szCs w:val="20"/>
              </w:rPr>
              <w:t xml:space="preserve">Se provee EPP acordes al trabajo? </w:t>
            </w:r>
            <w:proofErr w:type="gramStart"/>
            <w:r w:rsidR="004B61E8" w:rsidRPr="007E2DBB">
              <w:rPr>
                <w:rFonts w:ascii="Arial" w:hAnsi="Arial" w:cs="Arial"/>
                <w:sz w:val="20"/>
                <w:szCs w:val="20"/>
              </w:rPr>
              <w:t>( Guantes</w:t>
            </w:r>
            <w:proofErr w:type="gramEnd"/>
            <w:r w:rsidR="004B61E8" w:rsidRPr="007E2DBB">
              <w:rPr>
                <w:rFonts w:ascii="Arial" w:hAnsi="Arial" w:cs="Arial"/>
                <w:sz w:val="20"/>
                <w:szCs w:val="20"/>
              </w:rPr>
              <w:t xml:space="preserve"> puño largo, manguillas)</w:t>
            </w:r>
          </w:p>
        </w:tc>
        <w:tc>
          <w:tcPr>
            <w:tcW w:w="0" w:type="auto"/>
          </w:tcPr>
          <w:p w14:paraId="236DAEDF" w14:textId="77777777" w:rsidR="001314C9" w:rsidRPr="007E2DBB" w:rsidRDefault="001314C9" w:rsidP="004B61E8">
            <w:pPr>
              <w:jc w:val="center"/>
              <w:rPr>
                <w:rFonts w:ascii="Arial" w:hAnsi="Arial" w:cs="Arial"/>
                <w:sz w:val="20"/>
                <w:szCs w:val="20"/>
              </w:rPr>
            </w:pPr>
          </w:p>
        </w:tc>
        <w:tc>
          <w:tcPr>
            <w:tcW w:w="0" w:type="auto"/>
          </w:tcPr>
          <w:p w14:paraId="41DA6E43" w14:textId="77777777" w:rsidR="001314C9" w:rsidRPr="007E2DBB" w:rsidRDefault="004B61E8" w:rsidP="004B61E8">
            <w:pPr>
              <w:jc w:val="center"/>
              <w:rPr>
                <w:rFonts w:ascii="Arial" w:hAnsi="Arial" w:cs="Arial"/>
                <w:sz w:val="20"/>
                <w:szCs w:val="20"/>
              </w:rPr>
            </w:pPr>
            <w:r w:rsidRPr="007E2DBB">
              <w:rPr>
                <w:rFonts w:ascii="Arial" w:hAnsi="Arial" w:cs="Arial"/>
                <w:sz w:val="20"/>
                <w:szCs w:val="20"/>
              </w:rPr>
              <w:t>X</w:t>
            </w:r>
          </w:p>
        </w:tc>
      </w:tr>
      <w:tr w:rsidR="00241237" w14:paraId="66EA5DC9" w14:textId="77777777" w:rsidTr="00BC27EE">
        <w:trPr>
          <w:jc w:val="center"/>
        </w:trPr>
        <w:tc>
          <w:tcPr>
            <w:tcW w:w="0" w:type="auto"/>
          </w:tcPr>
          <w:p w14:paraId="63827668"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4</w:t>
            </w:r>
          </w:p>
        </w:tc>
        <w:tc>
          <w:tcPr>
            <w:tcW w:w="0" w:type="auto"/>
          </w:tcPr>
          <w:p w14:paraId="1F054FDF" w14:textId="77777777" w:rsidR="001314C9" w:rsidRPr="007E2DBB" w:rsidRDefault="00131105" w:rsidP="009C4255">
            <w:pPr>
              <w:rPr>
                <w:rFonts w:ascii="Arial" w:hAnsi="Arial" w:cs="Arial"/>
                <w:sz w:val="20"/>
                <w:szCs w:val="20"/>
              </w:rPr>
            </w:pPr>
            <w:r w:rsidRPr="007E2DBB">
              <w:rPr>
                <w:rFonts w:ascii="Arial" w:hAnsi="Arial" w:cs="Arial"/>
                <w:sz w:val="20"/>
                <w:szCs w:val="20"/>
              </w:rPr>
              <w:t>¿Se</w:t>
            </w:r>
            <w:r w:rsidR="004B61E8" w:rsidRPr="007E2DBB">
              <w:rPr>
                <w:rFonts w:ascii="Arial" w:hAnsi="Arial" w:cs="Arial"/>
                <w:sz w:val="20"/>
                <w:szCs w:val="20"/>
              </w:rPr>
              <w:t xml:space="preserve"> realizan pausas de trabajo?</w:t>
            </w:r>
          </w:p>
        </w:tc>
        <w:tc>
          <w:tcPr>
            <w:tcW w:w="0" w:type="auto"/>
          </w:tcPr>
          <w:p w14:paraId="29D5DA8E" w14:textId="77777777" w:rsidR="001314C9" w:rsidRPr="007E2DBB" w:rsidRDefault="004B61E8" w:rsidP="004B61E8">
            <w:pPr>
              <w:jc w:val="center"/>
              <w:rPr>
                <w:rFonts w:ascii="Arial" w:hAnsi="Arial" w:cs="Arial"/>
                <w:sz w:val="20"/>
                <w:szCs w:val="20"/>
              </w:rPr>
            </w:pPr>
            <w:r w:rsidRPr="007E2DBB">
              <w:rPr>
                <w:rFonts w:ascii="Arial" w:hAnsi="Arial" w:cs="Arial"/>
                <w:sz w:val="20"/>
                <w:szCs w:val="20"/>
              </w:rPr>
              <w:t>X</w:t>
            </w:r>
          </w:p>
        </w:tc>
        <w:tc>
          <w:tcPr>
            <w:tcW w:w="0" w:type="auto"/>
          </w:tcPr>
          <w:p w14:paraId="0C2E4A70" w14:textId="77777777" w:rsidR="001314C9" w:rsidRPr="007E2DBB" w:rsidRDefault="001314C9" w:rsidP="004B61E8">
            <w:pPr>
              <w:jc w:val="center"/>
              <w:rPr>
                <w:rFonts w:ascii="Arial" w:hAnsi="Arial" w:cs="Arial"/>
                <w:sz w:val="20"/>
                <w:szCs w:val="20"/>
              </w:rPr>
            </w:pPr>
          </w:p>
        </w:tc>
      </w:tr>
      <w:tr w:rsidR="00241237" w14:paraId="1AA9E025" w14:textId="77777777" w:rsidTr="00BC27EE">
        <w:trPr>
          <w:jc w:val="center"/>
        </w:trPr>
        <w:tc>
          <w:tcPr>
            <w:tcW w:w="0" w:type="auto"/>
          </w:tcPr>
          <w:p w14:paraId="481CE393" w14:textId="77777777" w:rsidR="00484723" w:rsidRPr="007E2DBB" w:rsidRDefault="00484723" w:rsidP="007E2DBB">
            <w:pPr>
              <w:jc w:val="center"/>
              <w:rPr>
                <w:rFonts w:ascii="Arial" w:hAnsi="Arial" w:cs="Arial"/>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w:t>
            </w:r>
            <w:r w:rsidRPr="007E2DBB">
              <w:rPr>
                <w:rFonts w:ascii="Arial" w:hAnsi="Arial" w:cs="Arial"/>
                <w:sz w:val="20"/>
                <w:szCs w:val="20"/>
              </w:rPr>
              <w:t>: 4</w:t>
            </w:r>
          </w:p>
        </w:tc>
        <w:tc>
          <w:tcPr>
            <w:tcW w:w="0" w:type="auto"/>
          </w:tcPr>
          <w:p w14:paraId="17536C66" w14:textId="77777777" w:rsidR="00484723" w:rsidRPr="007E2DBB" w:rsidRDefault="00484723" w:rsidP="007E2DBB">
            <w:pPr>
              <w:jc w:val="center"/>
              <w:rPr>
                <w:rFonts w:ascii="Arial" w:hAnsi="Arial" w:cs="Arial"/>
                <w:sz w:val="20"/>
                <w:szCs w:val="20"/>
              </w:rPr>
            </w:pPr>
            <w:r w:rsidRPr="007E2DBB">
              <w:rPr>
                <w:rFonts w:ascii="Arial" w:hAnsi="Arial" w:cs="Arial"/>
                <w:b/>
                <w:sz w:val="20"/>
                <w:szCs w:val="20"/>
              </w:rPr>
              <w:t>Ítems Negativos</w:t>
            </w:r>
            <w:r w:rsidRPr="007E2DBB">
              <w:rPr>
                <w:rFonts w:ascii="Arial" w:hAnsi="Arial" w:cs="Arial"/>
                <w:sz w:val="20"/>
                <w:szCs w:val="20"/>
              </w:rPr>
              <w:t>:</w:t>
            </w:r>
            <w:r w:rsidR="006910D8">
              <w:rPr>
                <w:rFonts w:ascii="Arial" w:hAnsi="Arial" w:cs="Arial"/>
                <w:sz w:val="20"/>
                <w:szCs w:val="20"/>
              </w:rPr>
              <w:t>2</w:t>
            </w:r>
          </w:p>
        </w:tc>
        <w:tc>
          <w:tcPr>
            <w:tcW w:w="0" w:type="auto"/>
            <w:gridSpan w:val="2"/>
          </w:tcPr>
          <w:p w14:paraId="76725167" w14:textId="77777777" w:rsidR="00484723" w:rsidRPr="007E2DBB" w:rsidRDefault="00484723" w:rsidP="007E2DBB">
            <w:pPr>
              <w:jc w:val="center"/>
              <w:rPr>
                <w:rFonts w:ascii="Arial" w:hAnsi="Arial" w:cs="Arial"/>
                <w:sz w:val="20"/>
                <w:szCs w:val="20"/>
              </w:rPr>
            </w:pPr>
            <w:r w:rsidRPr="007E2DBB">
              <w:rPr>
                <w:rFonts w:ascii="Arial" w:hAnsi="Arial" w:cs="Arial"/>
                <w:b/>
                <w:sz w:val="20"/>
                <w:szCs w:val="20"/>
              </w:rPr>
              <w:t>ND:</w:t>
            </w:r>
            <w:r w:rsidR="00F8316F">
              <w:rPr>
                <w:rFonts w:ascii="Arial" w:hAnsi="Arial" w:cs="Arial"/>
                <w:sz w:val="20"/>
                <w:szCs w:val="20"/>
              </w:rPr>
              <w:t>4</w:t>
            </w:r>
          </w:p>
        </w:tc>
      </w:tr>
      <w:tr w:rsidR="007E2DBB" w14:paraId="4645A742" w14:textId="77777777" w:rsidTr="00BC27EE">
        <w:trPr>
          <w:jc w:val="center"/>
        </w:trPr>
        <w:tc>
          <w:tcPr>
            <w:tcW w:w="0" w:type="auto"/>
            <w:gridSpan w:val="2"/>
          </w:tcPr>
          <w:p w14:paraId="0208AB82" w14:textId="77777777" w:rsidR="004B61E8" w:rsidRPr="007E2DBB" w:rsidRDefault="004B61E8" w:rsidP="007E2DBB">
            <w:pPr>
              <w:jc w:val="center"/>
              <w:rPr>
                <w:rFonts w:ascii="Arial" w:hAnsi="Arial" w:cs="Arial"/>
                <w:b/>
                <w:sz w:val="20"/>
                <w:szCs w:val="20"/>
              </w:rPr>
            </w:pPr>
            <w:r w:rsidRPr="007E2DBB">
              <w:rPr>
                <w:rFonts w:ascii="Arial" w:hAnsi="Arial" w:cs="Arial"/>
                <w:b/>
                <w:sz w:val="20"/>
                <w:szCs w:val="20"/>
              </w:rPr>
              <w:t>102- Iluminación</w:t>
            </w:r>
          </w:p>
        </w:tc>
        <w:tc>
          <w:tcPr>
            <w:tcW w:w="0" w:type="auto"/>
          </w:tcPr>
          <w:p w14:paraId="21A85952" w14:textId="77777777" w:rsidR="004B61E8" w:rsidRPr="007E2DBB" w:rsidRDefault="004B61E8" w:rsidP="007E2DBB">
            <w:pPr>
              <w:jc w:val="center"/>
              <w:rPr>
                <w:rFonts w:ascii="Arial" w:hAnsi="Arial" w:cs="Arial"/>
                <w:b/>
                <w:sz w:val="20"/>
                <w:szCs w:val="20"/>
              </w:rPr>
            </w:pPr>
            <w:r w:rsidRPr="007E2DBB">
              <w:rPr>
                <w:rFonts w:ascii="Arial" w:hAnsi="Arial" w:cs="Arial"/>
                <w:b/>
                <w:sz w:val="20"/>
                <w:szCs w:val="20"/>
              </w:rPr>
              <w:t>Si</w:t>
            </w:r>
          </w:p>
        </w:tc>
        <w:tc>
          <w:tcPr>
            <w:tcW w:w="0" w:type="auto"/>
          </w:tcPr>
          <w:p w14:paraId="52775005" w14:textId="77777777" w:rsidR="004B61E8" w:rsidRPr="007E2DBB" w:rsidRDefault="004B61E8" w:rsidP="007E2DBB">
            <w:pPr>
              <w:jc w:val="center"/>
              <w:rPr>
                <w:rFonts w:ascii="Arial" w:hAnsi="Arial" w:cs="Arial"/>
                <w:b/>
                <w:sz w:val="20"/>
                <w:szCs w:val="20"/>
              </w:rPr>
            </w:pPr>
            <w:r w:rsidRPr="007E2DBB">
              <w:rPr>
                <w:rFonts w:ascii="Arial" w:hAnsi="Arial" w:cs="Arial"/>
                <w:b/>
                <w:sz w:val="20"/>
                <w:szCs w:val="20"/>
              </w:rPr>
              <w:t>No</w:t>
            </w:r>
          </w:p>
        </w:tc>
      </w:tr>
      <w:tr w:rsidR="00241237" w14:paraId="6E1F726B" w14:textId="77777777" w:rsidTr="00BC27EE">
        <w:trPr>
          <w:jc w:val="center"/>
        </w:trPr>
        <w:tc>
          <w:tcPr>
            <w:tcW w:w="0" w:type="auto"/>
          </w:tcPr>
          <w:p w14:paraId="792E67D7"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1</w:t>
            </w:r>
          </w:p>
        </w:tc>
        <w:tc>
          <w:tcPr>
            <w:tcW w:w="0" w:type="auto"/>
          </w:tcPr>
          <w:p w14:paraId="04528D48" w14:textId="77777777" w:rsidR="001314C9" w:rsidRPr="007E2DBB" w:rsidRDefault="00131105" w:rsidP="009C4255">
            <w:pPr>
              <w:rPr>
                <w:rFonts w:ascii="Arial" w:hAnsi="Arial" w:cs="Arial"/>
                <w:sz w:val="20"/>
                <w:szCs w:val="20"/>
              </w:rPr>
            </w:pPr>
            <w:r w:rsidRPr="007E2DBB">
              <w:rPr>
                <w:rFonts w:ascii="Arial" w:hAnsi="Arial" w:cs="Arial"/>
                <w:sz w:val="20"/>
                <w:szCs w:val="20"/>
              </w:rPr>
              <w:t>¿Se</w:t>
            </w:r>
            <w:r w:rsidR="004B61E8" w:rsidRPr="007E2DBB">
              <w:rPr>
                <w:rFonts w:ascii="Arial" w:hAnsi="Arial" w:cs="Arial"/>
                <w:sz w:val="20"/>
                <w:szCs w:val="20"/>
              </w:rPr>
              <w:t xml:space="preserve"> realizan mediciones de iluminación?</w:t>
            </w:r>
          </w:p>
        </w:tc>
        <w:tc>
          <w:tcPr>
            <w:tcW w:w="0" w:type="auto"/>
          </w:tcPr>
          <w:p w14:paraId="6E02C577" w14:textId="77777777" w:rsidR="001314C9" w:rsidRPr="007E2DBB" w:rsidRDefault="001314C9" w:rsidP="00484723">
            <w:pPr>
              <w:jc w:val="center"/>
              <w:rPr>
                <w:rFonts w:ascii="Arial" w:hAnsi="Arial" w:cs="Arial"/>
                <w:sz w:val="20"/>
                <w:szCs w:val="20"/>
              </w:rPr>
            </w:pPr>
          </w:p>
        </w:tc>
        <w:tc>
          <w:tcPr>
            <w:tcW w:w="0" w:type="auto"/>
          </w:tcPr>
          <w:p w14:paraId="7B5E5CEA" w14:textId="77777777" w:rsidR="001314C9" w:rsidRPr="007E2DBB" w:rsidRDefault="004B61E8" w:rsidP="00484723">
            <w:pPr>
              <w:jc w:val="center"/>
              <w:rPr>
                <w:rFonts w:ascii="Arial" w:hAnsi="Arial" w:cs="Arial"/>
                <w:sz w:val="20"/>
                <w:szCs w:val="20"/>
              </w:rPr>
            </w:pPr>
            <w:r w:rsidRPr="007E2DBB">
              <w:rPr>
                <w:rFonts w:ascii="Arial" w:hAnsi="Arial" w:cs="Arial"/>
                <w:sz w:val="20"/>
                <w:szCs w:val="20"/>
              </w:rPr>
              <w:t>X</w:t>
            </w:r>
          </w:p>
        </w:tc>
      </w:tr>
      <w:tr w:rsidR="00241237" w14:paraId="1197CCC9" w14:textId="77777777" w:rsidTr="00BC27EE">
        <w:trPr>
          <w:jc w:val="center"/>
        </w:trPr>
        <w:tc>
          <w:tcPr>
            <w:tcW w:w="0" w:type="auto"/>
          </w:tcPr>
          <w:p w14:paraId="477564FD"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2</w:t>
            </w:r>
          </w:p>
        </w:tc>
        <w:tc>
          <w:tcPr>
            <w:tcW w:w="0" w:type="auto"/>
          </w:tcPr>
          <w:p w14:paraId="7DB009F5" w14:textId="77777777" w:rsidR="001314C9" w:rsidRPr="007E2DBB" w:rsidRDefault="00131105" w:rsidP="009C4255">
            <w:pPr>
              <w:rPr>
                <w:rFonts w:ascii="Arial" w:hAnsi="Arial" w:cs="Arial"/>
                <w:sz w:val="20"/>
                <w:szCs w:val="20"/>
              </w:rPr>
            </w:pPr>
            <w:r w:rsidRPr="007E2DBB">
              <w:rPr>
                <w:rFonts w:ascii="Arial" w:hAnsi="Arial" w:cs="Arial"/>
                <w:sz w:val="20"/>
                <w:szCs w:val="20"/>
              </w:rPr>
              <w:t>¿Los</w:t>
            </w:r>
            <w:r w:rsidR="004B61E8" w:rsidRPr="007E2DBB">
              <w:rPr>
                <w:rFonts w:ascii="Arial" w:hAnsi="Arial" w:cs="Arial"/>
                <w:sz w:val="20"/>
                <w:szCs w:val="20"/>
              </w:rPr>
              <w:t xml:space="preserve"> puestos de trabajo poseen luz natural?</w:t>
            </w:r>
          </w:p>
        </w:tc>
        <w:tc>
          <w:tcPr>
            <w:tcW w:w="0" w:type="auto"/>
          </w:tcPr>
          <w:p w14:paraId="657B0A37" w14:textId="77777777" w:rsidR="001314C9" w:rsidRPr="007E2DBB" w:rsidRDefault="001314C9" w:rsidP="00484723">
            <w:pPr>
              <w:jc w:val="center"/>
              <w:rPr>
                <w:rFonts w:ascii="Arial" w:hAnsi="Arial" w:cs="Arial"/>
                <w:sz w:val="20"/>
                <w:szCs w:val="20"/>
              </w:rPr>
            </w:pPr>
          </w:p>
        </w:tc>
        <w:tc>
          <w:tcPr>
            <w:tcW w:w="0" w:type="auto"/>
          </w:tcPr>
          <w:p w14:paraId="3C43D6E4" w14:textId="77777777" w:rsidR="001314C9" w:rsidRPr="007E2DBB" w:rsidRDefault="004B61E8" w:rsidP="00484723">
            <w:pPr>
              <w:jc w:val="center"/>
              <w:rPr>
                <w:rFonts w:ascii="Arial" w:hAnsi="Arial" w:cs="Arial"/>
                <w:sz w:val="20"/>
                <w:szCs w:val="20"/>
              </w:rPr>
            </w:pPr>
            <w:r w:rsidRPr="007E2DBB">
              <w:rPr>
                <w:rFonts w:ascii="Arial" w:hAnsi="Arial" w:cs="Arial"/>
                <w:sz w:val="20"/>
                <w:szCs w:val="20"/>
              </w:rPr>
              <w:t>X</w:t>
            </w:r>
          </w:p>
        </w:tc>
      </w:tr>
      <w:tr w:rsidR="00241237" w14:paraId="02FAE9A2" w14:textId="77777777" w:rsidTr="00BC27EE">
        <w:trPr>
          <w:jc w:val="center"/>
        </w:trPr>
        <w:tc>
          <w:tcPr>
            <w:tcW w:w="0" w:type="auto"/>
          </w:tcPr>
          <w:p w14:paraId="0797FA56"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3</w:t>
            </w:r>
          </w:p>
        </w:tc>
        <w:tc>
          <w:tcPr>
            <w:tcW w:w="0" w:type="auto"/>
          </w:tcPr>
          <w:p w14:paraId="6C6B7B5F" w14:textId="77777777" w:rsidR="001314C9" w:rsidRPr="007E2DBB" w:rsidRDefault="00131105" w:rsidP="009C4255">
            <w:pPr>
              <w:rPr>
                <w:rFonts w:ascii="Arial" w:hAnsi="Arial" w:cs="Arial"/>
                <w:sz w:val="20"/>
                <w:szCs w:val="20"/>
              </w:rPr>
            </w:pPr>
            <w:r w:rsidRPr="007E2DBB">
              <w:rPr>
                <w:rFonts w:ascii="Arial" w:hAnsi="Arial" w:cs="Arial"/>
                <w:sz w:val="20"/>
                <w:szCs w:val="20"/>
              </w:rPr>
              <w:t>¿Posee</w:t>
            </w:r>
            <w:r w:rsidR="004B61E8" w:rsidRPr="007E2DBB">
              <w:rPr>
                <w:rFonts w:ascii="Arial" w:hAnsi="Arial" w:cs="Arial"/>
                <w:sz w:val="20"/>
                <w:szCs w:val="20"/>
              </w:rPr>
              <w:t xml:space="preserve"> luz artificial?</w:t>
            </w:r>
          </w:p>
        </w:tc>
        <w:tc>
          <w:tcPr>
            <w:tcW w:w="0" w:type="auto"/>
          </w:tcPr>
          <w:p w14:paraId="7268EC50"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c>
          <w:tcPr>
            <w:tcW w:w="0" w:type="auto"/>
          </w:tcPr>
          <w:p w14:paraId="3E3E9C31" w14:textId="77777777" w:rsidR="001314C9" w:rsidRPr="007E2DBB" w:rsidRDefault="001314C9" w:rsidP="00484723">
            <w:pPr>
              <w:jc w:val="center"/>
              <w:rPr>
                <w:rFonts w:ascii="Arial" w:hAnsi="Arial" w:cs="Arial"/>
                <w:sz w:val="20"/>
                <w:szCs w:val="20"/>
              </w:rPr>
            </w:pPr>
          </w:p>
        </w:tc>
      </w:tr>
      <w:tr w:rsidR="00241237" w14:paraId="2232634D" w14:textId="77777777" w:rsidTr="00BC27EE">
        <w:trPr>
          <w:jc w:val="center"/>
        </w:trPr>
        <w:tc>
          <w:tcPr>
            <w:tcW w:w="0" w:type="auto"/>
          </w:tcPr>
          <w:p w14:paraId="6EE1998E" w14:textId="77777777" w:rsidR="001314C9" w:rsidRPr="007E2DBB" w:rsidRDefault="004B61E8" w:rsidP="007E2DBB">
            <w:pPr>
              <w:jc w:val="center"/>
              <w:rPr>
                <w:rFonts w:ascii="Arial" w:hAnsi="Arial" w:cs="Arial"/>
                <w:sz w:val="20"/>
                <w:szCs w:val="20"/>
              </w:rPr>
            </w:pPr>
            <w:r w:rsidRPr="007E2DBB">
              <w:rPr>
                <w:rFonts w:ascii="Arial" w:hAnsi="Arial" w:cs="Arial"/>
                <w:sz w:val="20"/>
                <w:szCs w:val="20"/>
              </w:rPr>
              <w:t>4</w:t>
            </w:r>
          </w:p>
        </w:tc>
        <w:tc>
          <w:tcPr>
            <w:tcW w:w="0" w:type="auto"/>
          </w:tcPr>
          <w:p w14:paraId="5FCCD525" w14:textId="77777777" w:rsidR="001314C9" w:rsidRPr="007E2DBB" w:rsidRDefault="00131105" w:rsidP="009C4255">
            <w:pPr>
              <w:rPr>
                <w:rFonts w:ascii="Arial" w:hAnsi="Arial" w:cs="Arial"/>
                <w:sz w:val="20"/>
                <w:szCs w:val="20"/>
              </w:rPr>
            </w:pPr>
            <w:r w:rsidRPr="007E2DBB">
              <w:rPr>
                <w:rFonts w:ascii="Arial" w:hAnsi="Arial" w:cs="Arial"/>
                <w:sz w:val="20"/>
                <w:szCs w:val="20"/>
              </w:rPr>
              <w:t>¿Las</w:t>
            </w:r>
            <w:r w:rsidR="00484723" w:rsidRPr="007E2DBB">
              <w:rPr>
                <w:rFonts w:ascii="Arial" w:hAnsi="Arial" w:cs="Arial"/>
                <w:sz w:val="20"/>
                <w:szCs w:val="20"/>
              </w:rPr>
              <w:t xml:space="preserve"> luminarias están bien distribuidas en el sector?</w:t>
            </w:r>
          </w:p>
        </w:tc>
        <w:tc>
          <w:tcPr>
            <w:tcW w:w="0" w:type="auto"/>
          </w:tcPr>
          <w:p w14:paraId="5019E740" w14:textId="77777777" w:rsidR="001314C9" w:rsidRPr="007E2DBB" w:rsidRDefault="001314C9" w:rsidP="00484723">
            <w:pPr>
              <w:jc w:val="center"/>
              <w:rPr>
                <w:rFonts w:ascii="Arial" w:hAnsi="Arial" w:cs="Arial"/>
                <w:sz w:val="20"/>
                <w:szCs w:val="20"/>
              </w:rPr>
            </w:pPr>
          </w:p>
        </w:tc>
        <w:tc>
          <w:tcPr>
            <w:tcW w:w="0" w:type="auto"/>
          </w:tcPr>
          <w:p w14:paraId="0CC950EE"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r>
      <w:tr w:rsidR="00241237" w14:paraId="5E844050" w14:textId="77777777" w:rsidTr="00BC27EE">
        <w:trPr>
          <w:jc w:val="center"/>
        </w:trPr>
        <w:tc>
          <w:tcPr>
            <w:tcW w:w="0" w:type="auto"/>
          </w:tcPr>
          <w:p w14:paraId="0218343A" w14:textId="77777777" w:rsidR="00484723" w:rsidRPr="007E2DBB" w:rsidRDefault="00484723" w:rsidP="007E2DBB">
            <w:pPr>
              <w:jc w:val="center"/>
              <w:rPr>
                <w:rFonts w:ascii="Arial" w:hAnsi="Arial" w:cs="Arial"/>
                <w:b/>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 4</w:t>
            </w:r>
          </w:p>
        </w:tc>
        <w:tc>
          <w:tcPr>
            <w:tcW w:w="0" w:type="auto"/>
          </w:tcPr>
          <w:p w14:paraId="759851D6"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Ítems Negativos: 3</w:t>
            </w:r>
          </w:p>
        </w:tc>
        <w:tc>
          <w:tcPr>
            <w:tcW w:w="0" w:type="auto"/>
            <w:gridSpan w:val="2"/>
          </w:tcPr>
          <w:p w14:paraId="6F88647F"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 xml:space="preserve">ND: </w:t>
            </w:r>
            <w:r w:rsidR="00F8316F">
              <w:rPr>
                <w:rFonts w:ascii="Arial" w:hAnsi="Arial" w:cs="Arial"/>
                <w:b/>
                <w:sz w:val="20"/>
                <w:szCs w:val="20"/>
              </w:rPr>
              <w:t>6</w:t>
            </w:r>
          </w:p>
        </w:tc>
      </w:tr>
      <w:tr w:rsidR="00484723" w14:paraId="3E3C5EED" w14:textId="77777777" w:rsidTr="00BC27EE">
        <w:trPr>
          <w:jc w:val="center"/>
        </w:trPr>
        <w:tc>
          <w:tcPr>
            <w:tcW w:w="0" w:type="auto"/>
            <w:gridSpan w:val="2"/>
          </w:tcPr>
          <w:p w14:paraId="12A437B9"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103 – Ventilación</w:t>
            </w:r>
          </w:p>
        </w:tc>
        <w:tc>
          <w:tcPr>
            <w:tcW w:w="0" w:type="auto"/>
          </w:tcPr>
          <w:p w14:paraId="40FA74F2"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Si</w:t>
            </w:r>
          </w:p>
        </w:tc>
        <w:tc>
          <w:tcPr>
            <w:tcW w:w="0" w:type="auto"/>
          </w:tcPr>
          <w:p w14:paraId="63653F5B"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No</w:t>
            </w:r>
          </w:p>
        </w:tc>
      </w:tr>
      <w:tr w:rsidR="00241237" w14:paraId="38D03F27" w14:textId="77777777" w:rsidTr="00C16238">
        <w:trPr>
          <w:jc w:val="center"/>
        </w:trPr>
        <w:tc>
          <w:tcPr>
            <w:tcW w:w="1659" w:type="dxa"/>
          </w:tcPr>
          <w:p w14:paraId="2D126DE9" w14:textId="77777777" w:rsidR="001314C9" w:rsidRPr="007E2DBB" w:rsidRDefault="00484723" w:rsidP="007E2DBB">
            <w:pPr>
              <w:jc w:val="center"/>
              <w:rPr>
                <w:rFonts w:ascii="Arial" w:hAnsi="Arial" w:cs="Arial"/>
                <w:sz w:val="20"/>
                <w:szCs w:val="20"/>
              </w:rPr>
            </w:pPr>
            <w:r w:rsidRPr="007E2DBB">
              <w:rPr>
                <w:rFonts w:ascii="Arial" w:hAnsi="Arial" w:cs="Arial"/>
                <w:sz w:val="20"/>
                <w:szCs w:val="20"/>
              </w:rPr>
              <w:t>1</w:t>
            </w:r>
          </w:p>
        </w:tc>
        <w:tc>
          <w:tcPr>
            <w:tcW w:w="5895" w:type="dxa"/>
          </w:tcPr>
          <w:p w14:paraId="370F45E2" w14:textId="77777777" w:rsidR="001314C9" w:rsidRPr="007E2DBB" w:rsidRDefault="00131105" w:rsidP="009C4255">
            <w:pPr>
              <w:rPr>
                <w:rFonts w:ascii="Arial" w:hAnsi="Arial" w:cs="Arial"/>
                <w:sz w:val="20"/>
                <w:szCs w:val="20"/>
              </w:rPr>
            </w:pPr>
            <w:r w:rsidRPr="007E2DBB">
              <w:rPr>
                <w:rFonts w:ascii="Arial" w:hAnsi="Arial" w:cs="Arial"/>
                <w:sz w:val="20"/>
                <w:szCs w:val="20"/>
              </w:rPr>
              <w:t>¿El</w:t>
            </w:r>
            <w:r w:rsidR="00484723" w:rsidRPr="007E2DBB">
              <w:rPr>
                <w:rFonts w:ascii="Arial" w:hAnsi="Arial" w:cs="Arial"/>
                <w:sz w:val="20"/>
                <w:szCs w:val="20"/>
              </w:rPr>
              <w:t xml:space="preserve"> sector posee ventilación natural?</w:t>
            </w:r>
          </w:p>
        </w:tc>
        <w:tc>
          <w:tcPr>
            <w:tcW w:w="0" w:type="auto"/>
          </w:tcPr>
          <w:p w14:paraId="5FF8B874"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c>
          <w:tcPr>
            <w:tcW w:w="0" w:type="auto"/>
          </w:tcPr>
          <w:p w14:paraId="63C933AC" w14:textId="77777777" w:rsidR="001314C9" w:rsidRPr="007E2DBB" w:rsidRDefault="001314C9" w:rsidP="00484723">
            <w:pPr>
              <w:jc w:val="center"/>
              <w:rPr>
                <w:rFonts w:ascii="Arial" w:hAnsi="Arial" w:cs="Arial"/>
                <w:sz w:val="20"/>
                <w:szCs w:val="20"/>
              </w:rPr>
            </w:pPr>
          </w:p>
        </w:tc>
      </w:tr>
      <w:tr w:rsidR="00241237" w14:paraId="0F626D2C" w14:textId="77777777" w:rsidTr="00C16238">
        <w:trPr>
          <w:jc w:val="center"/>
        </w:trPr>
        <w:tc>
          <w:tcPr>
            <w:tcW w:w="1659" w:type="dxa"/>
          </w:tcPr>
          <w:p w14:paraId="281383B3" w14:textId="77777777" w:rsidR="001314C9" w:rsidRPr="007E2DBB" w:rsidRDefault="00484723" w:rsidP="007E2DBB">
            <w:pPr>
              <w:jc w:val="center"/>
              <w:rPr>
                <w:rFonts w:ascii="Arial" w:hAnsi="Arial" w:cs="Arial"/>
                <w:sz w:val="20"/>
                <w:szCs w:val="20"/>
              </w:rPr>
            </w:pPr>
            <w:r w:rsidRPr="007E2DBB">
              <w:rPr>
                <w:rFonts w:ascii="Arial" w:hAnsi="Arial" w:cs="Arial"/>
                <w:sz w:val="20"/>
                <w:szCs w:val="20"/>
              </w:rPr>
              <w:t>2</w:t>
            </w:r>
          </w:p>
        </w:tc>
        <w:tc>
          <w:tcPr>
            <w:tcW w:w="5895" w:type="dxa"/>
          </w:tcPr>
          <w:p w14:paraId="0FB03D47" w14:textId="77777777" w:rsidR="001314C9" w:rsidRPr="007E2DBB" w:rsidRDefault="00131105" w:rsidP="009C4255">
            <w:pPr>
              <w:rPr>
                <w:rFonts w:ascii="Arial" w:hAnsi="Arial" w:cs="Arial"/>
                <w:sz w:val="20"/>
                <w:szCs w:val="20"/>
              </w:rPr>
            </w:pPr>
            <w:r w:rsidRPr="007E2DBB">
              <w:rPr>
                <w:rFonts w:ascii="Arial" w:hAnsi="Arial" w:cs="Arial"/>
                <w:sz w:val="20"/>
                <w:szCs w:val="20"/>
              </w:rPr>
              <w:t>¿Existen</w:t>
            </w:r>
            <w:r w:rsidR="00484723" w:rsidRPr="007E2DBB">
              <w:rPr>
                <w:rFonts w:ascii="Arial" w:hAnsi="Arial" w:cs="Arial"/>
                <w:sz w:val="20"/>
                <w:szCs w:val="20"/>
              </w:rPr>
              <w:t xml:space="preserve"> sistemas de extracción?</w:t>
            </w:r>
          </w:p>
        </w:tc>
        <w:tc>
          <w:tcPr>
            <w:tcW w:w="0" w:type="auto"/>
          </w:tcPr>
          <w:p w14:paraId="772B78B3"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c>
          <w:tcPr>
            <w:tcW w:w="0" w:type="auto"/>
          </w:tcPr>
          <w:p w14:paraId="59C255CD" w14:textId="77777777" w:rsidR="001314C9" w:rsidRPr="007E2DBB" w:rsidRDefault="001314C9" w:rsidP="00484723">
            <w:pPr>
              <w:jc w:val="center"/>
              <w:rPr>
                <w:rFonts w:ascii="Arial" w:hAnsi="Arial" w:cs="Arial"/>
                <w:sz w:val="20"/>
                <w:szCs w:val="20"/>
              </w:rPr>
            </w:pPr>
          </w:p>
        </w:tc>
      </w:tr>
      <w:tr w:rsidR="00241237" w14:paraId="67CE07BD" w14:textId="77777777" w:rsidTr="00C16238">
        <w:trPr>
          <w:jc w:val="center"/>
        </w:trPr>
        <w:tc>
          <w:tcPr>
            <w:tcW w:w="1659" w:type="dxa"/>
          </w:tcPr>
          <w:p w14:paraId="4E02E057" w14:textId="77777777" w:rsidR="001314C9" w:rsidRPr="007E2DBB" w:rsidRDefault="00484723" w:rsidP="007E2DBB">
            <w:pPr>
              <w:jc w:val="center"/>
              <w:rPr>
                <w:rFonts w:ascii="Arial" w:hAnsi="Arial" w:cs="Arial"/>
                <w:sz w:val="20"/>
                <w:szCs w:val="20"/>
              </w:rPr>
            </w:pPr>
            <w:r w:rsidRPr="007E2DBB">
              <w:rPr>
                <w:rFonts w:ascii="Arial" w:hAnsi="Arial" w:cs="Arial"/>
                <w:sz w:val="20"/>
                <w:szCs w:val="20"/>
              </w:rPr>
              <w:t>3</w:t>
            </w:r>
          </w:p>
        </w:tc>
        <w:tc>
          <w:tcPr>
            <w:tcW w:w="5895" w:type="dxa"/>
          </w:tcPr>
          <w:p w14:paraId="5F653BA6" w14:textId="77777777" w:rsidR="001314C9" w:rsidRPr="007E2DBB" w:rsidRDefault="00131105" w:rsidP="009C4255">
            <w:pPr>
              <w:rPr>
                <w:rFonts w:ascii="Arial" w:hAnsi="Arial" w:cs="Arial"/>
                <w:sz w:val="20"/>
                <w:szCs w:val="20"/>
              </w:rPr>
            </w:pPr>
            <w:r w:rsidRPr="007E2DBB">
              <w:rPr>
                <w:rFonts w:ascii="Arial" w:hAnsi="Arial" w:cs="Arial"/>
                <w:sz w:val="20"/>
                <w:szCs w:val="20"/>
              </w:rPr>
              <w:t>¿La</w:t>
            </w:r>
            <w:r w:rsidR="00484723" w:rsidRPr="007E2DBB">
              <w:rPr>
                <w:rFonts w:ascii="Arial" w:hAnsi="Arial" w:cs="Arial"/>
                <w:sz w:val="20"/>
                <w:szCs w:val="20"/>
              </w:rPr>
              <w:t xml:space="preserve"> ventilación es acorde a la capacidad de los ocupantes?</w:t>
            </w:r>
          </w:p>
        </w:tc>
        <w:tc>
          <w:tcPr>
            <w:tcW w:w="0" w:type="auto"/>
          </w:tcPr>
          <w:p w14:paraId="49AE4B89" w14:textId="77777777" w:rsidR="001314C9" w:rsidRPr="007E2DBB" w:rsidRDefault="001314C9" w:rsidP="00484723">
            <w:pPr>
              <w:jc w:val="center"/>
              <w:rPr>
                <w:rFonts w:ascii="Arial" w:hAnsi="Arial" w:cs="Arial"/>
                <w:sz w:val="20"/>
                <w:szCs w:val="20"/>
              </w:rPr>
            </w:pPr>
          </w:p>
        </w:tc>
        <w:tc>
          <w:tcPr>
            <w:tcW w:w="0" w:type="auto"/>
          </w:tcPr>
          <w:p w14:paraId="3E94A6C1"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r>
      <w:tr w:rsidR="00241237" w14:paraId="3889E404" w14:textId="77777777" w:rsidTr="00C16238">
        <w:trPr>
          <w:jc w:val="center"/>
        </w:trPr>
        <w:tc>
          <w:tcPr>
            <w:tcW w:w="1659" w:type="dxa"/>
          </w:tcPr>
          <w:p w14:paraId="660BBE64" w14:textId="77777777" w:rsidR="001314C9" w:rsidRPr="007E2DBB" w:rsidRDefault="00484723" w:rsidP="007E2DBB">
            <w:pPr>
              <w:jc w:val="center"/>
              <w:rPr>
                <w:rFonts w:ascii="Arial" w:hAnsi="Arial" w:cs="Arial"/>
                <w:sz w:val="20"/>
                <w:szCs w:val="20"/>
              </w:rPr>
            </w:pPr>
            <w:r w:rsidRPr="007E2DBB">
              <w:rPr>
                <w:rFonts w:ascii="Arial" w:hAnsi="Arial" w:cs="Arial"/>
                <w:sz w:val="20"/>
                <w:szCs w:val="20"/>
              </w:rPr>
              <w:t>4</w:t>
            </w:r>
          </w:p>
        </w:tc>
        <w:tc>
          <w:tcPr>
            <w:tcW w:w="5895" w:type="dxa"/>
          </w:tcPr>
          <w:p w14:paraId="6B93EF46" w14:textId="77777777" w:rsidR="001314C9" w:rsidRPr="007E2DBB" w:rsidRDefault="00131105" w:rsidP="009C4255">
            <w:pPr>
              <w:rPr>
                <w:rFonts w:ascii="Arial" w:hAnsi="Arial" w:cs="Arial"/>
                <w:sz w:val="20"/>
                <w:szCs w:val="20"/>
              </w:rPr>
            </w:pPr>
            <w:r w:rsidRPr="007E2DBB">
              <w:rPr>
                <w:rFonts w:ascii="Arial" w:hAnsi="Arial" w:cs="Arial"/>
                <w:sz w:val="20"/>
                <w:szCs w:val="20"/>
              </w:rPr>
              <w:t>¿Poseen</w:t>
            </w:r>
            <w:r w:rsidR="00484723" w:rsidRPr="007E2DBB">
              <w:rPr>
                <w:rFonts w:ascii="Arial" w:hAnsi="Arial" w:cs="Arial"/>
                <w:sz w:val="20"/>
                <w:szCs w:val="20"/>
              </w:rPr>
              <w:t xml:space="preserve"> sistemas de extracción localizada?</w:t>
            </w:r>
          </w:p>
        </w:tc>
        <w:tc>
          <w:tcPr>
            <w:tcW w:w="0" w:type="auto"/>
          </w:tcPr>
          <w:p w14:paraId="254F2E51" w14:textId="77777777" w:rsidR="001314C9" w:rsidRPr="007E2DBB" w:rsidRDefault="001314C9" w:rsidP="00484723">
            <w:pPr>
              <w:jc w:val="center"/>
              <w:rPr>
                <w:rFonts w:ascii="Arial" w:hAnsi="Arial" w:cs="Arial"/>
                <w:sz w:val="20"/>
                <w:szCs w:val="20"/>
              </w:rPr>
            </w:pPr>
          </w:p>
        </w:tc>
        <w:tc>
          <w:tcPr>
            <w:tcW w:w="0" w:type="auto"/>
          </w:tcPr>
          <w:p w14:paraId="69B0A3D4"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r>
      <w:tr w:rsidR="00241237" w14:paraId="575D2A11" w14:textId="77777777" w:rsidTr="00C16238">
        <w:trPr>
          <w:jc w:val="center"/>
        </w:trPr>
        <w:tc>
          <w:tcPr>
            <w:tcW w:w="1659" w:type="dxa"/>
          </w:tcPr>
          <w:p w14:paraId="1CFD4BCA" w14:textId="77777777" w:rsidR="001314C9" w:rsidRPr="007E2DBB" w:rsidRDefault="00484723" w:rsidP="007E2DBB">
            <w:pPr>
              <w:jc w:val="center"/>
              <w:rPr>
                <w:rFonts w:ascii="Arial" w:hAnsi="Arial" w:cs="Arial"/>
                <w:sz w:val="20"/>
                <w:szCs w:val="20"/>
              </w:rPr>
            </w:pPr>
            <w:r w:rsidRPr="007E2DBB">
              <w:rPr>
                <w:rFonts w:ascii="Arial" w:hAnsi="Arial" w:cs="Arial"/>
                <w:sz w:val="20"/>
                <w:szCs w:val="20"/>
              </w:rPr>
              <w:t>5</w:t>
            </w:r>
          </w:p>
        </w:tc>
        <w:tc>
          <w:tcPr>
            <w:tcW w:w="5895" w:type="dxa"/>
          </w:tcPr>
          <w:p w14:paraId="3C515229" w14:textId="77777777" w:rsidR="001314C9" w:rsidRPr="007E2DBB" w:rsidRDefault="00131105" w:rsidP="009C4255">
            <w:pPr>
              <w:rPr>
                <w:rFonts w:ascii="Arial" w:hAnsi="Arial" w:cs="Arial"/>
                <w:sz w:val="20"/>
                <w:szCs w:val="20"/>
              </w:rPr>
            </w:pPr>
            <w:r>
              <w:rPr>
                <w:rFonts w:ascii="Arial" w:hAnsi="Arial" w:cs="Arial"/>
                <w:sz w:val="20"/>
                <w:szCs w:val="20"/>
              </w:rPr>
              <w:t>¿</w:t>
            </w:r>
            <w:r w:rsidR="00484723" w:rsidRPr="007E2DBB">
              <w:rPr>
                <w:rFonts w:ascii="Arial" w:hAnsi="Arial" w:cs="Arial"/>
                <w:sz w:val="20"/>
                <w:szCs w:val="20"/>
              </w:rPr>
              <w:t>Existen mediciones del caudal de aire que necesitan en los puestos de trabajo?</w:t>
            </w:r>
          </w:p>
        </w:tc>
        <w:tc>
          <w:tcPr>
            <w:tcW w:w="0" w:type="auto"/>
          </w:tcPr>
          <w:p w14:paraId="16C9B734" w14:textId="77777777" w:rsidR="001314C9" w:rsidRPr="007E2DBB" w:rsidRDefault="001314C9" w:rsidP="00484723">
            <w:pPr>
              <w:jc w:val="center"/>
              <w:rPr>
                <w:rFonts w:ascii="Arial" w:hAnsi="Arial" w:cs="Arial"/>
                <w:sz w:val="20"/>
                <w:szCs w:val="20"/>
              </w:rPr>
            </w:pPr>
          </w:p>
        </w:tc>
        <w:tc>
          <w:tcPr>
            <w:tcW w:w="0" w:type="auto"/>
          </w:tcPr>
          <w:p w14:paraId="5386043B" w14:textId="77777777" w:rsidR="001314C9" w:rsidRPr="007E2DBB" w:rsidRDefault="00484723" w:rsidP="00484723">
            <w:pPr>
              <w:jc w:val="center"/>
              <w:rPr>
                <w:rFonts w:ascii="Arial" w:hAnsi="Arial" w:cs="Arial"/>
                <w:sz w:val="20"/>
                <w:szCs w:val="20"/>
              </w:rPr>
            </w:pPr>
            <w:r w:rsidRPr="007E2DBB">
              <w:rPr>
                <w:rFonts w:ascii="Arial" w:hAnsi="Arial" w:cs="Arial"/>
                <w:sz w:val="20"/>
                <w:szCs w:val="20"/>
              </w:rPr>
              <w:t>X</w:t>
            </w:r>
          </w:p>
        </w:tc>
      </w:tr>
      <w:tr w:rsidR="00241237" w14:paraId="7154BE76" w14:textId="77777777" w:rsidTr="00C16238">
        <w:trPr>
          <w:jc w:val="center"/>
        </w:trPr>
        <w:tc>
          <w:tcPr>
            <w:tcW w:w="1659" w:type="dxa"/>
          </w:tcPr>
          <w:p w14:paraId="2C23B7D4" w14:textId="77777777" w:rsidR="00484723" w:rsidRPr="007E2DBB" w:rsidRDefault="00484723" w:rsidP="007E2DBB">
            <w:pPr>
              <w:jc w:val="center"/>
              <w:rPr>
                <w:rFonts w:ascii="Arial" w:hAnsi="Arial" w:cs="Arial"/>
                <w:b/>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 5</w:t>
            </w:r>
          </w:p>
        </w:tc>
        <w:tc>
          <w:tcPr>
            <w:tcW w:w="5895" w:type="dxa"/>
          </w:tcPr>
          <w:p w14:paraId="714FF7D6"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Ítems Negativos: 3</w:t>
            </w:r>
          </w:p>
        </w:tc>
        <w:tc>
          <w:tcPr>
            <w:tcW w:w="0" w:type="auto"/>
            <w:gridSpan w:val="2"/>
          </w:tcPr>
          <w:p w14:paraId="23E3B2F2" w14:textId="77777777" w:rsidR="00484723" w:rsidRPr="007E2DBB" w:rsidRDefault="00484723" w:rsidP="007E2DBB">
            <w:pPr>
              <w:jc w:val="center"/>
              <w:rPr>
                <w:rFonts w:ascii="Arial" w:hAnsi="Arial" w:cs="Arial"/>
                <w:b/>
                <w:sz w:val="20"/>
                <w:szCs w:val="20"/>
              </w:rPr>
            </w:pPr>
            <w:r w:rsidRPr="007E2DBB">
              <w:rPr>
                <w:rFonts w:ascii="Arial" w:hAnsi="Arial" w:cs="Arial"/>
                <w:b/>
                <w:sz w:val="20"/>
                <w:szCs w:val="20"/>
              </w:rPr>
              <w:t>ND: 6</w:t>
            </w:r>
          </w:p>
        </w:tc>
      </w:tr>
      <w:tr w:rsidR="00223E50" w14:paraId="5A2E8C4A" w14:textId="77777777" w:rsidTr="00C16238">
        <w:trPr>
          <w:jc w:val="center"/>
        </w:trPr>
        <w:tc>
          <w:tcPr>
            <w:tcW w:w="7554" w:type="dxa"/>
            <w:gridSpan w:val="2"/>
          </w:tcPr>
          <w:p w14:paraId="5B1B98D2" w14:textId="77777777" w:rsidR="00223E50" w:rsidRPr="007E2DBB" w:rsidRDefault="00223E50" w:rsidP="007E2DBB">
            <w:pPr>
              <w:jc w:val="center"/>
              <w:rPr>
                <w:rFonts w:ascii="Arial" w:hAnsi="Arial" w:cs="Arial"/>
                <w:b/>
                <w:sz w:val="20"/>
                <w:szCs w:val="20"/>
              </w:rPr>
            </w:pPr>
            <w:r>
              <w:rPr>
                <w:rFonts w:ascii="Arial" w:hAnsi="Arial" w:cs="Arial"/>
                <w:b/>
                <w:sz w:val="20"/>
                <w:szCs w:val="20"/>
              </w:rPr>
              <w:t>104 - Radiaciones</w:t>
            </w:r>
          </w:p>
        </w:tc>
        <w:tc>
          <w:tcPr>
            <w:tcW w:w="0" w:type="auto"/>
          </w:tcPr>
          <w:p w14:paraId="4CC2961E" w14:textId="77777777" w:rsidR="00223E50" w:rsidRPr="007E2DBB" w:rsidRDefault="00223E50" w:rsidP="007E2DBB">
            <w:pPr>
              <w:jc w:val="center"/>
              <w:rPr>
                <w:rFonts w:ascii="Arial" w:hAnsi="Arial" w:cs="Arial"/>
                <w:b/>
                <w:sz w:val="20"/>
                <w:szCs w:val="20"/>
              </w:rPr>
            </w:pPr>
            <w:r>
              <w:rPr>
                <w:rFonts w:ascii="Arial" w:hAnsi="Arial" w:cs="Arial"/>
                <w:b/>
                <w:sz w:val="20"/>
                <w:szCs w:val="20"/>
              </w:rPr>
              <w:t>Si</w:t>
            </w:r>
          </w:p>
        </w:tc>
        <w:tc>
          <w:tcPr>
            <w:tcW w:w="0" w:type="auto"/>
          </w:tcPr>
          <w:p w14:paraId="6005D0F7" w14:textId="77777777" w:rsidR="00223E50" w:rsidRPr="007E2DBB" w:rsidRDefault="00223E50" w:rsidP="007E2DBB">
            <w:pPr>
              <w:jc w:val="center"/>
              <w:rPr>
                <w:rFonts w:ascii="Arial" w:hAnsi="Arial" w:cs="Arial"/>
                <w:b/>
                <w:sz w:val="20"/>
                <w:szCs w:val="20"/>
              </w:rPr>
            </w:pPr>
            <w:r>
              <w:rPr>
                <w:rFonts w:ascii="Arial" w:hAnsi="Arial" w:cs="Arial"/>
                <w:b/>
                <w:sz w:val="20"/>
                <w:szCs w:val="20"/>
              </w:rPr>
              <w:t>No</w:t>
            </w:r>
          </w:p>
        </w:tc>
      </w:tr>
      <w:tr w:rsidR="00223E50" w14:paraId="71D1C4CF" w14:textId="77777777" w:rsidTr="00C16238">
        <w:trPr>
          <w:jc w:val="center"/>
        </w:trPr>
        <w:tc>
          <w:tcPr>
            <w:tcW w:w="1659" w:type="dxa"/>
          </w:tcPr>
          <w:p w14:paraId="46C8D6B0"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1</w:t>
            </w:r>
          </w:p>
        </w:tc>
        <w:tc>
          <w:tcPr>
            <w:tcW w:w="5895" w:type="dxa"/>
          </w:tcPr>
          <w:p w14:paraId="21E0F5AE"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¿Existen cabinas de soldadura?</w:t>
            </w:r>
          </w:p>
        </w:tc>
        <w:tc>
          <w:tcPr>
            <w:tcW w:w="0" w:type="auto"/>
          </w:tcPr>
          <w:p w14:paraId="4E3DE296" w14:textId="77777777" w:rsidR="00223E50" w:rsidRPr="00C16238" w:rsidRDefault="00C16238" w:rsidP="007E2DBB">
            <w:pPr>
              <w:jc w:val="center"/>
              <w:rPr>
                <w:rFonts w:ascii="Arial" w:hAnsi="Arial" w:cs="Arial"/>
                <w:sz w:val="20"/>
                <w:szCs w:val="20"/>
              </w:rPr>
            </w:pPr>
            <w:r w:rsidRPr="00C16238">
              <w:rPr>
                <w:rFonts w:ascii="Arial" w:hAnsi="Arial" w:cs="Arial"/>
                <w:sz w:val="20"/>
                <w:szCs w:val="20"/>
              </w:rPr>
              <w:t>X</w:t>
            </w:r>
          </w:p>
        </w:tc>
        <w:tc>
          <w:tcPr>
            <w:tcW w:w="0" w:type="auto"/>
          </w:tcPr>
          <w:p w14:paraId="372A6E2F" w14:textId="77777777" w:rsidR="00223E50" w:rsidRPr="00C16238" w:rsidRDefault="00223E50" w:rsidP="007E2DBB">
            <w:pPr>
              <w:jc w:val="center"/>
              <w:rPr>
                <w:rFonts w:ascii="Arial" w:hAnsi="Arial" w:cs="Arial"/>
                <w:sz w:val="20"/>
                <w:szCs w:val="20"/>
              </w:rPr>
            </w:pPr>
          </w:p>
        </w:tc>
      </w:tr>
      <w:tr w:rsidR="00223E50" w14:paraId="23EE6E2F" w14:textId="77777777" w:rsidTr="00C16238">
        <w:trPr>
          <w:jc w:val="center"/>
        </w:trPr>
        <w:tc>
          <w:tcPr>
            <w:tcW w:w="1659" w:type="dxa"/>
          </w:tcPr>
          <w:p w14:paraId="17781AD5"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2</w:t>
            </w:r>
          </w:p>
        </w:tc>
        <w:tc>
          <w:tcPr>
            <w:tcW w:w="5895" w:type="dxa"/>
          </w:tcPr>
          <w:p w14:paraId="75AA2AED"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¿Se Provee de EPP adecuado?</w:t>
            </w:r>
          </w:p>
        </w:tc>
        <w:tc>
          <w:tcPr>
            <w:tcW w:w="0" w:type="auto"/>
          </w:tcPr>
          <w:p w14:paraId="1C3DC63A" w14:textId="77777777" w:rsidR="00223E50" w:rsidRPr="00C16238" w:rsidRDefault="00223E50" w:rsidP="007E2DBB">
            <w:pPr>
              <w:jc w:val="center"/>
              <w:rPr>
                <w:rFonts w:ascii="Arial" w:hAnsi="Arial" w:cs="Arial"/>
                <w:sz w:val="20"/>
                <w:szCs w:val="20"/>
              </w:rPr>
            </w:pPr>
          </w:p>
        </w:tc>
        <w:tc>
          <w:tcPr>
            <w:tcW w:w="0" w:type="auto"/>
          </w:tcPr>
          <w:p w14:paraId="08EA69ED" w14:textId="77777777" w:rsidR="00223E50" w:rsidRPr="00C16238" w:rsidRDefault="00C16238" w:rsidP="007E2DBB">
            <w:pPr>
              <w:jc w:val="center"/>
              <w:rPr>
                <w:rFonts w:ascii="Arial" w:hAnsi="Arial" w:cs="Arial"/>
                <w:sz w:val="20"/>
                <w:szCs w:val="20"/>
              </w:rPr>
            </w:pPr>
            <w:r w:rsidRPr="00C16238">
              <w:rPr>
                <w:rFonts w:ascii="Arial" w:hAnsi="Arial" w:cs="Arial"/>
                <w:sz w:val="20"/>
                <w:szCs w:val="20"/>
              </w:rPr>
              <w:t>X</w:t>
            </w:r>
          </w:p>
        </w:tc>
      </w:tr>
      <w:tr w:rsidR="00223E50" w14:paraId="61CD0842" w14:textId="77777777" w:rsidTr="00C16238">
        <w:trPr>
          <w:jc w:val="center"/>
        </w:trPr>
        <w:tc>
          <w:tcPr>
            <w:tcW w:w="1659" w:type="dxa"/>
          </w:tcPr>
          <w:p w14:paraId="0D05C6B0"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3</w:t>
            </w:r>
          </w:p>
        </w:tc>
        <w:tc>
          <w:tcPr>
            <w:tcW w:w="5895" w:type="dxa"/>
          </w:tcPr>
          <w:p w14:paraId="31A3F799" w14:textId="77777777" w:rsidR="00223E50" w:rsidRPr="00223E50" w:rsidRDefault="00223E50" w:rsidP="007E2DBB">
            <w:pPr>
              <w:jc w:val="center"/>
              <w:rPr>
                <w:rFonts w:ascii="Arial" w:hAnsi="Arial" w:cs="Arial"/>
                <w:sz w:val="20"/>
                <w:szCs w:val="20"/>
              </w:rPr>
            </w:pPr>
            <w:r w:rsidRPr="00223E50">
              <w:rPr>
                <w:rFonts w:ascii="Arial" w:hAnsi="Arial" w:cs="Arial"/>
                <w:sz w:val="20"/>
                <w:szCs w:val="20"/>
              </w:rPr>
              <w:t>¿</w:t>
            </w:r>
            <w:r w:rsidR="00C16238">
              <w:rPr>
                <w:rFonts w:ascii="Arial" w:hAnsi="Arial" w:cs="Arial"/>
                <w:sz w:val="20"/>
                <w:szCs w:val="20"/>
              </w:rPr>
              <w:t>Se realiza control de EPP?</w:t>
            </w:r>
          </w:p>
        </w:tc>
        <w:tc>
          <w:tcPr>
            <w:tcW w:w="0" w:type="auto"/>
          </w:tcPr>
          <w:p w14:paraId="7A5E821E" w14:textId="77777777" w:rsidR="00223E50" w:rsidRPr="00C16238" w:rsidRDefault="00223E50" w:rsidP="007E2DBB">
            <w:pPr>
              <w:jc w:val="center"/>
              <w:rPr>
                <w:rFonts w:ascii="Arial" w:hAnsi="Arial" w:cs="Arial"/>
                <w:sz w:val="20"/>
                <w:szCs w:val="20"/>
              </w:rPr>
            </w:pPr>
          </w:p>
        </w:tc>
        <w:tc>
          <w:tcPr>
            <w:tcW w:w="0" w:type="auto"/>
          </w:tcPr>
          <w:p w14:paraId="16B2BB6D" w14:textId="77777777" w:rsidR="00223E50" w:rsidRPr="00C16238" w:rsidRDefault="00C16238" w:rsidP="007E2DBB">
            <w:pPr>
              <w:jc w:val="center"/>
              <w:rPr>
                <w:rFonts w:ascii="Arial" w:hAnsi="Arial" w:cs="Arial"/>
                <w:sz w:val="20"/>
                <w:szCs w:val="20"/>
              </w:rPr>
            </w:pPr>
            <w:r w:rsidRPr="00C16238">
              <w:rPr>
                <w:rFonts w:ascii="Arial" w:hAnsi="Arial" w:cs="Arial"/>
                <w:sz w:val="20"/>
                <w:szCs w:val="20"/>
              </w:rPr>
              <w:t>X</w:t>
            </w:r>
          </w:p>
        </w:tc>
      </w:tr>
      <w:tr w:rsidR="00C16238" w14:paraId="747E0662" w14:textId="77777777" w:rsidTr="00C16238">
        <w:trPr>
          <w:jc w:val="center"/>
        </w:trPr>
        <w:tc>
          <w:tcPr>
            <w:tcW w:w="1659" w:type="dxa"/>
          </w:tcPr>
          <w:p w14:paraId="11C2A6A5" w14:textId="77777777" w:rsidR="00C16238" w:rsidRPr="007E2DBB" w:rsidRDefault="00C16238" w:rsidP="006F08A5">
            <w:pPr>
              <w:jc w:val="center"/>
              <w:rPr>
                <w:rFonts w:ascii="Arial" w:hAnsi="Arial" w:cs="Arial"/>
                <w:sz w:val="20"/>
                <w:szCs w:val="20"/>
              </w:rPr>
            </w:pPr>
            <w:r w:rsidRPr="007E2DBB">
              <w:rPr>
                <w:rFonts w:ascii="Arial" w:hAnsi="Arial" w:cs="Arial"/>
                <w:sz w:val="20"/>
                <w:szCs w:val="20"/>
              </w:rPr>
              <w:t>4</w:t>
            </w:r>
          </w:p>
        </w:tc>
        <w:tc>
          <w:tcPr>
            <w:tcW w:w="5895" w:type="dxa"/>
          </w:tcPr>
          <w:p w14:paraId="737FB32C" w14:textId="77777777" w:rsidR="00C16238" w:rsidRPr="007E2DBB" w:rsidRDefault="00C16238" w:rsidP="00C16238">
            <w:pPr>
              <w:jc w:val="center"/>
              <w:rPr>
                <w:rFonts w:ascii="Arial" w:hAnsi="Arial" w:cs="Arial"/>
                <w:sz w:val="20"/>
                <w:szCs w:val="20"/>
              </w:rPr>
            </w:pPr>
            <w:r w:rsidRPr="007E2DBB">
              <w:rPr>
                <w:rFonts w:ascii="Arial" w:hAnsi="Arial" w:cs="Arial"/>
                <w:sz w:val="20"/>
                <w:szCs w:val="20"/>
              </w:rPr>
              <w:t>¿Se realizan pausas de trabajo?</w:t>
            </w:r>
          </w:p>
        </w:tc>
        <w:tc>
          <w:tcPr>
            <w:tcW w:w="0" w:type="auto"/>
          </w:tcPr>
          <w:p w14:paraId="050997C6" w14:textId="77777777" w:rsidR="00C16238" w:rsidRPr="00C16238" w:rsidRDefault="00C16238" w:rsidP="007E2DBB">
            <w:pPr>
              <w:jc w:val="center"/>
              <w:rPr>
                <w:rFonts w:ascii="Arial" w:hAnsi="Arial" w:cs="Arial"/>
                <w:sz w:val="20"/>
                <w:szCs w:val="20"/>
              </w:rPr>
            </w:pPr>
            <w:r w:rsidRPr="00C16238">
              <w:rPr>
                <w:rFonts w:ascii="Arial" w:hAnsi="Arial" w:cs="Arial"/>
                <w:sz w:val="20"/>
                <w:szCs w:val="20"/>
              </w:rPr>
              <w:t>X</w:t>
            </w:r>
          </w:p>
        </w:tc>
        <w:tc>
          <w:tcPr>
            <w:tcW w:w="0" w:type="auto"/>
          </w:tcPr>
          <w:p w14:paraId="5C1032E9" w14:textId="77777777" w:rsidR="00C16238" w:rsidRPr="00C16238" w:rsidRDefault="00C16238" w:rsidP="007E2DBB">
            <w:pPr>
              <w:jc w:val="center"/>
              <w:rPr>
                <w:rFonts w:ascii="Arial" w:hAnsi="Arial" w:cs="Arial"/>
                <w:sz w:val="20"/>
                <w:szCs w:val="20"/>
              </w:rPr>
            </w:pPr>
          </w:p>
        </w:tc>
      </w:tr>
      <w:tr w:rsidR="00C16238" w14:paraId="00167D3D" w14:textId="77777777" w:rsidTr="00C16238">
        <w:trPr>
          <w:jc w:val="center"/>
        </w:trPr>
        <w:tc>
          <w:tcPr>
            <w:tcW w:w="1659" w:type="dxa"/>
          </w:tcPr>
          <w:p w14:paraId="21C7D377" w14:textId="77777777" w:rsidR="00C16238" w:rsidRPr="00C16238" w:rsidRDefault="00C16238" w:rsidP="007E2DBB">
            <w:pPr>
              <w:jc w:val="center"/>
              <w:rPr>
                <w:rFonts w:ascii="Arial" w:hAnsi="Arial" w:cs="Arial"/>
                <w:b/>
                <w:sz w:val="20"/>
                <w:szCs w:val="20"/>
              </w:rPr>
            </w:pPr>
            <w:proofErr w:type="gramStart"/>
            <w:r w:rsidRPr="00C16238">
              <w:rPr>
                <w:rFonts w:ascii="Arial" w:hAnsi="Arial" w:cs="Arial"/>
                <w:b/>
                <w:sz w:val="20"/>
                <w:szCs w:val="20"/>
              </w:rPr>
              <w:t>Total</w:t>
            </w:r>
            <w:proofErr w:type="gramEnd"/>
            <w:r w:rsidRPr="00C16238">
              <w:rPr>
                <w:rFonts w:ascii="Arial" w:hAnsi="Arial" w:cs="Arial"/>
                <w:b/>
                <w:sz w:val="20"/>
                <w:szCs w:val="20"/>
              </w:rPr>
              <w:t xml:space="preserve"> de </w:t>
            </w:r>
            <w:proofErr w:type="spellStart"/>
            <w:r w:rsidRPr="00C16238">
              <w:rPr>
                <w:rFonts w:ascii="Arial" w:hAnsi="Arial" w:cs="Arial"/>
                <w:b/>
                <w:sz w:val="20"/>
                <w:szCs w:val="20"/>
              </w:rPr>
              <w:t>Items</w:t>
            </w:r>
            <w:proofErr w:type="spellEnd"/>
            <w:r w:rsidRPr="00C16238">
              <w:rPr>
                <w:rFonts w:ascii="Arial" w:hAnsi="Arial" w:cs="Arial"/>
                <w:b/>
                <w:sz w:val="20"/>
                <w:szCs w:val="20"/>
              </w:rPr>
              <w:t xml:space="preserve">: </w:t>
            </w:r>
          </w:p>
          <w:p w14:paraId="0A084B6F" w14:textId="77777777" w:rsidR="00C16238" w:rsidRPr="00223E50" w:rsidRDefault="00C16238" w:rsidP="007E2DBB">
            <w:pPr>
              <w:jc w:val="center"/>
              <w:rPr>
                <w:rFonts w:ascii="Arial" w:hAnsi="Arial" w:cs="Arial"/>
                <w:sz w:val="20"/>
                <w:szCs w:val="20"/>
              </w:rPr>
            </w:pPr>
            <w:r>
              <w:rPr>
                <w:rFonts w:ascii="Arial" w:hAnsi="Arial" w:cs="Arial"/>
                <w:b/>
                <w:sz w:val="20"/>
                <w:szCs w:val="20"/>
              </w:rPr>
              <w:t>4</w:t>
            </w:r>
          </w:p>
        </w:tc>
        <w:tc>
          <w:tcPr>
            <w:tcW w:w="5895" w:type="dxa"/>
          </w:tcPr>
          <w:p w14:paraId="7B429492" w14:textId="77777777" w:rsidR="00C16238" w:rsidRPr="007E2DBB" w:rsidRDefault="00C16238" w:rsidP="006F08A5">
            <w:pPr>
              <w:jc w:val="center"/>
              <w:rPr>
                <w:rFonts w:ascii="Arial" w:hAnsi="Arial" w:cs="Arial"/>
                <w:sz w:val="20"/>
                <w:szCs w:val="20"/>
              </w:rPr>
            </w:pPr>
            <w:r w:rsidRPr="007E2DBB">
              <w:rPr>
                <w:rFonts w:ascii="Arial" w:hAnsi="Arial" w:cs="Arial"/>
                <w:b/>
                <w:sz w:val="20"/>
                <w:szCs w:val="20"/>
              </w:rPr>
              <w:t>Ítems Negativos</w:t>
            </w:r>
            <w:r w:rsidRPr="007E2DBB">
              <w:rPr>
                <w:rFonts w:ascii="Arial" w:hAnsi="Arial" w:cs="Arial"/>
                <w:sz w:val="20"/>
                <w:szCs w:val="20"/>
              </w:rPr>
              <w:t>:</w:t>
            </w:r>
            <w:r>
              <w:rPr>
                <w:rFonts w:ascii="Arial" w:hAnsi="Arial" w:cs="Arial"/>
                <w:sz w:val="20"/>
                <w:szCs w:val="20"/>
              </w:rPr>
              <w:t>2</w:t>
            </w:r>
          </w:p>
        </w:tc>
        <w:tc>
          <w:tcPr>
            <w:tcW w:w="0" w:type="auto"/>
            <w:gridSpan w:val="2"/>
          </w:tcPr>
          <w:p w14:paraId="444AAE88" w14:textId="77777777" w:rsidR="00C16238" w:rsidRDefault="00C16238" w:rsidP="007E2DBB">
            <w:pPr>
              <w:jc w:val="center"/>
              <w:rPr>
                <w:rFonts w:ascii="Arial" w:hAnsi="Arial" w:cs="Arial"/>
                <w:b/>
                <w:sz w:val="20"/>
                <w:szCs w:val="20"/>
              </w:rPr>
            </w:pPr>
            <w:r w:rsidRPr="007E2DBB">
              <w:rPr>
                <w:rFonts w:ascii="Arial" w:hAnsi="Arial" w:cs="Arial"/>
                <w:b/>
                <w:sz w:val="20"/>
                <w:szCs w:val="20"/>
              </w:rPr>
              <w:t>ND:</w:t>
            </w:r>
            <w:r>
              <w:rPr>
                <w:rFonts w:ascii="Arial" w:hAnsi="Arial" w:cs="Arial"/>
                <w:sz w:val="20"/>
                <w:szCs w:val="20"/>
              </w:rPr>
              <w:t>4</w:t>
            </w:r>
          </w:p>
        </w:tc>
      </w:tr>
      <w:tr w:rsidR="00C16238" w14:paraId="39B5D7FC" w14:textId="77777777" w:rsidTr="00C16238">
        <w:trPr>
          <w:jc w:val="center"/>
        </w:trPr>
        <w:tc>
          <w:tcPr>
            <w:tcW w:w="1659" w:type="dxa"/>
            <w:shd w:val="clear" w:color="auto" w:fill="E5DFEC" w:themeFill="accent4" w:themeFillTint="33"/>
          </w:tcPr>
          <w:p w14:paraId="79CF3ADD" w14:textId="77777777" w:rsidR="00C16238" w:rsidRPr="00B92C3D" w:rsidRDefault="00C16238" w:rsidP="00131105">
            <w:pPr>
              <w:jc w:val="center"/>
              <w:rPr>
                <w:rFonts w:ascii="Arial" w:hAnsi="Arial" w:cs="Arial"/>
                <w:b/>
                <w:sz w:val="20"/>
                <w:szCs w:val="20"/>
              </w:rPr>
            </w:pPr>
            <w:r w:rsidRPr="00B92C3D">
              <w:rPr>
                <w:rFonts w:ascii="Arial" w:hAnsi="Arial" w:cs="Arial"/>
                <w:b/>
                <w:sz w:val="20"/>
                <w:szCs w:val="20"/>
              </w:rPr>
              <w:t>B</w:t>
            </w:r>
          </w:p>
        </w:tc>
        <w:tc>
          <w:tcPr>
            <w:tcW w:w="7061" w:type="dxa"/>
            <w:gridSpan w:val="3"/>
            <w:shd w:val="clear" w:color="auto" w:fill="E5DFEC" w:themeFill="accent4" w:themeFillTint="33"/>
          </w:tcPr>
          <w:p w14:paraId="1E1228D9" w14:textId="77777777" w:rsidR="00C16238" w:rsidRPr="00B92C3D" w:rsidRDefault="00C16238" w:rsidP="00131105">
            <w:pPr>
              <w:jc w:val="center"/>
              <w:rPr>
                <w:rFonts w:ascii="Arial" w:hAnsi="Arial" w:cs="Arial"/>
                <w:b/>
                <w:sz w:val="20"/>
                <w:szCs w:val="20"/>
              </w:rPr>
            </w:pPr>
            <w:r w:rsidRPr="00B92C3D">
              <w:rPr>
                <w:rFonts w:ascii="Arial" w:hAnsi="Arial" w:cs="Arial"/>
                <w:b/>
                <w:sz w:val="20"/>
                <w:szCs w:val="20"/>
              </w:rPr>
              <w:t>Riesgos Mecánicos</w:t>
            </w:r>
          </w:p>
        </w:tc>
      </w:tr>
      <w:tr w:rsidR="00C16238" w14:paraId="25FFF0CC" w14:textId="77777777" w:rsidTr="00BC27EE">
        <w:trPr>
          <w:jc w:val="center"/>
        </w:trPr>
        <w:tc>
          <w:tcPr>
            <w:tcW w:w="0" w:type="auto"/>
            <w:gridSpan w:val="2"/>
          </w:tcPr>
          <w:p w14:paraId="102BBF82" w14:textId="77777777" w:rsidR="00C16238" w:rsidRPr="007E2DBB" w:rsidRDefault="00C16238" w:rsidP="007E2DBB">
            <w:pPr>
              <w:jc w:val="center"/>
              <w:rPr>
                <w:rFonts w:ascii="Arial" w:hAnsi="Arial" w:cs="Arial"/>
                <w:b/>
                <w:sz w:val="20"/>
                <w:szCs w:val="20"/>
              </w:rPr>
            </w:pPr>
            <w:r w:rsidRPr="007E2DBB">
              <w:rPr>
                <w:rFonts w:ascii="Arial" w:hAnsi="Arial" w:cs="Arial"/>
                <w:b/>
                <w:sz w:val="20"/>
                <w:szCs w:val="20"/>
              </w:rPr>
              <w:t>204 – Golpes contra objetos</w:t>
            </w:r>
          </w:p>
        </w:tc>
        <w:tc>
          <w:tcPr>
            <w:tcW w:w="0" w:type="auto"/>
          </w:tcPr>
          <w:p w14:paraId="795E9359" w14:textId="77777777" w:rsidR="00C16238" w:rsidRPr="007E2DBB" w:rsidRDefault="00C16238" w:rsidP="007E2DBB">
            <w:pPr>
              <w:jc w:val="center"/>
              <w:rPr>
                <w:rFonts w:ascii="Arial" w:hAnsi="Arial" w:cs="Arial"/>
                <w:b/>
                <w:sz w:val="20"/>
                <w:szCs w:val="20"/>
              </w:rPr>
            </w:pPr>
            <w:r w:rsidRPr="007E2DBB">
              <w:rPr>
                <w:rFonts w:ascii="Arial" w:hAnsi="Arial" w:cs="Arial"/>
                <w:b/>
                <w:sz w:val="20"/>
                <w:szCs w:val="20"/>
              </w:rPr>
              <w:t>Si</w:t>
            </w:r>
          </w:p>
        </w:tc>
        <w:tc>
          <w:tcPr>
            <w:tcW w:w="0" w:type="auto"/>
          </w:tcPr>
          <w:p w14:paraId="3C47B538" w14:textId="77777777" w:rsidR="00C16238" w:rsidRPr="007E2DBB" w:rsidRDefault="00C16238" w:rsidP="007E2DBB">
            <w:pPr>
              <w:jc w:val="center"/>
              <w:rPr>
                <w:rFonts w:ascii="Arial" w:hAnsi="Arial" w:cs="Arial"/>
                <w:b/>
                <w:sz w:val="20"/>
                <w:szCs w:val="20"/>
              </w:rPr>
            </w:pPr>
            <w:r w:rsidRPr="007E2DBB">
              <w:rPr>
                <w:rFonts w:ascii="Arial" w:hAnsi="Arial" w:cs="Arial"/>
                <w:b/>
                <w:sz w:val="20"/>
                <w:szCs w:val="20"/>
              </w:rPr>
              <w:t>No</w:t>
            </w:r>
          </w:p>
        </w:tc>
      </w:tr>
      <w:tr w:rsidR="00C16238" w14:paraId="1F01897B" w14:textId="77777777" w:rsidTr="00BC27EE">
        <w:trPr>
          <w:jc w:val="center"/>
        </w:trPr>
        <w:tc>
          <w:tcPr>
            <w:tcW w:w="0" w:type="auto"/>
          </w:tcPr>
          <w:p w14:paraId="66C59893" w14:textId="77777777" w:rsidR="00C16238" w:rsidRPr="007E2DBB" w:rsidRDefault="00C16238" w:rsidP="007E2DBB">
            <w:pPr>
              <w:jc w:val="center"/>
              <w:rPr>
                <w:rFonts w:ascii="Arial" w:hAnsi="Arial" w:cs="Arial"/>
                <w:sz w:val="20"/>
                <w:szCs w:val="20"/>
              </w:rPr>
            </w:pPr>
            <w:r w:rsidRPr="007E2DBB">
              <w:rPr>
                <w:rFonts w:ascii="Arial" w:hAnsi="Arial" w:cs="Arial"/>
                <w:sz w:val="20"/>
                <w:szCs w:val="20"/>
              </w:rPr>
              <w:t>1</w:t>
            </w:r>
          </w:p>
        </w:tc>
        <w:tc>
          <w:tcPr>
            <w:tcW w:w="0" w:type="auto"/>
          </w:tcPr>
          <w:p w14:paraId="457B30C5" w14:textId="77777777" w:rsidR="00C16238" w:rsidRPr="007E2DBB" w:rsidRDefault="00C16238" w:rsidP="009C4255">
            <w:pPr>
              <w:rPr>
                <w:rFonts w:ascii="Arial" w:hAnsi="Arial" w:cs="Arial"/>
                <w:sz w:val="20"/>
                <w:szCs w:val="20"/>
              </w:rPr>
            </w:pPr>
            <w:r>
              <w:rPr>
                <w:rFonts w:ascii="Arial" w:hAnsi="Arial" w:cs="Arial"/>
                <w:sz w:val="20"/>
                <w:szCs w:val="20"/>
              </w:rPr>
              <w:t>¿Existe orden y limpieza?</w:t>
            </w:r>
          </w:p>
        </w:tc>
        <w:tc>
          <w:tcPr>
            <w:tcW w:w="0" w:type="auto"/>
          </w:tcPr>
          <w:p w14:paraId="220AC897" w14:textId="77777777" w:rsidR="00C16238" w:rsidRPr="007E2DBB" w:rsidRDefault="00C16238" w:rsidP="009C4255">
            <w:pPr>
              <w:rPr>
                <w:rFonts w:ascii="Arial" w:hAnsi="Arial" w:cs="Arial"/>
                <w:sz w:val="20"/>
                <w:szCs w:val="20"/>
              </w:rPr>
            </w:pPr>
            <w:r>
              <w:rPr>
                <w:rFonts w:ascii="Arial" w:hAnsi="Arial" w:cs="Arial"/>
                <w:sz w:val="20"/>
                <w:szCs w:val="20"/>
              </w:rPr>
              <w:t>X</w:t>
            </w:r>
          </w:p>
        </w:tc>
        <w:tc>
          <w:tcPr>
            <w:tcW w:w="0" w:type="auto"/>
          </w:tcPr>
          <w:p w14:paraId="12BE063A" w14:textId="77777777" w:rsidR="00C16238" w:rsidRPr="007E2DBB" w:rsidRDefault="00C16238" w:rsidP="009C4255">
            <w:pPr>
              <w:rPr>
                <w:rFonts w:ascii="Arial" w:hAnsi="Arial" w:cs="Arial"/>
                <w:sz w:val="20"/>
                <w:szCs w:val="20"/>
              </w:rPr>
            </w:pPr>
          </w:p>
        </w:tc>
      </w:tr>
      <w:tr w:rsidR="00C16238" w14:paraId="2841D116" w14:textId="77777777" w:rsidTr="00BC27EE">
        <w:trPr>
          <w:jc w:val="center"/>
        </w:trPr>
        <w:tc>
          <w:tcPr>
            <w:tcW w:w="0" w:type="auto"/>
          </w:tcPr>
          <w:p w14:paraId="1904062F" w14:textId="77777777" w:rsidR="00C16238" w:rsidRPr="007E2DBB" w:rsidRDefault="00C16238" w:rsidP="007E2DBB">
            <w:pPr>
              <w:jc w:val="center"/>
              <w:rPr>
                <w:rFonts w:ascii="Arial" w:hAnsi="Arial" w:cs="Arial"/>
                <w:sz w:val="20"/>
                <w:szCs w:val="20"/>
              </w:rPr>
            </w:pPr>
            <w:r w:rsidRPr="007E2DBB">
              <w:rPr>
                <w:rFonts w:ascii="Arial" w:hAnsi="Arial" w:cs="Arial"/>
                <w:sz w:val="20"/>
                <w:szCs w:val="20"/>
              </w:rPr>
              <w:t>2</w:t>
            </w:r>
          </w:p>
        </w:tc>
        <w:tc>
          <w:tcPr>
            <w:tcW w:w="0" w:type="auto"/>
          </w:tcPr>
          <w:p w14:paraId="4A6DEC06" w14:textId="77777777" w:rsidR="00C16238" w:rsidRPr="007E2DBB" w:rsidRDefault="00C16238" w:rsidP="009C4255">
            <w:pPr>
              <w:rPr>
                <w:rFonts w:ascii="Arial" w:hAnsi="Arial" w:cs="Arial"/>
                <w:sz w:val="20"/>
                <w:szCs w:val="20"/>
              </w:rPr>
            </w:pPr>
            <w:r>
              <w:rPr>
                <w:rFonts w:ascii="Arial" w:hAnsi="Arial" w:cs="Arial"/>
                <w:sz w:val="20"/>
                <w:szCs w:val="20"/>
              </w:rPr>
              <w:t>¿Los lugares con objetos riesgosos están señalizados?</w:t>
            </w:r>
          </w:p>
        </w:tc>
        <w:tc>
          <w:tcPr>
            <w:tcW w:w="0" w:type="auto"/>
          </w:tcPr>
          <w:p w14:paraId="76048FCC" w14:textId="77777777" w:rsidR="00C16238" w:rsidRPr="007E2DBB" w:rsidRDefault="00C16238" w:rsidP="009C4255">
            <w:pPr>
              <w:rPr>
                <w:rFonts w:ascii="Arial" w:hAnsi="Arial" w:cs="Arial"/>
                <w:sz w:val="20"/>
                <w:szCs w:val="20"/>
              </w:rPr>
            </w:pPr>
          </w:p>
        </w:tc>
        <w:tc>
          <w:tcPr>
            <w:tcW w:w="0" w:type="auto"/>
          </w:tcPr>
          <w:p w14:paraId="280D7B59" w14:textId="77777777" w:rsidR="00C16238" w:rsidRPr="007E2DBB" w:rsidRDefault="00C16238" w:rsidP="009C4255">
            <w:pPr>
              <w:rPr>
                <w:rFonts w:ascii="Arial" w:hAnsi="Arial" w:cs="Arial"/>
                <w:sz w:val="20"/>
                <w:szCs w:val="20"/>
              </w:rPr>
            </w:pPr>
            <w:r>
              <w:rPr>
                <w:rFonts w:ascii="Arial" w:hAnsi="Arial" w:cs="Arial"/>
                <w:sz w:val="20"/>
                <w:szCs w:val="20"/>
              </w:rPr>
              <w:t>X</w:t>
            </w:r>
          </w:p>
        </w:tc>
      </w:tr>
      <w:tr w:rsidR="00C16238" w14:paraId="21540817" w14:textId="77777777" w:rsidTr="00BC27EE">
        <w:trPr>
          <w:jc w:val="center"/>
        </w:trPr>
        <w:tc>
          <w:tcPr>
            <w:tcW w:w="0" w:type="auto"/>
          </w:tcPr>
          <w:p w14:paraId="7FFF04F7" w14:textId="77777777" w:rsidR="00C16238" w:rsidRPr="007E2DBB" w:rsidRDefault="00C16238" w:rsidP="007E2DBB">
            <w:pPr>
              <w:jc w:val="center"/>
              <w:rPr>
                <w:rFonts w:ascii="Arial" w:hAnsi="Arial" w:cs="Arial"/>
                <w:sz w:val="20"/>
                <w:szCs w:val="20"/>
              </w:rPr>
            </w:pPr>
            <w:r w:rsidRPr="007E2DBB">
              <w:rPr>
                <w:rFonts w:ascii="Arial" w:hAnsi="Arial" w:cs="Arial"/>
                <w:sz w:val="20"/>
                <w:szCs w:val="20"/>
              </w:rPr>
              <w:t>3</w:t>
            </w:r>
          </w:p>
        </w:tc>
        <w:tc>
          <w:tcPr>
            <w:tcW w:w="0" w:type="auto"/>
          </w:tcPr>
          <w:p w14:paraId="756E7EF9" w14:textId="77777777" w:rsidR="00C16238" w:rsidRPr="007E2DBB" w:rsidRDefault="00C16238" w:rsidP="009C4255">
            <w:pPr>
              <w:rPr>
                <w:rFonts w:ascii="Arial" w:hAnsi="Arial" w:cs="Arial"/>
                <w:sz w:val="20"/>
                <w:szCs w:val="20"/>
              </w:rPr>
            </w:pPr>
            <w:r>
              <w:rPr>
                <w:rFonts w:ascii="Arial" w:hAnsi="Arial" w:cs="Arial"/>
                <w:sz w:val="20"/>
                <w:szCs w:val="20"/>
              </w:rPr>
              <w:t>¿Existe buen manejo de herramientas manuales?</w:t>
            </w:r>
          </w:p>
        </w:tc>
        <w:tc>
          <w:tcPr>
            <w:tcW w:w="0" w:type="auto"/>
          </w:tcPr>
          <w:p w14:paraId="2B0A116A" w14:textId="77777777" w:rsidR="00C16238" w:rsidRPr="007E2DBB" w:rsidRDefault="00C16238" w:rsidP="009C4255">
            <w:pPr>
              <w:rPr>
                <w:rFonts w:ascii="Arial" w:hAnsi="Arial" w:cs="Arial"/>
                <w:sz w:val="20"/>
                <w:szCs w:val="20"/>
              </w:rPr>
            </w:pPr>
            <w:r>
              <w:rPr>
                <w:rFonts w:ascii="Arial" w:hAnsi="Arial" w:cs="Arial"/>
                <w:sz w:val="20"/>
                <w:szCs w:val="20"/>
              </w:rPr>
              <w:t>X</w:t>
            </w:r>
          </w:p>
        </w:tc>
        <w:tc>
          <w:tcPr>
            <w:tcW w:w="0" w:type="auto"/>
          </w:tcPr>
          <w:p w14:paraId="3C4AEC32" w14:textId="77777777" w:rsidR="00C16238" w:rsidRPr="007E2DBB" w:rsidRDefault="00C16238" w:rsidP="009C4255">
            <w:pPr>
              <w:rPr>
                <w:rFonts w:ascii="Arial" w:hAnsi="Arial" w:cs="Arial"/>
                <w:sz w:val="20"/>
                <w:szCs w:val="20"/>
              </w:rPr>
            </w:pPr>
          </w:p>
        </w:tc>
      </w:tr>
      <w:tr w:rsidR="00C16238" w14:paraId="590DA7CE" w14:textId="77777777" w:rsidTr="00BC27EE">
        <w:trPr>
          <w:jc w:val="center"/>
        </w:trPr>
        <w:tc>
          <w:tcPr>
            <w:tcW w:w="0" w:type="auto"/>
          </w:tcPr>
          <w:p w14:paraId="2FC73099" w14:textId="77777777" w:rsidR="00C16238" w:rsidRPr="007E2DBB" w:rsidRDefault="00C16238" w:rsidP="007E2DBB">
            <w:pPr>
              <w:jc w:val="center"/>
              <w:rPr>
                <w:rFonts w:ascii="Arial" w:hAnsi="Arial" w:cs="Arial"/>
                <w:sz w:val="20"/>
                <w:szCs w:val="20"/>
              </w:rPr>
            </w:pPr>
            <w:r w:rsidRPr="007E2DBB">
              <w:rPr>
                <w:rFonts w:ascii="Arial" w:hAnsi="Arial" w:cs="Arial"/>
                <w:sz w:val="20"/>
                <w:szCs w:val="20"/>
              </w:rPr>
              <w:t>4</w:t>
            </w:r>
          </w:p>
        </w:tc>
        <w:tc>
          <w:tcPr>
            <w:tcW w:w="0" w:type="auto"/>
          </w:tcPr>
          <w:p w14:paraId="07A03A0C" w14:textId="77777777" w:rsidR="00C16238" w:rsidRPr="007E2DBB" w:rsidRDefault="00C16238" w:rsidP="009C4255">
            <w:pPr>
              <w:rPr>
                <w:rFonts w:ascii="Arial" w:hAnsi="Arial" w:cs="Arial"/>
                <w:sz w:val="20"/>
                <w:szCs w:val="20"/>
              </w:rPr>
            </w:pPr>
            <w:r>
              <w:rPr>
                <w:rFonts w:ascii="Arial" w:hAnsi="Arial" w:cs="Arial"/>
                <w:sz w:val="20"/>
                <w:szCs w:val="20"/>
              </w:rPr>
              <w:t>¿Poseen instructivos del buen manejo de objetos de riesgo?</w:t>
            </w:r>
          </w:p>
        </w:tc>
        <w:tc>
          <w:tcPr>
            <w:tcW w:w="0" w:type="auto"/>
          </w:tcPr>
          <w:p w14:paraId="28DF9762" w14:textId="77777777" w:rsidR="00C16238" w:rsidRPr="007E2DBB" w:rsidRDefault="00C16238" w:rsidP="009C4255">
            <w:pPr>
              <w:rPr>
                <w:rFonts w:ascii="Arial" w:hAnsi="Arial" w:cs="Arial"/>
                <w:sz w:val="20"/>
                <w:szCs w:val="20"/>
              </w:rPr>
            </w:pPr>
            <w:r>
              <w:rPr>
                <w:rFonts w:ascii="Arial" w:hAnsi="Arial" w:cs="Arial"/>
                <w:sz w:val="20"/>
                <w:szCs w:val="20"/>
              </w:rPr>
              <w:t>X</w:t>
            </w:r>
          </w:p>
        </w:tc>
        <w:tc>
          <w:tcPr>
            <w:tcW w:w="0" w:type="auto"/>
          </w:tcPr>
          <w:p w14:paraId="24BF46D9" w14:textId="77777777" w:rsidR="00C16238" w:rsidRPr="007E2DBB" w:rsidRDefault="00C16238" w:rsidP="009C4255">
            <w:pPr>
              <w:rPr>
                <w:rFonts w:ascii="Arial" w:hAnsi="Arial" w:cs="Arial"/>
                <w:sz w:val="20"/>
                <w:szCs w:val="20"/>
              </w:rPr>
            </w:pPr>
          </w:p>
        </w:tc>
      </w:tr>
      <w:tr w:rsidR="00C16238" w14:paraId="30569172" w14:textId="77777777" w:rsidTr="00BC27EE">
        <w:trPr>
          <w:jc w:val="center"/>
        </w:trPr>
        <w:tc>
          <w:tcPr>
            <w:tcW w:w="0" w:type="auto"/>
          </w:tcPr>
          <w:p w14:paraId="7BEB73C8" w14:textId="77777777" w:rsidR="00C16238" w:rsidRPr="007E2DBB" w:rsidRDefault="00C16238" w:rsidP="007E2DBB">
            <w:pPr>
              <w:jc w:val="center"/>
              <w:rPr>
                <w:b/>
              </w:rPr>
            </w:pPr>
            <w:proofErr w:type="gramStart"/>
            <w:r w:rsidRPr="007E2DBB">
              <w:rPr>
                <w:b/>
              </w:rPr>
              <w:t>Total</w:t>
            </w:r>
            <w:proofErr w:type="gramEnd"/>
            <w:r w:rsidRPr="007E2DBB">
              <w:rPr>
                <w:b/>
              </w:rPr>
              <w:t xml:space="preserve"> de Ítems: 4</w:t>
            </w:r>
          </w:p>
        </w:tc>
        <w:tc>
          <w:tcPr>
            <w:tcW w:w="0" w:type="auto"/>
          </w:tcPr>
          <w:p w14:paraId="12C5B9B8" w14:textId="77777777" w:rsidR="00C16238" w:rsidRPr="007E2DBB" w:rsidRDefault="00C16238" w:rsidP="007E2DBB">
            <w:pPr>
              <w:jc w:val="center"/>
              <w:rPr>
                <w:b/>
              </w:rPr>
            </w:pPr>
            <w:r w:rsidRPr="007E2DBB">
              <w:rPr>
                <w:b/>
              </w:rPr>
              <w:t>Ítems Negativos: 1</w:t>
            </w:r>
          </w:p>
        </w:tc>
        <w:tc>
          <w:tcPr>
            <w:tcW w:w="0" w:type="auto"/>
            <w:gridSpan w:val="2"/>
          </w:tcPr>
          <w:p w14:paraId="46727746" w14:textId="77777777" w:rsidR="00C16238" w:rsidRPr="007E2DBB" w:rsidRDefault="00C16238" w:rsidP="007E2DBB">
            <w:pPr>
              <w:jc w:val="center"/>
              <w:rPr>
                <w:b/>
              </w:rPr>
            </w:pPr>
            <w:r w:rsidRPr="007E2DBB">
              <w:rPr>
                <w:b/>
              </w:rPr>
              <w:t>ND: 2</w:t>
            </w:r>
          </w:p>
        </w:tc>
      </w:tr>
      <w:tr w:rsidR="00C16238" w14:paraId="10BB8CB8" w14:textId="77777777" w:rsidTr="00BC27EE">
        <w:trPr>
          <w:jc w:val="center"/>
        </w:trPr>
        <w:tc>
          <w:tcPr>
            <w:tcW w:w="0" w:type="auto"/>
            <w:shd w:val="clear" w:color="auto" w:fill="E5DFEC" w:themeFill="accent4" w:themeFillTint="33"/>
          </w:tcPr>
          <w:p w14:paraId="0416942A" w14:textId="77777777" w:rsidR="00C16238" w:rsidRPr="007E2DBB" w:rsidRDefault="00C16238" w:rsidP="00131105">
            <w:pPr>
              <w:jc w:val="center"/>
              <w:rPr>
                <w:b/>
              </w:rPr>
            </w:pPr>
            <w:r w:rsidRPr="007E2DBB">
              <w:rPr>
                <w:b/>
              </w:rPr>
              <w:t>C</w:t>
            </w:r>
          </w:p>
        </w:tc>
        <w:tc>
          <w:tcPr>
            <w:tcW w:w="0" w:type="auto"/>
            <w:gridSpan w:val="3"/>
            <w:shd w:val="clear" w:color="auto" w:fill="E5DFEC" w:themeFill="accent4" w:themeFillTint="33"/>
          </w:tcPr>
          <w:p w14:paraId="713EC940" w14:textId="77777777" w:rsidR="00C16238" w:rsidRPr="007E2DBB" w:rsidRDefault="00C16238" w:rsidP="00131105">
            <w:pPr>
              <w:jc w:val="center"/>
              <w:rPr>
                <w:b/>
              </w:rPr>
            </w:pPr>
            <w:r w:rsidRPr="007E2DBB">
              <w:rPr>
                <w:b/>
              </w:rPr>
              <w:t>Riesgo Eléctrico</w:t>
            </w:r>
          </w:p>
        </w:tc>
      </w:tr>
      <w:tr w:rsidR="00C16238" w14:paraId="014D5A1E" w14:textId="77777777" w:rsidTr="00BC27EE">
        <w:trPr>
          <w:jc w:val="center"/>
        </w:trPr>
        <w:tc>
          <w:tcPr>
            <w:tcW w:w="0" w:type="auto"/>
            <w:gridSpan w:val="2"/>
          </w:tcPr>
          <w:p w14:paraId="06123B0D" w14:textId="77777777" w:rsidR="00C16238" w:rsidRPr="007E2DBB" w:rsidRDefault="00C16238" w:rsidP="00131105">
            <w:pPr>
              <w:jc w:val="center"/>
              <w:rPr>
                <w:b/>
              </w:rPr>
            </w:pPr>
            <w:r w:rsidRPr="007E2DBB">
              <w:rPr>
                <w:b/>
              </w:rPr>
              <w:t>300 – Contacto Directo</w:t>
            </w:r>
          </w:p>
        </w:tc>
        <w:tc>
          <w:tcPr>
            <w:tcW w:w="0" w:type="auto"/>
          </w:tcPr>
          <w:p w14:paraId="04700ACA" w14:textId="77777777" w:rsidR="00C16238" w:rsidRPr="007E2DBB" w:rsidRDefault="00C16238" w:rsidP="00131105">
            <w:pPr>
              <w:jc w:val="center"/>
              <w:rPr>
                <w:b/>
              </w:rPr>
            </w:pPr>
            <w:r w:rsidRPr="007E2DBB">
              <w:rPr>
                <w:b/>
              </w:rPr>
              <w:t>Si</w:t>
            </w:r>
          </w:p>
        </w:tc>
        <w:tc>
          <w:tcPr>
            <w:tcW w:w="0" w:type="auto"/>
          </w:tcPr>
          <w:p w14:paraId="595A892D" w14:textId="77777777" w:rsidR="00C16238" w:rsidRPr="007E2DBB" w:rsidRDefault="00C16238" w:rsidP="00131105">
            <w:pPr>
              <w:jc w:val="center"/>
              <w:rPr>
                <w:b/>
              </w:rPr>
            </w:pPr>
            <w:r w:rsidRPr="007E2DBB">
              <w:rPr>
                <w:b/>
              </w:rPr>
              <w:t>No</w:t>
            </w:r>
          </w:p>
        </w:tc>
      </w:tr>
      <w:tr w:rsidR="00C16238" w14:paraId="6FE3B16D" w14:textId="77777777" w:rsidTr="00BC27EE">
        <w:trPr>
          <w:jc w:val="center"/>
        </w:trPr>
        <w:tc>
          <w:tcPr>
            <w:tcW w:w="0" w:type="auto"/>
          </w:tcPr>
          <w:p w14:paraId="0F86F16A" w14:textId="77777777" w:rsidR="00C16238" w:rsidRDefault="00C16238" w:rsidP="00131105">
            <w:pPr>
              <w:jc w:val="center"/>
            </w:pPr>
            <w:r>
              <w:t>1</w:t>
            </w:r>
          </w:p>
        </w:tc>
        <w:tc>
          <w:tcPr>
            <w:tcW w:w="0" w:type="auto"/>
          </w:tcPr>
          <w:p w14:paraId="46E8320C" w14:textId="77777777" w:rsidR="00C16238" w:rsidRDefault="00C16238" w:rsidP="009C4255">
            <w:r>
              <w:t>¿Los tableros se encuentran en buenas condiciones?</w:t>
            </w:r>
          </w:p>
        </w:tc>
        <w:tc>
          <w:tcPr>
            <w:tcW w:w="0" w:type="auto"/>
          </w:tcPr>
          <w:p w14:paraId="54D4C0BA" w14:textId="77777777" w:rsidR="00C16238" w:rsidRDefault="00C16238" w:rsidP="009C4255">
            <w:r>
              <w:t>X</w:t>
            </w:r>
          </w:p>
        </w:tc>
        <w:tc>
          <w:tcPr>
            <w:tcW w:w="0" w:type="auto"/>
          </w:tcPr>
          <w:p w14:paraId="00F270F2" w14:textId="77777777" w:rsidR="00C16238" w:rsidRDefault="00C16238" w:rsidP="009C4255"/>
        </w:tc>
      </w:tr>
      <w:tr w:rsidR="00C16238" w14:paraId="2D72A146" w14:textId="77777777" w:rsidTr="00BC27EE">
        <w:trPr>
          <w:jc w:val="center"/>
        </w:trPr>
        <w:tc>
          <w:tcPr>
            <w:tcW w:w="0" w:type="auto"/>
          </w:tcPr>
          <w:p w14:paraId="0D1AA7AD" w14:textId="77777777" w:rsidR="00C16238" w:rsidRDefault="00C16238" w:rsidP="00131105">
            <w:pPr>
              <w:jc w:val="center"/>
            </w:pPr>
            <w:r>
              <w:t>2</w:t>
            </w:r>
          </w:p>
        </w:tc>
        <w:tc>
          <w:tcPr>
            <w:tcW w:w="0" w:type="auto"/>
          </w:tcPr>
          <w:p w14:paraId="529F4747" w14:textId="77777777" w:rsidR="00C16238" w:rsidRDefault="00C16238" w:rsidP="009C4255">
            <w:r>
              <w:t>¿Existen señalización de riesgo eléctrico?</w:t>
            </w:r>
          </w:p>
        </w:tc>
        <w:tc>
          <w:tcPr>
            <w:tcW w:w="0" w:type="auto"/>
          </w:tcPr>
          <w:p w14:paraId="437E47CF" w14:textId="77777777" w:rsidR="00C16238" w:rsidRDefault="00C16238" w:rsidP="009C4255"/>
        </w:tc>
        <w:tc>
          <w:tcPr>
            <w:tcW w:w="0" w:type="auto"/>
          </w:tcPr>
          <w:p w14:paraId="5E95A1F2" w14:textId="77777777" w:rsidR="00C16238" w:rsidRDefault="00C16238" w:rsidP="009C4255">
            <w:r>
              <w:t>X</w:t>
            </w:r>
          </w:p>
        </w:tc>
      </w:tr>
      <w:tr w:rsidR="00C16238" w14:paraId="6509B2B0" w14:textId="77777777" w:rsidTr="00BC27EE">
        <w:trPr>
          <w:jc w:val="center"/>
        </w:trPr>
        <w:tc>
          <w:tcPr>
            <w:tcW w:w="0" w:type="auto"/>
          </w:tcPr>
          <w:p w14:paraId="21A1C489" w14:textId="77777777" w:rsidR="00C16238" w:rsidRDefault="00C16238" w:rsidP="00131105">
            <w:pPr>
              <w:jc w:val="center"/>
            </w:pPr>
            <w:r>
              <w:t>3</w:t>
            </w:r>
          </w:p>
        </w:tc>
        <w:tc>
          <w:tcPr>
            <w:tcW w:w="0" w:type="auto"/>
          </w:tcPr>
          <w:p w14:paraId="55FD87E5" w14:textId="77777777" w:rsidR="00C16238" w:rsidRDefault="00C16238" w:rsidP="009C4255">
            <w:r>
              <w:t>¿Las tomas están en buenas condiciones?</w:t>
            </w:r>
          </w:p>
        </w:tc>
        <w:tc>
          <w:tcPr>
            <w:tcW w:w="0" w:type="auto"/>
          </w:tcPr>
          <w:p w14:paraId="7A534B02" w14:textId="77777777" w:rsidR="00C16238" w:rsidRDefault="00C16238" w:rsidP="009C4255">
            <w:r>
              <w:t>X</w:t>
            </w:r>
          </w:p>
        </w:tc>
        <w:tc>
          <w:tcPr>
            <w:tcW w:w="0" w:type="auto"/>
          </w:tcPr>
          <w:p w14:paraId="68717E5D" w14:textId="77777777" w:rsidR="00C16238" w:rsidRDefault="00C16238" w:rsidP="009C4255"/>
        </w:tc>
      </w:tr>
      <w:tr w:rsidR="00C16238" w14:paraId="0661BC59" w14:textId="77777777" w:rsidTr="00BC27EE">
        <w:trPr>
          <w:jc w:val="center"/>
        </w:trPr>
        <w:tc>
          <w:tcPr>
            <w:tcW w:w="0" w:type="auto"/>
          </w:tcPr>
          <w:p w14:paraId="40190246" w14:textId="77777777" w:rsidR="00C16238" w:rsidRDefault="00C16238" w:rsidP="00131105">
            <w:pPr>
              <w:jc w:val="center"/>
            </w:pPr>
            <w:r>
              <w:t>4</w:t>
            </w:r>
          </w:p>
        </w:tc>
        <w:tc>
          <w:tcPr>
            <w:tcW w:w="0" w:type="auto"/>
          </w:tcPr>
          <w:p w14:paraId="1A790655" w14:textId="77777777" w:rsidR="00C16238" w:rsidRDefault="00C16238" w:rsidP="009C4255">
            <w:proofErr w:type="gramStart"/>
            <w:r>
              <w:t>¿ Todos</w:t>
            </w:r>
            <w:proofErr w:type="gramEnd"/>
            <w:r>
              <w:t xml:space="preserve"> los cables se encuentran con sus respectivas aislaciones?</w:t>
            </w:r>
          </w:p>
        </w:tc>
        <w:tc>
          <w:tcPr>
            <w:tcW w:w="0" w:type="auto"/>
          </w:tcPr>
          <w:p w14:paraId="2FF4A89F" w14:textId="77777777" w:rsidR="00C16238" w:rsidRDefault="00C16238" w:rsidP="009C4255">
            <w:r>
              <w:t>X</w:t>
            </w:r>
          </w:p>
        </w:tc>
        <w:tc>
          <w:tcPr>
            <w:tcW w:w="0" w:type="auto"/>
          </w:tcPr>
          <w:p w14:paraId="57F5A903" w14:textId="77777777" w:rsidR="00C16238" w:rsidRDefault="00C16238" w:rsidP="009C4255"/>
        </w:tc>
      </w:tr>
      <w:tr w:rsidR="00C16238" w14:paraId="42C2444B" w14:textId="77777777" w:rsidTr="00BC27EE">
        <w:trPr>
          <w:jc w:val="center"/>
        </w:trPr>
        <w:tc>
          <w:tcPr>
            <w:tcW w:w="0" w:type="auto"/>
          </w:tcPr>
          <w:p w14:paraId="6E835727" w14:textId="77777777" w:rsidR="00C16238" w:rsidRPr="007E2DBB" w:rsidRDefault="00C16238" w:rsidP="007E2DBB">
            <w:pPr>
              <w:jc w:val="center"/>
              <w:rPr>
                <w:b/>
              </w:rPr>
            </w:pPr>
            <w:proofErr w:type="gramStart"/>
            <w:r w:rsidRPr="007E2DBB">
              <w:rPr>
                <w:b/>
              </w:rPr>
              <w:t>Total</w:t>
            </w:r>
            <w:proofErr w:type="gramEnd"/>
            <w:r w:rsidRPr="007E2DBB">
              <w:rPr>
                <w:b/>
              </w:rPr>
              <w:t xml:space="preserve"> de Ítems: </w:t>
            </w:r>
            <w:r w:rsidRPr="007E2DBB">
              <w:rPr>
                <w:b/>
              </w:rPr>
              <w:lastRenderedPageBreak/>
              <w:t>4</w:t>
            </w:r>
          </w:p>
        </w:tc>
        <w:tc>
          <w:tcPr>
            <w:tcW w:w="0" w:type="auto"/>
          </w:tcPr>
          <w:p w14:paraId="3FB3758B" w14:textId="77777777" w:rsidR="00C16238" w:rsidRPr="007E2DBB" w:rsidRDefault="00C16238" w:rsidP="007E2DBB">
            <w:pPr>
              <w:jc w:val="center"/>
              <w:rPr>
                <w:b/>
              </w:rPr>
            </w:pPr>
            <w:r w:rsidRPr="007E2DBB">
              <w:rPr>
                <w:b/>
              </w:rPr>
              <w:lastRenderedPageBreak/>
              <w:t>Ítems Negativos: 1</w:t>
            </w:r>
          </w:p>
        </w:tc>
        <w:tc>
          <w:tcPr>
            <w:tcW w:w="0" w:type="auto"/>
            <w:gridSpan w:val="2"/>
          </w:tcPr>
          <w:p w14:paraId="62B1316E" w14:textId="77777777" w:rsidR="00C16238" w:rsidRPr="007E2DBB" w:rsidRDefault="00C16238" w:rsidP="007E2DBB">
            <w:pPr>
              <w:jc w:val="center"/>
              <w:rPr>
                <w:b/>
              </w:rPr>
            </w:pPr>
            <w:r w:rsidRPr="007E2DBB">
              <w:rPr>
                <w:b/>
              </w:rPr>
              <w:t>ND: 2</w:t>
            </w:r>
          </w:p>
        </w:tc>
      </w:tr>
      <w:tr w:rsidR="00C16238" w14:paraId="47CB4101" w14:textId="77777777" w:rsidTr="00BC27EE">
        <w:trPr>
          <w:jc w:val="center"/>
        </w:trPr>
        <w:tc>
          <w:tcPr>
            <w:tcW w:w="0" w:type="auto"/>
            <w:gridSpan w:val="2"/>
          </w:tcPr>
          <w:p w14:paraId="31C2CA56" w14:textId="77777777" w:rsidR="00C16238" w:rsidRPr="00131105" w:rsidRDefault="00C16238" w:rsidP="00131105">
            <w:pPr>
              <w:jc w:val="center"/>
              <w:rPr>
                <w:b/>
              </w:rPr>
            </w:pPr>
            <w:r w:rsidRPr="00131105">
              <w:rPr>
                <w:b/>
              </w:rPr>
              <w:t>301- Contacto Indirecto</w:t>
            </w:r>
          </w:p>
        </w:tc>
        <w:tc>
          <w:tcPr>
            <w:tcW w:w="0" w:type="auto"/>
          </w:tcPr>
          <w:p w14:paraId="18D91DF6" w14:textId="77777777" w:rsidR="00C16238" w:rsidRPr="00131105" w:rsidRDefault="00C16238" w:rsidP="00131105">
            <w:pPr>
              <w:jc w:val="center"/>
              <w:rPr>
                <w:b/>
              </w:rPr>
            </w:pPr>
            <w:r w:rsidRPr="00131105">
              <w:rPr>
                <w:b/>
              </w:rPr>
              <w:t>Si</w:t>
            </w:r>
          </w:p>
        </w:tc>
        <w:tc>
          <w:tcPr>
            <w:tcW w:w="0" w:type="auto"/>
          </w:tcPr>
          <w:p w14:paraId="5C5F1C3D" w14:textId="77777777" w:rsidR="00C16238" w:rsidRPr="00131105" w:rsidRDefault="00C16238" w:rsidP="00131105">
            <w:pPr>
              <w:jc w:val="center"/>
              <w:rPr>
                <w:b/>
              </w:rPr>
            </w:pPr>
            <w:r w:rsidRPr="00131105">
              <w:rPr>
                <w:b/>
              </w:rPr>
              <w:t>No</w:t>
            </w:r>
          </w:p>
        </w:tc>
      </w:tr>
      <w:tr w:rsidR="00C16238" w14:paraId="65EC1348" w14:textId="77777777" w:rsidTr="00BC27EE">
        <w:trPr>
          <w:jc w:val="center"/>
        </w:trPr>
        <w:tc>
          <w:tcPr>
            <w:tcW w:w="0" w:type="auto"/>
          </w:tcPr>
          <w:p w14:paraId="5B898BF8" w14:textId="77777777" w:rsidR="00C16238" w:rsidRDefault="00C16238" w:rsidP="00131105">
            <w:pPr>
              <w:jc w:val="center"/>
            </w:pPr>
            <w:r>
              <w:t>1</w:t>
            </w:r>
          </w:p>
        </w:tc>
        <w:tc>
          <w:tcPr>
            <w:tcW w:w="0" w:type="auto"/>
          </w:tcPr>
          <w:p w14:paraId="46CB834F" w14:textId="77777777" w:rsidR="00C16238" w:rsidRDefault="00C16238" w:rsidP="009C4255">
            <w:r>
              <w:t>¿Las instalaciones se encuentran lejos de la circulación de personas?</w:t>
            </w:r>
          </w:p>
        </w:tc>
        <w:tc>
          <w:tcPr>
            <w:tcW w:w="0" w:type="auto"/>
          </w:tcPr>
          <w:p w14:paraId="08793BDA" w14:textId="77777777" w:rsidR="00C16238" w:rsidRDefault="00C16238" w:rsidP="00131105">
            <w:pPr>
              <w:jc w:val="center"/>
            </w:pPr>
            <w:r>
              <w:t>X</w:t>
            </w:r>
          </w:p>
        </w:tc>
        <w:tc>
          <w:tcPr>
            <w:tcW w:w="0" w:type="auto"/>
          </w:tcPr>
          <w:p w14:paraId="2DF9DEFB" w14:textId="77777777" w:rsidR="00C16238" w:rsidRDefault="00C16238" w:rsidP="00131105">
            <w:pPr>
              <w:jc w:val="center"/>
            </w:pPr>
          </w:p>
        </w:tc>
      </w:tr>
      <w:tr w:rsidR="00C16238" w14:paraId="1A6F0177" w14:textId="77777777" w:rsidTr="00BC27EE">
        <w:trPr>
          <w:jc w:val="center"/>
        </w:trPr>
        <w:tc>
          <w:tcPr>
            <w:tcW w:w="0" w:type="auto"/>
          </w:tcPr>
          <w:p w14:paraId="2CAC91AA" w14:textId="77777777" w:rsidR="00C16238" w:rsidRDefault="00C16238" w:rsidP="00131105">
            <w:pPr>
              <w:jc w:val="center"/>
            </w:pPr>
            <w:r>
              <w:t>2</w:t>
            </w:r>
          </w:p>
        </w:tc>
        <w:tc>
          <w:tcPr>
            <w:tcW w:w="0" w:type="auto"/>
          </w:tcPr>
          <w:p w14:paraId="735CFECC" w14:textId="77777777" w:rsidR="00C16238" w:rsidRDefault="00C16238" w:rsidP="009C4255">
            <w:r>
              <w:t>¿Poseen Puesta a tierra?</w:t>
            </w:r>
          </w:p>
        </w:tc>
        <w:tc>
          <w:tcPr>
            <w:tcW w:w="0" w:type="auto"/>
          </w:tcPr>
          <w:p w14:paraId="51A7C25B" w14:textId="77777777" w:rsidR="00C16238" w:rsidRDefault="00C16238" w:rsidP="00131105">
            <w:pPr>
              <w:jc w:val="center"/>
            </w:pPr>
            <w:r>
              <w:t>X</w:t>
            </w:r>
          </w:p>
        </w:tc>
        <w:tc>
          <w:tcPr>
            <w:tcW w:w="0" w:type="auto"/>
          </w:tcPr>
          <w:p w14:paraId="2BD80CC7" w14:textId="77777777" w:rsidR="00C16238" w:rsidRDefault="00C16238" w:rsidP="00131105">
            <w:pPr>
              <w:jc w:val="center"/>
            </w:pPr>
          </w:p>
        </w:tc>
      </w:tr>
      <w:tr w:rsidR="00C16238" w14:paraId="5DB111AD" w14:textId="77777777" w:rsidTr="00BC27EE">
        <w:trPr>
          <w:jc w:val="center"/>
        </w:trPr>
        <w:tc>
          <w:tcPr>
            <w:tcW w:w="0" w:type="auto"/>
          </w:tcPr>
          <w:p w14:paraId="2F97FD89" w14:textId="77777777" w:rsidR="00C16238" w:rsidRDefault="00C16238" w:rsidP="00131105">
            <w:pPr>
              <w:jc w:val="center"/>
            </w:pPr>
            <w:r>
              <w:t>3</w:t>
            </w:r>
          </w:p>
        </w:tc>
        <w:tc>
          <w:tcPr>
            <w:tcW w:w="0" w:type="auto"/>
          </w:tcPr>
          <w:p w14:paraId="74E6394C" w14:textId="77777777" w:rsidR="00C16238" w:rsidRDefault="00C16238" w:rsidP="009C4255">
            <w:r>
              <w:t>¿Se realizan mantenimiento de las instalaciones?</w:t>
            </w:r>
          </w:p>
        </w:tc>
        <w:tc>
          <w:tcPr>
            <w:tcW w:w="0" w:type="auto"/>
          </w:tcPr>
          <w:p w14:paraId="3F311238" w14:textId="77777777" w:rsidR="00C16238" w:rsidRDefault="00C16238" w:rsidP="00131105">
            <w:pPr>
              <w:jc w:val="center"/>
            </w:pPr>
          </w:p>
        </w:tc>
        <w:tc>
          <w:tcPr>
            <w:tcW w:w="0" w:type="auto"/>
          </w:tcPr>
          <w:p w14:paraId="5894C0B0" w14:textId="77777777" w:rsidR="00C16238" w:rsidRDefault="00C16238" w:rsidP="00131105">
            <w:pPr>
              <w:jc w:val="center"/>
            </w:pPr>
            <w:r>
              <w:t>X</w:t>
            </w:r>
          </w:p>
        </w:tc>
      </w:tr>
      <w:tr w:rsidR="00C16238" w14:paraId="1550B565" w14:textId="77777777" w:rsidTr="00BC27EE">
        <w:trPr>
          <w:jc w:val="center"/>
        </w:trPr>
        <w:tc>
          <w:tcPr>
            <w:tcW w:w="0" w:type="auto"/>
          </w:tcPr>
          <w:p w14:paraId="6D000FB5" w14:textId="77777777" w:rsidR="00C16238" w:rsidRDefault="00C16238" w:rsidP="00131105">
            <w:pPr>
              <w:jc w:val="center"/>
            </w:pPr>
            <w:r>
              <w:t>4</w:t>
            </w:r>
          </w:p>
        </w:tc>
        <w:tc>
          <w:tcPr>
            <w:tcW w:w="0" w:type="auto"/>
          </w:tcPr>
          <w:p w14:paraId="3667883E" w14:textId="77777777" w:rsidR="00C16238" w:rsidRDefault="00C16238" w:rsidP="009C4255">
            <w:r>
              <w:t>¿Posee disyuntor?</w:t>
            </w:r>
          </w:p>
        </w:tc>
        <w:tc>
          <w:tcPr>
            <w:tcW w:w="0" w:type="auto"/>
          </w:tcPr>
          <w:p w14:paraId="3CE2852B" w14:textId="77777777" w:rsidR="00C16238" w:rsidRDefault="00C16238" w:rsidP="009C4255"/>
        </w:tc>
        <w:tc>
          <w:tcPr>
            <w:tcW w:w="0" w:type="auto"/>
          </w:tcPr>
          <w:p w14:paraId="591BA9DF" w14:textId="77777777" w:rsidR="00C16238" w:rsidRDefault="00C16238" w:rsidP="009C4255">
            <w:r>
              <w:t>X</w:t>
            </w:r>
          </w:p>
        </w:tc>
      </w:tr>
      <w:tr w:rsidR="00C16238" w14:paraId="10873EA7" w14:textId="77777777" w:rsidTr="00BC27EE">
        <w:trPr>
          <w:jc w:val="center"/>
        </w:trPr>
        <w:tc>
          <w:tcPr>
            <w:tcW w:w="0" w:type="auto"/>
          </w:tcPr>
          <w:p w14:paraId="544B8DF3" w14:textId="77777777" w:rsidR="00C16238" w:rsidRPr="00131105" w:rsidRDefault="00C16238" w:rsidP="00131105">
            <w:pPr>
              <w:jc w:val="center"/>
              <w:rPr>
                <w:b/>
              </w:rPr>
            </w:pPr>
            <w:proofErr w:type="gramStart"/>
            <w:r w:rsidRPr="00131105">
              <w:rPr>
                <w:b/>
              </w:rPr>
              <w:t>Total</w:t>
            </w:r>
            <w:proofErr w:type="gramEnd"/>
            <w:r w:rsidRPr="00131105">
              <w:rPr>
                <w:b/>
              </w:rPr>
              <w:t xml:space="preserve"> de Ítems: 4</w:t>
            </w:r>
          </w:p>
        </w:tc>
        <w:tc>
          <w:tcPr>
            <w:tcW w:w="0" w:type="auto"/>
          </w:tcPr>
          <w:p w14:paraId="71918E33" w14:textId="77777777" w:rsidR="00C16238" w:rsidRPr="00131105" w:rsidRDefault="00C16238" w:rsidP="00131105">
            <w:pPr>
              <w:jc w:val="center"/>
              <w:rPr>
                <w:b/>
              </w:rPr>
            </w:pPr>
            <w:r w:rsidRPr="00131105">
              <w:rPr>
                <w:b/>
              </w:rPr>
              <w:t>Ítems Negativos: 2</w:t>
            </w:r>
          </w:p>
        </w:tc>
        <w:tc>
          <w:tcPr>
            <w:tcW w:w="0" w:type="auto"/>
            <w:gridSpan w:val="2"/>
          </w:tcPr>
          <w:p w14:paraId="78091C15" w14:textId="77777777" w:rsidR="00C16238" w:rsidRPr="00131105" w:rsidRDefault="00C16238" w:rsidP="00131105">
            <w:pPr>
              <w:jc w:val="center"/>
              <w:rPr>
                <w:b/>
              </w:rPr>
            </w:pPr>
            <w:r w:rsidRPr="00131105">
              <w:rPr>
                <w:b/>
              </w:rPr>
              <w:t xml:space="preserve">ND: </w:t>
            </w:r>
            <w:r>
              <w:rPr>
                <w:b/>
              </w:rPr>
              <w:t>4</w:t>
            </w:r>
          </w:p>
        </w:tc>
      </w:tr>
      <w:tr w:rsidR="00C16238" w14:paraId="714572BD" w14:textId="77777777" w:rsidTr="00BC27EE">
        <w:trPr>
          <w:jc w:val="center"/>
        </w:trPr>
        <w:tc>
          <w:tcPr>
            <w:tcW w:w="0" w:type="auto"/>
            <w:shd w:val="clear" w:color="auto" w:fill="E5DFEC" w:themeFill="accent4" w:themeFillTint="33"/>
          </w:tcPr>
          <w:p w14:paraId="2F7B4B3C" w14:textId="77777777" w:rsidR="00C16238" w:rsidRPr="00131105" w:rsidRDefault="00C16238" w:rsidP="00131105">
            <w:pPr>
              <w:jc w:val="center"/>
              <w:rPr>
                <w:b/>
              </w:rPr>
            </w:pPr>
            <w:r w:rsidRPr="00131105">
              <w:rPr>
                <w:b/>
              </w:rPr>
              <w:t>D</w:t>
            </w:r>
          </w:p>
        </w:tc>
        <w:tc>
          <w:tcPr>
            <w:tcW w:w="0" w:type="auto"/>
            <w:gridSpan w:val="3"/>
            <w:shd w:val="clear" w:color="auto" w:fill="E5DFEC" w:themeFill="accent4" w:themeFillTint="33"/>
          </w:tcPr>
          <w:p w14:paraId="280209FA" w14:textId="77777777" w:rsidR="00C16238" w:rsidRPr="00131105" w:rsidRDefault="00C16238" w:rsidP="00131105">
            <w:pPr>
              <w:jc w:val="center"/>
              <w:rPr>
                <w:b/>
              </w:rPr>
            </w:pPr>
            <w:r w:rsidRPr="00131105">
              <w:rPr>
                <w:b/>
              </w:rPr>
              <w:t>Riesgo Químico</w:t>
            </w:r>
          </w:p>
        </w:tc>
      </w:tr>
      <w:tr w:rsidR="00C16238" w14:paraId="6A3272B7" w14:textId="77777777" w:rsidTr="00BC27EE">
        <w:trPr>
          <w:jc w:val="center"/>
        </w:trPr>
        <w:tc>
          <w:tcPr>
            <w:tcW w:w="0" w:type="auto"/>
            <w:gridSpan w:val="2"/>
          </w:tcPr>
          <w:p w14:paraId="104FC256" w14:textId="77777777" w:rsidR="00C16238" w:rsidRPr="00131105" w:rsidRDefault="00C16238" w:rsidP="00131105">
            <w:pPr>
              <w:jc w:val="center"/>
              <w:rPr>
                <w:b/>
              </w:rPr>
            </w:pPr>
            <w:r>
              <w:rPr>
                <w:b/>
              </w:rPr>
              <w:t>501 – Inhalación de Gases</w:t>
            </w:r>
          </w:p>
        </w:tc>
        <w:tc>
          <w:tcPr>
            <w:tcW w:w="0" w:type="auto"/>
          </w:tcPr>
          <w:p w14:paraId="5EDF1284" w14:textId="77777777" w:rsidR="00C16238" w:rsidRPr="00131105" w:rsidRDefault="00C16238" w:rsidP="00131105">
            <w:pPr>
              <w:jc w:val="center"/>
              <w:rPr>
                <w:b/>
              </w:rPr>
            </w:pPr>
            <w:r w:rsidRPr="00131105">
              <w:rPr>
                <w:b/>
              </w:rPr>
              <w:t>Si</w:t>
            </w:r>
          </w:p>
        </w:tc>
        <w:tc>
          <w:tcPr>
            <w:tcW w:w="0" w:type="auto"/>
          </w:tcPr>
          <w:p w14:paraId="2ED6316A" w14:textId="77777777" w:rsidR="00C16238" w:rsidRPr="00131105" w:rsidRDefault="00C16238" w:rsidP="00131105">
            <w:pPr>
              <w:jc w:val="center"/>
              <w:rPr>
                <w:b/>
              </w:rPr>
            </w:pPr>
            <w:r w:rsidRPr="00131105">
              <w:rPr>
                <w:b/>
              </w:rPr>
              <w:t>No</w:t>
            </w:r>
          </w:p>
        </w:tc>
      </w:tr>
      <w:tr w:rsidR="00C16238" w14:paraId="55DD8AA7" w14:textId="77777777" w:rsidTr="00BC27EE">
        <w:trPr>
          <w:jc w:val="center"/>
        </w:trPr>
        <w:tc>
          <w:tcPr>
            <w:tcW w:w="0" w:type="auto"/>
          </w:tcPr>
          <w:p w14:paraId="2C67D410" w14:textId="77777777" w:rsidR="00C16238" w:rsidRDefault="00C16238" w:rsidP="00CB75FF">
            <w:pPr>
              <w:jc w:val="center"/>
            </w:pPr>
            <w:r>
              <w:t>1</w:t>
            </w:r>
          </w:p>
        </w:tc>
        <w:tc>
          <w:tcPr>
            <w:tcW w:w="0" w:type="auto"/>
          </w:tcPr>
          <w:p w14:paraId="263F2DC6" w14:textId="77777777" w:rsidR="00C16238" w:rsidRDefault="00C16238" w:rsidP="009C4255">
            <w:r>
              <w:t>¿Existe extracción localizada del puesto?</w:t>
            </w:r>
          </w:p>
        </w:tc>
        <w:tc>
          <w:tcPr>
            <w:tcW w:w="0" w:type="auto"/>
          </w:tcPr>
          <w:p w14:paraId="60CBD51A" w14:textId="77777777" w:rsidR="00C16238" w:rsidRDefault="00C16238" w:rsidP="00CB75FF">
            <w:pPr>
              <w:jc w:val="center"/>
            </w:pPr>
          </w:p>
        </w:tc>
        <w:tc>
          <w:tcPr>
            <w:tcW w:w="0" w:type="auto"/>
          </w:tcPr>
          <w:p w14:paraId="06BB2DED" w14:textId="77777777" w:rsidR="00C16238" w:rsidRDefault="00C16238" w:rsidP="00CB75FF">
            <w:pPr>
              <w:jc w:val="center"/>
            </w:pPr>
            <w:r>
              <w:t>X</w:t>
            </w:r>
          </w:p>
        </w:tc>
      </w:tr>
      <w:tr w:rsidR="00C16238" w14:paraId="51021B7C" w14:textId="77777777" w:rsidTr="00BC27EE">
        <w:trPr>
          <w:jc w:val="center"/>
        </w:trPr>
        <w:tc>
          <w:tcPr>
            <w:tcW w:w="0" w:type="auto"/>
          </w:tcPr>
          <w:p w14:paraId="2F1D134B" w14:textId="77777777" w:rsidR="00C16238" w:rsidRDefault="00C16238" w:rsidP="00CB75FF">
            <w:pPr>
              <w:jc w:val="center"/>
            </w:pPr>
            <w:r>
              <w:t>2</w:t>
            </w:r>
          </w:p>
        </w:tc>
        <w:tc>
          <w:tcPr>
            <w:tcW w:w="0" w:type="auto"/>
          </w:tcPr>
          <w:p w14:paraId="0979E9EF" w14:textId="77777777" w:rsidR="00C16238" w:rsidRDefault="00C16238" w:rsidP="009C4255">
            <w:r>
              <w:t>¿Se utilizan los EPP?</w:t>
            </w:r>
          </w:p>
        </w:tc>
        <w:tc>
          <w:tcPr>
            <w:tcW w:w="0" w:type="auto"/>
          </w:tcPr>
          <w:p w14:paraId="25102674" w14:textId="77777777" w:rsidR="00C16238" w:rsidRDefault="00C16238" w:rsidP="00CB75FF">
            <w:pPr>
              <w:jc w:val="center"/>
            </w:pPr>
            <w:r>
              <w:t>X</w:t>
            </w:r>
          </w:p>
        </w:tc>
        <w:tc>
          <w:tcPr>
            <w:tcW w:w="0" w:type="auto"/>
          </w:tcPr>
          <w:p w14:paraId="77A0058E" w14:textId="77777777" w:rsidR="00C16238" w:rsidRDefault="00C16238" w:rsidP="00CB75FF">
            <w:pPr>
              <w:jc w:val="center"/>
            </w:pPr>
          </w:p>
        </w:tc>
      </w:tr>
      <w:tr w:rsidR="00C16238" w14:paraId="3ED25FE2" w14:textId="77777777" w:rsidTr="00BC27EE">
        <w:trPr>
          <w:jc w:val="center"/>
        </w:trPr>
        <w:tc>
          <w:tcPr>
            <w:tcW w:w="0" w:type="auto"/>
          </w:tcPr>
          <w:p w14:paraId="58E54A79" w14:textId="77777777" w:rsidR="00C16238" w:rsidRDefault="00C16238" w:rsidP="00CB75FF">
            <w:pPr>
              <w:jc w:val="center"/>
            </w:pPr>
            <w:r>
              <w:t>3</w:t>
            </w:r>
          </w:p>
        </w:tc>
        <w:tc>
          <w:tcPr>
            <w:tcW w:w="0" w:type="auto"/>
          </w:tcPr>
          <w:p w14:paraId="6F66E968" w14:textId="77777777" w:rsidR="00C16238" w:rsidRDefault="00C16238" w:rsidP="009C4255">
            <w:r>
              <w:t>¿El puesto de trabajo posee ventilación adecuada?</w:t>
            </w:r>
          </w:p>
        </w:tc>
        <w:tc>
          <w:tcPr>
            <w:tcW w:w="0" w:type="auto"/>
          </w:tcPr>
          <w:p w14:paraId="5A1538BC" w14:textId="77777777" w:rsidR="00C16238" w:rsidRDefault="00C16238" w:rsidP="00CB75FF">
            <w:pPr>
              <w:jc w:val="center"/>
            </w:pPr>
          </w:p>
        </w:tc>
        <w:tc>
          <w:tcPr>
            <w:tcW w:w="0" w:type="auto"/>
          </w:tcPr>
          <w:p w14:paraId="7B2E6B2C" w14:textId="77777777" w:rsidR="00C16238" w:rsidRDefault="00C16238" w:rsidP="00CB75FF">
            <w:pPr>
              <w:jc w:val="center"/>
            </w:pPr>
            <w:r>
              <w:t>X</w:t>
            </w:r>
          </w:p>
        </w:tc>
      </w:tr>
      <w:tr w:rsidR="00C16238" w14:paraId="5423247C" w14:textId="77777777" w:rsidTr="00BC27EE">
        <w:trPr>
          <w:jc w:val="center"/>
        </w:trPr>
        <w:tc>
          <w:tcPr>
            <w:tcW w:w="0" w:type="auto"/>
          </w:tcPr>
          <w:p w14:paraId="27B54655" w14:textId="77777777" w:rsidR="00C16238" w:rsidRDefault="00C16238" w:rsidP="00CB75FF">
            <w:pPr>
              <w:jc w:val="center"/>
            </w:pPr>
            <w:r>
              <w:t>4</w:t>
            </w:r>
          </w:p>
        </w:tc>
        <w:tc>
          <w:tcPr>
            <w:tcW w:w="0" w:type="auto"/>
          </w:tcPr>
          <w:p w14:paraId="7057ED90" w14:textId="77777777" w:rsidR="00C16238" w:rsidRDefault="00C16238" w:rsidP="009C4255">
            <w:r>
              <w:t>¿Se brindan pausas de trabajo?</w:t>
            </w:r>
          </w:p>
        </w:tc>
        <w:tc>
          <w:tcPr>
            <w:tcW w:w="0" w:type="auto"/>
          </w:tcPr>
          <w:p w14:paraId="7841A079" w14:textId="77777777" w:rsidR="00C16238" w:rsidRDefault="00C16238" w:rsidP="00CB75FF">
            <w:pPr>
              <w:jc w:val="center"/>
            </w:pPr>
            <w:r>
              <w:t>X</w:t>
            </w:r>
          </w:p>
        </w:tc>
        <w:tc>
          <w:tcPr>
            <w:tcW w:w="0" w:type="auto"/>
          </w:tcPr>
          <w:p w14:paraId="08B64935" w14:textId="77777777" w:rsidR="00C16238" w:rsidRDefault="00C16238" w:rsidP="00CB75FF">
            <w:pPr>
              <w:jc w:val="center"/>
            </w:pPr>
          </w:p>
        </w:tc>
      </w:tr>
      <w:tr w:rsidR="00C16238" w14:paraId="20B85F6B" w14:textId="77777777" w:rsidTr="00BC27EE">
        <w:trPr>
          <w:jc w:val="center"/>
        </w:trPr>
        <w:tc>
          <w:tcPr>
            <w:tcW w:w="0" w:type="auto"/>
          </w:tcPr>
          <w:p w14:paraId="633B85A8" w14:textId="77777777" w:rsidR="00C16238" w:rsidRDefault="00C16238" w:rsidP="00CB75FF">
            <w:pPr>
              <w:jc w:val="center"/>
            </w:pPr>
            <w:r>
              <w:t>5</w:t>
            </w:r>
          </w:p>
        </w:tc>
        <w:tc>
          <w:tcPr>
            <w:tcW w:w="0" w:type="auto"/>
          </w:tcPr>
          <w:p w14:paraId="7D836B59" w14:textId="77777777" w:rsidR="00C16238" w:rsidRDefault="00C16238" w:rsidP="009C4255">
            <w:proofErr w:type="gramStart"/>
            <w:r>
              <w:t>¿ Se</w:t>
            </w:r>
            <w:proofErr w:type="gramEnd"/>
            <w:r>
              <w:t xml:space="preserve"> realiza el relevamiento de agentes de riesgo?</w:t>
            </w:r>
          </w:p>
        </w:tc>
        <w:tc>
          <w:tcPr>
            <w:tcW w:w="0" w:type="auto"/>
          </w:tcPr>
          <w:p w14:paraId="35BA360F" w14:textId="77777777" w:rsidR="00C16238" w:rsidRDefault="00C16238" w:rsidP="00CB75FF">
            <w:pPr>
              <w:jc w:val="center"/>
            </w:pPr>
          </w:p>
        </w:tc>
        <w:tc>
          <w:tcPr>
            <w:tcW w:w="0" w:type="auto"/>
          </w:tcPr>
          <w:p w14:paraId="43B8B9B0" w14:textId="77777777" w:rsidR="00C16238" w:rsidRDefault="00C16238" w:rsidP="00CB75FF">
            <w:pPr>
              <w:jc w:val="center"/>
            </w:pPr>
            <w:r>
              <w:t>X</w:t>
            </w:r>
          </w:p>
        </w:tc>
      </w:tr>
      <w:tr w:rsidR="00C16238" w14:paraId="210C5998" w14:textId="77777777" w:rsidTr="00BC27EE">
        <w:trPr>
          <w:jc w:val="center"/>
        </w:trPr>
        <w:tc>
          <w:tcPr>
            <w:tcW w:w="0" w:type="auto"/>
          </w:tcPr>
          <w:p w14:paraId="5C31547A" w14:textId="77777777" w:rsidR="00C16238" w:rsidRPr="00CB75FF" w:rsidRDefault="00C16238" w:rsidP="00CB75FF">
            <w:pPr>
              <w:jc w:val="center"/>
              <w:rPr>
                <w:b/>
              </w:rPr>
            </w:pPr>
            <w:proofErr w:type="gramStart"/>
            <w:r w:rsidRPr="00CB75FF">
              <w:rPr>
                <w:b/>
              </w:rPr>
              <w:t>Total</w:t>
            </w:r>
            <w:proofErr w:type="gramEnd"/>
            <w:r w:rsidRPr="00CB75FF">
              <w:rPr>
                <w:b/>
              </w:rPr>
              <w:t xml:space="preserve"> de Ítems: 5</w:t>
            </w:r>
          </w:p>
        </w:tc>
        <w:tc>
          <w:tcPr>
            <w:tcW w:w="0" w:type="auto"/>
          </w:tcPr>
          <w:p w14:paraId="6B82A688" w14:textId="77777777" w:rsidR="00C16238" w:rsidRPr="00CB75FF" w:rsidRDefault="00C16238" w:rsidP="00CB75FF">
            <w:pPr>
              <w:jc w:val="center"/>
              <w:rPr>
                <w:b/>
              </w:rPr>
            </w:pPr>
            <w:r w:rsidRPr="00CB75FF">
              <w:rPr>
                <w:b/>
              </w:rPr>
              <w:t>ítems Negativos: 3</w:t>
            </w:r>
          </w:p>
        </w:tc>
        <w:tc>
          <w:tcPr>
            <w:tcW w:w="0" w:type="auto"/>
            <w:gridSpan w:val="2"/>
          </w:tcPr>
          <w:p w14:paraId="0E3BA3EC" w14:textId="77777777" w:rsidR="00C16238" w:rsidRPr="00CB75FF" w:rsidRDefault="00C16238" w:rsidP="00CB75FF">
            <w:pPr>
              <w:jc w:val="center"/>
              <w:rPr>
                <w:b/>
              </w:rPr>
            </w:pPr>
            <w:r w:rsidRPr="00CB75FF">
              <w:rPr>
                <w:b/>
              </w:rPr>
              <w:t>ND: 6</w:t>
            </w:r>
          </w:p>
        </w:tc>
      </w:tr>
    </w:tbl>
    <w:p w14:paraId="71D5F348" w14:textId="77777777" w:rsidR="00F8316F" w:rsidRDefault="00F8316F" w:rsidP="00312AC9">
      <w:pPr>
        <w:spacing w:before="240" w:after="120"/>
        <w:jc w:val="both"/>
        <w:rPr>
          <w:rFonts w:ascii="Arial" w:hAnsi="Arial" w:cs="Arial"/>
          <w:sz w:val="24"/>
          <w:szCs w:val="24"/>
          <w:u w:val="single"/>
        </w:rPr>
      </w:pPr>
    </w:p>
    <w:p w14:paraId="37E313E8" w14:textId="77777777" w:rsidR="00F8316F" w:rsidRDefault="00F8316F" w:rsidP="00312AC9">
      <w:pPr>
        <w:spacing w:before="240" w:after="120"/>
        <w:jc w:val="both"/>
        <w:rPr>
          <w:rFonts w:ascii="Arial" w:hAnsi="Arial" w:cs="Arial"/>
          <w:sz w:val="24"/>
          <w:szCs w:val="24"/>
          <w:u w:val="single"/>
        </w:rPr>
      </w:pPr>
    </w:p>
    <w:p w14:paraId="1D7F83C6" w14:textId="77777777" w:rsidR="00F8316F" w:rsidRDefault="00F8316F" w:rsidP="00312AC9">
      <w:pPr>
        <w:spacing w:before="240" w:after="120"/>
        <w:jc w:val="both"/>
        <w:rPr>
          <w:rFonts w:ascii="Arial" w:hAnsi="Arial" w:cs="Arial"/>
          <w:sz w:val="24"/>
          <w:szCs w:val="24"/>
          <w:u w:val="single"/>
        </w:rPr>
      </w:pPr>
    </w:p>
    <w:p w14:paraId="3FEF0A43" w14:textId="77777777" w:rsidR="00F8316F" w:rsidRDefault="00F8316F" w:rsidP="00312AC9">
      <w:pPr>
        <w:spacing w:before="240" w:after="120"/>
        <w:jc w:val="both"/>
        <w:rPr>
          <w:rFonts w:ascii="Arial" w:hAnsi="Arial" w:cs="Arial"/>
          <w:sz w:val="24"/>
          <w:szCs w:val="24"/>
          <w:u w:val="single"/>
        </w:rPr>
      </w:pPr>
    </w:p>
    <w:p w14:paraId="5069832E" w14:textId="77777777" w:rsidR="00F8316F" w:rsidRDefault="00F8316F" w:rsidP="00312AC9">
      <w:pPr>
        <w:spacing w:before="240" w:after="120"/>
        <w:jc w:val="both"/>
        <w:rPr>
          <w:rFonts w:ascii="Arial" w:hAnsi="Arial" w:cs="Arial"/>
          <w:sz w:val="24"/>
          <w:szCs w:val="24"/>
          <w:u w:val="single"/>
        </w:rPr>
      </w:pPr>
    </w:p>
    <w:p w14:paraId="7ADA698D" w14:textId="77777777" w:rsidR="00F8316F" w:rsidRDefault="00F8316F" w:rsidP="00312AC9">
      <w:pPr>
        <w:spacing w:before="240" w:after="120"/>
        <w:jc w:val="both"/>
        <w:rPr>
          <w:rFonts w:ascii="Arial" w:hAnsi="Arial" w:cs="Arial"/>
          <w:sz w:val="24"/>
          <w:szCs w:val="24"/>
          <w:u w:val="single"/>
        </w:rPr>
      </w:pPr>
    </w:p>
    <w:p w14:paraId="2810515E" w14:textId="77777777" w:rsidR="00F8316F" w:rsidRDefault="00F8316F" w:rsidP="00312AC9">
      <w:pPr>
        <w:spacing w:before="240" w:after="120"/>
        <w:jc w:val="both"/>
        <w:rPr>
          <w:rFonts w:ascii="Arial" w:hAnsi="Arial" w:cs="Arial"/>
          <w:sz w:val="24"/>
          <w:szCs w:val="24"/>
          <w:u w:val="single"/>
        </w:rPr>
      </w:pPr>
    </w:p>
    <w:p w14:paraId="150E4277" w14:textId="77777777" w:rsidR="00F8316F" w:rsidRDefault="00F8316F" w:rsidP="00312AC9">
      <w:pPr>
        <w:spacing w:before="240" w:after="120"/>
        <w:jc w:val="both"/>
        <w:rPr>
          <w:rFonts w:ascii="Arial" w:hAnsi="Arial" w:cs="Arial"/>
          <w:sz w:val="24"/>
          <w:szCs w:val="24"/>
          <w:u w:val="single"/>
        </w:rPr>
      </w:pPr>
    </w:p>
    <w:p w14:paraId="5F18955D" w14:textId="77777777" w:rsidR="00F8316F" w:rsidRDefault="00F8316F" w:rsidP="00312AC9">
      <w:pPr>
        <w:spacing w:before="240" w:after="120"/>
        <w:jc w:val="both"/>
        <w:rPr>
          <w:rFonts w:ascii="Arial" w:hAnsi="Arial" w:cs="Arial"/>
          <w:sz w:val="24"/>
          <w:szCs w:val="24"/>
          <w:u w:val="single"/>
        </w:rPr>
      </w:pPr>
    </w:p>
    <w:p w14:paraId="4D26EB39" w14:textId="77777777" w:rsidR="00F8316F" w:rsidRDefault="00F8316F" w:rsidP="00312AC9">
      <w:pPr>
        <w:spacing w:before="240" w:after="120"/>
        <w:jc w:val="both"/>
        <w:rPr>
          <w:rFonts w:ascii="Arial" w:hAnsi="Arial" w:cs="Arial"/>
          <w:sz w:val="24"/>
          <w:szCs w:val="24"/>
          <w:u w:val="single"/>
        </w:rPr>
      </w:pPr>
    </w:p>
    <w:p w14:paraId="691ACCC3" w14:textId="77777777" w:rsidR="00F8316F" w:rsidRDefault="00F8316F" w:rsidP="00312AC9">
      <w:pPr>
        <w:spacing w:before="240" w:after="120"/>
        <w:jc w:val="both"/>
        <w:rPr>
          <w:rFonts w:ascii="Arial" w:hAnsi="Arial" w:cs="Arial"/>
          <w:sz w:val="24"/>
          <w:szCs w:val="24"/>
          <w:u w:val="single"/>
        </w:rPr>
      </w:pPr>
    </w:p>
    <w:p w14:paraId="442E33A0" w14:textId="77777777" w:rsidR="00F8316F" w:rsidRDefault="00F8316F" w:rsidP="00312AC9">
      <w:pPr>
        <w:spacing w:before="240" w:after="120"/>
        <w:jc w:val="both"/>
        <w:rPr>
          <w:rFonts w:ascii="Arial" w:hAnsi="Arial" w:cs="Arial"/>
          <w:sz w:val="24"/>
          <w:szCs w:val="24"/>
          <w:u w:val="single"/>
        </w:rPr>
      </w:pPr>
    </w:p>
    <w:p w14:paraId="3B7F5259" w14:textId="77777777" w:rsidR="00F8316F" w:rsidRDefault="00F8316F" w:rsidP="00312AC9">
      <w:pPr>
        <w:spacing w:before="240" w:after="120"/>
        <w:jc w:val="both"/>
        <w:rPr>
          <w:rFonts w:ascii="Arial" w:hAnsi="Arial" w:cs="Arial"/>
          <w:sz w:val="24"/>
          <w:szCs w:val="24"/>
          <w:u w:val="single"/>
        </w:rPr>
      </w:pPr>
    </w:p>
    <w:p w14:paraId="1E86F647" w14:textId="77777777" w:rsidR="00F8316F" w:rsidRDefault="00F8316F" w:rsidP="00312AC9">
      <w:pPr>
        <w:spacing w:before="240" w:after="120"/>
        <w:jc w:val="both"/>
        <w:rPr>
          <w:rFonts w:ascii="Arial" w:hAnsi="Arial" w:cs="Arial"/>
          <w:sz w:val="24"/>
          <w:szCs w:val="24"/>
          <w:u w:val="single"/>
        </w:rPr>
      </w:pPr>
    </w:p>
    <w:p w14:paraId="3AA2C262" w14:textId="77777777" w:rsidR="00F8316F" w:rsidRDefault="00F8316F" w:rsidP="00312AC9">
      <w:pPr>
        <w:spacing w:before="240" w:after="120"/>
        <w:jc w:val="both"/>
        <w:rPr>
          <w:rFonts w:ascii="Arial" w:hAnsi="Arial" w:cs="Arial"/>
          <w:sz w:val="24"/>
          <w:szCs w:val="24"/>
          <w:u w:val="single"/>
        </w:rPr>
      </w:pPr>
    </w:p>
    <w:p w14:paraId="1107F31C" w14:textId="77777777" w:rsidR="00CB75FF" w:rsidRPr="00FC5BA3" w:rsidRDefault="00CB75FF" w:rsidP="00312AC9">
      <w:pPr>
        <w:spacing w:before="240" w:after="120"/>
        <w:jc w:val="both"/>
        <w:rPr>
          <w:rFonts w:ascii="Arial" w:hAnsi="Arial" w:cs="Arial"/>
          <w:sz w:val="24"/>
          <w:szCs w:val="24"/>
          <w:u w:val="single"/>
        </w:rPr>
      </w:pPr>
      <w:r w:rsidRPr="00FC5BA3">
        <w:rPr>
          <w:rFonts w:ascii="Arial" w:hAnsi="Arial" w:cs="Arial"/>
          <w:sz w:val="24"/>
          <w:szCs w:val="24"/>
          <w:u w:val="single"/>
        </w:rPr>
        <w:lastRenderedPageBreak/>
        <w:t>Carpintería</w:t>
      </w:r>
    </w:p>
    <w:tbl>
      <w:tblPr>
        <w:tblStyle w:val="Tablaconcuadrcula"/>
        <w:tblW w:w="9367" w:type="dxa"/>
        <w:tblLook w:val="04A0" w:firstRow="1" w:lastRow="0" w:firstColumn="1" w:lastColumn="0" w:noHBand="0" w:noVBand="1"/>
      </w:tblPr>
      <w:tblGrid>
        <w:gridCol w:w="2241"/>
        <w:gridCol w:w="1449"/>
        <w:gridCol w:w="1809"/>
        <w:gridCol w:w="3868"/>
      </w:tblGrid>
      <w:tr w:rsidR="00CB75FF" w:rsidRPr="0088675F" w14:paraId="7E02816E" w14:textId="77777777" w:rsidTr="000C11E5">
        <w:trPr>
          <w:trHeight w:val="375"/>
        </w:trPr>
        <w:tc>
          <w:tcPr>
            <w:tcW w:w="0" w:type="auto"/>
            <w:gridSpan w:val="4"/>
            <w:shd w:val="clear" w:color="auto" w:fill="FABF8F" w:themeFill="accent6" w:themeFillTint="99"/>
          </w:tcPr>
          <w:p w14:paraId="790633EA" w14:textId="77777777" w:rsidR="00CB75FF" w:rsidRPr="0088675F" w:rsidRDefault="00CB75FF" w:rsidP="00B92C3D">
            <w:pPr>
              <w:jc w:val="center"/>
              <w:rPr>
                <w:rFonts w:ascii="Arial" w:hAnsi="Arial" w:cs="Arial"/>
                <w:b/>
                <w:sz w:val="20"/>
                <w:szCs w:val="20"/>
              </w:rPr>
            </w:pPr>
            <w:r w:rsidRPr="0088675F">
              <w:rPr>
                <w:rFonts w:ascii="Arial" w:hAnsi="Arial" w:cs="Arial"/>
                <w:b/>
                <w:sz w:val="20"/>
                <w:szCs w:val="20"/>
              </w:rPr>
              <w:t>Descripción del puesto</w:t>
            </w:r>
          </w:p>
        </w:tc>
      </w:tr>
      <w:tr w:rsidR="00000FD0" w:rsidRPr="0088675F" w14:paraId="28BC3B03" w14:textId="77777777" w:rsidTr="000C11E5">
        <w:trPr>
          <w:trHeight w:val="748"/>
        </w:trPr>
        <w:tc>
          <w:tcPr>
            <w:tcW w:w="0" w:type="auto"/>
            <w:shd w:val="clear" w:color="auto" w:fill="FABF8F" w:themeFill="accent6" w:themeFillTint="99"/>
          </w:tcPr>
          <w:p w14:paraId="412C48AE" w14:textId="77777777" w:rsidR="00CB75FF" w:rsidRPr="0088675F" w:rsidRDefault="00CB75FF" w:rsidP="00B92C3D">
            <w:pPr>
              <w:rPr>
                <w:rFonts w:ascii="Arial" w:hAnsi="Arial" w:cs="Arial"/>
                <w:b/>
                <w:sz w:val="20"/>
                <w:szCs w:val="20"/>
              </w:rPr>
            </w:pPr>
            <w:r w:rsidRPr="0088675F">
              <w:rPr>
                <w:rFonts w:ascii="Arial" w:hAnsi="Arial" w:cs="Arial"/>
                <w:b/>
                <w:sz w:val="20"/>
                <w:szCs w:val="20"/>
              </w:rPr>
              <w:t>Nombre del puesto de trabajo</w:t>
            </w:r>
          </w:p>
        </w:tc>
        <w:tc>
          <w:tcPr>
            <w:tcW w:w="0" w:type="auto"/>
          </w:tcPr>
          <w:p w14:paraId="5AED0E74" w14:textId="77777777" w:rsidR="00CB75FF" w:rsidRPr="00CB75FF" w:rsidRDefault="00CB75FF" w:rsidP="00B92C3D">
            <w:pPr>
              <w:rPr>
                <w:rFonts w:ascii="Arial" w:hAnsi="Arial" w:cs="Arial"/>
                <w:sz w:val="20"/>
                <w:szCs w:val="20"/>
              </w:rPr>
            </w:pPr>
            <w:r w:rsidRPr="00CB75FF">
              <w:rPr>
                <w:rFonts w:ascii="Arial" w:hAnsi="Arial" w:cs="Arial"/>
                <w:sz w:val="20"/>
                <w:szCs w:val="20"/>
              </w:rPr>
              <w:t>Carpintería</w:t>
            </w:r>
          </w:p>
        </w:tc>
        <w:tc>
          <w:tcPr>
            <w:tcW w:w="0" w:type="auto"/>
            <w:shd w:val="clear" w:color="auto" w:fill="FABF8F" w:themeFill="accent6" w:themeFillTint="99"/>
          </w:tcPr>
          <w:p w14:paraId="535070C6" w14:textId="77777777" w:rsidR="00CB75FF" w:rsidRPr="0088675F" w:rsidRDefault="00CB75FF" w:rsidP="00B92C3D">
            <w:pPr>
              <w:rPr>
                <w:rFonts w:ascii="Arial" w:hAnsi="Arial" w:cs="Arial"/>
                <w:b/>
                <w:sz w:val="20"/>
                <w:szCs w:val="20"/>
              </w:rPr>
            </w:pPr>
            <w:r w:rsidRPr="0088675F">
              <w:rPr>
                <w:rFonts w:ascii="Arial" w:hAnsi="Arial" w:cs="Arial"/>
                <w:b/>
                <w:sz w:val="20"/>
                <w:szCs w:val="20"/>
              </w:rPr>
              <w:t>Horarios:</w:t>
            </w:r>
          </w:p>
        </w:tc>
        <w:tc>
          <w:tcPr>
            <w:tcW w:w="0" w:type="auto"/>
          </w:tcPr>
          <w:p w14:paraId="500346B4" w14:textId="77777777" w:rsidR="00CB75FF" w:rsidRPr="0088675F" w:rsidRDefault="00CB75FF" w:rsidP="00B92C3D">
            <w:pPr>
              <w:rPr>
                <w:rFonts w:ascii="Arial" w:hAnsi="Arial" w:cs="Arial"/>
                <w:sz w:val="20"/>
                <w:szCs w:val="20"/>
              </w:rPr>
            </w:pPr>
            <w:r w:rsidRPr="0088675F">
              <w:rPr>
                <w:rFonts w:ascii="Arial" w:hAnsi="Arial" w:cs="Arial"/>
                <w:sz w:val="20"/>
                <w:szCs w:val="20"/>
              </w:rPr>
              <w:t>7:30 a 11:00 y 14:30 a 17:20</w:t>
            </w:r>
          </w:p>
        </w:tc>
      </w:tr>
      <w:tr w:rsidR="00000FD0" w:rsidRPr="0088675F" w14:paraId="2B7DFB65" w14:textId="77777777" w:rsidTr="000C11E5">
        <w:trPr>
          <w:trHeight w:val="748"/>
        </w:trPr>
        <w:tc>
          <w:tcPr>
            <w:tcW w:w="0" w:type="auto"/>
            <w:shd w:val="clear" w:color="auto" w:fill="FABF8F" w:themeFill="accent6" w:themeFillTint="99"/>
          </w:tcPr>
          <w:p w14:paraId="5830B0D7" w14:textId="77777777" w:rsidR="00CB75FF" w:rsidRPr="0088675F" w:rsidRDefault="00CB75FF" w:rsidP="00B92C3D">
            <w:pPr>
              <w:rPr>
                <w:rFonts w:ascii="Arial" w:hAnsi="Arial" w:cs="Arial"/>
                <w:b/>
                <w:sz w:val="20"/>
                <w:szCs w:val="20"/>
              </w:rPr>
            </w:pPr>
            <w:proofErr w:type="spellStart"/>
            <w:r w:rsidRPr="0088675F">
              <w:rPr>
                <w:rFonts w:ascii="Arial" w:hAnsi="Arial" w:cs="Arial"/>
                <w:b/>
                <w:sz w:val="20"/>
                <w:szCs w:val="20"/>
              </w:rPr>
              <w:t>Cant</w:t>
            </w:r>
            <w:proofErr w:type="spellEnd"/>
            <w:r w:rsidRPr="0088675F">
              <w:rPr>
                <w:rFonts w:ascii="Arial" w:hAnsi="Arial" w:cs="Arial"/>
                <w:b/>
                <w:sz w:val="20"/>
                <w:szCs w:val="20"/>
              </w:rPr>
              <w:t>. De Trabajadores</w:t>
            </w:r>
          </w:p>
        </w:tc>
        <w:tc>
          <w:tcPr>
            <w:tcW w:w="0" w:type="auto"/>
          </w:tcPr>
          <w:p w14:paraId="5EFCFE45" w14:textId="77777777" w:rsidR="00CB75FF" w:rsidRPr="0088675F" w:rsidRDefault="00CB75FF" w:rsidP="00B92C3D">
            <w:pPr>
              <w:rPr>
                <w:rFonts w:ascii="Arial" w:hAnsi="Arial" w:cs="Arial"/>
                <w:b/>
                <w:sz w:val="20"/>
                <w:szCs w:val="20"/>
              </w:rPr>
            </w:pPr>
          </w:p>
        </w:tc>
        <w:tc>
          <w:tcPr>
            <w:tcW w:w="0" w:type="auto"/>
            <w:shd w:val="clear" w:color="auto" w:fill="FABF8F" w:themeFill="accent6" w:themeFillTint="99"/>
          </w:tcPr>
          <w:p w14:paraId="2AB398ED" w14:textId="77777777" w:rsidR="00CB75FF" w:rsidRPr="0088675F" w:rsidRDefault="00CB75FF" w:rsidP="00B92C3D">
            <w:pPr>
              <w:rPr>
                <w:rFonts w:ascii="Arial" w:hAnsi="Arial" w:cs="Arial"/>
                <w:b/>
                <w:sz w:val="20"/>
                <w:szCs w:val="20"/>
              </w:rPr>
            </w:pPr>
            <w:r w:rsidRPr="0088675F">
              <w:rPr>
                <w:rFonts w:ascii="Arial" w:hAnsi="Arial" w:cs="Arial"/>
                <w:b/>
                <w:sz w:val="20"/>
                <w:szCs w:val="20"/>
              </w:rPr>
              <w:t>Encargado del Sector</w:t>
            </w:r>
          </w:p>
        </w:tc>
        <w:tc>
          <w:tcPr>
            <w:tcW w:w="0" w:type="auto"/>
          </w:tcPr>
          <w:p w14:paraId="46FE793D" w14:textId="77777777" w:rsidR="00CB75FF" w:rsidRPr="0088675F" w:rsidRDefault="00000FD0" w:rsidP="00000FD0">
            <w:pPr>
              <w:rPr>
                <w:rFonts w:ascii="Arial" w:hAnsi="Arial" w:cs="Arial"/>
                <w:sz w:val="20"/>
                <w:szCs w:val="20"/>
              </w:rPr>
            </w:pPr>
            <w:r>
              <w:rPr>
                <w:rFonts w:ascii="Arial" w:hAnsi="Arial" w:cs="Arial"/>
                <w:sz w:val="20"/>
                <w:szCs w:val="20"/>
              </w:rPr>
              <w:t>Maestro de E</w:t>
            </w:r>
            <w:r w:rsidR="00CB75FF" w:rsidRPr="0088675F">
              <w:rPr>
                <w:rFonts w:ascii="Arial" w:hAnsi="Arial" w:cs="Arial"/>
                <w:sz w:val="20"/>
                <w:szCs w:val="20"/>
              </w:rPr>
              <w:t xml:space="preserve">nseñanza </w:t>
            </w:r>
            <w:r>
              <w:rPr>
                <w:rFonts w:ascii="Arial" w:hAnsi="Arial" w:cs="Arial"/>
                <w:sz w:val="20"/>
                <w:szCs w:val="20"/>
              </w:rPr>
              <w:t>P</w:t>
            </w:r>
            <w:r w:rsidR="00CB75FF" w:rsidRPr="0088675F">
              <w:rPr>
                <w:rFonts w:ascii="Arial" w:hAnsi="Arial" w:cs="Arial"/>
                <w:sz w:val="20"/>
                <w:szCs w:val="20"/>
              </w:rPr>
              <w:t>ractica</w:t>
            </w:r>
          </w:p>
        </w:tc>
      </w:tr>
      <w:tr w:rsidR="00CB75FF" w:rsidRPr="0088675F" w14:paraId="03EDABA2" w14:textId="77777777" w:rsidTr="00B92C3D">
        <w:trPr>
          <w:trHeight w:val="1149"/>
        </w:trPr>
        <w:tc>
          <w:tcPr>
            <w:tcW w:w="0" w:type="auto"/>
            <w:gridSpan w:val="4"/>
          </w:tcPr>
          <w:p w14:paraId="1B220A31" w14:textId="77777777" w:rsidR="00CB75FF" w:rsidRPr="0088675F" w:rsidRDefault="00CB75FF" w:rsidP="00CB75FF">
            <w:pPr>
              <w:rPr>
                <w:rFonts w:ascii="Arial" w:hAnsi="Arial" w:cs="Arial"/>
                <w:b/>
                <w:sz w:val="20"/>
                <w:szCs w:val="20"/>
              </w:rPr>
            </w:pPr>
            <w:r w:rsidRPr="0088675F">
              <w:rPr>
                <w:rFonts w:ascii="Arial" w:hAnsi="Arial" w:cs="Arial"/>
                <w:b/>
                <w:sz w:val="20"/>
                <w:szCs w:val="20"/>
              </w:rPr>
              <w:t>Resumen del puesto:</w:t>
            </w:r>
            <w:r w:rsidR="005F7ACE">
              <w:rPr>
                <w:rFonts w:ascii="Arial" w:hAnsi="Arial" w:cs="Arial"/>
                <w:b/>
                <w:sz w:val="20"/>
                <w:szCs w:val="20"/>
              </w:rPr>
              <w:t xml:space="preserve"> </w:t>
            </w:r>
            <w:r>
              <w:rPr>
                <w:rFonts w:ascii="Arial" w:hAnsi="Arial" w:cs="Arial"/>
                <w:sz w:val="20"/>
                <w:szCs w:val="20"/>
              </w:rPr>
              <w:t xml:space="preserve">Las actividades de este sector, están dirigidas específicamente al manejo de tornos mecánicos. Los alumnos que comienzan a realizar trabajos con estas </w:t>
            </w:r>
            <w:proofErr w:type="gramStart"/>
            <w:r w:rsidR="00FA2409">
              <w:rPr>
                <w:rFonts w:ascii="Arial" w:hAnsi="Arial" w:cs="Arial"/>
                <w:sz w:val="20"/>
                <w:szCs w:val="20"/>
              </w:rPr>
              <w:t>máquinas</w:t>
            </w:r>
            <w:r>
              <w:rPr>
                <w:rFonts w:ascii="Arial" w:hAnsi="Arial" w:cs="Arial"/>
                <w:sz w:val="20"/>
                <w:szCs w:val="20"/>
              </w:rPr>
              <w:t>,</w:t>
            </w:r>
            <w:proofErr w:type="gramEnd"/>
            <w:r>
              <w:rPr>
                <w:rFonts w:ascii="Arial" w:hAnsi="Arial" w:cs="Arial"/>
                <w:sz w:val="20"/>
                <w:szCs w:val="20"/>
              </w:rPr>
              <w:t xml:space="preserve"> deben tener en cuenta el potencial de riesgo que conlleva trabajar con estas </w:t>
            </w:r>
            <w:r w:rsidR="00FA2409">
              <w:rPr>
                <w:rFonts w:ascii="Arial" w:hAnsi="Arial" w:cs="Arial"/>
                <w:sz w:val="20"/>
                <w:szCs w:val="20"/>
              </w:rPr>
              <w:t>máquinas</w:t>
            </w:r>
            <w:r>
              <w:rPr>
                <w:rFonts w:ascii="Arial" w:hAnsi="Arial" w:cs="Arial"/>
                <w:sz w:val="20"/>
                <w:szCs w:val="20"/>
              </w:rPr>
              <w:t>. Donde los docentes tienen una supervisión especial con respecto a cómo deben trabajar los alumnos.</w:t>
            </w:r>
          </w:p>
        </w:tc>
      </w:tr>
      <w:tr w:rsidR="00CB75FF" w:rsidRPr="0088675F" w14:paraId="76273186" w14:textId="77777777" w:rsidTr="000C11E5">
        <w:trPr>
          <w:trHeight w:val="375"/>
        </w:trPr>
        <w:tc>
          <w:tcPr>
            <w:tcW w:w="0" w:type="auto"/>
            <w:gridSpan w:val="3"/>
            <w:shd w:val="clear" w:color="auto" w:fill="FABF8F" w:themeFill="accent6" w:themeFillTint="99"/>
          </w:tcPr>
          <w:p w14:paraId="4FDE114F" w14:textId="77777777" w:rsidR="00CB75FF" w:rsidRPr="0088675F" w:rsidRDefault="00CB75FF" w:rsidP="00000FD0">
            <w:pPr>
              <w:jc w:val="center"/>
              <w:rPr>
                <w:rFonts w:ascii="Arial" w:hAnsi="Arial" w:cs="Arial"/>
                <w:b/>
                <w:sz w:val="20"/>
                <w:szCs w:val="20"/>
              </w:rPr>
            </w:pPr>
            <w:r w:rsidRPr="0088675F">
              <w:rPr>
                <w:rFonts w:ascii="Arial" w:hAnsi="Arial" w:cs="Arial"/>
                <w:b/>
                <w:sz w:val="20"/>
                <w:szCs w:val="20"/>
              </w:rPr>
              <w:t>Tareas</w:t>
            </w:r>
          </w:p>
        </w:tc>
        <w:tc>
          <w:tcPr>
            <w:tcW w:w="0" w:type="auto"/>
            <w:shd w:val="clear" w:color="auto" w:fill="FABF8F" w:themeFill="accent6" w:themeFillTint="99"/>
          </w:tcPr>
          <w:p w14:paraId="154AEB07" w14:textId="77777777" w:rsidR="00CB75FF" w:rsidRPr="0088675F" w:rsidRDefault="00CB75FF" w:rsidP="00000FD0">
            <w:pPr>
              <w:jc w:val="center"/>
              <w:rPr>
                <w:rFonts w:ascii="Arial" w:hAnsi="Arial" w:cs="Arial"/>
                <w:b/>
                <w:sz w:val="20"/>
                <w:szCs w:val="20"/>
              </w:rPr>
            </w:pPr>
            <w:r w:rsidRPr="0088675F">
              <w:rPr>
                <w:rFonts w:ascii="Arial" w:hAnsi="Arial" w:cs="Arial"/>
                <w:b/>
                <w:sz w:val="20"/>
                <w:szCs w:val="20"/>
              </w:rPr>
              <w:t>Maquinas</w:t>
            </w:r>
          </w:p>
        </w:tc>
      </w:tr>
      <w:tr w:rsidR="00CB75FF" w:rsidRPr="0088675F" w14:paraId="492B2468" w14:textId="77777777" w:rsidTr="00B92C3D">
        <w:trPr>
          <w:trHeight w:val="1951"/>
        </w:trPr>
        <w:tc>
          <w:tcPr>
            <w:tcW w:w="0" w:type="auto"/>
            <w:gridSpan w:val="3"/>
            <w:vMerge w:val="restart"/>
          </w:tcPr>
          <w:p w14:paraId="58A3D48B" w14:textId="77777777" w:rsidR="00CB75FF" w:rsidRPr="00CB75FF" w:rsidRDefault="00CB75FF" w:rsidP="00CB75FF">
            <w:pPr>
              <w:rPr>
                <w:rFonts w:ascii="Arial" w:hAnsi="Arial" w:cs="Arial"/>
                <w:sz w:val="20"/>
                <w:szCs w:val="20"/>
              </w:rPr>
            </w:pPr>
            <w:r>
              <w:rPr>
                <w:rFonts w:ascii="Arial" w:hAnsi="Arial" w:cs="Arial"/>
                <w:sz w:val="20"/>
                <w:szCs w:val="20"/>
                <w:lang w:bidi="es-ES"/>
              </w:rPr>
              <w:t xml:space="preserve">1.- </w:t>
            </w:r>
            <w:r w:rsidRPr="00CB75FF">
              <w:rPr>
                <w:rFonts w:ascii="Arial" w:hAnsi="Arial" w:cs="Arial"/>
                <w:sz w:val="20"/>
                <w:szCs w:val="20"/>
                <w:lang w:bidi="es-ES"/>
              </w:rPr>
              <w:t>Las clases son preparadas por los docentes, comienzan con clases teóricas introductorias a la materia.</w:t>
            </w:r>
          </w:p>
          <w:p w14:paraId="201DC3DF" w14:textId="77777777" w:rsidR="00CB75FF" w:rsidRPr="00CB75FF" w:rsidRDefault="00CB75FF" w:rsidP="00CB75FF">
            <w:pPr>
              <w:rPr>
                <w:rFonts w:ascii="Arial" w:hAnsi="Arial" w:cs="Arial"/>
                <w:sz w:val="20"/>
                <w:szCs w:val="20"/>
              </w:rPr>
            </w:pPr>
            <w:r>
              <w:rPr>
                <w:rFonts w:ascii="Arial" w:hAnsi="Arial" w:cs="Arial"/>
                <w:sz w:val="20"/>
                <w:szCs w:val="20"/>
                <w:lang w:bidi="es-ES"/>
              </w:rPr>
              <w:t xml:space="preserve">2.- </w:t>
            </w:r>
            <w:r w:rsidRPr="00CB75FF">
              <w:rPr>
                <w:rFonts w:ascii="Arial" w:hAnsi="Arial" w:cs="Arial"/>
                <w:sz w:val="20"/>
                <w:szCs w:val="20"/>
                <w:lang w:bidi="es-ES"/>
              </w:rPr>
              <w:t>El docente realiza lo compra del material con el que van a trabajar durante el trimestre.</w:t>
            </w:r>
          </w:p>
          <w:p w14:paraId="30F000A7" w14:textId="77777777" w:rsidR="00CB75FF" w:rsidRPr="00CB75FF" w:rsidRDefault="00CB75FF" w:rsidP="00CB75FF">
            <w:pPr>
              <w:rPr>
                <w:rFonts w:ascii="Arial" w:hAnsi="Arial" w:cs="Arial"/>
                <w:sz w:val="20"/>
                <w:szCs w:val="20"/>
              </w:rPr>
            </w:pPr>
            <w:r>
              <w:rPr>
                <w:rFonts w:ascii="Arial" w:hAnsi="Arial" w:cs="Arial"/>
                <w:sz w:val="20"/>
                <w:szCs w:val="20"/>
                <w:lang w:bidi="es-ES"/>
              </w:rPr>
              <w:t xml:space="preserve">3.- </w:t>
            </w:r>
            <w:r w:rsidRPr="00CB75FF">
              <w:rPr>
                <w:rFonts w:ascii="Arial" w:hAnsi="Arial" w:cs="Arial"/>
                <w:sz w:val="20"/>
                <w:szCs w:val="20"/>
                <w:lang w:bidi="es-ES"/>
              </w:rPr>
              <w:t xml:space="preserve">Se corta el material para realizar el trabajo práctico, </w:t>
            </w:r>
            <w:proofErr w:type="gramStart"/>
            <w:r w:rsidRPr="00CB75FF">
              <w:rPr>
                <w:rFonts w:ascii="Arial" w:hAnsi="Arial" w:cs="Arial"/>
                <w:sz w:val="20"/>
                <w:szCs w:val="20"/>
                <w:lang w:bidi="es-ES"/>
              </w:rPr>
              <w:t>de acuerdo a</w:t>
            </w:r>
            <w:proofErr w:type="gramEnd"/>
            <w:r w:rsidRPr="00CB75FF">
              <w:rPr>
                <w:rFonts w:ascii="Arial" w:hAnsi="Arial" w:cs="Arial"/>
                <w:sz w:val="20"/>
                <w:szCs w:val="20"/>
                <w:lang w:bidi="es-ES"/>
              </w:rPr>
              <w:t xml:space="preserve"> lo establecido y visto en las clases teóricas.</w:t>
            </w:r>
          </w:p>
          <w:p w14:paraId="0255DAD1" w14:textId="77777777" w:rsidR="00CB75FF" w:rsidRPr="00CB75FF" w:rsidRDefault="00CB75FF" w:rsidP="00CB75FF">
            <w:pPr>
              <w:rPr>
                <w:rFonts w:ascii="Arial" w:hAnsi="Arial" w:cs="Arial"/>
                <w:sz w:val="20"/>
                <w:szCs w:val="20"/>
              </w:rPr>
            </w:pPr>
            <w:r>
              <w:rPr>
                <w:rFonts w:ascii="Arial" w:hAnsi="Arial" w:cs="Arial"/>
                <w:sz w:val="20"/>
                <w:szCs w:val="20"/>
                <w:lang w:bidi="es-ES"/>
              </w:rPr>
              <w:t xml:space="preserve">4.- </w:t>
            </w:r>
            <w:r w:rsidRPr="00CB75FF">
              <w:rPr>
                <w:rFonts w:ascii="Arial" w:hAnsi="Arial" w:cs="Arial"/>
                <w:sz w:val="20"/>
                <w:szCs w:val="20"/>
                <w:lang w:bidi="es-ES"/>
              </w:rPr>
              <w:t>Con el material colocado en el plato del torno, los alumnos deben aplicar las técnicas de devastado, devastado angular, roscado.</w:t>
            </w:r>
          </w:p>
          <w:p w14:paraId="32B836BA" w14:textId="77777777" w:rsidR="00CB75FF" w:rsidRPr="00CB75FF" w:rsidRDefault="00CB75FF" w:rsidP="00CB75FF">
            <w:pPr>
              <w:rPr>
                <w:rFonts w:ascii="Arial" w:hAnsi="Arial" w:cs="Arial"/>
                <w:sz w:val="20"/>
                <w:szCs w:val="20"/>
              </w:rPr>
            </w:pPr>
            <w:r>
              <w:rPr>
                <w:rFonts w:ascii="Arial" w:hAnsi="Arial" w:cs="Arial"/>
                <w:sz w:val="20"/>
                <w:szCs w:val="20"/>
                <w:lang w:bidi="es-ES"/>
              </w:rPr>
              <w:t xml:space="preserve">5.- </w:t>
            </w:r>
            <w:r w:rsidRPr="00CB75FF">
              <w:rPr>
                <w:rFonts w:ascii="Arial" w:hAnsi="Arial" w:cs="Arial"/>
                <w:sz w:val="20"/>
                <w:szCs w:val="20"/>
                <w:lang w:bidi="es-ES"/>
              </w:rPr>
              <w:t>Los alumnos terminan el trabajo practico, respetando los parámetros establecidos anteriormente por el docente</w:t>
            </w:r>
          </w:p>
          <w:p w14:paraId="60185D41" w14:textId="77777777" w:rsidR="00CB75FF" w:rsidRPr="0088675F" w:rsidRDefault="00CB75FF" w:rsidP="00CB75FF">
            <w:pPr>
              <w:rPr>
                <w:rFonts w:ascii="Arial" w:hAnsi="Arial" w:cs="Arial"/>
                <w:sz w:val="20"/>
                <w:szCs w:val="20"/>
              </w:rPr>
            </w:pPr>
            <w:r>
              <w:rPr>
                <w:rFonts w:ascii="Arial" w:hAnsi="Arial" w:cs="Arial"/>
                <w:sz w:val="20"/>
                <w:szCs w:val="20"/>
                <w:lang w:bidi="es-ES"/>
              </w:rPr>
              <w:t xml:space="preserve">6.- </w:t>
            </w:r>
            <w:r w:rsidRPr="00CB75FF">
              <w:rPr>
                <w:rFonts w:ascii="Arial" w:hAnsi="Arial" w:cs="Arial"/>
                <w:sz w:val="20"/>
                <w:szCs w:val="20"/>
                <w:lang w:bidi="es-ES"/>
              </w:rPr>
              <w:t>Los docentes realizan la calificación del trabajo práctico presentado por los alumnos.</w:t>
            </w:r>
          </w:p>
        </w:tc>
        <w:tc>
          <w:tcPr>
            <w:tcW w:w="0" w:type="auto"/>
          </w:tcPr>
          <w:p w14:paraId="21BE75BC" w14:textId="77777777" w:rsidR="00CB75FF" w:rsidRDefault="00000FD0" w:rsidP="00362EBC">
            <w:pPr>
              <w:pStyle w:val="Cuerpodeltexto0"/>
              <w:numPr>
                <w:ilvl w:val="0"/>
                <w:numId w:val="6"/>
              </w:numPr>
              <w:shd w:val="clear" w:color="auto" w:fill="auto"/>
              <w:tabs>
                <w:tab w:val="left" w:pos="278"/>
              </w:tabs>
              <w:spacing w:line="240" w:lineRule="exact"/>
              <w:ind w:right="1120"/>
            </w:pPr>
            <w:r>
              <w:rPr>
                <w:rStyle w:val="CuerpodeltextoCalibriEspaciado0pto"/>
              </w:rPr>
              <w:t>Perforadora</w:t>
            </w:r>
            <w:r w:rsidR="00CB75FF">
              <w:rPr>
                <w:rStyle w:val="CuerpodeltextoCalibriEspaciado0pto"/>
              </w:rPr>
              <w:t xml:space="preserve"> de banco.</w:t>
            </w:r>
          </w:p>
          <w:p w14:paraId="22B76F16" w14:textId="77777777" w:rsid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Mesas</w:t>
            </w:r>
          </w:p>
          <w:p w14:paraId="722D64E6" w14:textId="77777777" w:rsid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Pizarrones.</w:t>
            </w:r>
          </w:p>
          <w:p w14:paraId="5284B773" w14:textId="77777777" w:rsid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Limas.</w:t>
            </w:r>
          </w:p>
          <w:p w14:paraId="487EA632" w14:textId="77777777" w:rsidR="00CB75FF" w:rsidRDefault="00CB75FF" w:rsidP="00362EBC">
            <w:pPr>
              <w:pStyle w:val="Cuerpodeltexto0"/>
              <w:numPr>
                <w:ilvl w:val="0"/>
                <w:numId w:val="5"/>
              </w:numPr>
              <w:shd w:val="clear" w:color="auto" w:fill="auto"/>
              <w:tabs>
                <w:tab w:val="left" w:pos="288"/>
              </w:tabs>
              <w:spacing w:line="240" w:lineRule="exact"/>
              <w:jc w:val="both"/>
            </w:pPr>
            <w:r>
              <w:rPr>
                <w:rStyle w:val="CuerpodeltextoCalibriEspaciado0pto"/>
              </w:rPr>
              <w:t>Sierras manuales.</w:t>
            </w:r>
          </w:p>
          <w:p w14:paraId="3DBAA9D3" w14:textId="77777777" w:rsid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Fresadora Universal.</w:t>
            </w:r>
          </w:p>
          <w:p w14:paraId="3D11DF71" w14:textId="77777777" w:rsid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Fresadora Vertical.</w:t>
            </w:r>
          </w:p>
          <w:p w14:paraId="71B5B915" w14:textId="77777777" w:rsidR="00CB75FF" w:rsidRPr="00CB75FF" w:rsidRDefault="00CB75FF" w:rsidP="00362EBC">
            <w:pPr>
              <w:pStyle w:val="Cuerpodeltexto0"/>
              <w:numPr>
                <w:ilvl w:val="0"/>
                <w:numId w:val="5"/>
              </w:numPr>
              <w:shd w:val="clear" w:color="auto" w:fill="auto"/>
              <w:tabs>
                <w:tab w:val="left" w:pos="293"/>
              </w:tabs>
              <w:spacing w:line="240" w:lineRule="exact"/>
              <w:jc w:val="both"/>
              <w:rPr>
                <w:rStyle w:val="CuerpodeltextoCalibriEspaciado0pto"/>
                <w:rFonts w:ascii="Arial" w:eastAsia="Arial" w:hAnsi="Arial" w:cs="Arial"/>
                <w:color w:val="auto"/>
                <w:spacing w:val="2"/>
                <w:shd w:val="clear" w:color="auto" w:fill="auto"/>
                <w:lang w:bidi="ar-SA"/>
              </w:rPr>
            </w:pPr>
            <w:r>
              <w:rPr>
                <w:rStyle w:val="CuerpodeltextoCalibriEspaciado0pto"/>
              </w:rPr>
              <w:t>Limadoras</w:t>
            </w:r>
          </w:p>
          <w:p w14:paraId="638A3BF5" w14:textId="77777777" w:rsidR="00CB75FF" w:rsidRPr="00CB75FF" w:rsidRDefault="00CB75FF" w:rsidP="00362EBC">
            <w:pPr>
              <w:pStyle w:val="Cuerpodeltexto0"/>
              <w:numPr>
                <w:ilvl w:val="0"/>
                <w:numId w:val="5"/>
              </w:numPr>
              <w:shd w:val="clear" w:color="auto" w:fill="auto"/>
              <w:tabs>
                <w:tab w:val="left" w:pos="293"/>
              </w:tabs>
              <w:spacing w:line="240" w:lineRule="exact"/>
              <w:jc w:val="both"/>
            </w:pPr>
            <w:r>
              <w:rPr>
                <w:rStyle w:val="CuerpodeltextoCalibriEspaciado0pto"/>
              </w:rPr>
              <w:t>Amoladora de Banco.</w:t>
            </w:r>
          </w:p>
        </w:tc>
      </w:tr>
      <w:tr w:rsidR="00000FD0" w:rsidRPr="0088675F" w14:paraId="2465DDC5" w14:textId="77777777" w:rsidTr="000C11E5">
        <w:trPr>
          <w:trHeight w:val="239"/>
        </w:trPr>
        <w:tc>
          <w:tcPr>
            <w:tcW w:w="0" w:type="auto"/>
            <w:gridSpan w:val="3"/>
            <w:vMerge/>
          </w:tcPr>
          <w:p w14:paraId="17209408" w14:textId="77777777" w:rsidR="00CB75FF" w:rsidRPr="0088675F" w:rsidRDefault="00CB75FF" w:rsidP="00B92C3D">
            <w:pPr>
              <w:rPr>
                <w:rFonts w:ascii="Arial" w:hAnsi="Arial" w:cs="Arial"/>
                <w:sz w:val="20"/>
                <w:szCs w:val="20"/>
              </w:rPr>
            </w:pPr>
          </w:p>
        </w:tc>
        <w:tc>
          <w:tcPr>
            <w:tcW w:w="0" w:type="auto"/>
            <w:shd w:val="clear" w:color="auto" w:fill="FABF8F" w:themeFill="accent6" w:themeFillTint="99"/>
          </w:tcPr>
          <w:p w14:paraId="57DBC01C" w14:textId="77777777" w:rsidR="00CB75FF" w:rsidRPr="001314C9" w:rsidRDefault="00CB75FF" w:rsidP="00B92C3D">
            <w:pPr>
              <w:pStyle w:val="Prrafodelista"/>
              <w:rPr>
                <w:rFonts w:ascii="Arial" w:hAnsi="Arial" w:cs="Arial"/>
                <w:b/>
                <w:sz w:val="20"/>
                <w:szCs w:val="20"/>
              </w:rPr>
            </w:pPr>
            <w:r w:rsidRPr="001314C9">
              <w:rPr>
                <w:rFonts w:ascii="Arial" w:hAnsi="Arial" w:cs="Arial"/>
                <w:b/>
                <w:sz w:val="20"/>
                <w:szCs w:val="20"/>
              </w:rPr>
              <w:t>Protecciones Personales</w:t>
            </w:r>
          </w:p>
        </w:tc>
      </w:tr>
      <w:tr w:rsidR="00000FD0" w:rsidRPr="0088675F" w14:paraId="21B1AC56" w14:textId="77777777" w:rsidTr="00B92C3D">
        <w:trPr>
          <w:trHeight w:val="239"/>
        </w:trPr>
        <w:tc>
          <w:tcPr>
            <w:tcW w:w="0" w:type="auto"/>
            <w:gridSpan w:val="3"/>
            <w:vMerge/>
          </w:tcPr>
          <w:p w14:paraId="72F9A21C" w14:textId="77777777" w:rsidR="00CB75FF" w:rsidRPr="0088675F" w:rsidRDefault="00CB75FF" w:rsidP="00B92C3D">
            <w:pPr>
              <w:rPr>
                <w:rFonts w:ascii="Arial" w:hAnsi="Arial" w:cs="Arial"/>
                <w:sz w:val="20"/>
                <w:szCs w:val="20"/>
              </w:rPr>
            </w:pPr>
          </w:p>
        </w:tc>
        <w:tc>
          <w:tcPr>
            <w:tcW w:w="0" w:type="auto"/>
          </w:tcPr>
          <w:p w14:paraId="6DCCFA50" w14:textId="77777777" w:rsidR="00CB75FF" w:rsidRPr="001314C9" w:rsidRDefault="00CB75FF" w:rsidP="00362EBC">
            <w:pPr>
              <w:pStyle w:val="Prrafodelista"/>
              <w:numPr>
                <w:ilvl w:val="0"/>
                <w:numId w:val="4"/>
              </w:numPr>
              <w:rPr>
                <w:rFonts w:ascii="Arial" w:hAnsi="Arial" w:cs="Arial"/>
                <w:b/>
                <w:sz w:val="20"/>
                <w:szCs w:val="20"/>
              </w:rPr>
            </w:pPr>
            <w:r>
              <w:rPr>
                <w:rFonts w:ascii="Arial" w:hAnsi="Arial" w:cs="Arial"/>
                <w:sz w:val="20"/>
                <w:szCs w:val="20"/>
              </w:rPr>
              <w:t>Guantes</w:t>
            </w:r>
          </w:p>
          <w:p w14:paraId="6BABCFDD" w14:textId="77777777" w:rsidR="00CB75FF" w:rsidRPr="001314C9" w:rsidRDefault="00CB75FF" w:rsidP="00362EBC">
            <w:pPr>
              <w:pStyle w:val="Prrafodelista"/>
              <w:numPr>
                <w:ilvl w:val="0"/>
                <w:numId w:val="4"/>
              </w:numPr>
              <w:rPr>
                <w:rFonts w:ascii="Arial" w:hAnsi="Arial" w:cs="Arial"/>
                <w:b/>
                <w:sz w:val="20"/>
                <w:szCs w:val="20"/>
              </w:rPr>
            </w:pPr>
            <w:r>
              <w:rPr>
                <w:rFonts w:ascii="Arial" w:hAnsi="Arial" w:cs="Arial"/>
                <w:sz w:val="20"/>
                <w:szCs w:val="20"/>
              </w:rPr>
              <w:t>Botines</w:t>
            </w:r>
          </w:p>
          <w:p w14:paraId="3952346B" w14:textId="77777777" w:rsidR="00CB75FF" w:rsidRPr="001314C9" w:rsidRDefault="00CB75FF" w:rsidP="00B92C3D">
            <w:pPr>
              <w:pStyle w:val="Prrafodelista"/>
              <w:rPr>
                <w:rFonts w:ascii="Arial" w:hAnsi="Arial" w:cs="Arial"/>
                <w:sz w:val="20"/>
                <w:szCs w:val="20"/>
              </w:rPr>
            </w:pPr>
            <w:r>
              <w:rPr>
                <w:rFonts w:ascii="Arial" w:hAnsi="Arial" w:cs="Arial"/>
                <w:sz w:val="20"/>
                <w:szCs w:val="20"/>
              </w:rPr>
              <w:t>Ropa de trabajo</w:t>
            </w:r>
          </w:p>
        </w:tc>
      </w:tr>
      <w:tr w:rsidR="00CB75FF" w:rsidRPr="0088675F" w14:paraId="28F805C8" w14:textId="77777777" w:rsidTr="000C11E5">
        <w:trPr>
          <w:trHeight w:val="239"/>
        </w:trPr>
        <w:tc>
          <w:tcPr>
            <w:tcW w:w="0" w:type="auto"/>
            <w:gridSpan w:val="3"/>
            <w:vMerge/>
          </w:tcPr>
          <w:p w14:paraId="382D3350" w14:textId="77777777" w:rsidR="00CB75FF" w:rsidRPr="0088675F" w:rsidRDefault="00CB75FF" w:rsidP="00B92C3D">
            <w:pPr>
              <w:rPr>
                <w:rFonts w:ascii="Arial" w:hAnsi="Arial" w:cs="Arial"/>
                <w:b/>
                <w:sz w:val="20"/>
                <w:szCs w:val="20"/>
              </w:rPr>
            </w:pPr>
          </w:p>
        </w:tc>
        <w:tc>
          <w:tcPr>
            <w:tcW w:w="0" w:type="auto"/>
            <w:shd w:val="clear" w:color="auto" w:fill="FABF8F" w:themeFill="accent6" w:themeFillTint="99"/>
          </w:tcPr>
          <w:p w14:paraId="39165642" w14:textId="77777777" w:rsidR="00CB75FF" w:rsidRPr="0088675F" w:rsidRDefault="00CB75FF" w:rsidP="00000FD0">
            <w:pPr>
              <w:jc w:val="center"/>
              <w:rPr>
                <w:rFonts w:ascii="Arial" w:hAnsi="Arial" w:cs="Arial"/>
                <w:b/>
                <w:sz w:val="20"/>
                <w:szCs w:val="20"/>
              </w:rPr>
            </w:pPr>
            <w:r w:rsidRPr="0088675F">
              <w:rPr>
                <w:rFonts w:ascii="Arial" w:hAnsi="Arial" w:cs="Arial"/>
                <w:b/>
                <w:sz w:val="20"/>
                <w:szCs w:val="20"/>
              </w:rPr>
              <w:t>Protecciones colectivas</w:t>
            </w:r>
          </w:p>
        </w:tc>
      </w:tr>
      <w:tr w:rsidR="00CB75FF" w:rsidRPr="0088675F" w14:paraId="6FA919A6" w14:textId="77777777" w:rsidTr="00B92C3D">
        <w:trPr>
          <w:trHeight w:val="239"/>
        </w:trPr>
        <w:tc>
          <w:tcPr>
            <w:tcW w:w="0" w:type="auto"/>
            <w:gridSpan w:val="3"/>
            <w:vMerge/>
          </w:tcPr>
          <w:p w14:paraId="4E02A166" w14:textId="77777777" w:rsidR="00CB75FF" w:rsidRPr="0088675F" w:rsidRDefault="00CB75FF" w:rsidP="00B92C3D">
            <w:pPr>
              <w:rPr>
                <w:rFonts w:ascii="Arial" w:hAnsi="Arial" w:cs="Arial"/>
                <w:b/>
                <w:sz w:val="20"/>
                <w:szCs w:val="20"/>
              </w:rPr>
            </w:pPr>
          </w:p>
        </w:tc>
        <w:tc>
          <w:tcPr>
            <w:tcW w:w="0" w:type="auto"/>
          </w:tcPr>
          <w:p w14:paraId="55F6946E" w14:textId="77777777" w:rsidR="00CB75FF" w:rsidRPr="001314C9" w:rsidRDefault="00CB75FF" w:rsidP="00362EBC">
            <w:pPr>
              <w:pStyle w:val="Prrafodelista"/>
              <w:numPr>
                <w:ilvl w:val="0"/>
                <w:numId w:val="4"/>
              </w:numPr>
              <w:rPr>
                <w:rFonts w:ascii="Arial" w:hAnsi="Arial" w:cs="Arial"/>
                <w:sz w:val="20"/>
                <w:szCs w:val="20"/>
              </w:rPr>
            </w:pPr>
            <w:r w:rsidRPr="001314C9">
              <w:rPr>
                <w:rFonts w:ascii="Arial" w:hAnsi="Arial" w:cs="Arial"/>
                <w:sz w:val="20"/>
                <w:szCs w:val="20"/>
              </w:rPr>
              <w:t>Matafuego</w:t>
            </w:r>
          </w:p>
        </w:tc>
      </w:tr>
      <w:tr w:rsidR="00000FD0" w:rsidRPr="0088675F" w14:paraId="7A014432" w14:textId="77777777" w:rsidTr="000C11E5">
        <w:trPr>
          <w:trHeight w:val="375"/>
        </w:trPr>
        <w:tc>
          <w:tcPr>
            <w:tcW w:w="0" w:type="auto"/>
            <w:gridSpan w:val="3"/>
            <w:shd w:val="clear" w:color="auto" w:fill="FABF8F" w:themeFill="accent6" w:themeFillTint="99"/>
          </w:tcPr>
          <w:p w14:paraId="4549DF67" w14:textId="77777777" w:rsidR="00CB75FF" w:rsidRPr="0088675F" w:rsidRDefault="00CB75FF" w:rsidP="00000FD0">
            <w:pPr>
              <w:jc w:val="center"/>
              <w:rPr>
                <w:rFonts w:ascii="Arial" w:hAnsi="Arial" w:cs="Arial"/>
                <w:b/>
                <w:sz w:val="20"/>
                <w:szCs w:val="20"/>
              </w:rPr>
            </w:pPr>
            <w:r w:rsidRPr="0088675F">
              <w:rPr>
                <w:rFonts w:ascii="Arial" w:hAnsi="Arial" w:cs="Arial"/>
                <w:b/>
                <w:sz w:val="20"/>
                <w:szCs w:val="20"/>
              </w:rPr>
              <w:t>Imagen</w:t>
            </w:r>
          </w:p>
        </w:tc>
        <w:tc>
          <w:tcPr>
            <w:tcW w:w="0" w:type="auto"/>
            <w:shd w:val="clear" w:color="auto" w:fill="FABF8F" w:themeFill="accent6" w:themeFillTint="99"/>
          </w:tcPr>
          <w:p w14:paraId="3E0C540D" w14:textId="77777777" w:rsidR="00CB75FF" w:rsidRPr="0088675F" w:rsidRDefault="00CB75FF" w:rsidP="00000FD0">
            <w:pPr>
              <w:jc w:val="center"/>
              <w:rPr>
                <w:rFonts w:ascii="Arial" w:hAnsi="Arial" w:cs="Arial"/>
                <w:b/>
                <w:sz w:val="20"/>
                <w:szCs w:val="20"/>
              </w:rPr>
            </w:pPr>
            <w:r w:rsidRPr="0088675F">
              <w:rPr>
                <w:rFonts w:ascii="Arial" w:hAnsi="Arial" w:cs="Arial"/>
                <w:b/>
                <w:sz w:val="20"/>
                <w:szCs w:val="20"/>
              </w:rPr>
              <w:t>Riesgos</w:t>
            </w:r>
          </w:p>
        </w:tc>
      </w:tr>
      <w:tr w:rsidR="00000FD0" w:rsidRPr="0088675F" w14:paraId="7479E430" w14:textId="77777777" w:rsidTr="00B92C3D">
        <w:trPr>
          <w:trHeight w:val="1223"/>
        </w:trPr>
        <w:tc>
          <w:tcPr>
            <w:tcW w:w="0" w:type="auto"/>
            <w:gridSpan w:val="3"/>
          </w:tcPr>
          <w:p w14:paraId="1DA22B53" w14:textId="77777777" w:rsidR="00CB75FF" w:rsidRPr="0088675F" w:rsidRDefault="00F8316F" w:rsidP="00B92C3D">
            <w:pPr>
              <w:rPr>
                <w:rFonts w:ascii="Arial" w:hAnsi="Arial" w:cs="Arial"/>
                <w:b/>
                <w:sz w:val="20"/>
                <w:szCs w:val="20"/>
              </w:rPr>
            </w:pPr>
            <w:r>
              <w:rPr>
                <w:rFonts w:ascii="Arial" w:hAnsi="Arial" w:cs="Arial"/>
                <w:b/>
                <w:noProof/>
                <w:sz w:val="20"/>
                <w:szCs w:val="20"/>
              </w:rPr>
              <w:drawing>
                <wp:anchor distT="0" distB="0" distL="114300" distR="114300" simplePos="0" relativeHeight="251753472" behindDoc="1" locked="0" layoutInCell="1" allowOverlap="1" wp14:anchorId="633D5664" wp14:editId="43282E2B">
                  <wp:simplePos x="0" y="0"/>
                  <wp:positionH relativeFrom="column">
                    <wp:posOffset>901065</wp:posOffset>
                  </wp:positionH>
                  <wp:positionV relativeFrom="paragraph">
                    <wp:posOffset>-1270</wp:posOffset>
                  </wp:positionV>
                  <wp:extent cx="1343025" cy="1343025"/>
                  <wp:effectExtent l="19050" t="0" r="9525" b="0"/>
                  <wp:wrapTight wrapText="bothSides">
                    <wp:wrapPolygon edited="0">
                      <wp:start x="-306" y="0"/>
                      <wp:lineTo x="-306" y="21447"/>
                      <wp:lineTo x="21753" y="21447"/>
                      <wp:lineTo x="21753" y="0"/>
                      <wp:lineTo x="-306" y="0"/>
                    </wp:wrapPolygon>
                  </wp:wrapTight>
                  <wp:docPr id="3" name="Imagen 2" descr="D:\NARO\Desktop\profesor-home-carpintero-con-mas-anos-experiencia-ofrece-cursos-carpinteria-restauracion-mueb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esktop\profesor-home-carpintero-con-mas-anos-experiencia-ofrece-cursos-carpinteria-restauracion-muebles.jpg"/>
                          <pic:cNvPicPr>
                            <a:picLocks noChangeAspect="1" noChangeArrowheads="1"/>
                          </pic:cNvPicPr>
                        </pic:nvPicPr>
                        <pic:blipFill>
                          <a:blip r:embed="rId39"/>
                          <a:srcRect/>
                          <a:stretch>
                            <a:fillRect/>
                          </a:stretch>
                        </pic:blipFill>
                        <pic:spPr bwMode="auto">
                          <a:xfrm>
                            <a:off x="0" y="0"/>
                            <a:ext cx="1343025" cy="1343025"/>
                          </a:xfrm>
                          <a:prstGeom prst="rect">
                            <a:avLst/>
                          </a:prstGeom>
                          <a:noFill/>
                          <a:ln w="9525">
                            <a:noFill/>
                            <a:miter lim="800000"/>
                            <a:headEnd/>
                            <a:tailEnd/>
                          </a:ln>
                        </pic:spPr>
                      </pic:pic>
                    </a:graphicData>
                  </a:graphic>
                </wp:anchor>
              </w:drawing>
            </w:r>
          </w:p>
        </w:tc>
        <w:tc>
          <w:tcPr>
            <w:tcW w:w="0" w:type="auto"/>
          </w:tcPr>
          <w:p w14:paraId="7164DE0D" w14:textId="77777777" w:rsidR="00000FD0" w:rsidRDefault="00000FD0" w:rsidP="00362EBC">
            <w:pPr>
              <w:pStyle w:val="Leyendadelaimagen120"/>
              <w:numPr>
                <w:ilvl w:val="0"/>
                <w:numId w:val="4"/>
              </w:numPr>
              <w:shd w:val="clear" w:color="auto" w:fill="auto"/>
              <w:ind w:right="100"/>
            </w:pPr>
            <w:r>
              <w:t>Físico: (100, 102, 103)</w:t>
            </w:r>
          </w:p>
          <w:p w14:paraId="45A77CD4" w14:textId="77777777" w:rsidR="00000FD0" w:rsidRDefault="005866C2" w:rsidP="00362EBC">
            <w:pPr>
              <w:pStyle w:val="Leyendadelaimagen120"/>
              <w:numPr>
                <w:ilvl w:val="0"/>
                <w:numId w:val="4"/>
              </w:numPr>
              <w:shd w:val="clear" w:color="auto" w:fill="auto"/>
              <w:ind w:right="100"/>
            </w:pPr>
            <w:r>
              <w:t>Mecánico: (200, 203,204, 205</w:t>
            </w:r>
            <w:r w:rsidR="00000FD0">
              <w:t>)</w:t>
            </w:r>
          </w:p>
          <w:p w14:paraId="456C9E44" w14:textId="77777777" w:rsidR="00000FD0" w:rsidRDefault="00C16238" w:rsidP="00362EBC">
            <w:pPr>
              <w:pStyle w:val="Leyendadelaimagen120"/>
              <w:numPr>
                <w:ilvl w:val="0"/>
                <w:numId w:val="4"/>
              </w:numPr>
              <w:shd w:val="clear" w:color="auto" w:fill="auto"/>
              <w:ind w:right="100"/>
            </w:pPr>
            <w:r>
              <w:t>Ergonómico: (401, 402</w:t>
            </w:r>
            <w:r w:rsidR="00000FD0">
              <w:t>)</w:t>
            </w:r>
          </w:p>
          <w:p w14:paraId="73007AF4" w14:textId="77777777" w:rsidR="00CB75FF" w:rsidRPr="001314C9" w:rsidRDefault="00CB75FF" w:rsidP="00000FD0">
            <w:pPr>
              <w:pStyle w:val="Prrafodelista"/>
              <w:rPr>
                <w:rFonts w:ascii="Arial" w:hAnsi="Arial" w:cs="Arial"/>
                <w:b/>
                <w:sz w:val="20"/>
                <w:szCs w:val="20"/>
              </w:rPr>
            </w:pPr>
          </w:p>
        </w:tc>
      </w:tr>
    </w:tbl>
    <w:p w14:paraId="033407E4" w14:textId="77777777" w:rsidR="00CB75FF" w:rsidRDefault="00CB75FF" w:rsidP="009C4255"/>
    <w:p w14:paraId="7E1F7271" w14:textId="77777777" w:rsidR="00F8316F" w:rsidRDefault="00F8316F" w:rsidP="009C4255"/>
    <w:p w14:paraId="1776573C" w14:textId="77777777" w:rsidR="00F8316F" w:rsidRDefault="00F8316F" w:rsidP="009C4255"/>
    <w:p w14:paraId="31FD5EDB" w14:textId="77777777" w:rsidR="00F8316F" w:rsidRDefault="00F8316F" w:rsidP="009C4255"/>
    <w:p w14:paraId="602CCB07" w14:textId="77777777" w:rsidR="00F8316F" w:rsidRDefault="00F8316F" w:rsidP="009C4255"/>
    <w:p w14:paraId="3175B2B8" w14:textId="77777777" w:rsidR="00F8316F" w:rsidRDefault="00F8316F" w:rsidP="009C4255"/>
    <w:p w14:paraId="0B561B42" w14:textId="77777777" w:rsidR="00000FD0" w:rsidRPr="00FC5BA3" w:rsidRDefault="00000FD0" w:rsidP="00FC5BA3">
      <w:pPr>
        <w:spacing w:after="0"/>
        <w:jc w:val="both"/>
        <w:rPr>
          <w:rFonts w:ascii="Arial" w:hAnsi="Arial" w:cs="Arial"/>
          <w:sz w:val="24"/>
          <w:szCs w:val="24"/>
          <w:u w:val="single"/>
        </w:rPr>
      </w:pPr>
      <w:r w:rsidRPr="00FC5BA3">
        <w:rPr>
          <w:rFonts w:ascii="Arial" w:hAnsi="Arial" w:cs="Arial"/>
          <w:sz w:val="24"/>
          <w:szCs w:val="24"/>
          <w:u w:val="single"/>
        </w:rPr>
        <w:lastRenderedPageBreak/>
        <w:t xml:space="preserve">Listado de Chequeo de </w:t>
      </w:r>
      <w:r w:rsidR="00326778" w:rsidRPr="00FC5BA3">
        <w:rPr>
          <w:rFonts w:ascii="Arial" w:hAnsi="Arial" w:cs="Arial"/>
          <w:sz w:val="24"/>
          <w:szCs w:val="24"/>
          <w:u w:val="single"/>
        </w:rPr>
        <w:t>Carpintería</w:t>
      </w:r>
    </w:p>
    <w:p w14:paraId="0160615C" w14:textId="77777777" w:rsidR="00FC5BA3" w:rsidRPr="00FC5BA3" w:rsidRDefault="00FC5BA3" w:rsidP="00FC5BA3">
      <w:pPr>
        <w:spacing w:after="0"/>
        <w:jc w:val="both"/>
        <w:rPr>
          <w:rFonts w:ascii="Arial" w:hAnsi="Arial" w:cs="Arial"/>
          <w:sz w:val="24"/>
          <w:szCs w:val="24"/>
        </w:rPr>
      </w:pPr>
    </w:p>
    <w:tbl>
      <w:tblPr>
        <w:tblStyle w:val="Tablaconcuadrcula"/>
        <w:tblW w:w="0" w:type="auto"/>
        <w:tblLook w:val="04A0" w:firstRow="1" w:lastRow="0" w:firstColumn="1" w:lastColumn="0" w:noHBand="0" w:noVBand="1"/>
      </w:tblPr>
      <w:tblGrid>
        <w:gridCol w:w="1612"/>
        <w:gridCol w:w="6172"/>
        <w:gridCol w:w="427"/>
        <w:gridCol w:w="509"/>
      </w:tblGrid>
      <w:tr w:rsidR="00000FD0" w14:paraId="00008164" w14:textId="77777777" w:rsidTr="000C11E5">
        <w:tc>
          <w:tcPr>
            <w:tcW w:w="0" w:type="auto"/>
            <w:gridSpan w:val="4"/>
            <w:shd w:val="clear" w:color="auto" w:fill="E5DFEC" w:themeFill="accent4" w:themeFillTint="33"/>
          </w:tcPr>
          <w:p w14:paraId="6983CA9B" w14:textId="77777777" w:rsidR="00000FD0" w:rsidRPr="007E2DBB" w:rsidRDefault="00000FD0" w:rsidP="00B92C3D">
            <w:pPr>
              <w:jc w:val="center"/>
              <w:rPr>
                <w:rFonts w:ascii="Arial" w:hAnsi="Arial" w:cs="Arial"/>
                <w:sz w:val="20"/>
                <w:szCs w:val="20"/>
              </w:rPr>
            </w:pPr>
            <w:r w:rsidRPr="007E2DBB">
              <w:rPr>
                <w:rFonts w:ascii="Arial" w:hAnsi="Arial" w:cs="Arial"/>
                <w:b/>
                <w:sz w:val="20"/>
                <w:szCs w:val="20"/>
              </w:rPr>
              <w:t>Lista de chequeo</w:t>
            </w:r>
            <w:r w:rsidRPr="007E2DBB">
              <w:rPr>
                <w:rFonts w:ascii="Arial" w:hAnsi="Arial" w:cs="Arial"/>
                <w:sz w:val="20"/>
                <w:szCs w:val="20"/>
              </w:rPr>
              <w:t xml:space="preserve">: Escuela Provincial de educación Técnica </w:t>
            </w:r>
            <w:proofErr w:type="spellStart"/>
            <w:r w:rsidRPr="007E2DBB">
              <w:rPr>
                <w:rFonts w:ascii="Arial" w:hAnsi="Arial" w:cs="Arial"/>
                <w:sz w:val="20"/>
                <w:szCs w:val="20"/>
              </w:rPr>
              <w:t>Nª</w:t>
            </w:r>
            <w:proofErr w:type="spellEnd"/>
            <w:r w:rsidRPr="007E2DBB">
              <w:rPr>
                <w:rFonts w:ascii="Arial" w:hAnsi="Arial" w:cs="Arial"/>
                <w:sz w:val="20"/>
                <w:szCs w:val="20"/>
              </w:rPr>
              <w:t xml:space="preserve"> 2</w:t>
            </w:r>
          </w:p>
        </w:tc>
      </w:tr>
      <w:tr w:rsidR="00000FD0" w14:paraId="30BF3686" w14:textId="77777777" w:rsidTr="000C11E5">
        <w:tc>
          <w:tcPr>
            <w:tcW w:w="0" w:type="auto"/>
            <w:gridSpan w:val="4"/>
            <w:shd w:val="clear" w:color="auto" w:fill="E5DFEC" w:themeFill="accent4" w:themeFillTint="33"/>
          </w:tcPr>
          <w:p w14:paraId="2E70998B" w14:textId="77777777" w:rsidR="00000FD0" w:rsidRPr="007E2DBB" w:rsidRDefault="00000FD0" w:rsidP="00B92C3D">
            <w:pPr>
              <w:jc w:val="center"/>
              <w:rPr>
                <w:rFonts w:ascii="Arial" w:hAnsi="Arial" w:cs="Arial"/>
                <w:sz w:val="20"/>
                <w:szCs w:val="20"/>
              </w:rPr>
            </w:pPr>
            <w:r w:rsidRPr="007E2DBB">
              <w:rPr>
                <w:rFonts w:ascii="Arial" w:hAnsi="Arial" w:cs="Arial"/>
                <w:b/>
                <w:sz w:val="20"/>
                <w:szCs w:val="20"/>
              </w:rPr>
              <w:t>Puesto de trabajo</w:t>
            </w:r>
            <w:r>
              <w:rPr>
                <w:rFonts w:ascii="Arial" w:hAnsi="Arial" w:cs="Arial"/>
                <w:sz w:val="20"/>
                <w:szCs w:val="20"/>
              </w:rPr>
              <w:t>: Carpintería</w:t>
            </w:r>
          </w:p>
        </w:tc>
      </w:tr>
      <w:tr w:rsidR="00000FD0" w14:paraId="14E9164D" w14:textId="77777777" w:rsidTr="00B92C3D">
        <w:tc>
          <w:tcPr>
            <w:tcW w:w="0" w:type="auto"/>
            <w:gridSpan w:val="4"/>
          </w:tcPr>
          <w:p w14:paraId="329B8FD1" w14:textId="77777777" w:rsidR="00000FD0" w:rsidRPr="007E2DBB" w:rsidRDefault="00000FD0" w:rsidP="00000FD0">
            <w:pPr>
              <w:jc w:val="center"/>
              <w:rPr>
                <w:rFonts w:ascii="Arial" w:hAnsi="Arial" w:cs="Arial"/>
                <w:sz w:val="20"/>
                <w:szCs w:val="20"/>
              </w:rPr>
            </w:pPr>
            <w:r w:rsidRPr="007E2DBB">
              <w:rPr>
                <w:rFonts w:ascii="Arial" w:hAnsi="Arial" w:cs="Arial"/>
                <w:b/>
                <w:sz w:val="20"/>
                <w:szCs w:val="20"/>
              </w:rPr>
              <w:t>Riesgos analizados:</w:t>
            </w:r>
            <w:r w:rsidRPr="007E2DBB">
              <w:rPr>
                <w:rFonts w:ascii="Arial" w:hAnsi="Arial" w:cs="Arial"/>
                <w:sz w:val="20"/>
                <w:szCs w:val="20"/>
              </w:rPr>
              <w:t xml:space="preserve"> Físico (101,102,103), Mecánicos (204</w:t>
            </w:r>
            <w:r>
              <w:rPr>
                <w:rFonts w:ascii="Arial" w:hAnsi="Arial" w:cs="Arial"/>
                <w:sz w:val="20"/>
                <w:szCs w:val="20"/>
              </w:rPr>
              <w:t>, 203,204,205, 206</w:t>
            </w:r>
            <w:r w:rsidRPr="007E2DBB">
              <w:rPr>
                <w:rFonts w:ascii="Arial" w:hAnsi="Arial" w:cs="Arial"/>
                <w:sz w:val="20"/>
                <w:szCs w:val="20"/>
              </w:rPr>
              <w:t>), Eléctrico</w:t>
            </w:r>
            <w:r>
              <w:rPr>
                <w:rFonts w:ascii="Arial" w:hAnsi="Arial" w:cs="Arial"/>
                <w:sz w:val="20"/>
                <w:szCs w:val="20"/>
              </w:rPr>
              <w:t xml:space="preserve"> (301</w:t>
            </w:r>
            <w:r w:rsidRPr="007E2DBB">
              <w:rPr>
                <w:rFonts w:ascii="Arial" w:hAnsi="Arial" w:cs="Arial"/>
                <w:sz w:val="20"/>
                <w:szCs w:val="20"/>
              </w:rPr>
              <w:t xml:space="preserve">, 301), </w:t>
            </w:r>
            <w:r>
              <w:rPr>
                <w:rFonts w:ascii="Arial" w:hAnsi="Arial" w:cs="Arial"/>
                <w:sz w:val="20"/>
                <w:szCs w:val="20"/>
              </w:rPr>
              <w:t>Ergonómico</w:t>
            </w:r>
            <w:r w:rsidRPr="007E2DBB">
              <w:rPr>
                <w:rFonts w:ascii="Arial" w:hAnsi="Arial" w:cs="Arial"/>
                <w:sz w:val="20"/>
                <w:szCs w:val="20"/>
              </w:rPr>
              <w:t xml:space="preserve"> (</w:t>
            </w:r>
            <w:r>
              <w:rPr>
                <w:rFonts w:ascii="Arial" w:hAnsi="Arial" w:cs="Arial"/>
                <w:sz w:val="20"/>
                <w:szCs w:val="20"/>
              </w:rPr>
              <w:t>40</w:t>
            </w:r>
            <w:r w:rsidRPr="007E2DBB">
              <w:rPr>
                <w:rFonts w:ascii="Arial" w:hAnsi="Arial" w:cs="Arial"/>
                <w:sz w:val="20"/>
                <w:szCs w:val="20"/>
              </w:rPr>
              <w:t>1)</w:t>
            </w:r>
          </w:p>
        </w:tc>
      </w:tr>
      <w:tr w:rsidR="00000FD0" w14:paraId="75A08E83" w14:textId="77777777" w:rsidTr="000C11E5">
        <w:tc>
          <w:tcPr>
            <w:tcW w:w="0" w:type="auto"/>
            <w:shd w:val="clear" w:color="auto" w:fill="E5DFEC" w:themeFill="accent4" w:themeFillTint="33"/>
          </w:tcPr>
          <w:p w14:paraId="4D09457D"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A</w:t>
            </w:r>
          </w:p>
        </w:tc>
        <w:tc>
          <w:tcPr>
            <w:tcW w:w="0" w:type="auto"/>
            <w:gridSpan w:val="3"/>
            <w:shd w:val="clear" w:color="auto" w:fill="E5DFEC" w:themeFill="accent4" w:themeFillTint="33"/>
          </w:tcPr>
          <w:p w14:paraId="77BBAB1E"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Riesgos Físicos</w:t>
            </w:r>
          </w:p>
        </w:tc>
      </w:tr>
      <w:tr w:rsidR="00B92C3D" w14:paraId="7DAC361B" w14:textId="77777777" w:rsidTr="00B92C3D">
        <w:tc>
          <w:tcPr>
            <w:tcW w:w="0" w:type="auto"/>
            <w:gridSpan w:val="2"/>
          </w:tcPr>
          <w:p w14:paraId="2B883818" w14:textId="77777777" w:rsidR="00000FD0" w:rsidRPr="007E2DBB" w:rsidRDefault="00000FD0" w:rsidP="00B92C3D">
            <w:pPr>
              <w:jc w:val="center"/>
              <w:rPr>
                <w:rFonts w:ascii="Arial" w:hAnsi="Arial" w:cs="Arial"/>
                <w:b/>
                <w:sz w:val="20"/>
                <w:szCs w:val="20"/>
              </w:rPr>
            </w:pPr>
            <w:r>
              <w:rPr>
                <w:rFonts w:ascii="Arial" w:hAnsi="Arial" w:cs="Arial"/>
                <w:b/>
                <w:sz w:val="20"/>
                <w:szCs w:val="20"/>
              </w:rPr>
              <w:t>100</w:t>
            </w:r>
            <w:r w:rsidRPr="007E2DBB">
              <w:rPr>
                <w:rFonts w:ascii="Arial" w:hAnsi="Arial" w:cs="Arial"/>
                <w:b/>
                <w:sz w:val="20"/>
                <w:szCs w:val="20"/>
              </w:rPr>
              <w:t xml:space="preserve"> – </w:t>
            </w:r>
            <w:r>
              <w:rPr>
                <w:rFonts w:ascii="Arial" w:hAnsi="Arial" w:cs="Arial"/>
                <w:b/>
                <w:sz w:val="20"/>
                <w:szCs w:val="20"/>
              </w:rPr>
              <w:t>Ruido</w:t>
            </w:r>
          </w:p>
          <w:p w14:paraId="23DCB7FA" w14:textId="77777777" w:rsidR="00000FD0" w:rsidRPr="007E2DBB" w:rsidRDefault="00000FD0" w:rsidP="00B92C3D">
            <w:pPr>
              <w:rPr>
                <w:rFonts w:ascii="Arial" w:hAnsi="Arial" w:cs="Arial"/>
                <w:b/>
                <w:sz w:val="20"/>
                <w:szCs w:val="20"/>
              </w:rPr>
            </w:pPr>
          </w:p>
        </w:tc>
        <w:tc>
          <w:tcPr>
            <w:tcW w:w="0" w:type="auto"/>
          </w:tcPr>
          <w:p w14:paraId="658AC1B1" w14:textId="77777777" w:rsidR="00000FD0" w:rsidRPr="007E2DBB" w:rsidRDefault="00000FD0" w:rsidP="00B92C3D">
            <w:pPr>
              <w:rPr>
                <w:rFonts w:ascii="Arial" w:hAnsi="Arial" w:cs="Arial"/>
                <w:b/>
                <w:sz w:val="20"/>
                <w:szCs w:val="20"/>
              </w:rPr>
            </w:pPr>
            <w:r w:rsidRPr="007E2DBB">
              <w:rPr>
                <w:rFonts w:ascii="Arial" w:hAnsi="Arial" w:cs="Arial"/>
                <w:b/>
                <w:sz w:val="20"/>
                <w:szCs w:val="20"/>
              </w:rPr>
              <w:t>Si</w:t>
            </w:r>
          </w:p>
        </w:tc>
        <w:tc>
          <w:tcPr>
            <w:tcW w:w="0" w:type="auto"/>
          </w:tcPr>
          <w:p w14:paraId="17359545" w14:textId="77777777" w:rsidR="00000FD0" w:rsidRPr="007E2DBB" w:rsidRDefault="00000FD0" w:rsidP="00B92C3D">
            <w:pPr>
              <w:rPr>
                <w:rFonts w:ascii="Arial" w:hAnsi="Arial" w:cs="Arial"/>
                <w:b/>
                <w:sz w:val="20"/>
                <w:szCs w:val="20"/>
              </w:rPr>
            </w:pPr>
            <w:r w:rsidRPr="007E2DBB">
              <w:rPr>
                <w:rFonts w:ascii="Arial" w:hAnsi="Arial" w:cs="Arial"/>
                <w:b/>
                <w:sz w:val="20"/>
                <w:szCs w:val="20"/>
              </w:rPr>
              <w:t>No</w:t>
            </w:r>
          </w:p>
        </w:tc>
      </w:tr>
      <w:tr w:rsidR="0082267D" w14:paraId="6CD382B2" w14:textId="77777777" w:rsidTr="00B92C3D">
        <w:tc>
          <w:tcPr>
            <w:tcW w:w="0" w:type="auto"/>
          </w:tcPr>
          <w:p w14:paraId="52A492EF"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1</w:t>
            </w:r>
          </w:p>
        </w:tc>
        <w:tc>
          <w:tcPr>
            <w:tcW w:w="0" w:type="auto"/>
          </w:tcPr>
          <w:p w14:paraId="0EA5AEAC" w14:textId="77777777" w:rsidR="00000FD0" w:rsidRPr="007E2DBB" w:rsidRDefault="00000FD0" w:rsidP="00B92C3D">
            <w:pPr>
              <w:rPr>
                <w:rFonts w:ascii="Arial" w:hAnsi="Arial" w:cs="Arial"/>
                <w:sz w:val="20"/>
                <w:szCs w:val="20"/>
              </w:rPr>
            </w:pPr>
            <w:r>
              <w:rPr>
                <w:rFonts w:ascii="Arial" w:hAnsi="Arial" w:cs="Arial"/>
                <w:sz w:val="20"/>
                <w:szCs w:val="20"/>
              </w:rPr>
              <w:t>¿Se realizaron mediciones de nivel sonoro?</w:t>
            </w:r>
          </w:p>
        </w:tc>
        <w:tc>
          <w:tcPr>
            <w:tcW w:w="0" w:type="auto"/>
          </w:tcPr>
          <w:p w14:paraId="052AB9C8" w14:textId="77777777" w:rsidR="00000FD0" w:rsidRPr="007E2DBB" w:rsidRDefault="00000FD0" w:rsidP="00B92C3D">
            <w:pPr>
              <w:jc w:val="center"/>
              <w:rPr>
                <w:rFonts w:ascii="Arial" w:hAnsi="Arial" w:cs="Arial"/>
                <w:sz w:val="20"/>
                <w:szCs w:val="20"/>
              </w:rPr>
            </w:pPr>
          </w:p>
        </w:tc>
        <w:tc>
          <w:tcPr>
            <w:tcW w:w="0" w:type="auto"/>
          </w:tcPr>
          <w:p w14:paraId="5325D119"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82267D" w14:paraId="40151375" w14:textId="77777777" w:rsidTr="00B92C3D">
        <w:tc>
          <w:tcPr>
            <w:tcW w:w="0" w:type="auto"/>
          </w:tcPr>
          <w:p w14:paraId="0949E5F9"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2</w:t>
            </w:r>
          </w:p>
        </w:tc>
        <w:tc>
          <w:tcPr>
            <w:tcW w:w="0" w:type="auto"/>
          </w:tcPr>
          <w:p w14:paraId="730825F2" w14:textId="77777777" w:rsidR="00000FD0" w:rsidRPr="007E2DBB" w:rsidRDefault="00000FD0" w:rsidP="00B92C3D">
            <w:pPr>
              <w:rPr>
                <w:rFonts w:ascii="Arial" w:hAnsi="Arial" w:cs="Arial"/>
                <w:sz w:val="20"/>
                <w:szCs w:val="20"/>
              </w:rPr>
            </w:pPr>
            <w:r>
              <w:rPr>
                <w:rFonts w:ascii="Arial" w:hAnsi="Arial" w:cs="Arial"/>
                <w:sz w:val="20"/>
                <w:szCs w:val="20"/>
              </w:rPr>
              <w:t>¿Utilizan EPP?</w:t>
            </w:r>
          </w:p>
        </w:tc>
        <w:tc>
          <w:tcPr>
            <w:tcW w:w="0" w:type="auto"/>
          </w:tcPr>
          <w:p w14:paraId="1AA4A05D" w14:textId="77777777" w:rsidR="00000FD0" w:rsidRPr="007E2DBB" w:rsidRDefault="00000FD0" w:rsidP="00B92C3D">
            <w:pPr>
              <w:jc w:val="center"/>
              <w:rPr>
                <w:rFonts w:ascii="Arial" w:hAnsi="Arial" w:cs="Arial"/>
                <w:sz w:val="20"/>
                <w:szCs w:val="20"/>
              </w:rPr>
            </w:pPr>
          </w:p>
        </w:tc>
        <w:tc>
          <w:tcPr>
            <w:tcW w:w="0" w:type="auto"/>
          </w:tcPr>
          <w:p w14:paraId="38A8D58B" w14:textId="77777777" w:rsidR="00000FD0" w:rsidRPr="007E2DBB" w:rsidRDefault="00000FD0" w:rsidP="00B92C3D">
            <w:pPr>
              <w:jc w:val="center"/>
              <w:rPr>
                <w:rFonts w:ascii="Arial" w:hAnsi="Arial" w:cs="Arial"/>
                <w:sz w:val="20"/>
                <w:szCs w:val="20"/>
              </w:rPr>
            </w:pPr>
            <w:r>
              <w:rPr>
                <w:rFonts w:ascii="Arial" w:hAnsi="Arial" w:cs="Arial"/>
                <w:sz w:val="20"/>
                <w:szCs w:val="20"/>
              </w:rPr>
              <w:t>X</w:t>
            </w:r>
          </w:p>
        </w:tc>
      </w:tr>
      <w:tr w:rsidR="0082267D" w14:paraId="788AC68D" w14:textId="77777777" w:rsidTr="00B92C3D">
        <w:tc>
          <w:tcPr>
            <w:tcW w:w="0" w:type="auto"/>
          </w:tcPr>
          <w:p w14:paraId="039840CE"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3</w:t>
            </w:r>
          </w:p>
        </w:tc>
        <w:tc>
          <w:tcPr>
            <w:tcW w:w="0" w:type="auto"/>
          </w:tcPr>
          <w:p w14:paraId="02FAD563" w14:textId="77777777" w:rsidR="00000FD0" w:rsidRPr="007E2DBB" w:rsidRDefault="00000FD0" w:rsidP="00B92C3D">
            <w:pPr>
              <w:rPr>
                <w:rFonts w:ascii="Arial" w:hAnsi="Arial" w:cs="Arial"/>
                <w:sz w:val="20"/>
                <w:szCs w:val="20"/>
              </w:rPr>
            </w:pPr>
            <w:r>
              <w:rPr>
                <w:rFonts w:ascii="Arial" w:hAnsi="Arial" w:cs="Arial"/>
                <w:sz w:val="20"/>
                <w:szCs w:val="20"/>
              </w:rPr>
              <w:t>¿</w:t>
            </w:r>
            <w:r w:rsidRPr="007E2DBB">
              <w:rPr>
                <w:rFonts w:ascii="Arial" w:hAnsi="Arial" w:cs="Arial"/>
                <w:sz w:val="20"/>
                <w:szCs w:val="20"/>
              </w:rPr>
              <w:t xml:space="preserve">Se </w:t>
            </w:r>
            <w:r>
              <w:rPr>
                <w:rFonts w:ascii="Arial" w:hAnsi="Arial" w:cs="Arial"/>
                <w:sz w:val="20"/>
                <w:szCs w:val="20"/>
              </w:rPr>
              <w:t>realizan capacitaciones sobre este riesgo?</w:t>
            </w:r>
          </w:p>
        </w:tc>
        <w:tc>
          <w:tcPr>
            <w:tcW w:w="0" w:type="auto"/>
          </w:tcPr>
          <w:p w14:paraId="6BD8F36E" w14:textId="77777777" w:rsidR="00000FD0" w:rsidRPr="007E2DBB" w:rsidRDefault="00000FD0" w:rsidP="00B92C3D">
            <w:pPr>
              <w:jc w:val="center"/>
              <w:rPr>
                <w:rFonts w:ascii="Arial" w:hAnsi="Arial" w:cs="Arial"/>
                <w:sz w:val="20"/>
                <w:szCs w:val="20"/>
              </w:rPr>
            </w:pPr>
          </w:p>
        </w:tc>
        <w:tc>
          <w:tcPr>
            <w:tcW w:w="0" w:type="auto"/>
          </w:tcPr>
          <w:p w14:paraId="7CFFB334"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82267D" w14:paraId="37296718" w14:textId="77777777" w:rsidTr="00B92C3D">
        <w:tc>
          <w:tcPr>
            <w:tcW w:w="0" w:type="auto"/>
          </w:tcPr>
          <w:p w14:paraId="7EF00861"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4</w:t>
            </w:r>
          </w:p>
        </w:tc>
        <w:tc>
          <w:tcPr>
            <w:tcW w:w="0" w:type="auto"/>
          </w:tcPr>
          <w:p w14:paraId="597E6680" w14:textId="77777777" w:rsidR="00000FD0" w:rsidRPr="007E2DBB" w:rsidRDefault="00000FD0" w:rsidP="00B92C3D">
            <w:pPr>
              <w:rPr>
                <w:rFonts w:ascii="Arial" w:hAnsi="Arial" w:cs="Arial"/>
                <w:sz w:val="20"/>
                <w:szCs w:val="20"/>
              </w:rPr>
            </w:pPr>
            <w:r w:rsidRPr="007E2DBB">
              <w:rPr>
                <w:rFonts w:ascii="Arial" w:hAnsi="Arial" w:cs="Arial"/>
                <w:sz w:val="20"/>
                <w:szCs w:val="20"/>
              </w:rPr>
              <w:t>¿Se realizan pausas de trabajo?</w:t>
            </w:r>
          </w:p>
        </w:tc>
        <w:tc>
          <w:tcPr>
            <w:tcW w:w="0" w:type="auto"/>
          </w:tcPr>
          <w:p w14:paraId="612F20AD"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c>
          <w:tcPr>
            <w:tcW w:w="0" w:type="auto"/>
          </w:tcPr>
          <w:p w14:paraId="6805876E" w14:textId="77777777" w:rsidR="00000FD0" w:rsidRPr="007E2DBB" w:rsidRDefault="00000FD0" w:rsidP="00B92C3D">
            <w:pPr>
              <w:jc w:val="center"/>
              <w:rPr>
                <w:rFonts w:ascii="Arial" w:hAnsi="Arial" w:cs="Arial"/>
                <w:sz w:val="20"/>
                <w:szCs w:val="20"/>
              </w:rPr>
            </w:pPr>
          </w:p>
        </w:tc>
      </w:tr>
      <w:tr w:rsidR="002D60FA" w14:paraId="33F57C0F" w14:textId="77777777" w:rsidTr="00B92C3D">
        <w:tc>
          <w:tcPr>
            <w:tcW w:w="0" w:type="auto"/>
          </w:tcPr>
          <w:p w14:paraId="4A64DF48" w14:textId="77777777" w:rsidR="00000FD0" w:rsidRPr="007E2DBB" w:rsidRDefault="00000FD0" w:rsidP="00B92C3D">
            <w:pPr>
              <w:jc w:val="center"/>
              <w:rPr>
                <w:rFonts w:ascii="Arial" w:hAnsi="Arial" w:cs="Arial"/>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w:t>
            </w:r>
            <w:r w:rsidRPr="007E2DBB">
              <w:rPr>
                <w:rFonts w:ascii="Arial" w:hAnsi="Arial" w:cs="Arial"/>
                <w:sz w:val="20"/>
                <w:szCs w:val="20"/>
              </w:rPr>
              <w:t>: 4</w:t>
            </w:r>
          </w:p>
        </w:tc>
        <w:tc>
          <w:tcPr>
            <w:tcW w:w="0" w:type="auto"/>
          </w:tcPr>
          <w:p w14:paraId="1AD6A5A6" w14:textId="77777777" w:rsidR="00000FD0" w:rsidRPr="007E2DBB" w:rsidRDefault="00000FD0" w:rsidP="00B92C3D">
            <w:pPr>
              <w:jc w:val="center"/>
              <w:rPr>
                <w:rFonts w:ascii="Arial" w:hAnsi="Arial" w:cs="Arial"/>
                <w:sz w:val="20"/>
                <w:szCs w:val="20"/>
              </w:rPr>
            </w:pPr>
            <w:r w:rsidRPr="007E2DBB">
              <w:rPr>
                <w:rFonts w:ascii="Arial" w:hAnsi="Arial" w:cs="Arial"/>
                <w:b/>
                <w:sz w:val="20"/>
                <w:szCs w:val="20"/>
              </w:rPr>
              <w:t>Ítems Negativos</w:t>
            </w:r>
            <w:r w:rsidRPr="007E2DBB">
              <w:rPr>
                <w:rFonts w:ascii="Arial" w:hAnsi="Arial" w:cs="Arial"/>
                <w:sz w:val="20"/>
                <w:szCs w:val="20"/>
              </w:rPr>
              <w:t>:3</w:t>
            </w:r>
          </w:p>
        </w:tc>
        <w:tc>
          <w:tcPr>
            <w:tcW w:w="0" w:type="auto"/>
            <w:gridSpan w:val="2"/>
          </w:tcPr>
          <w:p w14:paraId="379D98A3" w14:textId="77777777" w:rsidR="00000FD0" w:rsidRPr="007E2DBB" w:rsidRDefault="00000FD0" w:rsidP="00000FD0">
            <w:pPr>
              <w:jc w:val="center"/>
              <w:rPr>
                <w:rFonts w:ascii="Arial" w:hAnsi="Arial" w:cs="Arial"/>
                <w:sz w:val="20"/>
                <w:szCs w:val="20"/>
              </w:rPr>
            </w:pPr>
            <w:r w:rsidRPr="007E2DBB">
              <w:rPr>
                <w:rFonts w:ascii="Arial" w:hAnsi="Arial" w:cs="Arial"/>
                <w:b/>
                <w:sz w:val="20"/>
                <w:szCs w:val="20"/>
              </w:rPr>
              <w:t>ND:</w:t>
            </w:r>
            <w:r w:rsidR="00F8316F">
              <w:rPr>
                <w:rFonts w:ascii="Arial" w:hAnsi="Arial" w:cs="Arial"/>
                <w:sz w:val="20"/>
                <w:szCs w:val="20"/>
              </w:rPr>
              <w:t>6</w:t>
            </w:r>
          </w:p>
        </w:tc>
      </w:tr>
      <w:tr w:rsidR="00000FD0" w14:paraId="0180E43E" w14:textId="77777777" w:rsidTr="00B92C3D">
        <w:tc>
          <w:tcPr>
            <w:tcW w:w="0" w:type="auto"/>
            <w:gridSpan w:val="2"/>
          </w:tcPr>
          <w:p w14:paraId="6BA512EE"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102- Iluminación</w:t>
            </w:r>
          </w:p>
        </w:tc>
        <w:tc>
          <w:tcPr>
            <w:tcW w:w="0" w:type="auto"/>
          </w:tcPr>
          <w:p w14:paraId="36D4193E"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Si</w:t>
            </w:r>
          </w:p>
        </w:tc>
        <w:tc>
          <w:tcPr>
            <w:tcW w:w="0" w:type="auto"/>
          </w:tcPr>
          <w:p w14:paraId="01D91ED8"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No</w:t>
            </w:r>
          </w:p>
        </w:tc>
      </w:tr>
      <w:tr w:rsidR="0082267D" w14:paraId="1ED167C3" w14:textId="77777777" w:rsidTr="00B92C3D">
        <w:tc>
          <w:tcPr>
            <w:tcW w:w="0" w:type="auto"/>
          </w:tcPr>
          <w:p w14:paraId="48C0D29A"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1</w:t>
            </w:r>
          </w:p>
        </w:tc>
        <w:tc>
          <w:tcPr>
            <w:tcW w:w="0" w:type="auto"/>
          </w:tcPr>
          <w:p w14:paraId="285C31A3" w14:textId="77777777" w:rsidR="00000FD0" w:rsidRPr="007E2DBB" w:rsidRDefault="00000FD0" w:rsidP="00B92C3D">
            <w:pPr>
              <w:rPr>
                <w:rFonts w:ascii="Arial" w:hAnsi="Arial" w:cs="Arial"/>
                <w:sz w:val="20"/>
                <w:szCs w:val="20"/>
              </w:rPr>
            </w:pPr>
            <w:r w:rsidRPr="007E2DBB">
              <w:rPr>
                <w:rFonts w:ascii="Arial" w:hAnsi="Arial" w:cs="Arial"/>
                <w:sz w:val="20"/>
                <w:szCs w:val="20"/>
              </w:rPr>
              <w:t>¿Se realizan mediciones de iluminación?</w:t>
            </w:r>
          </w:p>
        </w:tc>
        <w:tc>
          <w:tcPr>
            <w:tcW w:w="0" w:type="auto"/>
          </w:tcPr>
          <w:p w14:paraId="73E8FCD3" w14:textId="77777777" w:rsidR="00000FD0" w:rsidRPr="007E2DBB" w:rsidRDefault="00000FD0" w:rsidP="00B92C3D">
            <w:pPr>
              <w:jc w:val="center"/>
              <w:rPr>
                <w:rFonts w:ascii="Arial" w:hAnsi="Arial" w:cs="Arial"/>
                <w:sz w:val="20"/>
                <w:szCs w:val="20"/>
              </w:rPr>
            </w:pPr>
          </w:p>
        </w:tc>
        <w:tc>
          <w:tcPr>
            <w:tcW w:w="0" w:type="auto"/>
          </w:tcPr>
          <w:p w14:paraId="4C3816D9"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82267D" w14:paraId="2943BE65" w14:textId="77777777" w:rsidTr="00B92C3D">
        <w:tc>
          <w:tcPr>
            <w:tcW w:w="0" w:type="auto"/>
          </w:tcPr>
          <w:p w14:paraId="62867104"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2</w:t>
            </w:r>
          </w:p>
        </w:tc>
        <w:tc>
          <w:tcPr>
            <w:tcW w:w="0" w:type="auto"/>
          </w:tcPr>
          <w:p w14:paraId="5AAA83BD" w14:textId="77777777" w:rsidR="00000FD0" w:rsidRPr="007E2DBB" w:rsidRDefault="00000FD0" w:rsidP="00B92C3D">
            <w:pPr>
              <w:rPr>
                <w:rFonts w:ascii="Arial" w:hAnsi="Arial" w:cs="Arial"/>
                <w:sz w:val="20"/>
                <w:szCs w:val="20"/>
              </w:rPr>
            </w:pPr>
            <w:r w:rsidRPr="007E2DBB">
              <w:rPr>
                <w:rFonts w:ascii="Arial" w:hAnsi="Arial" w:cs="Arial"/>
                <w:sz w:val="20"/>
                <w:szCs w:val="20"/>
              </w:rPr>
              <w:t>¿Los puestos de trabajo poseen luz natural?</w:t>
            </w:r>
          </w:p>
        </w:tc>
        <w:tc>
          <w:tcPr>
            <w:tcW w:w="0" w:type="auto"/>
          </w:tcPr>
          <w:p w14:paraId="5A8CC8F8" w14:textId="77777777" w:rsidR="00000FD0" w:rsidRPr="007E2DBB" w:rsidRDefault="00000FD0" w:rsidP="00B92C3D">
            <w:pPr>
              <w:jc w:val="center"/>
              <w:rPr>
                <w:rFonts w:ascii="Arial" w:hAnsi="Arial" w:cs="Arial"/>
                <w:sz w:val="20"/>
                <w:szCs w:val="20"/>
              </w:rPr>
            </w:pPr>
          </w:p>
        </w:tc>
        <w:tc>
          <w:tcPr>
            <w:tcW w:w="0" w:type="auto"/>
          </w:tcPr>
          <w:p w14:paraId="6606ADBB"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82267D" w14:paraId="5F49064A" w14:textId="77777777" w:rsidTr="00B92C3D">
        <w:tc>
          <w:tcPr>
            <w:tcW w:w="0" w:type="auto"/>
          </w:tcPr>
          <w:p w14:paraId="26EBEBE7"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3</w:t>
            </w:r>
          </w:p>
        </w:tc>
        <w:tc>
          <w:tcPr>
            <w:tcW w:w="0" w:type="auto"/>
          </w:tcPr>
          <w:p w14:paraId="43C5D422" w14:textId="77777777" w:rsidR="00000FD0" w:rsidRPr="007E2DBB" w:rsidRDefault="00000FD0" w:rsidP="00B92C3D">
            <w:pPr>
              <w:rPr>
                <w:rFonts w:ascii="Arial" w:hAnsi="Arial" w:cs="Arial"/>
                <w:sz w:val="20"/>
                <w:szCs w:val="20"/>
              </w:rPr>
            </w:pPr>
            <w:r w:rsidRPr="007E2DBB">
              <w:rPr>
                <w:rFonts w:ascii="Arial" w:hAnsi="Arial" w:cs="Arial"/>
                <w:sz w:val="20"/>
                <w:szCs w:val="20"/>
              </w:rPr>
              <w:t>¿Posee luz artificial?</w:t>
            </w:r>
          </w:p>
        </w:tc>
        <w:tc>
          <w:tcPr>
            <w:tcW w:w="0" w:type="auto"/>
          </w:tcPr>
          <w:p w14:paraId="176806AD"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c>
          <w:tcPr>
            <w:tcW w:w="0" w:type="auto"/>
          </w:tcPr>
          <w:p w14:paraId="0CD4EB06" w14:textId="77777777" w:rsidR="00000FD0" w:rsidRPr="007E2DBB" w:rsidRDefault="00000FD0" w:rsidP="00B92C3D">
            <w:pPr>
              <w:jc w:val="center"/>
              <w:rPr>
                <w:rFonts w:ascii="Arial" w:hAnsi="Arial" w:cs="Arial"/>
                <w:sz w:val="20"/>
                <w:szCs w:val="20"/>
              </w:rPr>
            </w:pPr>
          </w:p>
        </w:tc>
      </w:tr>
      <w:tr w:rsidR="0082267D" w14:paraId="4D691982" w14:textId="77777777" w:rsidTr="00B92C3D">
        <w:tc>
          <w:tcPr>
            <w:tcW w:w="0" w:type="auto"/>
          </w:tcPr>
          <w:p w14:paraId="0F833F2B"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4</w:t>
            </w:r>
          </w:p>
        </w:tc>
        <w:tc>
          <w:tcPr>
            <w:tcW w:w="0" w:type="auto"/>
          </w:tcPr>
          <w:p w14:paraId="391B18E2" w14:textId="77777777" w:rsidR="00000FD0" w:rsidRPr="007E2DBB" w:rsidRDefault="00000FD0" w:rsidP="00B92C3D">
            <w:pPr>
              <w:rPr>
                <w:rFonts w:ascii="Arial" w:hAnsi="Arial" w:cs="Arial"/>
                <w:sz w:val="20"/>
                <w:szCs w:val="20"/>
              </w:rPr>
            </w:pPr>
            <w:r w:rsidRPr="007E2DBB">
              <w:rPr>
                <w:rFonts w:ascii="Arial" w:hAnsi="Arial" w:cs="Arial"/>
                <w:sz w:val="20"/>
                <w:szCs w:val="20"/>
              </w:rPr>
              <w:t>¿Las luminarias están bien distribuidas en el sector?</w:t>
            </w:r>
          </w:p>
        </w:tc>
        <w:tc>
          <w:tcPr>
            <w:tcW w:w="0" w:type="auto"/>
          </w:tcPr>
          <w:p w14:paraId="5F965BC9" w14:textId="77777777" w:rsidR="00000FD0" w:rsidRPr="007E2DBB" w:rsidRDefault="00000FD0" w:rsidP="00B92C3D">
            <w:pPr>
              <w:jc w:val="center"/>
              <w:rPr>
                <w:rFonts w:ascii="Arial" w:hAnsi="Arial" w:cs="Arial"/>
                <w:sz w:val="20"/>
                <w:szCs w:val="20"/>
              </w:rPr>
            </w:pPr>
          </w:p>
        </w:tc>
        <w:tc>
          <w:tcPr>
            <w:tcW w:w="0" w:type="auto"/>
          </w:tcPr>
          <w:p w14:paraId="264C0503"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2D60FA" w14:paraId="1BDEDD3C" w14:textId="77777777" w:rsidTr="00B92C3D">
        <w:tc>
          <w:tcPr>
            <w:tcW w:w="0" w:type="auto"/>
          </w:tcPr>
          <w:p w14:paraId="54046CC3" w14:textId="77777777" w:rsidR="00000FD0" w:rsidRPr="007E2DBB" w:rsidRDefault="00000FD0" w:rsidP="00B92C3D">
            <w:pPr>
              <w:jc w:val="center"/>
              <w:rPr>
                <w:rFonts w:ascii="Arial" w:hAnsi="Arial" w:cs="Arial"/>
                <w:b/>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 4</w:t>
            </w:r>
          </w:p>
        </w:tc>
        <w:tc>
          <w:tcPr>
            <w:tcW w:w="0" w:type="auto"/>
          </w:tcPr>
          <w:p w14:paraId="48CD5B31"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 xml:space="preserve">Ítems Negativos: </w:t>
            </w:r>
            <w:r w:rsidR="005866C2">
              <w:rPr>
                <w:rFonts w:ascii="Arial" w:hAnsi="Arial" w:cs="Arial"/>
                <w:b/>
                <w:sz w:val="20"/>
                <w:szCs w:val="20"/>
              </w:rPr>
              <w:t>3</w:t>
            </w:r>
          </w:p>
        </w:tc>
        <w:tc>
          <w:tcPr>
            <w:tcW w:w="0" w:type="auto"/>
            <w:gridSpan w:val="2"/>
          </w:tcPr>
          <w:p w14:paraId="0930454A"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 xml:space="preserve">ND: </w:t>
            </w:r>
            <w:r w:rsidR="00F8316F">
              <w:rPr>
                <w:rFonts w:ascii="Arial" w:hAnsi="Arial" w:cs="Arial"/>
                <w:b/>
                <w:sz w:val="20"/>
                <w:szCs w:val="20"/>
              </w:rPr>
              <w:t>6</w:t>
            </w:r>
          </w:p>
        </w:tc>
      </w:tr>
      <w:tr w:rsidR="00B92C3D" w14:paraId="6ABC711B" w14:textId="77777777" w:rsidTr="00B92C3D">
        <w:tc>
          <w:tcPr>
            <w:tcW w:w="0" w:type="auto"/>
            <w:gridSpan w:val="2"/>
          </w:tcPr>
          <w:p w14:paraId="4FDA06DC"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103 – Ventilación</w:t>
            </w:r>
          </w:p>
        </w:tc>
        <w:tc>
          <w:tcPr>
            <w:tcW w:w="0" w:type="auto"/>
          </w:tcPr>
          <w:p w14:paraId="7A460B5F"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Si</w:t>
            </w:r>
          </w:p>
        </w:tc>
        <w:tc>
          <w:tcPr>
            <w:tcW w:w="0" w:type="auto"/>
          </w:tcPr>
          <w:p w14:paraId="6C2F3977"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No</w:t>
            </w:r>
          </w:p>
        </w:tc>
      </w:tr>
      <w:tr w:rsidR="0082267D" w14:paraId="59A022C2" w14:textId="77777777" w:rsidTr="00B92C3D">
        <w:tc>
          <w:tcPr>
            <w:tcW w:w="0" w:type="auto"/>
          </w:tcPr>
          <w:p w14:paraId="5A4C01C8"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1</w:t>
            </w:r>
          </w:p>
        </w:tc>
        <w:tc>
          <w:tcPr>
            <w:tcW w:w="0" w:type="auto"/>
          </w:tcPr>
          <w:p w14:paraId="30ED41DB" w14:textId="77777777" w:rsidR="00000FD0" w:rsidRPr="007E2DBB" w:rsidRDefault="00000FD0" w:rsidP="00B92C3D">
            <w:pPr>
              <w:rPr>
                <w:rFonts w:ascii="Arial" w:hAnsi="Arial" w:cs="Arial"/>
                <w:sz w:val="20"/>
                <w:szCs w:val="20"/>
              </w:rPr>
            </w:pPr>
            <w:r w:rsidRPr="007E2DBB">
              <w:rPr>
                <w:rFonts w:ascii="Arial" w:hAnsi="Arial" w:cs="Arial"/>
                <w:sz w:val="20"/>
                <w:szCs w:val="20"/>
              </w:rPr>
              <w:t>¿El sector posee ventilación natural?</w:t>
            </w:r>
          </w:p>
        </w:tc>
        <w:tc>
          <w:tcPr>
            <w:tcW w:w="0" w:type="auto"/>
          </w:tcPr>
          <w:p w14:paraId="19042D20"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c>
          <w:tcPr>
            <w:tcW w:w="0" w:type="auto"/>
          </w:tcPr>
          <w:p w14:paraId="5043F1CD" w14:textId="77777777" w:rsidR="00000FD0" w:rsidRPr="007E2DBB" w:rsidRDefault="00000FD0" w:rsidP="00B92C3D">
            <w:pPr>
              <w:jc w:val="center"/>
              <w:rPr>
                <w:rFonts w:ascii="Arial" w:hAnsi="Arial" w:cs="Arial"/>
                <w:sz w:val="20"/>
                <w:szCs w:val="20"/>
              </w:rPr>
            </w:pPr>
          </w:p>
        </w:tc>
      </w:tr>
      <w:tr w:rsidR="0082267D" w14:paraId="769E21A7" w14:textId="77777777" w:rsidTr="00B92C3D">
        <w:tc>
          <w:tcPr>
            <w:tcW w:w="0" w:type="auto"/>
          </w:tcPr>
          <w:p w14:paraId="6F624BC8"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2</w:t>
            </w:r>
          </w:p>
        </w:tc>
        <w:tc>
          <w:tcPr>
            <w:tcW w:w="0" w:type="auto"/>
          </w:tcPr>
          <w:p w14:paraId="290239A9" w14:textId="77777777" w:rsidR="00000FD0" w:rsidRPr="007E2DBB" w:rsidRDefault="00000FD0" w:rsidP="00B92C3D">
            <w:pPr>
              <w:rPr>
                <w:rFonts w:ascii="Arial" w:hAnsi="Arial" w:cs="Arial"/>
                <w:sz w:val="20"/>
                <w:szCs w:val="20"/>
              </w:rPr>
            </w:pPr>
            <w:r w:rsidRPr="007E2DBB">
              <w:rPr>
                <w:rFonts w:ascii="Arial" w:hAnsi="Arial" w:cs="Arial"/>
                <w:sz w:val="20"/>
                <w:szCs w:val="20"/>
              </w:rPr>
              <w:t>¿Existen sistemas de extracción?</w:t>
            </w:r>
          </w:p>
        </w:tc>
        <w:tc>
          <w:tcPr>
            <w:tcW w:w="0" w:type="auto"/>
          </w:tcPr>
          <w:p w14:paraId="556AC190"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c>
          <w:tcPr>
            <w:tcW w:w="0" w:type="auto"/>
          </w:tcPr>
          <w:p w14:paraId="7B90A1DA" w14:textId="77777777" w:rsidR="00000FD0" w:rsidRPr="007E2DBB" w:rsidRDefault="00000FD0" w:rsidP="00B92C3D">
            <w:pPr>
              <w:jc w:val="center"/>
              <w:rPr>
                <w:rFonts w:ascii="Arial" w:hAnsi="Arial" w:cs="Arial"/>
                <w:sz w:val="20"/>
                <w:szCs w:val="20"/>
              </w:rPr>
            </w:pPr>
          </w:p>
        </w:tc>
      </w:tr>
      <w:tr w:rsidR="0082267D" w14:paraId="44BFE56D" w14:textId="77777777" w:rsidTr="00B92C3D">
        <w:tc>
          <w:tcPr>
            <w:tcW w:w="0" w:type="auto"/>
          </w:tcPr>
          <w:p w14:paraId="2B7DEE71"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3</w:t>
            </w:r>
          </w:p>
        </w:tc>
        <w:tc>
          <w:tcPr>
            <w:tcW w:w="0" w:type="auto"/>
          </w:tcPr>
          <w:p w14:paraId="193138C0" w14:textId="77777777" w:rsidR="00000FD0" w:rsidRPr="007E2DBB" w:rsidRDefault="00000FD0" w:rsidP="00B92C3D">
            <w:pPr>
              <w:rPr>
                <w:rFonts w:ascii="Arial" w:hAnsi="Arial" w:cs="Arial"/>
                <w:sz w:val="20"/>
                <w:szCs w:val="20"/>
              </w:rPr>
            </w:pPr>
            <w:r w:rsidRPr="007E2DBB">
              <w:rPr>
                <w:rFonts w:ascii="Arial" w:hAnsi="Arial" w:cs="Arial"/>
                <w:sz w:val="20"/>
                <w:szCs w:val="20"/>
              </w:rPr>
              <w:t>¿La ventilación es acorde a la capacidad de los ocupantes?</w:t>
            </w:r>
          </w:p>
        </w:tc>
        <w:tc>
          <w:tcPr>
            <w:tcW w:w="0" w:type="auto"/>
          </w:tcPr>
          <w:p w14:paraId="105ACD1C" w14:textId="77777777" w:rsidR="00000FD0" w:rsidRPr="007E2DBB" w:rsidRDefault="00000FD0" w:rsidP="00B92C3D">
            <w:pPr>
              <w:jc w:val="center"/>
              <w:rPr>
                <w:rFonts w:ascii="Arial" w:hAnsi="Arial" w:cs="Arial"/>
                <w:sz w:val="20"/>
                <w:szCs w:val="20"/>
              </w:rPr>
            </w:pPr>
          </w:p>
        </w:tc>
        <w:tc>
          <w:tcPr>
            <w:tcW w:w="0" w:type="auto"/>
          </w:tcPr>
          <w:p w14:paraId="067B56DC"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82267D" w14:paraId="7E961664" w14:textId="77777777" w:rsidTr="00B92C3D">
        <w:tc>
          <w:tcPr>
            <w:tcW w:w="0" w:type="auto"/>
          </w:tcPr>
          <w:p w14:paraId="10D16696" w14:textId="77777777" w:rsidR="00000FD0" w:rsidRPr="007E2DBB" w:rsidRDefault="00B92C3D" w:rsidP="00B92C3D">
            <w:pPr>
              <w:jc w:val="center"/>
              <w:rPr>
                <w:rFonts w:ascii="Arial" w:hAnsi="Arial" w:cs="Arial"/>
                <w:sz w:val="20"/>
                <w:szCs w:val="20"/>
              </w:rPr>
            </w:pPr>
            <w:r>
              <w:rPr>
                <w:rFonts w:ascii="Arial" w:hAnsi="Arial" w:cs="Arial"/>
                <w:sz w:val="20"/>
                <w:szCs w:val="20"/>
              </w:rPr>
              <w:t>4</w:t>
            </w:r>
          </w:p>
        </w:tc>
        <w:tc>
          <w:tcPr>
            <w:tcW w:w="0" w:type="auto"/>
          </w:tcPr>
          <w:p w14:paraId="4C592FC1" w14:textId="77777777" w:rsidR="00000FD0" w:rsidRPr="007E2DBB" w:rsidRDefault="00000FD0" w:rsidP="00B92C3D">
            <w:pPr>
              <w:rPr>
                <w:rFonts w:ascii="Arial" w:hAnsi="Arial" w:cs="Arial"/>
                <w:sz w:val="20"/>
                <w:szCs w:val="20"/>
              </w:rPr>
            </w:pPr>
            <w:r>
              <w:rPr>
                <w:rFonts w:ascii="Arial" w:hAnsi="Arial" w:cs="Arial"/>
                <w:sz w:val="20"/>
                <w:szCs w:val="20"/>
              </w:rPr>
              <w:t>¿</w:t>
            </w:r>
            <w:r w:rsidRPr="007E2DBB">
              <w:rPr>
                <w:rFonts w:ascii="Arial" w:hAnsi="Arial" w:cs="Arial"/>
                <w:sz w:val="20"/>
                <w:szCs w:val="20"/>
              </w:rPr>
              <w:t>Existen mediciones del caudal de aire que necesitan en los puestos de trabajo?</w:t>
            </w:r>
          </w:p>
        </w:tc>
        <w:tc>
          <w:tcPr>
            <w:tcW w:w="0" w:type="auto"/>
          </w:tcPr>
          <w:p w14:paraId="1489DFD9" w14:textId="77777777" w:rsidR="00000FD0" w:rsidRPr="007E2DBB" w:rsidRDefault="00000FD0" w:rsidP="00B92C3D">
            <w:pPr>
              <w:jc w:val="center"/>
              <w:rPr>
                <w:rFonts w:ascii="Arial" w:hAnsi="Arial" w:cs="Arial"/>
                <w:sz w:val="20"/>
                <w:szCs w:val="20"/>
              </w:rPr>
            </w:pPr>
          </w:p>
        </w:tc>
        <w:tc>
          <w:tcPr>
            <w:tcW w:w="0" w:type="auto"/>
          </w:tcPr>
          <w:p w14:paraId="085D4E6B"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X</w:t>
            </w:r>
          </w:p>
        </w:tc>
      </w:tr>
      <w:tr w:rsidR="002D60FA" w14:paraId="0FC88649" w14:textId="77777777" w:rsidTr="00B92C3D">
        <w:tc>
          <w:tcPr>
            <w:tcW w:w="0" w:type="auto"/>
          </w:tcPr>
          <w:p w14:paraId="5EE5EB05" w14:textId="77777777" w:rsidR="00000FD0" w:rsidRPr="007E2DBB" w:rsidRDefault="005866C2" w:rsidP="00B92C3D">
            <w:pPr>
              <w:jc w:val="center"/>
              <w:rPr>
                <w:rFonts w:ascii="Arial" w:hAnsi="Arial" w:cs="Arial"/>
                <w:b/>
                <w:sz w:val="20"/>
                <w:szCs w:val="20"/>
              </w:rPr>
            </w:pPr>
            <w:proofErr w:type="gramStart"/>
            <w:r>
              <w:rPr>
                <w:rFonts w:ascii="Arial" w:hAnsi="Arial" w:cs="Arial"/>
                <w:b/>
                <w:sz w:val="20"/>
                <w:szCs w:val="20"/>
              </w:rPr>
              <w:t>Total</w:t>
            </w:r>
            <w:proofErr w:type="gramEnd"/>
            <w:r>
              <w:rPr>
                <w:rFonts w:ascii="Arial" w:hAnsi="Arial" w:cs="Arial"/>
                <w:b/>
                <w:sz w:val="20"/>
                <w:szCs w:val="20"/>
              </w:rPr>
              <w:t xml:space="preserve"> de Ítems: 4</w:t>
            </w:r>
          </w:p>
        </w:tc>
        <w:tc>
          <w:tcPr>
            <w:tcW w:w="0" w:type="auto"/>
          </w:tcPr>
          <w:p w14:paraId="3575FFD9" w14:textId="77777777" w:rsidR="00000FD0" w:rsidRPr="007E2DBB" w:rsidRDefault="005866C2" w:rsidP="00B92C3D">
            <w:pPr>
              <w:jc w:val="center"/>
              <w:rPr>
                <w:rFonts w:ascii="Arial" w:hAnsi="Arial" w:cs="Arial"/>
                <w:b/>
                <w:sz w:val="20"/>
                <w:szCs w:val="20"/>
              </w:rPr>
            </w:pPr>
            <w:r>
              <w:rPr>
                <w:rFonts w:ascii="Arial" w:hAnsi="Arial" w:cs="Arial"/>
                <w:b/>
                <w:sz w:val="20"/>
                <w:szCs w:val="20"/>
              </w:rPr>
              <w:t>Ítems Negativos: 2</w:t>
            </w:r>
          </w:p>
        </w:tc>
        <w:tc>
          <w:tcPr>
            <w:tcW w:w="0" w:type="auto"/>
            <w:gridSpan w:val="2"/>
          </w:tcPr>
          <w:p w14:paraId="0AE50A4B"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 xml:space="preserve">ND: </w:t>
            </w:r>
            <w:r w:rsidR="00F8316F">
              <w:rPr>
                <w:rFonts w:ascii="Arial" w:hAnsi="Arial" w:cs="Arial"/>
                <w:b/>
                <w:sz w:val="20"/>
                <w:szCs w:val="20"/>
              </w:rPr>
              <w:t>4</w:t>
            </w:r>
          </w:p>
        </w:tc>
      </w:tr>
      <w:tr w:rsidR="00000FD0" w14:paraId="4EB79F8E" w14:textId="77777777" w:rsidTr="000C11E5">
        <w:tc>
          <w:tcPr>
            <w:tcW w:w="0" w:type="auto"/>
            <w:shd w:val="clear" w:color="auto" w:fill="E5DFEC" w:themeFill="accent4" w:themeFillTint="33"/>
          </w:tcPr>
          <w:p w14:paraId="1AD46A59" w14:textId="77777777" w:rsidR="00000FD0" w:rsidRPr="00B92C3D" w:rsidRDefault="00000FD0" w:rsidP="00B92C3D">
            <w:pPr>
              <w:jc w:val="center"/>
              <w:rPr>
                <w:rFonts w:ascii="Arial" w:hAnsi="Arial" w:cs="Arial"/>
                <w:b/>
                <w:sz w:val="20"/>
                <w:szCs w:val="20"/>
              </w:rPr>
            </w:pPr>
            <w:r w:rsidRPr="00B92C3D">
              <w:rPr>
                <w:rFonts w:ascii="Arial" w:hAnsi="Arial" w:cs="Arial"/>
                <w:b/>
                <w:sz w:val="20"/>
                <w:szCs w:val="20"/>
              </w:rPr>
              <w:t>B</w:t>
            </w:r>
          </w:p>
        </w:tc>
        <w:tc>
          <w:tcPr>
            <w:tcW w:w="0" w:type="auto"/>
            <w:gridSpan w:val="3"/>
            <w:shd w:val="clear" w:color="auto" w:fill="E5DFEC" w:themeFill="accent4" w:themeFillTint="33"/>
          </w:tcPr>
          <w:p w14:paraId="6200AB47" w14:textId="77777777" w:rsidR="00000FD0" w:rsidRPr="00B92C3D" w:rsidRDefault="00000FD0" w:rsidP="00B92C3D">
            <w:pPr>
              <w:jc w:val="center"/>
              <w:rPr>
                <w:rFonts w:ascii="Arial" w:hAnsi="Arial" w:cs="Arial"/>
                <w:b/>
                <w:sz w:val="20"/>
                <w:szCs w:val="20"/>
              </w:rPr>
            </w:pPr>
            <w:r w:rsidRPr="00B92C3D">
              <w:rPr>
                <w:rFonts w:ascii="Arial" w:hAnsi="Arial" w:cs="Arial"/>
                <w:b/>
                <w:sz w:val="20"/>
                <w:szCs w:val="20"/>
              </w:rPr>
              <w:t>Riesgos Mecánicos</w:t>
            </w:r>
          </w:p>
        </w:tc>
      </w:tr>
      <w:tr w:rsidR="00000FD0" w14:paraId="5C012C58" w14:textId="77777777" w:rsidTr="00B92C3D">
        <w:tc>
          <w:tcPr>
            <w:tcW w:w="0" w:type="auto"/>
            <w:gridSpan w:val="2"/>
          </w:tcPr>
          <w:p w14:paraId="7570DF7A"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20</w:t>
            </w:r>
            <w:r w:rsidR="00B92C3D">
              <w:rPr>
                <w:rFonts w:ascii="Arial" w:hAnsi="Arial" w:cs="Arial"/>
                <w:b/>
                <w:sz w:val="20"/>
                <w:szCs w:val="20"/>
              </w:rPr>
              <w:t>0</w:t>
            </w:r>
            <w:r w:rsidRPr="007E2DBB">
              <w:rPr>
                <w:rFonts w:ascii="Arial" w:hAnsi="Arial" w:cs="Arial"/>
                <w:b/>
                <w:sz w:val="20"/>
                <w:szCs w:val="20"/>
              </w:rPr>
              <w:t xml:space="preserve"> – </w:t>
            </w:r>
            <w:r w:rsidR="00B92C3D">
              <w:rPr>
                <w:rFonts w:ascii="Arial" w:hAnsi="Arial" w:cs="Arial"/>
                <w:b/>
                <w:sz w:val="20"/>
                <w:szCs w:val="20"/>
              </w:rPr>
              <w:t>Caídas de</w:t>
            </w:r>
            <w:r w:rsidRPr="007E2DBB">
              <w:rPr>
                <w:rFonts w:ascii="Arial" w:hAnsi="Arial" w:cs="Arial"/>
                <w:b/>
                <w:sz w:val="20"/>
                <w:szCs w:val="20"/>
              </w:rPr>
              <w:t xml:space="preserve"> objetos</w:t>
            </w:r>
          </w:p>
        </w:tc>
        <w:tc>
          <w:tcPr>
            <w:tcW w:w="0" w:type="auto"/>
          </w:tcPr>
          <w:p w14:paraId="063A43CF"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Si</w:t>
            </w:r>
          </w:p>
        </w:tc>
        <w:tc>
          <w:tcPr>
            <w:tcW w:w="0" w:type="auto"/>
          </w:tcPr>
          <w:p w14:paraId="044812AD" w14:textId="77777777" w:rsidR="00000FD0" w:rsidRPr="007E2DBB" w:rsidRDefault="00000FD0" w:rsidP="00B92C3D">
            <w:pPr>
              <w:jc w:val="center"/>
              <w:rPr>
                <w:rFonts w:ascii="Arial" w:hAnsi="Arial" w:cs="Arial"/>
                <w:b/>
                <w:sz w:val="20"/>
                <w:szCs w:val="20"/>
              </w:rPr>
            </w:pPr>
            <w:r w:rsidRPr="007E2DBB">
              <w:rPr>
                <w:rFonts w:ascii="Arial" w:hAnsi="Arial" w:cs="Arial"/>
                <w:b/>
                <w:sz w:val="20"/>
                <w:szCs w:val="20"/>
              </w:rPr>
              <w:t>No</w:t>
            </w:r>
          </w:p>
        </w:tc>
      </w:tr>
      <w:tr w:rsidR="0082267D" w14:paraId="5FB82651" w14:textId="77777777" w:rsidTr="00B92C3D">
        <w:tc>
          <w:tcPr>
            <w:tcW w:w="0" w:type="auto"/>
          </w:tcPr>
          <w:p w14:paraId="340F2055"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1</w:t>
            </w:r>
          </w:p>
        </w:tc>
        <w:tc>
          <w:tcPr>
            <w:tcW w:w="0" w:type="auto"/>
          </w:tcPr>
          <w:p w14:paraId="43583A17" w14:textId="77777777" w:rsidR="00000FD0" w:rsidRPr="007E2DBB" w:rsidRDefault="00000FD0" w:rsidP="00B92C3D">
            <w:pPr>
              <w:rPr>
                <w:rFonts w:ascii="Arial" w:hAnsi="Arial" w:cs="Arial"/>
                <w:sz w:val="20"/>
                <w:szCs w:val="20"/>
              </w:rPr>
            </w:pPr>
            <w:r>
              <w:rPr>
                <w:rFonts w:ascii="Arial" w:hAnsi="Arial" w:cs="Arial"/>
                <w:sz w:val="20"/>
                <w:szCs w:val="20"/>
              </w:rPr>
              <w:t>¿Existe orden y limpieza?</w:t>
            </w:r>
          </w:p>
        </w:tc>
        <w:tc>
          <w:tcPr>
            <w:tcW w:w="0" w:type="auto"/>
          </w:tcPr>
          <w:p w14:paraId="2AB95CB3" w14:textId="77777777" w:rsidR="00000FD0" w:rsidRPr="007E2DBB" w:rsidRDefault="00000FD0" w:rsidP="00B92C3D">
            <w:pPr>
              <w:rPr>
                <w:rFonts w:ascii="Arial" w:hAnsi="Arial" w:cs="Arial"/>
                <w:sz w:val="20"/>
                <w:szCs w:val="20"/>
              </w:rPr>
            </w:pPr>
            <w:r>
              <w:rPr>
                <w:rFonts w:ascii="Arial" w:hAnsi="Arial" w:cs="Arial"/>
                <w:sz w:val="20"/>
                <w:szCs w:val="20"/>
              </w:rPr>
              <w:t>X</w:t>
            </w:r>
          </w:p>
        </w:tc>
        <w:tc>
          <w:tcPr>
            <w:tcW w:w="0" w:type="auto"/>
          </w:tcPr>
          <w:p w14:paraId="2425F86D" w14:textId="77777777" w:rsidR="00000FD0" w:rsidRPr="007E2DBB" w:rsidRDefault="00000FD0" w:rsidP="00B92C3D">
            <w:pPr>
              <w:rPr>
                <w:rFonts w:ascii="Arial" w:hAnsi="Arial" w:cs="Arial"/>
                <w:sz w:val="20"/>
                <w:szCs w:val="20"/>
              </w:rPr>
            </w:pPr>
          </w:p>
        </w:tc>
      </w:tr>
      <w:tr w:rsidR="0082267D" w14:paraId="4CFCD30B" w14:textId="77777777" w:rsidTr="00B92C3D">
        <w:tc>
          <w:tcPr>
            <w:tcW w:w="0" w:type="auto"/>
          </w:tcPr>
          <w:p w14:paraId="36A2DE86"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2</w:t>
            </w:r>
          </w:p>
        </w:tc>
        <w:tc>
          <w:tcPr>
            <w:tcW w:w="0" w:type="auto"/>
          </w:tcPr>
          <w:p w14:paraId="213F8024" w14:textId="77777777" w:rsidR="00000FD0" w:rsidRPr="007E2DBB" w:rsidRDefault="00000FD0" w:rsidP="00B92C3D">
            <w:pPr>
              <w:rPr>
                <w:rFonts w:ascii="Arial" w:hAnsi="Arial" w:cs="Arial"/>
                <w:sz w:val="20"/>
                <w:szCs w:val="20"/>
              </w:rPr>
            </w:pPr>
            <w:r>
              <w:rPr>
                <w:rFonts w:ascii="Arial" w:hAnsi="Arial" w:cs="Arial"/>
                <w:sz w:val="20"/>
                <w:szCs w:val="20"/>
              </w:rPr>
              <w:t>¿</w:t>
            </w:r>
            <w:r w:rsidR="00B92C3D">
              <w:rPr>
                <w:rFonts w:ascii="Arial" w:hAnsi="Arial" w:cs="Arial"/>
                <w:sz w:val="20"/>
                <w:szCs w:val="20"/>
              </w:rPr>
              <w:t>Utilizan elementos de protección personal (casco)?</w:t>
            </w:r>
          </w:p>
        </w:tc>
        <w:tc>
          <w:tcPr>
            <w:tcW w:w="0" w:type="auto"/>
          </w:tcPr>
          <w:p w14:paraId="1C23A72B" w14:textId="77777777" w:rsidR="00000FD0" w:rsidRPr="007E2DBB" w:rsidRDefault="00000FD0" w:rsidP="00B92C3D">
            <w:pPr>
              <w:rPr>
                <w:rFonts w:ascii="Arial" w:hAnsi="Arial" w:cs="Arial"/>
                <w:sz w:val="20"/>
                <w:szCs w:val="20"/>
              </w:rPr>
            </w:pPr>
          </w:p>
        </w:tc>
        <w:tc>
          <w:tcPr>
            <w:tcW w:w="0" w:type="auto"/>
          </w:tcPr>
          <w:p w14:paraId="1ED0D80B" w14:textId="77777777" w:rsidR="00000FD0" w:rsidRPr="007E2DBB" w:rsidRDefault="00000FD0" w:rsidP="00B92C3D">
            <w:pPr>
              <w:rPr>
                <w:rFonts w:ascii="Arial" w:hAnsi="Arial" w:cs="Arial"/>
                <w:sz w:val="20"/>
                <w:szCs w:val="20"/>
              </w:rPr>
            </w:pPr>
            <w:r>
              <w:rPr>
                <w:rFonts w:ascii="Arial" w:hAnsi="Arial" w:cs="Arial"/>
                <w:sz w:val="20"/>
                <w:szCs w:val="20"/>
              </w:rPr>
              <w:t>X</w:t>
            </w:r>
          </w:p>
        </w:tc>
      </w:tr>
      <w:tr w:rsidR="0082267D" w14:paraId="56E03B0F" w14:textId="77777777" w:rsidTr="00B92C3D">
        <w:tc>
          <w:tcPr>
            <w:tcW w:w="0" w:type="auto"/>
          </w:tcPr>
          <w:p w14:paraId="1A393DEA"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3</w:t>
            </w:r>
          </w:p>
        </w:tc>
        <w:tc>
          <w:tcPr>
            <w:tcW w:w="0" w:type="auto"/>
          </w:tcPr>
          <w:p w14:paraId="21090995" w14:textId="77777777" w:rsidR="00000FD0" w:rsidRPr="007E2DBB" w:rsidRDefault="00000FD0" w:rsidP="00B92C3D">
            <w:pPr>
              <w:rPr>
                <w:rFonts w:ascii="Arial" w:hAnsi="Arial" w:cs="Arial"/>
                <w:sz w:val="20"/>
                <w:szCs w:val="20"/>
              </w:rPr>
            </w:pPr>
            <w:r>
              <w:rPr>
                <w:rFonts w:ascii="Arial" w:hAnsi="Arial" w:cs="Arial"/>
                <w:sz w:val="20"/>
                <w:szCs w:val="20"/>
              </w:rPr>
              <w:t>¿</w:t>
            </w:r>
            <w:r w:rsidR="00B92C3D">
              <w:rPr>
                <w:rFonts w:ascii="Arial" w:hAnsi="Arial" w:cs="Arial"/>
                <w:sz w:val="20"/>
                <w:szCs w:val="20"/>
              </w:rPr>
              <w:t>Se cumple el orden y la limpieza?</w:t>
            </w:r>
          </w:p>
        </w:tc>
        <w:tc>
          <w:tcPr>
            <w:tcW w:w="0" w:type="auto"/>
          </w:tcPr>
          <w:p w14:paraId="72C16F38" w14:textId="77777777" w:rsidR="00000FD0" w:rsidRPr="007E2DBB" w:rsidRDefault="00000FD0" w:rsidP="00B92C3D">
            <w:pPr>
              <w:rPr>
                <w:rFonts w:ascii="Arial" w:hAnsi="Arial" w:cs="Arial"/>
                <w:sz w:val="20"/>
                <w:szCs w:val="20"/>
              </w:rPr>
            </w:pPr>
          </w:p>
        </w:tc>
        <w:tc>
          <w:tcPr>
            <w:tcW w:w="0" w:type="auto"/>
          </w:tcPr>
          <w:p w14:paraId="01D4AC3C" w14:textId="77777777" w:rsidR="00000FD0" w:rsidRPr="007E2DBB" w:rsidRDefault="00B92C3D" w:rsidP="00B92C3D">
            <w:pPr>
              <w:rPr>
                <w:rFonts w:ascii="Arial" w:hAnsi="Arial" w:cs="Arial"/>
                <w:sz w:val="20"/>
                <w:szCs w:val="20"/>
              </w:rPr>
            </w:pPr>
            <w:r>
              <w:rPr>
                <w:rFonts w:ascii="Arial" w:hAnsi="Arial" w:cs="Arial"/>
                <w:sz w:val="20"/>
                <w:szCs w:val="20"/>
              </w:rPr>
              <w:t>X</w:t>
            </w:r>
          </w:p>
        </w:tc>
      </w:tr>
      <w:tr w:rsidR="0082267D" w14:paraId="75C06BB6" w14:textId="77777777" w:rsidTr="00B92C3D">
        <w:tc>
          <w:tcPr>
            <w:tcW w:w="0" w:type="auto"/>
          </w:tcPr>
          <w:p w14:paraId="7346904E" w14:textId="77777777" w:rsidR="00000FD0" w:rsidRPr="007E2DBB" w:rsidRDefault="00000FD0" w:rsidP="00B92C3D">
            <w:pPr>
              <w:jc w:val="center"/>
              <w:rPr>
                <w:rFonts w:ascii="Arial" w:hAnsi="Arial" w:cs="Arial"/>
                <w:sz w:val="20"/>
                <w:szCs w:val="20"/>
              </w:rPr>
            </w:pPr>
            <w:r w:rsidRPr="007E2DBB">
              <w:rPr>
                <w:rFonts w:ascii="Arial" w:hAnsi="Arial" w:cs="Arial"/>
                <w:sz w:val="20"/>
                <w:szCs w:val="20"/>
              </w:rPr>
              <w:t>4</w:t>
            </w:r>
          </w:p>
        </w:tc>
        <w:tc>
          <w:tcPr>
            <w:tcW w:w="0" w:type="auto"/>
          </w:tcPr>
          <w:p w14:paraId="751AF9B8" w14:textId="77777777" w:rsidR="00000FD0" w:rsidRPr="007E2DBB" w:rsidRDefault="00000FD0" w:rsidP="00B92C3D">
            <w:pPr>
              <w:rPr>
                <w:rFonts w:ascii="Arial" w:hAnsi="Arial" w:cs="Arial"/>
                <w:sz w:val="20"/>
                <w:szCs w:val="20"/>
              </w:rPr>
            </w:pPr>
            <w:r>
              <w:rPr>
                <w:rFonts w:ascii="Arial" w:hAnsi="Arial" w:cs="Arial"/>
                <w:sz w:val="20"/>
                <w:szCs w:val="20"/>
              </w:rPr>
              <w:t>¿</w:t>
            </w:r>
            <w:r w:rsidR="00B92C3D">
              <w:rPr>
                <w:rFonts w:ascii="Arial" w:hAnsi="Arial" w:cs="Arial"/>
                <w:sz w:val="20"/>
                <w:szCs w:val="20"/>
              </w:rPr>
              <w:t>Se encuentra sectorizado este sector?</w:t>
            </w:r>
          </w:p>
        </w:tc>
        <w:tc>
          <w:tcPr>
            <w:tcW w:w="0" w:type="auto"/>
          </w:tcPr>
          <w:p w14:paraId="26EAEB93" w14:textId="77777777" w:rsidR="00000FD0" w:rsidRPr="007E2DBB" w:rsidRDefault="00000FD0" w:rsidP="00B92C3D">
            <w:pPr>
              <w:rPr>
                <w:rFonts w:ascii="Arial" w:hAnsi="Arial" w:cs="Arial"/>
                <w:sz w:val="20"/>
                <w:szCs w:val="20"/>
              </w:rPr>
            </w:pPr>
          </w:p>
        </w:tc>
        <w:tc>
          <w:tcPr>
            <w:tcW w:w="0" w:type="auto"/>
          </w:tcPr>
          <w:p w14:paraId="1D5C3741" w14:textId="77777777" w:rsidR="00000FD0" w:rsidRPr="007E2DBB" w:rsidRDefault="00B92C3D" w:rsidP="00B92C3D">
            <w:pPr>
              <w:rPr>
                <w:rFonts w:ascii="Arial" w:hAnsi="Arial" w:cs="Arial"/>
                <w:sz w:val="20"/>
                <w:szCs w:val="20"/>
              </w:rPr>
            </w:pPr>
            <w:r>
              <w:rPr>
                <w:rFonts w:ascii="Arial" w:hAnsi="Arial" w:cs="Arial"/>
                <w:sz w:val="20"/>
                <w:szCs w:val="20"/>
              </w:rPr>
              <w:t>X</w:t>
            </w:r>
          </w:p>
        </w:tc>
      </w:tr>
      <w:tr w:rsidR="002D60FA" w14:paraId="316EE365" w14:textId="77777777" w:rsidTr="00B92C3D">
        <w:tc>
          <w:tcPr>
            <w:tcW w:w="0" w:type="auto"/>
          </w:tcPr>
          <w:p w14:paraId="71F120AC" w14:textId="77777777" w:rsidR="00000FD0" w:rsidRPr="007E2DBB" w:rsidRDefault="00000FD0" w:rsidP="00B92C3D">
            <w:pPr>
              <w:jc w:val="center"/>
              <w:rPr>
                <w:b/>
              </w:rPr>
            </w:pPr>
            <w:proofErr w:type="gramStart"/>
            <w:r w:rsidRPr="007E2DBB">
              <w:rPr>
                <w:b/>
              </w:rPr>
              <w:t>Total</w:t>
            </w:r>
            <w:proofErr w:type="gramEnd"/>
            <w:r w:rsidRPr="007E2DBB">
              <w:rPr>
                <w:b/>
              </w:rPr>
              <w:t xml:space="preserve"> de </w:t>
            </w:r>
            <w:r w:rsidR="00FA2409" w:rsidRPr="007E2DBB">
              <w:rPr>
                <w:b/>
              </w:rPr>
              <w:t>Ítems</w:t>
            </w:r>
            <w:r w:rsidRPr="007E2DBB">
              <w:rPr>
                <w:b/>
              </w:rPr>
              <w:t>: 4</w:t>
            </w:r>
          </w:p>
        </w:tc>
        <w:tc>
          <w:tcPr>
            <w:tcW w:w="0" w:type="auto"/>
          </w:tcPr>
          <w:p w14:paraId="4A7F548E" w14:textId="77777777" w:rsidR="00000FD0" w:rsidRPr="007E2DBB" w:rsidRDefault="00FA2409" w:rsidP="00B92C3D">
            <w:pPr>
              <w:jc w:val="center"/>
              <w:rPr>
                <w:b/>
              </w:rPr>
            </w:pPr>
            <w:r w:rsidRPr="007E2DBB">
              <w:rPr>
                <w:b/>
              </w:rPr>
              <w:t>Ítems</w:t>
            </w:r>
            <w:r w:rsidR="00000FD0" w:rsidRPr="007E2DBB">
              <w:rPr>
                <w:b/>
              </w:rPr>
              <w:t xml:space="preserve"> Negativos: </w:t>
            </w:r>
            <w:r w:rsidR="00B92C3D">
              <w:rPr>
                <w:b/>
              </w:rPr>
              <w:t>3</w:t>
            </w:r>
          </w:p>
        </w:tc>
        <w:tc>
          <w:tcPr>
            <w:tcW w:w="0" w:type="auto"/>
            <w:gridSpan w:val="2"/>
          </w:tcPr>
          <w:p w14:paraId="11DB9EFC" w14:textId="77777777" w:rsidR="00000FD0" w:rsidRPr="007E2DBB" w:rsidRDefault="00000FD0" w:rsidP="00B92C3D">
            <w:pPr>
              <w:jc w:val="center"/>
              <w:rPr>
                <w:b/>
              </w:rPr>
            </w:pPr>
            <w:r w:rsidRPr="007E2DBB">
              <w:rPr>
                <w:b/>
              </w:rPr>
              <w:t xml:space="preserve">ND: </w:t>
            </w:r>
            <w:r w:rsidR="00F8316F">
              <w:rPr>
                <w:b/>
              </w:rPr>
              <w:t>6</w:t>
            </w:r>
          </w:p>
        </w:tc>
      </w:tr>
      <w:tr w:rsidR="00B92C3D" w14:paraId="7DEBACF5" w14:textId="77777777" w:rsidTr="00B92C3D">
        <w:tc>
          <w:tcPr>
            <w:tcW w:w="0" w:type="auto"/>
            <w:gridSpan w:val="2"/>
          </w:tcPr>
          <w:p w14:paraId="061655DD" w14:textId="77777777" w:rsidR="00B92C3D" w:rsidRPr="007E2DBB" w:rsidRDefault="00B92C3D" w:rsidP="00B92C3D">
            <w:pPr>
              <w:jc w:val="center"/>
              <w:rPr>
                <w:b/>
              </w:rPr>
            </w:pPr>
            <w:r>
              <w:rPr>
                <w:b/>
              </w:rPr>
              <w:t>203 – Atrapamiento</w:t>
            </w:r>
          </w:p>
        </w:tc>
        <w:tc>
          <w:tcPr>
            <w:tcW w:w="0" w:type="auto"/>
          </w:tcPr>
          <w:p w14:paraId="21E8AD4B" w14:textId="77777777" w:rsidR="00B92C3D" w:rsidRPr="007E2DBB" w:rsidRDefault="00B92C3D" w:rsidP="00B92C3D">
            <w:pPr>
              <w:jc w:val="center"/>
              <w:rPr>
                <w:b/>
              </w:rPr>
            </w:pPr>
            <w:r>
              <w:rPr>
                <w:b/>
              </w:rPr>
              <w:t>Si</w:t>
            </w:r>
          </w:p>
        </w:tc>
        <w:tc>
          <w:tcPr>
            <w:tcW w:w="0" w:type="auto"/>
          </w:tcPr>
          <w:p w14:paraId="764CDDF3" w14:textId="77777777" w:rsidR="00B92C3D" w:rsidRPr="007E2DBB" w:rsidRDefault="00B92C3D" w:rsidP="00B92C3D">
            <w:pPr>
              <w:jc w:val="center"/>
              <w:rPr>
                <w:b/>
              </w:rPr>
            </w:pPr>
            <w:r>
              <w:rPr>
                <w:b/>
              </w:rPr>
              <w:t>No</w:t>
            </w:r>
          </w:p>
        </w:tc>
      </w:tr>
      <w:tr w:rsidR="0082267D" w14:paraId="29850538" w14:textId="77777777" w:rsidTr="00B92C3D">
        <w:tc>
          <w:tcPr>
            <w:tcW w:w="0" w:type="auto"/>
          </w:tcPr>
          <w:p w14:paraId="5557329B" w14:textId="77777777" w:rsidR="00B92C3D" w:rsidRPr="007E2DBB" w:rsidRDefault="00B92C3D" w:rsidP="00B92C3D">
            <w:pPr>
              <w:jc w:val="center"/>
              <w:rPr>
                <w:b/>
              </w:rPr>
            </w:pPr>
            <w:r>
              <w:rPr>
                <w:b/>
              </w:rPr>
              <w:t>1</w:t>
            </w:r>
          </w:p>
        </w:tc>
        <w:tc>
          <w:tcPr>
            <w:tcW w:w="0" w:type="auto"/>
          </w:tcPr>
          <w:p w14:paraId="0D3D4B0A" w14:textId="77777777" w:rsidR="00B92C3D" w:rsidRPr="00B92C3D" w:rsidRDefault="00B92C3D" w:rsidP="00B92C3D">
            <w:r w:rsidRPr="00B92C3D">
              <w:t>¿Las maquinas poseen protecciones colectivas?</w:t>
            </w:r>
          </w:p>
        </w:tc>
        <w:tc>
          <w:tcPr>
            <w:tcW w:w="0" w:type="auto"/>
          </w:tcPr>
          <w:p w14:paraId="0374733D" w14:textId="77777777" w:rsidR="00B92C3D" w:rsidRPr="007E2DBB" w:rsidRDefault="00B92C3D" w:rsidP="00B92C3D">
            <w:pPr>
              <w:jc w:val="center"/>
              <w:rPr>
                <w:b/>
              </w:rPr>
            </w:pPr>
            <w:r>
              <w:rPr>
                <w:b/>
              </w:rPr>
              <w:t>X</w:t>
            </w:r>
          </w:p>
        </w:tc>
        <w:tc>
          <w:tcPr>
            <w:tcW w:w="0" w:type="auto"/>
          </w:tcPr>
          <w:p w14:paraId="25758BE8" w14:textId="77777777" w:rsidR="00B92C3D" w:rsidRPr="007E2DBB" w:rsidRDefault="00B92C3D" w:rsidP="00B92C3D">
            <w:pPr>
              <w:jc w:val="center"/>
              <w:rPr>
                <w:b/>
              </w:rPr>
            </w:pPr>
          </w:p>
        </w:tc>
      </w:tr>
      <w:tr w:rsidR="0082267D" w14:paraId="5E2C237B" w14:textId="77777777" w:rsidTr="00B92C3D">
        <w:tc>
          <w:tcPr>
            <w:tcW w:w="0" w:type="auto"/>
          </w:tcPr>
          <w:p w14:paraId="6F260930" w14:textId="77777777" w:rsidR="00B92C3D" w:rsidRPr="007E2DBB" w:rsidRDefault="00B92C3D" w:rsidP="00B92C3D">
            <w:pPr>
              <w:jc w:val="center"/>
              <w:rPr>
                <w:b/>
              </w:rPr>
            </w:pPr>
            <w:r>
              <w:rPr>
                <w:b/>
              </w:rPr>
              <w:t>2</w:t>
            </w:r>
          </w:p>
        </w:tc>
        <w:tc>
          <w:tcPr>
            <w:tcW w:w="0" w:type="auto"/>
          </w:tcPr>
          <w:p w14:paraId="213B5A18" w14:textId="77777777" w:rsidR="00B92C3D" w:rsidRPr="00B92C3D" w:rsidRDefault="00B92C3D" w:rsidP="00B92C3D">
            <w:r w:rsidRPr="00B92C3D">
              <w:t>¿Poseen señalización?</w:t>
            </w:r>
          </w:p>
        </w:tc>
        <w:tc>
          <w:tcPr>
            <w:tcW w:w="0" w:type="auto"/>
          </w:tcPr>
          <w:p w14:paraId="7CFC14AB" w14:textId="77777777" w:rsidR="00B92C3D" w:rsidRPr="007E2DBB" w:rsidRDefault="00B92C3D" w:rsidP="00B92C3D">
            <w:pPr>
              <w:jc w:val="center"/>
              <w:rPr>
                <w:b/>
              </w:rPr>
            </w:pPr>
          </w:p>
        </w:tc>
        <w:tc>
          <w:tcPr>
            <w:tcW w:w="0" w:type="auto"/>
          </w:tcPr>
          <w:p w14:paraId="6DB1EF09" w14:textId="77777777" w:rsidR="00B92C3D" w:rsidRPr="007E2DBB" w:rsidRDefault="00B92C3D" w:rsidP="00B92C3D">
            <w:pPr>
              <w:jc w:val="center"/>
              <w:rPr>
                <w:b/>
              </w:rPr>
            </w:pPr>
            <w:r>
              <w:rPr>
                <w:b/>
              </w:rPr>
              <w:t>X</w:t>
            </w:r>
          </w:p>
        </w:tc>
      </w:tr>
      <w:tr w:rsidR="0082267D" w14:paraId="06D977A0" w14:textId="77777777" w:rsidTr="00B92C3D">
        <w:tc>
          <w:tcPr>
            <w:tcW w:w="0" w:type="auto"/>
          </w:tcPr>
          <w:p w14:paraId="5E59FF39" w14:textId="77777777" w:rsidR="00B92C3D" w:rsidRPr="007E2DBB" w:rsidRDefault="00B92C3D" w:rsidP="00B92C3D">
            <w:pPr>
              <w:jc w:val="center"/>
              <w:rPr>
                <w:b/>
              </w:rPr>
            </w:pPr>
            <w:r>
              <w:rPr>
                <w:b/>
              </w:rPr>
              <w:t>3</w:t>
            </w:r>
          </w:p>
        </w:tc>
        <w:tc>
          <w:tcPr>
            <w:tcW w:w="0" w:type="auto"/>
          </w:tcPr>
          <w:p w14:paraId="3DA109DF" w14:textId="77777777" w:rsidR="00B92C3D" w:rsidRPr="00B92C3D" w:rsidRDefault="00B92C3D" w:rsidP="00B92C3D">
            <w:r w:rsidRPr="00B92C3D">
              <w:t xml:space="preserve">¿Existen </w:t>
            </w:r>
            <w:proofErr w:type="gramStart"/>
            <w:r w:rsidRPr="00B92C3D">
              <w:t>cartelera informativas</w:t>
            </w:r>
            <w:proofErr w:type="gramEnd"/>
            <w:r w:rsidRPr="00B92C3D">
              <w:t xml:space="preserve"> sobre este riesgo?</w:t>
            </w:r>
          </w:p>
        </w:tc>
        <w:tc>
          <w:tcPr>
            <w:tcW w:w="0" w:type="auto"/>
          </w:tcPr>
          <w:p w14:paraId="66047385" w14:textId="77777777" w:rsidR="00B92C3D" w:rsidRPr="007E2DBB" w:rsidRDefault="00B92C3D" w:rsidP="00B92C3D">
            <w:pPr>
              <w:jc w:val="center"/>
              <w:rPr>
                <w:b/>
              </w:rPr>
            </w:pPr>
          </w:p>
        </w:tc>
        <w:tc>
          <w:tcPr>
            <w:tcW w:w="0" w:type="auto"/>
          </w:tcPr>
          <w:p w14:paraId="53D0A868" w14:textId="77777777" w:rsidR="00B92C3D" w:rsidRPr="007E2DBB" w:rsidRDefault="00B92C3D" w:rsidP="00B92C3D">
            <w:pPr>
              <w:jc w:val="center"/>
              <w:rPr>
                <w:b/>
              </w:rPr>
            </w:pPr>
            <w:r>
              <w:rPr>
                <w:b/>
              </w:rPr>
              <w:t>X</w:t>
            </w:r>
          </w:p>
        </w:tc>
      </w:tr>
      <w:tr w:rsidR="0082267D" w14:paraId="159A7735" w14:textId="77777777" w:rsidTr="00B92C3D">
        <w:tc>
          <w:tcPr>
            <w:tcW w:w="0" w:type="auto"/>
          </w:tcPr>
          <w:p w14:paraId="5FCEE06F" w14:textId="77777777" w:rsidR="00B92C3D" w:rsidRPr="007E2DBB" w:rsidRDefault="00B92C3D" w:rsidP="00B92C3D">
            <w:pPr>
              <w:jc w:val="center"/>
              <w:rPr>
                <w:b/>
              </w:rPr>
            </w:pPr>
            <w:r>
              <w:rPr>
                <w:b/>
              </w:rPr>
              <w:t>4</w:t>
            </w:r>
          </w:p>
        </w:tc>
        <w:tc>
          <w:tcPr>
            <w:tcW w:w="0" w:type="auto"/>
          </w:tcPr>
          <w:p w14:paraId="1E84DBB7" w14:textId="77777777" w:rsidR="00B92C3D" w:rsidRPr="00B92C3D" w:rsidRDefault="00B92C3D" w:rsidP="00B92C3D">
            <w:r w:rsidRPr="00B92C3D">
              <w:t>¿Se realiza mantenimiento de las maquinas?</w:t>
            </w:r>
          </w:p>
        </w:tc>
        <w:tc>
          <w:tcPr>
            <w:tcW w:w="0" w:type="auto"/>
          </w:tcPr>
          <w:p w14:paraId="69EDC9B4" w14:textId="77777777" w:rsidR="00B92C3D" w:rsidRPr="007E2DBB" w:rsidRDefault="00B92C3D" w:rsidP="00B92C3D">
            <w:pPr>
              <w:jc w:val="center"/>
              <w:rPr>
                <w:b/>
              </w:rPr>
            </w:pPr>
            <w:r>
              <w:rPr>
                <w:b/>
              </w:rPr>
              <w:t>X</w:t>
            </w:r>
          </w:p>
        </w:tc>
        <w:tc>
          <w:tcPr>
            <w:tcW w:w="0" w:type="auto"/>
          </w:tcPr>
          <w:p w14:paraId="625FF081" w14:textId="77777777" w:rsidR="00B92C3D" w:rsidRPr="007E2DBB" w:rsidRDefault="00B92C3D" w:rsidP="00B92C3D">
            <w:pPr>
              <w:jc w:val="center"/>
              <w:rPr>
                <w:b/>
              </w:rPr>
            </w:pPr>
          </w:p>
        </w:tc>
      </w:tr>
      <w:tr w:rsidR="002D60FA" w14:paraId="6769254F" w14:textId="77777777" w:rsidTr="00B92C3D">
        <w:tc>
          <w:tcPr>
            <w:tcW w:w="0" w:type="auto"/>
          </w:tcPr>
          <w:p w14:paraId="61DBE6C5" w14:textId="77777777" w:rsidR="00B92C3D" w:rsidRPr="007E2DBB" w:rsidRDefault="00B92C3D" w:rsidP="00B92C3D">
            <w:pPr>
              <w:jc w:val="center"/>
              <w:rPr>
                <w:b/>
              </w:rPr>
            </w:pPr>
            <w:proofErr w:type="gramStart"/>
            <w:r>
              <w:rPr>
                <w:b/>
              </w:rPr>
              <w:t>Total</w:t>
            </w:r>
            <w:proofErr w:type="gramEnd"/>
            <w:r>
              <w:rPr>
                <w:b/>
              </w:rPr>
              <w:t xml:space="preserve"> de Ítems: 4</w:t>
            </w:r>
          </w:p>
        </w:tc>
        <w:tc>
          <w:tcPr>
            <w:tcW w:w="0" w:type="auto"/>
          </w:tcPr>
          <w:p w14:paraId="4C310E73" w14:textId="77777777" w:rsidR="00B92C3D" w:rsidRPr="00B92C3D" w:rsidRDefault="00B92C3D" w:rsidP="00B92C3D">
            <w:pPr>
              <w:jc w:val="center"/>
              <w:rPr>
                <w:b/>
              </w:rPr>
            </w:pPr>
            <w:r w:rsidRPr="00B92C3D">
              <w:rPr>
                <w:b/>
              </w:rPr>
              <w:t>Ítems Negativos:</w:t>
            </w:r>
            <w:r>
              <w:rPr>
                <w:b/>
              </w:rPr>
              <w:t xml:space="preserve"> 2 </w:t>
            </w:r>
          </w:p>
        </w:tc>
        <w:tc>
          <w:tcPr>
            <w:tcW w:w="0" w:type="auto"/>
            <w:gridSpan w:val="2"/>
          </w:tcPr>
          <w:p w14:paraId="1104276C" w14:textId="77777777" w:rsidR="00B92C3D" w:rsidRPr="007E2DBB" w:rsidRDefault="00B92C3D" w:rsidP="00B92C3D">
            <w:pPr>
              <w:jc w:val="center"/>
              <w:rPr>
                <w:b/>
              </w:rPr>
            </w:pPr>
            <w:r>
              <w:rPr>
                <w:b/>
              </w:rPr>
              <w:t xml:space="preserve">ND: </w:t>
            </w:r>
            <w:r w:rsidR="00F8316F">
              <w:rPr>
                <w:b/>
              </w:rPr>
              <w:t>4</w:t>
            </w:r>
          </w:p>
        </w:tc>
      </w:tr>
      <w:tr w:rsidR="002D60FA" w14:paraId="1B45BB85" w14:textId="77777777" w:rsidTr="000A5D93">
        <w:tc>
          <w:tcPr>
            <w:tcW w:w="0" w:type="auto"/>
            <w:gridSpan w:val="2"/>
          </w:tcPr>
          <w:p w14:paraId="47C9480D" w14:textId="77777777" w:rsidR="002D60FA" w:rsidRPr="00B92C3D" w:rsidRDefault="002D60FA" w:rsidP="00B92C3D">
            <w:pPr>
              <w:jc w:val="center"/>
              <w:rPr>
                <w:b/>
              </w:rPr>
            </w:pPr>
            <w:r>
              <w:rPr>
                <w:b/>
              </w:rPr>
              <w:t>204 – Golpes con objetos</w:t>
            </w:r>
          </w:p>
        </w:tc>
        <w:tc>
          <w:tcPr>
            <w:tcW w:w="0" w:type="auto"/>
          </w:tcPr>
          <w:p w14:paraId="0FDDFA56" w14:textId="77777777" w:rsidR="002D60FA" w:rsidRDefault="002D60FA" w:rsidP="00B92C3D">
            <w:pPr>
              <w:jc w:val="center"/>
              <w:rPr>
                <w:b/>
              </w:rPr>
            </w:pPr>
            <w:r>
              <w:rPr>
                <w:b/>
              </w:rPr>
              <w:t>Si</w:t>
            </w:r>
          </w:p>
        </w:tc>
        <w:tc>
          <w:tcPr>
            <w:tcW w:w="0" w:type="auto"/>
          </w:tcPr>
          <w:p w14:paraId="51D96007" w14:textId="77777777" w:rsidR="002D60FA" w:rsidRDefault="002D60FA" w:rsidP="00B92C3D">
            <w:pPr>
              <w:jc w:val="center"/>
              <w:rPr>
                <w:b/>
              </w:rPr>
            </w:pPr>
            <w:r>
              <w:rPr>
                <w:b/>
              </w:rPr>
              <w:t>No</w:t>
            </w:r>
          </w:p>
        </w:tc>
      </w:tr>
      <w:tr w:rsidR="0082267D" w14:paraId="1154B04D" w14:textId="77777777" w:rsidTr="000A5D93">
        <w:tc>
          <w:tcPr>
            <w:tcW w:w="0" w:type="auto"/>
          </w:tcPr>
          <w:p w14:paraId="5D37A206" w14:textId="77777777" w:rsidR="002D60FA" w:rsidRDefault="002D60FA" w:rsidP="00B92C3D">
            <w:pPr>
              <w:jc w:val="center"/>
              <w:rPr>
                <w:b/>
              </w:rPr>
            </w:pPr>
            <w:r>
              <w:rPr>
                <w:b/>
              </w:rPr>
              <w:t>1</w:t>
            </w:r>
          </w:p>
        </w:tc>
        <w:tc>
          <w:tcPr>
            <w:tcW w:w="0" w:type="auto"/>
          </w:tcPr>
          <w:p w14:paraId="3A4FAFAC" w14:textId="77777777" w:rsidR="002D60FA" w:rsidRPr="002D60FA" w:rsidRDefault="002D60FA" w:rsidP="002D60FA">
            <w:r w:rsidRPr="002D60FA">
              <w:t>¿Se cumple el orden y la limpieza?</w:t>
            </w:r>
          </w:p>
        </w:tc>
        <w:tc>
          <w:tcPr>
            <w:tcW w:w="0" w:type="auto"/>
          </w:tcPr>
          <w:p w14:paraId="1E133E1E" w14:textId="77777777" w:rsidR="002D60FA" w:rsidRDefault="002D60FA" w:rsidP="00B92C3D">
            <w:pPr>
              <w:jc w:val="center"/>
              <w:rPr>
                <w:b/>
              </w:rPr>
            </w:pPr>
          </w:p>
        </w:tc>
        <w:tc>
          <w:tcPr>
            <w:tcW w:w="0" w:type="auto"/>
          </w:tcPr>
          <w:p w14:paraId="6342B633" w14:textId="77777777" w:rsidR="002D60FA" w:rsidRDefault="002D60FA" w:rsidP="00B92C3D">
            <w:pPr>
              <w:jc w:val="center"/>
              <w:rPr>
                <w:b/>
              </w:rPr>
            </w:pPr>
            <w:r>
              <w:rPr>
                <w:b/>
              </w:rPr>
              <w:t>X</w:t>
            </w:r>
          </w:p>
        </w:tc>
      </w:tr>
      <w:tr w:rsidR="0082267D" w14:paraId="59F48EFA" w14:textId="77777777" w:rsidTr="000A5D93">
        <w:tc>
          <w:tcPr>
            <w:tcW w:w="0" w:type="auto"/>
          </w:tcPr>
          <w:p w14:paraId="78FC316B" w14:textId="77777777" w:rsidR="002D60FA" w:rsidRDefault="002D60FA" w:rsidP="00B92C3D">
            <w:pPr>
              <w:jc w:val="center"/>
              <w:rPr>
                <w:b/>
              </w:rPr>
            </w:pPr>
            <w:r>
              <w:rPr>
                <w:b/>
              </w:rPr>
              <w:t>2</w:t>
            </w:r>
          </w:p>
        </w:tc>
        <w:tc>
          <w:tcPr>
            <w:tcW w:w="0" w:type="auto"/>
          </w:tcPr>
          <w:p w14:paraId="7E00BF97" w14:textId="77777777" w:rsidR="002D60FA" w:rsidRPr="002D60FA" w:rsidRDefault="002D60FA" w:rsidP="002D60FA">
            <w:r w:rsidRPr="002D60FA">
              <w:t>¿Poseen vías de circulación?</w:t>
            </w:r>
          </w:p>
        </w:tc>
        <w:tc>
          <w:tcPr>
            <w:tcW w:w="0" w:type="auto"/>
          </w:tcPr>
          <w:p w14:paraId="7DC30F72" w14:textId="77777777" w:rsidR="002D60FA" w:rsidRDefault="002D60FA" w:rsidP="00B92C3D">
            <w:pPr>
              <w:jc w:val="center"/>
              <w:rPr>
                <w:b/>
              </w:rPr>
            </w:pPr>
          </w:p>
        </w:tc>
        <w:tc>
          <w:tcPr>
            <w:tcW w:w="0" w:type="auto"/>
          </w:tcPr>
          <w:p w14:paraId="3F34718A" w14:textId="77777777" w:rsidR="002D60FA" w:rsidRDefault="002D60FA" w:rsidP="00B92C3D">
            <w:pPr>
              <w:jc w:val="center"/>
              <w:rPr>
                <w:b/>
              </w:rPr>
            </w:pPr>
            <w:r>
              <w:rPr>
                <w:b/>
              </w:rPr>
              <w:t>X</w:t>
            </w:r>
          </w:p>
        </w:tc>
      </w:tr>
      <w:tr w:rsidR="0082267D" w14:paraId="1C79D303" w14:textId="77777777" w:rsidTr="000A5D93">
        <w:tc>
          <w:tcPr>
            <w:tcW w:w="0" w:type="auto"/>
          </w:tcPr>
          <w:p w14:paraId="161DF07A" w14:textId="77777777" w:rsidR="002D60FA" w:rsidRDefault="002D60FA" w:rsidP="00B92C3D">
            <w:pPr>
              <w:jc w:val="center"/>
              <w:rPr>
                <w:b/>
              </w:rPr>
            </w:pPr>
            <w:r>
              <w:rPr>
                <w:b/>
              </w:rPr>
              <w:t>3</w:t>
            </w:r>
          </w:p>
        </w:tc>
        <w:tc>
          <w:tcPr>
            <w:tcW w:w="0" w:type="auto"/>
          </w:tcPr>
          <w:p w14:paraId="159F4221" w14:textId="77777777" w:rsidR="002D60FA" w:rsidRPr="002D60FA" w:rsidRDefault="002D60FA" w:rsidP="002D60FA">
            <w:r w:rsidRPr="002D60FA">
              <w:t>¿Poseen señalización?</w:t>
            </w:r>
          </w:p>
        </w:tc>
        <w:tc>
          <w:tcPr>
            <w:tcW w:w="0" w:type="auto"/>
          </w:tcPr>
          <w:p w14:paraId="19B89C3F" w14:textId="77777777" w:rsidR="002D60FA" w:rsidRDefault="002D60FA" w:rsidP="00B92C3D">
            <w:pPr>
              <w:jc w:val="center"/>
              <w:rPr>
                <w:b/>
              </w:rPr>
            </w:pPr>
          </w:p>
        </w:tc>
        <w:tc>
          <w:tcPr>
            <w:tcW w:w="0" w:type="auto"/>
          </w:tcPr>
          <w:p w14:paraId="5A4ECF76" w14:textId="77777777" w:rsidR="002D60FA" w:rsidRDefault="002D60FA" w:rsidP="00B92C3D">
            <w:pPr>
              <w:jc w:val="center"/>
              <w:rPr>
                <w:b/>
              </w:rPr>
            </w:pPr>
            <w:r>
              <w:rPr>
                <w:b/>
              </w:rPr>
              <w:t>X</w:t>
            </w:r>
          </w:p>
        </w:tc>
      </w:tr>
      <w:tr w:rsidR="0082267D" w14:paraId="1E28EF7A" w14:textId="77777777" w:rsidTr="000A5D93">
        <w:tc>
          <w:tcPr>
            <w:tcW w:w="0" w:type="auto"/>
          </w:tcPr>
          <w:p w14:paraId="08A0D836" w14:textId="77777777" w:rsidR="002D60FA" w:rsidRDefault="002D60FA" w:rsidP="00B92C3D">
            <w:pPr>
              <w:jc w:val="center"/>
              <w:rPr>
                <w:b/>
              </w:rPr>
            </w:pPr>
            <w:r>
              <w:rPr>
                <w:b/>
              </w:rPr>
              <w:t>4</w:t>
            </w:r>
          </w:p>
        </w:tc>
        <w:tc>
          <w:tcPr>
            <w:tcW w:w="0" w:type="auto"/>
          </w:tcPr>
          <w:p w14:paraId="1D9332FC" w14:textId="77777777" w:rsidR="002D60FA" w:rsidRPr="002D60FA" w:rsidRDefault="002D60FA" w:rsidP="002D60FA">
            <w:r w:rsidRPr="002D60FA">
              <w:t>¿Se brindan capacitaciones?</w:t>
            </w:r>
          </w:p>
        </w:tc>
        <w:tc>
          <w:tcPr>
            <w:tcW w:w="0" w:type="auto"/>
          </w:tcPr>
          <w:p w14:paraId="3317BD32" w14:textId="77777777" w:rsidR="002D60FA" w:rsidRDefault="002D60FA" w:rsidP="00B92C3D">
            <w:pPr>
              <w:jc w:val="center"/>
              <w:rPr>
                <w:b/>
              </w:rPr>
            </w:pPr>
            <w:r>
              <w:rPr>
                <w:b/>
              </w:rPr>
              <w:t>X</w:t>
            </w:r>
          </w:p>
        </w:tc>
        <w:tc>
          <w:tcPr>
            <w:tcW w:w="0" w:type="auto"/>
          </w:tcPr>
          <w:p w14:paraId="30C2043A" w14:textId="77777777" w:rsidR="002D60FA" w:rsidRDefault="002D60FA" w:rsidP="00B92C3D">
            <w:pPr>
              <w:jc w:val="center"/>
              <w:rPr>
                <w:b/>
              </w:rPr>
            </w:pPr>
          </w:p>
        </w:tc>
      </w:tr>
      <w:tr w:rsidR="002D60FA" w14:paraId="128EDBE9" w14:textId="77777777" w:rsidTr="000A5D93">
        <w:tc>
          <w:tcPr>
            <w:tcW w:w="0" w:type="auto"/>
          </w:tcPr>
          <w:p w14:paraId="2377DCF6" w14:textId="77777777" w:rsidR="002D60FA" w:rsidRDefault="002D60FA" w:rsidP="00B92C3D">
            <w:pPr>
              <w:jc w:val="center"/>
              <w:rPr>
                <w:b/>
              </w:rPr>
            </w:pPr>
            <w:proofErr w:type="gramStart"/>
            <w:r>
              <w:rPr>
                <w:b/>
              </w:rPr>
              <w:t>Total</w:t>
            </w:r>
            <w:proofErr w:type="gramEnd"/>
            <w:r>
              <w:rPr>
                <w:b/>
              </w:rPr>
              <w:t xml:space="preserve"> de Ítems: 4</w:t>
            </w:r>
          </w:p>
        </w:tc>
        <w:tc>
          <w:tcPr>
            <w:tcW w:w="0" w:type="auto"/>
          </w:tcPr>
          <w:p w14:paraId="48648157" w14:textId="77777777" w:rsidR="002D60FA" w:rsidRDefault="002D60FA" w:rsidP="00B92C3D">
            <w:pPr>
              <w:jc w:val="center"/>
              <w:rPr>
                <w:b/>
              </w:rPr>
            </w:pPr>
            <w:r>
              <w:rPr>
                <w:b/>
              </w:rPr>
              <w:t>Ítems Negativos: 3</w:t>
            </w:r>
          </w:p>
        </w:tc>
        <w:tc>
          <w:tcPr>
            <w:tcW w:w="0" w:type="auto"/>
            <w:gridSpan w:val="2"/>
          </w:tcPr>
          <w:p w14:paraId="52C2B461" w14:textId="77777777" w:rsidR="002D60FA" w:rsidRDefault="002D60FA" w:rsidP="00B92C3D">
            <w:pPr>
              <w:jc w:val="center"/>
              <w:rPr>
                <w:b/>
              </w:rPr>
            </w:pPr>
            <w:r>
              <w:rPr>
                <w:b/>
              </w:rPr>
              <w:t xml:space="preserve">ND: </w:t>
            </w:r>
            <w:r w:rsidR="00F8316F">
              <w:rPr>
                <w:b/>
              </w:rPr>
              <w:t>6</w:t>
            </w:r>
          </w:p>
        </w:tc>
      </w:tr>
      <w:tr w:rsidR="002D60FA" w14:paraId="3827C2C2" w14:textId="77777777" w:rsidTr="000A5D93">
        <w:tc>
          <w:tcPr>
            <w:tcW w:w="0" w:type="auto"/>
            <w:gridSpan w:val="2"/>
          </w:tcPr>
          <w:p w14:paraId="0D9737FD" w14:textId="77777777" w:rsidR="002D60FA" w:rsidRDefault="002D60FA" w:rsidP="00B92C3D">
            <w:pPr>
              <w:jc w:val="center"/>
              <w:rPr>
                <w:b/>
              </w:rPr>
            </w:pPr>
            <w:r>
              <w:rPr>
                <w:b/>
              </w:rPr>
              <w:lastRenderedPageBreak/>
              <w:t>205 – Cortes con objetos</w:t>
            </w:r>
          </w:p>
        </w:tc>
        <w:tc>
          <w:tcPr>
            <w:tcW w:w="0" w:type="auto"/>
          </w:tcPr>
          <w:p w14:paraId="7D4B9D2E" w14:textId="77777777" w:rsidR="002D60FA" w:rsidRDefault="002D60FA" w:rsidP="00B92C3D">
            <w:pPr>
              <w:jc w:val="center"/>
              <w:rPr>
                <w:b/>
              </w:rPr>
            </w:pPr>
          </w:p>
        </w:tc>
        <w:tc>
          <w:tcPr>
            <w:tcW w:w="0" w:type="auto"/>
          </w:tcPr>
          <w:p w14:paraId="58D9D75C" w14:textId="77777777" w:rsidR="002D60FA" w:rsidRDefault="002D60FA" w:rsidP="00B92C3D">
            <w:pPr>
              <w:jc w:val="center"/>
              <w:rPr>
                <w:b/>
              </w:rPr>
            </w:pPr>
          </w:p>
        </w:tc>
      </w:tr>
      <w:tr w:rsidR="0082267D" w14:paraId="5661FB6B" w14:textId="77777777" w:rsidTr="000A5D93">
        <w:tc>
          <w:tcPr>
            <w:tcW w:w="0" w:type="auto"/>
          </w:tcPr>
          <w:p w14:paraId="68675A40" w14:textId="77777777" w:rsidR="002D60FA" w:rsidRDefault="002D60FA" w:rsidP="00B92C3D">
            <w:pPr>
              <w:jc w:val="center"/>
              <w:rPr>
                <w:b/>
              </w:rPr>
            </w:pPr>
            <w:r>
              <w:rPr>
                <w:b/>
              </w:rPr>
              <w:t>1</w:t>
            </w:r>
          </w:p>
        </w:tc>
        <w:tc>
          <w:tcPr>
            <w:tcW w:w="0" w:type="auto"/>
          </w:tcPr>
          <w:p w14:paraId="5FFE37EB" w14:textId="77777777" w:rsidR="002D60FA" w:rsidRPr="002D60FA" w:rsidRDefault="002D60FA" w:rsidP="002D60FA">
            <w:r>
              <w:t>¿Las sierras poseen protecciones?</w:t>
            </w:r>
          </w:p>
        </w:tc>
        <w:tc>
          <w:tcPr>
            <w:tcW w:w="0" w:type="auto"/>
          </w:tcPr>
          <w:p w14:paraId="36B41713" w14:textId="77777777" w:rsidR="002D60FA" w:rsidRDefault="002D60FA" w:rsidP="00B92C3D">
            <w:pPr>
              <w:jc w:val="center"/>
              <w:rPr>
                <w:b/>
              </w:rPr>
            </w:pPr>
          </w:p>
        </w:tc>
        <w:tc>
          <w:tcPr>
            <w:tcW w:w="0" w:type="auto"/>
          </w:tcPr>
          <w:p w14:paraId="35E6128A" w14:textId="77777777" w:rsidR="002D60FA" w:rsidRDefault="002D60FA" w:rsidP="00B92C3D">
            <w:pPr>
              <w:jc w:val="center"/>
              <w:rPr>
                <w:b/>
              </w:rPr>
            </w:pPr>
            <w:r>
              <w:rPr>
                <w:b/>
              </w:rPr>
              <w:t>X</w:t>
            </w:r>
          </w:p>
        </w:tc>
      </w:tr>
      <w:tr w:rsidR="0082267D" w14:paraId="2B5AC9B0" w14:textId="77777777" w:rsidTr="000A5D93">
        <w:tc>
          <w:tcPr>
            <w:tcW w:w="0" w:type="auto"/>
          </w:tcPr>
          <w:p w14:paraId="07F7160F" w14:textId="77777777" w:rsidR="002D60FA" w:rsidRDefault="002D60FA" w:rsidP="00B92C3D">
            <w:pPr>
              <w:jc w:val="center"/>
              <w:rPr>
                <w:b/>
              </w:rPr>
            </w:pPr>
            <w:r>
              <w:rPr>
                <w:b/>
              </w:rPr>
              <w:t>2</w:t>
            </w:r>
          </w:p>
        </w:tc>
        <w:tc>
          <w:tcPr>
            <w:tcW w:w="0" w:type="auto"/>
          </w:tcPr>
          <w:p w14:paraId="2D15FD4A" w14:textId="77777777" w:rsidR="002D60FA" w:rsidRPr="002D60FA" w:rsidRDefault="002D60FA" w:rsidP="002D60FA">
            <w:r w:rsidRPr="002D60FA">
              <w:t>¿Se realizan capacitaciones sobre el manejo de elementos de corte?</w:t>
            </w:r>
          </w:p>
        </w:tc>
        <w:tc>
          <w:tcPr>
            <w:tcW w:w="0" w:type="auto"/>
          </w:tcPr>
          <w:p w14:paraId="3FA2D06E" w14:textId="77777777" w:rsidR="002D60FA" w:rsidRDefault="002D60FA" w:rsidP="00B92C3D">
            <w:pPr>
              <w:jc w:val="center"/>
              <w:rPr>
                <w:b/>
              </w:rPr>
            </w:pPr>
          </w:p>
        </w:tc>
        <w:tc>
          <w:tcPr>
            <w:tcW w:w="0" w:type="auto"/>
          </w:tcPr>
          <w:p w14:paraId="6422EFEA" w14:textId="77777777" w:rsidR="002D60FA" w:rsidRDefault="002D60FA" w:rsidP="00B92C3D">
            <w:pPr>
              <w:jc w:val="center"/>
              <w:rPr>
                <w:b/>
              </w:rPr>
            </w:pPr>
            <w:r>
              <w:rPr>
                <w:b/>
              </w:rPr>
              <w:t>X</w:t>
            </w:r>
          </w:p>
        </w:tc>
      </w:tr>
      <w:tr w:rsidR="0082267D" w14:paraId="75645E1D" w14:textId="77777777" w:rsidTr="000A5D93">
        <w:tc>
          <w:tcPr>
            <w:tcW w:w="0" w:type="auto"/>
          </w:tcPr>
          <w:p w14:paraId="54F82B12" w14:textId="77777777" w:rsidR="002D60FA" w:rsidRDefault="002D60FA" w:rsidP="00B92C3D">
            <w:pPr>
              <w:jc w:val="center"/>
              <w:rPr>
                <w:b/>
              </w:rPr>
            </w:pPr>
            <w:r>
              <w:rPr>
                <w:b/>
              </w:rPr>
              <w:t>3</w:t>
            </w:r>
          </w:p>
        </w:tc>
        <w:tc>
          <w:tcPr>
            <w:tcW w:w="0" w:type="auto"/>
          </w:tcPr>
          <w:p w14:paraId="4F992BFA" w14:textId="77777777" w:rsidR="002D60FA" w:rsidRPr="002D60FA" w:rsidRDefault="002D60FA" w:rsidP="002D60FA">
            <w:r>
              <w:t>¿</w:t>
            </w:r>
            <w:r w:rsidRPr="002D60FA">
              <w:t>Poseen elementos de protección personal?</w:t>
            </w:r>
          </w:p>
        </w:tc>
        <w:tc>
          <w:tcPr>
            <w:tcW w:w="0" w:type="auto"/>
          </w:tcPr>
          <w:p w14:paraId="4238F8E0" w14:textId="77777777" w:rsidR="002D60FA" w:rsidRDefault="002D60FA" w:rsidP="00B92C3D">
            <w:pPr>
              <w:jc w:val="center"/>
              <w:rPr>
                <w:b/>
              </w:rPr>
            </w:pPr>
            <w:r>
              <w:rPr>
                <w:b/>
              </w:rPr>
              <w:t>X</w:t>
            </w:r>
          </w:p>
        </w:tc>
        <w:tc>
          <w:tcPr>
            <w:tcW w:w="0" w:type="auto"/>
          </w:tcPr>
          <w:p w14:paraId="1EB08829" w14:textId="77777777" w:rsidR="002D60FA" w:rsidRDefault="002D60FA" w:rsidP="00B92C3D">
            <w:pPr>
              <w:jc w:val="center"/>
              <w:rPr>
                <w:b/>
              </w:rPr>
            </w:pPr>
          </w:p>
        </w:tc>
      </w:tr>
      <w:tr w:rsidR="0082267D" w14:paraId="53E56303" w14:textId="77777777" w:rsidTr="000A5D93">
        <w:tc>
          <w:tcPr>
            <w:tcW w:w="0" w:type="auto"/>
          </w:tcPr>
          <w:p w14:paraId="267B7AD8" w14:textId="77777777" w:rsidR="002D60FA" w:rsidRDefault="002D60FA" w:rsidP="00B92C3D">
            <w:pPr>
              <w:jc w:val="center"/>
              <w:rPr>
                <w:b/>
              </w:rPr>
            </w:pPr>
            <w:r>
              <w:rPr>
                <w:b/>
              </w:rPr>
              <w:t>4</w:t>
            </w:r>
          </w:p>
        </w:tc>
        <w:tc>
          <w:tcPr>
            <w:tcW w:w="0" w:type="auto"/>
          </w:tcPr>
          <w:p w14:paraId="6A247121" w14:textId="77777777" w:rsidR="002D60FA" w:rsidRPr="002D60FA" w:rsidRDefault="002D60FA" w:rsidP="002D60FA">
            <w:r w:rsidRPr="002D60FA">
              <w:t>¿Se les realiza mantenimiento a las maquinas?</w:t>
            </w:r>
          </w:p>
        </w:tc>
        <w:tc>
          <w:tcPr>
            <w:tcW w:w="0" w:type="auto"/>
          </w:tcPr>
          <w:p w14:paraId="1314F5D4" w14:textId="77777777" w:rsidR="002D60FA" w:rsidRDefault="002D60FA" w:rsidP="00B92C3D">
            <w:pPr>
              <w:jc w:val="center"/>
              <w:rPr>
                <w:b/>
              </w:rPr>
            </w:pPr>
            <w:r>
              <w:rPr>
                <w:b/>
              </w:rPr>
              <w:t>X</w:t>
            </w:r>
          </w:p>
        </w:tc>
        <w:tc>
          <w:tcPr>
            <w:tcW w:w="0" w:type="auto"/>
          </w:tcPr>
          <w:p w14:paraId="26277CA4" w14:textId="77777777" w:rsidR="002D60FA" w:rsidRDefault="002D60FA" w:rsidP="00B92C3D">
            <w:pPr>
              <w:jc w:val="center"/>
              <w:rPr>
                <w:b/>
              </w:rPr>
            </w:pPr>
          </w:p>
        </w:tc>
      </w:tr>
      <w:tr w:rsidR="002D60FA" w14:paraId="1F8AF0BA" w14:textId="77777777" w:rsidTr="000A5D93">
        <w:tc>
          <w:tcPr>
            <w:tcW w:w="0" w:type="auto"/>
          </w:tcPr>
          <w:p w14:paraId="22145637" w14:textId="77777777" w:rsidR="002D60FA" w:rsidRDefault="002D60FA" w:rsidP="00B92C3D">
            <w:pPr>
              <w:jc w:val="center"/>
              <w:rPr>
                <w:b/>
              </w:rPr>
            </w:pPr>
            <w:proofErr w:type="gramStart"/>
            <w:r>
              <w:rPr>
                <w:b/>
              </w:rPr>
              <w:t>Total</w:t>
            </w:r>
            <w:proofErr w:type="gramEnd"/>
            <w:r>
              <w:rPr>
                <w:b/>
              </w:rPr>
              <w:t xml:space="preserve"> de Ítems: 4</w:t>
            </w:r>
          </w:p>
        </w:tc>
        <w:tc>
          <w:tcPr>
            <w:tcW w:w="0" w:type="auto"/>
          </w:tcPr>
          <w:p w14:paraId="013C3395" w14:textId="77777777" w:rsidR="002D60FA" w:rsidRDefault="002D60FA" w:rsidP="00B92C3D">
            <w:pPr>
              <w:jc w:val="center"/>
              <w:rPr>
                <w:b/>
              </w:rPr>
            </w:pPr>
            <w:r>
              <w:rPr>
                <w:b/>
              </w:rPr>
              <w:t xml:space="preserve">Ítems Negativos: </w:t>
            </w:r>
            <w:r w:rsidR="005866C2">
              <w:rPr>
                <w:b/>
              </w:rPr>
              <w:t>2</w:t>
            </w:r>
          </w:p>
        </w:tc>
        <w:tc>
          <w:tcPr>
            <w:tcW w:w="0" w:type="auto"/>
            <w:gridSpan w:val="2"/>
          </w:tcPr>
          <w:p w14:paraId="7D93860F" w14:textId="77777777" w:rsidR="002D60FA" w:rsidRDefault="002D60FA" w:rsidP="00B92C3D">
            <w:pPr>
              <w:jc w:val="center"/>
              <w:rPr>
                <w:b/>
              </w:rPr>
            </w:pPr>
            <w:r>
              <w:rPr>
                <w:b/>
              </w:rPr>
              <w:t xml:space="preserve">ND: </w:t>
            </w:r>
            <w:r w:rsidR="00F8316F">
              <w:rPr>
                <w:b/>
              </w:rPr>
              <w:t>4</w:t>
            </w:r>
          </w:p>
        </w:tc>
      </w:tr>
      <w:tr w:rsidR="00000FD0" w14:paraId="0FC7E357" w14:textId="77777777" w:rsidTr="000C11E5">
        <w:tc>
          <w:tcPr>
            <w:tcW w:w="0" w:type="auto"/>
            <w:shd w:val="clear" w:color="auto" w:fill="E5DFEC" w:themeFill="accent4" w:themeFillTint="33"/>
          </w:tcPr>
          <w:p w14:paraId="3041D794" w14:textId="77777777" w:rsidR="00000FD0" w:rsidRPr="007E2DBB" w:rsidRDefault="00000FD0" w:rsidP="00B92C3D">
            <w:pPr>
              <w:jc w:val="center"/>
              <w:rPr>
                <w:b/>
              </w:rPr>
            </w:pPr>
            <w:r w:rsidRPr="007E2DBB">
              <w:rPr>
                <w:b/>
              </w:rPr>
              <w:t>C</w:t>
            </w:r>
          </w:p>
        </w:tc>
        <w:tc>
          <w:tcPr>
            <w:tcW w:w="0" w:type="auto"/>
            <w:gridSpan w:val="3"/>
            <w:shd w:val="clear" w:color="auto" w:fill="E5DFEC" w:themeFill="accent4" w:themeFillTint="33"/>
          </w:tcPr>
          <w:p w14:paraId="68F81198" w14:textId="77777777" w:rsidR="00000FD0" w:rsidRPr="007E2DBB" w:rsidRDefault="00000FD0" w:rsidP="00B92C3D">
            <w:pPr>
              <w:jc w:val="center"/>
              <w:rPr>
                <w:b/>
              </w:rPr>
            </w:pPr>
            <w:r w:rsidRPr="007E2DBB">
              <w:rPr>
                <w:b/>
              </w:rPr>
              <w:t>Riesgo Eléctrico</w:t>
            </w:r>
          </w:p>
        </w:tc>
      </w:tr>
      <w:tr w:rsidR="00000FD0" w14:paraId="722A95BD" w14:textId="77777777" w:rsidTr="00B92C3D">
        <w:tc>
          <w:tcPr>
            <w:tcW w:w="0" w:type="auto"/>
            <w:gridSpan w:val="2"/>
          </w:tcPr>
          <w:p w14:paraId="02694266" w14:textId="77777777" w:rsidR="00000FD0" w:rsidRPr="00131105" w:rsidRDefault="00000FD0" w:rsidP="00B92C3D">
            <w:pPr>
              <w:jc w:val="center"/>
              <w:rPr>
                <w:b/>
              </w:rPr>
            </w:pPr>
            <w:r w:rsidRPr="00131105">
              <w:rPr>
                <w:b/>
              </w:rPr>
              <w:t>301- Contacto Indirecto</w:t>
            </w:r>
          </w:p>
        </w:tc>
        <w:tc>
          <w:tcPr>
            <w:tcW w:w="0" w:type="auto"/>
          </w:tcPr>
          <w:p w14:paraId="1B24E29A" w14:textId="77777777" w:rsidR="00000FD0" w:rsidRPr="00131105" w:rsidRDefault="00000FD0" w:rsidP="00B92C3D">
            <w:pPr>
              <w:jc w:val="center"/>
              <w:rPr>
                <w:b/>
              </w:rPr>
            </w:pPr>
            <w:r w:rsidRPr="00131105">
              <w:rPr>
                <w:b/>
              </w:rPr>
              <w:t>Si</w:t>
            </w:r>
          </w:p>
        </w:tc>
        <w:tc>
          <w:tcPr>
            <w:tcW w:w="0" w:type="auto"/>
          </w:tcPr>
          <w:p w14:paraId="7115F37A" w14:textId="77777777" w:rsidR="00000FD0" w:rsidRPr="00131105" w:rsidRDefault="00000FD0" w:rsidP="00B92C3D">
            <w:pPr>
              <w:jc w:val="center"/>
              <w:rPr>
                <w:b/>
              </w:rPr>
            </w:pPr>
            <w:r w:rsidRPr="00131105">
              <w:rPr>
                <w:b/>
              </w:rPr>
              <w:t>No</w:t>
            </w:r>
          </w:p>
        </w:tc>
      </w:tr>
      <w:tr w:rsidR="0082267D" w14:paraId="6CF2EC3B" w14:textId="77777777" w:rsidTr="00B92C3D">
        <w:tc>
          <w:tcPr>
            <w:tcW w:w="0" w:type="auto"/>
          </w:tcPr>
          <w:p w14:paraId="66BF6EC4" w14:textId="77777777" w:rsidR="00000FD0" w:rsidRDefault="00000FD0" w:rsidP="00B92C3D">
            <w:pPr>
              <w:jc w:val="center"/>
            </w:pPr>
            <w:r>
              <w:t>1</w:t>
            </w:r>
          </w:p>
        </w:tc>
        <w:tc>
          <w:tcPr>
            <w:tcW w:w="0" w:type="auto"/>
          </w:tcPr>
          <w:p w14:paraId="59093FD3" w14:textId="77777777" w:rsidR="00000FD0" w:rsidRDefault="00000FD0" w:rsidP="002D60FA">
            <w:proofErr w:type="gramStart"/>
            <w:r>
              <w:t>¿</w:t>
            </w:r>
            <w:r w:rsidR="002D60FA">
              <w:t xml:space="preserve"> Las</w:t>
            </w:r>
            <w:proofErr w:type="gramEnd"/>
            <w:r w:rsidR="002D60FA">
              <w:t xml:space="preserve"> maquinas poseen Puesta a tierra?</w:t>
            </w:r>
          </w:p>
        </w:tc>
        <w:tc>
          <w:tcPr>
            <w:tcW w:w="0" w:type="auto"/>
          </w:tcPr>
          <w:p w14:paraId="52E26DB3" w14:textId="77777777" w:rsidR="00000FD0" w:rsidRDefault="00000FD0" w:rsidP="00B92C3D">
            <w:pPr>
              <w:jc w:val="center"/>
            </w:pPr>
          </w:p>
        </w:tc>
        <w:tc>
          <w:tcPr>
            <w:tcW w:w="0" w:type="auto"/>
          </w:tcPr>
          <w:p w14:paraId="53974305" w14:textId="77777777" w:rsidR="00000FD0" w:rsidRDefault="002D60FA" w:rsidP="00B92C3D">
            <w:pPr>
              <w:jc w:val="center"/>
            </w:pPr>
            <w:r>
              <w:t>X</w:t>
            </w:r>
          </w:p>
        </w:tc>
      </w:tr>
      <w:tr w:rsidR="0082267D" w14:paraId="30EB0543" w14:textId="77777777" w:rsidTr="00B92C3D">
        <w:tc>
          <w:tcPr>
            <w:tcW w:w="0" w:type="auto"/>
          </w:tcPr>
          <w:p w14:paraId="3E5D9655" w14:textId="77777777" w:rsidR="00000FD0" w:rsidRDefault="00000FD0" w:rsidP="00B92C3D">
            <w:pPr>
              <w:jc w:val="center"/>
            </w:pPr>
            <w:r>
              <w:t>2</w:t>
            </w:r>
          </w:p>
        </w:tc>
        <w:tc>
          <w:tcPr>
            <w:tcW w:w="0" w:type="auto"/>
          </w:tcPr>
          <w:p w14:paraId="275D214F" w14:textId="77777777" w:rsidR="00000FD0" w:rsidRDefault="00000FD0" w:rsidP="002D60FA">
            <w:r>
              <w:t>¿</w:t>
            </w:r>
            <w:proofErr w:type="gramStart"/>
            <w:r w:rsidR="00AF0934">
              <w:t>Los tomas</w:t>
            </w:r>
            <w:proofErr w:type="gramEnd"/>
            <w:r w:rsidR="00AF0934">
              <w:t xml:space="preserve"> se encuentran en buenas condiciones?</w:t>
            </w:r>
          </w:p>
        </w:tc>
        <w:tc>
          <w:tcPr>
            <w:tcW w:w="0" w:type="auto"/>
          </w:tcPr>
          <w:p w14:paraId="3AD392CA" w14:textId="77777777" w:rsidR="00000FD0" w:rsidRDefault="00000FD0" w:rsidP="00B92C3D">
            <w:pPr>
              <w:jc w:val="center"/>
            </w:pPr>
            <w:r>
              <w:t>X</w:t>
            </w:r>
          </w:p>
        </w:tc>
        <w:tc>
          <w:tcPr>
            <w:tcW w:w="0" w:type="auto"/>
          </w:tcPr>
          <w:p w14:paraId="61B326F9" w14:textId="77777777" w:rsidR="00000FD0" w:rsidRDefault="00000FD0" w:rsidP="00B92C3D">
            <w:pPr>
              <w:jc w:val="center"/>
            </w:pPr>
          </w:p>
        </w:tc>
      </w:tr>
      <w:tr w:rsidR="0082267D" w14:paraId="3201BA0D" w14:textId="77777777" w:rsidTr="00B92C3D">
        <w:tc>
          <w:tcPr>
            <w:tcW w:w="0" w:type="auto"/>
          </w:tcPr>
          <w:p w14:paraId="433596E8" w14:textId="77777777" w:rsidR="00000FD0" w:rsidRDefault="00000FD0" w:rsidP="00B92C3D">
            <w:pPr>
              <w:jc w:val="center"/>
            </w:pPr>
            <w:r>
              <w:t>3</w:t>
            </w:r>
          </w:p>
        </w:tc>
        <w:tc>
          <w:tcPr>
            <w:tcW w:w="0" w:type="auto"/>
          </w:tcPr>
          <w:p w14:paraId="79EB2BA1" w14:textId="77777777" w:rsidR="00000FD0" w:rsidRDefault="00000FD0" w:rsidP="00B92C3D">
            <w:r>
              <w:t>¿</w:t>
            </w:r>
            <w:r w:rsidR="00AF0934">
              <w:t>Los cables se encuentran bien aislados?</w:t>
            </w:r>
          </w:p>
        </w:tc>
        <w:tc>
          <w:tcPr>
            <w:tcW w:w="0" w:type="auto"/>
          </w:tcPr>
          <w:p w14:paraId="4DF5A82A" w14:textId="77777777" w:rsidR="00000FD0" w:rsidRDefault="00AF0934" w:rsidP="00B92C3D">
            <w:pPr>
              <w:jc w:val="center"/>
            </w:pPr>
            <w:r>
              <w:t>X</w:t>
            </w:r>
          </w:p>
        </w:tc>
        <w:tc>
          <w:tcPr>
            <w:tcW w:w="0" w:type="auto"/>
          </w:tcPr>
          <w:p w14:paraId="644123A7" w14:textId="77777777" w:rsidR="00000FD0" w:rsidRDefault="00000FD0" w:rsidP="00B92C3D">
            <w:pPr>
              <w:jc w:val="center"/>
            </w:pPr>
          </w:p>
        </w:tc>
      </w:tr>
      <w:tr w:rsidR="0082267D" w14:paraId="309E0C2C" w14:textId="77777777" w:rsidTr="00B92C3D">
        <w:tc>
          <w:tcPr>
            <w:tcW w:w="0" w:type="auto"/>
          </w:tcPr>
          <w:p w14:paraId="074B4C48" w14:textId="77777777" w:rsidR="00000FD0" w:rsidRDefault="00000FD0" w:rsidP="00B92C3D">
            <w:pPr>
              <w:jc w:val="center"/>
            </w:pPr>
            <w:r>
              <w:t>4</w:t>
            </w:r>
          </w:p>
        </w:tc>
        <w:tc>
          <w:tcPr>
            <w:tcW w:w="0" w:type="auto"/>
          </w:tcPr>
          <w:p w14:paraId="6EBA2B8A" w14:textId="77777777" w:rsidR="00000FD0" w:rsidRDefault="00AF0934" w:rsidP="00B92C3D">
            <w:r>
              <w:t>¿Se realiza la medición de Puesta a Tierra?</w:t>
            </w:r>
          </w:p>
        </w:tc>
        <w:tc>
          <w:tcPr>
            <w:tcW w:w="0" w:type="auto"/>
          </w:tcPr>
          <w:p w14:paraId="77252E9D" w14:textId="77777777" w:rsidR="00000FD0" w:rsidRDefault="00AF0934" w:rsidP="00B92C3D">
            <w:r>
              <w:t>X</w:t>
            </w:r>
          </w:p>
        </w:tc>
        <w:tc>
          <w:tcPr>
            <w:tcW w:w="0" w:type="auto"/>
          </w:tcPr>
          <w:p w14:paraId="687A2303" w14:textId="77777777" w:rsidR="00000FD0" w:rsidRDefault="00000FD0" w:rsidP="00B92C3D"/>
        </w:tc>
      </w:tr>
      <w:tr w:rsidR="002D60FA" w14:paraId="02C6D099" w14:textId="77777777" w:rsidTr="00B92C3D">
        <w:tc>
          <w:tcPr>
            <w:tcW w:w="0" w:type="auto"/>
          </w:tcPr>
          <w:p w14:paraId="3A45C4E8" w14:textId="77777777" w:rsidR="00000FD0" w:rsidRPr="00131105" w:rsidRDefault="00000FD0" w:rsidP="00B92C3D">
            <w:pPr>
              <w:jc w:val="center"/>
              <w:rPr>
                <w:b/>
              </w:rPr>
            </w:pPr>
            <w:proofErr w:type="gramStart"/>
            <w:r w:rsidRPr="00131105">
              <w:rPr>
                <w:b/>
              </w:rPr>
              <w:t>Total</w:t>
            </w:r>
            <w:proofErr w:type="gramEnd"/>
            <w:r w:rsidRPr="00131105">
              <w:rPr>
                <w:b/>
              </w:rPr>
              <w:t xml:space="preserve"> de Ítems: 4</w:t>
            </w:r>
          </w:p>
        </w:tc>
        <w:tc>
          <w:tcPr>
            <w:tcW w:w="0" w:type="auto"/>
          </w:tcPr>
          <w:p w14:paraId="219FD8B7" w14:textId="77777777" w:rsidR="00000FD0" w:rsidRPr="00131105" w:rsidRDefault="00000FD0" w:rsidP="00B92C3D">
            <w:pPr>
              <w:jc w:val="center"/>
              <w:rPr>
                <w:b/>
              </w:rPr>
            </w:pPr>
            <w:r w:rsidRPr="00131105">
              <w:rPr>
                <w:b/>
              </w:rPr>
              <w:t xml:space="preserve">Ítems Negativos: </w:t>
            </w:r>
            <w:r w:rsidR="00AF0934">
              <w:rPr>
                <w:b/>
              </w:rPr>
              <w:t>1</w:t>
            </w:r>
          </w:p>
        </w:tc>
        <w:tc>
          <w:tcPr>
            <w:tcW w:w="0" w:type="auto"/>
            <w:gridSpan w:val="2"/>
          </w:tcPr>
          <w:p w14:paraId="0C49B58E" w14:textId="77777777" w:rsidR="00000FD0" w:rsidRPr="00131105" w:rsidRDefault="00000FD0" w:rsidP="00AF0934">
            <w:pPr>
              <w:jc w:val="center"/>
              <w:rPr>
                <w:b/>
              </w:rPr>
            </w:pPr>
            <w:r w:rsidRPr="00131105">
              <w:rPr>
                <w:b/>
              </w:rPr>
              <w:t xml:space="preserve">ND: </w:t>
            </w:r>
            <w:r w:rsidR="00AF0934">
              <w:rPr>
                <w:b/>
              </w:rPr>
              <w:t>2</w:t>
            </w:r>
          </w:p>
        </w:tc>
      </w:tr>
      <w:tr w:rsidR="00000FD0" w14:paraId="6FD95679" w14:textId="77777777" w:rsidTr="000C11E5">
        <w:tc>
          <w:tcPr>
            <w:tcW w:w="0" w:type="auto"/>
            <w:shd w:val="clear" w:color="auto" w:fill="E5DFEC" w:themeFill="accent4" w:themeFillTint="33"/>
          </w:tcPr>
          <w:p w14:paraId="203D200D" w14:textId="77777777" w:rsidR="00000FD0" w:rsidRPr="00131105" w:rsidRDefault="00000FD0" w:rsidP="00B92C3D">
            <w:pPr>
              <w:jc w:val="center"/>
              <w:rPr>
                <w:b/>
              </w:rPr>
            </w:pPr>
            <w:r w:rsidRPr="00131105">
              <w:rPr>
                <w:b/>
              </w:rPr>
              <w:t>D</w:t>
            </w:r>
          </w:p>
        </w:tc>
        <w:tc>
          <w:tcPr>
            <w:tcW w:w="0" w:type="auto"/>
            <w:gridSpan w:val="3"/>
            <w:shd w:val="clear" w:color="auto" w:fill="E5DFEC" w:themeFill="accent4" w:themeFillTint="33"/>
          </w:tcPr>
          <w:p w14:paraId="64035B7A" w14:textId="77777777" w:rsidR="00000FD0" w:rsidRPr="00131105" w:rsidRDefault="00AF0934" w:rsidP="00B92C3D">
            <w:pPr>
              <w:jc w:val="center"/>
              <w:rPr>
                <w:b/>
              </w:rPr>
            </w:pPr>
            <w:r>
              <w:rPr>
                <w:b/>
              </w:rPr>
              <w:t>Riesgo Ergonómico</w:t>
            </w:r>
          </w:p>
        </w:tc>
      </w:tr>
      <w:tr w:rsidR="00000FD0" w14:paraId="49F2C5CD" w14:textId="77777777" w:rsidTr="00B92C3D">
        <w:tc>
          <w:tcPr>
            <w:tcW w:w="0" w:type="auto"/>
            <w:gridSpan w:val="2"/>
          </w:tcPr>
          <w:p w14:paraId="7FD74329" w14:textId="77777777" w:rsidR="00000FD0" w:rsidRPr="00131105" w:rsidRDefault="00AF0934" w:rsidP="00AF0934">
            <w:pPr>
              <w:jc w:val="center"/>
              <w:rPr>
                <w:b/>
              </w:rPr>
            </w:pPr>
            <w:r>
              <w:rPr>
                <w:b/>
              </w:rPr>
              <w:t>4</w:t>
            </w:r>
            <w:r w:rsidR="00000FD0" w:rsidRPr="00131105">
              <w:rPr>
                <w:b/>
              </w:rPr>
              <w:t xml:space="preserve">01 – </w:t>
            </w:r>
            <w:r>
              <w:rPr>
                <w:b/>
              </w:rPr>
              <w:t>Levantamiento manual de cargas</w:t>
            </w:r>
          </w:p>
        </w:tc>
        <w:tc>
          <w:tcPr>
            <w:tcW w:w="0" w:type="auto"/>
          </w:tcPr>
          <w:p w14:paraId="0038689F" w14:textId="77777777" w:rsidR="00000FD0" w:rsidRPr="00131105" w:rsidRDefault="00000FD0" w:rsidP="00B92C3D">
            <w:pPr>
              <w:jc w:val="center"/>
              <w:rPr>
                <w:b/>
              </w:rPr>
            </w:pPr>
            <w:r w:rsidRPr="00131105">
              <w:rPr>
                <w:b/>
              </w:rPr>
              <w:t>Si</w:t>
            </w:r>
          </w:p>
        </w:tc>
        <w:tc>
          <w:tcPr>
            <w:tcW w:w="0" w:type="auto"/>
          </w:tcPr>
          <w:p w14:paraId="0F123E75" w14:textId="77777777" w:rsidR="00000FD0" w:rsidRPr="00131105" w:rsidRDefault="00000FD0" w:rsidP="00B92C3D">
            <w:pPr>
              <w:jc w:val="center"/>
              <w:rPr>
                <w:b/>
              </w:rPr>
            </w:pPr>
            <w:r w:rsidRPr="00131105">
              <w:rPr>
                <w:b/>
              </w:rPr>
              <w:t>No</w:t>
            </w:r>
          </w:p>
        </w:tc>
      </w:tr>
      <w:tr w:rsidR="0082267D" w14:paraId="730B63DF" w14:textId="77777777" w:rsidTr="00B92C3D">
        <w:tc>
          <w:tcPr>
            <w:tcW w:w="0" w:type="auto"/>
          </w:tcPr>
          <w:p w14:paraId="019B33A2" w14:textId="77777777" w:rsidR="00000FD0" w:rsidRDefault="00000FD0" w:rsidP="00B92C3D">
            <w:pPr>
              <w:jc w:val="center"/>
            </w:pPr>
            <w:r>
              <w:t>1</w:t>
            </w:r>
          </w:p>
        </w:tc>
        <w:tc>
          <w:tcPr>
            <w:tcW w:w="0" w:type="auto"/>
          </w:tcPr>
          <w:p w14:paraId="3A187198" w14:textId="77777777" w:rsidR="00000FD0" w:rsidRDefault="00000FD0" w:rsidP="00AF0934">
            <w:r>
              <w:t>¿</w:t>
            </w:r>
            <w:r w:rsidR="00AF0934">
              <w:t>Se realizan estudios ergonómicos?</w:t>
            </w:r>
          </w:p>
        </w:tc>
        <w:tc>
          <w:tcPr>
            <w:tcW w:w="0" w:type="auto"/>
          </w:tcPr>
          <w:p w14:paraId="56CAA059" w14:textId="77777777" w:rsidR="00000FD0" w:rsidRDefault="00000FD0" w:rsidP="00B92C3D">
            <w:pPr>
              <w:jc w:val="center"/>
            </w:pPr>
          </w:p>
        </w:tc>
        <w:tc>
          <w:tcPr>
            <w:tcW w:w="0" w:type="auto"/>
          </w:tcPr>
          <w:p w14:paraId="36764A41" w14:textId="77777777" w:rsidR="00000FD0" w:rsidRDefault="00000FD0" w:rsidP="00B92C3D">
            <w:pPr>
              <w:jc w:val="center"/>
            </w:pPr>
            <w:r>
              <w:t>X</w:t>
            </w:r>
          </w:p>
        </w:tc>
      </w:tr>
      <w:tr w:rsidR="0082267D" w14:paraId="6097B07C" w14:textId="77777777" w:rsidTr="00B92C3D">
        <w:tc>
          <w:tcPr>
            <w:tcW w:w="0" w:type="auto"/>
          </w:tcPr>
          <w:p w14:paraId="17034E10" w14:textId="77777777" w:rsidR="00000FD0" w:rsidRDefault="00000FD0" w:rsidP="00B92C3D">
            <w:pPr>
              <w:jc w:val="center"/>
            </w:pPr>
            <w:r>
              <w:t>2</w:t>
            </w:r>
          </w:p>
        </w:tc>
        <w:tc>
          <w:tcPr>
            <w:tcW w:w="0" w:type="auto"/>
          </w:tcPr>
          <w:p w14:paraId="74D66C97" w14:textId="77777777" w:rsidR="00000FD0" w:rsidRDefault="00AF0934" w:rsidP="00B92C3D">
            <w:r>
              <w:t>¿Se realizan instrucciones para el levantamiento de peso?</w:t>
            </w:r>
          </w:p>
        </w:tc>
        <w:tc>
          <w:tcPr>
            <w:tcW w:w="0" w:type="auto"/>
          </w:tcPr>
          <w:p w14:paraId="6110C035" w14:textId="77777777" w:rsidR="00000FD0" w:rsidRDefault="00000FD0" w:rsidP="00B92C3D">
            <w:pPr>
              <w:jc w:val="center"/>
            </w:pPr>
          </w:p>
        </w:tc>
        <w:tc>
          <w:tcPr>
            <w:tcW w:w="0" w:type="auto"/>
          </w:tcPr>
          <w:p w14:paraId="5AAAAC0F" w14:textId="77777777" w:rsidR="00000FD0" w:rsidRDefault="00AF0934" w:rsidP="00B92C3D">
            <w:pPr>
              <w:jc w:val="center"/>
            </w:pPr>
            <w:r>
              <w:t>X</w:t>
            </w:r>
          </w:p>
        </w:tc>
      </w:tr>
      <w:tr w:rsidR="0082267D" w14:paraId="06A0618E" w14:textId="77777777" w:rsidTr="00B92C3D">
        <w:tc>
          <w:tcPr>
            <w:tcW w:w="0" w:type="auto"/>
          </w:tcPr>
          <w:p w14:paraId="365A7A9C" w14:textId="77777777" w:rsidR="00000FD0" w:rsidRDefault="00000FD0" w:rsidP="00B92C3D">
            <w:pPr>
              <w:jc w:val="center"/>
            </w:pPr>
            <w:r>
              <w:t>3</w:t>
            </w:r>
          </w:p>
        </w:tc>
        <w:tc>
          <w:tcPr>
            <w:tcW w:w="0" w:type="auto"/>
          </w:tcPr>
          <w:p w14:paraId="481E8C49" w14:textId="77777777" w:rsidR="00000FD0" w:rsidRDefault="00000FD0" w:rsidP="00B92C3D">
            <w:r>
              <w:t>¿</w:t>
            </w:r>
            <w:r w:rsidR="00AF0934">
              <w:t>Se realizan capacitación de posturas adecuadas?</w:t>
            </w:r>
          </w:p>
        </w:tc>
        <w:tc>
          <w:tcPr>
            <w:tcW w:w="0" w:type="auto"/>
          </w:tcPr>
          <w:p w14:paraId="56F8AFA6" w14:textId="77777777" w:rsidR="00000FD0" w:rsidRDefault="00000FD0" w:rsidP="00B92C3D">
            <w:pPr>
              <w:jc w:val="center"/>
            </w:pPr>
          </w:p>
        </w:tc>
        <w:tc>
          <w:tcPr>
            <w:tcW w:w="0" w:type="auto"/>
          </w:tcPr>
          <w:p w14:paraId="1D77590F" w14:textId="77777777" w:rsidR="00000FD0" w:rsidRDefault="00000FD0" w:rsidP="00B92C3D">
            <w:pPr>
              <w:jc w:val="center"/>
            </w:pPr>
            <w:r>
              <w:t>X</w:t>
            </w:r>
          </w:p>
        </w:tc>
      </w:tr>
      <w:tr w:rsidR="0082267D" w14:paraId="7D49B93B" w14:textId="77777777" w:rsidTr="00B92C3D">
        <w:tc>
          <w:tcPr>
            <w:tcW w:w="0" w:type="auto"/>
          </w:tcPr>
          <w:p w14:paraId="51CB348A" w14:textId="77777777" w:rsidR="00000FD0" w:rsidRDefault="00000FD0" w:rsidP="00B92C3D">
            <w:pPr>
              <w:jc w:val="center"/>
            </w:pPr>
            <w:r>
              <w:t>4</w:t>
            </w:r>
          </w:p>
        </w:tc>
        <w:tc>
          <w:tcPr>
            <w:tcW w:w="0" w:type="auto"/>
          </w:tcPr>
          <w:p w14:paraId="7BAB758F" w14:textId="77777777" w:rsidR="00000FD0" w:rsidRDefault="00AF0934" w:rsidP="00B92C3D">
            <w:r>
              <w:t>¿Realizan pausas de Trabajo?</w:t>
            </w:r>
          </w:p>
        </w:tc>
        <w:tc>
          <w:tcPr>
            <w:tcW w:w="0" w:type="auto"/>
          </w:tcPr>
          <w:p w14:paraId="7BC9F092" w14:textId="77777777" w:rsidR="00000FD0" w:rsidRDefault="00000FD0" w:rsidP="00B92C3D">
            <w:pPr>
              <w:jc w:val="center"/>
            </w:pPr>
            <w:r>
              <w:t>X</w:t>
            </w:r>
          </w:p>
        </w:tc>
        <w:tc>
          <w:tcPr>
            <w:tcW w:w="0" w:type="auto"/>
          </w:tcPr>
          <w:p w14:paraId="0D1F1A89" w14:textId="77777777" w:rsidR="00000FD0" w:rsidRDefault="00000FD0" w:rsidP="00B92C3D">
            <w:pPr>
              <w:jc w:val="center"/>
            </w:pPr>
          </w:p>
        </w:tc>
      </w:tr>
      <w:tr w:rsidR="002D60FA" w14:paraId="3EA286F4" w14:textId="77777777" w:rsidTr="00B92C3D">
        <w:tc>
          <w:tcPr>
            <w:tcW w:w="0" w:type="auto"/>
          </w:tcPr>
          <w:p w14:paraId="105406DF" w14:textId="77777777" w:rsidR="00000FD0" w:rsidRPr="00CB75FF" w:rsidRDefault="00AF0934" w:rsidP="00B92C3D">
            <w:pPr>
              <w:jc w:val="center"/>
              <w:rPr>
                <w:b/>
              </w:rPr>
            </w:pPr>
            <w:proofErr w:type="gramStart"/>
            <w:r>
              <w:rPr>
                <w:b/>
              </w:rPr>
              <w:t>Total</w:t>
            </w:r>
            <w:proofErr w:type="gramEnd"/>
            <w:r>
              <w:rPr>
                <w:b/>
              </w:rPr>
              <w:t xml:space="preserve"> de Ítems: 4</w:t>
            </w:r>
          </w:p>
        </w:tc>
        <w:tc>
          <w:tcPr>
            <w:tcW w:w="0" w:type="auto"/>
          </w:tcPr>
          <w:p w14:paraId="02984500" w14:textId="77777777" w:rsidR="00000FD0" w:rsidRPr="00CB75FF" w:rsidRDefault="00000FD0" w:rsidP="00B92C3D">
            <w:pPr>
              <w:jc w:val="center"/>
              <w:rPr>
                <w:b/>
              </w:rPr>
            </w:pPr>
            <w:r w:rsidRPr="00CB75FF">
              <w:rPr>
                <w:b/>
              </w:rPr>
              <w:t>ítems Negativos: 3</w:t>
            </w:r>
          </w:p>
        </w:tc>
        <w:tc>
          <w:tcPr>
            <w:tcW w:w="0" w:type="auto"/>
            <w:gridSpan w:val="2"/>
          </w:tcPr>
          <w:p w14:paraId="269BB604" w14:textId="77777777" w:rsidR="00000FD0" w:rsidRPr="00CB75FF" w:rsidRDefault="00AF0934" w:rsidP="00B92C3D">
            <w:pPr>
              <w:jc w:val="center"/>
              <w:rPr>
                <w:b/>
              </w:rPr>
            </w:pPr>
            <w:r>
              <w:rPr>
                <w:b/>
              </w:rPr>
              <w:t xml:space="preserve">ND: </w:t>
            </w:r>
            <w:r w:rsidR="00F8316F">
              <w:rPr>
                <w:b/>
              </w:rPr>
              <w:t>6</w:t>
            </w:r>
          </w:p>
        </w:tc>
      </w:tr>
      <w:tr w:rsidR="00C16238" w14:paraId="6437EF12" w14:textId="77777777" w:rsidTr="006F08A5">
        <w:tc>
          <w:tcPr>
            <w:tcW w:w="0" w:type="auto"/>
            <w:gridSpan w:val="2"/>
          </w:tcPr>
          <w:p w14:paraId="7C2024C4" w14:textId="77777777" w:rsidR="00C16238" w:rsidRPr="00CB75FF" w:rsidRDefault="00C16238" w:rsidP="00B92C3D">
            <w:pPr>
              <w:jc w:val="center"/>
              <w:rPr>
                <w:b/>
              </w:rPr>
            </w:pPr>
            <w:r>
              <w:rPr>
                <w:b/>
              </w:rPr>
              <w:t>402 – Postura forzada</w:t>
            </w:r>
          </w:p>
        </w:tc>
        <w:tc>
          <w:tcPr>
            <w:tcW w:w="0" w:type="auto"/>
          </w:tcPr>
          <w:p w14:paraId="782F6325" w14:textId="77777777" w:rsidR="00C16238" w:rsidRDefault="00C16238" w:rsidP="00B92C3D">
            <w:pPr>
              <w:jc w:val="center"/>
              <w:rPr>
                <w:b/>
              </w:rPr>
            </w:pPr>
            <w:r>
              <w:rPr>
                <w:b/>
              </w:rPr>
              <w:t>Si</w:t>
            </w:r>
          </w:p>
        </w:tc>
        <w:tc>
          <w:tcPr>
            <w:tcW w:w="0" w:type="auto"/>
          </w:tcPr>
          <w:p w14:paraId="4CFB6AAB" w14:textId="77777777" w:rsidR="00C16238" w:rsidRDefault="00C16238" w:rsidP="00B92C3D">
            <w:pPr>
              <w:jc w:val="center"/>
              <w:rPr>
                <w:b/>
              </w:rPr>
            </w:pPr>
            <w:r>
              <w:rPr>
                <w:b/>
              </w:rPr>
              <w:t>No</w:t>
            </w:r>
          </w:p>
        </w:tc>
      </w:tr>
      <w:tr w:rsidR="000C2F0C" w14:paraId="54B7EBD7" w14:textId="77777777" w:rsidTr="006F08A5">
        <w:tc>
          <w:tcPr>
            <w:tcW w:w="0" w:type="auto"/>
          </w:tcPr>
          <w:p w14:paraId="50DB7448" w14:textId="77777777" w:rsidR="000C2F0C" w:rsidRDefault="000C2F0C" w:rsidP="00B92C3D">
            <w:pPr>
              <w:jc w:val="center"/>
              <w:rPr>
                <w:b/>
              </w:rPr>
            </w:pPr>
            <w:r>
              <w:rPr>
                <w:b/>
              </w:rPr>
              <w:t>1</w:t>
            </w:r>
          </w:p>
        </w:tc>
        <w:tc>
          <w:tcPr>
            <w:tcW w:w="0" w:type="auto"/>
          </w:tcPr>
          <w:p w14:paraId="0E08D9D5" w14:textId="77777777" w:rsidR="000C2F0C" w:rsidRDefault="000C2F0C" w:rsidP="006F08A5">
            <w:r>
              <w:t>¿Se realizan estudios ergonómicos?</w:t>
            </w:r>
          </w:p>
        </w:tc>
        <w:tc>
          <w:tcPr>
            <w:tcW w:w="0" w:type="auto"/>
          </w:tcPr>
          <w:p w14:paraId="04997488" w14:textId="77777777" w:rsidR="000C2F0C" w:rsidRDefault="000C2F0C" w:rsidP="006F08A5">
            <w:pPr>
              <w:jc w:val="center"/>
            </w:pPr>
          </w:p>
        </w:tc>
        <w:tc>
          <w:tcPr>
            <w:tcW w:w="0" w:type="auto"/>
          </w:tcPr>
          <w:p w14:paraId="0E184912" w14:textId="77777777" w:rsidR="000C2F0C" w:rsidRDefault="000C2F0C" w:rsidP="006F08A5">
            <w:pPr>
              <w:jc w:val="center"/>
            </w:pPr>
            <w:r>
              <w:t>X</w:t>
            </w:r>
          </w:p>
        </w:tc>
      </w:tr>
      <w:tr w:rsidR="000C2F0C" w14:paraId="395457AE" w14:textId="77777777" w:rsidTr="006F08A5">
        <w:tc>
          <w:tcPr>
            <w:tcW w:w="0" w:type="auto"/>
          </w:tcPr>
          <w:p w14:paraId="2EDF68B4" w14:textId="77777777" w:rsidR="000C2F0C" w:rsidRDefault="000C2F0C" w:rsidP="00B92C3D">
            <w:pPr>
              <w:jc w:val="center"/>
              <w:rPr>
                <w:b/>
              </w:rPr>
            </w:pPr>
            <w:r>
              <w:rPr>
                <w:b/>
              </w:rPr>
              <w:t>2</w:t>
            </w:r>
          </w:p>
        </w:tc>
        <w:tc>
          <w:tcPr>
            <w:tcW w:w="0" w:type="auto"/>
          </w:tcPr>
          <w:p w14:paraId="4BC093D0" w14:textId="77777777" w:rsidR="000C2F0C" w:rsidRDefault="000C2F0C" w:rsidP="000C2F0C">
            <w:r>
              <w:t>¿Se realizan procedimientos de trabajo?</w:t>
            </w:r>
          </w:p>
        </w:tc>
        <w:tc>
          <w:tcPr>
            <w:tcW w:w="0" w:type="auto"/>
          </w:tcPr>
          <w:p w14:paraId="35F364E9" w14:textId="77777777" w:rsidR="000C2F0C" w:rsidRDefault="000C2F0C" w:rsidP="006F08A5">
            <w:pPr>
              <w:jc w:val="center"/>
            </w:pPr>
          </w:p>
        </w:tc>
        <w:tc>
          <w:tcPr>
            <w:tcW w:w="0" w:type="auto"/>
          </w:tcPr>
          <w:p w14:paraId="55730A05" w14:textId="77777777" w:rsidR="000C2F0C" w:rsidRDefault="000C2F0C" w:rsidP="006F08A5">
            <w:pPr>
              <w:jc w:val="center"/>
            </w:pPr>
            <w:r>
              <w:t>X</w:t>
            </w:r>
          </w:p>
        </w:tc>
      </w:tr>
      <w:tr w:rsidR="000C2F0C" w14:paraId="3405984F" w14:textId="77777777" w:rsidTr="006F08A5">
        <w:tc>
          <w:tcPr>
            <w:tcW w:w="0" w:type="auto"/>
          </w:tcPr>
          <w:p w14:paraId="73B47D55" w14:textId="77777777" w:rsidR="000C2F0C" w:rsidRDefault="000C2F0C" w:rsidP="00B92C3D">
            <w:pPr>
              <w:jc w:val="center"/>
              <w:rPr>
                <w:b/>
              </w:rPr>
            </w:pPr>
            <w:r>
              <w:rPr>
                <w:b/>
              </w:rPr>
              <w:t>3</w:t>
            </w:r>
          </w:p>
        </w:tc>
        <w:tc>
          <w:tcPr>
            <w:tcW w:w="0" w:type="auto"/>
          </w:tcPr>
          <w:p w14:paraId="6E391EE3" w14:textId="77777777" w:rsidR="000C2F0C" w:rsidRDefault="000C2F0C" w:rsidP="006F08A5">
            <w:r>
              <w:t>¿Se realizan capacitación de posturas adecuadas?</w:t>
            </w:r>
          </w:p>
        </w:tc>
        <w:tc>
          <w:tcPr>
            <w:tcW w:w="0" w:type="auto"/>
          </w:tcPr>
          <w:p w14:paraId="2062D1CB" w14:textId="77777777" w:rsidR="000C2F0C" w:rsidRDefault="000C2F0C" w:rsidP="006F08A5">
            <w:pPr>
              <w:jc w:val="center"/>
            </w:pPr>
          </w:p>
        </w:tc>
        <w:tc>
          <w:tcPr>
            <w:tcW w:w="0" w:type="auto"/>
          </w:tcPr>
          <w:p w14:paraId="0A171ECF" w14:textId="77777777" w:rsidR="000C2F0C" w:rsidRDefault="000C2F0C" w:rsidP="006F08A5">
            <w:pPr>
              <w:jc w:val="center"/>
            </w:pPr>
            <w:r>
              <w:t>X</w:t>
            </w:r>
          </w:p>
        </w:tc>
      </w:tr>
      <w:tr w:rsidR="000C2F0C" w14:paraId="63BB8FFC" w14:textId="77777777" w:rsidTr="006F08A5">
        <w:tc>
          <w:tcPr>
            <w:tcW w:w="0" w:type="auto"/>
          </w:tcPr>
          <w:p w14:paraId="55B0CF83" w14:textId="77777777" w:rsidR="000C2F0C" w:rsidRDefault="000C2F0C" w:rsidP="00B92C3D">
            <w:pPr>
              <w:jc w:val="center"/>
              <w:rPr>
                <w:b/>
              </w:rPr>
            </w:pPr>
            <w:r>
              <w:rPr>
                <w:b/>
              </w:rPr>
              <w:t>4</w:t>
            </w:r>
          </w:p>
        </w:tc>
        <w:tc>
          <w:tcPr>
            <w:tcW w:w="0" w:type="auto"/>
          </w:tcPr>
          <w:p w14:paraId="7B15B2FF" w14:textId="77777777" w:rsidR="000C2F0C" w:rsidRDefault="000C2F0C" w:rsidP="006F08A5">
            <w:r>
              <w:t>¿Realizan pausas de Trabajo?</w:t>
            </w:r>
          </w:p>
        </w:tc>
        <w:tc>
          <w:tcPr>
            <w:tcW w:w="0" w:type="auto"/>
          </w:tcPr>
          <w:p w14:paraId="0A80DBBF" w14:textId="77777777" w:rsidR="000C2F0C" w:rsidRDefault="000C2F0C" w:rsidP="006F08A5">
            <w:pPr>
              <w:jc w:val="center"/>
            </w:pPr>
            <w:r>
              <w:t>X</w:t>
            </w:r>
          </w:p>
        </w:tc>
        <w:tc>
          <w:tcPr>
            <w:tcW w:w="0" w:type="auto"/>
          </w:tcPr>
          <w:p w14:paraId="0C7AF2A6" w14:textId="77777777" w:rsidR="000C2F0C" w:rsidRDefault="000C2F0C" w:rsidP="006F08A5">
            <w:pPr>
              <w:jc w:val="center"/>
            </w:pPr>
          </w:p>
        </w:tc>
      </w:tr>
      <w:tr w:rsidR="000C2F0C" w14:paraId="23ADE5B9" w14:textId="77777777" w:rsidTr="006F08A5">
        <w:tc>
          <w:tcPr>
            <w:tcW w:w="0" w:type="auto"/>
          </w:tcPr>
          <w:p w14:paraId="2D8FB3E7" w14:textId="77777777" w:rsidR="000C2F0C" w:rsidRDefault="000C2F0C" w:rsidP="00B92C3D">
            <w:pPr>
              <w:jc w:val="center"/>
              <w:rPr>
                <w:b/>
              </w:rPr>
            </w:pPr>
            <w:proofErr w:type="gramStart"/>
            <w:r>
              <w:rPr>
                <w:b/>
              </w:rPr>
              <w:t>Total</w:t>
            </w:r>
            <w:proofErr w:type="gramEnd"/>
            <w:r>
              <w:rPr>
                <w:b/>
              </w:rPr>
              <w:t xml:space="preserve"> de </w:t>
            </w:r>
            <w:r w:rsidR="00CD042E">
              <w:rPr>
                <w:b/>
              </w:rPr>
              <w:t>Ítems</w:t>
            </w:r>
            <w:r>
              <w:rPr>
                <w:b/>
              </w:rPr>
              <w:t>: 4</w:t>
            </w:r>
          </w:p>
        </w:tc>
        <w:tc>
          <w:tcPr>
            <w:tcW w:w="0" w:type="auto"/>
          </w:tcPr>
          <w:p w14:paraId="7CF57A55" w14:textId="77777777" w:rsidR="000C2F0C" w:rsidRPr="00CB75FF" w:rsidRDefault="000C2F0C" w:rsidP="006F08A5">
            <w:pPr>
              <w:jc w:val="center"/>
              <w:rPr>
                <w:b/>
              </w:rPr>
            </w:pPr>
            <w:r w:rsidRPr="00CB75FF">
              <w:rPr>
                <w:b/>
              </w:rPr>
              <w:t>ítems Negativos: 3</w:t>
            </w:r>
          </w:p>
        </w:tc>
        <w:tc>
          <w:tcPr>
            <w:tcW w:w="0" w:type="auto"/>
            <w:gridSpan w:val="2"/>
          </w:tcPr>
          <w:p w14:paraId="706311C7" w14:textId="77777777" w:rsidR="000C2F0C" w:rsidRDefault="000C2F0C" w:rsidP="00B92C3D">
            <w:pPr>
              <w:jc w:val="center"/>
              <w:rPr>
                <w:b/>
              </w:rPr>
            </w:pPr>
            <w:r>
              <w:rPr>
                <w:b/>
              </w:rPr>
              <w:t>ND: 6</w:t>
            </w:r>
          </w:p>
        </w:tc>
      </w:tr>
    </w:tbl>
    <w:p w14:paraId="6152A95F" w14:textId="77777777" w:rsidR="00326778" w:rsidRDefault="00326778" w:rsidP="009C4255"/>
    <w:p w14:paraId="3B388012" w14:textId="77777777" w:rsidR="00BC27EE" w:rsidRDefault="00BC27EE" w:rsidP="009C4255"/>
    <w:p w14:paraId="01961539" w14:textId="77777777" w:rsidR="00BC27EE" w:rsidRDefault="00BC27EE" w:rsidP="009C4255"/>
    <w:p w14:paraId="75B8E7A6" w14:textId="77777777" w:rsidR="00BC27EE" w:rsidRDefault="00BC27EE" w:rsidP="009C4255"/>
    <w:p w14:paraId="519BB122" w14:textId="77777777" w:rsidR="00BC27EE" w:rsidRDefault="00BC27EE" w:rsidP="009C4255"/>
    <w:p w14:paraId="5CE74509" w14:textId="77777777" w:rsidR="00BC27EE" w:rsidRDefault="00BC27EE" w:rsidP="009C4255"/>
    <w:p w14:paraId="2F504263" w14:textId="77777777" w:rsidR="00BC27EE" w:rsidRDefault="00BC27EE" w:rsidP="009C4255"/>
    <w:p w14:paraId="350F9AD2" w14:textId="77777777" w:rsidR="00BC27EE" w:rsidRDefault="00BC27EE" w:rsidP="009C4255"/>
    <w:p w14:paraId="32B32F60" w14:textId="77777777" w:rsidR="00F8316F" w:rsidRDefault="00F8316F" w:rsidP="009C4255"/>
    <w:p w14:paraId="1F2D3B7C" w14:textId="77777777" w:rsidR="00AF0934" w:rsidRPr="00FC5BA3" w:rsidRDefault="00BC1F3A" w:rsidP="00FC5BA3">
      <w:pPr>
        <w:spacing w:after="120"/>
        <w:jc w:val="both"/>
        <w:rPr>
          <w:rFonts w:ascii="Arial" w:hAnsi="Arial" w:cs="Arial"/>
          <w:sz w:val="24"/>
          <w:szCs w:val="24"/>
          <w:u w:val="single"/>
        </w:rPr>
      </w:pPr>
      <w:r w:rsidRPr="00FC5BA3">
        <w:rPr>
          <w:rFonts w:ascii="Arial" w:hAnsi="Arial" w:cs="Arial"/>
          <w:sz w:val="24"/>
          <w:szCs w:val="24"/>
          <w:u w:val="single"/>
        </w:rPr>
        <w:lastRenderedPageBreak/>
        <w:t>Ajuste</w:t>
      </w:r>
    </w:p>
    <w:tbl>
      <w:tblPr>
        <w:tblStyle w:val="Tablaconcuadrcula"/>
        <w:tblW w:w="9367" w:type="dxa"/>
        <w:tblLook w:val="04A0" w:firstRow="1" w:lastRow="0" w:firstColumn="1" w:lastColumn="0" w:noHBand="0" w:noVBand="1"/>
      </w:tblPr>
      <w:tblGrid>
        <w:gridCol w:w="2463"/>
        <w:gridCol w:w="983"/>
        <w:gridCol w:w="1912"/>
        <w:gridCol w:w="4009"/>
      </w:tblGrid>
      <w:tr w:rsidR="00BC1F3A" w:rsidRPr="00312AC9" w14:paraId="02879015" w14:textId="77777777" w:rsidTr="000C11E5">
        <w:trPr>
          <w:trHeight w:val="375"/>
        </w:trPr>
        <w:tc>
          <w:tcPr>
            <w:tcW w:w="0" w:type="auto"/>
            <w:gridSpan w:val="4"/>
            <w:shd w:val="clear" w:color="auto" w:fill="FABF8F" w:themeFill="accent6" w:themeFillTint="99"/>
          </w:tcPr>
          <w:p w14:paraId="254FD412"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Descripción del puesto</w:t>
            </w:r>
          </w:p>
        </w:tc>
      </w:tr>
      <w:tr w:rsidR="00A76F8B" w:rsidRPr="00312AC9" w14:paraId="22A9CB9E" w14:textId="77777777" w:rsidTr="000C11E5">
        <w:trPr>
          <w:trHeight w:val="748"/>
        </w:trPr>
        <w:tc>
          <w:tcPr>
            <w:tcW w:w="0" w:type="auto"/>
            <w:shd w:val="clear" w:color="auto" w:fill="FABF8F" w:themeFill="accent6" w:themeFillTint="99"/>
          </w:tcPr>
          <w:p w14:paraId="25AF2B6E" w14:textId="77777777" w:rsidR="00BC1F3A" w:rsidRPr="00312AC9" w:rsidRDefault="00BC1F3A" w:rsidP="000A5D93">
            <w:pPr>
              <w:rPr>
                <w:rFonts w:ascii="Arial" w:hAnsi="Arial" w:cs="Arial"/>
                <w:b/>
                <w:sz w:val="20"/>
                <w:szCs w:val="20"/>
              </w:rPr>
            </w:pPr>
            <w:r w:rsidRPr="00312AC9">
              <w:rPr>
                <w:rFonts w:ascii="Arial" w:hAnsi="Arial" w:cs="Arial"/>
                <w:b/>
                <w:sz w:val="20"/>
                <w:szCs w:val="20"/>
              </w:rPr>
              <w:t>Nombre del puesto de trabajo</w:t>
            </w:r>
          </w:p>
        </w:tc>
        <w:tc>
          <w:tcPr>
            <w:tcW w:w="0" w:type="auto"/>
          </w:tcPr>
          <w:p w14:paraId="4C21DE79" w14:textId="77777777" w:rsidR="00BC1F3A" w:rsidRPr="00312AC9" w:rsidRDefault="00BC1F3A" w:rsidP="000A5D93">
            <w:pPr>
              <w:rPr>
                <w:rFonts w:ascii="Arial" w:hAnsi="Arial" w:cs="Arial"/>
                <w:sz w:val="20"/>
                <w:szCs w:val="20"/>
              </w:rPr>
            </w:pPr>
            <w:r w:rsidRPr="00312AC9">
              <w:rPr>
                <w:rFonts w:ascii="Arial" w:hAnsi="Arial" w:cs="Arial"/>
                <w:sz w:val="20"/>
                <w:szCs w:val="20"/>
              </w:rPr>
              <w:t>Ajuste</w:t>
            </w:r>
          </w:p>
        </w:tc>
        <w:tc>
          <w:tcPr>
            <w:tcW w:w="0" w:type="auto"/>
            <w:shd w:val="clear" w:color="auto" w:fill="FABF8F" w:themeFill="accent6" w:themeFillTint="99"/>
          </w:tcPr>
          <w:p w14:paraId="4A60ABB0" w14:textId="77777777" w:rsidR="00BC1F3A" w:rsidRPr="00312AC9" w:rsidRDefault="00BC1F3A" w:rsidP="000A5D93">
            <w:pPr>
              <w:rPr>
                <w:rFonts w:ascii="Arial" w:hAnsi="Arial" w:cs="Arial"/>
                <w:b/>
                <w:sz w:val="20"/>
                <w:szCs w:val="20"/>
              </w:rPr>
            </w:pPr>
            <w:r w:rsidRPr="00312AC9">
              <w:rPr>
                <w:rFonts w:ascii="Arial" w:hAnsi="Arial" w:cs="Arial"/>
                <w:b/>
                <w:sz w:val="20"/>
                <w:szCs w:val="20"/>
              </w:rPr>
              <w:t>Horarios:</w:t>
            </w:r>
          </w:p>
        </w:tc>
        <w:tc>
          <w:tcPr>
            <w:tcW w:w="0" w:type="auto"/>
          </w:tcPr>
          <w:p w14:paraId="79A74FB5" w14:textId="77777777" w:rsidR="00BC1F3A" w:rsidRPr="00312AC9" w:rsidRDefault="00BC1F3A" w:rsidP="000A5D93">
            <w:pPr>
              <w:rPr>
                <w:rFonts w:ascii="Arial" w:hAnsi="Arial" w:cs="Arial"/>
                <w:sz w:val="20"/>
                <w:szCs w:val="20"/>
              </w:rPr>
            </w:pPr>
            <w:r w:rsidRPr="00312AC9">
              <w:rPr>
                <w:rFonts w:ascii="Arial" w:hAnsi="Arial" w:cs="Arial"/>
                <w:sz w:val="20"/>
                <w:szCs w:val="20"/>
              </w:rPr>
              <w:t>7:30 a 11:00 y 14:30 a 17:20</w:t>
            </w:r>
          </w:p>
        </w:tc>
      </w:tr>
      <w:tr w:rsidR="00A76F8B" w:rsidRPr="00312AC9" w14:paraId="1281685D" w14:textId="77777777" w:rsidTr="000C11E5">
        <w:trPr>
          <w:trHeight w:val="748"/>
        </w:trPr>
        <w:tc>
          <w:tcPr>
            <w:tcW w:w="0" w:type="auto"/>
            <w:shd w:val="clear" w:color="auto" w:fill="FABF8F" w:themeFill="accent6" w:themeFillTint="99"/>
          </w:tcPr>
          <w:p w14:paraId="66F51F6C" w14:textId="77777777" w:rsidR="00BC1F3A" w:rsidRPr="00312AC9" w:rsidRDefault="00BC1F3A" w:rsidP="000A5D93">
            <w:pPr>
              <w:rPr>
                <w:rFonts w:ascii="Arial" w:hAnsi="Arial" w:cs="Arial"/>
                <w:b/>
                <w:sz w:val="20"/>
                <w:szCs w:val="20"/>
              </w:rPr>
            </w:pPr>
            <w:proofErr w:type="spellStart"/>
            <w:r w:rsidRPr="00312AC9">
              <w:rPr>
                <w:rFonts w:ascii="Arial" w:hAnsi="Arial" w:cs="Arial"/>
                <w:b/>
                <w:sz w:val="20"/>
                <w:szCs w:val="20"/>
              </w:rPr>
              <w:t>Cant</w:t>
            </w:r>
            <w:proofErr w:type="spellEnd"/>
            <w:r w:rsidRPr="00312AC9">
              <w:rPr>
                <w:rFonts w:ascii="Arial" w:hAnsi="Arial" w:cs="Arial"/>
                <w:b/>
                <w:sz w:val="20"/>
                <w:szCs w:val="20"/>
              </w:rPr>
              <w:t>. De Trabajadores</w:t>
            </w:r>
          </w:p>
        </w:tc>
        <w:tc>
          <w:tcPr>
            <w:tcW w:w="0" w:type="auto"/>
          </w:tcPr>
          <w:p w14:paraId="64C366D2" w14:textId="77777777" w:rsidR="00BC1F3A" w:rsidRPr="00312AC9" w:rsidRDefault="00BC1F3A" w:rsidP="000A5D93">
            <w:pPr>
              <w:rPr>
                <w:rFonts w:ascii="Arial" w:hAnsi="Arial" w:cs="Arial"/>
                <w:b/>
                <w:sz w:val="20"/>
                <w:szCs w:val="20"/>
              </w:rPr>
            </w:pPr>
          </w:p>
        </w:tc>
        <w:tc>
          <w:tcPr>
            <w:tcW w:w="0" w:type="auto"/>
            <w:shd w:val="clear" w:color="auto" w:fill="FABF8F" w:themeFill="accent6" w:themeFillTint="99"/>
          </w:tcPr>
          <w:p w14:paraId="374C7868" w14:textId="77777777" w:rsidR="00BC1F3A" w:rsidRPr="00312AC9" w:rsidRDefault="00BC1F3A" w:rsidP="000A5D93">
            <w:pPr>
              <w:rPr>
                <w:rFonts w:ascii="Arial" w:hAnsi="Arial" w:cs="Arial"/>
                <w:b/>
                <w:sz w:val="20"/>
                <w:szCs w:val="20"/>
              </w:rPr>
            </w:pPr>
            <w:r w:rsidRPr="00312AC9">
              <w:rPr>
                <w:rFonts w:ascii="Arial" w:hAnsi="Arial" w:cs="Arial"/>
                <w:b/>
                <w:sz w:val="20"/>
                <w:szCs w:val="20"/>
              </w:rPr>
              <w:t>Encargado del Sector</w:t>
            </w:r>
          </w:p>
        </w:tc>
        <w:tc>
          <w:tcPr>
            <w:tcW w:w="0" w:type="auto"/>
          </w:tcPr>
          <w:p w14:paraId="0BB3F9C3" w14:textId="77777777" w:rsidR="00BC1F3A" w:rsidRPr="00312AC9" w:rsidRDefault="00BC1F3A" w:rsidP="000A5D93">
            <w:pPr>
              <w:rPr>
                <w:rFonts w:ascii="Arial" w:hAnsi="Arial" w:cs="Arial"/>
                <w:sz w:val="20"/>
                <w:szCs w:val="20"/>
              </w:rPr>
            </w:pPr>
            <w:r w:rsidRPr="00312AC9">
              <w:rPr>
                <w:rFonts w:ascii="Arial" w:hAnsi="Arial" w:cs="Arial"/>
                <w:sz w:val="20"/>
                <w:szCs w:val="20"/>
              </w:rPr>
              <w:t>Maestro de Enseñanza Practica</w:t>
            </w:r>
          </w:p>
        </w:tc>
      </w:tr>
      <w:tr w:rsidR="00BC1F3A" w:rsidRPr="00312AC9" w14:paraId="7E83DD3D" w14:textId="77777777" w:rsidTr="000A5D93">
        <w:trPr>
          <w:trHeight w:val="1149"/>
        </w:trPr>
        <w:tc>
          <w:tcPr>
            <w:tcW w:w="0" w:type="auto"/>
            <w:gridSpan w:val="4"/>
          </w:tcPr>
          <w:p w14:paraId="098D65F2" w14:textId="77777777" w:rsidR="00BC1F3A" w:rsidRPr="00312AC9" w:rsidRDefault="00BC1F3A" w:rsidP="00BC1F3A">
            <w:pPr>
              <w:rPr>
                <w:rFonts w:ascii="Arial" w:hAnsi="Arial" w:cs="Arial"/>
                <w:sz w:val="20"/>
                <w:szCs w:val="20"/>
              </w:rPr>
            </w:pPr>
            <w:r w:rsidRPr="00312AC9">
              <w:rPr>
                <w:rFonts w:ascii="Arial" w:hAnsi="Arial" w:cs="Arial"/>
                <w:b/>
                <w:sz w:val="20"/>
                <w:szCs w:val="20"/>
              </w:rPr>
              <w:t xml:space="preserve">Resumen del puesto: </w:t>
            </w:r>
            <w:r w:rsidRPr="00312AC9">
              <w:rPr>
                <w:rFonts w:ascii="Arial" w:hAnsi="Arial" w:cs="Arial"/>
                <w:sz w:val="20"/>
                <w:szCs w:val="20"/>
              </w:rPr>
              <w:t>Se desarrollan las actividades teórico-prácticas donde el docente divide la clase en 2, la 1° parte en la teoría en donde se ven los temas que después del recreo aplicaran para el Trabajo Practico</w:t>
            </w:r>
          </w:p>
          <w:p w14:paraId="108CA432" w14:textId="77777777" w:rsidR="00BC1F3A" w:rsidRPr="00312AC9" w:rsidRDefault="00BC1F3A" w:rsidP="000A5D93">
            <w:pPr>
              <w:rPr>
                <w:rFonts w:ascii="Arial" w:hAnsi="Arial" w:cs="Arial"/>
                <w:b/>
                <w:sz w:val="20"/>
                <w:szCs w:val="20"/>
              </w:rPr>
            </w:pPr>
          </w:p>
        </w:tc>
      </w:tr>
      <w:tr w:rsidR="00BC1F3A" w:rsidRPr="00312AC9" w14:paraId="663DC78B" w14:textId="77777777" w:rsidTr="000C11E5">
        <w:trPr>
          <w:trHeight w:val="375"/>
        </w:trPr>
        <w:tc>
          <w:tcPr>
            <w:tcW w:w="0" w:type="auto"/>
            <w:gridSpan w:val="3"/>
            <w:shd w:val="clear" w:color="auto" w:fill="FABF8F" w:themeFill="accent6" w:themeFillTint="99"/>
          </w:tcPr>
          <w:p w14:paraId="23CB6D84"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Tareas</w:t>
            </w:r>
          </w:p>
        </w:tc>
        <w:tc>
          <w:tcPr>
            <w:tcW w:w="0" w:type="auto"/>
            <w:shd w:val="clear" w:color="auto" w:fill="FABF8F" w:themeFill="accent6" w:themeFillTint="99"/>
          </w:tcPr>
          <w:p w14:paraId="4E351A46"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Maquinas</w:t>
            </w:r>
          </w:p>
        </w:tc>
      </w:tr>
      <w:tr w:rsidR="00BC1F3A" w:rsidRPr="00312AC9" w14:paraId="7E8CBF6C" w14:textId="77777777" w:rsidTr="000A5D93">
        <w:trPr>
          <w:trHeight w:val="1951"/>
        </w:trPr>
        <w:tc>
          <w:tcPr>
            <w:tcW w:w="0" w:type="auto"/>
            <w:gridSpan w:val="3"/>
            <w:vMerge w:val="restart"/>
          </w:tcPr>
          <w:p w14:paraId="6B1D10B6" w14:textId="77777777" w:rsidR="00BC1F3A" w:rsidRPr="00312AC9" w:rsidRDefault="00BC1F3A" w:rsidP="00BC1F3A">
            <w:pPr>
              <w:pStyle w:val="Cuerpodeltexto70"/>
              <w:shd w:val="clear" w:color="auto" w:fill="auto"/>
              <w:spacing w:after="0" w:line="264" w:lineRule="exact"/>
              <w:ind w:right="100"/>
              <w:jc w:val="left"/>
              <w:rPr>
                <w:rFonts w:ascii="Arial" w:hAnsi="Arial" w:cs="Arial"/>
                <w:sz w:val="20"/>
              </w:rPr>
            </w:pPr>
            <w:r w:rsidRPr="00312AC9">
              <w:rPr>
                <w:rStyle w:val="Cuerpodeltexto7Espaciado0pto"/>
                <w:rFonts w:ascii="Arial" w:hAnsi="Arial" w:cs="Arial"/>
                <w:sz w:val="20"/>
              </w:rPr>
              <w:t>1.</w:t>
            </w:r>
            <w:proofErr w:type="gramStart"/>
            <w:r w:rsidRPr="00312AC9">
              <w:rPr>
                <w:rStyle w:val="Cuerpodeltexto7Espaciado0pto"/>
                <w:rFonts w:ascii="Arial" w:hAnsi="Arial" w:cs="Arial"/>
                <w:sz w:val="20"/>
              </w:rPr>
              <w:t>-  El</w:t>
            </w:r>
            <w:proofErr w:type="gramEnd"/>
            <w:r w:rsidRPr="00312AC9">
              <w:rPr>
                <w:rStyle w:val="Cuerpodeltexto7Espaciado0pto"/>
                <w:rFonts w:ascii="Arial" w:hAnsi="Arial" w:cs="Arial"/>
                <w:sz w:val="20"/>
              </w:rPr>
              <w:t xml:space="preserve"> Docente realiza el presupuesto de los insumos necesarios para las actividades prácticas a la que se dedicaran a lo largo del trimestre.</w:t>
            </w:r>
          </w:p>
          <w:p w14:paraId="55170190" w14:textId="77777777" w:rsidR="00BC1F3A" w:rsidRPr="00312AC9" w:rsidRDefault="00BC1F3A" w:rsidP="00BC1F3A">
            <w:pPr>
              <w:pStyle w:val="Cuerpodeltexto70"/>
              <w:shd w:val="clear" w:color="auto" w:fill="auto"/>
              <w:spacing w:after="0" w:line="264" w:lineRule="exact"/>
              <w:ind w:right="580"/>
              <w:jc w:val="both"/>
              <w:rPr>
                <w:rFonts w:ascii="Arial" w:hAnsi="Arial" w:cs="Arial"/>
                <w:sz w:val="20"/>
              </w:rPr>
            </w:pPr>
            <w:r w:rsidRPr="00312AC9">
              <w:rPr>
                <w:rStyle w:val="Cuerpodeltexto7Espaciado0pto"/>
                <w:rFonts w:ascii="Arial" w:hAnsi="Arial" w:cs="Arial"/>
                <w:sz w:val="20"/>
              </w:rPr>
              <w:t>2.- Una vez definido el trabajo a realizar (MARTILLO</w:t>
            </w:r>
            <w:r w:rsidR="00A76F8B" w:rsidRPr="00312AC9">
              <w:rPr>
                <w:rStyle w:val="Cuerpodeltexto7Espaciado0pto"/>
                <w:rFonts w:ascii="Arial" w:hAnsi="Arial" w:cs="Arial"/>
                <w:sz w:val="20"/>
              </w:rPr>
              <w:t xml:space="preserve"> DE PENA</w:t>
            </w:r>
            <w:r w:rsidRPr="00312AC9">
              <w:rPr>
                <w:rStyle w:val="Cuerpodeltexto7Espaciado0pto"/>
                <w:rFonts w:ascii="Arial" w:hAnsi="Arial" w:cs="Arial"/>
                <w:sz w:val="20"/>
              </w:rPr>
              <w:t>), el alumno comienza a manejar las herramientas manuales (SIERRA Y LIMA) tarea supervisada por el docente.</w:t>
            </w:r>
          </w:p>
          <w:p w14:paraId="6EA3DD6E" w14:textId="77777777" w:rsidR="00BC1F3A" w:rsidRPr="00312AC9" w:rsidRDefault="00BC1F3A" w:rsidP="00BC1F3A">
            <w:pPr>
              <w:pStyle w:val="Cuerpodeltexto70"/>
              <w:shd w:val="clear" w:color="auto" w:fill="auto"/>
              <w:spacing w:after="0" w:line="264" w:lineRule="exact"/>
              <w:ind w:right="580"/>
              <w:jc w:val="left"/>
              <w:rPr>
                <w:rFonts w:ascii="Arial" w:hAnsi="Arial" w:cs="Arial"/>
                <w:sz w:val="20"/>
              </w:rPr>
            </w:pPr>
            <w:r w:rsidRPr="00312AC9">
              <w:rPr>
                <w:rStyle w:val="Cuerpodeltexto7Espaciado0pto"/>
                <w:rFonts w:ascii="Arial" w:hAnsi="Arial" w:cs="Arial"/>
                <w:sz w:val="20"/>
              </w:rPr>
              <w:t>3.</w:t>
            </w:r>
            <w:proofErr w:type="gramStart"/>
            <w:r w:rsidRPr="00312AC9">
              <w:rPr>
                <w:rStyle w:val="Cuerpodeltexto7Espaciado0pto"/>
                <w:rFonts w:ascii="Arial" w:hAnsi="Arial" w:cs="Arial"/>
                <w:sz w:val="20"/>
              </w:rPr>
              <w:t>-  Cortado</w:t>
            </w:r>
            <w:proofErr w:type="gramEnd"/>
            <w:r w:rsidRPr="00312AC9">
              <w:rPr>
                <w:rStyle w:val="Cuerpodeltexto7Espaciado0pto"/>
                <w:rFonts w:ascii="Arial" w:hAnsi="Arial" w:cs="Arial"/>
                <w:sz w:val="20"/>
              </w:rPr>
              <w:t xml:space="preserve"> el material de acuerdo a lo que pide el docente, se comenzara a dar forma al TP, según lo pide la actividad</w:t>
            </w:r>
          </w:p>
          <w:p w14:paraId="1F72C949" w14:textId="77777777" w:rsidR="00BC1F3A" w:rsidRPr="00312AC9" w:rsidRDefault="00BC1F3A" w:rsidP="00BC1F3A">
            <w:pPr>
              <w:pStyle w:val="Cuerpodeltexto70"/>
              <w:shd w:val="clear" w:color="auto" w:fill="auto"/>
              <w:spacing w:after="0" w:line="264" w:lineRule="exact"/>
              <w:ind w:right="460"/>
              <w:jc w:val="left"/>
              <w:rPr>
                <w:rFonts w:ascii="Arial" w:hAnsi="Arial" w:cs="Arial"/>
                <w:sz w:val="20"/>
              </w:rPr>
            </w:pPr>
            <w:r w:rsidRPr="00312AC9">
              <w:rPr>
                <w:rStyle w:val="Cuerpodeltexto7Espaciado0pto"/>
                <w:rFonts w:ascii="Arial" w:hAnsi="Arial" w:cs="Arial"/>
                <w:sz w:val="20"/>
              </w:rPr>
              <w:t>4.</w:t>
            </w:r>
            <w:proofErr w:type="gramStart"/>
            <w:r w:rsidRPr="00312AC9">
              <w:rPr>
                <w:rStyle w:val="Cuerpodeltexto7Espaciado0pto"/>
                <w:rFonts w:ascii="Arial" w:hAnsi="Arial" w:cs="Arial"/>
                <w:sz w:val="20"/>
              </w:rPr>
              <w:t>-  Al</w:t>
            </w:r>
            <w:proofErr w:type="gramEnd"/>
            <w:r w:rsidRPr="00312AC9">
              <w:rPr>
                <w:rStyle w:val="Cuerpodeltexto7Espaciado0pto"/>
                <w:rFonts w:ascii="Arial" w:hAnsi="Arial" w:cs="Arial"/>
                <w:sz w:val="20"/>
              </w:rPr>
              <w:t xml:space="preserve"> terminar de trabajar con el acero, los alumnos comienzan a trabajar con el material que se utilizara para el mango.</w:t>
            </w:r>
          </w:p>
          <w:p w14:paraId="11A0C6F8" w14:textId="77777777" w:rsidR="00BC1F3A" w:rsidRPr="00312AC9" w:rsidRDefault="00BC1F3A" w:rsidP="00BC1F3A">
            <w:pPr>
              <w:pStyle w:val="Cuerpodeltexto70"/>
              <w:shd w:val="clear" w:color="auto" w:fill="auto"/>
              <w:spacing w:after="0" w:line="264" w:lineRule="exact"/>
              <w:ind w:right="100"/>
              <w:jc w:val="left"/>
              <w:rPr>
                <w:rFonts w:ascii="Arial" w:hAnsi="Arial" w:cs="Arial"/>
                <w:sz w:val="20"/>
              </w:rPr>
            </w:pPr>
            <w:r w:rsidRPr="00312AC9">
              <w:rPr>
                <w:rStyle w:val="Cuerpodeltexto7Espaciado0pto"/>
                <w:rFonts w:ascii="Arial" w:hAnsi="Arial" w:cs="Arial"/>
                <w:sz w:val="20"/>
              </w:rPr>
              <w:t>5.</w:t>
            </w:r>
            <w:proofErr w:type="gramStart"/>
            <w:r w:rsidRPr="00312AC9">
              <w:rPr>
                <w:rStyle w:val="Cuerpodeltexto7Espaciado0pto"/>
                <w:rFonts w:ascii="Arial" w:hAnsi="Arial" w:cs="Arial"/>
                <w:sz w:val="20"/>
              </w:rPr>
              <w:t>-  El</w:t>
            </w:r>
            <w:proofErr w:type="gramEnd"/>
            <w:r w:rsidRPr="00312AC9">
              <w:rPr>
                <w:rStyle w:val="Cuerpodeltexto7Espaciado0pto"/>
                <w:rFonts w:ascii="Arial" w:hAnsi="Arial" w:cs="Arial"/>
                <w:sz w:val="20"/>
              </w:rPr>
              <w:t xml:space="preserve"> material con el trabajaran para el mango será madera, la cual se cortara y lijara para darle mayor confort al manipular.</w:t>
            </w:r>
          </w:p>
          <w:p w14:paraId="5FFDDC94" w14:textId="77777777" w:rsidR="00BC1F3A" w:rsidRPr="00312AC9" w:rsidRDefault="00BC1F3A" w:rsidP="00BC1F3A">
            <w:pPr>
              <w:pStyle w:val="Cuerpodeltexto70"/>
              <w:shd w:val="clear" w:color="auto" w:fill="auto"/>
              <w:spacing w:after="0" w:line="264" w:lineRule="exact"/>
              <w:ind w:right="460"/>
              <w:jc w:val="left"/>
              <w:rPr>
                <w:rFonts w:ascii="Arial" w:hAnsi="Arial" w:cs="Arial"/>
                <w:sz w:val="20"/>
              </w:rPr>
            </w:pPr>
            <w:r w:rsidRPr="00312AC9">
              <w:rPr>
                <w:rStyle w:val="Cuerpodeltexto7Espaciado0pto"/>
                <w:rFonts w:ascii="Arial" w:hAnsi="Arial" w:cs="Arial"/>
                <w:sz w:val="20"/>
              </w:rPr>
              <w:t>6.</w:t>
            </w:r>
            <w:proofErr w:type="gramStart"/>
            <w:r w:rsidRPr="00312AC9">
              <w:rPr>
                <w:rStyle w:val="Cuerpodeltexto7Espaciado0pto"/>
                <w:rFonts w:ascii="Arial" w:hAnsi="Arial" w:cs="Arial"/>
                <w:sz w:val="20"/>
              </w:rPr>
              <w:t>-  El</w:t>
            </w:r>
            <w:proofErr w:type="gramEnd"/>
            <w:r w:rsidRPr="00312AC9">
              <w:rPr>
                <w:rStyle w:val="Cuerpodeltexto7Espaciado0pto"/>
                <w:rFonts w:ascii="Arial" w:hAnsi="Arial" w:cs="Arial"/>
                <w:sz w:val="20"/>
              </w:rPr>
              <w:t xml:space="preserve"> acero terminado (cabeza del martillo) y madera terminada (mango). Se procede a realizar el orificio al acero y posteriormente se unirá el mango.</w:t>
            </w:r>
          </w:p>
          <w:p w14:paraId="2903F45B" w14:textId="77777777" w:rsidR="00BC1F3A" w:rsidRPr="00312AC9" w:rsidRDefault="00BC1F3A" w:rsidP="00BC1F3A">
            <w:pPr>
              <w:pStyle w:val="Cuerpodeltexto70"/>
              <w:shd w:val="clear" w:color="auto" w:fill="auto"/>
              <w:spacing w:after="0" w:line="264" w:lineRule="exact"/>
              <w:ind w:right="580"/>
              <w:jc w:val="left"/>
              <w:rPr>
                <w:rFonts w:ascii="Arial" w:hAnsi="Arial" w:cs="Arial"/>
                <w:sz w:val="20"/>
              </w:rPr>
            </w:pPr>
            <w:r w:rsidRPr="00312AC9">
              <w:rPr>
                <w:rStyle w:val="Cuerpodeltexto7Espaciado0pto"/>
                <w:rFonts w:ascii="Arial" w:hAnsi="Arial" w:cs="Arial"/>
                <w:sz w:val="20"/>
              </w:rPr>
              <w:t>7.- Terminación del Trabajo Practico, el mismo es presentado al docente quien realiza la calificación</w:t>
            </w:r>
          </w:p>
          <w:p w14:paraId="17C211B1" w14:textId="77777777" w:rsidR="00BC1F3A" w:rsidRPr="00312AC9" w:rsidRDefault="00BC1F3A" w:rsidP="000A5D93">
            <w:pPr>
              <w:rPr>
                <w:rFonts w:ascii="Arial" w:hAnsi="Arial" w:cs="Arial"/>
                <w:sz w:val="20"/>
                <w:szCs w:val="20"/>
              </w:rPr>
            </w:pPr>
          </w:p>
        </w:tc>
        <w:tc>
          <w:tcPr>
            <w:tcW w:w="0" w:type="auto"/>
          </w:tcPr>
          <w:p w14:paraId="0B2D637C" w14:textId="77777777" w:rsidR="00BC1F3A" w:rsidRPr="00312AC9" w:rsidRDefault="00BC1F3A" w:rsidP="00362EBC">
            <w:pPr>
              <w:pStyle w:val="Cuerpodeltexto0"/>
              <w:numPr>
                <w:ilvl w:val="0"/>
                <w:numId w:val="6"/>
              </w:numPr>
              <w:tabs>
                <w:tab w:val="left" w:pos="278"/>
              </w:tabs>
              <w:spacing w:line="240" w:lineRule="exact"/>
              <w:ind w:right="1120"/>
              <w:rPr>
                <w:rFonts w:eastAsia="Calibri"/>
                <w:color w:val="000000"/>
                <w:spacing w:val="-2"/>
                <w:shd w:val="clear" w:color="auto" w:fill="FFFFFF"/>
                <w:lang w:bidi="es-ES"/>
              </w:rPr>
            </w:pPr>
            <w:r w:rsidRPr="00312AC9">
              <w:rPr>
                <w:rFonts w:eastAsia="Calibri"/>
                <w:color w:val="000000"/>
                <w:spacing w:val="-2"/>
                <w:shd w:val="clear" w:color="auto" w:fill="FFFFFF"/>
                <w:lang w:bidi="es-ES"/>
              </w:rPr>
              <w:t>Mesones con morsas.</w:t>
            </w:r>
          </w:p>
          <w:p w14:paraId="674E37A7" w14:textId="77777777" w:rsidR="00BC1F3A" w:rsidRPr="00312AC9" w:rsidRDefault="00BC1F3A" w:rsidP="00362EBC">
            <w:pPr>
              <w:pStyle w:val="Cuerpodeltexto0"/>
              <w:numPr>
                <w:ilvl w:val="0"/>
                <w:numId w:val="6"/>
              </w:numPr>
              <w:tabs>
                <w:tab w:val="left" w:pos="278"/>
              </w:tabs>
              <w:spacing w:line="240" w:lineRule="exact"/>
              <w:ind w:right="1120"/>
              <w:rPr>
                <w:rFonts w:eastAsia="Calibri"/>
                <w:color w:val="000000"/>
                <w:spacing w:val="-2"/>
                <w:shd w:val="clear" w:color="auto" w:fill="FFFFFF"/>
                <w:lang w:bidi="es-ES"/>
              </w:rPr>
            </w:pPr>
            <w:r w:rsidRPr="00312AC9">
              <w:rPr>
                <w:rFonts w:eastAsia="Calibri"/>
                <w:color w:val="000000"/>
                <w:spacing w:val="-2"/>
                <w:shd w:val="clear" w:color="auto" w:fill="FFFFFF"/>
                <w:lang w:bidi="es-ES"/>
              </w:rPr>
              <w:t>Sierras manuales.</w:t>
            </w:r>
          </w:p>
          <w:p w14:paraId="3EB9F6EE" w14:textId="77777777" w:rsidR="00BC1F3A" w:rsidRPr="00312AC9" w:rsidRDefault="00BC1F3A" w:rsidP="00362EBC">
            <w:pPr>
              <w:pStyle w:val="Cuerpodeltexto0"/>
              <w:numPr>
                <w:ilvl w:val="0"/>
                <w:numId w:val="6"/>
              </w:numPr>
              <w:tabs>
                <w:tab w:val="left" w:pos="278"/>
              </w:tabs>
              <w:spacing w:line="240" w:lineRule="exact"/>
              <w:ind w:right="1120"/>
              <w:rPr>
                <w:rFonts w:eastAsia="Calibri"/>
                <w:color w:val="000000"/>
                <w:spacing w:val="-2"/>
                <w:shd w:val="clear" w:color="auto" w:fill="FFFFFF"/>
                <w:lang w:bidi="es-ES"/>
              </w:rPr>
            </w:pPr>
            <w:r w:rsidRPr="00312AC9">
              <w:rPr>
                <w:rFonts w:eastAsia="Calibri"/>
                <w:color w:val="000000"/>
                <w:spacing w:val="-2"/>
                <w:shd w:val="clear" w:color="auto" w:fill="FFFFFF"/>
                <w:lang w:bidi="es-ES"/>
              </w:rPr>
              <w:t>Herramientas de corte para devastar (LIMAS).</w:t>
            </w:r>
          </w:p>
          <w:p w14:paraId="7F42EC90" w14:textId="77777777" w:rsidR="00BC1F3A" w:rsidRPr="00312AC9" w:rsidRDefault="00BC1F3A" w:rsidP="00362EBC">
            <w:pPr>
              <w:pStyle w:val="Cuerpodeltexto0"/>
              <w:numPr>
                <w:ilvl w:val="0"/>
                <w:numId w:val="6"/>
              </w:numPr>
              <w:tabs>
                <w:tab w:val="left" w:pos="278"/>
              </w:tabs>
              <w:spacing w:line="240" w:lineRule="exact"/>
              <w:ind w:right="1120"/>
              <w:rPr>
                <w:rFonts w:eastAsia="Calibri"/>
                <w:color w:val="000000"/>
                <w:spacing w:val="-2"/>
                <w:shd w:val="clear" w:color="auto" w:fill="FFFFFF"/>
                <w:lang w:bidi="es-ES"/>
              </w:rPr>
            </w:pPr>
            <w:r w:rsidRPr="00312AC9">
              <w:rPr>
                <w:rFonts w:eastAsia="Calibri"/>
                <w:color w:val="000000"/>
                <w:spacing w:val="-2"/>
                <w:shd w:val="clear" w:color="auto" w:fill="FFFFFF"/>
                <w:lang w:bidi="es-ES"/>
              </w:rPr>
              <w:t>Amoladoras de banco.</w:t>
            </w:r>
          </w:p>
          <w:p w14:paraId="457A43ED" w14:textId="77777777" w:rsidR="00BC1F3A" w:rsidRPr="00312AC9" w:rsidRDefault="00BC1F3A" w:rsidP="00362EBC">
            <w:pPr>
              <w:pStyle w:val="Cuerpodeltexto0"/>
              <w:numPr>
                <w:ilvl w:val="0"/>
                <w:numId w:val="6"/>
              </w:numPr>
              <w:tabs>
                <w:tab w:val="left" w:pos="293"/>
              </w:tabs>
              <w:spacing w:line="240" w:lineRule="exact"/>
              <w:ind w:right="1120"/>
              <w:rPr>
                <w:rFonts w:eastAsia="Calibri"/>
                <w:color w:val="000000"/>
                <w:spacing w:val="-2"/>
                <w:shd w:val="clear" w:color="auto" w:fill="FFFFFF"/>
                <w:lang w:bidi="es-ES"/>
              </w:rPr>
            </w:pPr>
            <w:r w:rsidRPr="00312AC9">
              <w:rPr>
                <w:rFonts w:eastAsia="Calibri"/>
                <w:color w:val="000000"/>
                <w:spacing w:val="-2"/>
                <w:shd w:val="clear" w:color="auto" w:fill="FFFFFF"/>
                <w:lang w:bidi="es-ES"/>
              </w:rPr>
              <w:t>Amoladoras eléctricas.</w:t>
            </w:r>
          </w:p>
        </w:tc>
      </w:tr>
      <w:tr w:rsidR="00BC1F3A" w:rsidRPr="00312AC9" w14:paraId="6BD9E07D" w14:textId="77777777" w:rsidTr="000C11E5">
        <w:trPr>
          <w:trHeight w:val="239"/>
        </w:trPr>
        <w:tc>
          <w:tcPr>
            <w:tcW w:w="0" w:type="auto"/>
            <w:gridSpan w:val="3"/>
            <w:vMerge/>
          </w:tcPr>
          <w:p w14:paraId="78989AC0" w14:textId="77777777" w:rsidR="00BC1F3A" w:rsidRPr="00312AC9" w:rsidRDefault="00BC1F3A" w:rsidP="000A5D93">
            <w:pPr>
              <w:rPr>
                <w:rFonts w:ascii="Arial" w:hAnsi="Arial" w:cs="Arial"/>
                <w:sz w:val="20"/>
                <w:szCs w:val="20"/>
              </w:rPr>
            </w:pPr>
          </w:p>
        </w:tc>
        <w:tc>
          <w:tcPr>
            <w:tcW w:w="0" w:type="auto"/>
            <w:shd w:val="clear" w:color="auto" w:fill="FABF8F" w:themeFill="accent6" w:themeFillTint="99"/>
          </w:tcPr>
          <w:p w14:paraId="1175B628" w14:textId="77777777" w:rsidR="00BC1F3A" w:rsidRPr="00312AC9" w:rsidRDefault="00BC1F3A" w:rsidP="000A5D93">
            <w:pPr>
              <w:pStyle w:val="Prrafodelista"/>
              <w:rPr>
                <w:rFonts w:ascii="Arial" w:hAnsi="Arial" w:cs="Arial"/>
                <w:b/>
                <w:sz w:val="20"/>
                <w:szCs w:val="20"/>
              </w:rPr>
            </w:pPr>
            <w:r w:rsidRPr="00312AC9">
              <w:rPr>
                <w:rFonts w:ascii="Arial" w:hAnsi="Arial" w:cs="Arial"/>
                <w:b/>
                <w:sz w:val="20"/>
                <w:szCs w:val="20"/>
              </w:rPr>
              <w:t>Protecciones Personales</w:t>
            </w:r>
          </w:p>
        </w:tc>
      </w:tr>
      <w:tr w:rsidR="00BC1F3A" w:rsidRPr="00312AC9" w14:paraId="4C991EC1" w14:textId="77777777" w:rsidTr="000A5D93">
        <w:trPr>
          <w:trHeight w:val="239"/>
        </w:trPr>
        <w:tc>
          <w:tcPr>
            <w:tcW w:w="0" w:type="auto"/>
            <w:gridSpan w:val="3"/>
            <w:vMerge/>
          </w:tcPr>
          <w:p w14:paraId="208611F3" w14:textId="77777777" w:rsidR="00BC1F3A" w:rsidRPr="00312AC9" w:rsidRDefault="00BC1F3A" w:rsidP="000A5D93">
            <w:pPr>
              <w:rPr>
                <w:rFonts w:ascii="Arial" w:hAnsi="Arial" w:cs="Arial"/>
                <w:sz w:val="20"/>
                <w:szCs w:val="20"/>
              </w:rPr>
            </w:pPr>
          </w:p>
        </w:tc>
        <w:tc>
          <w:tcPr>
            <w:tcW w:w="0" w:type="auto"/>
          </w:tcPr>
          <w:p w14:paraId="526B588A" w14:textId="77777777" w:rsidR="00BC1F3A" w:rsidRPr="00312AC9" w:rsidRDefault="00BC1F3A" w:rsidP="00362EBC">
            <w:pPr>
              <w:pStyle w:val="Prrafodelista"/>
              <w:numPr>
                <w:ilvl w:val="0"/>
                <w:numId w:val="4"/>
              </w:numPr>
              <w:rPr>
                <w:rFonts w:ascii="Arial" w:hAnsi="Arial" w:cs="Arial"/>
                <w:b/>
                <w:sz w:val="20"/>
                <w:szCs w:val="20"/>
              </w:rPr>
            </w:pPr>
            <w:r w:rsidRPr="00312AC9">
              <w:rPr>
                <w:rFonts w:ascii="Arial" w:hAnsi="Arial" w:cs="Arial"/>
                <w:sz w:val="20"/>
                <w:szCs w:val="20"/>
              </w:rPr>
              <w:t>Guantes</w:t>
            </w:r>
          </w:p>
          <w:p w14:paraId="7B3087FC" w14:textId="77777777" w:rsidR="00BC1F3A" w:rsidRPr="00312AC9" w:rsidRDefault="00BC1F3A" w:rsidP="00362EBC">
            <w:pPr>
              <w:pStyle w:val="Prrafodelista"/>
              <w:numPr>
                <w:ilvl w:val="0"/>
                <w:numId w:val="4"/>
              </w:numPr>
              <w:rPr>
                <w:rFonts w:ascii="Arial" w:hAnsi="Arial" w:cs="Arial"/>
                <w:b/>
                <w:sz w:val="20"/>
                <w:szCs w:val="20"/>
              </w:rPr>
            </w:pPr>
            <w:r w:rsidRPr="00312AC9">
              <w:rPr>
                <w:rFonts w:ascii="Arial" w:hAnsi="Arial" w:cs="Arial"/>
                <w:sz w:val="20"/>
                <w:szCs w:val="20"/>
              </w:rPr>
              <w:t>Botines</w:t>
            </w:r>
          </w:p>
          <w:p w14:paraId="0FDDD74B" w14:textId="77777777" w:rsidR="00BC1F3A" w:rsidRPr="00312AC9" w:rsidRDefault="00BC1F3A" w:rsidP="000A5D93">
            <w:pPr>
              <w:pStyle w:val="Prrafodelista"/>
              <w:rPr>
                <w:rFonts w:ascii="Arial" w:hAnsi="Arial" w:cs="Arial"/>
                <w:sz w:val="20"/>
                <w:szCs w:val="20"/>
              </w:rPr>
            </w:pPr>
            <w:r w:rsidRPr="00312AC9">
              <w:rPr>
                <w:rFonts w:ascii="Arial" w:hAnsi="Arial" w:cs="Arial"/>
                <w:sz w:val="20"/>
                <w:szCs w:val="20"/>
              </w:rPr>
              <w:t>Ropa de trabajo</w:t>
            </w:r>
          </w:p>
        </w:tc>
      </w:tr>
      <w:tr w:rsidR="00BC1F3A" w:rsidRPr="00312AC9" w14:paraId="018591B8" w14:textId="77777777" w:rsidTr="000C11E5">
        <w:trPr>
          <w:trHeight w:val="239"/>
        </w:trPr>
        <w:tc>
          <w:tcPr>
            <w:tcW w:w="0" w:type="auto"/>
            <w:gridSpan w:val="3"/>
            <w:vMerge/>
          </w:tcPr>
          <w:p w14:paraId="293DA908" w14:textId="77777777" w:rsidR="00BC1F3A" w:rsidRPr="00312AC9" w:rsidRDefault="00BC1F3A" w:rsidP="000A5D93">
            <w:pPr>
              <w:rPr>
                <w:rFonts w:ascii="Arial" w:hAnsi="Arial" w:cs="Arial"/>
                <w:b/>
                <w:sz w:val="20"/>
                <w:szCs w:val="20"/>
              </w:rPr>
            </w:pPr>
          </w:p>
        </w:tc>
        <w:tc>
          <w:tcPr>
            <w:tcW w:w="0" w:type="auto"/>
            <w:shd w:val="clear" w:color="auto" w:fill="FABF8F" w:themeFill="accent6" w:themeFillTint="99"/>
          </w:tcPr>
          <w:p w14:paraId="3D8A665B"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Protecciones colectivas</w:t>
            </w:r>
          </w:p>
        </w:tc>
      </w:tr>
      <w:tr w:rsidR="00BC1F3A" w:rsidRPr="00312AC9" w14:paraId="21FF3016" w14:textId="77777777" w:rsidTr="000A5D93">
        <w:trPr>
          <w:trHeight w:val="239"/>
        </w:trPr>
        <w:tc>
          <w:tcPr>
            <w:tcW w:w="0" w:type="auto"/>
            <w:gridSpan w:val="3"/>
            <w:vMerge/>
          </w:tcPr>
          <w:p w14:paraId="7C33FF74" w14:textId="77777777" w:rsidR="00BC1F3A" w:rsidRPr="00312AC9" w:rsidRDefault="00BC1F3A" w:rsidP="000A5D93">
            <w:pPr>
              <w:rPr>
                <w:rFonts w:ascii="Arial" w:hAnsi="Arial" w:cs="Arial"/>
                <w:b/>
                <w:sz w:val="20"/>
                <w:szCs w:val="20"/>
              </w:rPr>
            </w:pPr>
          </w:p>
        </w:tc>
        <w:tc>
          <w:tcPr>
            <w:tcW w:w="0" w:type="auto"/>
          </w:tcPr>
          <w:p w14:paraId="71DC0D82" w14:textId="77777777" w:rsidR="00BC1F3A" w:rsidRPr="00312AC9" w:rsidRDefault="00BC1F3A" w:rsidP="00362EBC">
            <w:pPr>
              <w:pStyle w:val="Prrafodelista"/>
              <w:numPr>
                <w:ilvl w:val="0"/>
                <w:numId w:val="4"/>
              </w:numPr>
              <w:rPr>
                <w:rFonts w:ascii="Arial" w:hAnsi="Arial" w:cs="Arial"/>
                <w:sz w:val="20"/>
                <w:szCs w:val="20"/>
              </w:rPr>
            </w:pPr>
            <w:r w:rsidRPr="00312AC9">
              <w:rPr>
                <w:rFonts w:ascii="Arial" w:hAnsi="Arial" w:cs="Arial"/>
                <w:sz w:val="20"/>
                <w:szCs w:val="20"/>
              </w:rPr>
              <w:t>Matafuego</w:t>
            </w:r>
          </w:p>
        </w:tc>
      </w:tr>
      <w:tr w:rsidR="00BC1F3A" w:rsidRPr="00312AC9" w14:paraId="6EC56FE0" w14:textId="77777777" w:rsidTr="000C11E5">
        <w:trPr>
          <w:trHeight w:val="375"/>
        </w:trPr>
        <w:tc>
          <w:tcPr>
            <w:tcW w:w="0" w:type="auto"/>
            <w:gridSpan w:val="3"/>
            <w:shd w:val="clear" w:color="auto" w:fill="FABF8F" w:themeFill="accent6" w:themeFillTint="99"/>
          </w:tcPr>
          <w:p w14:paraId="55E47935"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Imagen</w:t>
            </w:r>
          </w:p>
        </w:tc>
        <w:tc>
          <w:tcPr>
            <w:tcW w:w="0" w:type="auto"/>
            <w:shd w:val="clear" w:color="auto" w:fill="FABF8F" w:themeFill="accent6" w:themeFillTint="99"/>
          </w:tcPr>
          <w:p w14:paraId="390ACF74" w14:textId="77777777" w:rsidR="00BC1F3A" w:rsidRPr="00312AC9" w:rsidRDefault="00BC1F3A" w:rsidP="000A5D93">
            <w:pPr>
              <w:jc w:val="center"/>
              <w:rPr>
                <w:rFonts w:ascii="Arial" w:hAnsi="Arial" w:cs="Arial"/>
                <w:b/>
                <w:sz w:val="20"/>
                <w:szCs w:val="20"/>
              </w:rPr>
            </w:pPr>
            <w:r w:rsidRPr="00312AC9">
              <w:rPr>
                <w:rFonts w:ascii="Arial" w:hAnsi="Arial" w:cs="Arial"/>
                <w:b/>
                <w:sz w:val="20"/>
                <w:szCs w:val="20"/>
              </w:rPr>
              <w:t>Riesgos</w:t>
            </w:r>
          </w:p>
        </w:tc>
      </w:tr>
      <w:tr w:rsidR="00BC1F3A" w:rsidRPr="00312AC9" w14:paraId="42755321" w14:textId="77777777" w:rsidTr="000A5D93">
        <w:trPr>
          <w:trHeight w:val="1223"/>
        </w:trPr>
        <w:tc>
          <w:tcPr>
            <w:tcW w:w="0" w:type="auto"/>
            <w:gridSpan w:val="3"/>
          </w:tcPr>
          <w:p w14:paraId="2761E34E" w14:textId="77777777" w:rsidR="00BC1F3A" w:rsidRPr="00312AC9" w:rsidRDefault="00F8316F" w:rsidP="000A5D93">
            <w:pPr>
              <w:rPr>
                <w:rFonts w:ascii="Arial" w:hAnsi="Arial" w:cs="Arial"/>
                <w:b/>
                <w:sz w:val="20"/>
                <w:szCs w:val="20"/>
              </w:rPr>
            </w:pPr>
            <w:r>
              <w:object w:dxaOrig="4425" w:dyaOrig="2190" w14:anchorId="777FFA6A">
                <v:shape id="_x0000_i1026" type="#_x0000_t75" style="width:183.75pt;height:90.75pt" o:ole="">
                  <v:imagedata r:id="rId40" o:title=""/>
                </v:shape>
                <o:OLEObject Type="Embed" ProgID="PBrush" ShapeID="_x0000_i1026" DrawAspect="Content" ObjectID="_1692550444" r:id="rId41"/>
              </w:object>
            </w:r>
          </w:p>
        </w:tc>
        <w:tc>
          <w:tcPr>
            <w:tcW w:w="0" w:type="auto"/>
          </w:tcPr>
          <w:p w14:paraId="7159F5C8" w14:textId="77777777" w:rsidR="00BC1F3A" w:rsidRPr="00312AC9" w:rsidRDefault="00BC1F3A" w:rsidP="00362EBC">
            <w:pPr>
              <w:pStyle w:val="Leyendadelaimagen120"/>
              <w:numPr>
                <w:ilvl w:val="0"/>
                <w:numId w:val="4"/>
              </w:numPr>
              <w:shd w:val="clear" w:color="auto" w:fill="auto"/>
              <w:ind w:right="100"/>
              <w:rPr>
                <w:rFonts w:ascii="Arial" w:hAnsi="Arial" w:cs="Arial"/>
              </w:rPr>
            </w:pPr>
            <w:r w:rsidRPr="00312AC9">
              <w:rPr>
                <w:rFonts w:ascii="Arial" w:hAnsi="Arial" w:cs="Arial"/>
              </w:rPr>
              <w:t>Físico: (100, 102,)</w:t>
            </w:r>
          </w:p>
          <w:p w14:paraId="233700AE" w14:textId="77777777" w:rsidR="00BC1F3A" w:rsidRPr="00312AC9" w:rsidRDefault="00F8316F" w:rsidP="00362EBC">
            <w:pPr>
              <w:pStyle w:val="Leyendadelaimagen120"/>
              <w:numPr>
                <w:ilvl w:val="0"/>
                <w:numId w:val="4"/>
              </w:numPr>
              <w:shd w:val="clear" w:color="auto" w:fill="auto"/>
              <w:ind w:right="100"/>
              <w:rPr>
                <w:rFonts w:ascii="Arial" w:hAnsi="Arial" w:cs="Arial"/>
              </w:rPr>
            </w:pPr>
            <w:r>
              <w:rPr>
                <w:rFonts w:ascii="Arial" w:hAnsi="Arial" w:cs="Arial"/>
              </w:rPr>
              <w:t>Mecánico: (203, 205</w:t>
            </w:r>
            <w:r w:rsidR="00BC1F3A" w:rsidRPr="00312AC9">
              <w:rPr>
                <w:rFonts w:ascii="Arial" w:hAnsi="Arial" w:cs="Arial"/>
              </w:rPr>
              <w:t>)</w:t>
            </w:r>
          </w:p>
          <w:p w14:paraId="1021D2FA" w14:textId="77777777" w:rsidR="00BC1F3A" w:rsidRPr="00312AC9" w:rsidRDefault="00BC1F3A" w:rsidP="00362EBC">
            <w:pPr>
              <w:pStyle w:val="Leyendadelaimagen120"/>
              <w:numPr>
                <w:ilvl w:val="0"/>
                <w:numId w:val="4"/>
              </w:numPr>
              <w:shd w:val="clear" w:color="auto" w:fill="auto"/>
              <w:ind w:right="100"/>
              <w:rPr>
                <w:rFonts w:ascii="Arial" w:hAnsi="Arial" w:cs="Arial"/>
              </w:rPr>
            </w:pPr>
            <w:r w:rsidRPr="00312AC9">
              <w:rPr>
                <w:rFonts w:ascii="Arial" w:hAnsi="Arial" w:cs="Arial"/>
              </w:rPr>
              <w:t>Eléctrico: (300)</w:t>
            </w:r>
          </w:p>
          <w:p w14:paraId="7CA78A66" w14:textId="77777777" w:rsidR="00BC1F3A" w:rsidRPr="00312AC9" w:rsidRDefault="00BC1F3A" w:rsidP="000A5D93">
            <w:pPr>
              <w:pStyle w:val="Prrafodelista"/>
              <w:rPr>
                <w:rFonts w:ascii="Arial" w:hAnsi="Arial" w:cs="Arial"/>
                <w:b/>
                <w:sz w:val="20"/>
                <w:szCs w:val="20"/>
              </w:rPr>
            </w:pPr>
          </w:p>
        </w:tc>
      </w:tr>
    </w:tbl>
    <w:p w14:paraId="2A02FE5E" w14:textId="77777777" w:rsidR="00F8316F" w:rsidRDefault="00F8316F" w:rsidP="00FC5BA3">
      <w:pPr>
        <w:spacing w:after="120"/>
        <w:jc w:val="both"/>
        <w:rPr>
          <w:rFonts w:ascii="Arial" w:hAnsi="Arial" w:cs="Arial"/>
          <w:sz w:val="24"/>
          <w:szCs w:val="24"/>
          <w:u w:val="single"/>
        </w:rPr>
      </w:pPr>
    </w:p>
    <w:p w14:paraId="4FE52CC5" w14:textId="77777777" w:rsidR="00F8316F" w:rsidRDefault="00F8316F" w:rsidP="00FC5BA3">
      <w:pPr>
        <w:spacing w:after="120"/>
        <w:jc w:val="both"/>
        <w:rPr>
          <w:rFonts w:ascii="Arial" w:hAnsi="Arial" w:cs="Arial"/>
          <w:sz w:val="24"/>
          <w:szCs w:val="24"/>
          <w:u w:val="single"/>
        </w:rPr>
      </w:pPr>
    </w:p>
    <w:p w14:paraId="25F36C7E" w14:textId="77777777" w:rsidR="00F8316F" w:rsidRDefault="00F8316F" w:rsidP="00FC5BA3">
      <w:pPr>
        <w:spacing w:after="120"/>
        <w:jc w:val="both"/>
        <w:rPr>
          <w:rFonts w:ascii="Arial" w:hAnsi="Arial" w:cs="Arial"/>
          <w:sz w:val="24"/>
          <w:szCs w:val="24"/>
          <w:u w:val="single"/>
        </w:rPr>
      </w:pPr>
    </w:p>
    <w:p w14:paraId="0695D8F8" w14:textId="77777777" w:rsidR="00BC1F3A" w:rsidRPr="00FC5BA3" w:rsidRDefault="00326778" w:rsidP="00FC5BA3">
      <w:pPr>
        <w:spacing w:after="120"/>
        <w:jc w:val="both"/>
        <w:rPr>
          <w:rFonts w:ascii="Arial" w:hAnsi="Arial" w:cs="Arial"/>
          <w:sz w:val="24"/>
          <w:szCs w:val="24"/>
          <w:u w:val="single"/>
        </w:rPr>
      </w:pPr>
      <w:r w:rsidRPr="00FC5BA3">
        <w:rPr>
          <w:rFonts w:ascii="Arial" w:hAnsi="Arial" w:cs="Arial"/>
          <w:sz w:val="24"/>
          <w:szCs w:val="24"/>
          <w:u w:val="single"/>
        </w:rPr>
        <w:lastRenderedPageBreak/>
        <w:t>Listado de Chequeo de Ajuste</w:t>
      </w:r>
    </w:p>
    <w:tbl>
      <w:tblPr>
        <w:tblStyle w:val="Tablaconcuadrcula"/>
        <w:tblW w:w="0" w:type="auto"/>
        <w:tblLook w:val="04A0" w:firstRow="1" w:lastRow="0" w:firstColumn="1" w:lastColumn="0" w:noHBand="0" w:noVBand="1"/>
      </w:tblPr>
      <w:tblGrid>
        <w:gridCol w:w="1673"/>
        <w:gridCol w:w="6159"/>
        <w:gridCol w:w="405"/>
        <w:gridCol w:w="483"/>
      </w:tblGrid>
      <w:tr w:rsidR="00BC1F3A" w14:paraId="5A06B2DC" w14:textId="77777777" w:rsidTr="000C11E5">
        <w:tc>
          <w:tcPr>
            <w:tcW w:w="0" w:type="auto"/>
            <w:gridSpan w:val="4"/>
            <w:shd w:val="clear" w:color="auto" w:fill="E5DFEC" w:themeFill="accent4" w:themeFillTint="33"/>
          </w:tcPr>
          <w:p w14:paraId="3DB1689A" w14:textId="77777777" w:rsidR="00BC1F3A" w:rsidRPr="007E2DBB" w:rsidRDefault="00BC1F3A" w:rsidP="000A5D93">
            <w:pPr>
              <w:jc w:val="center"/>
              <w:rPr>
                <w:rFonts w:ascii="Arial" w:hAnsi="Arial" w:cs="Arial"/>
                <w:sz w:val="20"/>
                <w:szCs w:val="20"/>
              </w:rPr>
            </w:pPr>
            <w:r w:rsidRPr="007E2DBB">
              <w:rPr>
                <w:rFonts w:ascii="Arial" w:hAnsi="Arial" w:cs="Arial"/>
                <w:b/>
                <w:sz w:val="20"/>
                <w:szCs w:val="20"/>
              </w:rPr>
              <w:t>Lista de chequeo</w:t>
            </w:r>
            <w:r w:rsidRPr="007E2DBB">
              <w:rPr>
                <w:rFonts w:ascii="Arial" w:hAnsi="Arial" w:cs="Arial"/>
                <w:sz w:val="20"/>
                <w:szCs w:val="20"/>
              </w:rPr>
              <w:t xml:space="preserve">: Escuela Provincial de educación Técnica </w:t>
            </w:r>
            <w:proofErr w:type="spellStart"/>
            <w:r w:rsidRPr="007E2DBB">
              <w:rPr>
                <w:rFonts w:ascii="Arial" w:hAnsi="Arial" w:cs="Arial"/>
                <w:sz w:val="20"/>
                <w:szCs w:val="20"/>
              </w:rPr>
              <w:t>Nª</w:t>
            </w:r>
            <w:proofErr w:type="spellEnd"/>
            <w:r w:rsidRPr="007E2DBB">
              <w:rPr>
                <w:rFonts w:ascii="Arial" w:hAnsi="Arial" w:cs="Arial"/>
                <w:sz w:val="20"/>
                <w:szCs w:val="20"/>
              </w:rPr>
              <w:t xml:space="preserve"> 2</w:t>
            </w:r>
          </w:p>
        </w:tc>
      </w:tr>
      <w:tr w:rsidR="00BC1F3A" w14:paraId="3A8B8AF4" w14:textId="77777777" w:rsidTr="000C11E5">
        <w:tc>
          <w:tcPr>
            <w:tcW w:w="0" w:type="auto"/>
            <w:gridSpan w:val="4"/>
            <w:shd w:val="clear" w:color="auto" w:fill="E5DFEC" w:themeFill="accent4" w:themeFillTint="33"/>
          </w:tcPr>
          <w:p w14:paraId="4E0896BC" w14:textId="77777777" w:rsidR="00BC1F3A" w:rsidRPr="007E2DBB" w:rsidRDefault="00BC1F3A" w:rsidP="000A5D93">
            <w:pPr>
              <w:jc w:val="center"/>
              <w:rPr>
                <w:rFonts w:ascii="Arial" w:hAnsi="Arial" w:cs="Arial"/>
                <w:sz w:val="20"/>
                <w:szCs w:val="20"/>
              </w:rPr>
            </w:pPr>
            <w:r w:rsidRPr="007E2DBB">
              <w:rPr>
                <w:rFonts w:ascii="Arial" w:hAnsi="Arial" w:cs="Arial"/>
                <w:b/>
                <w:sz w:val="20"/>
                <w:szCs w:val="20"/>
              </w:rPr>
              <w:t>Puesto de trabajo</w:t>
            </w:r>
            <w:r>
              <w:rPr>
                <w:rFonts w:ascii="Arial" w:hAnsi="Arial" w:cs="Arial"/>
                <w:sz w:val="20"/>
                <w:szCs w:val="20"/>
              </w:rPr>
              <w:t>: Ajuste</w:t>
            </w:r>
          </w:p>
        </w:tc>
      </w:tr>
      <w:tr w:rsidR="00BC1F3A" w14:paraId="4611C768" w14:textId="77777777" w:rsidTr="000A5D93">
        <w:tc>
          <w:tcPr>
            <w:tcW w:w="0" w:type="auto"/>
            <w:gridSpan w:val="4"/>
          </w:tcPr>
          <w:p w14:paraId="165E989F" w14:textId="77777777" w:rsidR="00BC1F3A" w:rsidRPr="007E2DBB" w:rsidRDefault="00BC1F3A" w:rsidP="00AC4F3A">
            <w:pPr>
              <w:jc w:val="center"/>
              <w:rPr>
                <w:rFonts w:ascii="Arial" w:hAnsi="Arial" w:cs="Arial"/>
                <w:sz w:val="20"/>
                <w:szCs w:val="20"/>
              </w:rPr>
            </w:pPr>
            <w:r w:rsidRPr="007E2DBB">
              <w:rPr>
                <w:rFonts w:ascii="Arial" w:hAnsi="Arial" w:cs="Arial"/>
                <w:b/>
                <w:sz w:val="20"/>
                <w:szCs w:val="20"/>
              </w:rPr>
              <w:t>Riesgos analizados:</w:t>
            </w:r>
            <w:r w:rsidRPr="007E2DBB">
              <w:rPr>
                <w:rFonts w:ascii="Arial" w:hAnsi="Arial" w:cs="Arial"/>
                <w:sz w:val="20"/>
                <w:szCs w:val="20"/>
              </w:rPr>
              <w:t xml:space="preserve"> Físico (10</w:t>
            </w:r>
            <w:r w:rsidR="00861657">
              <w:rPr>
                <w:rFonts w:ascii="Arial" w:hAnsi="Arial" w:cs="Arial"/>
                <w:sz w:val="20"/>
                <w:szCs w:val="20"/>
              </w:rPr>
              <w:t>0</w:t>
            </w:r>
            <w:r w:rsidRPr="007E2DBB">
              <w:rPr>
                <w:rFonts w:ascii="Arial" w:hAnsi="Arial" w:cs="Arial"/>
                <w:sz w:val="20"/>
                <w:szCs w:val="20"/>
              </w:rPr>
              <w:t>,103), Mecánicos (20</w:t>
            </w:r>
            <w:r w:rsidR="00AC4F3A">
              <w:rPr>
                <w:rFonts w:ascii="Arial" w:hAnsi="Arial" w:cs="Arial"/>
                <w:sz w:val="20"/>
                <w:szCs w:val="20"/>
              </w:rPr>
              <w:t>3, 205</w:t>
            </w:r>
            <w:r w:rsidRPr="007E2DBB">
              <w:rPr>
                <w:rFonts w:ascii="Arial" w:hAnsi="Arial" w:cs="Arial"/>
                <w:sz w:val="20"/>
                <w:szCs w:val="20"/>
              </w:rPr>
              <w:t>), Eléctrico (300)</w:t>
            </w:r>
          </w:p>
        </w:tc>
      </w:tr>
      <w:tr w:rsidR="00BC1F3A" w14:paraId="74B2C5E4" w14:textId="77777777" w:rsidTr="000C11E5">
        <w:tc>
          <w:tcPr>
            <w:tcW w:w="0" w:type="auto"/>
            <w:shd w:val="clear" w:color="auto" w:fill="E5DFEC" w:themeFill="accent4" w:themeFillTint="33"/>
          </w:tcPr>
          <w:p w14:paraId="331BAABD"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A</w:t>
            </w:r>
          </w:p>
        </w:tc>
        <w:tc>
          <w:tcPr>
            <w:tcW w:w="0" w:type="auto"/>
            <w:gridSpan w:val="3"/>
            <w:shd w:val="clear" w:color="auto" w:fill="E5DFEC" w:themeFill="accent4" w:themeFillTint="33"/>
          </w:tcPr>
          <w:p w14:paraId="4771D2DA"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Riesgos Físicos</w:t>
            </w:r>
          </w:p>
        </w:tc>
      </w:tr>
      <w:tr w:rsidR="00BC1F3A" w14:paraId="375259C0" w14:textId="77777777" w:rsidTr="000A5D93">
        <w:tc>
          <w:tcPr>
            <w:tcW w:w="0" w:type="auto"/>
            <w:gridSpan w:val="2"/>
          </w:tcPr>
          <w:p w14:paraId="095EADB9" w14:textId="77777777" w:rsidR="00BC1F3A" w:rsidRPr="007E2DBB" w:rsidRDefault="00AC4F3A" w:rsidP="000A5D93">
            <w:pPr>
              <w:jc w:val="center"/>
              <w:rPr>
                <w:rFonts w:ascii="Arial" w:hAnsi="Arial" w:cs="Arial"/>
                <w:b/>
                <w:sz w:val="20"/>
                <w:szCs w:val="20"/>
              </w:rPr>
            </w:pPr>
            <w:r>
              <w:rPr>
                <w:rFonts w:ascii="Arial" w:hAnsi="Arial" w:cs="Arial"/>
                <w:b/>
                <w:sz w:val="20"/>
                <w:szCs w:val="20"/>
              </w:rPr>
              <w:t>100</w:t>
            </w:r>
            <w:r w:rsidR="00BC1F3A" w:rsidRPr="007E2DBB">
              <w:rPr>
                <w:rFonts w:ascii="Arial" w:hAnsi="Arial" w:cs="Arial"/>
                <w:b/>
                <w:sz w:val="20"/>
                <w:szCs w:val="20"/>
              </w:rPr>
              <w:t xml:space="preserve"> – </w:t>
            </w:r>
            <w:r>
              <w:rPr>
                <w:rFonts w:ascii="Arial" w:hAnsi="Arial" w:cs="Arial"/>
                <w:b/>
                <w:sz w:val="20"/>
                <w:szCs w:val="20"/>
              </w:rPr>
              <w:t>Ruido</w:t>
            </w:r>
          </w:p>
          <w:p w14:paraId="103B4948" w14:textId="77777777" w:rsidR="00BC1F3A" w:rsidRPr="007E2DBB" w:rsidRDefault="00BC1F3A" w:rsidP="000A5D93">
            <w:pPr>
              <w:rPr>
                <w:rFonts w:ascii="Arial" w:hAnsi="Arial" w:cs="Arial"/>
                <w:b/>
                <w:sz w:val="20"/>
                <w:szCs w:val="20"/>
              </w:rPr>
            </w:pPr>
          </w:p>
        </w:tc>
        <w:tc>
          <w:tcPr>
            <w:tcW w:w="0" w:type="auto"/>
          </w:tcPr>
          <w:p w14:paraId="4D77160A" w14:textId="77777777" w:rsidR="00BC1F3A" w:rsidRPr="007E2DBB" w:rsidRDefault="00BC1F3A" w:rsidP="000A5D93">
            <w:pPr>
              <w:rPr>
                <w:rFonts w:ascii="Arial" w:hAnsi="Arial" w:cs="Arial"/>
                <w:b/>
                <w:sz w:val="20"/>
                <w:szCs w:val="20"/>
              </w:rPr>
            </w:pPr>
            <w:r w:rsidRPr="007E2DBB">
              <w:rPr>
                <w:rFonts w:ascii="Arial" w:hAnsi="Arial" w:cs="Arial"/>
                <w:b/>
                <w:sz w:val="20"/>
                <w:szCs w:val="20"/>
              </w:rPr>
              <w:t>Si</w:t>
            </w:r>
          </w:p>
        </w:tc>
        <w:tc>
          <w:tcPr>
            <w:tcW w:w="0" w:type="auto"/>
          </w:tcPr>
          <w:p w14:paraId="6C955107" w14:textId="77777777" w:rsidR="00BC1F3A" w:rsidRPr="007E2DBB" w:rsidRDefault="00BC1F3A" w:rsidP="000A5D93">
            <w:pPr>
              <w:rPr>
                <w:rFonts w:ascii="Arial" w:hAnsi="Arial" w:cs="Arial"/>
                <w:b/>
                <w:sz w:val="20"/>
                <w:szCs w:val="20"/>
              </w:rPr>
            </w:pPr>
            <w:r w:rsidRPr="007E2DBB">
              <w:rPr>
                <w:rFonts w:ascii="Arial" w:hAnsi="Arial" w:cs="Arial"/>
                <w:b/>
                <w:sz w:val="20"/>
                <w:szCs w:val="20"/>
              </w:rPr>
              <w:t>No</w:t>
            </w:r>
          </w:p>
        </w:tc>
      </w:tr>
      <w:tr w:rsidR="00BC1F3A" w14:paraId="7EEC298E" w14:textId="77777777" w:rsidTr="000A5D93">
        <w:tc>
          <w:tcPr>
            <w:tcW w:w="0" w:type="auto"/>
          </w:tcPr>
          <w:p w14:paraId="6D49FD47"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1</w:t>
            </w:r>
          </w:p>
        </w:tc>
        <w:tc>
          <w:tcPr>
            <w:tcW w:w="0" w:type="auto"/>
          </w:tcPr>
          <w:p w14:paraId="4A868786" w14:textId="77777777" w:rsidR="00BC1F3A" w:rsidRPr="007E2DBB" w:rsidRDefault="00BC1F3A" w:rsidP="000A5D93">
            <w:pPr>
              <w:rPr>
                <w:rFonts w:ascii="Arial" w:hAnsi="Arial" w:cs="Arial"/>
                <w:sz w:val="20"/>
                <w:szCs w:val="20"/>
              </w:rPr>
            </w:pPr>
            <w:r w:rsidRPr="007E2DBB">
              <w:rPr>
                <w:rFonts w:ascii="Arial" w:hAnsi="Arial" w:cs="Arial"/>
                <w:sz w:val="20"/>
                <w:szCs w:val="20"/>
              </w:rPr>
              <w:t>¿</w:t>
            </w:r>
            <w:r w:rsidR="00AC4F3A">
              <w:rPr>
                <w:rFonts w:ascii="Arial" w:hAnsi="Arial" w:cs="Arial"/>
                <w:sz w:val="20"/>
                <w:szCs w:val="20"/>
              </w:rPr>
              <w:t>Se proveen EPP acorde al riesgo</w:t>
            </w:r>
            <w:r>
              <w:rPr>
                <w:rFonts w:ascii="Arial" w:hAnsi="Arial" w:cs="Arial"/>
                <w:sz w:val="20"/>
                <w:szCs w:val="20"/>
              </w:rPr>
              <w:t>?</w:t>
            </w:r>
          </w:p>
        </w:tc>
        <w:tc>
          <w:tcPr>
            <w:tcW w:w="0" w:type="auto"/>
          </w:tcPr>
          <w:p w14:paraId="260A0DE7" w14:textId="77777777" w:rsidR="00BC1F3A" w:rsidRPr="007E2DBB" w:rsidRDefault="00AC4F3A" w:rsidP="000A5D93">
            <w:pPr>
              <w:jc w:val="center"/>
              <w:rPr>
                <w:rFonts w:ascii="Arial" w:hAnsi="Arial" w:cs="Arial"/>
                <w:sz w:val="20"/>
                <w:szCs w:val="20"/>
              </w:rPr>
            </w:pPr>
            <w:r>
              <w:rPr>
                <w:rFonts w:ascii="Arial" w:hAnsi="Arial" w:cs="Arial"/>
                <w:sz w:val="20"/>
                <w:szCs w:val="20"/>
              </w:rPr>
              <w:t>X</w:t>
            </w:r>
          </w:p>
        </w:tc>
        <w:tc>
          <w:tcPr>
            <w:tcW w:w="0" w:type="auto"/>
          </w:tcPr>
          <w:p w14:paraId="6AC411CF" w14:textId="77777777" w:rsidR="00BC1F3A" w:rsidRPr="007E2DBB" w:rsidRDefault="00BC1F3A" w:rsidP="000A5D93">
            <w:pPr>
              <w:jc w:val="center"/>
              <w:rPr>
                <w:rFonts w:ascii="Arial" w:hAnsi="Arial" w:cs="Arial"/>
                <w:sz w:val="20"/>
                <w:szCs w:val="20"/>
              </w:rPr>
            </w:pPr>
          </w:p>
        </w:tc>
      </w:tr>
      <w:tr w:rsidR="00BC1F3A" w14:paraId="5CE96B66" w14:textId="77777777" w:rsidTr="000A5D93">
        <w:tc>
          <w:tcPr>
            <w:tcW w:w="0" w:type="auto"/>
          </w:tcPr>
          <w:p w14:paraId="45033A5A"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2</w:t>
            </w:r>
          </w:p>
        </w:tc>
        <w:tc>
          <w:tcPr>
            <w:tcW w:w="0" w:type="auto"/>
          </w:tcPr>
          <w:p w14:paraId="27E25BA6" w14:textId="77777777" w:rsidR="00BC1F3A" w:rsidRPr="007E2DBB" w:rsidRDefault="00BC1F3A" w:rsidP="000A5D93">
            <w:pPr>
              <w:rPr>
                <w:rFonts w:ascii="Arial" w:hAnsi="Arial" w:cs="Arial"/>
                <w:sz w:val="20"/>
                <w:szCs w:val="20"/>
              </w:rPr>
            </w:pPr>
            <w:r>
              <w:rPr>
                <w:rFonts w:ascii="Arial" w:hAnsi="Arial" w:cs="Arial"/>
                <w:sz w:val="20"/>
                <w:szCs w:val="20"/>
              </w:rPr>
              <w:t>¿E</w:t>
            </w:r>
            <w:r w:rsidR="00AC4F3A">
              <w:rPr>
                <w:rFonts w:ascii="Arial" w:hAnsi="Arial" w:cs="Arial"/>
                <w:sz w:val="20"/>
                <w:szCs w:val="20"/>
              </w:rPr>
              <w:t>xisten mediciones de ruido</w:t>
            </w:r>
            <w:r w:rsidRPr="007E2DBB">
              <w:rPr>
                <w:rFonts w:ascii="Arial" w:hAnsi="Arial" w:cs="Arial"/>
                <w:sz w:val="20"/>
                <w:szCs w:val="20"/>
              </w:rPr>
              <w:t>?</w:t>
            </w:r>
          </w:p>
        </w:tc>
        <w:tc>
          <w:tcPr>
            <w:tcW w:w="0" w:type="auto"/>
          </w:tcPr>
          <w:p w14:paraId="31E2B7B0" w14:textId="77777777" w:rsidR="00BC1F3A" w:rsidRPr="007E2DBB" w:rsidRDefault="00BC1F3A" w:rsidP="000A5D93">
            <w:pPr>
              <w:jc w:val="center"/>
              <w:rPr>
                <w:rFonts w:ascii="Arial" w:hAnsi="Arial" w:cs="Arial"/>
                <w:sz w:val="20"/>
                <w:szCs w:val="20"/>
              </w:rPr>
            </w:pPr>
          </w:p>
        </w:tc>
        <w:tc>
          <w:tcPr>
            <w:tcW w:w="0" w:type="auto"/>
          </w:tcPr>
          <w:p w14:paraId="61ADA03F" w14:textId="77777777" w:rsidR="00BC1F3A" w:rsidRPr="007E2DBB" w:rsidRDefault="00AC4F3A" w:rsidP="000A5D93">
            <w:pPr>
              <w:jc w:val="center"/>
              <w:rPr>
                <w:rFonts w:ascii="Arial" w:hAnsi="Arial" w:cs="Arial"/>
                <w:sz w:val="20"/>
                <w:szCs w:val="20"/>
              </w:rPr>
            </w:pPr>
            <w:r>
              <w:rPr>
                <w:rFonts w:ascii="Arial" w:hAnsi="Arial" w:cs="Arial"/>
                <w:sz w:val="20"/>
                <w:szCs w:val="20"/>
              </w:rPr>
              <w:t>X</w:t>
            </w:r>
          </w:p>
        </w:tc>
      </w:tr>
      <w:tr w:rsidR="00BC1F3A" w14:paraId="1F4B2DA8" w14:textId="77777777" w:rsidTr="000A5D93">
        <w:tc>
          <w:tcPr>
            <w:tcW w:w="0" w:type="auto"/>
          </w:tcPr>
          <w:p w14:paraId="01CA1215"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3</w:t>
            </w:r>
          </w:p>
        </w:tc>
        <w:tc>
          <w:tcPr>
            <w:tcW w:w="0" w:type="auto"/>
          </w:tcPr>
          <w:p w14:paraId="402463EE" w14:textId="77777777" w:rsidR="00BC1F3A" w:rsidRPr="007E2DBB" w:rsidRDefault="00BC1F3A" w:rsidP="000A5D93">
            <w:pPr>
              <w:rPr>
                <w:rFonts w:ascii="Arial" w:hAnsi="Arial" w:cs="Arial"/>
                <w:sz w:val="20"/>
                <w:szCs w:val="20"/>
              </w:rPr>
            </w:pPr>
            <w:r>
              <w:rPr>
                <w:rFonts w:ascii="Arial" w:hAnsi="Arial" w:cs="Arial"/>
                <w:sz w:val="20"/>
                <w:szCs w:val="20"/>
              </w:rPr>
              <w:t>¿</w:t>
            </w:r>
            <w:r w:rsidRPr="007E2DBB">
              <w:rPr>
                <w:rFonts w:ascii="Arial" w:hAnsi="Arial" w:cs="Arial"/>
                <w:sz w:val="20"/>
                <w:szCs w:val="20"/>
              </w:rPr>
              <w:t xml:space="preserve">Se </w:t>
            </w:r>
            <w:r w:rsidR="00AC4F3A">
              <w:rPr>
                <w:rFonts w:ascii="Arial" w:hAnsi="Arial" w:cs="Arial"/>
                <w:sz w:val="20"/>
                <w:szCs w:val="20"/>
              </w:rPr>
              <w:t>emplean pausas de trabajo?</w:t>
            </w:r>
          </w:p>
        </w:tc>
        <w:tc>
          <w:tcPr>
            <w:tcW w:w="0" w:type="auto"/>
          </w:tcPr>
          <w:p w14:paraId="4F1A730F" w14:textId="77777777" w:rsidR="00BC1F3A" w:rsidRPr="007E2DBB" w:rsidRDefault="00AC4F3A" w:rsidP="000A5D93">
            <w:pPr>
              <w:jc w:val="center"/>
              <w:rPr>
                <w:rFonts w:ascii="Arial" w:hAnsi="Arial" w:cs="Arial"/>
                <w:sz w:val="20"/>
                <w:szCs w:val="20"/>
              </w:rPr>
            </w:pPr>
            <w:r>
              <w:rPr>
                <w:rFonts w:ascii="Arial" w:hAnsi="Arial" w:cs="Arial"/>
                <w:sz w:val="20"/>
                <w:szCs w:val="20"/>
              </w:rPr>
              <w:t>X</w:t>
            </w:r>
          </w:p>
        </w:tc>
        <w:tc>
          <w:tcPr>
            <w:tcW w:w="0" w:type="auto"/>
          </w:tcPr>
          <w:p w14:paraId="44BCEFE0" w14:textId="77777777" w:rsidR="00BC1F3A" w:rsidRPr="007E2DBB" w:rsidRDefault="00BC1F3A" w:rsidP="000A5D93">
            <w:pPr>
              <w:jc w:val="center"/>
              <w:rPr>
                <w:rFonts w:ascii="Arial" w:hAnsi="Arial" w:cs="Arial"/>
                <w:sz w:val="20"/>
                <w:szCs w:val="20"/>
              </w:rPr>
            </w:pPr>
          </w:p>
        </w:tc>
      </w:tr>
      <w:tr w:rsidR="00BC1F3A" w14:paraId="57CF2F99" w14:textId="77777777" w:rsidTr="000A5D93">
        <w:tc>
          <w:tcPr>
            <w:tcW w:w="0" w:type="auto"/>
          </w:tcPr>
          <w:p w14:paraId="2223523C"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4</w:t>
            </w:r>
          </w:p>
        </w:tc>
        <w:tc>
          <w:tcPr>
            <w:tcW w:w="0" w:type="auto"/>
          </w:tcPr>
          <w:p w14:paraId="40169739" w14:textId="77777777" w:rsidR="00BC1F3A" w:rsidRPr="007E2DBB" w:rsidRDefault="00BC1F3A" w:rsidP="000A5D93">
            <w:pPr>
              <w:rPr>
                <w:rFonts w:ascii="Arial" w:hAnsi="Arial" w:cs="Arial"/>
                <w:sz w:val="20"/>
                <w:szCs w:val="20"/>
              </w:rPr>
            </w:pPr>
            <w:r w:rsidRPr="007E2DBB">
              <w:rPr>
                <w:rFonts w:ascii="Arial" w:hAnsi="Arial" w:cs="Arial"/>
                <w:sz w:val="20"/>
                <w:szCs w:val="20"/>
              </w:rPr>
              <w:t>¿</w:t>
            </w:r>
            <w:r w:rsidR="00AC4F3A">
              <w:rPr>
                <w:rFonts w:ascii="Arial" w:hAnsi="Arial" w:cs="Arial"/>
                <w:sz w:val="20"/>
                <w:szCs w:val="20"/>
              </w:rPr>
              <w:t>Los niveles de ruido son acordes a la legislación?</w:t>
            </w:r>
          </w:p>
        </w:tc>
        <w:tc>
          <w:tcPr>
            <w:tcW w:w="0" w:type="auto"/>
          </w:tcPr>
          <w:p w14:paraId="3DB42DDD" w14:textId="77777777" w:rsidR="00BC1F3A" w:rsidRPr="007E2DBB" w:rsidRDefault="00BC1F3A" w:rsidP="000A5D93">
            <w:pPr>
              <w:jc w:val="center"/>
              <w:rPr>
                <w:rFonts w:ascii="Arial" w:hAnsi="Arial" w:cs="Arial"/>
                <w:sz w:val="20"/>
                <w:szCs w:val="20"/>
              </w:rPr>
            </w:pPr>
          </w:p>
        </w:tc>
        <w:tc>
          <w:tcPr>
            <w:tcW w:w="0" w:type="auto"/>
          </w:tcPr>
          <w:p w14:paraId="44504E0D" w14:textId="77777777" w:rsidR="00BC1F3A" w:rsidRPr="007E2DBB" w:rsidRDefault="00AC4F3A" w:rsidP="000A5D93">
            <w:pPr>
              <w:jc w:val="center"/>
              <w:rPr>
                <w:rFonts w:ascii="Arial" w:hAnsi="Arial" w:cs="Arial"/>
                <w:sz w:val="20"/>
                <w:szCs w:val="20"/>
              </w:rPr>
            </w:pPr>
            <w:r>
              <w:rPr>
                <w:rFonts w:ascii="Arial" w:hAnsi="Arial" w:cs="Arial"/>
                <w:sz w:val="20"/>
                <w:szCs w:val="20"/>
              </w:rPr>
              <w:t>X</w:t>
            </w:r>
          </w:p>
        </w:tc>
      </w:tr>
      <w:tr w:rsidR="00BC1F3A" w14:paraId="42A9D877" w14:textId="77777777" w:rsidTr="000A5D93">
        <w:tc>
          <w:tcPr>
            <w:tcW w:w="0" w:type="auto"/>
          </w:tcPr>
          <w:p w14:paraId="4261E97B" w14:textId="77777777" w:rsidR="00BC1F3A" w:rsidRPr="007E2DBB" w:rsidRDefault="00BC1F3A" w:rsidP="000A5D93">
            <w:pPr>
              <w:jc w:val="center"/>
              <w:rPr>
                <w:rFonts w:ascii="Arial" w:hAnsi="Arial" w:cs="Arial"/>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w:t>
            </w:r>
            <w:r w:rsidRPr="007E2DBB">
              <w:rPr>
                <w:rFonts w:ascii="Arial" w:hAnsi="Arial" w:cs="Arial"/>
                <w:sz w:val="20"/>
                <w:szCs w:val="20"/>
              </w:rPr>
              <w:t>: 4</w:t>
            </w:r>
          </w:p>
        </w:tc>
        <w:tc>
          <w:tcPr>
            <w:tcW w:w="0" w:type="auto"/>
          </w:tcPr>
          <w:p w14:paraId="4146F8E9" w14:textId="77777777" w:rsidR="00BC1F3A" w:rsidRPr="007E2DBB" w:rsidRDefault="00BC1F3A" w:rsidP="000A5D93">
            <w:pPr>
              <w:jc w:val="center"/>
              <w:rPr>
                <w:rFonts w:ascii="Arial" w:hAnsi="Arial" w:cs="Arial"/>
                <w:sz w:val="20"/>
                <w:szCs w:val="20"/>
              </w:rPr>
            </w:pPr>
            <w:r w:rsidRPr="007E2DBB">
              <w:rPr>
                <w:rFonts w:ascii="Arial" w:hAnsi="Arial" w:cs="Arial"/>
                <w:b/>
                <w:sz w:val="20"/>
                <w:szCs w:val="20"/>
              </w:rPr>
              <w:t>Ítems Negativos</w:t>
            </w:r>
            <w:r w:rsidR="00AC4F3A">
              <w:rPr>
                <w:rFonts w:ascii="Arial" w:hAnsi="Arial" w:cs="Arial"/>
                <w:sz w:val="20"/>
                <w:szCs w:val="20"/>
              </w:rPr>
              <w:t>: 2</w:t>
            </w:r>
          </w:p>
        </w:tc>
        <w:tc>
          <w:tcPr>
            <w:tcW w:w="0" w:type="auto"/>
            <w:gridSpan w:val="2"/>
          </w:tcPr>
          <w:p w14:paraId="5AC7EBB1" w14:textId="77777777" w:rsidR="00BC1F3A" w:rsidRPr="007E2DBB" w:rsidRDefault="00BC1F3A" w:rsidP="000A5D93">
            <w:pPr>
              <w:jc w:val="center"/>
              <w:rPr>
                <w:rFonts w:ascii="Arial" w:hAnsi="Arial" w:cs="Arial"/>
                <w:sz w:val="20"/>
                <w:szCs w:val="20"/>
              </w:rPr>
            </w:pPr>
            <w:r w:rsidRPr="007E2DBB">
              <w:rPr>
                <w:rFonts w:ascii="Arial" w:hAnsi="Arial" w:cs="Arial"/>
                <w:b/>
                <w:sz w:val="20"/>
                <w:szCs w:val="20"/>
              </w:rPr>
              <w:t>ND:</w:t>
            </w:r>
            <w:r w:rsidR="00F8316F">
              <w:rPr>
                <w:rFonts w:ascii="Arial" w:hAnsi="Arial" w:cs="Arial"/>
                <w:sz w:val="20"/>
                <w:szCs w:val="20"/>
              </w:rPr>
              <w:t>4</w:t>
            </w:r>
          </w:p>
        </w:tc>
      </w:tr>
      <w:tr w:rsidR="00BC1F3A" w14:paraId="6FAD31CE" w14:textId="77777777" w:rsidTr="000A5D93">
        <w:tc>
          <w:tcPr>
            <w:tcW w:w="0" w:type="auto"/>
            <w:gridSpan w:val="2"/>
          </w:tcPr>
          <w:p w14:paraId="08E22E0B"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102- Iluminación</w:t>
            </w:r>
          </w:p>
        </w:tc>
        <w:tc>
          <w:tcPr>
            <w:tcW w:w="0" w:type="auto"/>
          </w:tcPr>
          <w:p w14:paraId="680D032E"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Si</w:t>
            </w:r>
          </w:p>
        </w:tc>
        <w:tc>
          <w:tcPr>
            <w:tcW w:w="0" w:type="auto"/>
          </w:tcPr>
          <w:p w14:paraId="563FFBD6"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No</w:t>
            </w:r>
          </w:p>
        </w:tc>
      </w:tr>
      <w:tr w:rsidR="00BC1F3A" w14:paraId="723E01F1" w14:textId="77777777" w:rsidTr="000A5D93">
        <w:tc>
          <w:tcPr>
            <w:tcW w:w="0" w:type="auto"/>
          </w:tcPr>
          <w:p w14:paraId="625CAFB5"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1</w:t>
            </w:r>
          </w:p>
        </w:tc>
        <w:tc>
          <w:tcPr>
            <w:tcW w:w="0" w:type="auto"/>
          </w:tcPr>
          <w:p w14:paraId="18CDA6F8" w14:textId="77777777" w:rsidR="00BC1F3A" w:rsidRPr="007E2DBB" w:rsidRDefault="00BC1F3A" w:rsidP="000A5D93">
            <w:pPr>
              <w:rPr>
                <w:rFonts w:ascii="Arial" w:hAnsi="Arial" w:cs="Arial"/>
                <w:sz w:val="20"/>
                <w:szCs w:val="20"/>
              </w:rPr>
            </w:pPr>
            <w:r w:rsidRPr="007E2DBB">
              <w:rPr>
                <w:rFonts w:ascii="Arial" w:hAnsi="Arial" w:cs="Arial"/>
                <w:sz w:val="20"/>
                <w:szCs w:val="20"/>
              </w:rPr>
              <w:t>¿Se realizan mediciones de iluminación?</w:t>
            </w:r>
          </w:p>
        </w:tc>
        <w:tc>
          <w:tcPr>
            <w:tcW w:w="0" w:type="auto"/>
          </w:tcPr>
          <w:p w14:paraId="248B475F" w14:textId="77777777" w:rsidR="00BC1F3A" w:rsidRPr="007E2DBB" w:rsidRDefault="00BC1F3A" w:rsidP="000A5D93">
            <w:pPr>
              <w:jc w:val="center"/>
              <w:rPr>
                <w:rFonts w:ascii="Arial" w:hAnsi="Arial" w:cs="Arial"/>
                <w:sz w:val="20"/>
                <w:szCs w:val="20"/>
              </w:rPr>
            </w:pPr>
          </w:p>
        </w:tc>
        <w:tc>
          <w:tcPr>
            <w:tcW w:w="0" w:type="auto"/>
          </w:tcPr>
          <w:p w14:paraId="0E3DC1BC"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X</w:t>
            </w:r>
          </w:p>
        </w:tc>
      </w:tr>
      <w:tr w:rsidR="00BC1F3A" w14:paraId="41D678CD" w14:textId="77777777" w:rsidTr="000A5D93">
        <w:tc>
          <w:tcPr>
            <w:tcW w:w="0" w:type="auto"/>
          </w:tcPr>
          <w:p w14:paraId="4FDD60AD"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2</w:t>
            </w:r>
          </w:p>
        </w:tc>
        <w:tc>
          <w:tcPr>
            <w:tcW w:w="0" w:type="auto"/>
          </w:tcPr>
          <w:p w14:paraId="7AD2BCDD" w14:textId="77777777" w:rsidR="00BC1F3A" w:rsidRPr="007E2DBB" w:rsidRDefault="00BC1F3A" w:rsidP="000A5D93">
            <w:pPr>
              <w:rPr>
                <w:rFonts w:ascii="Arial" w:hAnsi="Arial" w:cs="Arial"/>
                <w:sz w:val="20"/>
                <w:szCs w:val="20"/>
              </w:rPr>
            </w:pPr>
            <w:r w:rsidRPr="007E2DBB">
              <w:rPr>
                <w:rFonts w:ascii="Arial" w:hAnsi="Arial" w:cs="Arial"/>
                <w:sz w:val="20"/>
                <w:szCs w:val="20"/>
              </w:rPr>
              <w:t>¿Los puestos de trabajo poseen luz natural?</w:t>
            </w:r>
          </w:p>
        </w:tc>
        <w:tc>
          <w:tcPr>
            <w:tcW w:w="0" w:type="auto"/>
          </w:tcPr>
          <w:p w14:paraId="01A45955" w14:textId="77777777" w:rsidR="00BC1F3A" w:rsidRPr="007E2DBB" w:rsidRDefault="00BC1F3A" w:rsidP="000A5D93">
            <w:pPr>
              <w:jc w:val="center"/>
              <w:rPr>
                <w:rFonts w:ascii="Arial" w:hAnsi="Arial" w:cs="Arial"/>
                <w:sz w:val="20"/>
                <w:szCs w:val="20"/>
              </w:rPr>
            </w:pPr>
          </w:p>
        </w:tc>
        <w:tc>
          <w:tcPr>
            <w:tcW w:w="0" w:type="auto"/>
          </w:tcPr>
          <w:p w14:paraId="1903CCDA"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X</w:t>
            </w:r>
          </w:p>
        </w:tc>
      </w:tr>
      <w:tr w:rsidR="00BC1F3A" w14:paraId="090778B2" w14:textId="77777777" w:rsidTr="000A5D93">
        <w:tc>
          <w:tcPr>
            <w:tcW w:w="0" w:type="auto"/>
          </w:tcPr>
          <w:p w14:paraId="5BE518E4"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3</w:t>
            </w:r>
          </w:p>
        </w:tc>
        <w:tc>
          <w:tcPr>
            <w:tcW w:w="0" w:type="auto"/>
          </w:tcPr>
          <w:p w14:paraId="7EF8BED6" w14:textId="77777777" w:rsidR="00BC1F3A" w:rsidRPr="007E2DBB" w:rsidRDefault="00BC1F3A" w:rsidP="000A5D93">
            <w:pPr>
              <w:rPr>
                <w:rFonts w:ascii="Arial" w:hAnsi="Arial" w:cs="Arial"/>
                <w:sz w:val="20"/>
                <w:szCs w:val="20"/>
              </w:rPr>
            </w:pPr>
            <w:r w:rsidRPr="007E2DBB">
              <w:rPr>
                <w:rFonts w:ascii="Arial" w:hAnsi="Arial" w:cs="Arial"/>
                <w:sz w:val="20"/>
                <w:szCs w:val="20"/>
              </w:rPr>
              <w:t>¿Posee luz artificial?</w:t>
            </w:r>
          </w:p>
        </w:tc>
        <w:tc>
          <w:tcPr>
            <w:tcW w:w="0" w:type="auto"/>
          </w:tcPr>
          <w:p w14:paraId="27BE1A0B"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X</w:t>
            </w:r>
          </w:p>
        </w:tc>
        <w:tc>
          <w:tcPr>
            <w:tcW w:w="0" w:type="auto"/>
          </w:tcPr>
          <w:p w14:paraId="42F9ED0A" w14:textId="77777777" w:rsidR="00BC1F3A" w:rsidRPr="007E2DBB" w:rsidRDefault="00BC1F3A" w:rsidP="000A5D93">
            <w:pPr>
              <w:jc w:val="center"/>
              <w:rPr>
                <w:rFonts w:ascii="Arial" w:hAnsi="Arial" w:cs="Arial"/>
                <w:sz w:val="20"/>
                <w:szCs w:val="20"/>
              </w:rPr>
            </w:pPr>
          </w:p>
        </w:tc>
      </w:tr>
      <w:tr w:rsidR="00BC1F3A" w14:paraId="31BA5C35" w14:textId="77777777" w:rsidTr="000A5D93">
        <w:tc>
          <w:tcPr>
            <w:tcW w:w="0" w:type="auto"/>
          </w:tcPr>
          <w:p w14:paraId="7EADF2E4"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4</w:t>
            </w:r>
          </w:p>
        </w:tc>
        <w:tc>
          <w:tcPr>
            <w:tcW w:w="0" w:type="auto"/>
          </w:tcPr>
          <w:p w14:paraId="724C17CD" w14:textId="77777777" w:rsidR="00BC1F3A" w:rsidRPr="007E2DBB" w:rsidRDefault="00BC1F3A" w:rsidP="000A5D93">
            <w:pPr>
              <w:rPr>
                <w:rFonts w:ascii="Arial" w:hAnsi="Arial" w:cs="Arial"/>
                <w:sz w:val="20"/>
                <w:szCs w:val="20"/>
              </w:rPr>
            </w:pPr>
            <w:r w:rsidRPr="007E2DBB">
              <w:rPr>
                <w:rFonts w:ascii="Arial" w:hAnsi="Arial" w:cs="Arial"/>
                <w:sz w:val="20"/>
                <w:szCs w:val="20"/>
              </w:rPr>
              <w:t>¿Las luminarias están bien distribuidas en el sector?</w:t>
            </w:r>
          </w:p>
        </w:tc>
        <w:tc>
          <w:tcPr>
            <w:tcW w:w="0" w:type="auto"/>
          </w:tcPr>
          <w:p w14:paraId="6C3A00CA" w14:textId="77777777" w:rsidR="00BC1F3A" w:rsidRPr="007E2DBB" w:rsidRDefault="00BC1F3A" w:rsidP="000A5D93">
            <w:pPr>
              <w:jc w:val="center"/>
              <w:rPr>
                <w:rFonts w:ascii="Arial" w:hAnsi="Arial" w:cs="Arial"/>
                <w:sz w:val="20"/>
                <w:szCs w:val="20"/>
              </w:rPr>
            </w:pPr>
          </w:p>
        </w:tc>
        <w:tc>
          <w:tcPr>
            <w:tcW w:w="0" w:type="auto"/>
          </w:tcPr>
          <w:p w14:paraId="083D4630"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X</w:t>
            </w:r>
          </w:p>
        </w:tc>
      </w:tr>
      <w:tr w:rsidR="00BC1F3A" w14:paraId="28F6777E" w14:textId="77777777" w:rsidTr="000A5D93">
        <w:tc>
          <w:tcPr>
            <w:tcW w:w="0" w:type="auto"/>
          </w:tcPr>
          <w:p w14:paraId="55701CA4" w14:textId="77777777" w:rsidR="00BC1F3A" w:rsidRPr="007E2DBB" w:rsidRDefault="00BC1F3A" w:rsidP="000A5D93">
            <w:pPr>
              <w:jc w:val="center"/>
              <w:rPr>
                <w:rFonts w:ascii="Arial" w:hAnsi="Arial" w:cs="Arial"/>
                <w:b/>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 4</w:t>
            </w:r>
          </w:p>
        </w:tc>
        <w:tc>
          <w:tcPr>
            <w:tcW w:w="0" w:type="auto"/>
          </w:tcPr>
          <w:p w14:paraId="4907B30B"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Ítems Negativos: 3</w:t>
            </w:r>
          </w:p>
        </w:tc>
        <w:tc>
          <w:tcPr>
            <w:tcW w:w="0" w:type="auto"/>
            <w:gridSpan w:val="2"/>
          </w:tcPr>
          <w:p w14:paraId="476C8350"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 xml:space="preserve">ND: </w:t>
            </w:r>
            <w:r w:rsidR="00F8316F">
              <w:rPr>
                <w:rFonts w:ascii="Arial" w:hAnsi="Arial" w:cs="Arial"/>
                <w:b/>
                <w:sz w:val="20"/>
                <w:szCs w:val="20"/>
              </w:rPr>
              <w:t>6</w:t>
            </w:r>
          </w:p>
        </w:tc>
      </w:tr>
      <w:tr w:rsidR="00BC1F3A" w14:paraId="3866F311" w14:textId="77777777" w:rsidTr="000C11E5">
        <w:tc>
          <w:tcPr>
            <w:tcW w:w="0" w:type="auto"/>
            <w:shd w:val="clear" w:color="auto" w:fill="E5DFEC" w:themeFill="accent4" w:themeFillTint="33"/>
          </w:tcPr>
          <w:p w14:paraId="1252F80A" w14:textId="77777777" w:rsidR="00BC1F3A" w:rsidRPr="00B92C3D" w:rsidRDefault="00BC1F3A" w:rsidP="000A5D93">
            <w:pPr>
              <w:jc w:val="center"/>
              <w:rPr>
                <w:rFonts w:ascii="Arial" w:hAnsi="Arial" w:cs="Arial"/>
                <w:b/>
                <w:sz w:val="20"/>
                <w:szCs w:val="20"/>
              </w:rPr>
            </w:pPr>
            <w:r w:rsidRPr="00B92C3D">
              <w:rPr>
                <w:rFonts w:ascii="Arial" w:hAnsi="Arial" w:cs="Arial"/>
                <w:b/>
                <w:sz w:val="20"/>
                <w:szCs w:val="20"/>
              </w:rPr>
              <w:t>B</w:t>
            </w:r>
          </w:p>
        </w:tc>
        <w:tc>
          <w:tcPr>
            <w:tcW w:w="0" w:type="auto"/>
            <w:gridSpan w:val="3"/>
            <w:shd w:val="clear" w:color="auto" w:fill="E5DFEC" w:themeFill="accent4" w:themeFillTint="33"/>
          </w:tcPr>
          <w:p w14:paraId="14025441" w14:textId="77777777" w:rsidR="00BC1F3A" w:rsidRPr="00B92C3D" w:rsidRDefault="00BC1F3A" w:rsidP="000A5D93">
            <w:pPr>
              <w:jc w:val="center"/>
              <w:rPr>
                <w:rFonts w:ascii="Arial" w:hAnsi="Arial" w:cs="Arial"/>
                <w:b/>
                <w:sz w:val="20"/>
                <w:szCs w:val="20"/>
              </w:rPr>
            </w:pPr>
            <w:r w:rsidRPr="00B92C3D">
              <w:rPr>
                <w:rFonts w:ascii="Arial" w:hAnsi="Arial" w:cs="Arial"/>
                <w:b/>
                <w:sz w:val="20"/>
                <w:szCs w:val="20"/>
              </w:rPr>
              <w:t>Riesgos Mecánicos</w:t>
            </w:r>
          </w:p>
        </w:tc>
      </w:tr>
      <w:tr w:rsidR="00BC1F3A" w14:paraId="3C67F083" w14:textId="77777777" w:rsidTr="000A5D93">
        <w:tc>
          <w:tcPr>
            <w:tcW w:w="0" w:type="auto"/>
            <w:gridSpan w:val="2"/>
          </w:tcPr>
          <w:p w14:paraId="6087A884" w14:textId="77777777" w:rsidR="00BC1F3A" w:rsidRPr="007E2DBB" w:rsidRDefault="00AC4F3A" w:rsidP="000A5D93">
            <w:pPr>
              <w:jc w:val="center"/>
              <w:rPr>
                <w:rFonts w:ascii="Arial" w:hAnsi="Arial" w:cs="Arial"/>
                <w:b/>
                <w:sz w:val="20"/>
                <w:szCs w:val="20"/>
              </w:rPr>
            </w:pPr>
            <w:r>
              <w:rPr>
                <w:rFonts w:ascii="Arial" w:hAnsi="Arial" w:cs="Arial"/>
                <w:b/>
                <w:sz w:val="20"/>
                <w:szCs w:val="20"/>
              </w:rPr>
              <w:t>203 – Atrapamiento</w:t>
            </w:r>
          </w:p>
        </w:tc>
        <w:tc>
          <w:tcPr>
            <w:tcW w:w="0" w:type="auto"/>
          </w:tcPr>
          <w:p w14:paraId="4F58CBE2"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Si</w:t>
            </w:r>
          </w:p>
        </w:tc>
        <w:tc>
          <w:tcPr>
            <w:tcW w:w="0" w:type="auto"/>
          </w:tcPr>
          <w:p w14:paraId="1C928794" w14:textId="77777777" w:rsidR="00BC1F3A" w:rsidRPr="007E2DBB" w:rsidRDefault="00BC1F3A" w:rsidP="000A5D93">
            <w:pPr>
              <w:jc w:val="center"/>
              <w:rPr>
                <w:rFonts w:ascii="Arial" w:hAnsi="Arial" w:cs="Arial"/>
                <w:b/>
                <w:sz w:val="20"/>
                <w:szCs w:val="20"/>
              </w:rPr>
            </w:pPr>
            <w:r w:rsidRPr="007E2DBB">
              <w:rPr>
                <w:rFonts w:ascii="Arial" w:hAnsi="Arial" w:cs="Arial"/>
                <w:b/>
                <w:sz w:val="20"/>
                <w:szCs w:val="20"/>
              </w:rPr>
              <w:t>No</w:t>
            </w:r>
          </w:p>
        </w:tc>
      </w:tr>
      <w:tr w:rsidR="00BC1F3A" w14:paraId="668502DA" w14:textId="77777777" w:rsidTr="000A5D93">
        <w:tc>
          <w:tcPr>
            <w:tcW w:w="0" w:type="auto"/>
          </w:tcPr>
          <w:p w14:paraId="7A82B0D2"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1</w:t>
            </w:r>
          </w:p>
        </w:tc>
        <w:tc>
          <w:tcPr>
            <w:tcW w:w="0" w:type="auto"/>
          </w:tcPr>
          <w:p w14:paraId="02C66353" w14:textId="77777777" w:rsidR="00BC1F3A" w:rsidRPr="007E2DBB" w:rsidRDefault="00BC1F3A" w:rsidP="000A5D93">
            <w:pPr>
              <w:rPr>
                <w:rFonts w:ascii="Arial" w:hAnsi="Arial" w:cs="Arial"/>
                <w:sz w:val="20"/>
                <w:szCs w:val="20"/>
              </w:rPr>
            </w:pPr>
            <w:r>
              <w:rPr>
                <w:rFonts w:ascii="Arial" w:hAnsi="Arial" w:cs="Arial"/>
                <w:sz w:val="20"/>
                <w:szCs w:val="20"/>
              </w:rPr>
              <w:t>¿</w:t>
            </w:r>
            <w:r w:rsidR="00AC4F3A">
              <w:rPr>
                <w:rFonts w:ascii="Arial" w:hAnsi="Arial" w:cs="Arial"/>
                <w:sz w:val="20"/>
                <w:szCs w:val="20"/>
              </w:rPr>
              <w:t>Las maquinas poseen protecciones?</w:t>
            </w:r>
          </w:p>
        </w:tc>
        <w:tc>
          <w:tcPr>
            <w:tcW w:w="0" w:type="auto"/>
          </w:tcPr>
          <w:p w14:paraId="0FDD2486" w14:textId="77777777" w:rsidR="00BC1F3A" w:rsidRPr="007E2DBB" w:rsidRDefault="00BC1F3A" w:rsidP="000A5D93">
            <w:pPr>
              <w:rPr>
                <w:rFonts w:ascii="Arial" w:hAnsi="Arial" w:cs="Arial"/>
                <w:sz w:val="20"/>
                <w:szCs w:val="20"/>
              </w:rPr>
            </w:pPr>
          </w:p>
        </w:tc>
        <w:tc>
          <w:tcPr>
            <w:tcW w:w="0" w:type="auto"/>
          </w:tcPr>
          <w:p w14:paraId="31CED318" w14:textId="77777777" w:rsidR="00BC1F3A" w:rsidRPr="007E2DBB" w:rsidRDefault="004126D1" w:rsidP="000A5D93">
            <w:pPr>
              <w:rPr>
                <w:rFonts w:ascii="Arial" w:hAnsi="Arial" w:cs="Arial"/>
                <w:sz w:val="20"/>
                <w:szCs w:val="20"/>
              </w:rPr>
            </w:pPr>
            <w:r>
              <w:rPr>
                <w:rFonts w:ascii="Arial" w:hAnsi="Arial" w:cs="Arial"/>
                <w:sz w:val="20"/>
                <w:szCs w:val="20"/>
              </w:rPr>
              <w:t>X</w:t>
            </w:r>
          </w:p>
        </w:tc>
      </w:tr>
      <w:tr w:rsidR="00BC1F3A" w14:paraId="0285519D" w14:textId="77777777" w:rsidTr="000A5D93">
        <w:tc>
          <w:tcPr>
            <w:tcW w:w="0" w:type="auto"/>
          </w:tcPr>
          <w:p w14:paraId="17CB5BCF"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2</w:t>
            </w:r>
          </w:p>
        </w:tc>
        <w:tc>
          <w:tcPr>
            <w:tcW w:w="0" w:type="auto"/>
          </w:tcPr>
          <w:p w14:paraId="6F8DDC47" w14:textId="77777777" w:rsidR="00BC1F3A" w:rsidRPr="007E2DBB" w:rsidRDefault="004126D1" w:rsidP="000A5D93">
            <w:pPr>
              <w:rPr>
                <w:rFonts w:ascii="Arial" w:hAnsi="Arial" w:cs="Arial"/>
                <w:sz w:val="20"/>
                <w:szCs w:val="20"/>
              </w:rPr>
            </w:pPr>
            <w:r>
              <w:rPr>
                <w:rFonts w:ascii="Arial" w:hAnsi="Arial" w:cs="Arial"/>
                <w:sz w:val="20"/>
                <w:szCs w:val="20"/>
              </w:rPr>
              <w:t>¿La ropa de trabajo es acorde al puesto de trabajo</w:t>
            </w:r>
            <w:r w:rsidR="00BC1F3A">
              <w:rPr>
                <w:rFonts w:ascii="Arial" w:hAnsi="Arial" w:cs="Arial"/>
                <w:sz w:val="20"/>
                <w:szCs w:val="20"/>
              </w:rPr>
              <w:t>?</w:t>
            </w:r>
          </w:p>
        </w:tc>
        <w:tc>
          <w:tcPr>
            <w:tcW w:w="0" w:type="auto"/>
          </w:tcPr>
          <w:p w14:paraId="304885F5" w14:textId="77777777" w:rsidR="00BC1F3A" w:rsidRPr="007E2DBB" w:rsidRDefault="00BC1F3A" w:rsidP="000A5D93">
            <w:pPr>
              <w:rPr>
                <w:rFonts w:ascii="Arial" w:hAnsi="Arial" w:cs="Arial"/>
                <w:sz w:val="20"/>
                <w:szCs w:val="20"/>
              </w:rPr>
            </w:pPr>
          </w:p>
        </w:tc>
        <w:tc>
          <w:tcPr>
            <w:tcW w:w="0" w:type="auto"/>
          </w:tcPr>
          <w:p w14:paraId="6947CCB6" w14:textId="77777777" w:rsidR="00BC1F3A" w:rsidRPr="007E2DBB" w:rsidRDefault="00BC1F3A" w:rsidP="000A5D93">
            <w:pPr>
              <w:rPr>
                <w:rFonts w:ascii="Arial" w:hAnsi="Arial" w:cs="Arial"/>
                <w:sz w:val="20"/>
                <w:szCs w:val="20"/>
              </w:rPr>
            </w:pPr>
            <w:r>
              <w:rPr>
                <w:rFonts w:ascii="Arial" w:hAnsi="Arial" w:cs="Arial"/>
                <w:sz w:val="20"/>
                <w:szCs w:val="20"/>
              </w:rPr>
              <w:t>X</w:t>
            </w:r>
          </w:p>
        </w:tc>
      </w:tr>
      <w:tr w:rsidR="00BC1F3A" w14:paraId="7A24E736" w14:textId="77777777" w:rsidTr="000A5D93">
        <w:tc>
          <w:tcPr>
            <w:tcW w:w="0" w:type="auto"/>
          </w:tcPr>
          <w:p w14:paraId="4F98B24D"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3</w:t>
            </w:r>
          </w:p>
        </w:tc>
        <w:tc>
          <w:tcPr>
            <w:tcW w:w="0" w:type="auto"/>
          </w:tcPr>
          <w:p w14:paraId="2FFD0BA4" w14:textId="77777777" w:rsidR="00BC1F3A" w:rsidRPr="007E2DBB" w:rsidRDefault="004126D1" w:rsidP="000A5D93">
            <w:pPr>
              <w:rPr>
                <w:rFonts w:ascii="Arial" w:hAnsi="Arial" w:cs="Arial"/>
                <w:sz w:val="20"/>
                <w:szCs w:val="20"/>
              </w:rPr>
            </w:pPr>
            <w:r>
              <w:rPr>
                <w:rFonts w:ascii="Arial" w:hAnsi="Arial" w:cs="Arial"/>
                <w:sz w:val="20"/>
                <w:szCs w:val="20"/>
              </w:rPr>
              <w:t>¿Se brinda capacitaciones sobre este riesgo</w:t>
            </w:r>
            <w:r w:rsidR="00BC1F3A">
              <w:rPr>
                <w:rFonts w:ascii="Arial" w:hAnsi="Arial" w:cs="Arial"/>
                <w:sz w:val="20"/>
                <w:szCs w:val="20"/>
              </w:rPr>
              <w:t>?</w:t>
            </w:r>
          </w:p>
        </w:tc>
        <w:tc>
          <w:tcPr>
            <w:tcW w:w="0" w:type="auto"/>
          </w:tcPr>
          <w:p w14:paraId="19B470FE" w14:textId="77777777" w:rsidR="00BC1F3A" w:rsidRPr="007E2DBB" w:rsidRDefault="00BC1F3A" w:rsidP="000A5D93">
            <w:pPr>
              <w:rPr>
                <w:rFonts w:ascii="Arial" w:hAnsi="Arial" w:cs="Arial"/>
                <w:sz w:val="20"/>
                <w:szCs w:val="20"/>
              </w:rPr>
            </w:pPr>
            <w:r>
              <w:rPr>
                <w:rFonts w:ascii="Arial" w:hAnsi="Arial" w:cs="Arial"/>
                <w:sz w:val="20"/>
                <w:szCs w:val="20"/>
              </w:rPr>
              <w:t>X</w:t>
            </w:r>
          </w:p>
        </w:tc>
        <w:tc>
          <w:tcPr>
            <w:tcW w:w="0" w:type="auto"/>
          </w:tcPr>
          <w:p w14:paraId="3A5F6EA8" w14:textId="77777777" w:rsidR="00BC1F3A" w:rsidRPr="007E2DBB" w:rsidRDefault="00BC1F3A" w:rsidP="000A5D93">
            <w:pPr>
              <w:rPr>
                <w:rFonts w:ascii="Arial" w:hAnsi="Arial" w:cs="Arial"/>
                <w:sz w:val="20"/>
                <w:szCs w:val="20"/>
              </w:rPr>
            </w:pPr>
          </w:p>
        </w:tc>
      </w:tr>
      <w:tr w:rsidR="00BC1F3A" w14:paraId="50010596" w14:textId="77777777" w:rsidTr="000A5D93">
        <w:tc>
          <w:tcPr>
            <w:tcW w:w="0" w:type="auto"/>
          </w:tcPr>
          <w:p w14:paraId="74C70E0E" w14:textId="77777777" w:rsidR="00BC1F3A" w:rsidRPr="007E2DBB" w:rsidRDefault="00BC1F3A" w:rsidP="000A5D93">
            <w:pPr>
              <w:jc w:val="center"/>
              <w:rPr>
                <w:rFonts w:ascii="Arial" w:hAnsi="Arial" w:cs="Arial"/>
                <w:sz w:val="20"/>
                <w:szCs w:val="20"/>
              </w:rPr>
            </w:pPr>
            <w:r w:rsidRPr="007E2DBB">
              <w:rPr>
                <w:rFonts w:ascii="Arial" w:hAnsi="Arial" w:cs="Arial"/>
                <w:sz w:val="20"/>
                <w:szCs w:val="20"/>
              </w:rPr>
              <w:t>4</w:t>
            </w:r>
          </w:p>
        </w:tc>
        <w:tc>
          <w:tcPr>
            <w:tcW w:w="0" w:type="auto"/>
          </w:tcPr>
          <w:p w14:paraId="137330A4" w14:textId="77777777" w:rsidR="00BC1F3A" w:rsidRPr="007E2DBB" w:rsidRDefault="004126D1" w:rsidP="000A5D93">
            <w:pPr>
              <w:rPr>
                <w:rFonts w:ascii="Arial" w:hAnsi="Arial" w:cs="Arial"/>
                <w:sz w:val="20"/>
                <w:szCs w:val="20"/>
              </w:rPr>
            </w:pPr>
            <w:r>
              <w:rPr>
                <w:rFonts w:ascii="Arial" w:hAnsi="Arial" w:cs="Arial"/>
                <w:sz w:val="20"/>
                <w:szCs w:val="20"/>
              </w:rPr>
              <w:t xml:space="preserve">¿Existe </w:t>
            </w:r>
            <w:r w:rsidR="005866C2">
              <w:rPr>
                <w:rFonts w:ascii="Arial" w:hAnsi="Arial" w:cs="Arial"/>
                <w:sz w:val="20"/>
                <w:szCs w:val="20"/>
              </w:rPr>
              <w:t>señalización</w:t>
            </w:r>
            <w:r w:rsidR="00BC1F3A">
              <w:rPr>
                <w:rFonts w:ascii="Arial" w:hAnsi="Arial" w:cs="Arial"/>
                <w:sz w:val="20"/>
                <w:szCs w:val="20"/>
              </w:rPr>
              <w:t>?</w:t>
            </w:r>
          </w:p>
        </w:tc>
        <w:tc>
          <w:tcPr>
            <w:tcW w:w="0" w:type="auto"/>
          </w:tcPr>
          <w:p w14:paraId="451DB94D" w14:textId="77777777" w:rsidR="00BC1F3A" w:rsidRPr="007E2DBB" w:rsidRDefault="00BC1F3A" w:rsidP="000A5D93">
            <w:pPr>
              <w:rPr>
                <w:rFonts w:ascii="Arial" w:hAnsi="Arial" w:cs="Arial"/>
                <w:sz w:val="20"/>
                <w:szCs w:val="20"/>
              </w:rPr>
            </w:pPr>
          </w:p>
        </w:tc>
        <w:tc>
          <w:tcPr>
            <w:tcW w:w="0" w:type="auto"/>
          </w:tcPr>
          <w:p w14:paraId="205AA1E1" w14:textId="77777777" w:rsidR="00BC1F3A" w:rsidRPr="007E2DBB" w:rsidRDefault="004126D1" w:rsidP="000A5D93">
            <w:pPr>
              <w:rPr>
                <w:rFonts w:ascii="Arial" w:hAnsi="Arial" w:cs="Arial"/>
                <w:sz w:val="20"/>
                <w:szCs w:val="20"/>
              </w:rPr>
            </w:pPr>
            <w:r>
              <w:rPr>
                <w:rFonts w:ascii="Arial" w:hAnsi="Arial" w:cs="Arial"/>
                <w:sz w:val="20"/>
                <w:szCs w:val="20"/>
              </w:rPr>
              <w:t>X</w:t>
            </w:r>
          </w:p>
        </w:tc>
      </w:tr>
      <w:tr w:rsidR="00BC1F3A" w14:paraId="3F29CD40" w14:textId="77777777" w:rsidTr="000A5D93">
        <w:tc>
          <w:tcPr>
            <w:tcW w:w="0" w:type="auto"/>
          </w:tcPr>
          <w:p w14:paraId="524024F5" w14:textId="77777777" w:rsidR="00BC1F3A" w:rsidRPr="007E2DBB" w:rsidRDefault="00BC1F3A" w:rsidP="000A5D93">
            <w:pPr>
              <w:jc w:val="center"/>
              <w:rPr>
                <w:b/>
              </w:rPr>
            </w:pPr>
            <w:proofErr w:type="gramStart"/>
            <w:r w:rsidRPr="007E2DBB">
              <w:rPr>
                <w:b/>
              </w:rPr>
              <w:t>Total</w:t>
            </w:r>
            <w:proofErr w:type="gramEnd"/>
            <w:r w:rsidRPr="007E2DBB">
              <w:rPr>
                <w:b/>
              </w:rPr>
              <w:t xml:space="preserve"> de </w:t>
            </w:r>
            <w:r w:rsidR="00FA2409" w:rsidRPr="007E2DBB">
              <w:rPr>
                <w:b/>
              </w:rPr>
              <w:t>Ítems</w:t>
            </w:r>
            <w:r w:rsidRPr="007E2DBB">
              <w:rPr>
                <w:b/>
              </w:rPr>
              <w:t>: 4</w:t>
            </w:r>
          </w:p>
        </w:tc>
        <w:tc>
          <w:tcPr>
            <w:tcW w:w="0" w:type="auto"/>
          </w:tcPr>
          <w:p w14:paraId="01D6A034" w14:textId="77777777" w:rsidR="00BC1F3A" w:rsidRPr="007E2DBB" w:rsidRDefault="00FA2409" w:rsidP="004126D1">
            <w:pPr>
              <w:jc w:val="center"/>
              <w:rPr>
                <w:b/>
              </w:rPr>
            </w:pPr>
            <w:r w:rsidRPr="007E2DBB">
              <w:rPr>
                <w:b/>
              </w:rPr>
              <w:t>Ítems</w:t>
            </w:r>
            <w:r w:rsidR="00BC1F3A" w:rsidRPr="007E2DBB">
              <w:rPr>
                <w:b/>
              </w:rPr>
              <w:t xml:space="preserve"> Negativos: </w:t>
            </w:r>
            <w:r w:rsidR="004126D1">
              <w:rPr>
                <w:b/>
              </w:rPr>
              <w:t>3</w:t>
            </w:r>
          </w:p>
        </w:tc>
        <w:tc>
          <w:tcPr>
            <w:tcW w:w="0" w:type="auto"/>
            <w:gridSpan w:val="2"/>
          </w:tcPr>
          <w:p w14:paraId="21CC8C29" w14:textId="77777777" w:rsidR="00BC1F3A" w:rsidRPr="007E2DBB" w:rsidRDefault="00BC1F3A" w:rsidP="004126D1">
            <w:pPr>
              <w:jc w:val="center"/>
              <w:rPr>
                <w:b/>
              </w:rPr>
            </w:pPr>
            <w:r w:rsidRPr="007E2DBB">
              <w:rPr>
                <w:b/>
              </w:rPr>
              <w:t xml:space="preserve">ND: </w:t>
            </w:r>
            <w:r w:rsidR="00F8316F">
              <w:rPr>
                <w:b/>
              </w:rPr>
              <w:t>6</w:t>
            </w:r>
          </w:p>
        </w:tc>
      </w:tr>
      <w:tr w:rsidR="004126D1" w14:paraId="296E4604" w14:textId="77777777" w:rsidTr="000A5D93">
        <w:tc>
          <w:tcPr>
            <w:tcW w:w="0" w:type="auto"/>
            <w:gridSpan w:val="2"/>
          </w:tcPr>
          <w:p w14:paraId="41B3DE40" w14:textId="77777777" w:rsidR="004126D1" w:rsidRPr="007E2DBB" w:rsidRDefault="004126D1" w:rsidP="004126D1">
            <w:pPr>
              <w:jc w:val="center"/>
              <w:rPr>
                <w:b/>
              </w:rPr>
            </w:pPr>
            <w:r>
              <w:rPr>
                <w:b/>
              </w:rPr>
              <w:t>205 – Cortes con objetos</w:t>
            </w:r>
          </w:p>
        </w:tc>
        <w:tc>
          <w:tcPr>
            <w:tcW w:w="0" w:type="auto"/>
          </w:tcPr>
          <w:p w14:paraId="2C621A76" w14:textId="77777777" w:rsidR="004126D1" w:rsidRPr="007E2DBB" w:rsidRDefault="004126D1" w:rsidP="004126D1">
            <w:pPr>
              <w:jc w:val="center"/>
              <w:rPr>
                <w:b/>
              </w:rPr>
            </w:pPr>
            <w:r>
              <w:rPr>
                <w:b/>
              </w:rPr>
              <w:t>Si</w:t>
            </w:r>
          </w:p>
        </w:tc>
        <w:tc>
          <w:tcPr>
            <w:tcW w:w="0" w:type="auto"/>
          </w:tcPr>
          <w:p w14:paraId="4A9DF935" w14:textId="77777777" w:rsidR="004126D1" w:rsidRPr="007E2DBB" w:rsidRDefault="004126D1" w:rsidP="004126D1">
            <w:pPr>
              <w:jc w:val="center"/>
              <w:rPr>
                <w:b/>
              </w:rPr>
            </w:pPr>
            <w:r>
              <w:rPr>
                <w:b/>
              </w:rPr>
              <w:t>No</w:t>
            </w:r>
          </w:p>
        </w:tc>
      </w:tr>
      <w:tr w:rsidR="004126D1" w14:paraId="2F5D90D5" w14:textId="77777777" w:rsidTr="000A5D93">
        <w:tc>
          <w:tcPr>
            <w:tcW w:w="0" w:type="auto"/>
          </w:tcPr>
          <w:p w14:paraId="0680C02D" w14:textId="77777777" w:rsidR="004126D1" w:rsidRPr="007E2DBB" w:rsidRDefault="004126D1" w:rsidP="000A5D93">
            <w:pPr>
              <w:jc w:val="center"/>
              <w:rPr>
                <w:b/>
              </w:rPr>
            </w:pPr>
            <w:r>
              <w:rPr>
                <w:b/>
              </w:rPr>
              <w:t>1</w:t>
            </w:r>
          </w:p>
        </w:tc>
        <w:tc>
          <w:tcPr>
            <w:tcW w:w="0" w:type="auto"/>
          </w:tcPr>
          <w:p w14:paraId="14594515" w14:textId="77777777" w:rsidR="004126D1" w:rsidRPr="004126D1" w:rsidRDefault="004126D1" w:rsidP="004126D1">
            <w:r>
              <w:t xml:space="preserve">¿Existen </w:t>
            </w:r>
            <w:r w:rsidR="00FA2409">
              <w:t>instructivos</w:t>
            </w:r>
            <w:r>
              <w:t xml:space="preserve"> en el uso de objetos cortantes?</w:t>
            </w:r>
          </w:p>
        </w:tc>
        <w:tc>
          <w:tcPr>
            <w:tcW w:w="0" w:type="auto"/>
          </w:tcPr>
          <w:p w14:paraId="3FBBFC16" w14:textId="77777777" w:rsidR="004126D1" w:rsidRPr="007E2DBB" w:rsidRDefault="004126D1" w:rsidP="004126D1">
            <w:pPr>
              <w:jc w:val="center"/>
              <w:rPr>
                <w:b/>
              </w:rPr>
            </w:pPr>
            <w:r>
              <w:rPr>
                <w:b/>
              </w:rPr>
              <w:t>X</w:t>
            </w:r>
          </w:p>
        </w:tc>
        <w:tc>
          <w:tcPr>
            <w:tcW w:w="0" w:type="auto"/>
          </w:tcPr>
          <w:p w14:paraId="29C2C072" w14:textId="77777777" w:rsidR="004126D1" w:rsidRPr="007E2DBB" w:rsidRDefault="004126D1" w:rsidP="004126D1">
            <w:pPr>
              <w:jc w:val="center"/>
              <w:rPr>
                <w:b/>
              </w:rPr>
            </w:pPr>
          </w:p>
        </w:tc>
      </w:tr>
      <w:tr w:rsidR="004126D1" w14:paraId="50CAD42A" w14:textId="77777777" w:rsidTr="000A5D93">
        <w:tc>
          <w:tcPr>
            <w:tcW w:w="0" w:type="auto"/>
          </w:tcPr>
          <w:p w14:paraId="338A16CB" w14:textId="77777777" w:rsidR="004126D1" w:rsidRPr="007E2DBB" w:rsidRDefault="004126D1" w:rsidP="000A5D93">
            <w:pPr>
              <w:jc w:val="center"/>
              <w:rPr>
                <w:b/>
              </w:rPr>
            </w:pPr>
            <w:r>
              <w:rPr>
                <w:b/>
              </w:rPr>
              <w:t>2</w:t>
            </w:r>
          </w:p>
        </w:tc>
        <w:tc>
          <w:tcPr>
            <w:tcW w:w="0" w:type="auto"/>
          </w:tcPr>
          <w:p w14:paraId="5399344D" w14:textId="77777777" w:rsidR="004126D1" w:rsidRPr="004126D1" w:rsidRDefault="004126D1" w:rsidP="004126D1">
            <w:r>
              <w:t>¿Poseen los elementos de protección personal?</w:t>
            </w:r>
          </w:p>
        </w:tc>
        <w:tc>
          <w:tcPr>
            <w:tcW w:w="0" w:type="auto"/>
          </w:tcPr>
          <w:p w14:paraId="37783D8C" w14:textId="77777777" w:rsidR="004126D1" w:rsidRPr="007E2DBB" w:rsidRDefault="004126D1" w:rsidP="004126D1">
            <w:pPr>
              <w:jc w:val="center"/>
              <w:rPr>
                <w:b/>
              </w:rPr>
            </w:pPr>
            <w:r>
              <w:rPr>
                <w:b/>
              </w:rPr>
              <w:t>X</w:t>
            </w:r>
          </w:p>
        </w:tc>
        <w:tc>
          <w:tcPr>
            <w:tcW w:w="0" w:type="auto"/>
          </w:tcPr>
          <w:p w14:paraId="1ADDF9F4" w14:textId="77777777" w:rsidR="004126D1" w:rsidRPr="007E2DBB" w:rsidRDefault="004126D1" w:rsidP="004126D1">
            <w:pPr>
              <w:jc w:val="center"/>
              <w:rPr>
                <w:b/>
              </w:rPr>
            </w:pPr>
          </w:p>
        </w:tc>
      </w:tr>
      <w:tr w:rsidR="004126D1" w14:paraId="1193B702" w14:textId="77777777" w:rsidTr="000A5D93">
        <w:tc>
          <w:tcPr>
            <w:tcW w:w="0" w:type="auto"/>
          </w:tcPr>
          <w:p w14:paraId="103A36E3" w14:textId="77777777" w:rsidR="004126D1" w:rsidRPr="007E2DBB" w:rsidRDefault="004126D1" w:rsidP="000A5D93">
            <w:pPr>
              <w:jc w:val="center"/>
              <w:rPr>
                <w:b/>
              </w:rPr>
            </w:pPr>
            <w:r>
              <w:rPr>
                <w:b/>
              </w:rPr>
              <w:t>3</w:t>
            </w:r>
          </w:p>
        </w:tc>
        <w:tc>
          <w:tcPr>
            <w:tcW w:w="0" w:type="auto"/>
          </w:tcPr>
          <w:p w14:paraId="24585DF6" w14:textId="77777777" w:rsidR="004126D1" w:rsidRPr="004126D1" w:rsidRDefault="004126D1" w:rsidP="004126D1">
            <w:r>
              <w:t>¿Existen cartelera y señalizaciones?</w:t>
            </w:r>
          </w:p>
        </w:tc>
        <w:tc>
          <w:tcPr>
            <w:tcW w:w="0" w:type="auto"/>
          </w:tcPr>
          <w:p w14:paraId="6D196262" w14:textId="77777777" w:rsidR="004126D1" w:rsidRPr="007E2DBB" w:rsidRDefault="004126D1" w:rsidP="004126D1">
            <w:pPr>
              <w:jc w:val="center"/>
              <w:rPr>
                <w:b/>
              </w:rPr>
            </w:pPr>
          </w:p>
        </w:tc>
        <w:tc>
          <w:tcPr>
            <w:tcW w:w="0" w:type="auto"/>
          </w:tcPr>
          <w:p w14:paraId="01E03667" w14:textId="77777777" w:rsidR="004126D1" w:rsidRPr="007E2DBB" w:rsidRDefault="004126D1" w:rsidP="004126D1">
            <w:pPr>
              <w:jc w:val="center"/>
              <w:rPr>
                <w:b/>
              </w:rPr>
            </w:pPr>
            <w:r>
              <w:rPr>
                <w:b/>
              </w:rPr>
              <w:t>X</w:t>
            </w:r>
          </w:p>
        </w:tc>
      </w:tr>
      <w:tr w:rsidR="004126D1" w14:paraId="053D639D" w14:textId="77777777" w:rsidTr="000A5D93">
        <w:tc>
          <w:tcPr>
            <w:tcW w:w="0" w:type="auto"/>
          </w:tcPr>
          <w:p w14:paraId="6AE073EF" w14:textId="77777777" w:rsidR="004126D1" w:rsidRPr="007E2DBB" w:rsidRDefault="004126D1" w:rsidP="000A5D93">
            <w:pPr>
              <w:jc w:val="center"/>
              <w:rPr>
                <w:b/>
              </w:rPr>
            </w:pPr>
            <w:r>
              <w:rPr>
                <w:b/>
              </w:rPr>
              <w:t>4</w:t>
            </w:r>
          </w:p>
        </w:tc>
        <w:tc>
          <w:tcPr>
            <w:tcW w:w="0" w:type="auto"/>
          </w:tcPr>
          <w:p w14:paraId="3FCC8F1C" w14:textId="77777777" w:rsidR="004126D1" w:rsidRPr="004126D1" w:rsidRDefault="004126D1" w:rsidP="004126D1">
            <w:r>
              <w:t>¿Se realizan capacitaciones en la manipulación de herramientas de corte?</w:t>
            </w:r>
          </w:p>
        </w:tc>
        <w:tc>
          <w:tcPr>
            <w:tcW w:w="0" w:type="auto"/>
          </w:tcPr>
          <w:p w14:paraId="259B059B" w14:textId="77777777" w:rsidR="004126D1" w:rsidRPr="007E2DBB" w:rsidRDefault="004126D1" w:rsidP="004126D1">
            <w:pPr>
              <w:jc w:val="center"/>
              <w:rPr>
                <w:b/>
              </w:rPr>
            </w:pPr>
            <w:r>
              <w:rPr>
                <w:b/>
              </w:rPr>
              <w:t>X</w:t>
            </w:r>
          </w:p>
        </w:tc>
        <w:tc>
          <w:tcPr>
            <w:tcW w:w="0" w:type="auto"/>
          </w:tcPr>
          <w:p w14:paraId="4732DC62" w14:textId="77777777" w:rsidR="004126D1" w:rsidRPr="007E2DBB" w:rsidRDefault="004126D1" w:rsidP="004126D1">
            <w:pPr>
              <w:jc w:val="center"/>
              <w:rPr>
                <w:b/>
              </w:rPr>
            </w:pPr>
          </w:p>
        </w:tc>
      </w:tr>
      <w:tr w:rsidR="004126D1" w14:paraId="76D96D21" w14:textId="77777777" w:rsidTr="000A5D93">
        <w:tc>
          <w:tcPr>
            <w:tcW w:w="0" w:type="auto"/>
          </w:tcPr>
          <w:p w14:paraId="1F232081" w14:textId="77777777" w:rsidR="004126D1" w:rsidRDefault="004126D1" w:rsidP="000A5D93">
            <w:pPr>
              <w:jc w:val="center"/>
              <w:rPr>
                <w:b/>
              </w:rPr>
            </w:pPr>
            <w:proofErr w:type="gramStart"/>
            <w:r>
              <w:rPr>
                <w:b/>
              </w:rPr>
              <w:t>Total</w:t>
            </w:r>
            <w:proofErr w:type="gramEnd"/>
            <w:r>
              <w:rPr>
                <w:b/>
              </w:rPr>
              <w:t xml:space="preserve"> de Ítems: 4</w:t>
            </w:r>
          </w:p>
        </w:tc>
        <w:tc>
          <w:tcPr>
            <w:tcW w:w="0" w:type="auto"/>
          </w:tcPr>
          <w:p w14:paraId="21A2BD9F" w14:textId="77777777" w:rsidR="004126D1" w:rsidRPr="007E2DBB" w:rsidRDefault="004126D1" w:rsidP="004126D1">
            <w:pPr>
              <w:jc w:val="center"/>
              <w:rPr>
                <w:b/>
              </w:rPr>
            </w:pPr>
            <w:r>
              <w:rPr>
                <w:b/>
              </w:rPr>
              <w:t>Ítems Negativos: 1</w:t>
            </w:r>
          </w:p>
        </w:tc>
        <w:tc>
          <w:tcPr>
            <w:tcW w:w="0" w:type="auto"/>
            <w:gridSpan w:val="2"/>
          </w:tcPr>
          <w:p w14:paraId="7B513E8C" w14:textId="77777777" w:rsidR="004126D1" w:rsidRPr="007E2DBB" w:rsidRDefault="004126D1" w:rsidP="004126D1">
            <w:pPr>
              <w:jc w:val="center"/>
              <w:rPr>
                <w:b/>
              </w:rPr>
            </w:pPr>
            <w:proofErr w:type="gramStart"/>
            <w:r>
              <w:rPr>
                <w:b/>
              </w:rPr>
              <w:t>ND :</w:t>
            </w:r>
            <w:proofErr w:type="gramEnd"/>
            <w:r>
              <w:rPr>
                <w:b/>
              </w:rPr>
              <w:t xml:space="preserve"> 2</w:t>
            </w:r>
          </w:p>
        </w:tc>
      </w:tr>
      <w:tr w:rsidR="00BC1F3A" w14:paraId="366F34BD" w14:textId="77777777" w:rsidTr="000C11E5">
        <w:tc>
          <w:tcPr>
            <w:tcW w:w="0" w:type="auto"/>
            <w:shd w:val="clear" w:color="auto" w:fill="E5DFEC" w:themeFill="accent4" w:themeFillTint="33"/>
          </w:tcPr>
          <w:p w14:paraId="0E3C76F7" w14:textId="77777777" w:rsidR="00BC1F3A" w:rsidRPr="007E2DBB" w:rsidRDefault="00BC1F3A" w:rsidP="000A5D93">
            <w:pPr>
              <w:jc w:val="center"/>
              <w:rPr>
                <w:b/>
              </w:rPr>
            </w:pPr>
            <w:r w:rsidRPr="007E2DBB">
              <w:rPr>
                <w:b/>
              </w:rPr>
              <w:t>C</w:t>
            </w:r>
          </w:p>
        </w:tc>
        <w:tc>
          <w:tcPr>
            <w:tcW w:w="0" w:type="auto"/>
            <w:gridSpan w:val="3"/>
            <w:shd w:val="clear" w:color="auto" w:fill="E5DFEC" w:themeFill="accent4" w:themeFillTint="33"/>
          </w:tcPr>
          <w:p w14:paraId="40AC8B77" w14:textId="77777777" w:rsidR="00BC1F3A" w:rsidRPr="007E2DBB" w:rsidRDefault="00BC1F3A" w:rsidP="000A5D93">
            <w:pPr>
              <w:jc w:val="center"/>
              <w:rPr>
                <w:b/>
              </w:rPr>
            </w:pPr>
            <w:r w:rsidRPr="007E2DBB">
              <w:rPr>
                <w:b/>
              </w:rPr>
              <w:t>Riesgo Eléctrico</w:t>
            </w:r>
          </w:p>
        </w:tc>
      </w:tr>
      <w:tr w:rsidR="00BC1F3A" w14:paraId="15CD093D" w14:textId="77777777" w:rsidTr="000A5D93">
        <w:tc>
          <w:tcPr>
            <w:tcW w:w="0" w:type="auto"/>
            <w:gridSpan w:val="2"/>
          </w:tcPr>
          <w:p w14:paraId="63470EB3" w14:textId="77777777" w:rsidR="00BC1F3A" w:rsidRPr="007E2DBB" w:rsidRDefault="00BC1F3A" w:rsidP="000A5D93">
            <w:pPr>
              <w:jc w:val="center"/>
              <w:rPr>
                <w:b/>
              </w:rPr>
            </w:pPr>
            <w:r w:rsidRPr="007E2DBB">
              <w:rPr>
                <w:b/>
              </w:rPr>
              <w:t>300 – Contacto Directo</w:t>
            </w:r>
          </w:p>
        </w:tc>
        <w:tc>
          <w:tcPr>
            <w:tcW w:w="0" w:type="auto"/>
          </w:tcPr>
          <w:p w14:paraId="380BD347" w14:textId="77777777" w:rsidR="00BC1F3A" w:rsidRPr="007E2DBB" w:rsidRDefault="00BC1F3A" w:rsidP="000A5D93">
            <w:pPr>
              <w:jc w:val="center"/>
              <w:rPr>
                <w:b/>
              </w:rPr>
            </w:pPr>
            <w:r w:rsidRPr="007E2DBB">
              <w:rPr>
                <w:b/>
              </w:rPr>
              <w:t>Si</w:t>
            </w:r>
          </w:p>
        </w:tc>
        <w:tc>
          <w:tcPr>
            <w:tcW w:w="0" w:type="auto"/>
          </w:tcPr>
          <w:p w14:paraId="38B51400" w14:textId="77777777" w:rsidR="00BC1F3A" w:rsidRPr="007E2DBB" w:rsidRDefault="00BC1F3A" w:rsidP="000A5D93">
            <w:pPr>
              <w:jc w:val="center"/>
              <w:rPr>
                <w:b/>
              </w:rPr>
            </w:pPr>
            <w:r w:rsidRPr="007E2DBB">
              <w:rPr>
                <w:b/>
              </w:rPr>
              <w:t>No</w:t>
            </w:r>
          </w:p>
        </w:tc>
      </w:tr>
      <w:tr w:rsidR="00BC1F3A" w14:paraId="23FF6D8F" w14:textId="77777777" w:rsidTr="000A5D93">
        <w:tc>
          <w:tcPr>
            <w:tcW w:w="0" w:type="auto"/>
          </w:tcPr>
          <w:p w14:paraId="75E81657" w14:textId="77777777" w:rsidR="00BC1F3A" w:rsidRDefault="00BC1F3A" w:rsidP="000A5D93">
            <w:pPr>
              <w:jc w:val="center"/>
            </w:pPr>
            <w:r>
              <w:t>1</w:t>
            </w:r>
          </w:p>
        </w:tc>
        <w:tc>
          <w:tcPr>
            <w:tcW w:w="0" w:type="auto"/>
          </w:tcPr>
          <w:p w14:paraId="63ADF5C0" w14:textId="77777777" w:rsidR="00BC1F3A" w:rsidRDefault="00BC1F3A" w:rsidP="000A5D93">
            <w:r>
              <w:t>¿Los tableros se encuentran en buenas condiciones?</w:t>
            </w:r>
          </w:p>
        </w:tc>
        <w:tc>
          <w:tcPr>
            <w:tcW w:w="0" w:type="auto"/>
          </w:tcPr>
          <w:p w14:paraId="23B9A131" w14:textId="77777777" w:rsidR="00BC1F3A" w:rsidRDefault="00BC1F3A" w:rsidP="000A5D93">
            <w:r>
              <w:t>X</w:t>
            </w:r>
          </w:p>
        </w:tc>
        <w:tc>
          <w:tcPr>
            <w:tcW w:w="0" w:type="auto"/>
          </w:tcPr>
          <w:p w14:paraId="2369917F" w14:textId="77777777" w:rsidR="00BC1F3A" w:rsidRDefault="00BC1F3A" w:rsidP="000A5D93"/>
        </w:tc>
      </w:tr>
      <w:tr w:rsidR="00BC1F3A" w14:paraId="63B65A2E" w14:textId="77777777" w:rsidTr="000A5D93">
        <w:tc>
          <w:tcPr>
            <w:tcW w:w="0" w:type="auto"/>
          </w:tcPr>
          <w:p w14:paraId="191AD82D" w14:textId="77777777" w:rsidR="00BC1F3A" w:rsidRDefault="00BC1F3A" w:rsidP="000A5D93">
            <w:pPr>
              <w:jc w:val="center"/>
            </w:pPr>
            <w:r>
              <w:t>2</w:t>
            </w:r>
          </w:p>
        </w:tc>
        <w:tc>
          <w:tcPr>
            <w:tcW w:w="0" w:type="auto"/>
          </w:tcPr>
          <w:p w14:paraId="35E3E5EE" w14:textId="77777777" w:rsidR="00BC1F3A" w:rsidRDefault="00BC1F3A" w:rsidP="000A5D93">
            <w:r>
              <w:t>¿Existen señalización de riesgo eléctrico?</w:t>
            </w:r>
          </w:p>
        </w:tc>
        <w:tc>
          <w:tcPr>
            <w:tcW w:w="0" w:type="auto"/>
          </w:tcPr>
          <w:p w14:paraId="02F89C0E" w14:textId="77777777" w:rsidR="00BC1F3A" w:rsidRDefault="00BC1F3A" w:rsidP="000A5D93"/>
        </w:tc>
        <w:tc>
          <w:tcPr>
            <w:tcW w:w="0" w:type="auto"/>
          </w:tcPr>
          <w:p w14:paraId="1687683B" w14:textId="77777777" w:rsidR="00BC1F3A" w:rsidRDefault="00BC1F3A" w:rsidP="000A5D93">
            <w:r>
              <w:t>X</w:t>
            </w:r>
          </w:p>
        </w:tc>
      </w:tr>
      <w:tr w:rsidR="00BC1F3A" w14:paraId="770972FD" w14:textId="77777777" w:rsidTr="000A5D93">
        <w:tc>
          <w:tcPr>
            <w:tcW w:w="0" w:type="auto"/>
          </w:tcPr>
          <w:p w14:paraId="65AE70C6" w14:textId="77777777" w:rsidR="00BC1F3A" w:rsidRDefault="00BC1F3A" w:rsidP="000A5D93">
            <w:pPr>
              <w:jc w:val="center"/>
            </w:pPr>
            <w:r>
              <w:t>3</w:t>
            </w:r>
          </w:p>
        </w:tc>
        <w:tc>
          <w:tcPr>
            <w:tcW w:w="0" w:type="auto"/>
          </w:tcPr>
          <w:p w14:paraId="70294281" w14:textId="77777777" w:rsidR="00BC1F3A" w:rsidRDefault="00BC1F3A" w:rsidP="000A5D93">
            <w:r>
              <w:t>¿Las tomas están en buenas condiciones?</w:t>
            </w:r>
          </w:p>
        </w:tc>
        <w:tc>
          <w:tcPr>
            <w:tcW w:w="0" w:type="auto"/>
          </w:tcPr>
          <w:p w14:paraId="79E94240" w14:textId="77777777" w:rsidR="00BC1F3A" w:rsidRDefault="00BC1F3A" w:rsidP="000A5D93">
            <w:r>
              <w:t>X</w:t>
            </w:r>
          </w:p>
        </w:tc>
        <w:tc>
          <w:tcPr>
            <w:tcW w:w="0" w:type="auto"/>
          </w:tcPr>
          <w:p w14:paraId="049F86F7" w14:textId="77777777" w:rsidR="00BC1F3A" w:rsidRDefault="00BC1F3A" w:rsidP="000A5D93"/>
        </w:tc>
      </w:tr>
      <w:tr w:rsidR="00BC1F3A" w14:paraId="46804A43" w14:textId="77777777" w:rsidTr="000A5D93">
        <w:tc>
          <w:tcPr>
            <w:tcW w:w="0" w:type="auto"/>
          </w:tcPr>
          <w:p w14:paraId="408D5C21" w14:textId="77777777" w:rsidR="00BC1F3A" w:rsidRDefault="00BC1F3A" w:rsidP="000A5D93">
            <w:pPr>
              <w:jc w:val="center"/>
            </w:pPr>
            <w:r>
              <w:t>4</w:t>
            </w:r>
          </w:p>
        </w:tc>
        <w:tc>
          <w:tcPr>
            <w:tcW w:w="0" w:type="auto"/>
          </w:tcPr>
          <w:p w14:paraId="0A144086" w14:textId="77777777" w:rsidR="00BC1F3A" w:rsidRDefault="00BC1F3A" w:rsidP="000A5D93">
            <w:proofErr w:type="gramStart"/>
            <w:r>
              <w:t>¿ Todos</w:t>
            </w:r>
            <w:proofErr w:type="gramEnd"/>
            <w:r>
              <w:t xml:space="preserve"> los cables se encuentran con sus respectivas aislaciones?</w:t>
            </w:r>
          </w:p>
        </w:tc>
        <w:tc>
          <w:tcPr>
            <w:tcW w:w="0" w:type="auto"/>
          </w:tcPr>
          <w:p w14:paraId="45FC02B0" w14:textId="77777777" w:rsidR="00BC1F3A" w:rsidRDefault="00BC1F3A" w:rsidP="000A5D93">
            <w:r>
              <w:t>X</w:t>
            </w:r>
          </w:p>
        </w:tc>
        <w:tc>
          <w:tcPr>
            <w:tcW w:w="0" w:type="auto"/>
          </w:tcPr>
          <w:p w14:paraId="6FFFE1A4" w14:textId="77777777" w:rsidR="00BC1F3A" w:rsidRDefault="00BC1F3A" w:rsidP="000A5D93"/>
        </w:tc>
      </w:tr>
      <w:tr w:rsidR="00BC1F3A" w14:paraId="4BED88E0" w14:textId="77777777" w:rsidTr="000A5D93">
        <w:tc>
          <w:tcPr>
            <w:tcW w:w="0" w:type="auto"/>
          </w:tcPr>
          <w:p w14:paraId="42ADC594" w14:textId="77777777" w:rsidR="00BC1F3A" w:rsidRPr="007E2DBB" w:rsidRDefault="00BC1F3A" w:rsidP="000A5D93">
            <w:pPr>
              <w:jc w:val="center"/>
              <w:rPr>
                <w:b/>
              </w:rPr>
            </w:pPr>
            <w:proofErr w:type="gramStart"/>
            <w:r w:rsidRPr="007E2DBB">
              <w:rPr>
                <w:b/>
              </w:rPr>
              <w:t>Total</w:t>
            </w:r>
            <w:proofErr w:type="gramEnd"/>
            <w:r w:rsidRPr="007E2DBB">
              <w:rPr>
                <w:b/>
              </w:rPr>
              <w:t xml:space="preserve"> de Ítems: 4</w:t>
            </w:r>
          </w:p>
        </w:tc>
        <w:tc>
          <w:tcPr>
            <w:tcW w:w="0" w:type="auto"/>
          </w:tcPr>
          <w:p w14:paraId="1F81A56B" w14:textId="77777777" w:rsidR="00BC1F3A" w:rsidRPr="007E2DBB" w:rsidRDefault="00BC1F3A" w:rsidP="000A5D93">
            <w:pPr>
              <w:jc w:val="center"/>
              <w:rPr>
                <w:b/>
              </w:rPr>
            </w:pPr>
            <w:r w:rsidRPr="007E2DBB">
              <w:rPr>
                <w:b/>
              </w:rPr>
              <w:t>Ítems Negativos: 1</w:t>
            </w:r>
          </w:p>
        </w:tc>
        <w:tc>
          <w:tcPr>
            <w:tcW w:w="0" w:type="auto"/>
            <w:gridSpan w:val="2"/>
          </w:tcPr>
          <w:p w14:paraId="4BB3CDDE" w14:textId="77777777" w:rsidR="00BC1F3A" w:rsidRPr="007E2DBB" w:rsidRDefault="00BC1F3A" w:rsidP="000A5D93">
            <w:pPr>
              <w:jc w:val="center"/>
              <w:rPr>
                <w:b/>
              </w:rPr>
            </w:pPr>
            <w:r w:rsidRPr="007E2DBB">
              <w:rPr>
                <w:b/>
              </w:rPr>
              <w:t>ND: 2</w:t>
            </w:r>
          </w:p>
        </w:tc>
      </w:tr>
    </w:tbl>
    <w:p w14:paraId="72A8E14C" w14:textId="77777777" w:rsidR="00326778" w:rsidRDefault="00326778" w:rsidP="009C4255"/>
    <w:p w14:paraId="53D81E57" w14:textId="77777777" w:rsidR="00BC27EE" w:rsidRDefault="00BC27EE" w:rsidP="009C4255"/>
    <w:p w14:paraId="2510C1A7" w14:textId="77777777" w:rsidR="00BC27EE" w:rsidRDefault="00BC27EE" w:rsidP="009C4255"/>
    <w:p w14:paraId="0EE1F98A" w14:textId="77777777" w:rsidR="00BC27EE" w:rsidRDefault="00BC27EE" w:rsidP="009C4255"/>
    <w:p w14:paraId="0E2EDCC2" w14:textId="77777777" w:rsidR="001E4AF5" w:rsidRPr="00FC5BA3" w:rsidRDefault="001E4AF5" w:rsidP="00FC5BA3">
      <w:pPr>
        <w:spacing w:after="120"/>
        <w:jc w:val="both"/>
        <w:rPr>
          <w:rFonts w:ascii="Arial" w:hAnsi="Arial" w:cs="Arial"/>
          <w:sz w:val="24"/>
          <w:szCs w:val="24"/>
          <w:u w:val="single"/>
        </w:rPr>
      </w:pPr>
      <w:r w:rsidRPr="00FC5BA3">
        <w:rPr>
          <w:rFonts w:ascii="Arial" w:hAnsi="Arial" w:cs="Arial"/>
          <w:sz w:val="24"/>
          <w:szCs w:val="24"/>
          <w:u w:val="single"/>
        </w:rPr>
        <w:lastRenderedPageBreak/>
        <w:t>Tornería</w:t>
      </w:r>
    </w:p>
    <w:tbl>
      <w:tblPr>
        <w:tblStyle w:val="Tablaconcuadrcula"/>
        <w:tblW w:w="9367" w:type="dxa"/>
        <w:tblLook w:val="04A0" w:firstRow="1" w:lastRow="0" w:firstColumn="1" w:lastColumn="0" w:noHBand="0" w:noVBand="1"/>
      </w:tblPr>
      <w:tblGrid>
        <w:gridCol w:w="2120"/>
        <w:gridCol w:w="1128"/>
        <w:gridCol w:w="1719"/>
        <w:gridCol w:w="4400"/>
      </w:tblGrid>
      <w:tr w:rsidR="001E4AF5" w:rsidRPr="0088675F" w14:paraId="09FE2465" w14:textId="77777777" w:rsidTr="000C11E5">
        <w:trPr>
          <w:trHeight w:val="375"/>
        </w:trPr>
        <w:tc>
          <w:tcPr>
            <w:tcW w:w="0" w:type="auto"/>
            <w:gridSpan w:val="4"/>
            <w:shd w:val="clear" w:color="auto" w:fill="FABF8F" w:themeFill="accent6" w:themeFillTint="99"/>
          </w:tcPr>
          <w:p w14:paraId="36D7A5BD" w14:textId="77777777" w:rsidR="001E4AF5" w:rsidRPr="0088675F" w:rsidRDefault="001E4AF5" w:rsidP="000A5D93">
            <w:pPr>
              <w:jc w:val="center"/>
              <w:rPr>
                <w:rFonts w:ascii="Arial" w:hAnsi="Arial" w:cs="Arial"/>
                <w:b/>
                <w:sz w:val="20"/>
                <w:szCs w:val="20"/>
              </w:rPr>
            </w:pPr>
            <w:r w:rsidRPr="0088675F">
              <w:rPr>
                <w:rFonts w:ascii="Arial" w:hAnsi="Arial" w:cs="Arial"/>
                <w:b/>
                <w:sz w:val="20"/>
                <w:szCs w:val="20"/>
              </w:rPr>
              <w:t>Descripción del puesto</w:t>
            </w:r>
          </w:p>
        </w:tc>
      </w:tr>
      <w:tr w:rsidR="001E4AF5" w:rsidRPr="0088675F" w14:paraId="3B5099A9" w14:textId="77777777" w:rsidTr="000C11E5">
        <w:trPr>
          <w:trHeight w:val="748"/>
        </w:trPr>
        <w:tc>
          <w:tcPr>
            <w:tcW w:w="0" w:type="auto"/>
            <w:shd w:val="clear" w:color="auto" w:fill="FABF8F" w:themeFill="accent6" w:themeFillTint="99"/>
          </w:tcPr>
          <w:p w14:paraId="75C6FD45" w14:textId="77777777" w:rsidR="001E4AF5" w:rsidRPr="0088675F" w:rsidRDefault="001E4AF5" w:rsidP="000A5D93">
            <w:pPr>
              <w:rPr>
                <w:rFonts w:ascii="Arial" w:hAnsi="Arial" w:cs="Arial"/>
                <w:b/>
                <w:sz w:val="20"/>
                <w:szCs w:val="20"/>
              </w:rPr>
            </w:pPr>
            <w:r w:rsidRPr="0088675F">
              <w:rPr>
                <w:rFonts w:ascii="Arial" w:hAnsi="Arial" w:cs="Arial"/>
                <w:b/>
                <w:sz w:val="20"/>
                <w:szCs w:val="20"/>
              </w:rPr>
              <w:t>Nombre del puesto de trabajo</w:t>
            </w:r>
          </w:p>
        </w:tc>
        <w:tc>
          <w:tcPr>
            <w:tcW w:w="0" w:type="auto"/>
          </w:tcPr>
          <w:p w14:paraId="6DEF4450" w14:textId="77777777" w:rsidR="001E4AF5" w:rsidRPr="00CB75FF" w:rsidRDefault="001E4AF5" w:rsidP="000A5D93">
            <w:pPr>
              <w:rPr>
                <w:rFonts w:ascii="Arial" w:hAnsi="Arial" w:cs="Arial"/>
                <w:sz w:val="20"/>
                <w:szCs w:val="20"/>
              </w:rPr>
            </w:pPr>
            <w:r>
              <w:rPr>
                <w:rFonts w:ascii="Arial" w:hAnsi="Arial" w:cs="Arial"/>
                <w:sz w:val="20"/>
                <w:szCs w:val="20"/>
              </w:rPr>
              <w:t>Tornería</w:t>
            </w:r>
          </w:p>
        </w:tc>
        <w:tc>
          <w:tcPr>
            <w:tcW w:w="0" w:type="auto"/>
            <w:shd w:val="clear" w:color="auto" w:fill="FABF8F" w:themeFill="accent6" w:themeFillTint="99"/>
          </w:tcPr>
          <w:p w14:paraId="0F1CA1D5" w14:textId="77777777" w:rsidR="001E4AF5" w:rsidRPr="0088675F" w:rsidRDefault="001E4AF5" w:rsidP="000A5D93">
            <w:pPr>
              <w:rPr>
                <w:rFonts w:ascii="Arial" w:hAnsi="Arial" w:cs="Arial"/>
                <w:b/>
                <w:sz w:val="20"/>
                <w:szCs w:val="20"/>
              </w:rPr>
            </w:pPr>
            <w:r w:rsidRPr="0088675F">
              <w:rPr>
                <w:rFonts w:ascii="Arial" w:hAnsi="Arial" w:cs="Arial"/>
                <w:b/>
                <w:sz w:val="20"/>
                <w:szCs w:val="20"/>
              </w:rPr>
              <w:t>Horarios:</w:t>
            </w:r>
          </w:p>
        </w:tc>
        <w:tc>
          <w:tcPr>
            <w:tcW w:w="0" w:type="auto"/>
          </w:tcPr>
          <w:p w14:paraId="58792A17" w14:textId="77777777" w:rsidR="001E4AF5" w:rsidRPr="0088675F" w:rsidRDefault="001E4AF5" w:rsidP="000A5D93">
            <w:pPr>
              <w:rPr>
                <w:rFonts w:ascii="Arial" w:hAnsi="Arial" w:cs="Arial"/>
                <w:sz w:val="20"/>
                <w:szCs w:val="20"/>
              </w:rPr>
            </w:pPr>
            <w:r w:rsidRPr="0088675F">
              <w:rPr>
                <w:rFonts w:ascii="Arial" w:hAnsi="Arial" w:cs="Arial"/>
                <w:sz w:val="20"/>
                <w:szCs w:val="20"/>
              </w:rPr>
              <w:t>7:30 a 11:00 y 14:30 a 17:20</w:t>
            </w:r>
          </w:p>
        </w:tc>
      </w:tr>
      <w:tr w:rsidR="001E4AF5" w:rsidRPr="0088675F" w14:paraId="0C764DFC" w14:textId="77777777" w:rsidTr="000C11E5">
        <w:trPr>
          <w:trHeight w:val="748"/>
        </w:trPr>
        <w:tc>
          <w:tcPr>
            <w:tcW w:w="0" w:type="auto"/>
            <w:shd w:val="clear" w:color="auto" w:fill="FABF8F" w:themeFill="accent6" w:themeFillTint="99"/>
          </w:tcPr>
          <w:p w14:paraId="1E23B20D" w14:textId="77777777" w:rsidR="001E4AF5" w:rsidRPr="0088675F" w:rsidRDefault="001E4AF5" w:rsidP="000A5D93">
            <w:pPr>
              <w:rPr>
                <w:rFonts w:ascii="Arial" w:hAnsi="Arial" w:cs="Arial"/>
                <w:b/>
                <w:sz w:val="20"/>
                <w:szCs w:val="20"/>
              </w:rPr>
            </w:pPr>
            <w:proofErr w:type="spellStart"/>
            <w:r w:rsidRPr="0088675F">
              <w:rPr>
                <w:rFonts w:ascii="Arial" w:hAnsi="Arial" w:cs="Arial"/>
                <w:b/>
                <w:sz w:val="20"/>
                <w:szCs w:val="20"/>
              </w:rPr>
              <w:t>Cant</w:t>
            </w:r>
            <w:proofErr w:type="spellEnd"/>
            <w:r w:rsidRPr="0088675F">
              <w:rPr>
                <w:rFonts w:ascii="Arial" w:hAnsi="Arial" w:cs="Arial"/>
                <w:b/>
                <w:sz w:val="20"/>
                <w:szCs w:val="20"/>
              </w:rPr>
              <w:t>. De Trabajadores</w:t>
            </w:r>
          </w:p>
        </w:tc>
        <w:tc>
          <w:tcPr>
            <w:tcW w:w="0" w:type="auto"/>
          </w:tcPr>
          <w:p w14:paraId="5A726567" w14:textId="77777777" w:rsidR="001E4AF5" w:rsidRPr="0088675F" w:rsidRDefault="001E4AF5" w:rsidP="000A5D93">
            <w:pPr>
              <w:rPr>
                <w:rFonts w:ascii="Arial" w:hAnsi="Arial" w:cs="Arial"/>
                <w:b/>
                <w:sz w:val="20"/>
                <w:szCs w:val="20"/>
              </w:rPr>
            </w:pPr>
          </w:p>
        </w:tc>
        <w:tc>
          <w:tcPr>
            <w:tcW w:w="0" w:type="auto"/>
            <w:shd w:val="clear" w:color="auto" w:fill="FABF8F" w:themeFill="accent6" w:themeFillTint="99"/>
          </w:tcPr>
          <w:p w14:paraId="71A90199" w14:textId="77777777" w:rsidR="001E4AF5" w:rsidRPr="0088675F" w:rsidRDefault="001E4AF5" w:rsidP="000A5D93">
            <w:pPr>
              <w:rPr>
                <w:rFonts w:ascii="Arial" w:hAnsi="Arial" w:cs="Arial"/>
                <w:b/>
                <w:sz w:val="20"/>
                <w:szCs w:val="20"/>
              </w:rPr>
            </w:pPr>
            <w:r w:rsidRPr="0088675F">
              <w:rPr>
                <w:rFonts w:ascii="Arial" w:hAnsi="Arial" w:cs="Arial"/>
                <w:b/>
                <w:sz w:val="20"/>
                <w:szCs w:val="20"/>
              </w:rPr>
              <w:t>Encargado del Sector</w:t>
            </w:r>
          </w:p>
        </w:tc>
        <w:tc>
          <w:tcPr>
            <w:tcW w:w="0" w:type="auto"/>
          </w:tcPr>
          <w:p w14:paraId="7BAF3AF9" w14:textId="77777777" w:rsidR="001E4AF5" w:rsidRPr="0088675F" w:rsidRDefault="001E4AF5" w:rsidP="000A5D93">
            <w:pPr>
              <w:rPr>
                <w:rFonts w:ascii="Arial" w:hAnsi="Arial" w:cs="Arial"/>
                <w:sz w:val="20"/>
                <w:szCs w:val="20"/>
              </w:rPr>
            </w:pPr>
            <w:r>
              <w:rPr>
                <w:rFonts w:ascii="Arial" w:hAnsi="Arial" w:cs="Arial"/>
                <w:sz w:val="20"/>
                <w:szCs w:val="20"/>
              </w:rPr>
              <w:t>Maestro de E</w:t>
            </w:r>
            <w:r w:rsidRPr="0088675F">
              <w:rPr>
                <w:rFonts w:ascii="Arial" w:hAnsi="Arial" w:cs="Arial"/>
                <w:sz w:val="20"/>
                <w:szCs w:val="20"/>
              </w:rPr>
              <w:t xml:space="preserve">nseñanza </w:t>
            </w:r>
            <w:r>
              <w:rPr>
                <w:rFonts w:ascii="Arial" w:hAnsi="Arial" w:cs="Arial"/>
                <w:sz w:val="20"/>
                <w:szCs w:val="20"/>
              </w:rPr>
              <w:t>P</w:t>
            </w:r>
            <w:r w:rsidRPr="0088675F">
              <w:rPr>
                <w:rFonts w:ascii="Arial" w:hAnsi="Arial" w:cs="Arial"/>
                <w:sz w:val="20"/>
                <w:szCs w:val="20"/>
              </w:rPr>
              <w:t>ractica</w:t>
            </w:r>
          </w:p>
        </w:tc>
      </w:tr>
      <w:tr w:rsidR="001E4AF5" w:rsidRPr="0088675F" w14:paraId="2EDC22D4" w14:textId="77777777" w:rsidTr="000A5D93">
        <w:trPr>
          <w:trHeight w:val="1149"/>
        </w:trPr>
        <w:tc>
          <w:tcPr>
            <w:tcW w:w="0" w:type="auto"/>
            <w:gridSpan w:val="4"/>
          </w:tcPr>
          <w:p w14:paraId="319A62D6" w14:textId="77777777" w:rsidR="001E4AF5" w:rsidRPr="001E4AF5" w:rsidRDefault="001E4AF5" w:rsidP="001E4AF5">
            <w:pPr>
              <w:rPr>
                <w:rFonts w:ascii="Arial" w:hAnsi="Arial" w:cs="Arial"/>
                <w:sz w:val="20"/>
                <w:szCs w:val="20"/>
              </w:rPr>
            </w:pPr>
            <w:r w:rsidRPr="0088675F">
              <w:rPr>
                <w:rFonts w:ascii="Arial" w:hAnsi="Arial" w:cs="Arial"/>
                <w:b/>
                <w:sz w:val="20"/>
                <w:szCs w:val="20"/>
              </w:rPr>
              <w:t>Resumen del puesto:</w:t>
            </w:r>
            <w:r w:rsidR="005F7ACE">
              <w:rPr>
                <w:rFonts w:ascii="Arial" w:hAnsi="Arial" w:cs="Arial"/>
                <w:b/>
                <w:sz w:val="20"/>
                <w:szCs w:val="20"/>
              </w:rPr>
              <w:t xml:space="preserve"> </w:t>
            </w:r>
            <w:r w:rsidRPr="001E4AF5">
              <w:rPr>
                <w:rFonts w:ascii="Arial" w:hAnsi="Arial" w:cs="Arial"/>
                <w:sz w:val="20"/>
                <w:szCs w:val="20"/>
                <w:lang w:bidi="es-ES"/>
              </w:rPr>
              <w:t xml:space="preserve">Las actividades de este Sector, están dirigidas específicamente al manejo de tornos mecánicos. Los alumnos que comienzan a realizar trabajos con estas </w:t>
            </w:r>
            <w:proofErr w:type="gramStart"/>
            <w:r w:rsidRPr="001E4AF5">
              <w:rPr>
                <w:rFonts w:ascii="Arial" w:hAnsi="Arial" w:cs="Arial"/>
                <w:sz w:val="20"/>
                <w:szCs w:val="20"/>
                <w:lang w:bidi="es-ES"/>
              </w:rPr>
              <w:t>máquinas,</w:t>
            </w:r>
            <w:proofErr w:type="gramEnd"/>
            <w:r w:rsidRPr="001E4AF5">
              <w:rPr>
                <w:rFonts w:ascii="Arial" w:hAnsi="Arial" w:cs="Arial"/>
                <w:sz w:val="20"/>
                <w:szCs w:val="20"/>
                <w:lang w:bidi="es-ES"/>
              </w:rPr>
              <w:t xml:space="preserve"> deben tener en cuenta el potencial riesgo que conlleva trabajar con estas máquinas. Donde los docentes tienen una supervisión especial con respecto a cómo deben trabajar los alumnos con estos.</w:t>
            </w:r>
          </w:p>
          <w:p w14:paraId="0ACE7E9E" w14:textId="77777777" w:rsidR="001E4AF5" w:rsidRPr="0088675F" w:rsidRDefault="001E4AF5" w:rsidP="001E4AF5">
            <w:pPr>
              <w:rPr>
                <w:rFonts w:ascii="Arial" w:hAnsi="Arial" w:cs="Arial"/>
                <w:b/>
                <w:sz w:val="20"/>
                <w:szCs w:val="20"/>
              </w:rPr>
            </w:pPr>
          </w:p>
        </w:tc>
      </w:tr>
      <w:tr w:rsidR="001E4AF5" w:rsidRPr="0088675F" w14:paraId="17601307" w14:textId="77777777" w:rsidTr="000C11E5">
        <w:trPr>
          <w:trHeight w:val="375"/>
        </w:trPr>
        <w:tc>
          <w:tcPr>
            <w:tcW w:w="0" w:type="auto"/>
            <w:gridSpan w:val="3"/>
            <w:shd w:val="clear" w:color="auto" w:fill="FABF8F" w:themeFill="accent6" w:themeFillTint="99"/>
          </w:tcPr>
          <w:p w14:paraId="4E30F808" w14:textId="77777777" w:rsidR="001E4AF5" w:rsidRPr="0088675F" w:rsidRDefault="001E4AF5" w:rsidP="000A5D93">
            <w:pPr>
              <w:jc w:val="center"/>
              <w:rPr>
                <w:rFonts w:ascii="Arial" w:hAnsi="Arial" w:cs="Arial"/>
                <w:b/>
                <w:sz w:val="20"/>
                <w:szCs w:val="20"/>
              </w:rPr>
            </w:pPr>
            <w:r w:rsidRPr="0088675F">
              <w:rPr>
                <w:rFonts w:ascii="Arial" w:hAnsi="Arial" w:cs="Arial"/>
                <w:b/>
                <w:sz w:val="20"/>
                <w:szCs w:val="20"/>
              </w:rPr>
              <w:t>Tareas</w:t>
            </w:r>
          </w:p>
        </w:tc>
        <w:tc>
          <w:tcPr>
            <w:tcW w:w="0" w:type="auto"/>
            <w:shd w:val="clear" w:color="auto" w:fill="FABF8F" w:themeFill="accent6" w:themeFillTint="99"/>
          </w:tcPr>
          <w:p w14:paraId="47A81CA7" w14:textId="77777777" w:rsidR="001E4AF5" w:rsidRPr="0088675F" w:rsidRDefault="001E4AF5" w:rsidP="000A5D93">
            <w:pPr>
              <w:jc w:val="center"/>
              <w:rPr>
                <w:rFonts w:ascii="Arial" w:hAnsi="Arial" w:cs="Arial"/>
                <w:b/>
                <w:sz w:val="20"/>
                <w:szCs w:val="20"/>
              </w:rPr>
            </w:pPr>
            <w:r w:rsidRPr="0088675F">
              <w:rPr>
                <w:rFonts w:ascii="Arial" w:hAnsi="Arial" w:cs="Arial"/>
                <w:b/>
                <w:sz w:val="20"/>
                <w:szCs w:val="20"/>
              </w:rPr>
              <w:t>Maquinas</w:t>
            </w:r>
          </w:p>
        </w:tc>
      </w:tr>
      <w:tr w:rsidR="001E4AF5" w:rsidRPr="00312AC9" w14:paraId="0A4F3814" w14:textId="77777777" w:rsidTr="000A5D93">
        <w:trPr>
          <w:trHeight w:val="1951"/>
        </w:trPr>
        <w:tc>
          <w:tcPr>
            <w:tcW w:w="0" w:type="auto"/>
            <w:gridSpan w:val="3"/>
            <w:vMerge w:val="restart"/>
          </w:tcPr>
          <w:p w14:paraId="5BC6BDA5"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1.</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El</w:t>
            </w:r>
            <w:proofErr w:type="gramEnd"/>
            <w:r w:rsidR="001E4AF5" w:rsidRPr="00312AC9">
              <w:rPr>
                <w:rStyle w:val="Cuerpodeltexto7Espaciado0pto"/>
                <w:rFonts w:ascii="Arial" w:hAnsi="Arial" w:cs="Arial"/>
                <w:sz w:val="20"/>
                <w:szCs w:val="20"/>
              </w:rPr>
              <w:t xml:space="preserve"> Docente realiza el presupuesto de los insumos necesarios para las actividades prácticas a la que se dedicaran a lo largo del trimestre.</w:t>
            </w:r>
          </w:p>
          <w:p w14:paraId="7266556E"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2.</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 xml:space="preserve"> Una</w:t>
            </w:r>
            <w:proofErr w:type="gramEnd"/>
            <w:r w:rsidR="001E4AF5" w:rsidRPr="00312AC9">
              <w:rPr>
                <w:rStyle w:val="Cuerpodeltexto7Espaciado0pto"/>
                <w:rFonts w:ascii="Arial" w:hAnsi="Arial" w:cs="Arial"/>
                <w:sz w:val="20"/>
                <w:szCs w:val="20"/>
              </w:rPr>
              <w:t xml:space="preserve"> vez definido el trabajo a realizar (MARTILLO</w:t>
            </w:r>
            <w:r w:rsidRPr="00312AC9">
              <w:rPr>
                <w:rStyle w:val="Cuerpodeltexto7Espaciado0pto"/>
                <w:rFonts w:ascii="Arial" w:hAnsi="Arial" w:cs="Arial"/>
                <w:sz w:val="20"/>
                <w:szCs w:val="20"/>
              </w:rPr>
              <w:t xml:space="preserve"> BOLITA</w:t>
            </w:r>
            <w:r w:rsidR="001E4AF5" w:rsidRPr="00312AC9">
              <w:rPr>
                <w:rStyle w:val="Cuerpodeltexto7Espaciado0pto"/>
                <w:rFonts w:ascii="Arial" w:hAnsi="Arial" w:cs="Arial"/>
                <w:sz w:val="20"/>
                <w:szCs w:val="20"/>
              </w:rPr>
              <w:t>), el alumno comienza a manejar las herramientas manuales (SIERRA Y LIMA) tarea supervisada por el docente.</w:t>
            </w:r>
          </w:p>
          <w:p w14:paraId="5AE84BC7"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3.</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 xml:space="preserve"> Cortado</w:t>
            </w:r>
            <w:proofErr w:type="gramEnd"/>
            <w:r w:rsidR="001E4AF5" w:rsidRPr="00312AC9">
              <w:rPr>
                <w:rStyle w:val="Cuerpodeltexto7Espaciado0pto"/>
                <w:rFonts w:ascii="Arial" w:hAnsi="Arial" w:cs="Arial"/>
                <w:sz w:val="20"/>
                <w:szCs w:val="20"/>
              </w:rPr>
              <w:t xml:space="preserve"> el material de acuerdo a lo que pide el docente, se comenzara a dar forma al TP, según lo pide la actividad</w:t>
            </w:r>
          </w:p>
          <w:p w14:paraId="1CB00403"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4.</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 xml:space="preserve"> Al</w:t>
            </w:r>
            <w:proofErr w:type="gramEnd"/>
            <w:r w:rsidR="001E4AF5" w:rsidRPr="00312AC9">
              <w:rPr>
                <w:rStyle w:val="Cuerpodeltexto7Espaciado0pto"/>
                <w:rFonts w:ascii="Arial" w:hAnsi="Arial" w:cs="Arial"/>
                <w:sz w:val="20"/>
                <w:szCs w:val="20"/>
              </w:rPr>
              <w:t xml:space="preserve"> terminar de trabajar con el acero, los alumnos comienzan a trabajar con el material que se utilizara para el mango.</w:t>
            </w:r>
          </w:p>
          <w:p w14:paraId="27969E17"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5.</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 xml:space="preserve"> El</w:t>
            </w:r>
            <w:proofErr w:type="gramEnd"/>
            <w:r w:rsidR="001E4AF5" w:rsidRPr="00312AC9">
              <w:rPr>
                <w:rStyle w:val="Cuerpodeltexto7Espaciado0pto"/>
                <w:rFonts w:ascii="Arial" w:hAnsi="Arial" w:cs="Arial"/>
                <w:sz w:val="20"/>
                <w:szCs w:val="20"/>
              </w:rPr>
              <w:t xml:space="preserve"> material con el trabajaran para el mango será madera, la cual se cortara y lijara para darle mayor confort al manipular</w:t>
            </w:r>
          </w:p>
          <w:p w14:paraId="583B9845" w14:textId="77777777" w:rsidR="001E4AF5" w:rsidRPr="00312AC9" w:rsidRDefault="00A76F8B" w:rsidP="00A76F8B">
            <w:pPr>
              <w:pStyle w:val="Cuerpodeltexto70"/>
              <w:shd w:val="clear" w:color="auto" w:fill="auto"/>
              <w:spacing w:after="0" w:line="264" w:lineRule="exact"/>
              <w:ind w:right="200"/>
              <w:jc w:val="left"/>
              <w:rPr>
                <w:rFonts w:ascii="Arial" w:hAnsi="Arial" w:cs="Arial"/>
                <w:sz w:val="20"/>
                <w:szCs w:val="20"/>
              </w:rPr>
            </w:pPr>
            <w:r w:rsidRPr="00312AC9">
              <w:rPr>
                <w:rStyle w:val="Cuerpodeltexto7Espaciado0pto"/>
                <w:rFonts w:ascii="Arial" w:hAnsi="Arial" w:cs="Arial"/>
                <w:sz w:val="20"/>
                <w:szCs w:val="20"/>
              </w:rPr>
              <w:t>6.</w:t>
            </w:r>
            <w:proofErr w:type="gramStart"/>
            <w:r w:rsidRPr="00312AC9">
              <w:rPr>
                <w:rStyle w:val="Cuerpodeltexto7Espaciado0pto"/>
                <w:rFonts w:ascii="Arial" w:hAnsi="Arial" w:cs="Arial"/>
                <w:sz w:val="20"/>
                <w:szCs w:val="20"/>
              </w:rPr>
              <w:t xml:space="preserve">- </w:t>
            </w:r>
            <w:r w:rsidR="001E4AF5" w:rsidRPr="00312AC9">
              <w:rPr>
                <w:rStyle w:val="Cuerpodeltexto7Espaciado0pto"/>
                <w:rFonts w:ascii="Arial" w:hAnsi="Arial" w:cs="Arial"/>
                <w:sz w:val="20"/>
                <w:szCs w:val="20"/>
              </w:rPr>
              <w:t xml:space="preserve"> El</w:t>
            </w:r>
            <w:proofErr w:type="gramEnd"/>
            <w:r w:rsidR="001E4AF5" w:rsidRPr="00312AC9">
              <w:rPr>
                <w:rStyle w:val="Cuerpodeltexto7Espaciado0pto"/>
                <w:rFonts w:ascii="Arial" w:hAnsi="Arial" w:cs="Arial"/>
                <w:sz w:val="20"/>
                <w:szCs w:val="20"/>
              </w:rPr>
              <w:t xml:space="preserve"> acero terminado (cabeza del martillo) y madera terminada (mango). Se procede a realizar el orificio al acero y posteriormente se unirá el mango.</w:t>
            </w:r>
          </w:p>
          <w:p w14:paraId="014D6696" w14:textId="77777777" w:rsidR="001E4AF5" w:rsidRPr="00312AC9" w:rsidRDefault="00A76F8B" w:rsidP="001E4AF5">
            <w:pPr>
              <w:rPr>
                <w:rFonts w:ascii="Arial" w:hAnsi="Arial" w:cs="Arial"/>
                <w:sz w:val="20"/>
                <w:szCs w:val="20"/>
              </w:rPr>
            </w:pPr>
            <w:r w:rsidRPr="00312AC9">
              <w:rPr>
                <w:rStyle w:val="Cuerpodeltexto7Espaciado0pto"/>
                <w:rFonts w:ascii="Arial" w:hAnsi="Arial" w:cs="Arial"/>
                <w:sz w:val="20"/>
                <w:szCs w:val="20"/>
              </w:rPr>
              <w:t xml:space="preserve">7.- </w:t>
            </w:r>
            <w:r w:rsidR="001E4AF5" w:rsidRPr="00312AC9">
              <w:rPr>
                <w:rStyle w:val="Cuerpodeltexto7Espaciado0pto"/>
                <w:rFonts w:ascii="Arial" w:hAnsi="Arial" w:cs="Arial"/>
                <w:sz w:val="20"/>
                <w:szCs w:val="20"/>
              </w:rPr>
              <w:t>Terminación del Trabajo Practico, el mismo es presentado al docente quien realiza la calificación</w:t>
            </w:r>
          </w:p>
        </w:tc>
        <w:tc>
          <w:tcPr>
            <w:tcW w:w="0" w:type="auto"/>
          </w:tcPr>
          <w:p w14:paraId="116541F7" w14:textId="77777777" w:rsidR="001E4AF5" w:rsidRPr="00312AC9" w:rsidRDefault="001E4AF5" w:rsidP="00362EBC">
            <w:pPr>
              <w:pStyle w:val="Cuerpodeltexto0"/>
              <w:numPr>
                <w:ilvl w:val="0"/>
                <w:numId w:val="6"/>
              </w:numPr>
              <w:tabs>
                <w:tab w:val="left" w:pos="278"/>
              </w:tabs>
              <w:spacing w:line="240" w:lineRule="exact"/>
              <w:ind w:right="1120"/>
              <w:rPr>
                <w:rFonts w:eastAsia="Calibri"/>
                <w:color w:val="000000"/>
                <w:spacing w:val="-2"/>
                <w:sz w:val="20"/>
                <w:szCs w:val="20"/>
                <w:shd w:val="clear" w:color="auto" w:fill="FFFFFF"/>
                <w:lang w:bidi="es-ES"/>
              </w:rPr>
            </w:pPr>
            <w:r w:rsidRPr="00312AC9">
              <w:rPr>
                <w:rFonts w:eastAsia="Calibri"/>
                <w:color w:val="000000"/>
                <w:spacing w:val="-2"/>
                <w:sz w:val="20"/>
                <w:szCs w:val="20"/>
                <w:shd w:val="clear" w:color="auto" w:fill="FFFFFF"/>
                <w:lang w:bidi="es-ES"/>
              </w:rPr>
              <w:t>Mesones con morsas.</w:t>
            </w:r>
          </w:p>
          <w:p w14:paraId="74A0606B" w14:textId="77777777" w:rsidR="001E4AF5" w:rsidRPr="00312AC9" w:rsidRDefault="001E4AF5" w:rsidP="00362EBC">
            <w:pPr>
              <w:pStyle w:val="Cuerpodeltexto0"/>
              <w:numPr>
                <w:ilvl w:val="0"/>
                <w:numId w:val="6"/>
              </w:numPr>
              <w:tabs>
                <w:tab w:val="left" w:pos="278"/>
              </w:tabs>
              <w:spacing w:line="240" w:lineRule="exact"/>
              <w:ind w:right="1120"/>
              <w:rPr>
                <w:rFonts w:eastAsia="Calibri"/>
                <w:color w:val="000000"/>
                <w:spacing w:val="-2"/>
                <w:sz w:val="20"/>
                <w:szCs w:val="20"/>
                <w:shd w:val="clear" w:color="auto" w:fill="FFFFFF"/>
                <w:lang w:bidi="es-ES"/>
              </w:rPr>
            </w:pPr>
            <w:r w:rsidRPr="00312AC9">
              <w:rPr>
                <w:rFonts w:eastAsia="Calibri"/>
                <w:color w:val="000000"/>
                <w:spacing w:val="-2"/>
                <w:sz w:val="20"/>
                <w:szCs w:val="20"/>
                <w:shd w:val="clear" w:color="auto" w:fill="FFFFFF"/>
                <w:lang w:bidi="es-ES"/>
              </w:rPr>
              <w:t>Sierras manuales.</w:t>
            </w:r>
          </w:p>
          <w:p w14:paraId="479FDD59" w14:textId="77777777" w:rsidR="001E4AF5" w:rsidRPr="00312AC9" w:rsidRDefault="001E4AF5" w:rsidP="00362EBC">
            <w:pPr>
              <w:pStyle w:val="Cuerpodeltexto0"/>
              <w:numPr>
                <w:ilvl w:val="0"/>
                <w:numId w:val="6"/>
              </w:numPr>
              <w:tabs>
                <w:tab w:val="left" w:pos="278"/>
              </w:tabs>
              <w:spacing w:line="240" w:lineRule="exact"/>
              <w:ind w:right="1120"/>
              <w:rPr>
                <w:rFonts w:eastAsia="Calibri"/>
                <w:color w:val="000000"/>
                <w:spacing w:val="-2"/>
                <w:sz w:val="20"/>
                <w:szCs w:val="20"/>
                <w:shd w:val="clear" w:color="auto" w:fill="FFFFFF"/>
                <w:lang w:bidi="es-ES"/>
              </w:rPr>
            </w:pPr>
            <w:r w:rsidRPr="00312AC9">
              <w:rPr>
                <w:rFonts w:eastAsia="Calibri"/>
                <w:color w:val="000000"/>
                <w:spacing w:val="-2"/>
                <w:sz w:val="20"/>
                <w:szCs w:val="20"/>
                <w:shd w:val="clear" w:color="auto" w:fill="FFFFFF"/>
                <w:lang w:bidi="es-ES"/>
              </w:rPr>
              <w:t>Herramientas de corte para devastar (LIMAS).</w:t>
            </w:r>
          </w:p>
          <w:p w14:paraId="5AFB73ED" w14:textId="77777777" w:rsidR="001E4AF5" w:rsidRPr="00312AC9" w:rsidRDefault="001E4AF5" w:rsidP="00362EBC">
            <w:pPr>
              <w:pStyle w:val="Cuerpodeltexto0"/>
              <w:numPr>
                <w:ilvl w:val="0"/>
                <w:numId w:val="6"/>
              </w:numPr>
              <w:tabs>
                <w:tab w:val="left" w:pos="278"/>
              </w:tabs>
              <w:spacing w:line="240" w:lineRule="exact"/>
              <w:ind w:right="1120"/>
              <w:rPr>
                <w:rFonts w:eastAsia="Calibri"/>
                <w:color w:val="000000"/>
                <w:spacing w:val="-2"/>
                <w:sz w:val="20"/>
                <w:szCs w:val="20"/>
                <w:shd w:val="clear" w:color="auto" w:fill="FFFFFF"/>
                <w:lang w:bidi="es-ES"/>
              </w:rPr>
            </w:pPr>
            <w:r w:rsidRPr="00312AC9">
              <w:rPr>
                <w:rFonts w:eastAsia="Calibri"/>
                <w:color w:val="000000"/>
                <w:spacing w:val="-2"/>
                <w:sz w:val="20"/>
                <w:szCs w:val="20"/>
                <w:shd w:val="clear" w:color="auto" w:fill="FFFFFF"/>
                <w:lang w:bidi="es-ES"/>
              </w:rPr>
              <w:t>Amoladoras de banco.</w:t>
            </w:r>
          </w:p>
          <w:p w14:paraId="7B9B27B5" w14:textId="77777777" w:rsidR="001E4AF5" w:rsidRPr="00312AC9" w:rsidRDefault="001E4AF5" w:rsidP="00362EBC">
            <w:pPr>
              <w:pStyle w:val="Cuerpodeltexto0"/>
              <w:numPr>
                <w:ilvl w:val="0"/>
                <w:numId w:val="6"/>
              </w:numPr>
              <w:tabs>
                <w:tab w:val="left" w:pos="293"/>
              </w:tabs>
              <w:spacing w:line="240" w:lineRule="exact"/>
              <w:ind w:right="1120"/>
              <w:rPr>
                <w:rFonts w:eastAsia="Calibri"/>
                <w:color w:val="000000"/>
                <w:spacing w:val="-2"/>
                <w:sz w:val="20"/>
                <w:szCs w:val="20"/>
                <w:shd w:val="clear" w:color="auto" w:fill="FFFFFF"/>
                <w:lang w:bidi="es-ES"/>
              </w:rPr>
            </w:pPr>
            <w:r w:rsidRPr="00312AC9">
              <w:rPr>
                <w:rFonts w:eastAsia="Calibri"/>
                <w:color w:val="000000"/>
                <w:spacing w:val="-2"/>
                <w:sz w:val="20"/>
                <w:szCs w:val="20"/>
                <w:shd w:val="clear" w:color="auto" w:fill="FFFFFF"/>
                <w:lang w:bidi="es-ES"/>
              </w:rPr>
              <w:t>Amoladoras eléctricas.</w:t>
            </w:r>
          </w:p>
        </w:tc>
      </w:tr>
      <w:tr w:rsidR="001E4AF5" w:rsidRPr="00312AC9" w14:paraId="6F5F912D" w14:textId="77777777" w:rsidTr="000C11E5">
        <w:trPr>
          <w:trHeight w:val="239"/>
        </w:trPr>
        <w:tc>
          <w:tcPr>
            <w:tcW w:w="0" w:type="auto"/>
            <w:gridSpan w:val="3"/>
            <w:vMerge/>
          </w:tcPr>
          <w:p w14:paraId="1C270B58" w14:textId="77777777" w:rsidR="001E4AF5" w:rsidRPr="00312AC9" w:rsidRDefault="001E4AF5" w:rsidP="000A5D93">
            <w:pPr>
              <w:rPr>
                <w:rFonts w:ascii="Arial" w:hAnsi="Arial" w:cs="Arial"/>
                <w:sz w:val="20"/>
                <w:szCs w:val="20"/>
              </w:rPr>
            </w:pPr>
          </w:p>
        </w:tc>
        <w:tc>
          <w:tcPr>
            <w:tcW w:w="0" w:type="auto"/>
            <w:shd w:val="clear" w:color="auto" w:fill="FABF8F" w:themeFill="accent6" w:themeFillTint="99"/>
          </w:tcPr>
          <w:p w14:paraId="20EAEBAA" w14:textId="77777777" w:rsidR="001E4AF5" w:rsidRPr="00312AC9" w:rsidRDefault="001E4AF5" w:rsidP="000A5D93">
            <w:pPr>
              <w:pStyle w:val="Prrafodelista"/>
              <w:rPr>
                <w:rFonts w:ascii="Arial" w:hAnsi="Arial" w:cs="Arial"/>
                <w:b/>
                <w:sz w:val="20"/>
                <w:szCs w:val="20"/>
              </w:rPr>
            </w:pPr>
            <w:r w:rsidRPr="00312AC9">
              <w:rPr>
                <w:rFonts w:ascii="Arial" w:hAnsi="Arial" w:cs="Arial"/>
                <w:b/>
                <w:sz w:val="20"/>
                <w:szCs w:val="20"/>
              </w:rPr>
              <w:t>Protecciones Personales</w:t>
            </w:r>
          </w:p>
        </w:tc>
      </w:tr>
      <w:tr w:rsidR="001E4AF5" w:rsidRPr="00312AC9" w14:paraId="5AF21860" w14:textId="77777777" w:rsidTr="000A5D93">
        <w:trPr>
          <w:trHeight w:val="239"/>
        </w:trPr>
        <w:tc>
          <w:tcPr>
            <w:tcW w:w="0" w:type="auto"/>
            <w:gridSpan w:val="3"/>
            <w:vMerge/>
          </w:tcPr>
          <w:p w14:paraId="405162EF" w14:textId="77777777" w:rsidR="001E4AF5" w:rsidRPr="00312AC9" w:rsidRDefault="001E4AF5" w:rsidP="000A5D93">
            <w:pPr>
              <w:rPr>
                <w:rFonts w:ascii="Arial" w:hAnsi="Arial" w:cs="Arial"/>
                <w:sz w:val="20"/>
                <w:szCs w:val="20"/>
              </w:rPr>
            </w:pPr>
          </w:p>
        </w:tc>
        <w:tc>
          <w:tcPr>
            <w:tcW w:w="0" w:type="auto"/>
          </w:tcPr>
          <w:p w14:paraId="0D4D40C5" w14:textId="77777777" w:rsidR="001E4AF5" w:rsidRPr="00312AC9" w:rsidRDefault="001E4AF5" w:rsidP="00362EBC">
            <w:pPr>
              <w:pStyle w:val="Prrafodelista"/>
              <w:numPr>
                <w:ilvl w:val="0"/>
                <w:numId w:val="4"/>
              </w:numPr>
              <w:rPr>
                <w:rFonts w:ascii="Arial" w:hAnsi="Arial" w:cs="Arial"/>
                <w:b/>
                <w:sz w:val="20"/>
                <w:szCs w:val="20"/>
              </w:rPr>
            </w:pPr>
            <w:r w:rsidRPr="00312AC9">
              <w:rPr>
                <w:rFonts w:ascii="Arial" w:hAnsi="Arial" w:cs="Arial"/>
                <w:sz w:val="20"/>
                <w:szCs w:val="20"/>
              </w:rPr>
              <w:t>Guantes</w:t>
            </w:r>
          </w:p>
          <w:p w14:paraId="67BA8627" w14:textId="77777777" w:rsidR="001E4AF5" w:rsidRPr="00312AC9" w:rsidRDefault="001E4AF5" w:rsidP="00362EBC">
            <w:pPr>
              <w:pStyle w:val="Prrafodelista"/>
              <w:numPr>
                <w:ilvl w:val="0"/>
                <w:numId w:val="4"/>
              </w:numPr>
              <w:rPr>
                <w:rFonts w:ascii="Arial" w:hAnsi="Arial" w:cs="Arial"/>
                <w:b/>
                <w:sz w:val="20"/>
                <w:szCs w:val="20"/>
              </w:rPr>
            </w:pPr>
            <w:r w:rsidRPr="00312AC9">
              <w:rPr>
                <w:rFonts w:ascii="Arial" w:hAnsi="Arial" w:cs="Arial"/>
                <w:sz w:val="20"/>
                <w:szCs w:val="20"/>
              </w:rPr>
              <w:t>Botines</w:t>
            </w:r>
          </w:p>
          <w:p w14:paraId="79B97608" w14:textId="77777777" w:rsidR="001E4AF5" w:rsidRPr="00312AC9" w:rsidRDefault="001E4AF5" w:rsidP="000A5D93">
            <w:pPr>
              <w:pStyle w:val="Prrafodelista"/>
              <w:rPr>
                <w:rFonts w:ascii="Arial" w:hAnsi="Arial" w:cs="Arial"/>
                <w:sz w:val="20"/>
                <w:szCs w:val="20"/>
              </w:rPr>
            </w:pPr>
            <w:r w:rsidRPr="00312AC9">
              <w:rPr>
                <w:rFonts w:ascii="Arial" w:hAnsi="Arial" w:cs="Arial"/>
                <w:sz w:val="20"/>
                <w:szCs w:val="20"/>
              </w:rPr>
              <w:t>Ropa de trabajo</w:t>
            </w:r>
          </w:p>
        </w:tc>
      </w:tr>
      <w:tr w:rsidR="001E4AF5" w:rsidRPr="00312AC9" w14:paraId="6443D4D0" w14:textId="77777777" w:rsidTr="000C11E5">
        <w:trPr>
          <w:trHeight w:val="239"/>
        </w:trPr>
        <w:tc>
          <w:tcPr>
            <w:tcW w:w="0" w:type="auto"/>
            <w:gridSpan w:val="3"/>
            <w:vMerge/>
          </w:tcPr>
          <w:p w14:paraId="149E044D" w14:textId="77777777" w:rsidR="001E4AF5" w:rsidRPr="00312AC9" w:rsidRDefault="001E4AF5" w:rsidP="000A5D93">
            <w:pPr>
              <w:rPr>
                <w:rFonts w:ascii="Arial" w:hAnsi="Arial" w:cs="Arial"/>
                <w:b/>
                <w:sz w:val="20"/>
                <w:szCs w:val="20"/>
              </w:rPr>
            </w:pPr>
          </w:p>
        </w:tc>
        <w:tc>
          <w:tcPr>
            <w:tcW w:w="0" w:type="auto"/>
            <w:shd w:val="clear" w:color="auto" w:fill="FABF8F" w:themeFill="accent6" w:themeFillTint="99"/>
          </w:tcPr>
          <w:p w14:paraId="0D17C742" w14:textId="77777777" w:rsidR="001E4AF5" w:rsidRPr="00312AC9" w:rsidRDefault="001E4AF5" w:rsidP="000A5D93">
            <w:pPr>
              <w:jc w:val="center"/>
              <w:rPr>
                <w:rFonts w:ascii="Arial" w:hAnsi="Arial" w:cs="Arial"/>
                <w:b/>
                <w:sz w:val="20"/>
                <w:szCs w:val="20"/>
              </w:rPr>
            </w:pPr>
            <w:r w:rsidRPr="00312AC9">
              <w:rPr>
                <w:rFonts w:ascii="Arial" w:hAnsi="Arial" w:cs="Arial"/>
                <w:b/>
                <w:sz w:val="20"/>
                <w:szCs w:val="20"/>
              </w:rPr>
              <w:t>Protecciones colectivas</w:t>
            </w:r>
          </w:p>
        </w:tc>
      </w:tr>
      <w:tr w:rsidR="001E4AF5" w:rsidRPr="00312AC9" w14:paraId="11C642F7" w14:textId="77777777" w:rsidTr="000A5D93">
        <w:trPr>
          <w:trHeight w:val="239"/>
        </w:trPr>
        <w:tc>
          <w:tcPr>
            <w:tcW w:w="0" w:type="auto"/>
            <w:gridSpan w:val="3"/>
            <w:vMerge/>
          </w:tcPr>
          <w:p w14:paraId="1948255A" w14:textId="77777777" w:rsidR="001E4AF5" w:rsidRPr="00312AC9" w:rsidRDefault="001E4AF5" w:rsidP="000A5D93">
            <w:pPr>
              <w:rPr>
                <w:rFonts w:ascii="Arial" w:hAnsi="Arial" w:cs="Arial"/>
                <w:b/>
                <w:sz w:val="20"/>
                <w:szCs w:val="20"/>
              </w:rPr>
            </w:pPr>
          </w:p>
        </w:tc>
        <w:tc>
          <w:tcPr>
            <w:tcW w:w="0" w:type="auto"/>
          </w:tcPr>
          <w:p w14:paraId="7FCDB5D9" w14:textId="77777777" w:rsidR="001E4AF5" w:rsidRPr="00312AC9" w:rsidRDefault="001E4AF5" w:rsidP="00362EBC">
            <w:pPr>
              <w:pStyle w:val="Prrafodelista"/>
              <w:numPr>
                <w:ilvl w:val="0"/>
                <w:numId w:val="4"/>
              </w:numPr>
              <w:rPr>
                <w:rFonts w:ascii="Arial" w:hAnsi="Arial" w:cs="Arial"/>
                <w:sz w:val="20"/>
                <w:szCs w:val="20"/>
              </w:rPr>
            </w:pPr>
            <w:r w:rsidRPr="00312AC9">
              <w:rPr>
                <w:rFonts w:ascii="Arial" w:hAnsi="Arial" w:cs="Arial"/>
                <w:sz w:val="20"/>
                <w:szCs w:val="20"/>
              </w:rPr>
              <w:t>Matafuego</w:t>
            </w:r>
          </w:p>
        </w:tc>
      </w:tr>
      <w:tr w:rsidR="001E4AF5" w:rsidRPr="00312AC9" w14:paraId="10829D66" w14:textId="77777777" w:rsidTr="000C11E5">
        <w:trPr>
          <w:trHeight w:val="375"/>
        </w:trPr>
        <w:tc>
          <w:tcPr>
            <w:tcW w:w="0" w:type="auto"/>
            <w:gridSpan w:val="3"/>
            <w:shd w:val="clear" w:color="auto" w:fill="FABF8F" w:themeFill="accent6" w:themeFillTint="99"/>
          </w:tcPr>
          <w:p w14:paraId="7E03BE64" w14:textId="77777777" w:rsidR="001E4AF5" w:rsidRPr="00312AC9" w:rsidRDefault="001E4AF5" w:rsidP="000A5D93">
            <w:pPr>
              <w:jc w:val="center"/>
              <w:rPr>
                <w:rFonts w:ascii="Arial" w:hAnsi="Arial" w:cs="Arial"/>
                <w:b/>
                <w:sz w:val="20"/>
                <w:szCs w:val="20"/>
              </w:rPr>
            </w:pPr>
            <w:r w:rsidRPr="00312AC9">
              <w:rPr>
                <w:rFonts w:ascii="Arial" w:hAnsi="Arial" w:cs="Arial"/>
                <w:b/>
                <w:sz w:val="20"/>
                <w:szCs w:val="20"/>
              </w:rPr>
              <w:t>Imagen</w:t>
            </w:r>
          </w:p>
        </w:tc>
        <w:tc>
          <w:tcPr>
            <w:tcW w:w="0" w:type="auto"/>
            <w:shd w:val="clear" w:color="auto" w:fill="FABF8F" w:themeFill="accent6" w:themeFillTint="99"/>
          </w:tcPr>
          <w:p w14:paraId="70ABF929" w14:textId="77777777" w:rsidR="001E4AF5" w:rsidRPr="00312AC9" w:rsidRDefault="001E4AF5" w:rsidP="000A5D93">
            <w:pPr>
              <w:jc w:val="center"/>
              <w:rPr>
                <w:rFonts w:ascii="Arial" w:hAnsi="Arial" w:cs="Arial"/>
                <w:b/>
                <w:sz w:val="20"/>
                <w:szCs w:val="20"/>
              </w:rPr>
            </w:pPr>
            <w:r w:rsidRPr="00312AC9">
              <w:rPr>
                <w:rFonts w:ascii="Arial" w:hAnsi="Arial" w:cs="Arial"/>
                <w:b/>
                <w:sz w:val="20"/>
                <w:szCs w:val="20"/>
              </w:rPr>
              <w:t>Riesgos</w:t>
            </w:r>
          </w:p>
        </w:tc>
      </w:tr>
      <w:tr w:rsidR="001E4AF5" w:rsidRPr="0088675F" w14:paraId="7EBF8FE8" w14:textId="77777777" w:rsidTr="000A5D93">
        <w:trPr>
          <w:trHeight w:val="1223"/>
        </w:trPr>
        <w:tc>
          <w:tcPr>
            <w:tcW w:w="0" w:type="auto"/>
            <w:gridSpan w:val="3"/>
          </w:tcPr>
          <w:p w14:paraId="7DDCFD23" w14:textId="77777777" w:rsidR="001E4AF5" w:rsidRPr="0088675F" w:rsidRDefault="00F8316F" w:rsidP="000A5D93">
            <w:pPr>
              <w:rPr>
                <w:rFonts w:ascii="Arial" w:hAnsi="Arial" w:cs="Arial"/>
                <w:b/>
                <w:sz w:val="20"/>
                <w:szCs w:val="20"/>
              </w:rPr>
            </w:pPr>
            <w:r>
              <w:rPr>
                <w:rFonts w:ascii="Arial" w:hAnsi="Arial" w:cs="Arial"/>
                <w:b/>
                <w:noProof/>
                <w:sz w:val="20"/>
                <w:szCs w:val="20"/>
              </w:rPr>
              <w:drawing>
                <wp:anchor distT="0" distB="0" distL="114300" distR="114300" simplePos="0" relativeHeight="251754496" behindDoc="1" locked="0" layoutInCell="1" allowOverlap="1" wp14:anchorId="03B6A9B3" wp14:editId="1198EECE">
                  <wp:simplePos x="0" y="0"/>
                  <wp:positionH relativeFrom="column">
                    <wp:posOffset>548640</wp:posOffset>
                  </wp:positionH>
                  <wp:positionV relativeFrom="paragraph">
                    <wp:posOffset>2540</wp:posOffset>
                  </wp:positionV>
                  <wp:extent cx="1923415" cy="1438275"/>
                  <wp:effectExtent l="19050" t="0" r="635" b="0"/>
                  <wp:wrapTight wrapText="bothSides">
                    <wp:wrapPolygon edited="0">
                      <wp:start x="-214" y="0"/>
                      <wp:lineTo x="-214" y="21457"/>
                      <wp:lineTo x="21607" y="21457"/>
                      <wp:lineTo x="21607" y="0"/>
                      <wp:lineTo x="-214" y="0"/>
                    </wp:wrapPolygon>
                  </wp:wrapTight>
                  <wp:docPr id="4" name="Imagen 16" descr="D:\NARO\Desktop\27f4ffdd29da4b4baba3a765ccc82c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NARO\Desktop\27f4ffdd29da4b4baba3a765ccc82ce7.jpg"/>
                          <pic:cNvPicPr>
                            <a:picLocks noChangeAspect="1" noChangeArrowheads="1"/>
                          </pic:cNvPicPr>
                        </pic:nvPicPr>
                        <pic:blipFill>
                          <a:blip r:embed="rId42"/>
                          <a:srcRect/>
                          <a:stretch>
                            <a:fillRect/>
                          </a:stretch>
                        </pic:blipFill>
                        <pic:spPr bwMode="auto">
                          <a:xfrm>
                            <a:off x="0" y="0"/>
                            <a:ext cx="1923415" cy="1438275"/>
                          </a:xfrm>
                          <a:prstGeom prst="rect">
                            <a:avLst/>
                          </a:prstGeom>
                          <a:noFill/>
                          <a:ln w="9525">
                            <a:noFill/>
                            <a:miter lim="800000"/>
                            <a:headEnd/>
                            <a:tailEnd/>
                          </a:ln>
                        </pic:spPr>
                      </pic:pic>
                    </a:graphicData>
                  </a:graphic>
                </wp:anchor>
              </w:drawing>
            </w:r>
          </w:p>
        </w:tc>
        <w:tc>
          <w:tcPr>
            <w:tcW w:w="0" w:type="auto"/>
          </w:tcPr>
          <w:p w14:paraId="21E81291" w14:textId="77777777" w:rsidR="001E4AF5" w:rsidRDefault="00A76F8B" w:rsidP="00362EBC">
            <w:pPr>
              <w:pStyle w:val="Leyendadelaimagen120"/>
              <w:numPr>
                <w:ilvl w:val="0"/>
                <w:numId w:val="4"/>
              </w:numPr>
              <w:shd w:val="clear" w:color="auto" w:fill="auto"/>
              <w:ind w:right="100"/>
            </w:pPr>
            <w:r>
              <w:t>Físico: (100, 102</w:t>
            </w:r>
            <w:r w:rsidR="001E4AF5">
              <w:t>)</w:t>
            </w:r>
          </w:p>
          <w:p w14:paraId="5F1CF90D" w14:textId="77777777" w:rsidR="001E4AF5" w:rsidRDefault="001E4AF5" w:rsidP="00362EBC">
            <w:pPr>
              <w:pStyle w:val="Leyendadelaimagen120"/>
              <w:numPr>
                <w:ilvl w:val="0"/>
                <w:numId w:val="4"/>
              </w:numPr>
              <w:shd w:val="clear" w:color="auto" w:fill="auto"/>
              <w:ind w:right="100"/>
            </w:pPr>
            <w:r>
              <w:t>Mecánico: (</w:t>
            </w:r>
            <w:r w:rsidR="00A76F8B">
              <w:t xml:space="preserve">200, </w:t>
            </w:r>
            <w:r>
              <w:t>203,</w:t>
            </w:r>
            <w:r w:rsidR="00A76F8B">
              <w:t xml:space="preserve"> 204</w:t>
            </w:r>
            <w:r>
              <w:t>,</w:t>
            </w:r>
            <w:r w:rsidR="00A76F8B">
              <w:t xml:space="preserve"> 205</w:t>
            </w:r>
            <w:r>
              <w:t>)</w:t>
            </w:r>
          </w:p>
          <w:p w14:paraId="758B4049" w14:textId="77777777" w:rsidR="001E4AF5" w:rsidRDefault="001E4AF5" w:rsidP="00362EBC">
            <w:pPr>
              <w:pStyle w:val="Leyendadelaimagen120"/>
              <w:numPr>
                <w:ilvl w:val="0"/>
                <w:numId w:val="4"/>
              </w:numPr>
              <w:shd w:val="clear" w:color="auto" w:fill="auto"/>
              <w:ind w:right="100"/>
            </w:pPr>
            <w:r>
              <w:t>Eléctrico: (</w:t>
            </w:r>
            <w:r w:rsidR="00A76F8B">
              <w:t>301</w:t>
            </w:r>
            <w:r>
              <w:t>)</w:t>
            </w:r>
          </w:p>
          <w:p w14:paraId="7A2E252E" w14:textId="77777777" w:rsidR="00A76F8B" w:rsidRDefault="000C2F0C" w:rsidP="00362EBC">
            <w:pPr>
              <w:pStyle w:val="Leyendadelaimagen120"/>
              <w:numPr>
                <w:ilvl w:val="0"/>
                <w:numId w:val="4"/>
              </w:numPr>
              <w:shd w:val="clear" w:color="auto" w:fill="auto"/>
              <w:ind w:right="100"/>
            </w:pPr>
            <w:r>
              <w:t>Ergonómico (400</w:t>
            </w:r>
            <w:r w:rsidR="00A76F8B">
              <w:t>)</w:t>
            </w:r>
          </w:p>
          <w:p w14:paraId="57554EDE" w14:textId="77777777" w:rsidR="001E4AF5" w:rsidRPr="001314C9" w:rsidRDefault="001E4AF5" w:rsidP="000A5D93">
            <w:pPr>
              <w:pStyle w:val="Prrafodelista"/>
              <w:rPr>
                <w:rFonts w:ascii="Arial" w:hAnsi="Arial" w:cs="Arial"/>
                <w:b/>
                <w:sz w:val="20"/>
                <w:szCs w:val="20"/>
              </w:rPr>
            </w:pPr>
          </w:p>
        </w:tc>
      </w:tr>
    </w:tbl>
    <w:p w14:paraId="1600C1C0" w14:textId="77777777" w:rsidR="00326778" w:rsidRDefault="00326778" w:rsidP="009C4255"/>
    <w:p w14:paraId="3615B001" w14:textId="77777777" w:rsidR="00BC27EE" w:rsidRDefault="00BC27EE" w:rsidP="009C4255"/>
    <w:p w14:paraId="790DD440" w14:textId="77777777" w:rsidR="00BC27EE" w:rsidRDefault="00BC27EE" w:rsidP="009C4255"/>
    <w:p w14:paraId="22949CCE" w14:textId="77777777" w:rsidR="00A76F8B" w:rsidRPr="00FC5BA3" w:rsidRDefault="00A76F8B" w:rsidP="00FC5BA3">
      <w:pPr>
        <w:spacing w:after="120"/>
        <w:jc w:val="both"/>
        <w:rPr>
          <w:rFonts w:ascii="Arial" w:hAnsi="Arial" w:cs="Arial"/>
          <w:sz w:val="24"/>
          <w:szCs w:val="24"/>
          <w:u w:val="single"/>
        </w:rPr>
      </w:pPr>
      <w:r w:rsidRPr="00FC5BA3">
        <w:rPr>
          <w:rFonts w:ascii="Arial" w:hAnsi="Arial" w:cs="Arial"/>
          <w:sz w:val="24"/>
          <w:szCs w:val="24"/>
          <w:u w:val="single"/>
        </w:rPr>
        <w:lastRenderedPageBreak/>
        <w:t xml:space="preserve">Listado de chequeo </w:t>
      </w:r>
      <w:r w:rsidR="00326778" w:rsidRPr="00FC5BA3">
        <w:rPr>
          <w:rFonts w:ascii="Arial" w:hAnsi="Arial" w:cs="Arial"/>
          <w:sz w:val="24"/>
          <w:szCs w:val="24"/>
          <w:u w:val="single"/>
        </w:rPr>
        <w:t>Tornería</w:t>
      </w:r>
    </w:p>
    <w:tbl>
      <w:tblPr>
        <w:tblStyle w:val="Tablaconcuadrcula"/>
        <w:tblW w:w="0" w:type="auto"/>
        <w:tblLook w:val="04A0" w:firstRow="1" w:lastRow="0" w:firstColumn="1" w:lastColumn="0" w:noHBand="0" w:noVBand="1"/>
      </w:tblPr>
      <w:tblGrid>
        <w:gridCol w:w="1604"/>
        <w:gridCol w:w="6204"/>
        <w:gridCol w:w="416"/>
        <w:gridCol w:w="496"/>
      </w:tblGrid>
      <w:tr w:rsidR="007C7FD4" w14:paraId="33C990DB" w14:textId="77777777" w:rsidTr="000B5509">
        <w:tc>
          <w:tcPr>
            <w:tcW w:w="0" w:type="auto"/>
            <w:gridSpan w:val="4"/>
            <w:shd w:val="clear" w:color="auto" w:fill="E5DFEC" w:themeFill="accent4" w:themeFillTint="33"/>
          </w:tcPr>
          <w:p w14:paraId="3A50408F" w14:textId="77777777" w:rsidR="00A76F8B" w:rsidRPr="007E2DBB" w:rsidRDefault="00A76F8B" w:rsidP="000A5D93">
            <w:pPr>
              <w:jc w:val="center"/>
              <w:rPr>
                <w:rFonts w:ascii="Arial" w:hAnsi="Arial" w:cs="Arial"/>
                <w:sz w:val="20"/>
                <w:szCs w:val="20"/>
              </w:rPr>
            </w:pPr>
            <w:r w:rsidRPr="007E2DBB">
              <w:rPr>
                <w:rFonts w:ascii="Arial" w:hAnsi="Arial" w:cs="Arial"/>
                <w:b/>
                <w:sz w:val="20"/>
                <w:szCs w:val="20"/>
              </w:rPr>
              <w:t>Lista de chequeo</w:t>
            </w:r>
            <w:r w:rsidRPr="007E2DBB">
              <w:rPr>
                <w:rFonts w:ascii="Arial" w:hAnsi="Arial" w:cs="Arial"/>
                <w:sz w:val="20"/>
                <w:szCs w:val="20"/>
              </w:rPr>
              <w:t xml:space="preserve">: Escuela Provincial de educación Técnica </w:t>
            </w:r>
            <w:proofErr w:type="spellStart"/>
            <w:r w:rsidRPr="007E2DBB">
              <w:rPr>
                <w:rFonts w:ascii="Arial" w:hAnsi="Arial" w:cs="Arial"/>
                <w:sz w:val="20"/>
                <w:szCs w:val="20"/>
              </w:rPr>
              <w:t>Nª</w:t>
            </w:r>
            <w:proofErr w:type="spellEnd"/>
            <w:r w:rsidRPr="007E2DBB">
              <w:rPr>
                <w:rFonts w:ascii="Arial" w:hAnsi="Arial" w:cs="Arial"/>
                <w:sz w:val="20"/>
                <w:szCs w:val="20"/>
              </w:rPr>
              <w:t xml:space="preserve"> 2</w:t>
            </w:r>
          </w:p>
        </w:tc>
      </w:tr>
      <w:tr w:rsidR="007C7FD4" w14:paraId="294E593F" w14:textId="77777777" w:rsidTr="000C11E5">
        <w:tc>
          <w:tcPr>
            <w:tcW w:w="0" w:type="auto"/>
            <w:gridSpan w:val="4"/>
            <w:shd w:val="clear" w:color="auto" w:fill="E5DFEC" w:themeFill="accent4" w:themeFillTint="33"/>
          </w:tcPr>
          <w:p w14:paraId="56C6F268" w14:textId="77777777" w:rsidR="00A76F8B" w:rsidRPr="007E2DBB" w:rsidRDefault="00A76F8B" w:rsidP="000A5D93">
            <w:pPr>
              <w:jc w:val="center"/>
              <w:rPr>
                <w:rFonts w:ascii="Arial" w:hAnsi="Arial" w:cs="Arial"/>
                <w:sz w:val="20"/>
                <w:szCs w:val="20"/>
              </w:rPr>
            </w:pPr>
            <w:r w:rsidRPr="007E2DBB">
              <w:rPr>
                <w:rFonts w:ascii="Arial" w:hAnsi="Arial" w:cs="Arial"/>
                <w:b/>
                <w:sz w:val="20"/>
                <w:szCs w:val="20"/>
              </w:rPr>
              <w:t>Puesto de trabajo</w:t>
            </w:r>
            <w:r>
              <w:rPr>
                <w:rFonts w:ascii="Arial" w:hAnsi="Arial" w:cs="Arial"/>
                <w:sz w:val="20"/>
                <w:szCs w:val="20"/>
              </w:rPr>
              <w:t xml:space="preserve">: </w:t>
            </w:r>
            <w:r w:rsidR="00251130">
              <w:rPr>
                <w:rFonts w:ascii="Arial" w:hAnsi="Arial" w:cs="Arial"/>
                <w:sz w:val="20"/>
                <w:szCs w:val="20"/>
              </w:rPr>
              <w:t>Tornería</w:t>
            </w:r>
          </w:p>
        </w:tc>
      </w:tr>
      <w:tr w:rsidR="007C7FD4" w14:paraId="6DC43C42" w14:textId="77777777" w:rsidTr="000A5D93">
        <w:tc>
          <w:tcPr>
            <w:tcW w:w="0" w:type="auto"/>
            <w:gridSpan w:val="4"/>
          </w:tcPr>
          <w:p w14:paraId="3DC29B15" w14:textId="77777777" w:rsidR="00A76F8B" w:rsidRPr="007E2DBB" w:rsidRDefault="00A76F8B" w:rsidP="00A76F8B">
            <w:pPr>
              <w:jc w:val="center"/>
              <w:rPr>
                <w:rFonts w:ascii="Arial" w:hAnsi="Arial" w:cs="Arial"/>
                <w:sz w:val="20"/>
                <w:szCs w:val="20"/>
              </w:rPr>
            </w:pPr>
            <w:r w:rsidRPr="007E2DBB">
              <w:rPr>
                <w:rFonts w:ascii="Arial" w:hAnsi="Arial" w:cs="Arial"/>
                <w:b/>
                <w:sz w:val="20"/>
                <w:szCs w:val="20"/>
              </w:rPr>
              <w:t>Riesgos analizados:</w:t>
            </w:r>
            <w:r w:rsidRPr="007E2DBB">
              <w:rPr>
                <w:rFonts w:ascii="Arial" w:hAnsi="Arial" w:cs="Arial"/>
                <w:sz w:val="20"/>
                <w:szCs w:val="20"/>
              </w:rPr>
              <w:t xml:space="preserve"> Físico (101,102), Mecánicos (20</w:t>
            </w:r>
            <w:r>
              <w:rPr>
                <w:rFonts w:ascii="Arial" w:hAnsi="Arial" w:cs="Arial"/>
                <w:sz w:val="20"/>
                <w:szCs w:val="20"/>
              </w:rPr>
              <w:t>0, 203,204,205, 206</w:t>
            </w:r>
            <w:r w:rsidRPr="007E2DBB">
              <w:rPr>
                <w:rFonts w:ascii="Arial" w:hAnsi="Arial" w:cs="Arial"/>
                <w:sz w:val="20"/>
                <w:szCs w:val="20"/>
              </w:rPr>
              <w:t>), Eléctrico</w:t>
            </w:r>
            <w:r>
              <w:rPr>
                <w:rFonts w:ascii="Arial" w:hAnsi="Arial" w:cs="Arial"/>
                <w:sz w:val="20"/>
                <w:szCs w:val="20"/>
              </w:rPr>
              <w:t xml:space="preserve"> (301</w:t>
            </w:r>
            <w:r w:rsidRPr="007E2DBB">
              <w:rPr>
                <w:rFonts w:ascii="Arial" w:hAnsi="Arial" w:cs="Arial"/>
                <w:sz w:val="20"/>
                <w:szCs w:val="20"/>
              </w:rPr>
              <w:t xml:space="preserve">, 301), </w:t>
            </w:r>
            <w:r>
              <w:rPr>
                <w:rFonts w:ascii="Arial" w:hAnsi="Arial" w:cs="Arial"/>
                <w:sz w:val="20"/>
                <w:szCs w:val="20"/>
              </w:rPr>
              <w:t>Ergonómico</w:t>
            </w:r>
            <w:r w:rsidRPr="007E2DBB">
              <w:rPr>
                <w:rFonts w:ascii="Arial" w:hAnsi="Arial" w:cs="Arial"/>
                <w:sz w:val="20"/>
                <w:szCs w:val="20"/>
              </w:rPr>
              <w:t xml:space="preserve"> (</w:t>
            </w:r>
            <w:r>
              <w:rPr>
                <w:rFonts w:ascii="Arial" w:hAnsi="Arial" w:cs="Arial"/>
                <w:sz w:val="20"/>
                <w:szCs w:val="20"/>
              </w:rPr>
              <w:t>30</w:t>
            </w:r>
            <w:r w:rsidRPr="007E2DBB">
              <w:rPr>
                <w:rFonts w:ascii="Arial" w:hAnsi="Arial" w:cs="Arial"/>
                <w:sz w:val="20"/>
                <w:szCs w:val="20"/>
              </w:rPr>
              <w:t>1)</w:t>
            </w:r>
          </w:p>
        </w:tc>
      </w:tr>
      <w:tr w:rsidR="00837D32" w14:paraId="03CB428C" w14:textId="77777777" w:rsidTr="000C11E5">
        <w:tc>
          <w:tcPr>
            <w:tcW w:w="0" w:type="auto"/>
            <w:shd w:val="clear" w:color="auto" w:fill="E5DFEC" w:themeFill="accent4" w:themeFillTint="33"/>
          </w:tcPr>
          <w:p w14:paraId="1C48A2B2"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A</w:t>
            </w:r>
          </w:p>
        </w:tc>
        <w:tc>
          <w:tcPr>
            <w:tcW w:w="0" w:type="auto"/>
            <w:gridSpan w:val="3"/>
            <w:shd w:val="clear" w:color="auto" w:fill="E5DFEC" w:themeFill="accent4" w:themeFillTint="33"/>
          </w:tcPr>
          <w:p w14:paraId="29963DBD"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Riesgos Físicos</w:t>
            </w:r>
          </w:p>
        </w:tc>
      </w:tr>
      <w:tr w:rsidR="00837D32" w14:paraId="4353FD53" w14:textId="77777777" w:rsidTr="000A5D93">
        <w:tc>
          <w:tcPr>
            <w:tcW w:w="0" w:type="auto"/>
            <w:gridSpan w:val="2"/>
          </w:tcPr>
          <w:p w14:paraId="27C4A1E5" w14:textId="77777777" w:rsidR="00A76F8B" w:rsidRPr="007E2DBB" w:rsidRDefault="00A76F8B" w:rsidP="000A5D93">
            <w:pPr>
              <w:jc w:val="center"/>
              <w:rPr>
                <w:rFonts w:ascii="Arial" w:hAnsi="Arial" w:cs="Arial"/>
                <w:b/>
                <w:sz w:val="20"/>
                <w:szCs w:val="20"/>
              </w:rPr>
            </w:pPr>
            <w:r>
              <w:rPr>
                <w:rFonts w:ascii="Arial" w:hAnsi="Arial" w:cs="Arial"/>
                <w:b/>
                <w:sz w:val="20"/>
                <w:szCs w:val="20"/>
              </w:rPr>
              <w:t>100</w:t>
            </w:r>
            <w:r w:rsidRPr="007E2DBB">
              <w:rPr>
                <w:rFonts w:ascii="Arial" w:hAnsi="Arial" w:cs="Arial"/>
                <w:b/>
                <w:sz w:val="20"/>
                <w:szCs w:val="20"/>
              </w:rPr>
              <w:t xml:space="preserve"> – </w:t>
            </w:r>
            <w:r>
              <w:rPr>
                <w:rFonts w:ascii="Arial" w:hAnsi="Arial" w:cs="Arial"/>
                <w:b/>
                <w:sz w:val="20"/>
                <w:szCs w:val="20"/>
              </w:rPr>
              <w:t>Ruido</w:t>
            </w:r>
          </w:p>
          <w:p w14:paraId="3D838809" w14:textId="77777777" w:rsidR="00A76F8B" w:rsidRPr="007E2DBB" w:rsidRDefault="00A76F8B" w:rsidP="000A5D93">
            <w:pPr>
              <w:rPr>
                <w:rFonts w:ascii="Arial" w:hAnsi="Arial" w:cs="Arial"/>
                <w:b/>
                <w:sz w:val="20"/>
                <w:szCs w:val="20"/>
              </w:rPr>
            </w:pPr>
          </w:p>
        </w:tc>
        <w:tc>
          <w:tcPr>
            <w:tcW w:w="0" w:type="auto"/>
          </w:tcPr>
          <w:p w14:paraId="7A06A3CC" w14:textId="77777777" w:rsidR="00A76F8B" w:rsidRPr="007E2DBB" w:rsidRDefault="00A76F8B" w:rsidP="000A5D93">
            <w:pPr>
              <w:rPr>
                <w:rFonts w:ascii="Arial" w:hAnsi="Arial" w:cs="Arial"/>
                <w:b/>
                <w:sz w:val="20"/>
                <w:szCs w:val="20"/>
              </w:rPr>
            </w:pPr>
            <w:r w:rsidRPr="007E2DBB">
              <w:rPr>
                <w:rFonts w:ascii="Arial" w:hAnsi="Arial" w:cs="Arial"/>
                <w:b/>
                <w:sz w:val="20"/>
                <w:szCs w:val="20"/>
              </w:rPr>
              <w:t>Si</w:t>
            </w:r>
          </w:p>
        </w:tc>
        <w:tc>
          <w:tcPr>
            <w:tcW w:w="0" w:type="auto"/>
          </w:tcPr>
          <w:p w14:paraId="6BC6C3D7" w14:textId="77777777" w:rsidR="00A76F8B" w:rsidRPr="007E2DBB" w:rsidRDefault="00A76F8B" w:rsidP="000A5D93">
            <w:pPr>
              <w:rPr>
                <w:rFonts w:ascii="Arial" w:hAnsi="Arial" w:cs="Arial"/>
                <w:b/>
                <w:sz w:val="20"/>
                <w:szCs w:val="20"/>
              </w:rPr>
            </w:pPr>
            <w:r w:rsidRPr="007E2DBB">
              <w:rPr>
                <w:rFonts w:ascii="Arial" w:hAnsi="Arial" w:cs="Arial"/>
                <w:b/>
                <w:sz w:val="20"/>
                <w:szCs w:val="20"/>
              </w:rPr>
              <w:t>No</w:t>
            </w:r>
          </w:p>
        </w:tc>
      </w:tr>
      <w:tr w:rsidR="00B26914" w14:paraId="0AE042F8" w14:textId="77777777" w:rsidTr="000A5D93">
        <w:tc>
          <w:tcPr>
            <w:tcW w:w="0" w:type="auto"/>
          </w:tcPr>
          <w:p w14:paraId="082A3A7D"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1</w:t>
            </w:r>
          </w:p>
        </w:tc>
        <w:tc>
          <w:tcPr>
            <w:tcW w:w="0" w:type="auto"/>
          </w:tcPr>
          <w:p w14:paraId="57127F03" w14:textId="77777777" w:rsidR="00A76F8B" w:rsidRPr="007E2DBB" w:rsidRDefault="00A76F8B" w:rsidP="000A5D93">
            <w:pPr>
              <w:rPr>
                <w:rFonts w:ascii="Arial" w:hAnsi="Arial" w:cs="Arial"/>
                <w:sz w:val="20"/>
                <w:szCs w:val="20"/>
              </w:rPr>
            </w:pPr>
            <w:r>
              <w:rPr>
                <w:rFonts w:ascii="Arial" w:hAnsi="Arial" w:cs="Arial"/>
                <w:sz w:val="20"/>
                <w:szCs w:val="20"/>
              </w:rPr>
              <w:t>¿Se realizaron mediciones de nivel sonoro?</w:t>
            </w:r>
          </w:p>
        </w:tc>
        <w:tc>
          <w:tcPr>
            <w:tcW w:w="0" w:type="auto"/>
          </w:tcPr>
          <w:p w14:paraId="7B9F795E" w14:textId="77777777" w:rsidR="00A76F8B" w:rsidRPr="007E2DBB" w:rsidRDefault="00A76F8B" w:rsidP="000A5D93">
            <w:pPr>
              <w:jc w:val="center"/>
              <w:rPr>
                <w:rFonts w:ascii="Arial" w:hAnsi="Arial" w:cs="Arial"/>
                <w:sz w:val="20"/>
                <w:szCs w:val="20"/>
              </w:rPr>
            </w:pPr>
          </w:p>
        </w:tc>
        <w:tc>
          <w:tcPr>
            <w:tcW w:w="0" w:type="auto"/>
          </w:tcPr>
          <w:p w14:paraId="2FFFFED7"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3845EA3E" w14:textId="77777777" w:rsidTr="000A5D93">
        <w:tc>
          <w:tcPr>
            <w:tcW w:w="0" w:type="auto"/>
          </w:tcPr>
          <w:p w14:paraId="5875D4CC"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2</w:t>
            </w:r>
          </w:p>
        </w:tc>
        <w:tc>
          <w:tcPr>
            <w:tcW w:w="0" w:type="auto"/>
          </w:tcPr>
          <w:p w14:paraId="3B71727F" w14:textId="77777777" w:rsidR="00A76F8B" w:rsidRPr="007E2DBB" w:rsidRDefault="00A76F8B" w:rsidP="000A5D93">
            <w:pPr>
              <w:rPr>
                <w:rFonts w:ascii="Arial" w:hAnsi="Arial" w:cs="Arial"/>
                <w:sz w:val="20"/>
                <w:szCs w:val="20"/>
              </w:rPr>
            </w:pPr>
            <w:r>
              <w:rPr>
                <w:rFonts w:ascii="Arial" w:hAnsi="Arial" w:cs="Arial"/>
                <w:sz w:val="20"/>
                <w:szCs w:val="20"/>
              </w:rPr>
              <w:t>¿Utilizan EPP?</w:t>
            </w:r>
          </w:p>
        </w:tc>
        <w:tc>
          <w:tcPr>
            <w:tcW w:w="0" w:type="auto"/>
          </w:tcPr>
          <w:p w14:paraId="0A424A8E" w14:textId="77777777" w:rsidR="00A76F8B" w:rsidRPr="007E2DBB" w:rsidRDefault="00A76F8B" w:rsidP="000A5D93">
            <w:pPr>
              <w:jc w:val="center"/>
              <w:rPr>
                <w:rFonts w:ascii="Arial" w:hAnsi="Arial" w:cs="Arial"/>
                <w:sz w:val="20"/>
                <w:szCs w:val="20"/>
              </w:rPr>
            </w:pPr>
          </w:p>
        </w:tc>
        <w:tc>
          <w:tcPr>
            <w:tcW w:w="0" w:type="auto"/>
          </w:tcPr>
          <w:p w14:paraId="2C32E9F3" w14:textId="77777777" w:rsidR="00A76F8B" w:rsidRPr="007E2DBB" w:rsidRDefault="00A76F8B" w:rsidP="000A5D93">
            <w:pPr>
              <w:jc w:val="center"/>
              <w:rPr>
                <w:rFonts w:ascii="Arial" w:hAnsi="Arial" w:cs="Arial"/>
                <w:sz w:val="20"/>
                <w:szCs w:val="20"/>
              </w:rPr>
            </w:pPr>
            <w:r>
              <w:rPr>
                <w:rFonts w:ascii="Arial" w:hAnsi="Arial" w:cs="Arial"/>
                <w:sz w:val="20"/>
                <w:szCs w:val="20"/>
              </w:rPr>
              <w:t>X</w:t>
            </w:r>
          </w:p>
        </w:tc>
      </w:tr>
      <w:tr w:rsidR="00B26914" w14:paraId="1BA8B961" w14:textId="77777777" w:rsidTr="000A5D93">
        <w:tc>
          <w:tcPr>
            <w:tcW w:w="0" w:type="auto"/>
          </w:tcPr>
          <w:p w14:paraId="6D3813A1"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3</w:t>
            </w:r>
          </w:p>
        </w:tc>
        <w:tc>
          <w:tcPr>
            <w:tcW w:w="0" w:type="auto"/>
          </w:tcPr>
          <w:p w14:paraId="1B55EFCB" w14:textId="77777777" w:rsidR="00A76F8B" w:rsidRPr="007E2DBB" w:rsidRDefault="00A76F8B" w:rsidP="000A5D93">
            <w:pPr>
              <w:rPr>
                <w:rFonts w:ascii="Arial" w:hAnsi="Arial" w:cs="Arial"/>
                <w:sz w:val="20"/>
                <w:szCs w:val="20"/>
              </w:rPr>
            </w:pPr>
            <w:r>
              <w:rPr>
                <w:rFonts w:ascii="Arial" w:hAnsi="Arial" w:cs="Arial"/>
                <w:sz w:val="20"/>
                <w:szCs w:val="20"/>
              </w:rPr>
              <w:t>¿</w:t>
            </w:r>
            <w:r w:rsidRPr="007E2DBB">
              <w:rPr>
                <w:rFonts w:ascii="Arial" w:hAnsi="Arial" w:cs="Arial"/>
                <w:sz w:val="20"/>
                <w:szCs w:val="20"/>
              </w:rPr>
              <w:t xml:space="preserve">Se </w:t>
            </w:r>
            <w:r>
              <w:rPr>
                <w:rFonts w:ascii="Arial" w:hAnsi="Arial" w:cs="Arial"/>
                <w:sz w:val="20"/>
                <w:szCs w:val="20"/>
              </w:rPr>
              <w:t>realizan capacitaciones sobre este riesgo?</w:t>
            </w:r>
          </w:p>
        </w:tc>
        <w:tc>
          <w:tcPr>
            <w:tcW w:w="0" w:type="auto"/>
          </w:tcPr>
          <w:p w14:paraId="4ADCEC3A" w14:textId="77777777" w:rsidR="00A76F8B" w:rsidRPr="007E2DBB" w:rsidRDefault="00A76F8B" w:rsidP="000A5D93">
            <w:pPr>
              <w:jc w:val="center"/>
              <w:rPr>
                <w:rFonts w:ascii="Arial" w:hAnsi="Arial" w:cs="Arial"/>
                <w:sz w:val="20"/>
                <w:szCs w:val="20"/>
              </w:rPr>
            </w:pPr>
          </w:p>
        </w:tc>
        <w:tc>
          <w:tcPr>
            <w:tcW w:w="0" w:type="auto"/>
          </w:tcPr>
          <w:p w14:paraId="185F50BA"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7569993B" w14:textId="77777777" w:rsidTr="000A5D93">
        <w:tc>
          <w:tcPr>
            <w:tcW w:w="0" w:type="auto"/>
          </w:tcPr>
          <w:p w14:paraId="32DC6E7E"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4</w:t>
            </w:r>
          </w:p>
        </w:tc>
        <w:tc>
          <w:tcPr>
            <w:tcW w:w="0" w:type="auto"/>
          </w:tcPr>
          <w:p w14:paraId="4D87B0B6" w14:textId="77777777" w:rsidR="00A76F8B" w:rsidRPr="007E2DBB" w:rsidRDefault="00A76F8B" w:rsidP="000A5D93">
            <w:pPr>
              <w:rPr>
                <w:rFonts w:ascii="Arial" w:hAnsi="Arial" w:cs="Arial"/>
                <w:sz w:val="20"/>
                <w:szCs w:val="20"/>
              </w:rPr>
            </w:pPr>
            <w:r w:rsidRPr="007E2DBB">
              <w:rPr>
                <w:rFonts w:ascii="Arial" w:hAnsi="Arial" w:cs="Arial"/>
                <w:sz w:val="20"/>
                <w:szCs w:val="20"/>
              </w:rPr>
              <w:t>¿Se realizan pausas de trabajo?</w:t>
            </w:r>
          </w:p>
        </w:tc>
        <w:tc>
          <w:tcPr>
            <w:tcW w:w="0" w:type="auto"/>
          </w:tcPr>
          <w:p w14:paraId="69932742"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c>
          <w:tcPr>
            <w:tcW w:w="0" w:type="auto"/>
          </w:tcPr>
          <w:p w14:paraId="4D55F374" w14:textId="77777777" w:rsidR="00A76F8B" w:rsidRPr="007E2DBB" w:rsidRDefault="00A76F8B" w:rsidP="000A5D93">
            <w:pPr>
              <w:jc w:val="center"/>
              <w:rPr>
                <w:rFonts w:ascii="Arial" w:hAnsi="Arial" w:cs="Arial"/>
                <w:sz w:val="20"/>
                <w:szCs w:val="20"/>
              </w:rPr>
            </w:pPr>
          </w:p>
        </w:tc>
      </w:tr>
      <w:tr w:rsidR="00B26914" w14:paraId="72EE610A" w14:textId="77777777" w:rsidTr="000A5D93">
        <w:tc>
          <w:tcPr>
            <w:tcW w:w="0" w:type="auto"/>
          </w:tcPr>
          <w:p w14:paraId="6F286271" w14:textId="77777777" w:rsidR="00A76F8B" w:rsidRPr="007E2DBB" w:rsidRDefault="00A76F8B" w:rsidP="000A5D93">
            <w:pPr>
              <w:jc w:val="center"/>
              <w:rPr>
                <w:rFonts w:ascii="Arial" w:hAnsi="Arial" w:cs="Arial"/>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w:t>
            </w:r>
            <w:r w:rsidRPr="007E2DBB">
              <w:rPr>
                <w:rFonts w:ascii="Arial" w:hAnsi="Arial" w:cs="Arial"/>
                <w:sz w:val="20"/>
                <w:szCs w:val="20"/>
              </w:rPr>
              <w:t>: 4</w:t>
            </w:r>
          </w:p>
        </w:tc>
        <w:tc>
          <w:tcPr>
            <w:tcW w:w="0" w:type="auto"/>
          </w:tcPr>
          <w:p w14:paraId="7B558C8C" w14:textId="77777777" w:rsidR="00A76F8B" w:rsidRPr="007E2DBB" w:rsidRDefault="00A76F8B" w:rsidP="000A5D93">
            <w:pPr>
              <w:jc w:val="center"/>
              <w:rPr>
                <w:rFonts w:ascii="Arial" w:hAnsi="Arial" w:cs="Arial"/>
                <w:sz w:val="20"/>
                <w:szCs w:val="20"/>
              </w:rPr>
            </w:pPr>
            <w:r w:rsidRPr="007E2DBB">
              <w:rPr>
                <w:rFonts w:ascii="Arial" w:hAnsi="Arial" w:cs="Arial"/>
                <w:b/>
                <w:sz w:val="20"/>
                <w:szCs w:val="20"/>
              </w:rPr>
              <w:t>Ítems Negativos</w:t>
            </w:r>
            <w:r w:rsidRPr="007E2DBB">
              <w:rPr>
                <w:rFonts w:ascii="Arial" w:hAnsi="Arial" w:cs="Arial"/>
                <w:sz w:val="20"/>
                <w:szCs w:val="20"/>
              </w:rPr>
              <w:t>:3</w:t>
            </w:r>
          </w:p>
        </w:tc>
        <w:tc>
          <w:tcPr>
            <w:tcW w:w="0" w:type="auto"/>
            <w:gridSpan w:val="2"/>
          </w:tcPr>
          <w:p w14:paraId="1BFDCEAC" w14:textId="77777777" w:rsidR="00A76F8B" w:rsidRPr="007E2DBB" w:rsidRDefault="00A76F8B" w:rsidP="000A5D93">
            <w:pPr>
              <w:jc w:val="center"/>
              <w:rPr>
                <w:rFonts w:ascii="Arial" w:hAnsi="Arial" w:cs="Arial"/>
                <w:sz w:val="20"/>
                <w:szCs w:val="20"/>
              </w:rPr>
            </w:pPr>
            <w:r w:rsidRPr="007E2DBB">
              <w:rPr>
                <w:rFonts w:ascii="Arial" w:hAnsi="Arial" w:cs="Arial"/>
                <w:b/>
                <w:sz w:val="20"/>
                <w:szCs w:val="20"/>
              </w:rPr>
              <w:t>ND</w:t>
            </w:r>
            <w:r w:rsidR="00054C88">
              <w:rPr>
                <w:rFonts w:ascii="Arial" w:hAnsi="Arial" w:cs="Arial"/>
                <w:b/>
                <w:sz w:val="20"/>
                <w:szCs w:val="20"/>
              </w:rPr>
              <w:t>:6</w:t>
            </w:r>
          </w:p>
        </w:tc>
      </w:tr>
      <w:tr w:rsidR="00837D32" w14:paraId="249C3473" w14:textId="77777777" w:rsidTr="000A5D93">
        <w:tc>
          <w:tcPr>
            <w:tcW w:w="0" w:type="auto"/>
            <w:gridSpan w:val="2"/>
          </w:tcPr>
          <w:p w14:paraId="3E0DC48E"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102- Iluminación</w:t>
            </w:r>
          </w:p>
        </w:tc>
        <w:tc>
          <w:tcPr>
            <w:tcW w:w="0" w:type="auto"/>
          </w:tcPr>
          <w:p w14:paraId="313A423F"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Si</w:t>
            </w:r>
          </w:p>
        </w:tc>
        <w:tc>
          <w:tcPr>
            <w:tcW w:w="0" w:type="auto"/>
          </w:tcPr>
          <w:p w14:paraId="230C2961"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No</w:t>
            </w:r>
          </w:p>
        </w:tc>
      </w:tr>
      <w:tr w:rsidR="00B26914" w14:paraId="7FE8E607" w14:textId="77777777" w:rsidTr="000A5D93">
        <w:tc>
          <w:tcPr>
            <w:tcW w:w="0" w:type="auto"/>
          </w:tcPr>
          <w:p w14:paraId="1794DAD3"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1</w:t>
            </w:r>
          </w:p>
        </w:tc>
        <w:tc>
          <w:tcPr>
            <w:tcW w:w="0" w:type="auto"/>
          </w:tcPr>
          <w:p w14:paraId="449B8939" w14:textId="77777777" w:rsidR="00A76F8B" w:rsidRPr="007E2DBB" w:rsidRDefault="00A76F8B" w:rsidP="000A5D93">
            <w:pPr>
              <w:rPr>
                <w:rFonts w:ascii="Arial" w:hAnsi="Arial" w:cs="Arial"/>
                <w:sz w:val="20"/>
                <w:szCs w:val="20"/>
              </w:rPr>
            </w:pPr>
            <w:r w:rsidRPr="007E2DBB">
              <w:rPr>
                <w:rFonts w:ascii="Arial" w:hAnsi="Arial" w:cs="Arial"/>
                <w:sz w:val="20"/>
                <w:szCs w:val="20"/>
              </w:rPr>
              <w:t>¿Se realizan mediciones de iluminación?</w:t>
            </w:r>
          </w:p>
        </w:tc>
        <w:tc>
          <w:tcPr>
            <w:tcW w:w="0" w:type="auto"/>
          </w:tcPr>
          <w:p w14:paraId="1DEC2EDE" w14:textId="77777777" w:rsidR="00A76F8B" w:rsidRPr="007E2DBB" w:rsidRDefault="00A76F8B" w:rsidP="000A5D93">
            <w:pPr>
              <w:jc w:val="center"/>
              <w:rPr>
                <w:rFonts w:ascii="Arial" w:hAnsi="Arial" w:cs="Arial"/>
                <w:sz w:val="20"/>
                <w:szCs w:val="20"/>
              </w:rPr>
            </w:pPr>
          </w:p>
        </w:tc>
        <w:tc>
          <w:tcPr>
            <w:tcW w:w="0" w:type="auto"/>
          </w:tcPr>
          <w:p w14:paraId="08CEC85A"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35C71B19" w14:textId="77777777" w:rsidTr="000A5D93">
        <w:tc>
          <w:tcPr>
            <w:tcW w:w="0" w:type="auto"/>
          </w:tcPr>
          <w:p w14:paraId="24CDA9BC"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2</w:t>
            </w:r>
          </w:p>
        </w:tc>
        <w:tc>
          <w:tcPr>
            <w:tcW w:w="0" w:type="auto"/>
          </w:tcPr>
          <w:p w14:paraId="00F54946" w14:textId="77777777" w:rsidR="00A76F8B" w:rsidRPr="007E2DBB" w:rsidRDefault="00A76F8B" w:rsidP="000A5D93">
            <w:pPr>
              <w:rPr>
                <w:rFonts w:ascii="Arial" w:hAnsi="Arial" w:cs="Arial"/>
                <w:sz w:val="20"/>
                <w:szCs w:val="20"/>
              </w:rPr>
            </w:pPr>
            <w:r w:rsidRPr="007E2DBB">
              <w:rPr>
                <w:rFonts w:ascii="Arial" w:hAnsi="Arial" w:cs="Arial"/>
                <w:sz w:val="20"/>
                <w:szCs w:val="20"/>
              </w:rPr>
              <w:t>¿Los puestos de trabajo poseen luz natural?</w:t>
            </w:r>
          </w:p>
        </w:tc>
        <w:tc>
          <w:tcPr>
            <w:tcW w:w="0" w:type="auto"/>
          </w:tcPr>
          <w:p w14:paraId="5D08A9D7" w14:textId="77777777" w:rsidR="00A76F8B" w:rsidRPr="007E2DBB" w:rsidRDefault="00A76F8B" w:rsidP="000A5D93">
            <w:pPr>
              <w:jc w:val="center"/>
              <w:rPr>
                <w:rFonts w:ascii="Arial" w:hAnsi="Arial" w:cs="Arial"/>
                <w:sz w:val="20"/>
                <w:szCs w:val="20"/>
              </w:rPr>
            </w:pPr>
          </w:p>
        </w:tc>
        <w:tc>
          <w:tcPr>
            <w:tcW w:w="0" w:type="auto"/>
          </w:tcPr>
          <w:p w14:paraId="30688BC7"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580BED80" w14:textId="77777777" w:rsidTr="000A5D93">
        <w:tc>
          <w:tcPr>
            <w:tcW w:w="0" w:type="auto"/>
          </w:tcPr>
          <w:p w14:paraId="326764B3"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3</w:t>
            </w:r>
          </w:p>
        </w:tc>
        <w:tc>
          <w:tcPr>
            <w:tcW w:w="0" w:type="auto"/>
          </w:tcPr>
          <w:p w14:paraId="438EFFF8" w14:textId="77777777" w:rsidR="00A76F8B" w:rsidRPr="007E2DBB" w:rsidRDefault="00A76F8B" w:rsidP="000A5D93">
            <w:pPr>
              <w:rPr>
                <w:rFonts w:ascii="Arial" w:hAnsi="Arial" w:cs="Arial"/>
                <w:sz w:val="20"/>
                <w:szCs w:val="20"/>
              </w:rPr>
            </w:pPr>
            <w:r w:rsidRPr="007E2DBB">
              <w:rPr>
                <w:rFonts w:ascii="Arial" w:hAnsi="Arial" w:cs="Arial"/>
                <w:sz w:val="20"/>
                <w:szCs w:val="20"/>
              </w:rPr>
              <w:t>¿Posee luz artificial?</w:t>
            </w:r>
          </w:p>
        </w:tc>
        <w:tc>
          <w:tcPr>
            <w:tcW w:w="0" w:type="auto"/>
          </w:tcPr>
          <w:p w14:paraId="5FFE97DF"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c>
          <w:tcPr>
            <w:tcW w:w="0" w:type="auto"/>
          </w:tcPr>
          <w:p w14:paraId="45152A7E" w14:textId="77777777" w:rsidR="00A76F8B" w:rsidRPr="007E2DBB" w:rsidRDefault="00A76F8B" w:rsidP="000A5D93">
            <w:pPr>
              <w:jc w:val="center"/>
              <w:rPr>
                <w:rFonts w:ascii="Arial" w:hAnsi="Arial" w:cs="Arial"/>
                <w:sz w:val="20"/>
                <w:szCs w:val="20"/>
              </w:rPr>
            </w:pPr>
          </w:p>
        </w:tc>
      </w:tr>
      <w:tr w:rsidR="00B26914" w14:paraId="1E8BBA57" w14:textId="77777777" w:rsidTr="000A5D93">
        <w:tc>
          <w:tcPr>
            <w:tcW w:w="0" w:type="auto"/>
          </w:tcPr>
          <w:p w14:paraId="5CA33D83"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4</w:t>
            </w:r>
          </w:p>
        </w:tc>
        <w:tc>
          <w:tcPr>
            <w:tcW w:w="0" w:type="auto"/>
          </w:tcPr>
          <w:p w14:paraId="7D7BA7A6" w14:textId="77777777" w:rsidR="00A76F8B" w:rsidRPr="007E2DBB" w:rsidRDefault="00A76F8B" w:rsidP="000A5D93">
            <w:pPr>
              <w:rPr>
                <w:rFonts w:ascii="Arial" w:hAnsi="Arial" w:cs="Arial"/>
                <w:sz w:val="20"/>
                <w:szCs w:val="20"/>
              </w:rPr>
            </w:pPr>
            <w:r w:rsidRPr="007E2DBB">
              <w:rPr>
                <w:rFonts w:ascii="Arial" w:hAnsi="Arial" w:cs="Arial"/>
                <w:sz w:val="20"/>
                <w:szCs w:val="20"/>
              </w:rPr>
              <w:t>¿Las luminarias están bien distribuidas en el sector?</w:t>
            </w:r>
          </w:p>
        </w:tc>
        <w:tc>
          <w:tcPr>
            <w:tcW w:w="0" w:type="auto"/>
          </w:tcPr>
          <w:p w14:paraId="0BDB7C13" w14:textId="77777777" w:rsidR="00A76F8B" w:rsidRPr="007E2DBB" w:rsidRDefault="00A76F8B" w:rsidP="000A5D93">
            <w:pPr>
              <w:jc w:val="center"/>
              <w:rPr>
                <w:rFonts w:ascii="Arial" w:hAnsi="Arial" w:cs="Arial"/>
                <w:sz w:val="20"/>
                <w:szCs w:val="20"/>
              </w:rPr>
            </w:pPr>
          </w:p>
        </w:tc>
        <w:tc>
          <w:tcPr>
            <w:tcW w:w="0" w:type="auto"/>
          </w:tcPr>
          <w:p w14:paraId="7E33A69C"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05E0AAC6" w14:textId="77777777" w:rsidTr="000A5D93">
        <w:tc>
          <w:tcPr>
            <w:tcW w:w="0" w:type="auto"/>
          </w:tcPr>
          <w:p w14:paraId="71786542" w14:textId="77777777" w:rsidR="00A76F8B" w:rsidRPr="007E2DBB" w:rsidRDefault="00A76F8B" w:rsidP="000A5D93">
            <w:pPr>
              <w:jc w:val="center"/>
              <w:rPr>
                <w:rFonts w:ascii="Arial" w:hAnsi="Arial" w:cs="Arial"/>
                <w:b/>
                <w:sz w:val="20"/>
                <w:szCs w:val="20"/>
              </w:rPr>
            </w:pPr>
            <w:proofErr w:type="gramStart"/>
            <w:r w:rsidRPr="007E2DBB">
              <w:rPr>
                <w:rFonts w:ascii="Arial" w:hAnsi="Arial" w:cs="Arial"/>
                <w:b/>
                <w:sz w:val="20"/>
                <w:szCs w:val="20"/>
              </w:rPr>
              <w:t>Total</w:t>
            </w:r>
            <w:proofErr w:type="gramEnd"/>
            <w:r w:rsidRPr="007E2DBB">
              <w:rPr>
                <w:rFonts w:ascii="Arial" w:hAnsi="Arial" w:cs="Arial"/>
                <w:b/>
                <w:sz w:val="20"/>
                <w:szCs w:val="20"/>
              </w:rPr>
              <w:t xml:space="preserve"> de Ítems: 4</w:t>
            </w:r>
          </w:p>
        </w:tc>
        <w:tc>
          <w:tcPr>
            <w:tcW w:w="0" w:type="auto"/>
          </w:tcPr>
          <w:p w14:paraId="32D18405"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 xml:space="preserve">Ítems Negativos: </w:t>
            </w:r>
            <w:r>
              <w:rPr>
                <w:rFonts w:ascii="Arial" w:hAnsi="Arial" w:cs="Arial"/>
                <w:b/>
                <w:sz w:val="20"/>
                <w:szCs w:val="20"/>
              </w:rPr>
              <w:t>3</w:t>
            </w:r>
          </w:p>
        </w:tc>
        <w:tc>
          <w:tcPr>
            <w:tcW w:w="0" w:type="auto"/>
            <w:gridSpan w:val="2"/>
          </w:tcPr>
          <w:p w14:paraId="2AC29526"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 xml:space="preserve">ND: </w:t>
            </w:r>
            <w:r w:rsidR="00054C88">
              <w:rPr>
                <w:rFonts w:ascii="Arial" w:hAnsi="Arial" w:cs="Arial"/>
                <w:b/>
                <w:sz w:val="20"/>
                <w:szCs w:val="20"/>
              </w:rPr>
              <w:t>6</w:t>
            </w:r>
          </w:p>
        </w:tc>
      </w:tr>
      <w:tr w:rsidR="00837D32" w14:paraId="0BA29C2F" w14:textId="77777777" w:rsidTr="000A5D93">
        <w:tc>
          <w:tcPr>
            <w:tcW w:w="0" w:type="auto"/>
            <w:gridSpan w:val="2"/>
          </w:tcPr>
          <w:p w14:paraId="17042AD9"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103 – Ventilación</w:t>
            </w:r>
          </w:p>
        </w:tc>
        <w:tc>
          <w:tcPr>
            <w:tcW w:w="0" w:type="auto"/>
          </w:tcPr>
          <w:p w14:paraId="15EC9429"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Si</w:t>
            </w:r>
          </w:p>
        </w:tc>
        <w:tc>
          <w:tcPr>
            <w:tcW w:w="0" w:type="auto"/>
          </w:tcPr>
          <w:p w14:paraId="2FFCADC1"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No</w:t>
            </w:r>
          </w:p>
        </w:tc>
      </w:tr>
      <w:tr w:rsidR="00B26914" w14:paraId="16B7813B" w14:textId="77777777" w:rsidTr="000A5D93">
        <w:tc>
          <w:tcPr>
            <w:tcW w:w="0" w:type="auto"/>
          </w:tcPr>
          <w:p w14:paraId="784E6D18"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1</w:t>
            </w:r>
          </w:p>
        </w:tc>
        <w:tc>
          <w:tcPr>
            <w:tcW w:w="0" w:type="auto"/>
          </w:tcPr>
          <w:p w14:paraId="73BC307F" w14:textId="77777777" w:rsidR="00A76F8B" w:rsidRPr="007E2DBB" w:rsidRDefault="00A76F8B" w:rsidP="000A5D93">
            <w:pPr>
              <w:rPr>
                <w:rFonts w:ascii="Arial" w:hAnsi="Arial" w:cs="Arial"/>
                <w:sz w:val="20"/>
                <w:szCs w:val="20"/>
              </w:rPr>
            </w:pPr>
            <w:r w:rsidRPr="007E2DBB">
              <w:rPr>
                <w:rFonts w:ascii="Arial" w:hAnsi="Arial" w:cs="Arial"/>
                <w:sz w:val="20"/>
                <w:szCs w:val="20"/>
              </w:rPr>
              <w:t>¿El sector posee ventilación natural?</w:t>
            </w:r>
          </w:p>
        </w:tc>
        <w:tc>
          <w:tcPr>
            <w:tcW w:w="0" w:type="auto"/>
          </w:tcPr>
          <w:p w14:paraId="159D5EDE"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c>
          <w:tcPr>
            <w:tcW w:w="0" w:type="auto"/>
          </w:tcPr>
          <w:p w14:paraId="514D1F53" w14:textId="77777777" w:rsidR="00A76F8B" w:rsidRPr="007E2DBB" w:rsidRDefault="00A76F8B" w:rsidP="000A5D93">
            <w:pPr>
              <w:jc w:val="center"/>
              <w:rPr>
                <w:rFonts w:ascii="Arial" w:hAnsi="Arial" w:cs="Arial"/>
                <w:sz w:val="20"/>
                <w:szCs w:val="20"/>
              </w:rPr>
            </w:pPr>
          </w:p>
        </w:tc>
      </w:tr>
      <w:tr w:rsidR="00B26914" w14:paraId="1CC0FBD8" w14:textId="77777777" w:rsidTr="000A5D93">
        <w:tc>
          <w:tcPr>
            <w:tcW w:w="0" w:type="auto"/>
          </w:tcPr>
          <w:p w14:paraId="18E57241"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2</w:t>
            </w:r>
          </w:p>
        </w:tc>
        <w:tc>
          <w:tcPr>
            <w:tcW w:w="0" w:type="auto"/>
          </w:tcPr>
          <w:p w14:paraId="355CD578" w14:textId="77777777" w:rsidR="00A76F8B" w:rsidRPr="007E2DBB" w:rsidRDefault="00A76F8B" w:rsidP="000A5D93">
            <w:pPr>
              <w:rPr>
                <w:rFonts w:ascii="Arial" w:hAnsi="Arial" w:cs="Arial"/>
                <w:sz w:val="20"/>
                <w:szCs w:val="20"/>
              </w:rPr>
            </w:pPr>
            <w:r w:rsidRPr="007E2DBB">
              <w:rPr>
                <w:rFonts w:ascii="Arial" w:hAnsi="Arial" w:cs="Arial"/>
                <w:sz w:val="20"/>
                <w:szCs w:val="20"/>
              </w:rPr>
              <w:t>¿Existen sistemas de extracción?</w:t>
            </w:r>
          </w:p>
        </w:tc>
        <w:tc>
          <w:tcPr>
            <w:tcW w:w="0" w:type="auto"/>
          </w:tcPr>
          <w:p w14:paraId="45763CBA"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c>
          <w:tcPr>
            <w:tcW w:w="0" w:type="auto"/>
          </w:tcPr>
          <w:p w14:paraId="64048721" w14:textId="77777777" w:rsidR="00A76F8B" w:rsidRPr="007E2DBB" w:rsidRDefault="00A76F8B" w:rsidP="000A5D93">
            <w:pPr>
              <w:jc w:val="center"/>
              <w:rPr>
                <w:rFonts w:ascii="Arial" w:hAnsi="Arial" w:cs="Arial"/>
                <w:sz w:val="20"/>
                <w:szCs w:val="20"/>
              </w:rPr>
            </w:pPr>
          </w:p>
        </w:tc>
      </w:tr>
      <w:tr w:rsidR="00B26914" w14:paraId="271962DF" w14:textId="77777777" w:rsidTr="000A5D93">
        <w:tc>
          <w:tcPr>
            <w:tcW w:w="0" w:type="auto"/>
          </w:tcPr>
          <w:p w14:paraId="328A54CD"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3</w:t>
            </w:r>
          </w:p>
        </w:tc>
        <w:tc>
          <w:tcPr>
            <w:tcW w:w="0" w:type="auto"/>
          </w:tcPr>
          <w:p w14:paraId="7FE41350" w14:textId="77777777" w:rsidR="00A76F8B" w:rsidRPr="007E2DBB" w:rsidRDefault="00A76F8B" w:rsidP="000A5D93">
            <w:pPr>
              <w:rPr>
                <w:rFonts w:ascii="Arial" w:hAnsi="Arial" w:cs="Arial"/>
                <w:sz w:val="20"/>
                <w:szCs w:val="20"/>
              </w:rPr>
            </w:pPr>
            <w:r w:rsidRPr="007E2DBB">
              <w:rPr>
                <w:rFonts w:ascii="Arial" w:hAnsi="Arial" w:cs="Arial"/>
                <w:sz w:val="20"/>
                <w:szCs w:val="20"/>
              </w:rPr>
              <w:t>¿La ventilación es acorde a la capacidad de los ocupantes?</w:t>
            </w:r>
          </w:p>
        </w:tc>
        <w:tc>
          <w:tcPr>
            <w:tcW w:w="0" w:type="auto"/>
          </w:tcPr>
          <w:p w14:paraId="6BC5D1E8" w14:textId="77777777" w:rsidR="00A76F8B" w:rsidRPr="007E2DBB" w:rsidRDefault="00A76F8B" w:rsidP="000A5D93">
            <w:pPr>
              <w:jc w:val="center"/>
              <w:rPr>
                <w:rFonts w:ascii="Arial" w:hAnsi="Arial" w:cs="Arial"/>
                <w:sz w:val="20"/>
                <w:szCs w:val="20"/>
              </w:rPr>
            </w:pPr>
          </w:p>
        </w:tc>
        <w:tc>
          <w:tcPr>
            <w:tcW w:w="0" w:type="auto"/>
          </w:tcPr>
          <w:p w14:paraId="1F129636"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312C280A" w14:textId="77777777" w:rsidTr="000A5D93">
        <w:tc>
          <w:tcPr>
            <w:tcW w:w="0" w:type="auto"/>
          </w:tcPr>
          <w:p w14:paraId="13F2C2E8" w14:textId="77777777" w:rsidR="00A76F8B" w:rsidRPr="007E2DBB" w:rsidRDefault="00A76F8B" w:rsidP="000A5D93">
            <w:pPr>
              <w:jc w:val="center"/>
              <w:rPr>
                <w:rFonts w:ascii="Arial" w:hAnsi="Arial" w:cs="Arial"/>
                <w:sz w:val="20"/>
                <w:szCs w:val="20"/>
              </w:rPr>
            </w:pPr>
            <w:r>
              <w:rPr>
                <w:rFonts w:ascii="Arial" w:hAnsi="Arial" w:cs="Arial"/>
                <w:sz w:val="20"/>
                <w:szCs w:val="20"/>
              </w:rPr>
              <w:t>4</w:t>
            </w:r>
          </w:p>
        </w:tc>
        <w:tc>
          <w:tcPr>
            <w:tcW w:w="0" w:type="auto"/>
          </w:tcPr>
          <w:p w14:paraId="632BF31B" w14:textId="77777777" w:rsidR="00A76F8B" w:rsidRPr="007E2DBB" w:rsidRDefault="00A76F8B" w:rsidP="000A5D93">
            <w:pPr>
              <w:rPr>
                <w:rFonts w:ascii="Arial" w:hAnsi="Arial" w:cs="Arial"/>
                <w:sz w:val="20"/>
                <w:szCs w:val="20"/>
              </w:rPr>
            </w:pPr>
            <w:r>
              <w:rPr>
                <w:rFonts w:ascii="Arial" w:hAnsi="Arial" w:cs="Arial"/>
                <w:sz w:val="20"/>
                <w:szCs w:val="20"/>
              </w:rPr>
              <w:t>¿</w:t>
            </w:r>
            <w:r w:rsidRPr="007E2DBB">
              <w:rPr>
                <w:rFonts w:ascii="Arial" w:hAnsi="Arial" w:cs="Arial"/>
                <w:sz w:val="20"/>
                <w:szCs w:val="20"/>
              </w:rPr>
              <w:t>Existen mediciones del caudal de aire que necesitan en los puestos de trabajo?</w:t>
            </w:r>
          </w:p>
        </w:tc>
        <w:tc>
          <w:tcPr>
            <w:tcW w:w="0" w:type="auto"/>
          </w:tcPr>
          <w:p w14:paraId="281A2ED3" w14:textId="77777777" w:rsidR="00A76F8B" w:rsidRPr="007E2DBB" w:rsidRDefault="00A76F8B" w:rsidP="000A5D93">
            <w:pPr>
              <w:jc w:val="center"/>
              <w:rPr>
                <w:rFonts w:ascii="Arial" w:hAnsi="Arial" w:cs="Arial"/>
                <w:sz w:val="20"/>
                <w:szCs w:val="20"/>
              </w:rPr>
            </w:pPr>
          </w:p>
        </w:tc>
        <w:tc>
          <w:tcPr>
            <w:tcW w:w="0" w:type="auto"/>
          </w:tcPr>
          <w:p w14:paraId="0F830A3B"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X</w:t>
            </w:r>
          </w:p>
        </w:tc>
      </w:tr>
      <w:tr w:rsidR="00B26914" w14:paraId="464008F0" w14:textId="77777777" w:rsidTr="000A5D93">
        <w:tc>
          <w:tcPr>
            <w:tcW w:w="0" w:type="auto"/>
          </w:tcPr>
          <w:p w14:paraId="0608E0BA" w14:textId="77777777" w:rsidR="00A76F8B" w:rsidRPr="007E2DBB" w:rsidRDefault="00A76F8B" w:rsidP="000A5D93">
            <w:pPr>
              <w:jc w:val="center"/>
              <w:rPr>
                <w:rFonts w:ascii="Arial" w:hAnsi="Arial" w:cs="Arial"/>
                <w:b/>
                <w:sz w:val="20"/>
                <w:szCs w:val="20"/>
              </w:rPr>
            </w:pPr>
            <w:proofErr w:type="gramStart"/>
            <w:r>
              <w:rPr>
                <w:rFonts w:ascii="Arial" w:hAnsi="Arial" w:cs="Arial"/>
                <w:b/>
                <w:sz w:val="20"/>
                <w:szCs w:val="20"/>
              </w:rPr>
              <w:t>Total</w:t>
            </w:r>
            <w:proofErr w:type="gramEnd"/>
            <w:r>
              <w:rPr>
                <w:rFonts w:ascii="Arial" w:hAnsi="Arial" w:cs="Arial"/>
                <w:b/>
                <w:sz w:val="20"/>
                <w:szCs w:val="20"/>
              </w:rPr>
              <w:t xml:space="preserve"> de Ítems: 4</w:t>
            </w:r>
          </w:p>
        </w:tc>
        <w:tc>
          <w:tcPr>
            <w:tcW w:w="0" w:type="auto"/>
          </w:tcPr>
          <w:p w14:paraId="1DA1F1ED" w14:textId="77777777" w:rsidR="00A76F8B" w:rsidRPr="007E2DBB" w:rsidRDefault="00A76F8B" w:rsidP="000A5D93">
            <w:pPr>
              <w:jc w:val="center"/>
              <w:rPr>
                <w:rFonts w:ascii="Arial" w:hAnsi="Arial" w:cs="Arial"/>
                <w:b/>
                <w:sz w:val="20"/>
                <w:szCs w:val="20"/>
              </w:rPr>
            </w:pPr>
            <w:r>
              <w:rPr>
                <w:rFonts w:ascii="Arial" w:hAnsi="Arial" w:cs="Arial"/>
                <w:b/>
                <w:sz w:val="20"/>
                <w:szCs w:val="20"/>
              </w:rPr>
              <w:t>Ítems Negativos: 2</w:t>
            </w:r>
          </w:p>
        </w:tc>
        <w:tc>
          <w:tcPr>
            <w:tcW w:w="0" w:type="auto"/>
            <w:gridSpan w:val="2"/>
          </w:tcPr>
          <w:p w14:paraId="68CAC6F8"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 xml:space="preserve">ND: </w:t>
            </w:r>
            <w:r w:rsidR="00054C88">
              <w:rPr>
                <w:rFonts w:ascii="Arial" w:hAnsi="Arial" w:cs="Arial"/>
                <w:b/>
                <w:sz w:val="20"/>
                <w:szCs w:val="20"/>
              </w:rPr>
              <w:t>4</w:t>
            </w:r>
          </w:p>
        </w:tc>
      </w:tr>
      <w:tr w:rsidR="00837D32" w14:paraId="3AF0DB85" w14:textId="77777777" w:rsidTr="000C11E5">
        <w:tc>
          <w:tcPr>
            <w:tcW w:w="0" w:type="auto"/>
            <w:shd w:val="clear" w:color="auto" w:fill="E5DFEC" w:themeFill="accent4" w:themeFillTint="33"/>
          </w:tcPr>
          <w:p w14:paraId="21A3A7CC" w14:textId="77777777" w:rsidR="00A76F8B" w:rsidRPr="00B92C3D" w:rsidRDefault="00A76F8B" w:rsidP="000A5D93">
            <w:pPr>
              <w:jc w:val="center"/>
              <w:rPr>
                <w:rFonts w:ascii="Arial" w:hAnsi="Arial" w:cs="Arial"/>
                <w:b/>
                <w:sz w:val="20"/>
                <w:szCs w:val="20"/>
              </w:rPr>
            </w:pPr>
            <w:r w:rsidRPr="00B92C3D">
              <w:rPr>
                <w:rFonts w:ascii="Arial" w:hAnsi="Arial" w:cs="Arial"/>
                <w:b/>
                <w:sz w:val="20"/>
                <w:szCs w:val="20"/>
              </w:rPr>
              <w:t>B</w:t>
            </w:r>
          </w:p>
        </w:tc>
        <w:tc>
          <w:tcPr>
            <w:tcW w:w="0" w:type="auto"/>
            <w:gridSpan w:val="3"/>
            <w:shd w:val="clear" w:color="auto" w:fill="E5DFEC" w:themeFill="accent4" w:themeFillTint="33"/>
          </w:tcPr>
          <w:p w14:paraId="1E68F0F6" w14:textId="77777777" w:rsidR="00A76F8B" w:rsidRPr="00B92C3D" w:rsidRDefault="00A76F8B" w:rsidP="000A5D93">
            <w:pPr>
              <w:jc w:val="center"/>
              <w:rPr>
                <w:rFonts w:ascii="Arial" w:hAnsi="Arial" w:cs="Arial"/>
                <w:b/>
                <w:sz w:val="20"/>
                <w:szCs w:val="20"/>
              </w:rPr>
            </w:pPr>
            <w:r w:rsidRPr="00B92C3D">
              <w:rPr>
                <w:rFonts w:ascii="Arial" w:hAnsi="Arial" w:cs="Arial"/>
                <w:b/>
                <w:sz w:val="20"/>
                <w:szCs w:val="20"/>
              </w:rPr>
              <w:t>Riesgos Mecánicos</w:t>
            </w:r>
          </w:p>
        </w:tc>
      </w:tr>
      <w:tr w:rsidR="00837D32" w14:paraId="1B242668" w14:textId="77777777" w:rsidTr="000A5D93">
        <w:tc>
          <w:tcPr>
            <w:tcW w:w="0" w:type="auto"/>
            <w:gridSpan w:val="2"/>
          </w:tcPr>
          <w:p w14:paraId="4522421A"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20</w:t>
            </w:r>
            <w:r>
              <w:rPr>
                <w:rFonts w:ascii="Arial" w:hAnsi="Arial" w:cs="Arial"/>
                <w:b/>
                <w:sz w:val="20"/>
                <w:szCs w:val="20"/>
              </w:rPr>
              <w:t>0</w:t>
            </w:r>
            <w:r w:rsidRPr="007E2DBB">
              <w:rPr>
                <w:rFonts w:ascii="Arial" w:hAnsi="Arial" w:cs="Arial"/>
                <w:b/>
                <w:sz w:val="20"/>
                <w:szCs w:val="20"/>
              </w:rPr>
              <w:t xml:space="preserve"> – </w:t>
            </w:r>
            <w:r>
              <w:rPr>
                <w:rFonts w:ascii="Arial" w:hAnsi="Arial" w:cs="Arial"/>
                <w:b/>
                <w:sz w:val="20"/>
                <w:szCs w:val="20"/>
              </w:rPr>
              <w:t>Caídas de</w:t>
            </w:r>
            <w:r w:rsidRPr="007E2DBB">
              <w:rPr>
                <w:rFonts w:ascii="Arial" w:hAnsi="Arial" w:cs="Arial"/>
                <w:b/>
                <w:sz w:val="20"/>
                <w:szCs w:val="20"/>
              </w:rPr>
              <w:t xml:space="preserve"> objetos</w:t>
            </w:r>
          </w:p>
        </w:tc>
        <w:tc>
          <w:tcPr>
            <w:tcW w:w="0" w:type="auto"/>
          </w:tcPr>
          <w:p w14:paraId="4E4EAF8B"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Si</w:t>
            </w:r>
          </w:p>
        </w:tc>
        <w:tc>
          <w:tcPr>
            <w:tcW w:w="0" w:type="auto"/>
          </w:tcPr>
          <w:p w14:paraId="3BB14801" w14:textId="77777777" w:rsidR="00A76F8B" w:rsidRPr="007E2DBB" w:rsidRDefault="00A76F8B" w:rsidP="000A5D93">
            <w:pPr>
              <w:jc w:val="center"/>
              <w:rPr>
                <w:rFonts w:ascii="Arial" w:hAnsi="Arial" w:cs="Arial"/>
                <w:b/>
                <w:sz w:val="20"/>
                <w:szCs w:val="20"/>
              </w:rPr>
            </w:pPr>
            <w:r w:rsidRPr="007E2DBB">
              <w:rPr>
                <w:rFonts w:ascii="Arial" w:hAnsi="Arial" w:cs="Arial"/>
                <w:b/>
                <w:sz w:val="20"/>
                <w:szCs w:val="20"/>
              </w:rPr>
              <w:t>No</w:t>
            </w:r>
          </w:p>
        </w:tc>
      </w:tr>
      <w:tr w:rsidR="00B26914" w14:paraId="491D2E65" w14:textId="77777777" w:rsidTr="000A5D93">
        <w:tc>
          <w:tcPr>
            <w:tcW w:w="0" w:type="auto"/>
          </w:tcPr>
          <w:p w14:paraId="54E227AA"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1</w:t>
            </w:r>
          </w:p>
        </w:tc>
        <w:tc>
          <w:tcPr>
            <w:tcW w:w="0" w:type="auto"/>
          </w:tcPr>
          <w:p w14:paraId="03189455" w14:textId="77777777" w:rsidR="00A76F8B" w:rsidRPr="007E2DBB" w:rsidRDefault="00A76F8B" w:rsidP="000A5D93">
            <w:pPr>
              <w:rPr>
                <w:rFonts w:ascii="Arial" w:hAnsi="Arial" w:cs="Arial"/>
                <w:sz w:val="20"/>
                <w:szCs w:val="20"/>
              </w:rPr>
            </w:pPr>
            <w:r>
              <w:rPr>
                <w:rFonts w:ascii="Arial" w:hAnsi="Arial" w:cs="Arial"/>
                <w:sz w:val="20"/>
                <w:szCs w:val="20"/>
              </w:rPr>
              <w:t>¿Existe señalización y cartelera?</w:t>
            </w:r>
          </w:p>
        </w:tc>
        <w:tc>
          <w:tcPr>
            <w:tcW w:w="0" w:type="auto"/>
          </w:tcPr>
          <w:p w14:paraId="60FF1FBF" w14:textId="77777777" w:rsidR="00A76F8B" w:rsidRPr="007E2DBB" w:rsidRDefault="00A76F8B" w:rsidP="000A5D93">
            <w:pPr>
              <w:rPr>
                <w:rFonts w:ascii="Arial" w:hAnsi="Arial" w:cs="Arial"/>
                <w:sz w:val="20"/>
                <w:szCs w:val="20"/>
              </w:rPr>
            </w:pPr>
            <w:r>
              <w:rPr>
                <w:rFonts w:ascii="Arial" w:hAnsi="Arial" w:cs="Arial"/>
                <w:sz w:val="20"/>
                <w:szCs w:val="20"/>
              </w:rPr>
              <w:t>X</w:t>
            </w:r>
          </w:p>
        </w:tc>
        <w:tc>
          <w:tcPr>
            <w:tcW w:w="0" w:type="auto"/>
          </w:tcPr>
          <w:p w14:paraId="3671DC4C" w14:textId="77777777" w:rsidR="00A76F8B" w:rsidRPr="007E2DBB" w:rsidRDefault="00A76F8B" w:rsidP="000A5D93">
            <w:pPr>
              <w:rPr>
                <w:rFonts w:ascii="Arial" w:hAnsi="Arial" w:cs="Arial"/>
                <w:sz w:val="20"/>
                <w:szCs w:val="20"/>
              </w:rPr>
            </w:pPr>
          </w:p>
        </w:tc>
      </w:tr>
      <w:tr w:rsidR="00B26914" w14:paraId="6F997255" w14:textId="77777777" w:rsidTr="000A5D93">
        <w:tc>
          <w:tcPr>
            <w:tcW w:w="0" w:type="auto"/>
          </w:tcPr>
          <w:p w14:paraId="7F89A9E9"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2</w:t>
            </w:r>
          </w:p>
        </w:tc>
        <w:tc>
          <w:tcPr>
            <w:tcW w:w="0" w:type="auto"/>
          </w:tcPr>
          <w:p w14:paraId="5F484BF3" w14:textId="77777777" w:rsidR="00A76F8B" w:rsidRPr="007E2DBB" w:rsidRDefault="00A76F8B" w:rsidP="000A5D93">
            <w:pPr>
              <w:rPr>
                <w:rFonts w:ascii="Arial" w:hAnsi="Arial" w:cs="Arial"/>
                <w:sz w:val="20"/>
                <w:szCs w:val="20"/>
              </w:rPr>
            </w:pPr>
            <w:r>
              <w:rPr>
                <w:rFonts w:ascii="Arial" w:hAnsi="Arial" w:cs="Arial"/>
                <w:sz w:val="20"/>
                <w:szCs w:val="20"/>
              </w:rPr>
              <w:t>¿Utilizan elementos de protección personal (casco)?</w:t>
            </w:r>
          </w:p>
        </w:tc>
        <w:tc>
          <w:tcPr>
            <w:tcW w:w="0" w:type="auto"/>
          </w:tcPr>
          <w:p w14:paraId="7396904D" w14:textId="77777777" w:rsidR="00A76F8B" w:rsidRPr="007E2DBB" w:rsidRDefault="00A76F8B" w:rsidP="000A5D93">
            <w:pPr>
              <w:rPr>
                <w:rFonts w:ascii="Arial" w:hAnsi="Arial" w:cs="Arial"/>
                <w:sz w:val="20"/>
                <w:szCs w:val="20"/>
              </w:rPr>
            </w:pPr>
          </w:p>
        </w:tc>
        <w:tc>
          <w:tcPr>
            <w:tcW w:w="0" w:type="auto"/>
          </w:tcPr>
          <w:p w14:paraId="722AD0CE" w14:textId="77777777" w:rsidR="00A76F8B" w:rsidRPr="007E2DBB" w:rsidRDefault="00A76F8B" w:rsidP="000A5D93">
            <w:pPr>
              <w:rPr>
                <w:rFonts w:ascii="Arial" w:hAnsi="Arial" w:cs="Arial"/>
                <w:sz w:val="20"/>
                <w:szCs w:val="20"/>
              </w:rPr>
            </w:pPr>
            <w:r>
              <w:rPr>
                <w:rFonts w:ascii="Arial" w:hAnsi="Arial" w:cs="Arial"/>
                <w:sz w:val="20"/>
                <w:szCs w:val="20"/>
              </w:rPr>
              <w:t>X</w:t>
            </w:r>
          </w:p>
        </w:tc>
      </w:tr>
      <w:tr w:rsidR="00B26914" w14:paraId="48862A9C" w14:textId="77777777" w:rsidTr="000A5D93">
        <w:tc>
          <w:tcPr>
            <w:tcW w:w="0" w:type="auto"/>
          </w:tcPr>
          <w:p w14:paraId="6CC41EB0"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3</w:t>
            </w:r>
          </w:p>
        </w:tc>
        <w:tc>
          <w:tcPr>
            <w:tcW w:w="0" w:type="auto"/>
          </w:tcPr>
          <w:p w14:paraId="3ADA30DC" w14:textId="77777777" w:rsidR="00A76F8B" w:rsidRPr="007E2DBB" w:rsidRDefault="00A76F8B" w:rsidP="000A5D93">
            <w:pPr>
              <w:rPr>
                <w:rFonts w:ascii="Arial" w:hAnsi="Arial" w:cs="Arial"/>
                <w:sz w:val="20"/>
                <w:szCs w:val="20"/>
              </w:rPr>
            </w:pPr>
            <w:r>
              <w:rPr>
                <w:rFonts w:ascii="Arial" w:hAnsi="Arial" w:cs="Arial"/>
                <w:sz w:val="20"/>
                <w:szCs w:val="20"/>
              </w:rPr>
              <w:t>¿Se cumple el orden y la limpieza?</w:t>
            </w:r>
          </w:p>
        </w:tc>
        <w:tc>
          <w:tcPr>
            <w:tcW w:w="0" w:type="auto"/>
          </w:tcPr>
          <w:p w14:paraId="5F91498D" w14:textId="77777777" w:rsidR="00A76F8B" w:rsidRPr="007E2DBB" w:rsidRDefault="00A76F8B" w:rsidP="000A5D93">
            <w:pPr>
              <w:rPr>
                <w:rFonts w:ascii="Arial" w:hAnsi="Arial" w:cs="Arial"/>
                <w:sz w:val="20"/>
                <w:szCs w:val="20"/>
              </w:rPr>
            </w:pPr>
          </w:p>
        </w:tc>
        <w:tc>
          <w:tcPr>
            <w:tcW w:w="0" w:type="auto"/>
          </w:tcPr>
          <w:p w14:paraId="63BF9A0F" w14:textId="77777777" w:rsidR="00A76F8B" w:rsidRPr="007E2DBB" w:rsidRDefault="00A76F8B" w:rsidP="000A5D93">
            <w:pPr>
              <w:rPr>
                <w:rFonts w:ascii="Arial" w:hAnsi="Arial" w:cs="Arial"/>
                <w:sz w:val="20"/>
                <w:szCs w:val="20"/>
              </w:rPr>
            </w:pPr>
            <w:r>
              <w:rPr>
                <w:rFonts w:ascii="Arial" w:hAnsi="Arial" w:cs="Arial"/>
                <w:sz w:val="20"/>
                <w:szCs w:val="20"/>
              </w:rPr>
              <w:t>X</w:t>
            </w:r>
          </w:p>
        </w:tc>
      </w:tr>
      <w:tr w:rsidR="00B26914" w14:paraId="1F03FF68" w14:textId="77777777" w:rsidTr="000A5D93">
        <w:tc>
          <w:tcPr>
            <w:tcW w:w="0" w:type="auto"/>
          </w:tcPr>
          <w:p w14:paraId="5E1D717F" w14:textId="77777777" w:rsidR="00A76F8B" w:rsidRPr="007E2DBB" w:rsidRDefault="00A76F8B" w:rsidP="000A5D93">
            <w:pPr>
              <w:jc w:val="center"/>
              <w:rPr>
                <w:rFonts w:ascii="Arial" w:hAnsi="Arial" w:cs="Arial"/>
                <w:sz w:val="20"/>
                <w:szCs w:val="20"/>
              </w:rPr>
            </w:pPr>
            <w:r w:rsidRPr="007E2DBB">
              <w:rPr>
                <w:rFonts w:ascii="Arial" w:hAnsi="Arial" w:cs="Arial"/>
                <w:sz w:val="20"/>
                <w:szCs w:val="20"/>
              </w:rPr>
              <w:t>4</w:t>
            </w:r>
          </w:p>
        </w:tc>
        <w:tc>
          <w:tcPr>
            <w:tcW w:w="0" w:type="auto"/>
          </w:tcPr>
          <w:p w14:paraId="2A97F246" w14:textId="77777777" w:rsidR="00A76F8B" w:rsidRPr="007E2DBB" w:rsidRDefault="00A76F8B" w:rsidP="000A5D93">
            <w:pPr>
              <w:rPr>
                <w:rFonts w:ascii="Arial" w:hAnsi="Arial" w:cs="Arial"/>
                <w:sz w:val="20"/>
                <w:szCs w:val="20"/>
              </w:rPr>
            </w:pPr>
            <w:r>
              <w:rPr>
                <w:rFonts w:ascii="Arial" w:hAnsi="Arial" w:cs="Arial"/>
                <w:sz w:val="20"/>
                <w:szCs w:val="20"/>
              </w:rPr>
              <w:t>¿Se encuentra sectorizado este sector?</w:t>
            </w:r>
          </w:p>
        </w:tc>
        <w:tc>
          <w:tcPr>
            <w:tcW w:w="0" w:type="auto"/>
          </w:tcPr>
          <w:p w14:paraId="223638CE" w14:textId="77777777" w:rsidR="00A76F8B" w:rsidRPr="007E2DBB" w:rsidRDefault="00A76F8B" w:rsidP="000A5D93">
            <w:pPr>
              <w:rPr>
                <w:rFonts w:ascii="Arial" w:hAnsi="Arial" w:cs="Arial"/>
                <w:sz w:val="20"/>
                <w:szCs w:val="20"/>
              </w:rPr>
            </w:pPr>
          </w:p>
        </w:tc>
        <w:tc>
          <w:tcPr>
            <w:tcW w:w="0" w:type="auto"/>
          </w:tcPr>
          <w:p w14:paraId="152DF45B" w14:textId="77777777" w:rsidR="00A76F8B" w:rsidRPr="007E2DBB" w:rsidRDefault="00A76F8B" w:rsidP="000A5D93">
            <w:pPr>
              <w:rPr>
                <w:rFonts w:ascii="Arial" w:hAnsi="Arial" w:cs="Arial"/>
                <w:sz w:val="20"/>
                <w:szCs w:val="20"/>
              </w:rPr>
            </w:pPr>
            <w:r>
              <w:rPr>
                <w:rFonts w:ascii="Arial" w:hAnsi="Arial" w:cs="Arial"/>
                <w:sz w:val="20"/>
                <w:szCs w:val="20"/>
              </w:rPr>
              <w:t>X</w:t>
            </w:r>
          </w:p>
        </w:tc>
      </w:tr>
      <w:tr w:rsidR="00B26914" w14:paraId="28DD6646" w14:textId="77777777" w:rsidTr="000A5D93">
        <w:tc>
          <w:tcPr>
            <w:tcW w:w="0" w:type="auto"/>
          </w:tcPr>
          <w:p w14:paraId="776A0308" w14:textId="77777777" w:rsidR="00A76F8B" w:rsidRPr="007E2DBB" w:rsidRDefault="00A76F8B" w:rsidP="000A5D93">
            <w:pPr>
              <w:jc w:val="center"/>
              <w:rPr>
                <w:b/>
              </w:rPr>
            </w:pPr>
            <w:proofErr w:type="gramStart"/>
            <w:r w:rsidRPr="007E2DBB">
              <w:rPr>
                <w:b/>
              </w:rPr>
              <w:t>Total</w:t>
            </w:r>
            <w:proofErr w:type="gramEnd"/>
            <w:r w:rsidRPr="007E2DBB">
              <w:rPr>
                <w:b/>
              </w:rPr>
              <w:t xml:space="preserve"> de </w:t>
            </w:r>
            <w:r w:rsidR="00FA2409" w:rsidRPr="007E2DBB">
              <w:rPr>
                <w:b/>
              </w:rPr>
              <w:t>Ítems</w:t>
            </w:r>
            <w:r w:rsidRPr="007E2DBB">
              <w:rPr>
                <w:b/>
              </w:rPr>
              <w:t>: 4</w:t>
            </w:r>
          </w:p>
        </w:tc>
        <w:tc>
          <w:tcPr>
            <w:tcW w:w="0" w:type="auto"/>
          </w:tcPr>
          <w:p w14:paraId="39034A56" w14:textId="77777777" w:rsidR="00A76F8B" w:rsidRPr="007E2DBB" w:rsidRDefault="00FA2409" w:rsidP="000A5D93">
            <w:pPr>
              <w:jc w:val="center"/>
              <w:rPr>
                <w:b/>
              </w:rPr>
            </w:pPr>
            <w:r w:rsidRPr="007E2DBB">
              <w:rPr>
                <w:b/>
              </w:rPr>
              <w:t>Ítems</w:t>
            </w:r>
            <w:r w:rsidR="00A76F8B" w:rsidRPr="007E2DBB">
              <w:rPr>
                <w:b/>
              </w:rPr>
              <w:t xml:space="preserve"> Negativos: </w:t>
            </w:r>
            <w:r w:rsidR="00A76F8B">
              <w:rPr>
                <w:b/>
              </w:rPr>
              <w:t>3</w:t>
            </w:r>
          </w:p>
        </w:tc>
        <w:tc>
          <w:tcPr>
            <w:tcW w:w="0" w:type="auto"/>
            <w:gridSpan w:val="2"/>
          </w:tcPr>
          <w:p w14:paraId="4E47859B" w14:textId="77777777" w:rsidR="00A76F8B" w:rsidRPr="007E2DBB" w:rsidRDefault="00A76F8B" w:rsidP="000A5D93">
            <w:pPr>
              <w:jc w:val="center"/>
              <w:rPr>
                <w:b/>
              </w:rPr>
            </w:pPr>
            <w:r w:rsidRPr="007E2DBB">
              <w:rPr>
                <w:b/>
              </w:rPr>
              <w:t xml:space="preserve">ND: </w:t>
            </w:r>
            <w:r w:rsidR="00054C88">
              <w:rPr>
                <w:b/>
              </w:rPr>
              <w:t>6</w:t>
            </w:r>
          </w:p>
        </w:tc>
      </w:tr>
      <w:tr w:rsidR="00837D32" w14:paraId="3BF2CB42" w14:textId="77777777" w:rsidTr="000A5D93">
        <w:tc>
          <w:tcPr>
            <w:tcW w:w="0" w:type="auto"/>
            <w:gridSpan w:val="2"/>
          </w:tcPr>
          <w:p w14:paraId="50A95289" w14:textId="77777777" w:rsidR="00A76F8B" w:rsidRPr="007E2DBB" w:rsidRDefault="00A76F8B" w:rsidP="000A5D93">
            <w:pPr>
              <w:jc w:val="center"/>
              <w:rPr>
                <w:b/>
              </w:rPr>
            </w:pPr>
            <w:r>
              <w:rPr>
                <w:b/>
              </w:rPr>
              <w:t>203 – Atrapamiento</w:t>
            </w:r>
          </w:p>
        </w:tc>
        <w:tc>
          <w:tcPr>
            <w:tcW w:w="0" w:type="auto"/>
          </w:tcPr>
          <w:p w14:paraId="0AD03A13" w14:textId="77777777" w:rsidR="00A76F8B" w:rsidRPr="007E2DBB" w:rsidRDefault="00A76F8B" w:rsidP="000A5D93">
            <w:pPr>
              <w:jc w:val="center"/>
              <w:rPr>
                <w:b/>
              </w:rPr>
            </w:pPr>
            <w:r>
              <w:rPr>
                <w:b/>
              </w:rPr>
              <w:t>Si</w:t>
            </w:r>
          </w:p>
        </w:tc>
        <w:tc>
          <w:tcPr>
            <w:tcW w:w="0" w:type="auto"/>
          </w:tcPr>
          <w:p w14:paraId="71509862" w14:textId="77777777" w:rsidR="00A76F8B" w:rsidRPr="007E2DBB" w:rsidRDefault="00A76F8B" w:rsidP="000A5D93">
            <w:pPr>
              <w:jc w:val="center"/>
              <w:rPr>
                <w:b/>
              </w:rPr>
            </w:pPr>
            <w:r>
              <w:rPr>
                <w:b/>
              </w:rPr>
              <w:t>No</w:t>
            </w:r>
          </w:p>
        </w:tc>
      </w:tr>
      <w:tr w:rsidR="00B26914" w14:paraId="4518C608" w14:textId="77777777" w:rsidTr="000A5D93">
        <w:tc>
          <w:tcPr>
            <w:tcW w:w="0" w:type="auto"/>
          </w:tcPr>
          <w:p w14:paraId="6C6C6CEE" w14:textId="77777777" w:rsidR="00A76F8B" w:rsidRPr="007E2DBB" w:rsidRDefault="00A76F8B" w:rsidP="000A5D93">
            <w:pPr>
              <w:jc w:val="center"/>
              <w:rPr>
                <w:b/>
              </w:rPr>
            </w:pPr>
            <w:r>
              <w:rPr>
                <w:b/>
              </w:rPr>
              <w:t>1</w:t>
            </w:r>
          </w:p>
        </w:tc>
        <w:tc>
          <w:tcPr>
            <w:tcW w:w="0" w:type="auto"/>
          </w:tcPr>
          <w:p w14:paraId="169BCB04" w14:textId="77777777" w:rsidR="00A76F8B" w:rsidRPr="00B92C3D" w:rsidRDefault="00A76F8B" w:rsidP="000A5D93">
            <w:r w:rsidRPr="00B92C3D">
              <w:t>¿Las maquinas poseen protecciones colectivas?</w:t>
            </w:r>
          </w:p>
        </w:tc>
        <w:tc>
          <w:tcPr>
            <w:tcW w:w="0" w:type="auto"/>
          </w:tcPr>
          <w:p w14:paraId="71C8294C" w14:textId="77777777" w:rsidR="00A76F8B" w:rsidRPr="007E2DBB" w:rsidRDefault="00A76F8B" w:rsidP="000A5D93">
            <w:pPr>
              <w:jc w:val="center"/>
              <w:rPr>
                <w:b/>
              </w:rPr>
            </w:pPr>
            <w:r>
              <w:rPr>
                <w:b/>
              </w:rPr>
              <w:t>X</w:t>
            </w:r>
          </w:p>
        </w:tc>
        <w:tc>
          <w:tcPr>
            <w:tcW w:w="0" w:type="auto"/>
          </w:tcPr>
          <w:p w14:paraId="26E54870" w14:textId="77777777" w:rsidR="00A76F8B" w:rsidRPr="007E2DBB" w:rsidRDefault="00A76F8B" w:rsidP="000A5D93">
            <w:pPr>
              <w:jc w:val="center"/>
              <w:rPr>
                <w:b/>
              </w:rPr>
            </w:pPr>
          </w:p>
        </w:tc>
      </w:tr>
      <w:tr w:rsidR="00B26914" w14:paraId="00D4E99A" w14:textId="77777777" w:rsidTr="000A5D93">
        <w:tc>
          <w:tcPr>
            <w:tcW w:w="0" w:type="auto"/>
          </w:tcPr>
          <w:p w14:paraId="6271F679" w14:textId="77777777" w:rsidR="00A76F8B" w:rsidRPr="007E2DBB" w:rsidRDefault="00A76F8B" w:rsidP="000A5D93">
            <w:pPr>
              <w:jc w:val="center"/>
              <w:rPr>
                <w:b/>
              </w:rPr>
            </w:pPr>
            <w:r>
              <w:rPr>
                <w:b/>
              </w:rPr>
              <w:t>2</w:t>
            </w:r>
          </w:p>
        </w:tc>
        <w:tc>
          <w:tcPr>
            <w:tcW w:w="0" w:type="auto"/>
          </w:tcPr>
          <w:p w14:paraId="49096A6E" w14:textId="77777777" w:rsidR="00A76F8B" w:rsidRPr="00B92C3D" w:rsidRDefault="00A76F8B" w:rsidP="000A5D93">
            <w:r w:rsidRPr="00B92C3D">
              <w:t>¿Poseen señalización?</w:t>
            </w:r>
          </w:p>
        </w:tc>
        <w:tc>
          <w:tcPr>
            <w:tcW w:w="0" w:type="auto"/>
          </w:tcPr>
          <w:p w14:paraId="0944DC13" w14:textId="77777777" w:rsidR="00A76F8B" w:rsidRPr="007E2DBB" w:rsidRDefault="00A76F8B" w:rsidP="000A5D93">
            <w:pPr>
              <w:jc w:val="center"/>
              <w:rPr>
                <w:b/>
              </w:rPr>
            </w:pPr>
          </w:p>
        </w:tc>
        <w:tc>
          <w:tcPr>
            <w:tcW w:w="0" w:type="auto"/>
          </w:tcPr>
          <w:p w14:paraId="31BB7DC6" w14:textId="77777777" w:rsidR="00A76F8B" w:rsidRPr="007E2DBB" w:rsidRDefault="00A76F8B" w:rsidP="000A5D93">
            <w:pPr>
              <w:jc w:val="center"/>
              <w:rPr>
                <w:b/>
              </w:rPr>
            </w:pPr>
            <w:r>
              <w:rPr>
                <w:b/>
              </w:rPr>
              <w:t>X</w:t>
            </w:r>
          </w:p>
        </w:tc>
      </w:tr>
      <w:tr w:rsidR="00B26914" w14:paraId="68F31AB1" w14:textId="77777777" w:rsidTr="000A5D93">
        <w:tc>
          <w:tcPr>
            <w:tcW w:w="0" w:type="auto"/>
          </w:tcPr>
          <w:p w14:paraId="0312762A" w14:textId="77777777" w:rsidR="00A76F8B" w:rsidRPr="007E2DBB" w:rsidRDefault="00A76F8B" w:rsidP="000A5D93">
            <w:pPr>
              <w:jc w:val="center"/>
              <w:rPr>
                <w:b/>
              </w:rPr>
            </w:pPr>
            <w:r>
              <w:rPr>
                <w:b/>
              </w:rPr>
              <w:t>3</w:t>
            </w:r>
          </w:p>
        </w:tc>
        <w:tc>
          <w:tcPr>
            <w:tcW w:w="0" w:type="auto"/>
          </w:tcPr>
          <w:p w14:paraId="764BEC18" w14:textId="77777777" w:rsidR="00A76F8B" w:rsidRPr="00B92C3D" w:rsidRDefault="00A76F8B" w:rsidP="000A5D93">
            <w:r w:rsidRPr="00B92C3D">
              <w:t xml:space="preserve">¿Existen </w:t>
            </w:r>
            <w:proofErr w:type="gramStart"/>
            <w:r w:rsidRPr="00B92C3D">
              <w:t>cartelera informativas</w:t>
            </w:r>
            <w:proofErr w:type="gramEnd"/>
            <w:r w:rsidRPr="00B92C3D">
              <w:t xml:space="preserve"> sobre este riesgo?</w:t>
            </w:r>
          </w:p>
        </w:tc>
        <w:tc>
          <w:tcPr>
            <w:tcW w:w="0" w:type="auto"/>
          </w:tcPr>
          <w:p w14:paraId="59AD3AF4" w14:textId="77777777" w:rsidR="00A76F8B" w:rsidRPr="007E2DBB" w:rsidRDefault="00A76F8B" w:rsidP="000A5D93">
            <w:pPr>
              <w:jc w:val="center"/>
              <w:rPr>
                <w:b/>
              </w:rPr>
            </w:pPr>
          </w:p>
        </w:tc>
        <w:tc>
          <w:tcPr>
            <w:tcW w:w="0" w:type="auto"/>
          </w:tcPr>
          <w:p w14:paraId="65BB9940" w14:textId="77777777" w:rsidR="00A76F8B" w:rsidRPr="007E2DBB" w:rsidRDefault="00A76F8B" w:rsidP="000A5D93">
            <w:pPr>
              <w:jc w:val="center"/>
              <w:rPr>
                <w:b/>
              </w:rPr>
            </w:pPr>
            <w:r>
              <w:rPr>
                <w:b/>
              </w:rPr>
              <w:t>X</w:t>
            </w:r>
          </w:p>
        </w:tc>
      </w:tr>
      <w:tr w:rsidR="00B26914" w14:paraId="3F4D5B92" w14:textId="77777777" w:rsidTr="000A5D93">
        <w:tc>
          <w:tcPr>
            <w:tcW w:w="0" w:type="auto"/>
          </w:tcPr>
          <w:p w14:paraId="5153EE76" w14:textId="77777777" w:rsidR="00A76F8B" w:rsidRPr="007E2DBB" w:rsidRDefault="00A76F8B" w:rsidP="000A5D93">
            <w:pPr>
              <w:jc w:val="center"/>
              <w:rPr>
                <w:b/>
              </w:rPr>
            </w:pPr>
            <w:r>
              <w:rPr>
                <w:b/>
              </w:rPr>
              <w:t>4</w:t>
            </w:r>
          </w:p>
        </w:tc>
        <w:tc>
          <w:tcPr>
            <w:tcW w:w="0" w:type="auto"/>
          </w:tcPr>
          <w:p w14:paraId="1BF00FDE" w14:textId="77777777" w:rsidR="00A76F8B" w:rsidRPr="00B92C3D" w:rsidRDefault="00A76F8B" w:rsidP="000A5D93">
            <w:r w:rsidRPr="00B92C3D">
              <w:t>¿Se realiza mantenimiento de las maquinas?</w:t>
            </w:r>
          </w:p>
        </w:tc>
        <w:tc>
          <w:tcPr>
            <w:tcW w:w="0" w:type="auto"/>
          </w:tcPr>
          <w:p w14:paraId="639D79CF" w14:textId="77777777" w:rsidR="00A76F8B" w:rsidRPr="007E2DBB" w:rsidRDefault="00A76F8B" w:rsidP="000A5D93">
            <w:pPr>
              <w:jc w:val="center"/>
              <w:rPr>
                <w:b/>
              </w:rPr>
            </w:pPr>
            <w:r>
              <w:rPr>
                <w:b/>
              </w:rPr>
              <w:t>X</w:t>
            </w:r>
          </w:p>
        </w:tc>
        <w:tc>
          <w:tcPr>
            <w:tcW w:w="0" w:type="auto"/>
          </w:tcPr>
          <w:p w14:paraId="2B56E2F3" w14:textId="77777777" w:rsidR="00A76F8B" w:rsidRPr="007E2DBB" w:rsidRDefault="00A76F8B" w:rsidP="000A5D93">
            <w:pPr>
              <w:jc w:val="center"/>
              <w:rPr>
                <w:b/>
              </w:rPr>
            </w:pPr>
          </w:p>
        </w:tc>
      </w:tr>
      <w:tr w:rsidR="00B26914" w14:paraId="30BF9CA5" w14:textId="77777777" w:rsidTr="000A5D93">
        <w:tc>
          <w:tcPr>
            <w:tcW w:w="0" w:type="auto"/>
          </w:tcPr>
          <w:p w14:paraId="15BEBAF8" w14:textId="77777777" w:rsidR="00A76F8B" w:rsidRPr="007E2DBB" w:rsidRDefault="00A76F8B" w:rsidP="000A5D93">
            <w:pPr>
              <w:jc w:val="center"/>
              <w:rPr>
                <w:b/>
              </w:rPr>
            </w:pPr>
            <w:proofErr w:type="gramStart"/>
            <w:r>
              <w:rPr>
                <w:b/>
              </w:rPr>
              <w:t>Total</w:t>
            </w:r>
            <w:proofErr w:type="gramEnd"/>
            <w:r>
              <w:rPr>
                <w:b/>
              </w:rPr>
              <w:t xml:space="preserve"> de Ítems: 4</w:t>
            </w:r>
          </w:p>
        </w:tc>
        <w:tc>
          <w:tcPr>
            <w:tcW w:w="0" w:type="auto"/>
          </w:tcPr>
          <w:p w14:paraId="51178825" w14:textId="77777777" w:rsidR="00A76F8B" w:rsidRPr="00B92C3D" w:rsidRDefault="00A76F8B" w:rsidP="000A5D93">
            <w:pPr>
              <w:jc w:val="center"/>
              <w:rPr>
                <w:b/>
              </w:rPr>
            </w:pPr>
            <w:r w:rsidRPr="00B92C3D">
              <w:rPr>
                <w:b/>
              </w:rPr>
              <w:t>Ítems Negativos:</w:t>
            </w:r>
            <w:r>
              <w:rPr>
                <w:b/>
              </w:rPr>
              <w:t xml:space="preserve"> 2 </w:t>
            </w:r>
          </w:p>
        </w:tc>
        <w:tc>
          <w:tcPr>
            <w:tcW w:w="0" w:type="auto"/>
            <w:gridSpan w:val="2"/>
          </w:tcPr>
          <w:p w14:paraId="0ECEDB4C" w14:textId="77777777" w:rsidR="00A76F8B" w:rsidRPr="007E2DBB" w:rsidRDefault="00A76F8B" w:rsidP="000A5D93">
            <w:pPr>
              <w:jc w:val="center"/>
              <w:rPr>
                <w:b/>
              </w:rPr>
            </w:pPr>
            <w:r>
              <w:rPr>
                <w:b/>
              </w:rPr>
              <w:t xml:space="preserve">ND: </w:t>
            </w:r>
            <w:r w:rsidR="00054C88">
              <w:rPr>
                <w:b/>
              </w:rPr>
              <w:t>4</w:t>
            </w:r>
          </w:p>
        </w:tc>
      </w:tr>
      <w:tr w:rsidR="00837D32" w14:paraId="2333C02B" w14:textId="77777777" w:rsidTr="000A5D93">
        <w:tc>
          <w:tcPr>
            <w:tcW w:w="0" w:type="auto"/>
            <w:gridSpan w:val="2"/>
          </w:tcPr>
          <w:p w14:paraId="41E93BF6" w14:textId="77777777" w:rsidR="00A76F8B" w:rsidRPr="00B92C3D" w:rsidRDefault="00A76F8B" w:rsidP="000A5D93">
            <w:pPr>
              <w:jc w:val="center"/>
              <w:rPr>
                <w:b/>
              </w:rPr>
            </w:pPr>
            <w:r>
              <w:rPr>
                <w:b/>
              </w:rPr>
              <w:t>204 – Golpes con objetos</w:t>
            </w:r>
          </w:p>
        </w:tc>
        <w:tc>
          <w:tcPr>
            <w:tcW w:w="0" w:type="auto"/>
          </w:tcPr>
          <w:p w14:paraId="2BAE13ED" w14:textId="77777777" w:rsidR="00A76F8B" w:rsidRDefault="00A76F8B" w:rsidP="000A5D93">
            <w:pPr>
              <w:jc w:val="center"/>
              <w:rPr>
                <w:b/>
              </w:rPr>
            </w:pPr>
            <w:r>
              <w:rPr>
                <w:b/>
              </w:rPr>
              <w:t>Si</w:t>
            </w:r>
          </w:p>
        </w:tc>
        <w:tc>
          <w:tcPr>
            <w:tcW w:w="0" w:type="auto"/>
          </w:tcPr>
          <w:p w14:paraId="503F307B" w14:textId="77777777" w:rsidR="00A76F8B" w:rsidRDefault="00A76F8B" w:rsidP="000A5D93">
            <w:pPr>
              <w:jc w:val="center"/>
              <w:rPr>
                <w:b/>
              </w:rPr>
            </w:pPr>
            <w:r>
              <w:rPr>
                <w:b/>
              </w:rPr>
              <w:t>No</w:t>
            </w:r>
          </w:p>
        </w:tc>
      </w:tr>
      <w:tr w:rsidR="00B26914" w14:paraId="3992D984" w14:textId="77777777" w:rsidTr="000A5D93">
        <w:tc>
          <w:tcPr>
            <w:tcW w:w="0" w:type="auto"/>
          </w:tcPr>
          <w:p w14:paraId="135FF12A" w14:textId="77777777" w:rsidR="00A76F8B" w:rsidRDefault="00A76F8B" w:rsidP="000A5D93">
            <w:pPr>
              <w:jc w:val="center"/>
              <w:rPr>
                <w:b/>
              </w:rPr>
            </w:pPr>
            <w:r>
              <w:rPr>
                <w:b/>
              </w:rPr>
              <w:t>1</w:t>
            </w:r>
          </w:p>
        </w:tc>
        <w:tc>
          <w:tcPr>
            <w:tcW w:w="0" w:type="auto"/>
          </w:tcPr>
          <w:p w14:paraId="62B38CEE" w14:textId="77777777" w:rsidR="00A76F8B" w:rsidRPr="002D60FA" w:rsidRDefault="00A76F8B" w:rsidP="000A5D93">
            <w:r w:rsidRPr="002D60FA">
              <w:t>¿Se cumple el orden y la limpieza?</w:t>
            </w:r>
          </w:p>
        </w:tc>
        <w:tc>
          <w:tcPr>
            <w:tcW w:w="0" w:type="auto"/>
          </w:tcPr>
          <w:p w14:paraId="1D327AE7" w14:textId="77777777" w:rsidR="00A76F8B" w:rsidRDefault="00A76F8B" w:rsidP="000A5D93">
            <w:pPr>
              <w:jc w:val="center"/>
              <w:rPr>
                <w:b/>
              </w:rPr>
            </w:pPr>
          </w:p>
        </w:tc>
        <w:tc>
          <w:tcPr>
            <w:tcW w:w="0" w:type="auto"/>
          </w:tcPr>
          <w:p w14:paraId="34A1ADBC" w14:textId="77777777" w:rsidR="00A76F8B" w:rsidRDefault="00A76F8B" w:rsidP="000A5D93">
            <w:pPr>
              <w:jc w:val="center"/>
              <w:rPr>
                <w:b/>
              </w:rPr>
            </w:pPr>
            <w:r>
              <w:rPr>
                <w:b/>
              </w:rPr>
              <w:t>X</w:t>
            </w:r>
          </w:p>
        </w:tc>
      </w:tr>
      <w:tr w:rsidR="00B26914" w14:paraId="5D06A26C" w14:textId="77777777" w:rsidTr="000A5D93">
        <w:tc>
          <w:tcPr>
            <w:tcW w:w="0" w:type="auto"/>
          </w:tcPr>
          <w:p w14:paraId="51AF7D16" w14:textId="77777777" w:rsidR="00A76F8B" w:rsidRDefault="00A76F8B" w:rsidP="000A5D93">
            <w:pPr>
              <w:jc w:val="center"/>
              <w:rPr>
                <w:b/>
              </w:rPr>
            </w:pPr>
            <w:r>
              <w:rPr>
                <w:b/>
              </w:rPr>
              <w:t>2</w:t>
            </w:r>
          </w:p>
        </w:tc>
        <w:tc>
          <w:tcPr>
            <w:tcW w:w="0" w:type="auto"/>
          </w:tcPr>
          <w:p w14:paraId="545E908E" w14:textId="77777777" w:rsidR="00A76F8B" w:rsidRPr="002D60FA" w:rsidRDefault="00A76F8B" w:rsidP="000A5D93">
            <w:r w:rsidRPr="002D60FA">
              <w:t>¿Poseen vías de circulación?</w:t>
            </w:r>
          </w:p>
        </w:tc>
        <w:tc>
          <w:tcPr>
            <w:tcW w:w="0" w:type="auto"/>
          </w:tcPr>
          <w:p w14:paraId="4ADC7013" w14:textId="77777777" w:rsidR="00A76F8B" w:rsidRDefault="00A76F8B" w:rsidP="000A5D93">
            <w:pPr>
              <w:jc w:val="center"/>
              <w:rPr>
                <w:b/>
              </w:rPr>
            </w:pPr>
          </w:p>
        </w:tc>
        <w:tc>
          <w:tcPr>
            <w:tcW w:w="0" w:type="auto"/>
          </w:tcPr>
          <w:p w14:paraId="05C4769A" w14:textId="77777777" w:rsidR="00A76F8B" w:rsidRDefault="00A76F8B" w:rsidP="000A5D93">
            <w:pPr>
              <w:jc w:val="center"/>
              <w:rPr>
                <w:b/>
              </w:rPr>
            </w:pPr>
            <w:r>
              <w:rPr>
                <w:b/>
              </w:rPr>
              <w:t>X</w:t>
            </w:r>
          </w:p>
        </w:tc>
      </w:tr>
      <w:tr w:rsidR="00B26914" w14:paraId="696BF5BB" w14:textId="77777777" w:rsidTr="000A5D93">
        <w:tc>
          <w:tcPr>
            <w:tcW w:w="0" w:type="auto"/>
          </w:tcPr>
          <w:p w14:paraId="6291F714" w14:textId="77777777" w:rsidR="00A76F8B" w:rsidRDefault="00A76F8B" w:rsidP="000A5D93">
            <w:pPr>
              <w:jc w:val="center"/>
              <w:rPr>
                <w:b/>
              </w:rPr>
            </w:pPr>
            <w:r>
              <w:rPr>
                <w:b/>
              </w:rPr>
              <w:t>3</w:t>
            </w:r>
          </w:p>
        </w:tc>
        <w:tc>
          <w:tcPr>
            <w:tcW w:w="0" w:type="auto"/>
          </w:tcPr>
          <w:p w14:paraId="14C09F0C" w14:textId="77777777" w:rsidR="00A76F8B" w:rsidRPr="002D60FA" w:rsidRDefault="00A76F8B" w:rsidP="000A5D93">
            <w:r w:rsidRPr="002D60FA">
              <w:t>¿Poseen señalización?</w:t>
            </w:r>
          </w:p>
        </w:tc>
        <w:tc>
          <w:tcPr>
            <w:tcW w:w="0" w:type="auto"/>
          </w:tcPr>
          <w:p w14:paraId="3CA24E99" w14:textId="77777777" w:rsidR="00A76F8B" w:rsidRDefault="00A76F8B" w:rsidP="000A5D93">
            <w:pPr>
              <w:jc w:val="center"/>
              <w:rPr>
                <w:b/>
              </w:rPr>
            </w:pPr>
          </w:p>
        </w:tc>
        <w:tc>
          <w:tcPr>
            <w:tcW w:w="0" w:type="auto"/>
          </w:tcPr>
          <w:p w14:paraId="39AE291C" w14:textId="77777777" w:rsidR="00A76F8B" w:rsidRDefault="00A76F8B" w:rsidP="000A5D93">
            <w:pPr>
              <w:jc w:val="center"/>
              <w:rPr>
                <w:b/>
              </w:rPr>
            </w:pPr>
            <w:r>
              <w:rPr>
                <w:b/>
              </w:rPr>
              <w:t>X</w:t>
            </w:r>
          </w:p>
        </w:tc>
      </w:tr>
      <w:tr w:rsidR="00B26914" w14:paraId="1F7CBFE4" w14:textId="77777777" w:rsidTr="000A5D93">
        <w:tc>
          <w:tcPr>
            <w:tcW w:w="0" w:type="auto"/>
          </w:tcPr>
          <w:p w14:paraId="6DBEE99D" w14:textId="77777777" w:rsidR="00A76F8B" w:rsidRDefault="00A76F8B" w:rsidP="000A5D93">
            <w:pPr>
              <w:jc w:val="center"/>
              <w:rPr>
                <w:b/>
              </w:rPr>
            </w:pPr>
            <w:r>
              <w:rPr>
                <w:b/>
              </w:rPr>
              <w:t>4</w:t>
            </w:r>
          </w:p>
        </w:tc>
        <w:tc>
          <w:tcPr>
            <w:tcW w:w="0" w:type="auto"/>
          </w:tcPr>
          <w:p w14:paraId="50150E57" w14:textId="77777777" w:rsidR="00A76F8B" w:rsidRPr="002D60FA" w:rsidRDefault="00A76F8B" w:rsidP="000A5D93">
            <w:r w:rsidRPr="002D60FA">
              <w:t>¿Se brindan capacitaciones?</w:t>
            </w:r>
          </w:p>
        </w:tc>
        <w:tc>
          <w:tcPr>
            <w:tcW w:w="0" w:type="auto"/>
          </w:tcPr>
          <w:p w14:paraId="52D4056F" w14:textId="77777777" w:rsidR="00A76F8B" w:rsidRDefault="00A76F8B" w:rsidP="000A5D93">
            <w:pPr>
              <w:jc w:val="center"/>
              <w:rPr>
                <w:b/>
              </w:rPr>
            </w:pPr>
            <w:r>
              <w:rPr>
                <w:b/>
              </w:rPr>
              <w:t>X</w:t>
            </w:r>
          </w:p>
        </w:tc>
        <w:tc>
          <w:tcPr>
            <w:tcW w:w="0" w:type="auto"/>
          </w:tcPr>
          <w:p w14:paraId="2AE14765" w14:textId="77777777" w:rsidR="00A76F8B" w:rsidRDefault="00A76F8B" w:rsidP="000A5D93">
            <w:pPr>
              <w:jc w:val="center"/>
              <w:rPr>
                <w:b/>
              </w:rPr>
            </w:pPr>
          </w:p>
        </w:tc>
      </w:tr>
      <w:tr w:rsidR="00B26914" w14:paraId="5A651D17" w14:textId="77777777" w:rsidTr="000A5D93">
        <w:tc>
          <w:tcPr>
            <w:tcW w:w="0" w:type="auto"/>
          </w:tcPr>
          <w:p w14:paraId="0FDA4B46" w14:textId="77777777" w:rsidR="00A76F8B" w:rsidRDefault="00A76F8B" w:rsidP="000A5D93">
            <w:pPr>
              <w:jc w:val="center"/>
              <w:rPr>
                <w:b/>
              </w:rPr>
            </w:pPr>
            <w:proofErr w:type="gramStart"/>
            <w:r>
              <w:rPr>
                <w:b/>
              </w:rPr>
              <w:t>Total</w:t>
            </w:r>
            <w:proofErr w:type="gramEnd"/>
            <w:r>
              <w:rPr>
                <w:b/>
              </w:rPr>
              <w:t xml:space="preserve"> de Ítems: 4</w:t>
            </w:r>
          </w:p>
        </w:tc>
        <w:tc>
          <w:tcPr>
            <w:tcW w:w="0" w:type="auto"/>
          </w:tcPr>
          <w:p w14:paraId="44866DCF" w14:textId="77777777" w:rsidR="00A76F8B" w:rsidRDefault="00A76F8B" w:rsidP="000A5D93">
            <w:pPr>
              <w:jc w:val="center"/>
              <w:rPr>
                <w:b/>
              </w:rPr>
            </w:pPr>
            <w:r>
              <w:rPr>
                <w:b/>
              </w:rPr>
              <w:t>Ítems Negativos: 3</w:t>
            </w:r>
          </w:p>
        </w:tc>
        <w:tc>
          <w:tcPr>
            <w:tcW w:w="0" w:type="auto"/>
            <w:gridSpan w:val="2"/>
          </w:tcPr>
          <w:p w14:paraId="742F6C92" w14:textId="77777777" w:rsidR="00A76F8B" w:rsidRDefault="00A76F8B" w:rsidP="000A5D93">
            <w:pPr>
              <w:jc w:val="center"/>
              <w:rPr>
                <w:b/>
              </w:rPr>
            </w:pPr>
            <w:r>
              <w:rPr>
                <w:b/>
              </w:rPr>
              <w:t xml:space="preserve">ND: </w:t>
            </w:r>
            <w:r w:rsidR="00054C88">
              <w:rPr>
                <w:b/>
              </w:rPr>
              <w:t>6</w:t>
            </w:r>
          </w:p>
        </w:tc>
      </w:tr>
      <w:tr w:rsidR="00837D32" w14:paraId="02C7074D" w14:textId="77777777" w:rsidTr="000C11E5">
        <w:tc>
          <w:tcPr>
            <w:tcW w:w="0" w:type="auto"/>
            <w:shd w:val="clear" w:color="auto" w:fill="E5DFEC" w:themeFill="accent4" w:themeFillTint="33"/>
          </w:tcPr>
          <w:p w14:paraId="7419E587" w14:textId="77777777" w:rsidR="00A76F8B" w:rsidRPr="007E2DBB" w:rsidRDefault="00A76F8B" w:rsidP="000A5D93">
            <w:pPr>
              <w:jc w:val="center"/>
              <w:rPr>
                <w:b/>
              </w:rPr>
            </w:pPr>
            <w:r w:rsidRPr="007E2DBB">
              <w:rPr>
                <w:b/>
              </w:rPr>
              <w:t>C</w:t>
            </w:r>
          </w:p>
        </w:tc>
        <w:tc>
          <w:tcPr>
            <w:tcW w:w="0" w:type="auto"/>
            <w:gridSpan w:val="3"/>
            <w:shd w:val="clear" w:color="auto" w:fill="E5DFEC" w:themeFill="accent4" w:themeFillTint="33"/>
          </w:tcPr>
          <w:p w14:paraId="208754A5" w14:textId="77777777" w:rsidR="00A76F8B" w:rsidRPr="007E2DBB" w:rsidRDefault="00A76F8B" w:rsidP="000A5D93">
            <w:pPr>
              <w:jc w:val="center"/>
              <w:rPr>
                <w:b/>
              </w:rPr>
            </w:pPr>
            <w:r w:rsidRPr="007E2DBB">
              <w:rPr>
                <w:b/>
              </w:rPr>
              <w:t>Riesgo Eléctrico</w:t>
            </w:r>
          </w:p>
        </w:tc>
      </w:tr>
      <w:tr w:rsidR="00837D32" w14:paraId="6DA99418" w14:textId="77777777" w:rsidTr="000A5D93">
        <w:tc>
          <w:tcPr>
            <w:tcW w:w="0" w:type="auto"/>
            <w:gridSpan w:val="2"/>
          </w:tcPr>
          <w:p w14:paraId="286FC1C8" w14:textId="77777777" w:rsidR="00A76F8B" w:rsidRPr="00131105" w:rsidRDefault="00A76F8B" w:rsidP="000A5D93">
            <w:pPr>
              <w:jc w:val="center"/>
              <w:rPr>
                <w:b/>
              </w:rPr>
            </w:pPr>
            <w:r w:rsidRPr="00131105">
              <w:rPr>
                <w:b/>
              </w:rPr>
              <w:lastRenderedPageBreak/>
              <w:t>301- Contacto Indirecto</w:t>
            </w:r>
          </w:p>
        </w:tc>
        <w:tc>
          <w:tcPr>
            <w:tcW w:w="0" w:type="auto"/>
          </w:tcPr>
          <w:p w14:paraId="6269E0F6" w14:textId="77777777" w:rsidR="00A76F8B" w:rsidRPr="00131105" w:rsidRDefault="00A76F8B" w:rsidP="000A5D93">
            <w:pPr>
              <w:jc w:val="center"/>
              <w:rPr>
                <w:b/>
              </w:rPr>
            </w:pPr>
            <w:r w:rsidRPr="00131105">
              <w:rPr>
                <w:b/>
              </w:rPr>
              <w:t>Si</w:t>
            </w:r>
          </w:p>
        </w:tc>
        <w:tc>
          <w:tcPr>
            <w:tcW w:w="0" w:type="auto"/>
          </w:tcPr>
          <w:p w14:paraId="12E81CE7" w14:textId="77777777" w:rsidR="00A76F8B" w:rsidRPr="00131105" w:rsidRDefault="00A76F8B" w:rsidP="000A5D93">
            <w:pPr>
              <w:jc w:val="center"/>
              <w:rPr>
                <w:b/>
              </w:rPr>
            </w:pPr>
            <w:r w:rsidRPr="00131105">
              <w:rPr>
                <w:b/>
              </w:rPr>
              <w:t>No</w:t>
            </w:r>
          </w:p>
        </w:tc>
      </w:tr>
      <w:tr w:rsidR="00B26914" w14:paraId="6F56B85C" w14:textId="77777777" w:rsidTr="000A5D93">
        <w:tc>
          <w:tcPr>
            <w:tcW w:w="0" w:type="auto"/>
          </w:tcPr>
          <w:p w14:paraId="1DA3562E" w14:textId="77777777" w:rsidR="00A76F8B" w:rsidRDefault="00A76F8B" w:rsidP="000A5D93">
            <w:pPr>
              <w:jc w:val="center"/>
            </w:pPr>
            <w:r>
              <w:t>1</w:t>
            </w:r>
          </w:p>
        </w:tc>
        <w:tc>
          <w:tcPr>
            <w:tcW w:w="0" w:type="auto"/>
          </w:tcPr>
          <w:p w14:paraId="1E2DE71F" w14:textId="77777777" w:rsidR="00A76F8B" w:rsidRDefault="00A76F8B" w:rsidP="000A5D93">
            <w:proofErr w:type="gramStart"/>
            <w:r>
              <w:t>¿ Las</w:t>
            </w:r>
            <w:proofErr w:type="gramEnd"/>
            <w:r>
              <w:t xml:space="preserve"> maquinas poseen Puesta a tierra?</w:t>
            </w:r>
          </w:p>
        </w:tc>
        <w:tc>
          <w:tcPr>
            <w:tcW w:w="0" w:type="auto"/>
          </w:tcPr>
          <w:p w14:paraId="620863E1" w14:textId="77777777" w:rsidR="00A76F8B" w:rsidRDefault="00A76F8B" w:rsidP="000A5D93">
            <w:pPr>
              <w:jc w:val="center"/>
            </w:pPr>
          </w:p>
        </w:tc>
        <w:tc>
          <w:tcPr>
            <w:tcW w:w="0" w:type="auto"/>
          </w:tcPr>
          <w:p w14:paraId="76ECA3D9" w14:textId="77777777" w:rsidR="00A76F8B" w:rsidRDefault="00A76F8B" w:rsidP="000A5D93">
            <w:pPr>
              <w:jc w:val="center"/>
            </w:pPr>
            <w:r>
              <w:t>X</w:t>
            </w:r>
          </w:p>
        </w:tc>
      </w:tr>
      <w:tr w:rsidR="00B26914" w14:paraId="5D1E3FC0" w14:textId="77777777" w:rsidTr="000A5D93">
        <w:tc>
          <w:tcPr>
            <w:tcW w:w="0" w:type="auto"/>
          </w:tcPr>
          <w:p w14:paraId="6CEB9D6D" w14:textId="77777777" w:rsidR="00F06DBE" w:rsidRDefault="00F06DBE" w:rsidP="000A5D93">
            <w:pPr>
              <w:jc w:val="center"/>
            </w:pPr>
            <w:r>
              <w:t>2</w:t>
            </w:r>
          </w:p>
        </w:tc>
        <w:tc>
          <w:tcPr>
            <w:tcW w:w="0" w:type="auto"/>
          </w:tcPr>
          <w:p w14:paraId="2603501E" w14:textId="77777777" w:rsidR="00F06DBE" w:rsidRDefault="00F06DBE" w:rsidP="000A5D93">
            <w:r>
              <w:t>¿Se realiza la medición de Puesta a Tierra?</w:t>
            </w:r>
          </w:p>
        </w:tc>
        <w:tc>
          <w:tcPr>
            <w:tcW w:w="0" w:type="auto"/>
          </w:tcPr>
          <w:p w14:paraId="68254991" w14:textId="77777777" w:rsidR="00F06DBE" w:rsidRDefault="00F06DBE" w:rsidP="000A5D93">
            <w:pPr>
              <w:jc w:val="center"/>
            </w:pPr>
            <w:r>
              <w:t>X</w:t>
            </w:r>
          </w:p>
        </w:tc>
        <w:tc>
          <w:tcPr>
            <w:tcW w:w="0" w:type="auto"/>
          </w:tcPr>
          <w:p w14:paraId="79842221" w14:textId="77777777" w:rsidR="00F06DBE" w:rsidRDefault="00F06DBE" w:rsidP="000A5D93">
            <w:pPr>
              <w:jc w:val="center"/>
            </w:pPr>
          </w:p>
        </w:tc>
      </w:tr>
      <w:tr w:rsidR="00B26914" w14:paraId="20FBEF45" w14:textId="77777777" w:rsidTr="000A5D93">
        <w:tc>
          <w:tcPr>
            <w:tcW w:w="0" w:type="auto"/>
          </w:tcPr>
          <w:p w14:paraId="6C809B03" w14:textId="77777777" w:rsidR="00A76F8B" w:rsidRDefault="00F06DBE" w:rsidP="000A5D93">
            <w:pPr>
              <w:jc w:val="center"/>
            </w:pPr>
            <w:r>
              <w:t>3</w:t>
            </w:r>
          </w:p>
        </w:tc>
        <w:tc>
          <w:tcPr>
            <w:tcW w:w="0" w:type="auto"/>
          </w:tcPr>
          <w:p w14:paraId="1CC7C25F" w14:textId="77777777" w:rsidR="00A76F8B" w:rsidRDefault="00F06DBE" w:rsidP="000A5D93">
            <w:r>
              <w:t>¿Poseen corta corriente?</w:t>
            </w:r>
          </w:p>
        </w:tc>
        <w:tc>
          <w:tcPr>
            <w:tcW w:w="0" w:type="auto"/>
          </w:tcPr>
          <w:p w14:paraId="367868CA" w14:textId="77777777" w:rsidR="00A76F8B" w:rsidRDefault="00A76F8B" w:rsidP="000A5D93">
            <w:pPr>
              <w:jc w:val="center"/>
            </w:pPr>
          </w:p>
        </w:tc>
        <w:tc>
          <w:tcPr>
            <w:tcW w:w="0" w:type="auto"/>
          </w:tcPr>
          <w:p w14:paraId="4458E2A7" w14:textId="77777777" w:rsidR="00A76F8B" w:rsidRDefault="00F06DBE" w:rsidP="000A5D93">
            <w:pPr>
              <w:jc w:val="center"/>
            </w:pPr>
            <w:r>
              <w:t>X</w:t>
            </w:r>
          </w:p>
        </w:tc>
      </w:tr>
      <w:tr w:rsidR="00B26914" w14:paraId="3B518D6E" w14:textId="77777777" w:rsidTr="000A5D93">
        <w:tc>
          <w:tcPr>
            <w:tcW w:w="0" w:type="auto"/>
          </w:tcPr>
          <w:p w14:paraId="7C16F24B" w14:textId="77777777" w:rsidR="00A76F8B" w:rsidRDefault="00F06DBE" w:rsidP="000A5D93">
            <w:pPr>
              <w:jc w:val="center"/>
            </w:pPr>
            <w:r>
              <w:t>4</w:t>
            </w:r>
          </w:p>
        </w:tc>
        <w:tc>
          <w:tcPr>
            <w:tcW w:w="0" w:type="auto"/>
          </w:tcPr>
          <w:p w14:paraId="175A2B59" w14:textId="77777777" w:rsidR="00A76F8B" w:rsidRDefault="00F06DBE" w:rsidP="000A5D93">
            <w:r>
              <w:t>¿Se les realiza un mantenimiento a las maquinas?</w:t>
            </w:r>
          </w:p>
        </w:tc>
        <w:tc>
          <w:tcPr>
            <w:tcW w:w="0" w:type="auto"/>
          </w:tcPr>
          <w:p w14:paraId="793DB1CC" w14:textId="77777777" w:rsidR="00A76F8B" w:rsidRDefault="00A76F8B" w:rsidP="000A5D93">
            <w:pPr>
              <w:jc w:val="center"/>
            </w:pPr>
            <w:r>
              <w:t>X</w:t>
            </w:r>
          </w:p>
        </w:tc>
        <w:tc>
          <w:tcPr>
            <w:tcW w:w="0" w:type="auto"/>
          </w:tcPr>
          <w:p w14:paraId="4EDACF5A" w14:textId="77777777" w:rsidR="00A76F8B" w:rsidRDefault="00A76F8B" w:rsidP="000A5D93">
            <w:pPr>
              <w:jc w:val="center"/>
            </w:pPr>
          </w:p>
        </w:tc>
      </w:tr>
      <w:tr w:rsidR="00B26914" w14:paraId="21BC7BF9" w14:textId="77777777" w:rsidTr="000A5D93">
        <w:tc>
          <w:tcPr>
            <w:tcW w:w="0" w:type="auto"/>
          </w:tcPr>
          <w:p w14:paraId="42AB97B7" w14:textId="77777777" w:rsidR="00A76F8B" w:rsidRDefault="00F06DBE" w:rsidP="000A5D93">
            <w:pPr>
              <w:jc w:val="center"/>
            </w:pPr>
            <w:r>
              <w:t>5</w:t>
            </w:r>
          </w:p>
        </w:tc>
        <w:tc>
          <w:tcPr>
            <w:tcW w:w="0" w:type="auto"/>
          </w:tcPr>
          <w:p w14:paraId="4BE830C1" w14:textId="77777777" w:rsidR="00A76F8B" w:rsidRDefault="00F06DBE" w:rsidP="000A5D93">
            <w:r>
              <w:t>¿Se encuentra la señalización de riesgo eléctrico?</w:t>
            </w:r>
          </w:p>
        </w:tc>
        <w:tc>
          <w:tcPr>
            <w:tcW w:w="0" w:type="auto"/>
          </w:tcPr>
          <w:p w14:paraId="25A33DD2" w14:textId="77777777" w:rsidR="00A76F8B" w:rsidRDefault="00A76F8B" w:rsidP="000A5D93"/>
        </w:tc>
        <w:tc>
          <w:tcPr>
            <w:tcW w:w="0" w:type="auto"/>
          </w:tcPr>
          <w:p w14:paraId="028775BD" w14:textId="77777777" w:rsidR="00A76F8B" w:rsidRDefault="00F06DBE" w:rsidP="000A5D93">
            <w:r>
              <w:t>X</w:t>
            </w:r>
          </w:p>
        </w:tc>
      </w:tr>
      <w:tr w:rsidR="00B26914" w14:paraId="265159BA" w14:textId="77777777" w:rsidTr="000A5D93">
        <w:tc>
          <w:tcPr>
            <w:tcW w:w="0" w:type="auto"/>
          </w:tcPr>
          <w:p w14:paraId="56ECCEA8" w14:textId="77777777" w:rsidR="00A76F8B" w:rsidRPr="00131105" w:rsidRDefault="00F06DBE" w:rsidP="000A5D93">
            <w:pPr>
              <w:jc w:val="center"/>
              <w:rPr>
                <w:b/>
              </w:rPr>
            </w:pPr>
            <w:proofErr w:type="gramStart"/>
            <w:r>
              <w:rPr>
                <w:b/>
              </w:rPr>
              <w:t>Total</w:t>
            </w:r>
            <w:proofErr w:type="gramEnd"/>
            <w:r>
              <w:rPr>
                <w:b/>
              </w:rPr>
              <w:t xml:space="preserve"> de Ítems: 5</w:t>
            </w:r>
          </w:p>
        </w:tc>
        <w:tc>
          <w:tcPr>
            <w:tcW w:w="0" w:type="auto"/>
          </w:tcPr>
          <w:p w14:paraId="55C0F3A6" w14:textId="77777777" w:rsidR="00A76F8B" w:rsidRPr="00131105" w:rsidRDefault="00A76F8B" w:rsidP="000A5D93">
            <w:pPr>
              <w:jc w:val="center"/>
              <w:rPr>
                <w:b/>
              </w:rPr>
            </w:pPr>
            <w:r w:rsidRPr="00131105">
              <w:rPr>
                <w:b/>
              </w:rPr>
              <w:t xml:space="preserve">Ítems Negativos: </w:t>
            </w:r>
            <w:r w:rsidR="00F06DBE">
              <w:rPr>
                <w:b/>
              </w:rPr>
              <w:t>3</w:t>
            </w:r>
          </w:p>
        </w:tc>
        <w:tc>
          <w:tcPr>
            <w:tcW w:w="0" w:type="auto"/>
            <w:gridSpan w:val="2"/>
          </w:tcPr>
          <w:p w14:paraId="6650015E" w14:textId="77777777" w:rsidR="00A76F8B" w:rsidRPr="00131105" w:rsidRDefault="00A76F8B" w:rsidP="00F06DBE">
            <w:pPr>
              <w:jc w:val="center"/>
              <w:rPr>
                <w:b/>
              </w:rPr>
            </w:pPr>
            <w:r w:rsidRPr="00131105">
              <w:rPr>
                <w:b/>
              </w:rPr>
              <w:t xml:space="preserve">ND: </w:t>
            </w:r>
            <w:r w:rsidR="00F06DBE">
              <w:rPr>
                <w:b/>
              </w:rPr>
              <w:t>6</w:t>
            </w:r>
          </w:p>
        </w:tc>
      </w:tr>
      <w:tr w:rsidR="00837D32" w14:paraId="1B1DA704" w14:textId="77777777" w:rsidTr="000C2F0C">
        <w:tc>
          <w:tcPr>
            <w:tcW w:w="0" w:type="auto"/>
            <w:shd w:val="clear" w:color="auto" w:fill="E5DFEC" w:themeFill="accent4" w:themeFillTint="33"/>
          </w:tcPr>
          <w:p w14:paraId="19EC0199" w14:textId="77777777" w:rsidR="00A76F8B" w:rsidRPr="00131105" w:rsidRDefault="00A76F8B" w:rsidP="000A5D93">
            <w:pPr>
              <w:jc w:val="center"/>
              <w:rPr>
                <w:b/>
              </w:rPr>
            </w:pPr>
            <w:r w:rsidRPr="00131105">
              <w:rPr>
                <w:b/>
              </w:rPr>
              <w:t>D</w:t>
            </w:r>
          </w:p>
        </w:tc>
        <w:tc>
          <w:tcPr>
            <w:tcW w:w="0" w:type="auto"/>
            <w:gridSpan w:val="3"/>
            <w:shd w:val="clear" w:color="auto" w:fill="E5DFEC" w:themeFill="accent4" w:themeFillTint="33"/>
          </w:tcPr>
          <w:p w14:paraId="0E0619EF" w14:textId="77777777" w:rsidR="00A76F8B" w:rsidRPr="00131105" w:rsidRDefault="00A76F8B" w:rsidP="000A5D93">
            <w:pPr>
              <w:jc w:val="center"/>
              <w:rPr>
                <w:b/>
              </w:rPr>
            </w:pPr>
            <w:r>
              <w:rPr>
                <w:b/>
              </w:rPr>
              <w:t>Riesgo Ergonómico</w:t>
            </w:r>
          </w:p>
        </w:tc>
      </w:tr>
      <w:tr w:rsidR="00837D32" w14:paraId="71466616" w14:textId="77777777" w:rsidTr="000A5D93">
        <w:tc>
          <w:tcPr>
            <w:tcW w:w="0" w:type="auto"/>
            <w:gridSpan w:val="2"/>
          </w:tcPr>
          <w:p w14:paraId="5B9CF8FA" w14:textId="77777777" w:rsidR="00A76F8B" w:rsidRPr="00131105" w:rsidRDefault="00A76F8B" w:rsidP="00F06DBE">
            <w:pPr>
              <w:jc w:val="center"/>
              <w:rPr>
                <w:b/>
              </w:rPr>
            </w:pPr>
            <w:r>
              <w:rPr>
                <w:b/>
              </w:rPr>
              <w:t>4</w:t>
            </w:r>
            <w:r w:rsidRPr="00131105">
              <w:rPr>
                <w:b/>
              </w:rPr>
              <w:t>0</w:t>
            </w:r>
            <w:r w:rsidR="00F06DBE">
              <w:rPr>
                <w:b/>
              </w:rPr>
              <w:t>0</w:t>
            </w:r>
            <w:r w:rsidRPr="00131105">
              <w:rPr>
                <w:b/>
              </w:rPr>
              <w:t xml:space="preserve"> – </w:t>
            </w:r>
            <w:r w:rsidR="00F06DBE">
              <w:rPr>
                <w:b/>
              </w:rPr>
              <w:t>Movimiento repetitivo</w:t>
            </w:r>
          </w:p>
        </w:tc>
        <w:tc>
          <w:tcPr>
            <w:tcW w:w="0" w:type="auto"/>
          </w:tcPr>
          <w:p w14:paraId="30087553" w14:textId="77777777" w:rsidR="00A76F8B" w:rsidRPr="00131105" w:rsidRDefault="00A76F8B" w:rsidP="000A5D93">
            <w:pPr>
              <w:jc w:val="center"/>
              <w:rPr>
                <w:b/>
              </w:rPr>
            </w:pPr>
            <w:r w:rsidRPr="00131105">
              <w:rPr>
                <w:b/>
              </w:rPr>
              <w:t>Si</w:t>
            </w:r>
          </w:p>
        </w:tc>
        <w:tc>
          <w:tcPr>
            <w:tcW w:w="0" w:type="auto"/>
          </w:tcPr>
          <w:p w14:paraId="4F89B736" w14:textId="77777777" w:rsidR="00A76F8B" w:rsidRPr="00131105" w:rsidRDefault="00A76F8B" w:rsidP="000A5D93">
            <w:pPr>
              <w:jc w:val="center"/>
              <w:rPr>
                <w:b/>
              </w:rPr>
            </w:pPr>
            <w:r w:rsidRPr="00131105">
              <w:rPr>
                <w:b/>
              </w:rPr>
              <w:t>No</w:t>
            </w:r>
          </w:p>
        </w:tc>
      </w:tr>
      <w:tr w:rsidR="00B26914" w14:paraId="5912627A" w14:textId="77777777" w:rsidTr="000A5D93">
        <w:tc>
          <w:tcPr>
            <w:tcW w:w="0" w:type="auto"/>
          </w:tcPr>
          <w:p w14:paraId="34C7412B" w14:textId="77777777" w:rsidR="00A76F8B" w:rsidRDefault="00A76F8B" w:rsidP="000A5D93">
            <w:pPr>
              <w:jc w:val="center"/>
            </w:pPr>
            <w:r>
              <w:t>1</w:t>
            </w:r>
          </w:p>
        </w:tc>
        <w:tc>
          <w:tcPr>
            <w:tcW w:w="0" w:type="auto"/>
          </w:tcPr>
          <w:p w14:paraId="5B1BED1B" w14:textId="77777777" w:rsidR="00A76F8B" w:rsidRDefault="00A76F8B" w:rsidP="000A5D93">
            <w:r>
              <w:t>¿Se realizan estudios ergonómicos?</w:t>
            </w:r>
          </w:p>
        </w:tc>
        <w:tc>
          <w:tcPr>
            <w:tcW w:w="0" w:type="auto"/>
          </w:tcPr>
          <w:p w14:paraId="59640085" w14:textId="77777777" w:rsidR="00A76F8B" w:rsidRDefault="00A76F8B" w:rsidP="000A5D93">
            <w:pPr>
              <w:jc w:val="center"/>
            </w:pPr>
          </w:p>
        </w:tc>
        <w:tc>
          <w:tcPr>
            <w:tcW w:w="0" w:type="auto"/>
          </w:tcPr>
          <w:p w14:paraId="6C74D4BE" w14:textId="77777777" w:rsidR="00A76F8B" w:rsidRDefault="00A76F8B" w:rsidP="000A5D93">
            <w:pPr>
              <w:jc w:val="center"/>
            </w:pPr>
            <w:r>
              <w:t>X</w:t>
            </w:r>
          </w:p>
        </w:tc>
      </w:tr>
      <w:tr w:rsidR="00B26914" w14:paraId="5582DCD6" w14:textId="77777777" w:rsidTr="000A5D93">
        <w:tc>
          <w:tcPr>
            <w:tcW w:w="0" w:type="auto"/>
          </w:tcPr>
          <w:p w14:paraId="3158BA10" w14:textId="77777777" w:rsidR="00A76F8B" w:rsidRDefault="00A76F8B" w:rsidP="000A5D93">
            <w:pPr>
              <w:jc w:val="center"/>
            </w:pPr>
            <w:r>
              <w:t>2</w:t>
            </w:r>
          </w:p>
        </w:tc>
        <w:tc>
          <w:tcPr>
            <w:tcW w:w="0" w:type="auto"/>
          </w:tcPr>
          <w:p w14:paraId="33E6C630" w14:textId="77777777" w:rsidR="00A76F8B" w:rsidRDefault="00F06DBE" w:rsidP="000A5D93">
            <w:r>
              <w:t>¿Realizan pausas de Trabajo?</w:t>
            </w:r>
          </w:p>
        </w:tc>
        <w:tc>
          <w:tcPr>
            <w:tcW w:w="0" w:type="auto"/>
          </w:tcPr>
          <w:p w14:paraId="374DF921" w14:textId="77777777" w:rsidR="00A76F8B" w:rsidRDefault="00F06DBE" w:rsidP="000A5D93">
            <w:pPr>
              <w:jc w:val="center"/>
            </w:pPr>
            <w:r>
              <w:t>X</w:t>
            </w:r>
          </w:p>
        </w:tc>
        <w:tc>
          <w:tcPr>
            <w:tcW w:w="0" w:type="auto"/>
          </w:tcPr>
          <w:p w14:paraId="455B2AB9" w14:textId="77777777" w:rsidR="00A76F8B" w:rsidRDefault="00A76F8B" w:rsidP="000A5D93">
            <w:pPr>
              <w:jc w:val="center"/>
            </w:pPr>
          </w:p>
        </w:tc>
      </w:tr>
      <w:tr w:rsidR="00B26914" w14:paraId="5FA32F62" w14:textId="77777777" w:rsidTr="000A5D93">
        <w:tc>
          <w:tcPr>
            <w:tcW w:w="0" w:type="auto"/>
          </w:tcPr>
          <w:p w14:paraId="185EF196" w14:textId="77777777" w:rsidR="00A76F8B" w:rsidRDefault="00A76F8B" w:rsidP="000A5D93">
            <w:pPr>
              <w:jc w:val="center"/>
            </w:pPr>
            <w:r>
              <w:t>3</w:t>
            </w:r>
          </w:p>
        </w:tc>
        <w:tc>
          <w:tcPr>
            <w:tcW w:w="0" w:type="auto"/>
          </w:tcPr>
          <w:p w14:paraId="0D66B3EE" w14:textId="77777777" w:rsidR="00A76F8B" w:rsidRDefault="00A76F8B" w:rsidP="00F06DBE">
            <w:r>
              <w:t xml:space="preserve">¿Se realizan </w:t>
            </w:r>
            <w:r w:rsidR="00F06DBE">
              <w:t>estudios de trabajo repetitivo</w:t>
            </w:r>
            <w:r>
              <w:t>?</w:t>
            </w:r>
          </w:p>
        </w:tc>
        <w:tc>
          <w:tcPr>
            <w:tcW w:w="0" w:type="auto"/>
          </w:tcPr>
          <w:p w14:paraId="381159EC" w14:textId="77777777" w:rsidR="00A76F8B" w:rsidRDefault="00A76F8B" w:rsidP="000A5D93">
            <w:pPr>
              <w:jc w:val="center"/>
            </w:pPr>
          </w:p>
        </w:tc>
        <w:tc>
          <w:tcPr>
            <w:tcW w:w="0" w:type="auto"/>
          </w:tcPr>
          <w:p w14:paraId="0CB38FE0" w14:textId="77777777" w:rsidR="00A76F8B" w:rsidRDefault="00A76F8B" w:rsidP="000A5D93">
            <w:pPr>
              <w:jc w:val="center"/>
            </w:pPr>
            <w:r>
              <w:t>X</w:t>
            </w:r>
          </w:p>
        </w:tc>
      </w:tr>
      <w:tr w:rsidR="00B26914" w14:paraId="1F833966" w14:textId="77777777" w:rsidTr="000A5D93">
        <w:tc>
          <w:tcPr>
            <w:tcW w:w="0" w:type="auto"/>
          </w:tcPr>
          <w:p w14:paraId="125DA67C" w14:textId="77777777" w:rsidR="00A76F8B" w:rsidRDefault="00A76F8B" w:rsidP="000A5D93">
            <w:pPr>
              <w:jc w:val="center"/>
            </w:pPr>
            <w:r>
              <w:t>4</w:t>
            </w:r>
          </w:p>
        </w:tc>
        <w:tc>
          <w:tcPr>
            <w:tcW w:w="0" w:type="auto"/>
          </w:tcPr>
          <w:p w14:paraId="2DC89B65" w14:textId="77777777" w:rsidR="00A76F8B" w:rsidRDefault="00F06DBE" w:rsidP="000A5D93">
            <w:r>
              <w:t>¿Se brindan capacitaciones sobre este riesgo?</w:t>
            </w:r>
          </w:p>
        </w:tc>
        <w:tc>
          <w:tcPr>
            <w:tcW w:w="0" w:type="auto"/>
          </w:tcPr>
          <w:p w14:paraId="03FE3BF3" w14:textId="77777777" w:rsidR="00A76F8B" w:rsidRDefault="00A76F8B" w:rsidP="000A5D93">
            <w:pPr>
              <w:jc w:val="center"/>
            </w:pPr>
          </w:p>
        </w:tc>
        <w:tc>
          <w:tcPr>
            <w:tcW w:w="0" w:type="auto"/>
          </w:tcPr>
          <w:p w14:paraId="4B4E8CFA" w14:textId="77777777" w:rsidR="00A76F8B" w:rsidRDefault="00F06DBE" w:rsidP="000A5D93">
            <w:pPr>
              <w:jc w:val="center"/>
            </w:pPr>
            <w:r>
              <w:t>X</w:t>
            </w:r>
          </w:p>
        </w:tc>
      </w:tr>
      <w:tr w:rsidR="00B26914" w14:paraId="49D2C866" w14:textId="77777777" w:rsidTr="000A5D93">
        <w:tc>
          <w:tcPr>
            <w:tcW w:w="0" w:type="auto"/>
          </w:tcPr>
          <w:p w14:paraId="083DCB16" w14:textId="77777777" w:rsidR="00A76F8B" w:rsidRPr="00CB75FF" w:rsidRDefault="00A76F8B" w:rsidP="000A5D93">
            <w:pPr>
              <w:jc w:val="center"/>
              <w:rPr>
                <w:b/>
              </w:rPr>
            </w:pPr>
            <w:proofErr w:type="gramStart"/>
            <w:r>
              <w:rPr>
                <w:b/>
              </w:rPr>
              <w:t>Total</w:t>
            </w:r>
            <w:proofErr w:type="gramEnd"/>
            <w:r>
              <w:rPr>
                <w:b/>
              </w:rPr>
              <w:t xml:space="preserve"> de Ítems: 4</w:t>
            </w:r>
          </w:p>
        </w:tc>
        <w:tc>
          <w:tcPr>
            <w:tcW w:w="0" w:type="auto"/>
          </w:tcPr>
          <w:p w14:paraId="45A4B3FA" w14:textId="77777777" w:rsidR="00A76F8B" w:rsidRPr="00CB75FF" w:rsidRDefault="00A76F8B" w:rsidP="000A5D93">
            <w:pPr>
              <w:jc w:val="center"/>
              <w:rPr>
                <w:b/>
              </w:rPr>
            </w:pPr>
            <w:r w:rsidRPr="00CB75FF">
              <w:rPr>
                <w:b/>
              </w:rPr>
              <w:t>ítems Negativos: 3</w:t>
            </w:r>
          </w:p>
        </w:tc>
        <w:tc>
          <w:tcPr>
            <w:tcW w:w="0" w:type="auto"/>
            <w:gridSpan w:val="2"/>
          </w:tcPr>
          <w:p w14:paraId="5A99655F" w14:textId="77777777" w:rsidR="00A76F8B" w:rsidRPr="00CB75FF" w:rsidRDefault="00A76F8B" w:rsidP="000A5D93">
            <w:pPr>
              <w:jc w:val="center"/>
              <w:rPr>
                <w:b/>
              </w:rPr>
            </w:pPr>
            <w:r>
              <w:rPr>
                <w:b/>
              </w:rPr>
              <w:t xml:space="preserve">ND: </w:t>
            </w:r>
            <w:r w:rsidR="00054C88">
              <w:rPr>
                <w:b/>
              </w:rPr>
              <w:t>6</w:t>
            </w:r>
          </w:p>
        </w:tc>
      </w:tr>
    </w:tbl>
    <w:p w14:paraId="365ED78F" w14:textId="77777777" w:rsidR="00A76F8B" w:rsidRDefault="00A76F8B" w:rsidP="009C4255"/>
    <w:p w14:paraId="6F804F01" w14:textId="77777777" w:rsidR="00FD7352" w:rsidRPr="00636CC6" w:rsidRDefault="00FD7352" w:rsidP="00636CC6">
      <w:pPr>
        <w:pStyle w:val="Ttulo3"/>
        <w:rPr>
          <w:rFonts w:ascii="Arial" w:hAnsi="Arial" w:cs="Arial"/>
          <w:color w:val="auto"/>
          <w:sz w:val="24"/>
        </w:rPr>
      </w:pPr>
      <w:bookmarkStart w:id="42" w:name="bookmark53"/>
      <w:bookmarkStart w:id="43" w:name="_Toc61891988"/>
      <w:r w:rsidRPr="00636CC6">
        <w:rPr>
          <w:rFonts w:ascii="Arial" w:hAnsi="Arial" w:cs="Arial"/>
          <w:color w:val="auto"/>
          <w:sz w:val="24"/>
        </w:rPr>
        <w:t>Descripción del método de evaluación de Riesgo NTP 330.</w:t>
      </w:r>
      <w:bookmarkEnd w:id="42"/>
      <w:bookmarkEnd w:id="43"/>
    </w:p>
    <w:p w14:paraId="2863D333" w14:textId="77777777" w:rsidR="009E7A57" w:rsidRPr="00CF7802" w:rsidRDefault="009E7A57" w:rsidP="009E7A57">
      <w:pPr>
        <w:spacing w:before="240"/>
        <w:jc w:val="both"/>
        <w:rPr>
          <w:rFonts w:ascii="Arial" w:hAnsi="Arial" w:cs="Arial"/>
          <w:sz w:val="24"/>
        </w:rPr>
      </w:pPr>
      <w:r>
        <w:rPr>
          <w:rFonts w:ascii="Arial" w:hAnsi="Arial" w:cs="Arial"/>
          <w:sz w:val="24"/>
        </w:rPr>
        <w:t xml:space="preserve">Este método permite </w:t>
      </w:r>
      <w:r w:rsidRPr="00DD5120">
        <w:rPr>
          <w:rFonts w:ascii="Arial" w:hAnsi="Arial" w:cs="Arial"/>
          <w:sz w:val="24"/>
        </w:rPr>
        <w:t xml:space="preserve">cuantificar la magnitud de los riesgos existentes y, en consecuencia, jerarquizar racionalmente su prioridad de corrección. Para ello se parte de la detección de las deficiencias existentes en los lugares de trabajo </w:t>
      </w:r>
      <w:r>
        <w:rPr>
          <w:rFonts w:ascii="Arial" w:hAnsi="Arial" w:cs="Arial"/>
          <w:sz w:val="24"/>
        </w:rPr>
        <w:t xml:space="preserve">(valor que obtendremos con la aplicación de la NTP 324) para, a </w:t>
      </w:r>
      <w:proofErr w:type="gramStart"/>
      <w:r>
        <w:rPr>
          <w:rFonts w:ascii="Arial" w:hAnsi="Arial" w:cs="Arial"/>
          <w:sz w:val="24"/>
        </w:rPr>
        <w:t>continuación</w:t>
      </w:r>
      <w:proofErr w:type="gramEnd"/>
      <w:r w:rsidRPr="00DD5120">
        <w:rPr>
          <w:rFonts w:ascii="Arial" w:hAnsi="Arial" w:cs="Arial"/>
          <w:sz w:val="24"/>
        </w:rPr>
        <w:t xml:space="preserve"> estimar la probabilidad de que ocurra un accidente y, teniendo en cuenta la magnitud esperada de las consecuencias, evaluar el riesgo asociado a cada una de dichas deficiencias. </w:t>
      </w:r>
    </w:p>
    <w:p w14:paraId="18AA0C7E" w14:textId="77777777" w:rsidR="009E7A57" w:rsidRDefault="009E7A57" w:rsidP="009E7A57">
      <w:pPr>
        <w:spacing w:before="240"/>
        <w:jc w:val="both"/>
        <w:rPr>
          <w:rFonts w:ascii="Arial" w:hAnsi="Arial" w:cs="Arial"/>
          <w:sz w:val="24"/>
        </w:rPr>
      </w:pPr>
      <w:r>
        <w:rPr>
          <w:rFonts w:ascii="Arial" w:hAnsi="Arial" w:cs="Arial"/>
          <w:sz w:val="24"/>
        </w:rPr>
        <w:t xml:space="preserve">La información y puesta en práctica que nos brinda este método es orientativa. </w:t>
      </w:r>
    </w:p>
    <w:p w14:paraId="4EAE03C2" w14:textId="77777777" w:rsidR="009E7A57" w:rsidRDefault="009E7A57" w:rsidP="009E7A57">
      <w:pPr>
        <w:spacing w:before="240"/>
        <w:jc w:val="both"/>
        <w:rPr>
          <w:rFonts w:ascii="Arial" w:hAnsi="Arial" w:cs="Arial"/>
          <w:sz w:val="24"/>
        </w:rPr>
      </w:pPr>
      <w:r>
        <w:rPr>
          <w:rFonts w:ascii="Arial" w:hAnsi="Arial" w:cs="Arial"/>
          <w:sz w:val="24"/>
        </w:rPr>
        <w:t>En</w:t>
      </w:r>
      <w:r w:rsidRPr="00692A05">
        <w:rPr>
          <w:rFonts w:ascii="Arial" w:hAnsi="Arial" w:cs="Arial"/>
          <w:sz w:val="24"/>
        </w:rPr>
        <w:t xml:space="preserve"> esta metodología no emplearemos los valores reales absolutos de riesgo, probabilidad y consecuencias, sino sus "niveles" en una escala de cuatro posibilidades. Así, hablaremos de "nivel de riesgo", "nivel de probabilidad" y "nivel de consecuencias".</w:t>
      </w:r>
    </w:p>
    <w:p w14:paraId="04D2F5FB" w14:textId="77777777" w:rsidR="009E7A57" w:rsidRDefault="009E7A57" w:rsidP="009E7A57">
      <w:pPr>
        <w:jc w:val="both"/>
        <w:rPr>
          <w:rFonts w:ascii="Arial" w:hAnsi="Arial" w:cs="Arial"/>
          <w:sz w:val="24"/>
          <w:szCs w:val="28"/>
        </w:rPr>
      </w:pPr>
      <w:r>
        <w:rPr>
          <w:rFonts w:ascii="Arial" w:hAnsi="Arial" w:cs="Arial"/>
          <w:sz w:val="24"/>
          <w:szCs w:val="28"/>
        </w:rPr>
        <w:t>El nivel de riesgos (NR) será función del nivel de probabilidad (NP) y del nivel de consecuencias (NC) y se expresa:</w:t>
      </w:r>
    </w:p>
    <w:p w14:paraId="2C33631F" w14:textId="77777777" w:rsidR="009E7A57" w:rsidRDefault="009E7A57" w:rsidP="009E7A57">
      <w:pPr>
        <w:jc w:val="center"/>
        <w:rPr>
          <w:rFonts w:ascii="Arial" w:hAnsi="Arial" w:cs="Arial"/>
          <w:b/>
          <w:sz w:val="24"/>
          <w:szCs w:val="28"/>
        </w:rPr>
      </w:pPr>
      <w:r>
        <w:rPr>
          <w:rFonts w:ascii="Arial" w:hAnsi="Arial" w:cs="Arial"/>
          <w:b/>
          <w:sz w:val="24"/>
          <w:szCs w:val="28"/>
        </w:rPr>
        <w:t>NR = NP x NC</w:t>
      </w:r>
    </w:p>
    <w:p w14:paraId="4A6E53EF" w14:textId="77777777" w:rsidR="009E7A57" w:rsidRDefault="009E7A57" w:rsidP="009E7A57">
      <w:pPr>
        <w:jc w:val="both"/>
        <w:rPr>
          <w:rFonts w:ascii="Arial" w:hAnsi="Arial" w:cs="Arial"/>
          <w:sz w:val="24"/>
          <w:szCs w:val="24"/>
        </w:rPr>
      </w:pPr>
      <w:r>
        <w:rPr>
          <w:rFonts w:ascii="Arial" w:hAnsi="Arial" w:cs="Arial"/>
          <w:sz w:val="24"/>
          <w:szCs w:val="24"/>
        </w:rPr>
        <w:t>Según lo detallado anteriormente, podemos resumir la aplicación de este método en el siguiente diagrama:</w:t>
      </w:r>
    </w:p>
    <w:p w14:paraId="0596D018" w14:textId="77777777" w:rsidR="009E7A57" w:rsidRDefault="009E7A57" w:rsidP="009E7A57">
      <w:pPr>
        <w:jc w:val="both"/>
        <w:rPr>
          <w:rFonts w:ascii="Arial" w:hAnsi="Arial" w:cs="Arial"/>
          <w:sz w:val="24"/>
          <w:szCs w:val="24"/>
        </w:rPr>
      </w:pPr>
    </w:p>
    <w:p w14:paraId="05B9DB26" w14:textId="77777777" w:rsidR="00F41F4C" w:rsidRDefault="00F41F4C" w:rsidP="009E7A57">
      <w:pPr>
        <w:jc w:val="both"/>
        <w:rPr>
          <w:rFonts w:ascii="Arial" w:hAnsi="Arial" w:cs="Arial"/>
          <w:sz w:val="24"/>
          <w:szCs w:val="24"/>
        </w:rPr>
      </w:pPr>
    </w:p>
    <w:p w14:paraId="4618FDA5" w14:textId="77777777" w:rsidR="009E7A57" w:rsidRPr="00393BAF" w:rsidRDefault="003E300A" w:rsidP="009E7A57">
      <w:pPr>
        <w:spacing w:before="240"/>
        <w:rPr>
          <w:rFonts w:ascii="Arial" w:hAnsi="Arial" w:cs="Arial"/>
          <w:sz w:val="24"/>
          <w:szCs w:val="24"/>
        </w:rPr>
      </w:pPr>
      <w:r>
        <w:rPr>
          <w:noProof/>
        </w:rPr>
        <w:lastRenderedPageBreak/>
        <w:pict w14:anchorId="330DFFD9">
          <v:roundrect id="Rectángulo redondeado 1" o:spid="_x0000_s1048" style="position:absolute;margin-left:175.45pt;margin-top:13.35pt;width:147pt;height:45pt;z-index:251742208;visibility:visible;mso-position-horizont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" fillcolor="white [3212]" strokecolor="black [3213]" strokeweight="1pt">
            <v:stroke joinstyle="miter"/>
            <v:textbox>
              <w:txbxContent>
                <w:p w14:paraId="37230C43" w14:textId="77777777" w:rsidR="006F08A5" w:rsidRPr="00E67967" w:rsidRDefault="006F08A5" w:rsidP="009E7A57">
                  <w:pPr>
                    <w:jc w:val="center"/>
                    <w:rPr>
                      <w:sz w:val="24"/>
                    </w:rPr>
                  </w:pPr>
                  <w:r w:rsidRPr="00E67967">
                    <w:rPr>
                      <w:sz w:val="24"/>
                    </w:rPr>
                    <w:t>Detección de las deficiencias existentes</w:t>
                  </w:r>
                </w:p>
              </w:txbxContent>
            </v:textbox>
            <w10:wrap anchorx="margin"/>
          </v:roundrect>
        </w:pict>
      </w:r>
    </w:p>
    <w:p w14:paraId="47C78FAA" w14:textId="77777777" w:rsidR="009E7A57" w:rsidRPr="00393BAF" w:rsidRDefault="009E7A57" w:rsidP="009E7A57">
      <w:pPr>
        <w:rPr>
          <w:rFonts w:ascii="Arial" w:hAnsi="Arial" w:cs="Arial"/>
          <w:b/>
          <w:sz w:val="24"/>
          <w:szCs w:val="24"/>
        </w:rPr>
      </w:pPr>
    </w:p>
    <w:p w14:paraId="4DDF35BD" w14:textId="77777777" w:rsidR="009E7A57" w:rsidRPr="00393BAF" w:rsidRDefault="003E300A" w:rsidP="009E7A57">
      <w:pPr>
        <w:rPr>
          <w:rFonts w:ascii="Arial" w:hAnsi="Arial" w:cs="Arial"/>
          <w:sz w:val="24"/>
          <w:szCs w:val="24"/>
        </w:rPr>
      </w:pPr>
      <w:r>
        <w:rPr>
          <w:noProof/>
        </w:rPr>
        <w:pict w14:anchorId="3B1CE559">
          <v:shapetype id="_x0000_t32" coordsize="21600,21600" o:spt="32" o:oned="t" path="m,l21600,21600e" filled="f">
            <v:path arrowok="t" fillok="f" o:connecttype="none"/>
            <o:lock v:ext="edit" shapetype="t"/>
          </v:shapetype>
          <v:shape id="Conector recto de flecha 7" o:spid="_x0000_s1047" type="#_x0000_t32" style="position:absolute;margin-left:322.2pt;margin-top:11.05pt;width:20.25pt;height:19.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" strokecolor="black [3200]" strokeweight=".5pt">
            <v:stroke endarrow="block" joinstyle="miter"/>
          </v:shape>
        </w:pict>
      </w:r>
      <w:r>
        <w:rPr>
          <w:noProof/>
        </w:rPr>
        <w:pict w14:anchorId="5E97660A">
          <v:shape id="Conector recto de flecha 6" o:spid="_x0000_s1046" type="#_x0000_t32" style="position:absolute;margin-left:152.7pt;margin-top:11.05pt;width:22.5pt;height:18pt;flip:x;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" strokecolor="black [3200]" strokeweight=".5pt">
            <v:stroke endarrow="block" joinstyle="miter"/>
          </v:shape>
        </w:pict>
      </w:r>
    </w:p>
    <w:p w14:paraId="071D6A5B" w14:textId="77777777" w:rsidR="009E7A57" w:rsidRPr="00393BAF" w:rsidRDefault="003E300A" w:rsidP="009E7A57">
      <w:pPr>
        <w:rPr>
          <w:rFonts w:ascii="Arial" w:hAnsi="Arial" w:cs="Arial"/>
          <w:sz w:val="24"/>
          <w:szCs w:val="24"/>
        </w:rPr>
      </w:pPr>
      <w:r>
        <w:rPr>
          <w:noProof/>
        </w:rPr>
        <w:pict w14:anchorId="71327E3F">
          <v:roundrect id="Rectángulo redondeado 2" o:spid="_x0000_s1045" style="position:absolute;margin-left:.45pt;margin-top:11.7pt;width:167.25pt;height:57.75pt;z-index:251743232;visibility:visible;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" fillcolor="white [3212]" strokecolor="black [3213]" strokeweight="1pt">
            <v:stroke joinstyle="miter"/>
            <v:textbox>
              <w:txbxContent>
                <w:p w14:paraId="770191DA" w14:textId="77777777" w:rsidR="006F08A5" w:rsidRPr="00E67967" w:rsidRDefault="006F08A5" w:rsidP="009E7A57">
                  <w:pPr>
                    <w:jc w:val="center"/>
                    <w:rPr>
                      <w:rFonts w:ascii="Arial" w:hAnsi="Arial" w:cs="Arial"/>
                      <w:sz w:val="24"/>
                    </w:rPr>
                  </w:pPr>
                  <w:r w:rsidRPr="00E67967">
                    <w:rPr>
                      <w:rFonts w:ascii="Arial" w:hAnsi="Arial" w:cs="Arial"/>
                      <w:sz w:val="24"/>
                    </w:rPr>
                    <w:t>Estimación de probabilidad de ocurrencia de accidentes</w:t>
                  </w:r>
                </w:p>
              </w:txbxContent>
            </v:textbox>
            <w10:wrap anchorx="margin"/>
          </v:roundrect>
        </w:pict>
      </w:r>
      <w:r>
        <w:rPr>
          <w:noProof/>
        </w:rPr>
        <w:pict w14:anchorId="39223751">
          <v:roundrect id="Rectángulo redondeado 3" o:spid="_x0000_s1044" style="position:absolute;margin-left:334.15pt;margin-top:19.95pt;width:147.75pt;height:41.25pt;z-index:251744256;visibility:visible;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" fillcolor="white [3212]" strokecolor="black [3213]" strokeweight="1pt">
            <v:stroke joinstyle="miter"/>
            <v:textbox>
              <w:txbxContent>
                <w:p w14:paraId="0AAD6399" w14:textId="77777777" w:rsidR="006F08A5" w:rsidRPr="00E67967" w:rsidRDefault="006F08A5" w:rsidP="009E7A57">
                  <w:pPr>
                    <w:jc w:val="center"/>
                    <w:rPr>
                      <w:rFonts w:ascii="Arial" w:hAnsi="Arial" w:cs="Arial"/>
                      <w:sz w:val="24"/>
                    </w:rPr>
                  </w:pPr>
                  <w:r w:rsidRPr="00E67967">
                    <w:rPr>
                      <w:rFonts w:ascii="Arial" w:hAnsi="Arial" w:cs="Arial"/>
                      <w:sz w:val="24"/>
                    </w:rPr>
                    <w:t>Magnitud esperada de las consecuencias</w:t>
                  </w:r>
                </w:p>
              </w:txbxContent>
            </v:textbox>
            <w10:wrap anchorx="margin"/>
          </v:roundrect>
        </w:pict>
      </w:r>
    </w:p>
    <w:p w14:paraId="0E85DE9B" w14:textId="77777777" w:rsidR="009E7A57" w:rsidRPr="00393BAF" w:rsidRDefault="009E7A57" w:rsidP="009E7A57">
      <w:pPr>
        <w:rPr>
          <w:rFonts w:ascii="Arial" w:hAnsi="Arial" w:cs="Arial"/>
          <w:sz w:val="24"/>
          <w:szCs w:val="24"/>
        </w:rPr>
      </w:pPr>
    </w:p>
    <w:p w14:paraId="40B9A6F7" w14:textId="77777777" w:rsidR="009E7A57" w:rsidRPr="00393BAF" w:rsidRDefault="003E300A" w:rsidP="009E7A57">
      <w:pPr>
        <w:rPr>
          <w:rFonts w:ascii="Arial" w:hAnsi="Arial" w:cs="Arial"/>
          <w:sz w:val="24"/>
          <w:szCs w:val="24"/>
        </w:rPr>
      </w:pPr>
      <w:r>
        <w:rPr>
          <w:noProof/>
        </w:rPr>
        <w:pict w14:anchorId="70B0DEC9">
          <v:shape id="_x0000_s1043" type="#_x0000_t32" style="position:absolute;margin-left:169.45pt;margin-top:18.4pt;width:17.25pt;height:16.5pt;rotation:90;flip:x;z-index:251751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" strokecolor="black [3200]" strokeweight=".5pt">
            <v:stroke endarrow="block" joinstyle="miter"/>
          </v:shape>
        </w:pict>
      </w:r>
      <w:r>
        <w:rPr>
          <w:noProof/>
        </w:rPr>
        <w:pict w14:anchorId="4C5FC658">
          <v:shape id="Conector recto de flecha 8" o:spid="_x0000_s1042" type="#_x0000_t32" style="position:absolute;margin-left:311.7pt;margin-top:18.05pt;width:17.25pt;height:16.5pt;flip:x;z-index:2517493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" strokecolor="black [3200]" strokeweight=".5pt">
            <v:stroke endarrow="block" joinstyle="miter"/>
          </v:shape>
        </w:pict>
      </w:r>
    </w:p>
    <w:p w14:paraId="2D473696" w14:textId="77777777" w:rsidR="009E7A57" w:rsidRPr="00393BAF" w:rsidRDefault="003E300A" w:rsidP="009E7A57">
      <w:pPr>
        <w:rPr>
          <w:rFonts w:ascii="Arial" w:hAnsi="Arial" w:cs="Arial"/>
          <w:sz w:val="24"/>
          <w:szCs w:val="24"/>
        </w:rPr>
      </w:pPr>
      <w:r>
        <w:rPr>
          <w:noProof/>
        </w:rPr>
        <w:pict w14:anchorId="11490B98">
          <v:roundrect id="Rectángulo redondeado 4" o:spid="_x0000_s1041" style="position:absolute;margin-left:194.7pt;margin-top:22.6pt;width:102.75pt;height:55.5pt;z-index:251745280;visibility:visible;mso-position-horizontal-relative:margin;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" fillcolor="white [3212]" strokecolor="black [3213]" strokeweight="1pt">
            <v:stroke joinstyle="miter"/>
            <v:textbox>
              <w:txbxContent>
                <w:p w14:paraId="048A4D52" w14:textId="77777777" w:rsidR="006F08A5" w:rsidRPr="00E67967" w:rsidRDefault="006F08A5" w:rsidP="009E7A57">
                  <w:pPr>
                    <w:jc w:val="center"/>
                    <w:rPr>
                      <w:sz w:val="24"/>
                    </w:rPr>
                  </w:pPr>
                  <w:r w:rsidRPr="00E67967">
                    <w:rPr>
                      <w:sz w:val="24"/>
                    </w:rPr>
                    <w:t>Nivel de riesgo</w:t>
                  </w:r>
                </w:p>
                <w:p w14:paraId="48C4F225" w14:textId="77777777" w:rsidR="006F08A5" w:rsidRPr="00E67967" w:rsidRDefault="006F08A5" w:rsidP="009E7A57">
                  <w:pPr>
                    <w:jc w:val="center"/>
                    <w:rPr>
                      <w:sz w:val="24"/>
                    </w:rPr>
                  </w:pPr>
                  <w:r w:rsidRPr="00E67967">
                    <w:rPr>
                      <w:sz w:val="24"/>
                    </w:rPr>
                    <w:t>NR = NP x NC</w:t>
                  </w:r>
                </w:p>
              </w:txbxContent>
            </v:textbox>
            <w10:wrap anchorx="margin"/>
          </v:roundrect>
        </w:pict>
      </w:r>
    </w:p>
    <w:p w14:paraId="2005DEB4" w14:textId="77777777" w:rsidR="009E7A57" w:rsidRPr="00393BAF" w:rsidRDefault="009E7A57" w:rsidP="009E7A57">
      <w:pPr>
        <w:rPr>
          <w:rFonts w:ascii="Arial" w:hAnsi="Arial" w:cs="Arial"/>
          <w:sz w:val="24"/>
          <w:szCs w:val="24"/>
        </w:rPr>
      </w:pPr>
    </w:p>
    <w:p w14:paraId="1C3D5A70" w14:textId="77777777" w:rsidR="009E7A57" w:rsidRDefault="009E7A57" w:rsidP="009E7A57">
      <w:pPr>
        <w:rPr>
          <w:rFonts w:ascii="Arial" w:hAnsi="Arial" w:cs="Arial"/>
          <w:sz w:val="24"/>
          <w:szCs w:val="28"/>
        </w:rPr>
      </w:pPr>
    </w:p>
    <w:p w14:paraId="78C33341" w14:textId="77777777" w:rsidR="009E7A57" w:rsidRDefault="003E300A" w:rsidP="009E7A57">
      <w:pPr>
        <w:spacing w:before="240"/>
        <w:jc w:val="both"/>
        <w:rPr>
          <w:rFonts w:ascii="Arial" w:hAnsi="Arial" w:cs="Arial"/>
          <w:sz w:val="24"/>
        </w:rPr>
      </w:pPr>
      <w:r>
        <w:rPr>
          <w:noProof/>
        </w:rPr>
        <w:pict w14:anchorId="3A4E6FBB">
          <v:roundrect id="Rectángulo redondeado 5" o:spid="_x0000_s1040" style="position:absolute;left:0;text-align:left;margin-left:194.5pt;margin-top:50.15pt;width:99.75pt;height:45pt;z-index:251746304;visibility:visible;mso-position-horizontal-relative:margin;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" fillcolor="white [3212]" strokecolor="black [3213]" strokeweight="1pt">
            <v:stroke joinstyle="miter"/>
            <v:textbox>
              <w:txbxContent>
                <w:p w14:paraId="41E55C47" w14:textId="77777777" w:rsidR="006F08A5" w:rsidRPr="00E67967" w:rsidRDefault="006F08A5" w:rsidP="009E7A57">
                  <w:pPr>
                    <w:jc w:val="center"/>
                    <w:rPr>
                      <w:sz w:val="24"/>
                    </w:rPr>
                  </w:pPr>
                  <w:r w:rsidRPr="00E67967">
                    <w:rPr>
                      <w:sz w:val="24"/>
                    </w:rPr>
                    <w:t>Medidas correctivas</w:t>
                  </w:r>
                </w:p>
              </w:txbxContent>
            </v:textbox>
            <w10:wrap anchorx="margin"/>
          </v:roundrect>
        </w:pict>
      </w:r>
      <w:r>
        <w:rPr>
          <w:noProof/>
        </w:rPr>
        <w:pict w14:anchorId="6E212489">
          <v:shape id="Conector recto de flecha 10" o:spid="_x0000_s1039" type="#_x0000_t32" style="position:absolute;left:0;text-align:left;margin-left:244.4pt;margin-top:19pt;width:0;height:18.75pt;z-index:25175040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" strokecolor="black [3200]" strokeweight=".5pt">
            <v:stroke endarrow="block" joinstyle="miter"/>
            <w10:wrap anchorx="margin"/>
          </v:shape>
        </w:pict>
      </w:r>
    </w:p>
    <w:p w14:paraId="73924A22" w14:textId="77777777" w:rsidR="009E7A57" w:rsidRDefault="009E7A57" w:rsidP="009E7A57">
      <w:pPr>
        <w:spacing w:before="240"/>
        <w:jc w:val="both"/>
        <w:rPr>
          <w:rFonts w:ascii="Arial" w:hAnsi="Arial" w:cs="Arial"/>
          <w:sz w:val="24"/>
        </w:rPr>
      </w:pPr>
    </w:p>
    <w:p w14:paraId="4E32EE91" w14:textId="77777777" w:rsidR="009E7A57" w:rsidRDefault="009E7A57" w:rsidP="009E7A57">
      <w:pPr>
        <w:spacing w:before="240"/>
        <w:jc w:val="both"/>
        <w:rPr>
          <w:rFonts w:ascii="Arial" w:hAnsi="Arial" w:cs="Arial"/>
          <w:sz w:val="24"/>
        </w:rPr>
      </w:pPr>
    </w:p>
    <w:p w14:paraId="12F70007" w14:textId="77777777" w:rsidR="009E7A57" w:rsidRDefault="009E7A57" w:rsidP="009E7A57">
      <w:pPr>
        <w:spacing w:before="240"/>
        <w:jc w:val="both"/>
        <w:rPr>
          <w:rFonts w:ascii="Arial" w:hAnsi="Arial" w:cs="Arial"/>
          <w:sz w:val="24"/>
        </w:rPr>
      </w:pPr>
    </w:p>
    <w:p w14:paraId="28C8CDBB" w14:textId="77777777" w:rsidR="009E7A57" w:rsidRDefault="009E7A57" w:rsidP="009E7A57">
      <w:pPr>
        <w:spacing w:before="240"/>
        <w:jc w:val="both"/>
        <w:rPr>
          <w:rFonts w:ascii="Arial" w:hAnsi="Arial" w:cs="Arial"/>
          <w:sz w:val="24"/>
          <w:szCs w:val="24"/>
        </w:rPr>
      </w:pPr>
      <w:r>
        <w:rPr>
          <w:rFonts w:ascii="Arial" w:hAnsi="Arial" w:cs="Arial"/>
          <w:sz w:val="24"/>
        </w:rPr>
        <w:t xml:space="preserve">A </w:t>
      </w:r>
      <w:proofErr w:type="gramStart"/>
      <w:r>
        <w:rPr>
          <w:rFonts w:ascii="Arial" w:hAnsi="Arial" w:cs="Arial"/>
          <w:sz w:val="24"/>
        </w:rPr>
        <w:t>continuación</w:t>
      </w:r>
      <w:proofErr w:type="gramEnd"/>
      <w:r>
        <w:rPr>
          <w:rFonts w:ascii="Arial" w:hAnsi="Arial" w:cs="Arial"/>
          <w:sz w:val="24"/>
        </w:rPr>
        <w:t xml:space="preserve"> detallaremos cada una de las tablas con sus respectivos “niveles” de valoración de riesgos:</w:t>
      </w:r>
    </w:p>
    <w:p w14:paraId="3A8959D3" w14:textId="77777777" w:rsidR="007C0817" w:rsidRPr="00735031" w:rsidRDefault="007C0817" w:rsidP="0091206B">
      <w:pPr>
        <w:spacing w:before="240" w:after="120"/>
        <w:jc w:val="both"/>
        <w:rPr>
          <w:rFonts w:ascii="Arial" w:hAnsi="Arial" w:cs="Arial"/>
          <w:b/>
          <w:sz w:val="24"/>
          <w:szCs w:val="24"/>
          <w:u w:val="single"/>
        </w:rPr>
      </w:pPr>
      <w:r w:rsidRPr="00735031">
        <w:rPr>
          <w:rFonts w:ascii="Arial" w:hAnsi="Arial" w:cs="Arial"/>
          <w:b/>
          <w:sz w:val="24"/>
          <w:szCs w:val="24"/>
          <w:u w:val="single"/>
        </w:rPr>
        <w:t>N</w:t>
      </w:r>
      <w:r w:rsidR="0091206B">
        <w:rPr>
          <w:rFonts w:ascii="Arial" w:hAnsi="Arial" w:cs="Arial"/>
          <w:b/>
          <w:sz w:val="24"/>
          <w:szCs w:val="24"/>
          <w:u w:val="single"/>
        </w:rPr>
        <w:t>ivel de Deficiencia</w:t>
      </w:r>
    </w:p>
    <w:p w14:paraId="4247B3CB" w14:textId="77777777" w:rsidR="004871FB" w:rsidRPr="004871FB" w:rsidRDefault="009E7A57" w:rsidP="009E7A57">
      <w:pPr>
        <w:spacing w:after="120" w:line="360" w:lineRule="auto"/>
        <w:jc w:val="both"/>
        <w:rPr>
          <w:rFonts w:ascii="Arial" w:hAnsi="Arial" w:cs="Arial"/>
          <w:sz w:val="24"/>
        </w:rPr>
      </w:pPr>
      <w:r>
        <w:rPr>
          <w:rFonts w:ascii="Arial" w:hAnsi="Arial" w:cs="Arial"/>
          <w:sz w:val="24"/>
          <w:szCs w:val="28"/>
        </w:rPr>
        <w:t xml:space="preserve">Se llama nivel de deficiencia a la magnitud de la vinculación esperable </w:t>
      </w:r>
      <w:r>
        <w:rPr>
          <w:rFonts w:ascii="Arial" w:hAnsi="Arial" w:cs="Arial"/>
          <w:color w:val="000000"/>
          <w:sz w:val="24"/>
          <w:szCs w:val="28"/>
        </w:rPr>
        <w:t>entre el conjunto de factores de riesgo considerados y su relación causal directa con el posible accidente</w:t>
      </w:r>
      <w:r>
        <w:rPr>
          <w:rFonts w:ascii="Arial" w:hAnsi="Arial" w:cs="Arial"/>
          <w:sz w:val="24"/>
          <w:szCs w:val="28"/>
        </w:rPr>
        <w:t xml:space="preserve">. Los valores numéricos empleados en esta metodología y el significado de </w:t>
      </w:r>
      <w:proofErr w:type="gramStart"/>
      <w:r>
        <w:rPr>
          <w:rFonts w:ascii="Arial" w:hAnsi="Arial" w:cs="Arial"/>
          <w:sz w:val="24"/>
          <w:szCs w:val="28"/>
        </w:rPr>
        <w:t>los mismos</w:t>
      </w:r>
      <w:proofErr w:type="gramEnd"/>
      <w:r>
        <w:rPr>
          <w:rFonts w:ascii="Arial" w:hAnsi="Arial" w:cs="Arial"/>
          <w:sz w:val="24"/>
          <w:szCs w:val="28"/>
        </w:rPr>
        <w:t xml:space="preserve"> se indican en el siguiente cuadro:</w:t>
      </w:r>
    </w:p>
    <w:tbl>
      <w:tblPr>
        <w:tblStyle w:val="Tablaconcuadrcula"/>
        <w:tblpPr w:leftFromText="141" w:rightFromText="141" w:vertAnchor="text" w:tblpY="52"/>
        <w:tblW w:w="0" w:type="auto"/>
        <w:tblLook w:val="04A0" w:firstRow="1" w:lastRow="0" w:firstColumn="1" w:lastColumn="0" w:noHBand="0" w:noVBand="1"/>
      </w:tblPr>
      <w:tblGrid>
        <w:gridCol w:w="1550"/>
        <w:gridCol w:w="505"/>
        <w:gridCol w:w="6665"/>
      </w:tblGrid>
      <w:tr w:rsidR="00FC5BA3" w14:paraId="7DE034FF" w14:textId="77777777" w:rsidTr="00FC5BA3">
        <w:tc>
          <w:tcPr>
            <w:tcW w:w="0" w:type="auto"/>
            <w:shd w:val="clear" w:color="auto" w:fill="D9D9D9" w:themeFill="background1" w:themeFillShade="D9"/>
          </w:tcPr>
          <w:p w14:paraId="53C938CE" w14:textId="77777777" w:rsidR="00FC5BA3" w:rsidRPr="00E00C63" w:rsidRDefault="00FC5BA3" w:rsidP="00FC5BA3">
            <w:pPr>
              <w:jc w:val="center"/>
              <w:rPr>
                <w:rFonts w:ascii="Arial" w:hAnsi="Arial" w:cs="Arial"/>
                <w:b/>
                <w:sz w:val="20"/>
                <w:szCs w:val="20"/>
              </w:rPr>
            </w:pPr>
            <w:r w:rsidRPr="00E00C63">
              <w:rPr>
                <w:rFonts w:ascii="Arial" w:hAnsi="Arial" w:cs="Arial"/>
                <w:b/>
                <w:sz w:val="20"/>
                <w:szCs w:val="20"/>
              </w:rPr>
              <w:t>Nivel de Deficiencia</w:t>
            </w:r>
          </w:p>
        </w:tc>
        <w:tc>
          <w:tcPr>
            <w:tcW w:w="0" w:type="auto"/>
            <w:shd w:val="clear" w:color="auto" w:fill="D9D9D9" w:themeFill="background1" w:themeFillShade="D9"/>
          </w:tcPr>
          <w:p w14:paraId="69950A4E" w14:textId="77777777" w:rsidR="00FC5BA3" w:rsidRPr="00E00C63" w:rsidRDefault="00FC5BA3" w:rsidP="00FC5BA3">
            <w:pPr>
              <w:jc w:val="center"/>
              <w:rPr>
                <w:rFonts w:ascii="Arial" w:hAnsi="Arial" w:cs="Arial"/>
                <w:b/>
                <w:sz w:val="20"/>
                <w:szCs w:val="20"/>
              </w:rPr>
            </w:pPr>
            <w:r w:rsidRPr="00E00C63">
              <w:rPr>
                <w:rFonts w:ascii="Arial" w:hAnsi="Arial" w:cs="Arial"/>
                <w:b/>
                <w:sz w:val="20"/>
                <w:szCs w:val="20"/>
              </w:rPr>
              <w:t>ND</w:t>
            </w:r>
          </w:p>
        </w:tc>
        <w:tc>
          <w:tcPr>
            <w:tcW w:w="0" w:type="auto"/>
            <w:shd w:val="clear" w:color="auto" w:fill="D9D9D9" w:themeFill="background1" w:themeFillShade="D9"/>
          </w:tcPr>
          <w:p w14:paraId="15B93984" w14:textId="77777777" w:rsidR="00FC5BA3" w:rsidRPr="00E00C63" w:rsidRDefault="00FC5BA3" w:rsidP="00FC5BA3">
            <w:pPr>
              <w:jc w:val="center"/>
              <w:rPr>
                <w:rFonts w:ascii="Arial" w:hAnsi="Arial" w:cs="Arial"/>
                <w:b/>
                <w:sz w:val="20"/>
                <w:szCs w:val="20"/>
              </w:rPr>
            </w:pPr>
            <w:r w:rsidRPr="00E00C63">
              <w:rPr>
                <w:rFonts w:ascii="Arial" w:hAnsi="Arial" w:cs="Arial"/>
                <w:b/>
                <w:sz w:val="20"/>
                <w:szCs w:val="20"/>
              </w:rPr>
              <w:t>Significado</w:t>
            </w:r>
          </w:p>
        </w:tc>
      </w:tr>
      <w:tr w:rsidR="00FC5BA3" w14:paraId="2F31D5E7" w14:textId="77777777" w:rsidTr="00FC5BA3">
        <w:tc>
          <w:tcPr>
            <w:tcW w:w="0" w:type="auto"/>
          </w:tcPr>
          <w:p w14:paraId="1D5E15BF" w14:textId="77777777" w:rsidR="00FC5BA3" w:rsidRDefault="00FC5BA3" w:rsidP="00FC5BA3">
            <w:pPr>
              <w:jc w:val="center"/>
              <w:rPr>
                <w:rFonts w:ascii="Arial" w:hAnsi="Arial" w:cs="Arial"/>
                <w:sz w:val="20"/>
                <w:szCs w:val="20"/>
              </w:rPr>
            </w:pPr>
            <w:r>
              <w:rPr>
                <w:rFonts w:ascii="Arial" w:hAnsi="Arial" w:cs="Arial"/>
                <w:sz w:val="20"/>
                <w:szCs w:val="20"/>
              </w:rPr>
              <w:t>Muy Deficiente (MD)</w:t>
            </w:r>
          </w:p>
        </w:tc>
        <w:tc>
          <w:tcPr>
            <w:tcW w:w="0" w:type="auto"/>
          </w:tcPr>
          <w:p w14:paraId="3D7504A6" w14:textId="77777777" w:rsidR="00FC5BA3" w:rsidRDefault="00FC5BA3" w:rsidP="00FC5BA3">
            <w:pPr>
              <w:jc w:val="center"/>
              <w:rPr>
                <w:rFonts w:ascii="Arial" w:hAnsi="Arial" w:cs="Arial"/>
                <w:sz w:val="20"/>
                <w:szCs w:val="20"/>
              </w:rPr>
            </w:pPr>
            <w:r>
              <w:rPr>
                <w:rFonts w:ascii="Arial" w:hAnsi="Arial" w:cs="Arial"/>
                <w:sz w:val="20"/>
                <w:szCs w:val="20"/>
              </w:rPr>
              <w:t>10</w:t>
            </w:r>
          </w:p>
        </w:tc>
        <w:tc>
          <w:tcPr>
            <w:tcW w:w="0" w:type="auto"/>
          </w:tcPr>
          <w:p w14:paraId="4D4019FD" w14:textId="77777777" w:rsidR="00FC5BA3" w:rsidRDefault="00FC5BA3" w:rsidP="00FC5BA3">
            <w:pPr>
              <w:rPr>
                <w:rFonts w:ascii="Arial" w:hAnsi="Arial" w:cs="Arial"/>
                <w:sz w:val="20"/>
                <w:szCs w:val="20"/>
              </w:rPr>
            </w:pPr>
            <w:r w:rsidRPr="00E00C63">
              <w:rPr>
                <w:rFonts w:ascii="Arial" w:hAnsi="Arial" w:cs="Arial"/>
                <w:sz w:val="20"/>
                <w:szCs w:val="20"/>
                <w:lang w:bidi="es-ES"/>
              </w:rPr>
              <w:t>Se han detectado factores de riesgo significativos que determinan como muy posible la generación de fallos. El conjunto de medidas preventivas existentes respecto al riesgo resulta ineficaz.</w:t>
            </w:r>
          </w:p>
        </w:tc>
      </w:tr>
      <w:tr w:rsidR="00FC5BA3" w14:paraId="7D00B04E" w14:textId="77777777" w:rsidTr="00FC5BA3">
        <w:tc>
          <w:tcPr>
            <w:tcW w:w="0" w:type="auto"/>
          </w:tcPr>
          <w:p w14:paraId="25E7D457" w14:textId="77777777" w:rsidR="00FC5BA3" w:rsidRDefault="00FC5BA3" w:rsidP="00FC5BA3">
            <w:pPr>
              <w:jc w:val="center"/>
              <w:rPr>
                <w:rFonts w:ascii="Arial" w:hAnsi="Arial" w:cs="Arial"/>
                <w:sz w:val="20"/>
                <w:szCs w:val="20"/>
              </w:rPr>
            </w:pPr>
            <w:r>
              <w:rPr>
                <w:rFonts w:ascii="Arial" w:hAnsi="Arial" w:cs="Arial"/>
                <w:sz w:val="20"/>
                <w:szCs w:val="20"/>
              </w:rPr>
              <w:t>Deficiente</w:t>
            </w:r>
          </w:p>
          <w:p w14:paraId="49C9C3C7" w14:textId="77777777" w:rsidR="00FC5BA3" w:rsidRDefault="00FC5BA3" w:rsidP="00FC5BA3">
            <w:pPr>
              <w:jc w:val="center"/>
              <w:rPr>
                <w:rFonts w:ascii="Arial" w:hAnsi="Arial" w:cs="Arial"/>
                <w:sz w:val="20"/>
                <w:szCs w:val="20"/>
              </w:rPr>
            </w:pPr>
            <w:r>
              <w:rPr>
                <w:rFonts w:ascii="Arial" w:hAnsi="Arial" w:cs="Arial"/>
                <w:sz w:val="20"/>
                <w:szCs w:val="20"/>
              </w:rPr>
              <w:t>(D)</w:t>
            </w:r>
          </w:p>
        </w:tc>
        <w:tc>
          <w:tcPr>
            <w:tcW w:w="0" w:type="auto"/>
          </w:tcPr>
          <w:p w14:paraId="5C688FA5" w14:textId="77777777" w:rsidR="00FC5BA3" w:rsidRDefault="00FC5BA3" w:rsidP="00FC5BA3">
            <w:pPr>
              <w:jc w:val="center"/>
              <w:rPr>
                <w:rFonts w:ascii="Arial" w:hAnsi="Arial" w:cs="Arial"/>
                <w:sz w:val="20"/>
                <w:szCs w:val="20"/>
              </w:rPr>
            </w:pPr>
            <w:r>
              <w:rPr>
                <w:rFonts w:ascii="Arial" w:hAnsi="Arial" w:cs="Arial"/>
                <w:sz w:val="20"/>
                <w:szCs w:val="20"/>
              </w:rPr>
              <w:t>6</w:t>
            </w:r>
          </w:p>
        </w:tc>
        <w:tc>
          <w:tcPr>
            <w:tcW w:w="0" w:type="auto"/>
          </w:tcPr>
          <w:p w14:paraId="325B8B6D" w14:textId="77777777" w:rsidR="00FC5BA3" w:rsidRDefault="00FC5BA3" w:rsidP="00FC5BA3">
            <w:pPr>
              <w:rPr>
                <w:rFonts w:ascii="Arial" w:hAnsi="Arial" w:cs="Arial"/>
                <w:sz w:val="20"/>
                <w:szCs w:val="20"/>
              </w:rPr>
            </w:pPr>
            <w:r w:rsidRPr="00E00C63">
              <w:rPr>
                <w:rFonts w:ascii="Arial" w:hAnsi="Arial" w:cs="Arial"/>
                <w:sz w:val="20"/>
                <w:szCs w:val="20"/>
                <w:lang w:bidi="es-ES"/>
              </w:rPr>
              <w:t>Se ha detectado algún factor de riesgo significativo que precisa ser corregido. La eficacia del conjunto de medidas preventivas existentes se ve reducida de forma apreciable.</w:t>
            </w:r>
          </w:p>
        </w:tc>
      </w:tr>
      <w:tr w:rsidR="00FC5BA3" w14:paraId="2C808B8F" w14:textId="77777777" w:rsidTr="00FC5BA3">
        <w:tc>
          <w:tcPr>
            <w:tcW w:w="0" w:type="auto"/>
          </w:tcPr>
          <w:p w14:paraId="1E78AD21" w14:textId="77777777" w:rsidR="00FC5BA3" w:rsidRDefault="00FC5BA3" w:rsidP="00FC5BA3">
            <w:pPr>
              <w:jc w:val="center"/>
              <w:rPr>
                <w:rFonts w:ascii="Arial" w:hAnsi="Arial" w:cs="Arial"/>
                <w:sz w:val="20"/>
                <w:szCs w:val="20"/>
              </w:rPr>
            </w:pPr>
            <w:r>
              <w:rPr>
                <w:rFonts w:ascii="Arial" w:hAnsi="Arial" w:cs="Arial"/>
                <w:sz w:val="20"/>
                <w:szCs w:val="20"/>
              </w:rPr>
              <w:t xml:space="preserve">Mejorable </w:t>
            </w:r>
          </w:p>
          <w:p w14:paraId="16968A28" w14:textId="77777777" w:rsidR="00FC5BA3" w:rsidRDefault="00FC5BA3" w:rsidP="00FC5BA3">
            <w:pPr>
              <w:rPr>
                <w:rFonts w:ascii="Arial" w:hAnsi="Arial" w:cs="Arial"/>
                <w:sz w:val="20"/>
                <w:szCs w:val="20"/>
              </w:rPr>
            </w:pPr>
            <w:r>
              <w:rPr>
                <w:rFonts w:ascii="Arial" w:hAnsi="Arial" w:cs="Arial"/>
                <w:sz w:val="20"/>
                <w:szCs w:val="20"/>
              </w:rPr>
              <w:t xml:space="preserve">          (M)</w:t>
            </w:r>
          </w:p>
        </w:tc>
        <w:tc>
          <w:tcPr>
            <w:tcW w:w="0" w:type="auto"/>
          </w:tcPr>
          <w:p w14:paraId="283ED8BB" w14:textId="77777777" w:rsidR="00FC5BA3" w:rsidRDefault="00FC5BA3" w:rsidP="00FC5BA3">
            <w:pPr>
              <w:jc w:val="center"/>
              <w:rPr>
                <w:rFonts w:ascii="Arial" w:hAnsi="Arial" w:cs="Arial"/>
                <w:sz w:val="20"/>
                <w:szCs w:val="20"/>
              </w:rPr>
            </w:pPr>
            <w:r>
              <w:rPr>
                <w:rFonts w:ascii="Arial" w:hAnsi="Arial" w:cs="Arial"/>
                <w:sz w:val="20"/>
                <w:szCs w:val="20"/>
              </w:rPr>
              <w:t>2</w:t>
            </w:r>
          </w:p>
        </w:tc>
        <w:tc>
          <w:tcPr>
            <w:tcW w:w="0" w:type="auto"/>
          </w:tcPr>
          <w:p w14:paraId="0E0D3A41" w14:textId="77777777" w:rsidR="00FC5BA3" w:rsidRDefault="00FC5BA3" w:rsidP="00FC5BA3">
            <w:pPr>
              <w:rPr>
                <w:rFonts w:ascii="Arial" w:hAnsi="Arial" w:cs="Arial"/>
                <w:sz w:val="20"/>
                <w:szCs w:val="20"/>
              </w:rPr>
            </w:pPr>
            <w:r w:rsidRPr="00E00C63">
              <w:rPr>
                <w:rFonts w:ascii="Arial" w:hAnsi="Arial" w:cs="Arial"/>
                <w:sz w:val="20"/>
                <w:szCs w:val="20"/>
                <w:lang w:bidi="es-ES"/>
              </w:rPr>
              <w:t>Se han detectado factores de riesgo de menor importancia. La eficacia del conjunto de medidas preventivas existentes respecto al riesgo no se ve reducida de forma apreciable.</w:t>
            </w:r>
          </w:p>
        </w:tc>
      </w:tr>
      <w:tr w:rsidR="00FC5BA3" w14:paraId="565FBDB9" w14:textId="77777777" w:rsidTr="00FC5BA3">
        <w:tc>
          <w:tcPr>
            <w:tcW w:w="0" w:type="auto"/>
          </w:tcPr>
          <w:p w14:paraId="5A76AC6A" w14:textId="77777777" w:rsidR="00FC5BA3" w:rsidRDefault="00FC5BA3" w:rsidP="00FC5BA3">
            <w:pPr>
              <w:jc w:val="center"/>
              <w:rPr>
                <w:rFonts w:ascii="Arial" w:hAnsi="Arial" w:cs="Arial"/>
                <w:sz w:val="20"/>
                <w:szCs w:val="20"/>
              </w:rPr>
            </w:pPr>
            <w:r>
              <w:rPr>
                <w:rFonts w:ascii="Arial" w:hAnsi="Arial" w:cs="Arial"/>
                <w:sz w:val="20"/>
                <w:szCs w:val="20"/>
              </w:rPr>
              <w:t xml:space="preserve">Aceptable </w:t>
            </w:r>
          </w:p>
          <w:p w14:paraId="15C13295" w14:textId="77777777" w:rsidR="00FC5BA3" w:rsidRDefault="00FC5BA3" w:rsidP="00FC5BA3">
            <w:pPr>
              <w:jc w:val="center"/>
              <w:rPr>
                <w:rFonts w:ascii="Arial" w:hAnsi="Arial" w:cs="Arial"/>
                <w:sz w:val="20"/>
                <w:szCs w:val="20"/>
              </w:rPr>
            </w:pPr>
            <w:r>
              <w:rPr>
                <w:rFonts w:ascii="Arial" w:hAnsi="Arial" w:cs="Arial"/>
                <w:sz w:val="20"/>
                <w:szCs w:val="20"/>
              </w:rPr>
              <w:t>(B)</w:t>
            </w:r>
          </w:p>
        </w:tc>
        <w:tc>
          <w:tcPr>
            <w:tcW w:w="0" w:type="auto"/>
          </w:tcPr>
          <w:p w14:paraId="2FBE29F7" w14:textId="77777777" w:rsidR="00FC5BA3" w:rsidRDefault="00FC5BA3" w:rsidP="00FC5BA3">
            <w:pPr>
              <w:jc w:val="center"/>
              <w:rPr>
                <w:rFonts w:ascii="Arial" w:hAnsi="Arial" w:cs="Arial"/>
                <w:sz w:val="20"/>
                <w:szCs w:val="20"/>
              </w:rPr>
            </w:pPr>
            <w:r>
              <w:rPr>
                <w:rFonts w:ascii="Arial" w:hAnsi="Arial" w:cs="Arial"/>
                <w:sz w:val="20"/>
                <w:szCs w:val="20"/>
              </w:rPr>
              <w:t>0,1</w:t>
            </w:r>
          </w:p>
        </w:tc>
        <w:tc>
          <w:tcPr>
            <w:tcW w:w="0" w:type="auto"/>
          </w:tcPr>
          <w:p w14:paraId="2D5CA62C" w14:textId="77777777" w:rsidR="00FC5BA3" w:rsidRDefault="00FC5BA3" w:rsidP="00FC5BA3">
            <w:pPr>
              <w:rPr>
                <w:rFonts w:ascii="Arial" w:hAnsi="Arial" w:cs="Arial"/>
                <w:sz w:val="20"/>
                <w:szCs w:val="20"/>
              </w:rPr>
            </w:pPr>
            <w:r w:rsidRPr="00E00C63">
              <w:rPr>
                <w:rFonts w:ascii="Arial" w:hAnsi="Arial" w:cs="Arial"/>
                <w:sz w:val="20"/>
                <w:szCs w:val="20"/>
                <w:lang w:bidi="es-ES"/>
              </w:rPr>
              <w:t>No se ha detectado anomalía destacable alguna. El riesgo está controlado. Aunque siempre es posible realizar alguna mejora.</w:t>
            </w:r>
          </w:p>
        </w:tc>
      </w:tr>
    </w:tbl>
    <w:p w14:paraId="31FE56F2" w14:textId="77777777" w:rsidR="00E00C63" w:rsidRPr="00735031" w:rsidRDefault="00E00C63" w:rsidP="00E943A5">
      <w:pPr>
        <w:spacing w:before="240" w:after="120"/>
        <w:jc w:val="both"/>
        <w:rPr>
          <w:rFonts w:ascii="Arial" w:hAnsi="Arial" w:cs="Arial"/>
          <w:b/>
          <w:bCs/>
          <w:iCs/>
          <w:sz w:val="24"/>
          <w:szCs w:val="24"/>
          <w:u w:val="single"/>
        </w:rPr>
      </w:pPr>
      <w:bookmarkStart w:id="44" w:name="bookmark55"/>
      <w:r w:rsidRPr="00735031">
        <w:rPr>
          <w:rFonts w:ascii="Arial" w:hAnsi="Arial" w:cs="Arial"/>
          <w:b/>
          <w:bCs/>
          <w:iCs/>
          <w:sz w:val="24"/>
          <w:szCs w:val="24"/>
          <w:u w:val="single"/>
        </w:rPr>
        <w:lastRenderedPageBreak/>
        <w:t>Cuadro de Nivel de deficiencia (ND).</w:t>
      </w:r>
      <w:bookmarkEnd w:id="44"/>
    </w:p>
    <w:p w14:paraId="055A5B9B" w14:textId="77777777" w:rsidR="00E00C63" w:rsidRPr="00FC5BA3" w:rsidRDefault="00E00C63" w:rsidP="00FC5BA3">
      <w:pPr>
        <w:spacing w:after="120"/>
        <w:jc w:val="both"/>
        <w:rPr>
          <w:rFonts w:ascii="Arial" w:hAnsi="Arial" w:cs="Arial"/>
          <w:sz w:val="24"/>
          <w:szCs w:val="24"/>
        </w:rPr>
      </w:pPr>
      <w:r w:rsidRPr="00FC5BA3">
        <w:rPr>
          <w:rFonts w:ascii="Arial" w:hAnsi="Arial" w:cs="Arial"/>
          <w:sz w:val="24"/>
          <w:szCs w:val="24"/>
        </w:rPr>
        <w:t xml:space="preserve">El siguiente cuadro expresa los valores de los ND de los factores contribuyentes en cada puesto </w:t>
      </w:r>
      <w:proofErr w:type="gramStart"/>
      <w:r w:rsidRPr="00FC5BA3">
        <w:rPr>
          <w:rFonts w:ascii="Arial" w:hAnsi="Arial" w:cs="Arial"/>
          <w:sz w:val="24"/>
          <w:szCs w:val="24"/>
        </w:rPr>
        <w:t>de acuerdo a</w:t>
      </w:r>
      <w:proofErr w:type="gramEnd"/>
      <w:r w:rsidRPr="00FC5BA3">
        <w:rPr>
          <w:rFonts w:ascii="Arial" w:hAnsi="Arial" w:cs="Arial"/>
          <w:sz w:val="24"/>
          <w:szCs w:val="24"/>
        </w:rPr>
        <w:t xml:space="preserve"> la lista de chequeos realizadas.</w:t>
      </w:r>
    </w:p>
    <w:tbl>
      <w:tblPr>
        <w:tblStyle w:val="Tablaconcuadrcula"/>
        <w:tblW w:w="0" w:type="auto"/>
        <w:tblLook w:val="04A0" w:firstRow="1" w:lastRow="0" w:firstColumn="1" w:lastColumn="0" w:noHBand="0" w:noVBand="1"/>
      </w:tblPr>
      <w:tblGrid>
        <w:gridCol w:w="1416"/>
        <w:gridCol w:w="1559"/>
        <w:gridCol w:w="1437"/>
        <w:gridCol w:w="1434"/>
        <w:gridCol w:w="1434"/>
        <w:gridCol w:w="1440"/>
      </w:tblGrid>
      <w:tr w:rsidR="0065748F" w14:paraId="2E1A2E0A" w14:textId="77777777" w:rsidTr="000B5509">
        <w:trPr>
          <w:trHeight w:val="128"/>
        </w:trPr>
        <w:tc>
          <w:tcPr>
            <w:tcW w:w="2975" w:type="dxa"/>
            <w:gridSpan w:val="2"/>
            <w:vMerge w:val="restart"/>
            <w:shd w:val="clear" w:color="auto" w:fill="EAF1DD" w:themeFill="accent3" w:themeFillTint="33"/>
          </w:tcPr>
          <w:p w14:paraId="76790D0A" w14:textId="77777777" w:rsidR="0065748F" w:rsidRPr="00864D30" w:rsidRDefault="0065748F" w:rsidP="00864D30">
            <w:pPr>
              <w:jc w:val="center"/>
              <w:rPr>
                <w:rFonts w:ascii="Arial" w:hAnsi="Arial" w:cs="Arial"/>
                <w:b/>
              </w:rPr>
            </w:pPr>
            <w:r w:rsidRPr="00864D30">
              <w:rPr>
                <w:rFonts w:ascii="Arial" w:hAnsi="Arial" w:cs="Arial"/>
                <w:b/>
              </w:rPr>
              <w:t>ND</w:t>
            </w:r>
          </w:p>
        </w:tc>
        <w:tc>
          <w:tcPr>
            <w:tcW w:w="5745" w:type="dxa"/>
            <w:gridSpan w:val="4"/>
            <w:shd w:val="clear" w:color="auto" w:fill="EAF1DD" w:themeFill="accent3" w:themeFillTint="33"/>
          </w:tcPr>
          <w:p w14:paraId="1CF640A1" w14:textId="77777777" w:rsidR="0065748F" w:rsidRPr="00864D30" w:rsidRDefault="0065748F" w:rsidP="00864D30">
            <w:pPr>
              <w:jc w:val="center"/>
              <w:rPr>
                <w:rFonts w:ascii="Arial" w:hAnsi="Arial" w:cs="Arial"/>
                <w:b/>
              </w:rPr>
            </w:pPr>
            <w:r w:rsidRPr="00864D30">
              <w:rPr>
                <w:rFonts w:ascii="Arial" w:hAnsi="Arial" w:cs="Arial"/>
                <w:b/>
              </w:rPr>
              <w:t>Puestos</w:t>
            </w:r>
          </w:p>
        </w:tc>
      </w:tr>
      <w:tr w:rsidR="0065748F" w14:paraId="601FE11E" w14:textId="77777777" w:rsidTr="000B5509">
        <w:trPr>
          <w:trHeight w:val="253"/>
        </w:trPr>
        <w:tc>
          <w:tcPr>
            <w:tcW w:w="2975" w:type="dxa"/>
            <w:gridSpan w:val="2"/>
            <w:vMerge/>
            <w:shd w:val="clear" w:color="auto" w:fill="EAF1DD" w:themeFill="accent3" w:themeFillTint="33"/>
          </w:tcPr>
          <w:p w14:paraId="3D650F66" w14:textId="77777777" w:rsidR="0065748F" w:rsidRPr="00864D30" w:rsidRDefault="0065748F" w:rsidP="00864D30">
            <w:pPr>
              <w:jc w:val="center"/>
              <w:rPr>
                <w:rFonts w:ascii="Arial" w:hAnsi="Arial" w:cs="Arial"/>
                <w:b/>
              </w:rPr>
            </w:pPr>
          </w:p>
        </w:tc>
        <w:tc>
          <w:tcPr>
            <w:tcW w:w="1437" w:type="dxa"/>
            <w:vMerge w:val="restart"/>
          </w:tcPr>
          <w:p w14:paraId="690C86C2" w14:textId="77777777" w:rsidR="0065748F" w:rsidRPr="00864D30" w:rsidRDefault="0065748F" w:rsidP="0065748F">
            <w:pPr>
              <w:rPr>
                <w:rFonts w:ascii="Arial" w:hAnsi="Arial" w:cs="Arial"/>
                <w:b/>
              </w:rPr>
            </w:pPr>
            <w:r w:rsidRPr="00864D30">
              <w:rPr>
                <w:rFonts w:ascii="Arial" w:hAnsi="Arial" w:cs="Arial"/>
                <w:b/>
              </w:rPr>
              <w:t>Soldadura</w:t>
            </w:r>
          </w:p>
        </w:tc>
        <w:tc>
          <w:tcPr>
            <w:tcW w:w="1434" w:type="dxa"/>
            <w:vMerge w:val="restart"/>
          </w:tcPr>
          <w:p w14:paraId="209A9DFD" w14:textId="77777777" w:rsidR="0065748F" w:rsidRPr="00864D30" w:rsidRDefault="0065748F" w:rsidP="0065748F">
            <w:pPr>
              <w:rPr>
                <w:rFonts w:ascii="Arial" w:hAnsi="Arial" w:cs="Arial"/>
                <w:b/>
              </w:rPr>
            </w:pPr>
            <w:r w:rsidRPr="00864D30">
              <w:rPr>
                <w:rFonts w:ascii="Arial" w:hAnsi="Arial" w:cs="Arial"/>
                <w:b/>
              </w:rPr>
              <w:t>Ajustes</w:t>
            </w:r>
          </w:p>
        </w:tc>
        <w:tc>
          <w:tcPr>
            <w:tcW w:w="1434" w:type="dxa"/>
            <w:vMerge w:val="restart"/>
          </w:tcPr>
          <w:p w14:paraId="66ABC0C2" w14:textId="77777777" w:rsidR="0065748F" w:rsidRPr="00864D30" w:rsidRDefault="0065748F" w:rsidP="0065748F">
            <w:pPr>
              <w:rPr>
                <w:rFonts w:ascii="Arial" w:hAnsi="Arial" w:cs="Arial"/>
                <w:b/>
              </w:rPr>
            </w:pPr>
            <w:r w:rsidRPr="00864D30">
              <w:rPr>
                <w:rFonts w:ascii="Arial" w:hAnsi="Arial" w:cs="Arial"/>
                <w:b/>
              </w:rPr>
              <w:t>Tornería</w:t>
            </w:r>
          </w:p>
        </w:tc>
        <w:tc>
          <w:tcPr>
            <w:tcW w:w="1440" w:type="dxa"/>
            <w:vMerge w:val="restart"/>
          </w:tcPr>
          <w:p w14:paraId="660EC81D" w14:textId="77777777" w:rsidR="0065748F" w:rsidRPr="00864D30" w:rsidRDefault="0065748F" w:rsidP="0065748F">
            <w:pP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r>
      <w:tr w:rsidR="0065748F" w14:paraId="2988E986" w14:textId="77777777" w:rsidTr="0065748F">
        <w:tc>
          <w:tcPr>
            <w:tcW w:w="2975" w:type="dxa"/>
            <w:gridSpan w:val="2"/>
          </w:tcPr>
          <w:p w14:paraId="420C1AE8" w14:textId="77777777" w:rsidR="0065748F" w:rsidRPr="00864D30" w:rsidRDefault="0065748F" w:rsidP="00864D30">
            <w:pPr>
              <w:jc w:val="center"/>
              <w:rPr>
                <w:rFonts w:ascii="Arial" w:hAnsi="Arial" w:cs="Arial"/>
                <w:b/>
              </w:rPr>
            </w:pPr>
            <w:r w:rsidRPr="00864D30">
              <w:rPr>
                <w:rFonts w:ascii="Arial" w:hAnsi="Arial" w:cs="Arial"/>
                <w:b/>
              </w:rPr>
              <w:t>Agentes de Riesgos</w:t>
            </w:r>
          </w:p>
        </w:tc>
        <w:tc>
          <w:tcPr>
            <w:tcW w:w="1437" w:type="dxa"/>
            <w:vMerge/>
          </w:tcPr>
          <w:p w14:paraId="65711C68" w14:textId="77777777" w:rsidR="0065748F" w:rsidRPr="00864D30" w:rsidRDefault="0065748F" w:rsidP="00864D30">
            <w:pPr>
              <w:jc w:val="center"/>
              <w:rPr>
                <w:rFonts w:ascii="Arial" w:hAnsi="Arial" w:cs="Arial"/>
                <w:b/>
              </w:rPr>
            </w:pPr>
          </w:p>
        </w:tc>
        <w:tc>
          <w:tcPr>
            <w:tcW w:w="1434" w:type="dxa"/>
            <w:vMerge/>
          </w:tcPr>
          <w:p w14:paraId="3F5BB1B9" w14:textId="77777777" w:rsidR="0065748F" w:rsidRPr="00864D30" w:rsidRDefault="0065748F" w:rsidP="00864D30">
            <w:pPr>
              <w:jc w:val="center"/>
              <w:rPr>
                <w:rFonts w:ascii="Arial" w:hAnsi="Arial" w:cs="Arial"/>
                <w:b/>
              </w:rPr>
            </w:pPr>
          </w:p>
        </w:tc>
        <w:tc>
          <w:tcPr>
            <w:tcW w:w="1434" w:type="dxa"/>
            <w:vMerge/>
          </w:tcPr>
          <w:p w14:paraId="3BBDEE48" w14:textId="77777777" w:rsidR="0065748F" w:rsidRPr="00864D30" w:rsidRDefault="0065748F" w:rsidP="00864D30">
            <w:pPr>
              <w:jc w:val="center"/>
              <w:rPr>
                <w:rFonts w:ascii="Arial" w:hAnsi="Arial" w:cs="Arial"/>
                <w:b/>
              </w:rPr>
            </w:pPr>
          </w:p>
        </w:tc>
        <w:tc>
          <w:tcPr>
            <w:tcW w:w="1440" w:type="dxa"/>
            <w:vMerge/>
          </w:tcPr>
          <w:p w14:paraId="006B2577" w14:textId="77777777" w:rsidR="0065748F" w:rsidRPr="00864D30" w:rsidRDefault="0065748F" w:rsidP="00864D30">
            <w:pPr>
              <w:jc w:val="center"/>
              <w:rPr>
                <w:rFonts w:ascii="Arial" w:hAnsi="Arial" w:cs="Arial"/>
                <w:b/>
              </w:rPr>
            </w:pPr>
          </w:p>
        </w:tc>
      </w:tr>
      <w:tr w:rsidR="00864D30" w14:paraId="2E74147D" w14:textId="77777777" w:rsidTr="000B5509">
        <w:tc>
          <w:tcPr>
            <w:tcW w:w="1416" w:type="dxa"/>
            <w:shd w:val="clear" w:color="auto" w:fill="EAF1DD" w:themeFill="accent3" w:themeFillTint="33"/>
          </w:tcPr>
          <w:p w14:paraId="0473825E" w14:textId="77777777" w:rsidR="00864D30" w:rsidRPr="00AA3306" w:rsidRDefault="00864D30" w:rsidP="00864D30">
            <w:pPr>
              <w:jc w:val="center"/>
              <w:rPr>
                <w:rFonts w:ascii="Arial" w:hAnsi="Arial" w:cs="Arial"/>
                <w:b/>
                <w:sz w:val="20"/>
                <w:szCs w:val="20"/>
              </w:rPr>
            </w:pPr>
            <w:r w:rsidRPr="00AA3306">
              <w:rPr>
                <w:rFonts w:ascii="Arial" w:hAnsi="Arial" w:cs="Arial"/>
                <w:b/>
                <w:sz w:val="20"/>
                <w:szCs w:val="20"/>
              </w:rPr>
              <w:t>A</w:t>
            </w:r>
          </w:p>
        </w:tc>
        <w:tc>
          <w:tcPr>
            <w:tcW w:w="7304" w:type="dxa"/>
            <w:gridSpan w:val="5"/>
            <w:shd w:val="clear" w:color="auto" w:fill="EAF1DD" w:themeFill="accent3" w:themeFillTint="33"/>
          </w:tcPr>
          <w:p w14:paraId="5E5CF01B" w14:textId="77777777" w:rsidR="00864D30" w:rsidRPr="00AA3306" w:rsidRDefault="00864D30" w:rsidP="00864D30">
            <w:pPr>
              <w:jc w:val="center"/>
              <w:rPr>
                <w:rFonts w:ascii="Arial" w:hAnsi="Arial" w:cs="Arial"/>
                <w:b/>
                <w:sz w:val="20"/>
                <w:szCs w:val="20"/>
              </w:rPr>
            </w:pPr>
            <w:r w:rsidRPr="00AA3306">
              <w:rPr>
                <w:rFonts w:ascii="Arial" w:hAnsi="Arial" w:cs="Arial"/>
                <w:b/>
                <w:sz w:val="20"/>
                <w:szCs w:val="20"/>
              </w:rPr>
              <w:t>Riesgo Físico</w:t>
            </w:r>
          </w:p>
        </w:tc>
      </w:tr>
      <w:tr w:rsidR="00E00C63" w14:paraId="5C26D5A3" w14:textId="77777777" w:rsidTr="0065748F">
        <w:tc>
          <w:tcPr>
            <w:tcW w:w="1416" w:type="dxa"/>
          </w:tcPr>
          <w:p w14:paraId="3642C4F2"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100</w:t>
            </w:r>
          </w:p>
        </w:tc>
        <w:tc>
          <w:tcPr>
            <w:tcW w:w="1559" w:type="dxa"/>
          </w:tcPr>
          <w:p w14:paraId="3A8A40F8" w14:textId="77777777" w:rsidR="00E00C63" w:rsidRPr="00AA3306" w:rsidRDefault="00E00C63" w:rsidP="00E00C63">
            <w:pPr>
              <w:rPr>
                <w:rFonts w:ascii="Arial" w:hAnsi="Arial" w:cs="Arial"/>
                <w:sz w:val="20"/>
                <w:szCs w:val="20"/>
              </w:rPr>
            </w:pPr>
            <w:r w:rsidRPr="00AA3306">
              <w:rPr>
                <w:rFonts w:ascii="Arial" w:hAnsi="Arial" w:cs="Arial"/>
                <w:sz w:val="20"/>
                <w:szCs w:val="20"/>
              </w:rPr>
              <w:t>Ruido</w:t>
            </w:r>
          </w:p>
        </w:tc>
        <w:tc>
          <w:tcPr>
            <w:tcW w:w="1437" w:type="dxa"/>
          </w:tcPr>
          <w:p w14:paraId="64EB47C1" w14:textId="77777777" w:rsidR="00E00C63" w:rsidRPr="00AA3306" w:rsidRDefault="00E00C63" w:rsidP="0065748F">
            <w:pPr>
              <w:jc w:val="center"/>
              <w:rPr>
                <w:rFonts w:ascii="Arial" w:hAnsi="Arial" w:cs="Arial"/>
                <w:sz w:val="20"/>
                <w:szCs w:val="20"/>
              </w:rPr>
            </w:pPr>
          </w:p>
        </w:tc>
        <w:tc>
          <w:tcPr>
            <w:tcW w:w="1434" w:type="dxa"/>
          </w:tcPr>
          <w:p w14:paraId="312C92E7"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c>
          <w:tcPr>
            <w:tcW w:w="1434" w:type="dxa"/>
          </w:tcPr>
          <w:p w14:paraId="160C6EF4"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40" w:type="dxa"/>
          </w:tcPr>
          <w:p w14:paraId="7609419B"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E00C63" w14:paraId="470F35A9" w14:textId="77777777" w:rsidTr="0065748F">
        <w:tc>
          <w:tcPr>
            <w:tcW w:w="1416" w:type="dxa"/>
          </w:tcPr>
          <w:p w14:paraId="58DEB1A5"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101</w:t>
            </w:r>
          </w:p>
        </w:tc>
        <w:tc>
          <w:tcPr>
            <w:tcW w:w="1559" w:type="dxa"/>
          </w:tcPr>
          <w:p w14:paraId="7251E234" w14:textId="77777777" w:rsidR="00E00C63" w:rsidRPr="00AA3306" w:rsidRDefault="00E00C63" w:rsidP="00E00C63">
            <w:pPr>
              <w:rPr>
                <w:rFonts w:ascii="Arial" w:hAnsi="Arial" w:cs="Arial"/>
                <w:sz w:val="20"/>
                <w:szCs w:val="20"/>
              </w:rPr>
            </w:pPr>
            <w:r w:rsidRPr="00AA3306">
              <w:rPr>
                <w:rFonts w:ascii="Arial" w:hAnsi="Arial" w:cs="Arial"/>
                <w:sz w:val="20"/>
                <w:szCs w:val="20"/>
              </w:rPr>
              <w:t>Temperaturas extremas</w:t>
            </w:r>
          </w:p>
        </w:tc>
        <w:tc>
          <w:tcPr>
            <w:tcW w:w="1437" w:type="dxa"/>
          </w:tcPr>
          <w:p w14:paraId="4A5FC7DF"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c>
          <w:tcPr>
            <w:tcW w:w="1434" w:type="dxa"/>
          </w:tcPr>
          <w:p w14:paraId="57838DE7" w14:textId="77777777" w:rsidR="00E00C63" w:rsidRPr="00AA3306" w:rsidRDefault="00E00C63" w:rsidP="0065748F">
            <w:pPr>
              <w:jc w:val="center"/>
              <w:rPr>
                <w:rFonts w:ascii="Arial" w:hAnsi="Arial" w:cs="Arial"/>
                <w:sz w:val="20"/>
                <w:szCs w:val="20"/>
              </w:rPr>
            </w:pPr>
          </w:p>
        </w:tc>
        <w:tc>
          <w:tcPr>
            <w:tcW w:w="1434" w:type="dxa"/>
          </w:tcPr>
          <w:p w14:paraId="6CE7B33A" w14:textId="77777777" w:rsidR="00E00C63" w:rsidRPr="00AA3306" w:rsidRDefault="00E00C63" w:rsidP="0065748F">
            <w:pPr>
              <w:jc w:val="center"/>
              <w:rPr>
                <w:rFonts w:ascii="Arial" w:hAnsi="Arial" w:cs="Arial"/>
                <w:sz w:val="20"/>
                <w:szCs w:val="20"/>
              </w:rPr>
            </w:pPr>
          </w:p>
        </w:tc>
        <w:tc>
          <w:tcPr>
            <w:tcW w:w="1440" w:type="dxa"/>
          </w:tcPr>
          <w:p w14:paraId="0FD3AFE2" w14:textId="77777777" w:rsidR="00E00C63" w:rsidRPr="00AA3306" w:rsidRDefault="00E00C63" w:rsidP="0065748F">
            <w:pPr>
              <w:jc w:val="center"/>
              <w:rPr>
                <w:rFonts w:ascii="Arial" w:hAnsi="Arial" w:cs="Arial"/>
                <w:sz w:val="20"/>
                <w:szCs w:val="20"/>
              </w:rPr>
            </w:pPr>
          </w:p>
        </w:tc>
      </w:tr>
      <w:tr w:rsidR="00E00C63" w14:paraId="326DDC04" w14:textId="77777777" w:rsidTr="0065748F">
        <w:tc>
          <w:tcPr>
            <w:tcW w:w="1416" w:type="dxa"/>
          </w:tcPr>
          <w:p w14:paraId="2D8A75F4"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102</w:t>
            </w:r>
          </w:p>
        </w:tc>
        <w:tc>
          <w:tcPr>
            <w:tcW w:w="1559" w:type="dxa"/>
          </w:tcPr>
          <w:p w14:paraId="33DBD826" w14:textId="77777777" w:rsidR="00E00C63" w:rsidRPr="00AA3306" w:rsidRDefault="00E00C63" w:rsidP="00E00C63">
            <w:pPr>
              <w:rPr>
                <w:rFonts w:ascii="Arial" w:hAnsi="Arial" w:cs="Arial"/>
                <w:sz w:val="20"/>
                <w:szCs w:val="20"/>
              </w:rPr>
            </w:pPr>
            <w:r w:rsidRPr="00AA3306">
              <w:rPr>
                <w:rFonts w:ascii="Arial" w:hAnsi="Arial" w:cs="Arial"/>
                <w:sz w:val="20"/>
                <w:szCs w:val="20"/>
              </w:rPr>
              <w:t>Falta de iluminación</w:t>
            </w:r>
          </w:p>
        </w:tc>
        <w:tc>
          <w:tcPr>
            <w:tcW w:w="1437" w:type="dxa"/>
          </w:tcPr>
          <w:p w14:paraId="140000B9"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34" w:type="dxa"/>
          </w:tcPr>
          <w:p w14:paraId="5F2887A8"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34" w:type="dxa"/>
          </w:tcPr>
          <w:p w14:paraId="30E918B1"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40" w:type="dxa"/>
          </w:tcPr>
          <w:p w14:paraId="7964FDE9"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E00C63" w14:paraId="047F25D4" w14:textId="77777777" w:rsidTr="0065748F">
        <w:tc>
          <w:tcPr>
            <w:tcW w:w="1416" w:type="dxa"/>
          </w:tcPr>
          <w:p w14:paraId="3B9E4F68"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103</w:t>
            </w:r>
          </w:p>
        </w:tc>
        <w:tc>
          <w:tcPr>
            <w:tcW w:w="1559" w:type="dxa"/>
          </w:tcPr>
          <w:p w14:paraId="43592D56" w14:textId="77777777" w:rsidR="00E00C63" w:rsidRPr="00AA3306" w:rsidRDefault="0065748F" w:rsidP="00E00C63">
            <w:pPr>
              <w:rPr>
                <w:rFonts w:ascii="Arial" w:hAnsi="Arial" w:cs="Arial"/>
                <w:sz w:val="20"/>
                <w:szCs w:val="20"/>
              </w:rPr>
            </w:pPr>
            <w:r w:rsidRPr="00AA3306">
              <w:rPr>
                <w:rFonts w:ascii="Arial" w:hAnsi="Arial" w:cs="Arial"/>
                <w:sz w:val="20"/>
                <w:szCs w:val="20"/>
              </w:rPr>
              <w:t>Ventilación</w:t>
            </w:r>
            <w:r w:rsidR="00E00C63" w:rsidRPr="00AA3306">
              <w:rPr>
                <w:rFonts w:ascii="Arial" w:hAnsi="Arial" w:cs="Arial"/>
                <w:sz w:val="20"/>
                <w:szCs w:val="20"/>
              </w:rPr>
              <w:t xml:space="preserve"> escasa</w:t>
            </w:r>
          </w:p>
        </w:tc>
        <w:tc>
          <w:tcPr>
            <w:tcW w:w="1437" w:type="dxa"/>
          </w:tcPr>
          <w:p w14:paraId="4F2D0CF0"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6</w:t>
            </w:r>
          </w:p>
        </w:tc>
        <w:tc>
          <w:tcPr>
            <w:tcW w:w="1434" w:type="dxa"/>
          </w:tcPr>
          <w:p w14:paraId="0E564515" w14:textId="77777777" w:rsidR="00E00C63" w:rsidRPr="00AA3306" w:rsidRDefault="00E00C63" w:rsidP="0065748F">
            <w:pPr>
              <w:jc w:val="center"/>
              <w:rPr>
                <w:rFonts w:ascii="Arial" w:hAnsi="Arial" w:cs="Arial"/>
                <w:sz w:val="20"/>
                <w:szCs w:val="20"/>
              </w:rPr>
            </w:pPr>
          </w:p>
        </w:tc>
        <w:tc>
          <w:tcPr>
            <w:tcW w:w="1434" w:type="dxa"/>
          </w:tcPr>
          <w:p w14:paraId="1EA4EDB4"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c>
          <w:tcPr>
            <w:tcW w:w="1440" w:type="dxa"/>
          </w:tcPr>
          <w:p w14:paraId="383FD946"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r>
      <w:tr w:rsidR="000C2F0C" w14:paraId="6F4402AD" w14:textId="77777777" w:rsidTr="0065748F">
        <w:tc>
          <w:tcPr>
            <w:tcW w:w="1416" w:type="dxa"/>
          </w:tcPr>
          <w:p w14:paraId="1CDAEFDD" w14:textId="77777777" w:rsidR="000C2F0C" w:rsidRPr="00AA3306" w:rsidRDefault="000C2F0C" w:rsidP="0065748F">
            <w:pPr>
              <w:jc w:val="center"/>
              <w:rPr>
                <w:rFonts w:ascii="Arial" w:hAnsi="Arial" w:cs="Arial"/>
                <w:sz w:val="20"/>
                <w:szCs w:val="20"/>
              </w:rPr>
            </w:pPr>
            <w:r>
              <w:rPr>
                <w:rFonts w:ascii="Arial" w:hAnsi="Arial" w:cs="Arial"/>
                <w:sz w:val="20"/>
                <w:szCs w:val="20"/>
              </w:rPr>
              <w:t>104</w:t>
            </w:r>
          </w:p>
        </w:tc>
        <w:tc>
          <w:tcPr>
            <w:tcW w:w="1559" w:type="dxa"/>
          </w:tcPr>
          <w:p w14:paraId="1630AD75" w14:textId="77777777" w:rsidR="000C2F0C" w:rsidRPr="00AA3306" w:rsidRDefault="00D45027" w:rsidP="00E00C63">
            <w:pPr>
              <w:rPr>
                <w:rFonts w:ascii="Arial" w:hAnsi="Arial" w:cs="Arial"/>
                <w:sz w:val="20"/>
                <w:szCs w:val="20"/>
              </w:rPr>
            </w:pPr>
            <w:r>
              <w:rPr>
                <w:rFonts w:ascii="Arial" w:hAnsi="Arial" w:cs="Arial"/>
                <w:sz w:val="20"/>
                <w:szCs w:val="20"/>
              </w:rPr>
              <w:t>Radiaciones</w:t>
            </w:r>
          </w:p>
        </w:tc>
        <w:tc>
          <w:tcPr>
            <w:tcW w:w="1437" w:type="dxa"/>
          </w:tcPr>
          <w:p w14:paraId="647B0F82" w14:textId="77777777" w:rsidR="000C2F0C" w:rsidRPr="00AA3306" w:rsidRDefault="00D45027" w:rsidP="0065748F">
            <w:pPr>
              <w:jc w:val="center"/>
              <w:rPr>
                <w:rFonts w:ascii="Arial" w:hAnsi="Arial" w:cs="Arial"/>
                <w:sz w:val="20"/>
                <w:szCs w:val="20"/>
              </w:rPr>
            </w:pPr>
            <w:r>
              <w:rPr>
                <w:rFonts w:ascii="Arial" w:hAnsi="Arial" w:cs="Arial"/>
                <w:sz w:val="20"/>
                <w:szCs w:val="20"/>
              </w:rPr>
              <w:t>6</w:t>
            </w:r>
          </w:p>
        </w:tc>
        <w:tc>
          <w:tcPr>
            <w:tcW w:w="1434" w:type="dxa"/>
          </w:tcPr>
          <w:p w14:paraId="600EDC4B" w14:textId="77777777" w:rsidR="000C2F0C" w:rsidRPr="00AA3306" w:rsidRDefault="000C2F0C" w:rsidP="0065748F">
            <w:pPr>
              <w:jc w:val="center"/>
              <w:rPr>
                <w:rFonts w:ascii="Arial" w:hAnsi="Arial" w:cs="Arial"/>
                <w:sz w:val="20"/>
                <w:szCs w:val="20"/>
              </w:rPr>
            </w:pPr>
          </w:p>
        </w:tc>
        <w:tc>
          <w:tcPr>
            <w:tcW w:w="1434" w:type="dxa"/>
          </w:tcPr>
          <w:p w14:paraId="352622EE" w14:textId="77777777" w:rsidR="000C2F0C" w:rsidRDefault="000C2F0C" w:rsidP="0065748F">
            <w:pPr>
              <w:jc w:val="center"/>
              <w:rPr>
                <w:rFonts w:ascii="Arial" w:hAnsi="Arial" w:cs="Arial"/>
                <w:sz w:val="20"/>
                <w:szCs w:val="20"/>
              </w:rPr>
            </w:pPr>
          </w:p>
        </w:tc>
        <w:tc>
          <w:tcPr>
            <w:tcW w:w="1440" w:type="dxa"/>
          </w:tcPr>
          <w:p w14:paraId="1316DDB4" w14:textId="77777777" w:rsidR="000C2F0C" w:rsidRDefault="000C2F0C" w:rsidP="0065748F">
            <w:pPr>
              <w:jc w:val="center"/>
              <w:rPr>
                <w:rFonts w:ascii="Arial" w:hAnsi="Arial" w:cs="Arial"/>
                <w:sz w:val="20"/>
                <w:szCs w:val="20"/>
              </w:rPr>
            </w:pPr>
          </w:p>
        </w:tc>
      </w:tr>
      <w:tr w:rsidR="00864D30" w14:paraId="5C8CEB7A" w14:textId="77777777" w:rsidTr="000B5509">
        <w:tc>
          <w:tcPr>
            <w:tcW w:w="1416" w:type="dxa"/>
            <w:shd w:val="clear" w:color="auto" w:fill="EAF1DD" w:themeFill="accent3" w:themeFillTint="33"/>
          </w:tcPr>
          <w:p w14:paraId="1F27A135" w14:textId="77777777" w:rsidR="00864D30" w:rsidRPr="00AA3306" w:rsidRDefault="00864D30" w:rsidP="0065748F">
            <w:pPr>
              <w:jc w:val="center"/>
              <w:rPr>
                <w:rFonts w:ascii="Arial" w:hAnsi="Arial" w:cs="Arial"/>
                <w:b/>
                <w:sz w:val="20"/>
                <w:szCs w:val="20"/>
              </w:rPr>
            </w:pPr>
            <w:r w:rsidRPr="00AA3306">
              <w:rPr>
                <w:rFonts w:ascii="Arial" w:hAnsi="Arial" w:cs="Arial"/>
                <w:b/>
                <w:sz w:val="20"/>
                <w:szCs w:val="20"/>
              </w:rPr>
              <w:t>B</w:t>
            </w:r>
          </w:p>
        </w:tc>
        <w:tc>
          <w:tcPr>
            <w:tcW w:w="7304" w:type="dxa"/>
            <w:gridSpan w:val="5"/>
            <w:shd w:val="clear" w:color="auto" w:fill="EAF1DD" w:themeFill="accent3" w:themeFillTint="33"/>
          </w:tcPr>
          <w:p w14:paraId="4E60398E" w14:textId="77777777" w:rsidR="00864D30" w:rsidRPr="00AA3306" w:rsidRDefault="00864D30" w:rsidP="0065748F">
            <w:pPr>
              <w:jc w:val="center"/>
              <w:rPr>
                <w:rFonts w:ascii="Arial" w:hAnsi="Arial" w:cs="Arial"/>
                <w:b/>
                <w:sz w:val="20"/>
                <w:szCs w:val="20"/>
              </w:rPr>
            </w:pPr>
            <w:r w:rsidRPr="00AA3306">
              <w:rPr>
                <w:rFonts w:ascii="Arial" w:hAnsi="Arial" w:cs="Arial"/>
                <w:b/>
                <w:sz w:val="20"/>
                <w:szCs w:val="20"/>
              </w:rPr>
              <w:t>Riesgos Mecánicos</w:t>
            </w:r>
          </w:p>
        </w:tc>
      </w:tr>
      <w:tr w:rsidR="00E00C63" w14:paraId="775E36BC" w14:textId="77777777" w:rsidTr="0065748F">
        <w:tc>
          <w:tcPr>
            <w:tcW w:w="1416" w:type="dxa"/>
          </w:tcPr>
          <w:p w14:paraId="2532A0EE"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200</w:t>
            </w:r>
          </w:p>
        </w:tc>
        <w:tc>
          <w:tcPr>
            <w:tcW w:w="1559" w:type="dxa"/>
          </w:tcPr>
          <w:p w14:paraId="22549CBC" w14:textId="77777777" w:rsidR="00E00C63" w:rsidRPr="00AA3306" w:rsidRDefault="0065748F" w:rsidP="00E00C63">
            <w:pPr>
              <w:rPr>
                <w:rFonts w:ascii="Arial" w:hAnsi="Arial" w:cs="Arial"/>
                <w:sz w:val="20"/>
                <w:szCs w:val="20"/>
              </w:rPr>
            </w:pPr>
            <w:r w:rsidRPr="00AA3306">
              <w:rPr>
                <w:rFonts w:ascii="Arial" w:hAnsi="Arial" w:cs="Arial"/>
                <w:sz w:val="20"/>
                <w:szCs w:val="20"/>
              </w:rPr>
              <w:t>Caídas</w:t>
            </w:r>
            <w:r w:rsidR="00E00C63" w:rsidRPr="00AA3306">
              <w:rPr>
                <w:rFonts w:ascii="Arial" w:hAnsi="Arial" w:cs="Arial"/>
                <w:sz w:val="20"/>
                <w:szCs w:val="20"/>
              </w:rPr>
              <w:t xml:space="preserve"> de objetos</w:t>
            </w:r>
          </w:p>
        </w:tc>
        <w:tc>
          <w:tcPr>
            <w:tcW w:w="1437" w:type="dxa"/>
          </w:tcPr>
          <w:p w14:paraId="230D9CB5" w14:textId="77777777" w:rsidR="00E00C63" w:rsidRPr="00AA3306" w:rsidRDefault="00E00C63" w:rsidP="0065748F">
            <w:pPr>
              <w:jc w:val="center"/>
              <w:rPr>
                <w:rFonts w:ascii="Arial" w:hAnsi="Arial" w:cs="Arial"/>
                <w:sz w:val="20"/>
                <w:szCs w:val="20"/>
              </w:rPr>
            </w:pPr>
          </w:p>
        </w:tc>
        <w:tc>
          <w:tcPr>
            <w:tcW w:w="1434" w:type="dxa"/>
          </w:tcPr>
          <w:p w14:paraId="5C419F5F" w14:textId="77777777" w:rsidR="00E00C63" w:rsidRPr="00AA3306" w:rsidRDefault="00E00C63" w:rsidP="0065748F">
            <w:pPr>
              <w:jc w:val="center"/>
              <w:rPr>
                <w:rFonts w:ascii="Arial" w:hAnsi="Arial" w:cs="Arial"/>
                <w:sz w:val="20"/>
                <w:szCs w:val="20"/>
              </w:rPr>
            </w:pPr>
          </w:p>
        </w:tc>
        <w:tc>
          <w:tcPr>
            <w:tcW w:w="1434" w:type="dxa"/>
          </w:tcPr>
          <w:p w14:paraId="5C8BF4A0"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40" w:type="dxa"/>
          </w:tcPr>
          <w:p w14:paraId="0034744C"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E00C63" w14:paraId="1BACA814" w14:textId="77777777" w:rsidTr="0065748F">
        <w:tc>
          <w:tcPr>
            <w:tcW w:w="1416" w:type="dxa"/>
          </w:tcPr>
          <w:p w14:paraId="7466D42A"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201</w:t>
            </w:r>
          </w:p>
        </w:tc>
        <w:tc>
          <w:tcPr>
            <w:tcW w:w="1559" w:type="dxa"/>
          </w:tcPr>
          <w:p w14:paraId="27E63FE0" w14:textId="77777777" w:rsidR="00E00C63" w:rsidRPr="00AA3306" w:rsidRDefault="0065748F" w:rsidP="00E00C63">
            <w:pPr>
              <w:rPr>
                <w:rFonts w:ascii="Arial" w:hAnsi="Arial" w:cs="Arial"/>
                <w:sz w:val="20"/>
                <w:szCs w:val="20"/>
              </w:rPr>
            </w:pPr>
            <w:r w:rsidRPr="00AA3306">
              <w:rPr>
                <w:rFonts w:ascii="Arial" w:hAnsi="Arial" w:cs="Arial"/>
                <w:sz w:val="20"/>
                <w:szCs w:val="20"/>
              </w:rPr>
              <w:t>Caída</w:t>
            </w:r>
            <w:r w:rsidR="00E00C63" w:rsidRPr="00AA3306">
              <w:rPr>
                <w:rFonts w:ascii="Arial" w:hAnsi="Arial" w:cs="Arial"/>
                <w:sz w:val="20"/>
                <w:szCs w:val="20"/>
              </w:rPr>
              <w:t xml:space="preserve"> del mismo nivel</w:t>
            </w:r>
          </w:p>
        </w:tc>
        <w:tc>
          <w:tcPr>
            <w:tcW w:w="1437" w:type="dxa"/>
          </w:tcPr>
          <w:p w14:paraId="472D4E83" w14:textId="77777777" w:rsidR="00E00C63" w:rsidRPr="00AA3306" w:rsidRDefault="00E00C63" w:rsidP="0065748F">
            <w:pPr>
              <w:jc w:val="center"/>
              <w:rPr>
                <w:rFonts w:ascii="Arial" w:hAnsi="Arial" w:cs="Arial"/>
                <w:sz w:val="20"/>
                <w:szCs w:val="20"/>
              </w:rPr>
            </w:pPr>
          </w:p>
        </w:tc>
        <w:tc>
          <w:tcPr>
            <w:tcW w:w="1434" w:type="dxa"/>
          </w:tcPr>
          <w:p w14:paraId="3029E523" w14:textId="77777777" w:rsidR="00E00C63" w:rsidRPr="00AA3306" w:rsidRDefault="00E00C63" w:rsidP="0065748F">
            <w:pPr>
              <w:jc w:val="center"/>
              <w:rPr>
                <w:rFonts w:ascii="Arial" w:hAnsi="Arial" w:cs="Arial"/>
                <w:sz w:val="20"/>
                <w:szCs w:val="20"/>
              </w:rPr>
            </w:pPr>
          </w:p>
        </w:tc>
        <w:tc>
          <w:tcPr>
            <w:tcW w:w="1434" w:type="dxa"/>
          </w:tcPr>
          <w:p w14:paraId="5248389F" w14:textId="77777777" w:rsidR="00E00C63" w:rsidRPr="00AA3306" w:rsidRDefault="00E00C63" w:rsidP="0065748F">
            <w:pPr>
              <w:jc w:val="center"/>
              <w:rPr>
                <w:rFonts w:ascii="Arial" w:hAnsi="Arial" w:cs="Arial"/>
                <w:sz w:val="20"/>
                <w:szCs w:val="20"/>
              </w:rPr>
            </w:pPr>
          </w:p>
        </w:tc>
        <w:tc>
          <w:tcPr>
            <w:tcW w:w="1440" w:type="dxa"/>
          </w:tcPr>
          <w:p w14:paraId="37B0FB7C" w14:textId="77777777" w:rsidR="00E00C63" w:rsidRPr="00AA3306" w:rsidRDefault="00E00C63" w:rsidP="0065748F">
            <w:pPr>
              <w:jc w:val="center"/>
              <w:rPr>
                <w:rFonts w:ascii="Arial" w:hAnsi="Arial" w:cs="Arial"/>
                <w:sz w:val="20"/>
                <w:szCs w:val="20"/>
              </w:rPr>
            </w:pPr>
          </w:p>
        </w:tc>
      </w:tr>
      <w:tr w:rsidR="00E00C63" w14:paraId="10A60B92" w14:textId="77777777" w:rsidTr="0065748F">
        <w:tc>
          <w:tcPr>
            <w:tcW w:w="1416" w:type="dxa"/>
          </w:tcPr>
          <w:p w14:paraId="49B8CD8C"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202</w:t>
            </w:r>
          </w:p>
        </w:tc>
        <w:tc>
          <w:tcPr>
            <w:tcW w:w="1559" w:type="dxa"/>
          </w:tcPr>
          <w:p w14:paraId="51B25C3C" w14:textId="77777777" w:rsidR="00E00C63" w:rsidRPr="00AA3306" w:rsidRDefault="0065748F" w:rsidP="00E00C63">
            <w:pPr>
              <w:rPr>
                <w:rFonts w:ascii="Arial" w:hAnsi="Arial" w:cs="Arial"/>
                <w:sz w:val="20"/>
                <w:szCs w:val="20"/>
              </w:rPr>
            </w:pPr>
            <w:r w:rsidRPr="00AA3306">
              <w:rPr>
                <w:rFonts w:ascii="Arial" w:hAnsi="Arial" w:cs="Arial"/>
                <w:sz w:val="20"/>
                <w:szCs w:val="20"/>
              </w:rPr>
              <w:t>Caída</w:t>
            </w:r>
            <w:r w:rsidR="00E00C63" w:rsidRPr="00AA3306">
              <w:rPr>
                <w:rFonts w:ascii="Arial" w:hAnsi="Arial" w:cs="Arial"/>
                <w:sz w:val="20"/>
                <w:szCs w:val="20"/>
              </w:rPr>
              <w:t xml:space="preserve"> de distinto nivel</w:t>
            </w:r>
          </w:p>
        </w:tc>
        <w:tc>
          <w:tcPr>
            <w:tcW w:w="1437" w:type="dxa"/>
          </w:tcPr>
          <w:p w14:paraId="4289449C" w14:textId="77777777" w:rsidR="00E00C63" w:rsidRPr="00AA3306" w:rsidRDefault="00E00C63" w:rsidP="0065748F">
            <w:pPr>
              <w:jc w:val="center"/>
              <w:rPr>
                <w:rFonts w:ascii="Arial" w:hAnsi="Arial" w:cs="Arial"/>
                <w:sz w:val="20"/>
                <w:szCs w:val="20"/>
              </w:rPr>
            </w:pPr>
          </w:p>
        </w:tc>
        <w:tc>
          <w:tcPr>
            <w:tcW w:w="1434" w:type="dxa"/>
          </w:tcPr>
          <w:p w14:paraId="2719F435" w14:textId="77777777" w:rsidR="00E00C63" w:rsidRPr="00AA3306" w:rsidRDefault="00E00C63" w:rsidP="0065748F">
            <w:pPr>
              <w:jc w:val="center"/>
              <w:rPr>
                <w:rFonts w:ascii="Arial" w:hAnsi="Arial" w:cs="Arial"/>
                <w:sz w:val="20"/>
                <w:szCs w:val="20"/>
              </w:rPr>
            </w:pPr>
          </w:p>
        </w:tc>
        <w:tc>
          <w:tcPr>
            <w:tcW w:w="1434" w:type="dxa"/>
          </w:tcPr>
          <w:p w14:paraId="29BA5F6F" w14:textId="77777777" w:rsidR="00E00C63" w:rsidRPr="00AA3306" w:rsidRDefault="00E00C63" w:rsidP="0065748F">
            <w:pPr>
              <w:jc w:val="center"/>
              <w:rPr>
                <w:rFonts w:ascii="Arial" w:hAnsi="Arial" w:cs="Arial"/>
                <w:sz w:val="20"/>
                <w:szCs w:val="20"/>
              </w:rPr>
            </w:pPr>
          </w:p>
        </w:tc>
        <w:tc>
          <w:tcPr>
            <w:tcW w:w="1440" w:type="dxa"/>
          </w:tcPr>
          <w:p w14:paraId="6DEBF86B" w14:textId="77777777" w:rsidR="00E00C63" w:rsidRPr="00AA3306" w:rsidRDefault="00E00C63" w:rsidP="0065748F">
            <w:pPr>
              <w:jc w:val="center"/>
              <w:rPr>
                <w:rFonts w:ascii="Arial" w:hAnsi="Arial" w:cs="Arial"/>
                <w:sz w:val="20"/>
                <w:szCs w:val="20"/>
              </w:rPr>
            </w:pPr>
          </w:p>
        </w:tc>
      </w:tr>
      <w:tr w:rsidR="00E00C63" w14:paraId="6CFF343C" w14:textId="77777777" w:rsidTr="0065748F">
        <w:tc>
          <w:tcPr>
            <w:tcW w:w="1416" w:type="dxa"/>
          </w:tcPr>
          <w:p w14:paraId="4D16ACB1"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203</w:t>
            </w:r>
          </w:p>
        </w:tc>
        <w:tc>
          <w:tcPr>
            <w:tcW w:w="1559" w:type="dxa"/>
          </w:tcPr>
          <w:p w14:paraId="79EBD52B" w14:textId="77777777" w:rsidR="00E00C63" w:rsidRPr="00AA3306" w:rsidRDefault="00E00C63" w:rsidP="00E00C63">
            <w:pPr>
              <w:rPr>
                <w:rFonts w:ascii="Arial" w:hAnsi="Arial" w:cs="Arial"/>
                <w:sz w:val="20"/>
                <w:szCs w:val="20"/>
              </w:rPr>
            </w:pPr>
            <w:r w:rsidRPr="00AA3306">
              <w:rPr>
                <w:rFonts w:ascii="Arial" w:hAnsi="Arial" w:cs="Arial"/>
                <w:sz w:val="20"/>
                <w:szCs w:val="20"/>
              </w:rPr>
              <w:t>Atrapamiento</w:t>
            </w:r>
          </w:p>
        </w:tc>
        <w:tc>
          <w:tcPr>
            <w:tcW w:w="1437" w:type="dxa"/>
          </w:tcPr>
          <w:p w14:paraId="675DCEC6" w14:textId="77777777" w:rsidR="00E00C63" w:rsidRPr="00AA3306" w:rsidRDefault="00E00C63" w:rsidP="0065748F">
            <w:pPr>
              <w:jc w:val="center"/>
              <w:rPr>
                <w:rFonts w:ascii="Arial" w:hAnsi="Arial" w:cs="Arial"/>
                <w:sz w:val="20"/>
                <w:szCs w:val="20"/>
              </w:rPr>
            </w:pPr>
          </w:p>
        </w:tc>
        <w:tc>
          <w:tcPr>
            <w:tcW w:w="1434" w:type="dxa"/>
          </w:tcPr>
          <w:p w14:paraId="14D28163"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34" w:type="dxa"/>
          </w:tcPr>
          <w:p w14:paraId="6ABA6550"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c>
          <w:tcPr>
            <w:tcW w:w="1440" w:type="dxa"/>
          </w:tcPr>
          <w:p w14:paraId="0BCDB0AB"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r>
      <w:tr w:rsidR="00E00C63" w14:paraId="0B15B9A1" w14:textId="77777777" w:rsidTr="0065748F">
        <w:tc>
          <w:tcPr>
            <w:tcW w:w="1416" w:type="dxa"/>
          </w:tcPr>
          <w:p w14:paraId="1583D0C5"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204</w:t>
            </w:r>
          </w:p>
        </w:tc>
        <w:tc>
          <w:tcPr>
            <w:tcW w:w="1559" w:type="dxa"/>
          </w:tcPr>
          <w:p w14:paraId="7CECC97D" w14:textId="77777777" w:rsidR="00E00C63" w:rsidRPr="00AA3306" w:rsidRDefault="00E00C63" w:rsidP="00E00C63">
            <w:pPr>
              <w:rPr>
                <w:rFonts w:ascii="Arial" w:hAnsi="Arial" w:cs="Arial"/>
                <w:sz w:val="20"/>
                <w:szCs w:val="20"/>
              </w:rPr>
            </w:pPr>
            <w:r w:rsidRPr="00AA3306">
              <w:rPr>
                <w:rFonts w:ascii="Arial" w:hAnsi="Arial" w:cs="Arial"/>
                <w:sz w:val="20"/>
                <w:szCs w:val="20"/>
              </w:rPr>
              <w:t>Golpes contra objetos</w:t>
            </w:r>
          </w:p>
        </w:tc>
        <w:tc>
          <w:tcPr>
            <w:tcW w:w="1437" w:type="dxa"/>
          </w:tcPr>
          <w:p w14:paraId="22FABBE5"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2</w:t>
            </w:r>
          </w:p>
        </w:tc>
        <w:tc>
          <w:tcPr>
            <w:tcW w:w="1434" w:type="dxa"/>
          </w:tcPr>
          <w:p w14:paraId="080700DC" w14:textId="77777777" w:rsidR="00E00C63" w:rsidRPr="00AA3306" w:rsidRDefault="00E00C63" w:rsidP="0065748F">
            <w:pPr>
              <w:jc w:val="center"/>
              <w:rPr>
                <w:rFonts w:ascii="Arial" w:hAnsi="Arial" w:cs="Arial"/>
                <w:sz w:val="20"/>
                <w:szCs w:val="20"/>
              </w:rPr>
            </w:pPr>
          </w:p>
        </w:tc>
        <w:tc>
          <w:tcPr>
            <w:tcW w:w="1434" w:type="dxa"/>
          </w:tcPr>
          <w:p w14:paraId="0FB8A209"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40" w:type="dxa"/>
          </w:tcPr>
          <w:p w14:paraId="392CE9E5"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E00C63" w14:paraId="1EA09DEE" w14:textId="77777777" w:rsidTr="0065748F">
        <w:tc>
          <w:tcPr>
            <w:tcW w:w="1416" w:type="dxa"/>
          </w:tcPr>
          <w:p w14:paraId="5B7F1B3F" w14:textId="77777777" w:rsidR="00E00C63" w:rsidRPr="00AA3306" w:rsidRDefault="00E00C63" w:rsidP="0065748F">
            <w:pPr>
              <w:jc w:val="center"/>
              <w:rPr>
                <w:rFonts w:ascii="Arial" w:hAnsi="Arial" w:cs="Arial"/>
                <w:sz w:val="20"/>
                <w:szCs w:val="20"/>
              </w:rPr>
            </w:pPr>
            <w:r w:rsidRPr="00AA3306">
              <w:rPr>
                <w:rFonts w:ascii="Arial" w:hAnsi="Arial" w:cs="Arial"/>
                <w:sz w:val="20"/>
                <w:szCs w:val="20"/>
              </w:rPr>
              <w:t>205</w:t>
            </w:r>
          </w:p>
        </w:tc>
        <w:tc>
          <w:tcPr>
            <w:tcW w:w="1559" w:type="dxa"/>
          </w:tcPr>
          <w:p w14:paraId="36451DD9" w14:textId="77777777" w:rsidR="00E00C63" w:rsidRPr="00AA3306" w:rsidRDefault="00E00C63" w:rsidP="00E00C63">
            <w:pPr>
              <w:rPr>
                <w:rFonts w:ascii="Arial" w:hAnsi="Arial" w:cs="Arial"/>
                <w:sz w:val="20"/>
                <w:szCs w:val="20"/>
              </w:rPr>
            </w:pPr>
            <w:r w:rsidRPr="00AA3306">
              <w:rPr>
                <w:rFonts w:ascii="Arial" w:hAnsi="Arial" w:cs="Arial"/>
                <w:sz w:val="20"/>
                <w:szCs w:val="20"/>
              </w:rPr>
              <w:t>Cortes con objetos</w:t>
            </w:r>
          </w:p>
        </w:tc>
        <w:tc>
          <w:tcPr>
            <w:tcW w:w="1437" w:type="dxa"/>
          </w:tcPr>
          <w:p w14:paraId="1496DF22" w14:textId="77777777" w:rsidR="00E00C63" w:rsidRPr="00AA3306" w:rsidRDefault="00E00C63" w:rsidP="0065748F">
            <w:pPr>
              <w:jc w:val="center"/>
              <w:rPr>
                <w:rFonts w:ascii="Arial" w:hAnsi="Arial" w:cs="Arial"/>
                <w:sz w:val="20"/>
                <w:szCs w:val="20"/>
              </w:rPr>
            </w:pPr>
          </w:p>
        </w:tc>
        <w:tc>
          <w:tcPr>
            <w:tcW w:w="1434" w:type="dxa"/>
          </w:tcPr>
          <w:p w14:paraId="7AFAD1E5"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2</w:t>
            </w:r>
          </w:p>
        </w:tc>
        <w:tc>
          <w:tcPr>
            <w:tcW w:w="1434" w:type="dxa"/>
          </w:tcPr>
          <w:p w14:paraId="03534764" w14:textId="77777777" w:rsidR="00E00C63" w:rsidRPr="00AA3306" w:rsidRDefault="00E00C63" w:rsidP="0065748F">
            <w:pPr>
              <w:jc w:val="center"/>
              <w:rPr>
                <w:rFonts w:ascii="Arial" w:hAnsi="Arial" w:cs="Arial"/>
                <w:sz w:val="20"/>
                <w:szCs w:val="20"/>
              </w:rPr>
            </w:pPr>
          </w:p>
        </w:tc>
        <w:tc>
          <w:tcPr>
            <w:tcW w:w="1440" w:type="dxa"/>
          </w:tcPr>
          <w:p w14:paraId="2CE66AEC"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E00C63" w14:paraId="39CC5268" w14:textId="77777777" w:rsidTr="0065748F">
        <w:tc>
          <w:tcPr>
            <w:tcW w:w="1416" w:type="dxa"/>
          </w:tcPr>
          <w:p w14:paraId="12D774CD"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206</w:t>
            </w:r>
          </w:p>
        </w:tc>
        <w:tc>
          <w:tcPr>
            <w:tcW w:w="1559" w:type="dxa"/>
          </w:tcPr>
          <w:p w14:paraId="6EA89EEE" w14:textId="77777777" w:rsidR="00E00C63" w:rsidRPr="00AA3306" w:rsidRDefault="00864D30" w:rsidP="00E00C63">
            <w:pPr>
              <w:rPr>
                <w:rFonts w:ascii="Arial" w:hAnsi="Arial" w:cs="Arial"/>
                <w:sz w:val="20"/>
                <w:szCs w:val="20"/>
              </w:rPr>
            </w:pPr>
            <w:r w:rsidRPr="00AA3306">
              <w:rPr>
                <w:rFonts w:ascii="Arial" w:hAnsi="Arial" w:cs="Arial"/>
                <w:sz w:val="20"/>
                <w:szCs w:val="20"/>
              </w:rPr>
              <w:t>Choques con objetos</w:t>
            </w:r>
          </w:p>
        </w:tc>
        <w:tc>
          <w:tcPr>
            <w:tcW w:w="1437" w:type="dxa"/>
          </w:tcPr>
          <w:p w14:paraId="55E61515" w14:textId="77777777" w:rsidR="00E00C63" w:rsidRPr="00AA3306" w:rsidRDefault="00E00C63" w:rsidP="0065748F">
            <w:pPr>
              <w:jc w:val="center"/>
              <w:rPr>
                <w:rFonts w:ascii="Arial" w:hAnsi="Arial" w:cs="Arial"/>
                <w:sz w:val="20"/>
                <w:szCs w:val="20"/>
              </w:rPr>
            </w:pPr>
          </w:p>
        </w:tc>
        <w:tc>
          <w:tcPr>
            <w:tcW w:w="1434" w:type="dxa"/>
          </w:tcPr>
          <w:p w14:paraId="76C3B3F2" w14:textId="77777777" w:rsidR="00E00C63" w:rsidRPr="00AA3306" w:rsidRDefault="00E00C63" w:rsidP="0065748F">
            <w:pPr>
              <w:jc w:val="center"/>
              <w:rPr>
                <w:rFonts w:ascii="Arial" w:hAnsi="Arial" w:cs="Arial"/>
                <w:sz w:val="20"/>
                <w:szCs w:val="20"/>
              </w:rPr>
            </w:pPr>
          </w:p>
        </w:tc>
        <w:tc>
          <w:tcPr>
            <w:tcW w:w="1434" w:type="dxa"/>
          </w:tcPr>
          <w:p w14:paraId="4CDB4BA4" w14:textId="77777777" w:rsidR="00E00C63" w:rsidRPr="00AA3306" w:rsidRDefault="00E00C63" w:rsidP="0065748F">
            <w:pPr>
              <w:jc w:val="center"/>
              <w:rPr>
                <w:rFonts w:ascii="Arial" w:hAnsi="Arial" w:cs="Arial"/>
                <w:sz w:val="20"/>
                <w:szCs w:val="20"/>
              </w:rPr>
            </w:pPr>
          </w:p>
        </w:tc>
        <w:tc>
          <w:tcPr>
            <w:tcW w:w="1440" w:type="dxa"/>
          </w:tcPr>
          <w:p w14:paraId="13F1AED1" w14:textId="77777777" w:rsidR="00E00C63" w:rsidRPr="00AA3306" w:rsidRDefault="00E00C63" w:rsidP="0065748F">
            <w:pPr>
              <w:jc w:val="center"/>
              <w:rPr>
                <w:rFonts w:ascii="Arial" w:hAnsi="Arial" w:cs="Arial"/>
                <w:sz w:val="20"/>
                <w:szCs w:val="20"/>
              </w:rPr>
            </w:pPr>
          </w:p>
        </w:tc>
      </w:tr>
      <w:tr w:rsidR="00E00C63" w14:paraId="5452353F" w14:textId="77777777" w:rsidTr="0065748F">
        <w:tc>
          <w:tcPr>
            <w:tcW w:w="1416" w:type="dxa"/>
          </w:tcPr>
          <w:p w14:paraId="6E822862"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207</w:t>
            </w:r>
          </w:p>
        </w:tc>
        <w:tc>
          <w:tcPr>
            <w:tcW w:w="1559" w:type="dxa"/>
          </w:tcPr>
          <w:p w14:paraId="1254382E" w14:textId="77777777" w:rsidR="00E00C63" w:rsidRPr="00AA3306" w:rsidRDefault="00864D30" w:rsidP="00E00C63">
            <w:pPr>
              <w:rPr>
                <w:rFonts w:ascii="Arial" w:hAnsi="Arial" w:cs="Arial"/>
                <w:sz w:val="20"/>
                <w:szCs w:val="20"/>
              </w:rPr>
            </w:pPr>
            <w:r w:rsidRPr="00AA3306">
              <w:rPr>
                <w:rFonts w:ascii="Arial" w:hAnsi="Arial" w:cs="Arial"/>
                <w:sz w:val="20"/>
                <w:szCs w:val="20"/>
              </w:rPr>
              <w:t>Choques entre vehículos</w:t>
            </w:r>
          </w:p>
        </w:tc>
        <w:tc>
          <w:tcPr>
            <w:tcW w:w="1437" w:type="dxa"/>
          </w:tcPr>
          <w:p w14:paraId="43FC0ADC" w14:textId="77777777" w:rsidR="00E00C63" w:rsidRPr="00AA3306" w:rsidRDefault="00E00C63" w:rsidP="0065748F">
            <w:pPr>
              <w:jc w:val="center"/>
              <w:rPr>
                <w:rFonts w:ascii="Arial" w:hAnsi="Arial" w:cs="Arial"/>
                <w:sz w:val="20"/>
                <w:szCs w:val="20"/>
              </w:rPr>
            </w:pPr>
          </w:p>
        </w:tc>
        <w:tc>
          <w:tcPr>
            <w:tcW w:w="1434" w:type="dxa"/>
          </w:tcPr>
          <w:p w14:paraId="37398512" w14:textId="77777777" w:rsidR="00E00C63" w:rsidRPr="00AA3306" w:rsidRDefault="00E00C63" w:rsidP="0065748F">
            <w:pPr>
              <w:jc w:val="center"/>
              <w:rPr>
                <w:rFonts w:ascii="Arial" w:hAnsi="Arial" w:cs="Arial"/>
                <w:sz w:val="20"/>
                <w:szCs w:val="20"/>
              </w:rPr>
            </w:pPr>
          </w:p>
        </w:tc>
        <w:tc>
          <w:tcPr>
            <w:tcW w:w="1434" w:type="dxa"/>
          </w:tcPr>
          <w:p w14:paraId="34B2D3A3" w14:textId="77777777" w:rsidR="00E00C63" w:rsidRPr="00AA3306" w:rsidRDefault="00E00C63" w:rsidP="0065748F">
            <w:pPr>
              <w:jc w:val="center"/>
              <w:rPr>
                <w:rFonts w:ascii="Arial" w:hAnsi="Arial" w:cs="Arial"/>
                <w:sz w:val="20"/>
                <w:szCs w:val="20"/>
              </w:rPr>
            </w:pPr>
          </w:p>
        </w:tc>
        <w:tc>
          <w:tcPr>
            <w:tcW w:w="1440" w:type="dxa"/>
          </w:tcPr>
          <w:p w14:paraId="4B6DF4B9" w14:textId="77777777" w:rsidR="00E00C63" w:rsidRPr="00AA3306" w:rsidRDefault="00E00C63" w:rsidP="0065748F">
            <w:pPr>
              <w:jc w:val="center"/>
              <w:rPr>
                <w:rFonts w:ascii="Arial" w:hAnsi="Arial" w:cs="Arial"/>
                <w:sz w:val="20"/>
                <w:szCs w:val="20"/>
              </w:rPr>
            </w:pPr>
          </w:p>
        </w:tc>
      </w:tr>
      <w:tr w:rsidR="0065748F" w14:paraId="56862A0B" w14:textId="77777777" w:rsidTr="000B5509">
        <w:tc>
          <w:tcPr>
            <w:tcW w:w="1416" w:type="dxa"/>
            <w:shd w:val="clear" w:color="auto" w:fill="EAF1DD" w:themeFill="accent3" w:themeFillTint="33"/>
          </w:tcPr>
          <w:p w14:paraId="70D19C22"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C</w:t>
            </w:r>
          </w:p>
        </w:tc>
        <w:tc>
          <w:tcPr>
            <w:tcW w:w="7304" w:type="dxa"/>
            <w:gridSpan w:val="5"/>
            <w:shd w:val="clear" w:color="auto" w:fill="EAF1DD" w:themeFill="accent3" w:themeFillTint="33"/>
          </w:tcPr>
          <w:p w14:paraId="345FB3EC"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Riesgos Eléctricos</w:t>
            </w:r>
          </w:p>
        </w:tc>
      </w:tr>
      <w:tr w:rsidR="00E00C63" w14:paraId="649C6EE7" w14:textId="77777777" w:rsidTr="0065748F">
        <w:tc>
          <w:tcPr>
            <w:tcW w:w="1416" w:type="dxa"/>
          </w:tcPr>
          <w:p w14:paraId="7407C282"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300</w:t>
            </w:r>
          </w:p>
        </w:tc>
        <w:tc>
          <w:tcPr>
            <w:tcW w:w="1559" w:type="dxa"/>
          </w:tcPr>
          <w:p w14:paraId="68BDDF3F" w14:textId="77777777" w:rsidR="00E00C63" w:rsidRPr="00AA3306" w:rsidRDefault="00864D30" w:rsidP="00E00C63">
            <w:pPr>
              <w:rPr>
                <w:rFonts w:ascii="Arial" w:hAnsi="Arial" w:cs="Arial"/>
                <w:sz w:val="20"/>
                <w:szCs w:val="20"/>
              </w:rPr>
            </w:pPr>
            <w:r w:rsidRPr="00AA3306">
              <w:rPr>
                <w:rFonts w:ascii="Arial" w:hAnsi="Arial" w:cs="Arial"/>
                <w:sz w:val="20"/>
                <w:szCs w:val="20"/>
              </w:rPr>
              <w:t>Contactos directos</w:t>
            </w:r>
          </w:p>
        </w:tc>
        <w:tc>
          <w:tcPr>
            <w:tcW w:w="1437" w:type="dxa"/>
          </w:tcPr>
          <w:p w14:paraId="572A74FD"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2</w:t>
            </w:r>
          </w:p>
        </w:tc>
        <w:tc>
          <w:tcPr>
            <w:tcW w:w="1434" w:type="dxa"/>
          </w:tcPr>
          <w:p w14:paraId="12D6E67A"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2</w:t>
            </w:r>
          </w:p>
        </w:tc>
        <w:tc>
          <w:tcPr>
            <w:tcW w:w="1434" w:type="dxa"/>
          </w:tcPr>
          <w:p w14:paraId="5954A49F" w14:textId="77777777" w:rsidR="00E00C63" w:rsidRPr="00AA3306" w:rsidRDefault="00E00C63" w:rsidP="0065748F">
            <w:pPr>
              <w:jc w:val="center"/>
              <w:rPr>
                <w:rFonts w:ascii="Arial" w:hAnsi="Arial" w:cs="Arial"/>
                <w:sz w:val="20"/>
                <w:szCs w:val="20"/>
              </w:rPr>
            </w:pPr>
          </w:p>
        </w:tc>
        <w:tc>
          <w:tcPr>
            <w:tcW w:w="1440" w:type="dxa"/>
          </w:tcPr>
          <w:p w14:paraId="1F3C3A7C" w14:textId="77777777" w:rsidR="00E00C63" w:rsidRPr="00AA3306" w:rsidRDefault="00E00C63" w:rsidP="0065748F">
            <w:pPr>
              <w:jc w:val="center"/>
              <w:rPr>
                <w:rFonts w:ascii="Arial" w:hAnsi="Arial" w:cs="Arial"/>
                <w:sz w:val="20"/>
                <w:szCs w:val="20"/>
              </w:rPr>
            </w:pPr>
          </w:p>
        </w:tc>
      </w:tr>
      <w:tr w:rsidR="00E00C63" w14:paraId="545AAF7B" w14:textId="77777777" w:rsidTr="0065748F">
        <w:tc>
          <w:tcPr>
            <w:tcW w:w="1416" w:type="dxa"/>
          </w:tcPr>
          <w:p w14:paraId="6057752C"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301</w:t>
            </w:r>
          </w:p>
        </w:tc>
        <w:tc>
          <w:tcPr>
            <w:tcW w:w="1559" w:type="dxa"/>
          </w:tcPr>
          <w:p w14:paraId="16371059" w14:textId="77777777" w:rsidR="00E00C63" w:rsidRPr="00AA3306" w:rsidRDefault="00864D30" w:rsidP="00E00C63">
            <w:pPr>
              <w:rPr>
                <w:rFonts w:ascii="Arial" w:hAnsi="Arial" w:cs="Arial"/>
                <w:sz w:val="20"/>
                <w:szCs w:val="20"/>
              </w:rPr>
            </w:pPr>
            <w:r w:rsidRPr="00AA3306">
              <w:rPr>
                <w:rFonts w:ascii="Arial" w:hAnsi="Arial" w:cs="Arial"/>
                <w:sz w:val="20"/>
                <w:szCs w:val="20"/>
              </w:rPr>
              <w:t>Contactos indirectos</w:t>
            </w:r>
          </w:p>
        </w:tc>
        <w:tc>
          <w:tcPr>
            <w:tcW w:w="1437" w:type="dxa"/>
          </w:tcPr>
          <w:p w14:paraId="597AE75E" w14:textId="77777777" w:rsidR="00E00C63" w:rsidRPr="00AA3306" w:rsidRDefault="00054C88" w:rsidP="0065748F">
            <w:pPr>
              <w:jc w:val="center"/>
              <w:rPr>
                <w:rFonts w:ascii="Arial" w:hAnsi="Arial" w:cs="Arial"/>
                <w:sz w:val="20"/>
                <w:szCs w:val="20"/>
              </w:rPr>
            </w:pPr>
            <w:r>
              <w:rPr>
                <w:rFonts w:ascii="Arial" w:hAnsi="Arial" w:cs="Arial"/>
                <w:sz w:val="20"/>
                <w:szCs w:val="20"/>
              </w:rPr>
              <w:t>4</w:t>
            </w:r>
          </w:p>
        </w:tc>
        <w:tc>
          <w:tcPr>
            <w:tcW w:w="1434" w:type="dxa"/>
          </w:tcPr>
          <w:p w14:paraId="5B0AF476" w14:textId="77777777" w:rsidR="00E00C63" w:rsidRPr="00AA3306" w:rsidRDefault="00E00C63" w:rsidP="0065748F">
            <w:pPr>
              <w:jc w:val="center"/>
              <w:rPr>
                <w:rFonts w:ascii="Arial" w:hAnsi="Arial" w:cs="Arial"/>
                <w:sz w:val="20"/>
                <w:szCs w:val="20"/>
              </w:rPr>
            </w:pPr>
          </w:p>
        </w:tc>
        <w:tc>
          <w:tcPr>
            <w:tcW w:w="1434" w:type="dxa"/>
          </w:tcPr>
          <w:p w14:paraId="4E51419C"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6</w:t>
            </w:r>
          </w:p>
        </w:tc>
        <w:tc>
          <w:tcPr>
            <w:tcW w:w="1440" w:type="dxa"/>
          </w:tcPr>
          <w:p w14:paraId="1E4EE959" w14:textId="77777777" w:rsidR="00E00C63" w:rsidRPr="00AA3306" w:rsidRDefault="0065748F" w:rsidP="0065748F">
            <w:pPr>
              <w:jc w:val="center"/>
              <w:rPr>
                <w:rFonts w:ascii="Arial" w:hAnsi="Arial" w:cs="Arial"/>
                <w:sz w:val="20"/>
                <w:szCs w:val="20"/>
              </w:rPr>
            </w:pPr>
            <w:r w:rsidRPr="00AA3306">
              <w:rPr>
                <w:rFonts w:ascii="Arial" w:hAnsi="Arial" w:cs="Arial"/>
                <w:sz w:val="20"/>
                <w:szCs w:val="20"/>
              </w:rPr>
              <w:t>2</w:t>
            </w:r>
          </w:p>
        </w:tc>
      </w:tr>
      <w:tr w:rsidR="0065748F" w14:paraId="3AD02F78" w14:textId="77777777" w:rsidTr="000B5509">
        <w:tc>
          <w:tcPr>
            <w:tcW w:w="1416" w:type="dxa"/>
            <w:shd w:val="clear" w:color="auto" w:fill="EAF1DD" w:themeFill="accent3" w:themeFillTint="33"/>
          </w:tcPr>
          <w:p w14:paraId="360AEBB5"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D</w:t>
            </w:r>
          </w:p>
        </w:tc>
        <w:tc>
          <w:tcPr>
            <w:tcW w:w="7304" w:type="dxa"/>
            <w:gridSpan w:val="5"/>
            <w:shd w:val="clear" w:color="auto" w:fill="EAF1DD" w:themeFill="accent3" w:themeFillTint="33"/>
          </w:tcPr>
          <w:p w14:paraId="5C01596A"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Riesgos Ergonómicos</w:t>
            </w:r>
          </w:p>
        </w:tc>
      </w:tr>
      <w:tr w:rsidR="00E00C63" w14:paraId="3517FBF1" w14:textId="77777777" w:rsidTr="0065748F">
        <w:tc>
          <w:tcPr>
            <w:tcW w:w="1416" w:type="dxa"/>
          </w:tcPr>
          <w:p w14:paraId="5FB9E103"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400</w:t>
            </w:r>
          </w:p>
        </w:tc>
        <w:tc>
          <w:tcPr>
            <w:tcW w:w="1559" w:type="dxa"/>
          </w:tcPr>
          <w:p w14:paraId="78FA28CC" w14:textId="77777777" w:rsidR="00E00C63" w:rsidRPr="00AA3306" w:rsidRDefault="00864D30" w:rsidP="00E00C63">
            <w:pPr>
              <w:rPr>
                <w:rFonts w:ascii="Arial" w:hAnsi="Arial" w:cs="Arial"/>
                <w:sz w:val="20"/>
                <w:szCs w:val="20"/>
              </w:rPr>
            </w:pPr>
            <w:r w:rsidRPr="00AA3306">
              <w:rPr>
                <w:rFonts w:ascii="Arial" w:hAnsi="Arial" w:cs="Arial"/>
                <w:sz w:val="20"/>
                <w:szCs w:val="20"/>
              </w:rPr>
              <w:t>Movimientos repetitivos</w:t>
            </w:r>
          </w:p>
        </w:tc>
        <w:tc>
          <w:tcPr>
            <w:tcW w:w="1437" w:type="dxa"/>
          </w:tcPr>
          <w:p w14:paraId="2FFC0BDA" w14:textId="77777777" w:rsidR="00E00C63" w:rsidRPr="00AA3306" w:rsidRDefault="00E00C63" w:rsidP="0065748F">
            <w:pPr>
              <w:jc w:val="center"/>
              <w:rPr>
                <w:rFonts w:ascii="Arial" w:hAnsi="Arial" w:cs="Arial"/>
                <w:sz w:val="20"/>
                <w:szCs w:val="20"/>
              </w:rPr>
            </w:pPr>
          </w:p>
        </w:tc>
        <w:tc>
          <w:tcPr>
            <w:tcW w:w="1434" w:type="dxa"/>
          </w:tcPr>
          <w:p w14:paraId="735F79D7" w14:textId="77777777" w:rsidR="00E00C63" w:rsidRPr="00AA3306" w:rsidRDefault="00E00C63" w:rsidP="0065748F">
            <w:pPr>
              <w:jc w:val="center"/>
              <w:rPr>
                <w:rFonts w:ascii="Arial" w:hAnsi="Arial" w:cs="Arial"/>
                <w:sz w:val="20"/>
                <w:szCs w:val="20"/>
              </w:rPr>
            </w:pPr>
          </w:p>
        </w:tc>
        <w:tc>
          <w:tcPr>
            <w:tcW w:w="1434" w:type="dxa"/>
          </w:tcPr>
          <w:p w14:paraId="30D23088"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c>
          <w:tcPr>
            <w:tcW w:w="1440" w:type="dxa"/>
          </w:tcPr>
          <w:p w14:paraId="0A9C9BF7" w14:textId="77777777" w:rsidR="00E00C63" w:rsidRPr="00AA3306" w:rsidRDefault="00E00C63" w:rsidP="0065748F">
            <w:pPr>
              <w:jc w:val="center"/>
              <w:rPr>
                <w:rFonts w:ascii="Arial" w:hAnsi="Arial" w:cs="Arial"/>
                <w:sz w:val="20"/>
                <w:szCs w:val="20"/>
              </w:rPr>
            </w:pPr>
          </w:p>
        </w:tc>
      </w:tr>
      <w:tr w:rsidR="00E00C63" w14:paraId="677F33F0" w14:textId="77777777" w:rsidTr="0065748F">
        <w:tc>
          <w:tcPr>
            <w:tcW w:w="1416" w:type="dxa"/>
          </w:tcPr>
          <w:p w14:paraId="742922A4"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401</w:t>
            </w:r>
          </w:p>
        </w:tc>
        <w:tc>
          <w:tcPr>
            <w:tcW w:w="1559" w:type="dxa"/>
          </w:tcPr>
          <w:p w14:paraId="6922E277" w14:textId="77777777" w:rsidR="00E00C63" w:rsidRPr="00AA3306" w:rsidRDefault="00864D30" w:rsidP="00E00C63">
            <w:pPr>
              <w:rPr>
                <w:rFonts w:ascii="Arial" w:hAnsi="Arial" w:cs="Arial"/>
                <w:sz w:val="20"/>
                <w:szCs w:val="20"/>
              </w:rPr>
            </w:pPr>
            <w:r w:rsidRPr="00AA3306">
              <w:rPr>
                <w:rFonts w:ascii="Arial" w:hAnsi="Arial" w:cs="Arial"/>
                <w:sz w:val="20"/>
                <w:szCs w:val="20"/>
              </w:rPr>
              <w:t>Levantamiento manual de cargas</w:t>
            </w:r>
          </w:p>
        </w:tc>
        <w:tc>
          <w:tcPr>
            <w:tcW w:w="1437" w:type="dxa"/>
          </w:tcPr>
          <w:p w14:paraId="7A56D6DA" w14:textId="77777777" w:rsidR="00E00C63" w:rsidRPr="00AA3306" w:rsidRDefault="00E00C63" w:rsidP="0065748F">
            <w:pPr>
              <w:jc w:val="center"/>
              <w:rPr>
                <w:rFonts w:ascii="Arial" w:hAnsi="Arial" w:cs="Arial"/>
                <w:sz w:val="20"/>
                <w:szCs w:val="20"/>
              </w:rPr>
            </w:pPr>
          </w:p>
        </w:tc>
        <w:tc>
          <w:tcPr>
            <w:tcW w:w="1434" w:type="dxa"/>
          </w:tcPr>
          <w:p w14:paraId="707D716A" w14:textId="77777777" w:rsidR="00E00C63" w:rsidRPr="00AA3306" w:rsidRDefault="00E00C63" w:rsidP="0065748F">
            <w:pPr>
              <w:jc w:val="center"/>
              <w:rPr>
                <w:rFonts w:ascii="Arial" w:hAnsi="Arial" w:cs="Arial"/>
                <w:sz w:val="20"/>
                <w:szCs w:val="20"/>
              </w:rPr>
            </w:pPr>
          </w:p>
        </w:tc>
        <w:tc>
          <w:tcPr>
            <w:tcW w:w="1434" w:type="dxa"/>
          </w:tcPr>
          <w:p w14:paraId="1774D20B" w14:textId="77777777" w:rsidR="00E00C63" w:rsidRPr="00AA3306" w:rsidRDefault="00E00C63" w:rsidP="0065748F">
            <w:pPr>
              <w:jc w:val="center"/>
              <w:rPr>
                <w:rFonts w:ascii="Arial" w:hAnsi="Arial" w:cs="Arial"/>
                <w:sz w:val="20"/>
                <w:szCs w:val="20"/>
              </w:rPr>
            </w:pPr>
          </w:p>
        </w:tc>
        <w:tc>
          <w:tcPr>
            <w:tcW w:w="1440" w:type="dxa"/>
          </w:tcPr>
          <w:p w14:paraId="77AA9E13" w14:textId="77777777" w:rsidR="00E00C63" w:rsidRPr="00AA3306" w:rsidRDefault="00054C88" w:rsidP="0065748F">
            <w:pPr>
              <w:jc w:val="center"/>
              <w:rPr>
                <w:rFonts w:ascii="Arial" w:hAnsi="Arial" w:cs="Arial"/>
                <w:sz w:val="20"/>
                <w:szCs w:val="20"/>
              </w:rPr>
            </w:pPr>
            <w:r>
              <w:rPr>
                <w:rFonts w:ascii="Arial" w:hAnsi="Arial" w:cs="Arial"/>
                <w:sz w:val="20"/>
                <w:szCs w:val="20"/>
              </w:rPr>
              <w:t>6</w:t>
            </w:r>
          </w:p>
        </w:tc>
      </w:tr>
      <w:tr w:rsidR="00D45027" w14:paraId="33F9245A" w14:textId="77777777" w:rsidTr="0065748F">
        <w:tc>
          <w:tcPr>
            <w:tcW w:w="1416" w:type="dxa"/>
          </w:tcPr>
          <w:p w14:paraId="15F873E7" w14:textId="77777777" w:rsidR="00D45027" w:rsidRPr="00AA3306" w:rsidRDefault="00D45027" w:rsidP="0065748F">
            <w:pPr>
              <w:jc w:val="center"/>
              <w:rPr>
                <w:rFonts w:ascii="Arial" w:hAnsi="Arial" w:cs="Arial"/>
                <w:sz w:val="20"/>
                <w:szCs w:val="20"/>
              </w:rPr>
            </w:pPr>
            <w:r>
              <w:rPr>
                <w:rFonts w:ascii="Arial" w:hAnsi="Arial" w:cs="Arial"/>
                <w:sz w:val="20"/>
                <w:szCs w:val="20"/>
              </w:rPr>
              <w:t>402</w:t>
            </w:r>
          </w:p>
        </w:tc>
        <w:tc>
          <w:tcPr>
            <w:tcW w:w="1559" w:type="dxa"/>
          </w:tcPr>
          <w:p w14:paraId="7783261A" w14:textId="77777777" w:rsidR="00D45027" w:rsidRPr="00AA3306" w:rsidRDefault="00D45027" w:rsidP="00E00C63">
            <w:pPr>
              <w:rPr>
                <w:rFonts w:ascii="Arial" w:hAnsi="Arial" w:cs="Arial"/>
                <w:sz w:val="20"/>
                <w:szCs w:val="20"/>
              </w:rPr>
            </w:pPr>
            <w:r>
              <w:rPr>
                <w:rFonts w:ascii="Arial" w:hAnsi="Arial" w:cs="Arial"/>
                <w:sz w:val="20"/>
                <w:szCs w:val="20"/>
              </w:rPr>
              <w:t>Posturas forzadas</w:t>
            </w:r>
          </w:p>
        </w:tc>
        <w:tc>
          <w:tcPr>
            <w:tcW w:w="1437" w:type="dxa"/>
          </w:tcPr>
          <w:p w14:paraId="7D59B4B1" w14:textId="77777777" w:rsidR="00D45027" w:rsidRPr="00AA3306" w:rsidRDefault="00D45027" w:rsidP="0065748F">
            <w:pPr>
              <w:jc w:val="center"/>
              <w:rPr>
                <w:rFonts w:ascii="Arial" w:hAnsi="Arial" w:cs="Arial"/>
                <w:sz w:val="20"/>
                <w:szCs w:val="20"/>
              </w:rPr>
            </w:pPr>
          </w:p>
        </w:tc>
        <w:tc>
          <w:tcPr>
            <w:tcW w:w="1434" w:type="dxa"/>
          </w:tcPr>
          <w:p w14:paraId="7575F73D" w14:textId="77777777" w:rsidR="00D45027" w:rsidRPr="00AA3306" w:rsidRDefault="00D45027" w:rsidP="0065748F">
            <w:pPr>
              <w:jc w:val="center"/>
              <w:rPr>
                <w:rFonts w:ascii="Arial" w:hAnsi="Arial" w:cs="Arial"/>
                <w:sz w:val="20"/>
                <w:szCs w:val="20"/>
              </w:rPr>
            </w:pPr>
          </w:p>
        </w:tc>
        <w:tc>
          <w:tcPr>
            <w:tcW w:w="1434" w:type="dxa"/>
          </w:tcPr>
          <w:p w14:paraId="499AD2A0" w14:textId="77777777" w:rsidR="00D45027" w:rsidRPr="00AA3306" w:rsidRDefault="00D45027" w:rsidP="0065748F">
            <w:pPr>
              <w:jc w:val="center"/>
              <w:rPr>
                <w:rFonts w:ascii="Arial" w:hAnsi="Arial" w:cs="Arial"/>
                <w:sz w:val="20"/>
                <w:szCs w:val="20"/>
              </w:rPr>
            </w:pPr>
          </w:p>
        </w:tc>
        <w:tc>
          <w:tcPr>
            <w:tcW w:w="1440" w:type="dxa"/>
          </w:tcPr>
          <w:p w14:paraId="538F1A84" w14:textId="77777777" w:rsidR="00D45027" w:rsidRDefault="00D45027" w:rsidP="0065748F">
            <w:pPr>
              <w:jc w:val="center"/>
              <w:rPr>
                <w:rFonts w:ascii="Arial" w:hAnsi="Arial" w:cs="Arial"/>
                <w:sz w:val="20"/>
                <w:szCs w:val="20"/>
              </w:rPr>
            </w:pPr>
            <w:r>
              <w:rPr>
                <w:rFonts w:ascii="Arial" w:hAnsi="Arial" w:cs="Arial"/>
                <w:sz w:val="20"/>
                <w:szCs w:val="20"/>
              </w:rPr>
              <w:t>6</w:t>
            </w:r>
          </w:p>
        </w:tc>
      </w:tr>
      <w:tr w:rsidR="0065748F" w14:paraId="1EB37387" w14:textId="77777777" w:rsidTr="000B5509">
        <w:tc>
          <w:tcPr>
            <w:tcW w:w="1416" w:type="dxa"/>
            <w:shd w:val="clear" w:color="auto" w:fill="EAF1DD" w:themeFill="accent3" w:themeFillTint="33"/>
          </w:tcPr>
          <w:p w14:paraId="77F467D5"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E</w:t>
            </w:r>
          </w:p>
        </w:tc>
        <w:tc>
          <w:tcPr>
            <w:tcW w:w="7304" w:type="dxa"/>
            <w:gridSpan w:val="5"/>
            <w:shd w:val="clear" w:color="auto" w:fill="EAF1DD" w:themeFill="accent3" w:themeFillTint="33"/>
          </w:tcPr>
          <w:p w14:paraId="76406018" w14:textId="77777777" w:rsidR="0065748F" w:rsidRPr="00AA3306" w:rsidRDefault="0065748F" w:rsidP="0065748F">
            <w:pPr>
              <w:jc w:val="center"/>
              <w:rPr>
                <w:rFonts w:ascii="Arial" w:hAnsi="Arial" w:cs="Arial"/>
                <w:b/>
                <w:sz w:val="20"/>
                <w:szCs w:val="20"/>
              </w:rPr>
            </w:pPr>
            <w:r w:rsidRPr="00AA3306">
              <w:rPr>
                <w:rFonts w:ascii="Arial" w:hAnsi="Arial" w:cs="Arial"/>
                <w:b/>
                <w:sz w:val="20"/>
                <w:szCs w:val="20"/>
              </w:rPr>
              <w:t>Riesgos Químicos</w:t>
            </w:r>
          </w:p>
        </w:tc>
      </w:tr>
      <w:tr w:rsidR="00E00C63" w14:paraId="61A60A74" w14:textId="77777777" w:rsidTr="0065748F">
        <w:tc>
          <w:tcPr>
            <w:tcW w:w="1416" w:type="dxa"/>
          </w:tcPr>
          <w:p w14:paraId="6563D0CA"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500</w:t>
            </w:r>
          </w:p>
        </w:tc>
        <w:tc>
          <w:tcPr>
            <w:tcW w:w="1559" w:type="dxa"/>
          </w:tcPr>
          <w:p w14:paraId="414DD1EA" w14:textId="77777777" w:rsidR="00E00C63" w:rsidRPr="00AA3306" w:rsidRDefault="00864D30" w:rsidP="00E00C63">
            <w:pPr>
              <w:rPr>
                <w:rFonts w:ascii="Arial" w:hAnsi="Arial" w:cs="Arial"/>
                <w:sz w:val="20"/>
                <w:szCs w:val="20"/>
              </w:rPr>
            </w:pPr>
            <w:r w:rsidRPr="00AA3306">
              <w:rPr>
                <w:rFonts w:ascii="Arial" w:hAnsi="Arial" w:cs="Arial"/>
                <w:sz w:val="20"/>
                <w:szCs w:val="20"/>
              </w:rPr>
              <w:t>Contactos con sustancias</w:t>
            </w:r>
          </w:p>
        </w:tc>
        <w:tc>
          <w:tcPr>
            <w:tcW w:w="1437" w:type="dxa"/>
          </w:tcPr>
          <w:p w14:paraId="617AD380" w14:textId="77777777" w:rsidR="00E00C63" w:rsidRPr="00AA3306" w:rsidRDefault="00E00C63" w:rsidP="0065748F">
            <w:pPr>
              <w:jc w:val="center"/>
              <w:rPr>
                <w:rFonts w:ascii="Arial" w:hAnsi="Arial" w:cs="Arial"/>
                <w:sz w:val="20"/>
                <w:szCs w:val="20"/>
              </w:rPr>
            </w:pPr>
          </w:p>
        </w:tc>
        <w:tc>
          <w:tcPr>
            <w:tcW w:w="1434" w:type="dxa"/>
          </w:tcPr>
          <w:p w14:paraId="4010B901" w14:textId="77777777" w:rsidR="00E00C63" w:rsidRPr="00AA3306" w:rsidRDefault="00E00C63" w:rsidP="0065748F">
            <w:pPr>
              <w:jc w:val="center"/>
              <w:rPr>
                <w:rFonts w:ascii="Arial" w:hAnsi="Arial" w:cs="Arial"/>
                <w:sz w:val="20"/>
                <w:szCs w:val="20"/>
              </w:rPr>
            </w:pPr>
          </w:p>
        </w:tc>
        <w:tc>
          <w:tcPr>
            <w:tcW w:w="1434" w:type="dxa"/>
          </w:tcPr>
          <w:p w14:paraId="5C963D98" w14:textId="77777777" w:rsidR="00E00C63" w:rsidRPr="00AA3306" w:rsidRDefault="00E00C63" w:rsidP="0065748F">
            <w:pPr>
              <w:jc w:val="center"/>
              <w:rPr>
                <w:rFonts w:ascii="Arial" w:hAnsi="Arial" w:cs="Arial"/>
                <w:sz w:val="20"/>
                <w:szCs w:val="20"/>
              </w:rPr>
            </w:pPr>
          </w:p>
        </w:tc>
        <w:tc>
          <w:tcPr>
            <w:tcW w:w="1440" w:type="dxa"/>
          </w:tcPr>
          <w:p w14:paraId="0AC5CF15" w14:textId="77777777" w:rsidR="00E00C63" w:rsidRPr="00AA3306" w:rsidRDefault="00E00C63" w:rsidP="0065748F">
            <w:pPr>
              <w:jc w:val="center"/>
              <w:rPr>
                <w:rFonts w:ascii="Arial" w:hAnsi="Arial" w:cs="Arial"/>
                <w:sz w:val="20"/>
                <w:szCs w:val="20"/>
              </w:rPr>
            </w:pPr>
          </w:p>
        </w:tc>
      </w:tr>
      <w:tr w:rsidR="00E00C63" w14:paraId="75B90E33" w14:textId="77777777" w:rsidTr="0065748F">
        <w:tc>
          <w:tcPr>
            <w:tcW w:w="1416" w:type="dxa"/>
          </w:tcPr>
          <w:p w14:paraId="39EBFC54"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501</w:t>
            </w:r>
          </w:p>
        </w:tc>
        <w:tc>
          <w:tcPr>
            <w:tcW w:w="1559" w:type="dxa"/>
          </w:tcPr>
          <w:p w14:paraId="2D3BE37B" w14:textId="77777777" w:rsidR="00E00C63" w:rsidRPr="00AA3306" w:rsidRDefault="0065748F" w:rsidP="00E00C63">
            <w:pPr>
              <w:rPr>
                <w:rFonts w:ascii="Arial" w:hAnsi="Arial" w:cs="Arial"/>
                <w:sz w:val="20"/>
                <w:szCs w:val="20"/>
              </w:rPr>
            </w:pPr>
            <w:r w:rsidRPr="00AA3306">
              <w:rPr>
                <w:rFonts w:ascii="Arial" w:hAnsi="Arial" w:cs="Arial"/>
                <w:sz w:val="20"/>
                <w:szCs w:val="20"/>
              </w:rPr>
              <w:t>Inhalación</w:t>
            </w:r>
            <w:r w:rsidR="00864D30" w:rsidRPr="00AA3306">
              <w:rPr>
                <w:rFonts w:ascii="Arial" w:hAnsi="Arial" w:cs="Arial"/>
                <w:sz w:val="20"/>
                <w:szCs w:val="20"/>
              </w:rPr>
              <w:t xml:space="preserve"> de vapores</w:t>
            </w:r>
          </w:p>
        </w:tc>
        <w:tc>
          <w:tcPr>
            <w:tcW w:w="1437" w:type="dxa"/>
          </w:tcPr>
          <w:p w14:paraId="6D92ABAA" w14:textId="77777777" w:rsidR="00E00C63" w:rsidRPr="00AA3306" w:rsidRDefault="00E00C63" w:rsidP="0065748F">
            <w:pPr>
              <w:jc w:val="center"/>
              <w:rPr>
                <w:rFonts w:ascii="Arial" w:hAnsi="Arial" w:cs="Arial"/>
                <w:sz w:val="20"/>
                <w:szCs w:val="20"/>
              </w:rPr>
            </w:pPr>
          </w:p>
        </w:tc>
        <w:tc>
          <w:tcPr>
            <w:tcW w:w="1434" w:type="dxa"/>
          </w:tcPr>
          <w:p w14:paraId="2ED08BA0" w14:textId="77777777" w:rsidR="00E00C63" w:rsidRPr="00AA3306" w:rsidRDefault="00E00C63" w:rsidP="0065748F">
            <w:pPr>
              <w:jc w:val="center"/>
              <w:rPr>
                <w:rFonts w:ascii="Arial" w:hAnsi="Arial" w:cs="Arial"/>
                <w:sz w:val="20"/>
                <w:szCs w:val="20"/>
              </w:rPr>
            </w:pPr>
          </w:p>
        </w:tc>
        <w:tc>
          <w:tcPr>
            <w:tcW w:w="1434" w:type="dxa"/>
          </w:tcPr>
          <w:p w14:paraId="11893E23" w14:textId="77777777" w:rsidR="00E00C63" w:rsidRPr="00AA3306" w:rsidRDefault="00E00C63" w:rsidP="0065748F">
            <w:pPr>
              <w:jc w:val="center"/>
              <w:rPr>
                <w:rFonts w:ascii="Arial" w:hAnsi="Arial" w:cs="Arial"/>
                <w:sz w:val="20"/>
                <w:szCs w:val="20"/>
              </w:rPr>
            </w:pPr>
          </w:p>
        </w:tc>
        <w:tc>
          <w:tcPr>
            <w:tcW w:w="1440" w:type="dxa"/>
          </w:tcPr>
          <w:p w14:paraId="5921835B" w14:textId="77777777" w:rsidR="00E00C63" w:rsidRPr="00AA3306" w:rsidRDefault="00E00C63" w:rsidP="0065748F">
            <w:pPr>
              <w:jc w:val="center"/>
              <w:rPr>
                <w:rFonts w:ascii="Arial" w:hAnsi="Arial" w:cs="Arial"/>
                <w:sz w:val="20"/>
                <w:szCs w:val="20"/>
              </w:rPr>
            </w:pPr>
          </w:p>
        </w:tc>
      </w:tr>
      <w:tr w:rsidR="00E00C63" w14:paraId="750A15FB" w14:textId="77777777" w:rsidTr="0065748F">
        <w:tc>
          <w:tcPr>
            <w:tcW w:w="1416" w:type="dxa"/>
          </w:tcPr>
          <w:p w14:paraId="5762BA0E" w14:textId="77777777" w:rsidR="00E00C63" w:rsidRPr="00AA3306" w:rsidRDefault="00864D30" w:rsidP="0065748F">
            <w:pPr>
              <w:jc w:val="center"/>
              <w:rPr>
                <w:rFonts w:ascii="Arial" w:hAnsi="Arial" w:cs="Arial"/>
                <w:sz w:val="20"/>
                <w:szCs w:val="20"/>
              </w:rPr>
            </w:pPr>
            <w:r w:rsidRPr="00AA3306">
              <w:rPr>
                <w:rFonts w:ascii="Arial" w:hAnsi="Arial" w:cs="Arial"/>
                <w:sz w:val="20"/>
                <w:szCs w:val="20"/>
              </w:rPr>
              <w:t>502</w:t>
            </w:r>
          </w:p>
        </w:tc>
        <w:tc>
          <w:tcPr>
            <w:tcW w:w="1559" w:type="dxa"/>
          </w:tcPr>
          <w:p w14:paraId="01888AEC" w14:textId="77777777" w:rsidR="00E00C63" w:rsidRPr="00AA3306" w:rsidRDefault="0065748F" w:rsidP="00E00C63">
            <w:pPr>
              <w:rPr>
                <w:rFonts w:ascii="Arial" w:hAnsi="Arial" w:cs="Arial"/>
                <w:sz w:val="20"/>
                <w:szCs w:val="20"/>
              </w:rPr>
            </w:pPr>
            <w:r w:rsidRPr="00AA3306">
              <w:rPr>
                <w:rFonts w:ascii="Arial" w:hAnsi="Arial" w:cs="Arial"/>
                <w:sz w:val="20"/>
                <w:szCs w:val="20"/>
              </w:rPr>
              <w:t>Ingestión</w:t>
            </w:r>
            <w:r w:rsidR="00864D30" w:rsidRPr="00AA3306">
              <w:rPr>
                <w:rFonts w:ascii="Arial" w:hAnsi="Arial" w:cs="Arial"/>
                <w:sz w:val="20"/>
                <w:szCs w:val="20"/>
              </w:rPr>
              <w:t xml:space="preserve"> de sustancias</w:t>
            </w:r>
          </w:p>
        </w:tc>
        <w:tc>
          <w:tcPr>
            <w:tcW w:w="1437" w:type="dxa"/>
          </w:tcPr>
          <w:p w14:paraId="6E463F6C" w14:textId="77777777" w:rsidR="00E00C63" w:rsidRPr="00AA3306" w:rsidRDefault="00E00C63" w:rsidP="0065748F">
            <w:pPr>
              <w:jc w:val="center"/>
              <w:rPr>
                <w:rFonts w:ascii="Arial" w:hAnsi="Arial" w:cs="Arial"/>
                <w:sz w:val="20"/>
                <w:szCs w:val="20"/>
              </w:rPr>
            </w:pPr>
          </w:p>
        </w:tc>
        <w:tc>
          <w:tcPr>
            <w:tcW w:w="1434" w:type="dxa"/>
          </w:tcPr>
          <w:p w14:paraId="17FBFB36" w14:textId="77777777" w:rsidR="00E00C63" w:rsidRPr="00AA3306" w:rsidRDefault="00E00C63" w:rsidP="0065748F">
            <w:pPr>
              <w:jc w:val="center"/>
              <w:rPr>
                <w:rFonts w:ascii="Arial" w:hAnsi="Arial" w:cs="Arial"/>
                <w:sz w:val="20"/>
                <w:szCs w:val="20"/>
              </w:rPr>
            </w:pPr>
          </w:p>
        </w:tc>
        <w:tc>
          <w:tcPr>
            <w:tcW w:w="1434" w:type="dxa"/>
          </w:tcPr>
          <w:p w14:paraId="38E11811" w14:textId="77777777" w:rsidR="00E00C63" w:rsidRPr="00AA3306" w:rsidRDefault="00E00C63" w:rsidP="0065748F">
            <w:pPr>
              <w:jc w:val="center"/>
              <w:rPr>
                <w:rFonts w:ascii="Arial" w:hAnsi="Arial" w:cs="Arial"/>
                <w:sz w:val="20"/>
                <w:szCs w:val="20"/>
              </w:rPr>
            </w:pPr>
          </w:p>
        </w:tc>
        <w:tc>
          <w:tcPr>
            <w:tcW w:w="1440" w:type="dxa"/>
          </w:tcPr>
          <w:p w14:paraId="2E6508A9" w14:textId="77777777" w:rsidR="00E00C63" w:rsidRPr="00AA3306" w:rsidRDefault="00E00C63" w:rsidP="0065748F">
            <w:pPr>
              <w:jc w:val="center"/>
              <w:rPr>
                <w:rFonts w:ascii="Arial" w:hAnsi="Arial" w:cs="Arial"/>
                <w:sz w:val="20"/>
                <w:szCs w:val="20"/>
              </w:rPr>
            </w:pPr>
          </w:p>
        </w:tc>
      </w:tr>
      <w:tr w:rsidR="00D45027" w14:paraId="2DCD3ADB" w14:textId="77777777" w:rsidTr="0065748F">
        <w:tc>
          <w:tcPr>
            <w:tcW w:w="1416" w:type="dxa"/>
          </w:tcPr>
          <w:p w14:paraId="1EFA2F2E" w14:textId="77777777" w:rsidR="00D45027" w:rsidRPr="00AA3306" w:rsidRDefault="00D45027" w:rsidP="0065748F">
            <w:pPr>
              <w:jc w:val="center"/>
              <w:rPr>
                <w:rFonts w:ascii="Arial" w:hAnsi="Arial" w:cs="Arial"/>
                <w:sz w:val="20"/>
                <w:szCs w:val="20"/>
              </w:rPr>
            </w:pPr>
            <w:r>
              <w:rPr>
                <w:rFonts w:ascii="Arial" w:hAnsi="Arial" w:cs="Arial"/>
                <w:sz w:val="20"/>
                <w:szCs w:val="20"/>
              </w:rPr>
              <w:t>503</w:t>
            </w:r>
          </w:p>
        </w:tc>
        <w:tc>
          <w:tcPr>
            <w:tcW w:w="1559" w:type="dxa"/>
          </w:tcPr>
          <w:p w14:paraId="7EF0A7E3" w14:textId="77777777" w:rsidR="00D45027" w:rsidRPr="00AA3306" w:rsidRDefault="00CD042E" w:rsidP="00E00C63">
            <w:pPr>
              <w:rPr>
                <w:rFonts w:ascii="Arial" w:hAnsi="Arial" w:cs="Arial"/>
                <w:sz w:val="20"/>
                <w:szCs w:val="20"/>
              </w:rPr>
            </w:pPr>
            <w:r>
              <w:rPr>
                <w:rFonts w:ascii="Arial" w:hAnsi="Arial" w:cs="Arial"/>
                <w:sz w:val="20"/>
                <w:szCs w:val="20"/>
              </w:rPr>
              <w:t>Inhalación</w:t>
            </w:r>
            <w:r w:rsidR="00D45027">
              <w:rPr>
                <w:rFonts w:ascii="Arial" w:hAnsi="Arial" w:cs="Arial"/>
                <w:sz w:val="20"/>
                <w:szCs w:val="20"/>
              </w:rPr>
              <w:t xml:space="preserve"> de gases</w:t>
            </w:r>
          </w:p>
        </w:tc>
        <w:tc>
          <w:tcPr>
            <w:tcW w:w="1437" w:type="dxa"/>
          </w:tcPr>
          <w:p w14:paraId="7165A7CC" w14:textId="77777777" w:rsidR="00D45027" w:rsidRPr="00AA3306" w:rsidRDefault="00D45027" w:rsidP="0065748F">
            <w:pPr>
              <w:jc w:val="center"/>
              <w:rPr>
                <w:rFonts w:ascii="Arial" w:hAnsi="Arial" w:cs="Arial"/>
                <w:sz w:val="20"/>
                <w:szCs w:val="20"/>
              </w:rPr>
            </w:pPr>
            <w:r>
              <w:rPr>
                <w:rFonts w:ascii="Arial" w:hAnsi="Arial" w:cs="Arial"/>
                <w:sz w:val="20"/>
                <w:szCs w:val="20"/>
              </w:rPr>
              <w:t>6</w:t>
            </w:r>
          </w:p>
        </w:tc>
        <w:tc>
          <w:tcPr>
            <w:tcW w:w="1434" w:type="dxa"/>
          </w:tcPr>
          <w:p w14:paraId="63E33285" w14:textId="77777777" w:rsidR="00D45027" w:rsidRPr="00AA3306" w:rsidRDefault="00D45027" w:rsidP="0065748F">
            <w:pPr>
              <w:jc w:val="center"/>
              <w:rPr>
                <w:rFonts w:ascii="Arial" w:hAnsi="Arial" w:cs="Arial"/>
                <w:sz w:val="20"/>
                <w:szCs w:val="20"/>
              </w:rPr>
            </w:pPr>
          </w:p>
        </w:tc>
        <w:tc>
          <w:tcPr>
            <w:tcW w:w="1434" w:type="dxa"/>
          </w:tcPr>
          <w:p w14:paraId="1E160A6F" w14:textId="77777777" w:rsidR="00D45027" w:rsidRPr="00AA3306" w:rsidRDefault="00D45027" w:rsidP="0065748F">
            <w:pPr>
              <w:jc w:val="center"/>
              <w:rPr>
                <w:rFonts w:ascii="Arial" w:hAnsi="Arial" w:cs="Arial"/>
                <w:sz w:val="20"/>
                <w:szCs w:val="20"/>
              </w:rPr>
            </w:pPr>
          </w:p>
        </w:tc>
        <w:tc>
          <w:tcPr>
            <w:tcW w:w="1440" w:type="dxa"/>
          </w:tcPr>
          <w:p w14:paraId="4E9B104D" w14:textId="77777777" w:rsidR="00D45027" w:rsidRPr="00AA3306" w:rsidRDefault="00D45027" w:rsidP="0065748F">
            <w:pPr>
              <w:jc w:val="center"/>
              <w:rPr>
                <w:rFonts w:ascii="Arial" w:hAnsi="Arial" w:cs="Arial"/>
                <w:sz w:val="20"/>
                <w:szCs w:val="20"/>
              </w:rPr>
            </w:pPr>
          </w:p>
        </w:tc>
      </w:tr>
    </w:tbl>
    <w:p w14:paraId="3557B814" w14:textId="77777777" w:rsidR="00E00C63" w:rsidRPr="00AA3306" w:rsidRDefault="00E00C63" w:rsidP="004871FB">
      <w:pPr>
        <w:spacing w:after="0"/>
        <w:rPr>
          <w:rFonts w:ascii="Arial" w:hAnsi="Arial" w:cs="Arial"/>
          <w:sz w:val="20"/>
          <w:szCs w:val="20"/>
        </w:rPr>
      </w:pPr>
    </w:p>
    <w:p w14:paraId="013DACEA" w14:textId="77777777" w:rsidR="00AA3306" w:rsidRPr="00735031" w:rsidRDefault="00AA3306" w:rsidP="00FC5BA3">
      <w:pPr>
        <w:spacing w:after="120"/>
        <w:jc w:val="both"/>
        <w:rPr>
          <w:rFonts w:ascii="Arial" w:hAnsi="Arial" w:cs="Arial"/>
          <w:b/>
          <w:sz w:val="24"/>
          <w:szCs w:val="24"/>
          <w:u w:val="single"/>
        </w:rPr>
      </w:pPr>
      <w:bookmarkStart w:id="45" w:name="bookmark56"/>
      <w:r w:rsidRPr="00735031">
        <w:rPr>
          <w:rFonts w:ascii="Arial" w:hAnsi="Arial" w:cs="Arial"/>
          <w:b/>
          <w:sz w:val="24"/>
          <w:szCs w:val="24"/>
          <w:u w:val="single"/>
        </w:rPr>
        <w:lastRenderedPageBreak/>
        <w:t>Nivel de exposición</w:t>
      </w:r>
      <w:bookmarkEnd w:id="45"/>
    </w:p>
    <w:p w14:paraId="361F31B9" w14:textId="77777777" w:rsidR="009E7A57" w:rsidRDefault="009E7A57" w:rsidP="009E7A57">
      <w:pPr>
        <w:pStyle w:val="Default"/>
        <w:spacing w:after="240" w:line="276" w:lineRule="auto"/>
        <w:jc w:val="both"/>
      </w:pPr>
      <w:r>
        <w:t>Es una medida de la frecuencia con la que se da exposición al riesgo. Para un riesgo concreto, el nivel de exposición se puede estimar en función de los tiempos de permanencia en áreas de trabajo, operaciones con máquina, etc.</w:t>
      </w:r>
    </w:p>
    <w:tbl>
      <w:tblPr>
        <w:tblStyle w:val="Tablaconcuadrcula"/>
        <w:tblW w:w="0" w:type="auto"/>
        <w:tblInd w:w="60" w:type="dxa"/>
        <w:tblLook w:val="04A0" w:firstRow="1" w:lastRow="0" w:firstColumn="1" w:lastColumn="0" w:noHBand="0" w:noVBand="1"/>
      </w:tblPr>
      <w:tblGrid>
        <w:gridCol w:w="2296"/>
        <w:gridCol w:w="978"/>
        <w:gridCol w:w="5386"/>
      </w:tblGrid>
      <w:tr w:rsidR="00AA3306" w14:paraId="1E996584" w14:textId="77777777" w:rsidTr="009E7A57">
        <w:tc>
          <w:tcPr>
            <w:tcW w:w="0" w:type="auto"/>
            <w:shd w:val="clear" w:color="auto" w:fill="DBE5F1" w:themeFill="accent1" w:themeFillTint="33"/>
            <w:vAlign w:val="center"/>
          </w:tcPr>
          <w:p w14:paraId="65C36032" w14:textId="77777777" w:rsidR="00AA3306" w:rsidRPr="00AA3306" w:rsidRDefault="00AA3306" w:rsidP="009E7A57">
            <w:pPr>
              <w:pStyle w:val="Cuerpodeltexto0"/>
              <w:shd w:val="clear" w:color="auto" w:fill="auto"/>
              <w:spacing w:line="317" w:lineRule="exact"/>
              <w:ind w:right="480" w:firstLine="0"/>
              <w:jc w:val="center"/>
              <w:rPr>
                <w:b/>
                <w:sz w:val="20"/>
                <w:szCs w:val="20"/>
              </w:rPr>
            </w:pPr>
            <w:r w:rsidRPr="00AA3306">
              <w:rPr>
                <w:b/>
                <w:sz w:val="20"/>
                <w:szCs w:val="20"/>
              </w:rPr>
              <w:t>Nivel de Exposición</w:t>
            </w:r>
          </w:p>
        </w:tc>
        <w:tc>
          <w:tcPr>
            <w:tcW w:w="0" w:type="auto"/>
            <w:shd w:val="clear" w:color="auto" w:fill="DBE5F1" w:themeFill="accent1" w:themeFillTint="33"/>
            <w:vAlign w:val="center"/>
          </w:tcPr>
          <w:p w14:paraId="134E493D" w14:textId="77777777" w:rsidR="00AA3306" w:rsidRPr="00AA3306" w:rsidRDefault="00AA3306" w:rsidP="009E7A57">
            <w:pPr>
              <w:pStyle w:val="Cuerpodeltexto0"/>
              <w:shd w:val="clear" w:color="auto" w:fill="auto"/>
              <w:spacing w:line="317" w:lineRule="exact"/>
              <w:ind w:right="480" w:firstLine="0"/>
              <w:jc w:val="center"/>
              <w:rPr>
                <w:b/>
                <w:sz w:val="20"/>
                <w:szCs w:val="20"/>
              </w:rPr>
            </w:pPr>
            <w:r w:rsidRPr="00AA3306">
              <w:rPr>
                <w:b/>
                <w:sz w:val="20"/>
                <w:szCs w:val="20"/>
              </w:rPr>
              <w:t>NE</w:t>
            </w:r>
          </w:p>
        </w:tc>
        <w:tc>
          <w:tcPr>
            <w:tcW w:w="0" w:type="auto"/>
            <w:shd w:val="clear" w:color="auto" w:fill="DBE5F1" w:themeFill="accent1" w:themeFillTint="33"/>
            <w:vAlign w:val="center"/>
          </w:tcPr>
          <w:p w14:paraId="3D5C724A" w14:textId="77777777" w:rsidR="00AA3306" w:rsidRPr="00AA3306" w:rsidRDefault="00AA3306" w:rsidP="009E7A57">
            <w:pPr>
              <w:pStyle w:val="Cuerpodeltexto0"/>
              <w:shd w:val="clear" w:color="auto" w:fill="auto"/>
              <w:spacing w:line="317" w:lineRule="exact"/>
              <w:ind w:right="480" w:firstLine="0"/>
              <w:jc w:val="center"/>
              <w:rPr>
                <w:b/>
                <w:sz w:val="20"/>
                <w:szCs w:val="20"/>
              </w:rPr>
            </w:pPr>
            <w:r w:rsidRPr="00AA3306">
              <w:rPr>
                <w:b/>
                <w:sz w:val="20"/>
                <w:szCs w:val="20"/>
              </w:rPr>
              <w:t>Significado</w:t>
            </w:r>
          </w:p>
        </w:tc>
      </w:tr>
      <w:tr w:rsidR="00AA3306" w14:paraId="1523D3BE" w14:textId="77777777" w:rsidTr="009E7A57">
        <w:tc>
          <w:tcPr>
            <w:tcW w:w="0" w:type="auto"/>
            <w:vAlign w:val="center"/>
          </w:tcPr>
          <w:p w14:paraId="7DD82A41"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Continuada (EC)</w:t>
            </w:r>
          </w:p>
        </w:tc>
        <w:tc>
          <w:tcPr>
            <w:tcW w:w="0" w:type="auto"/>
            <w:vAlign w:val="center"/>
          </w:tcPr>
          <w:p w14:paraId="68D9ED62"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4</w:t>
            </w:r>
          </w:p>
        </w:tc>
        <w:tc>
          <w:tcPr>
            <w:tcW w:w="0" w:type="auto"/>
          </w:tcPr>
          <w:p w14:paraId="0B74A67E" w14:textId="77777777" w:rsidR="00AA3306" w:rsidRDefault="00AA3306" w:rsidP="00AA3306">
            <w:pPr>
              <w:pStyle w:val="Cuerpodeltexto0"/>
              <w:shd w:val="clear" w:color="auto" w:fill="auto"/>
              <w:spacing w:line="317" w:lineRule="exact"/>
              <w:ind w:right="480" w:firstLine="0"/>
              <w:rPr>
                <w:sz w:val="20"/>
                <w:szCs w:val="20"/>
              </w:rPr>
            </w:pPr>
            <w:r w:rsidRPr="00AA3306">
              <w:rPr>
                <w:sz w:val="20"/>
                <w:szCs w:val="20"/>
                <w:lang w:bidi="es-ES"/>
              </w:rPr>
              <w:t>Continuamente. Varias veces en su jornada laboral con tiempo prolongado</w:t>
            </w:r>
          </w:p>
        </w:tc>
      </w:tr>
      <w:tr w:rsidR="00AA3306" w14:paraId="7F017090" w14:textId="77777777" w:rsidTr="009E7A57">
        <w:tc>
          <w:tcPr>
            <w:tcW w:w="0" w:type="auto"/>
            <w:vAlign w:val="center"/>
          </w:tcPr>
          <w:p w14:paraId="1A7EDAB2"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Frecuente (EF)</w:t>
            </w:r>
          </w:p>
        </w:tc>
        <w:tc>
          <w:tcPr>
            <w:tcW w:w="0" w:type="auto"/>
            <w:vAlign w:val="center"/>
          </w:tcPr>
          <w:p w14:paraId="0F989AC3"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3</w:t>
            </w:r>
          </w:p>
        </w:tc>
        <w:tc>
          <w:tcPr>
            <w:tcW w:w="0" w:type="auto"/>
          </w:tcPr>
          <w:p w14:paraId="6C75D1E0" w14:textId="77777777" w:rsidR="00AA3306" w:rsidRDefault="00AA3306" w:rsidP="00AA3306">
            <w:pPr>
              <w:pStyle w:val="Cuerpodeltexto0"/>
              <w:shd w:val="clear" w:color="auto" w:fill="auto"/>
              <w:spacing w:line="317" w:lineRule="exact"/>
              <w:ind w:right="480" w:firstLine="0"/>
              <w:rPr>
                <w:sz w:val="20"/>
                <w:szCs w:val="20"/>
              </w:rPr>
            </w:pPr>
            <w:r w:rsidRPr="00AA3306">
              <w:rPr>
                <w:sz w:val="20"/>
                <w:szCs w:val="20"/>
                <w:lang w:bidi="es-ES"/>
              </w:rPr>
              <w:t>Varias veces en su jornada laboral, aunque sea con tiempos cortos</w:t>
            </w:r>
          </w:p>
        </w:tc>
      </w:tr>
      <w:tr w:rsidR="00AA3306" w14:paraId="7DC6295B" w14:textId="77777777" w:rsidTr="009E7A57">
        <w:tc>
          <w:tcPr>
            <w:tcW w:w="0" w:type="auto"/>
            <w:vAlign w:val="center"/>
          </w:tcPr>
          <w:p w14:paraId="75483D9E"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Ocasional (EO)</w:t>
            </w:r>
          </w:p>
        </w:tc>
        <w:tc>
          <w:tcPr>
            <w:tcW w:w="0" w:type="auto"/>
            <w:vAlign w:val="center"/>
          </w:tcPr>
          <w:p w14:paraId="6F70D998"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2</w:t>
            </w:r>
          </w:p>
        </w:tc>
        <w:tc>
          <w:tcPr>
            <w:tcW w:w="0" w:type="auto"/>
          </w:tcPr>
          <w:p w14:paraId="57589E85" w14:textId="77777777" w:rsidR="00AA3306" w:rsidRDefault="00AA3306" w:rsidP="00AA3306">
            <w:pPr>
              <w:pStyle w:val="Cuerpodeltexto0"/>
              <w:shd w:val="clear" w:color="auto" w:fill="auto"/>
              <w:spacing w:line="317" w:lineRule="exact"/>
              <w:ind w:right="480" w:firstLine="0"/>
              <w:rPr>
                <w:sz w:val="20"/>
                <w:szCs w:val="20"/>
              </w:rPr>
            </w:pPr>
            <w:r w:rsidRPr="00AA3306">
              <w:rPr>
                <w:sz w:val="20"/>
                <w:szCs w:val="20"/>
                <w:lang w:bidi="es-ES"/>
              </w:rPr>
              <w:t>Alguna vez en su jornada laboral y con periodo corto de tiempo.</w:t>
            </w:r>
          </w:p>
        </w:tc>
      </w:tr>
      <w:tr w:rsidR="00AA3306" w14:paraId="59091185" w14:textId="77777777" w:rsidTr="009E7A57">
        <w:tc>
          <w:tcPr>
            <w:tcW w:w="0" w:type="auto"/>
            <w:vAlign w:val="center"/>
          </w:tcPr>
          <w:p w14:paraId="362D8E7B"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Esporádica (EE)</w:t>
            </w:r>
          </w:p>
        </w:tc>
        <w:tc>
          <w:tcPr>
            <w:tcW w:w="0" w:type="auto"/>
            <w:vAlign w:val="center"/>
          </w:tcPr>
          <w:p w14:paraId="0CBFD96E" w14:textId="77777777" w:rsidR="00AA3306" w:rsidRDefault="00AA3306" w:rsidP="009E7A57">
            <w:pPr>
              <w:pStyle w:val="Cuerpodeltexto0"/>
              <w:shd w:val="clear" w:color="auto" w:fill="auto"/>
              <w:spacing w:line="317" w:lineRule="exact"/>
              <w:ind w:right="480" w:firstLine="0"/>
              <w:jc w:val="center"/>
              <w:rPr>
                <w:sz w:val="20"/>
                <w:szCs w:val="20"/>
              </w:rPr>
            </w:pPr>
            <w:r>
              <w:rPr>
                <w:sz w:val="20"/>
                <w:szCs w:val="20"/>
              </w:rPr>
              <w:t>1</w:t>
            </w:r>
          </w:p>
        </w:tc>
        <w:tc>
          <w:tcPr>
            <w:tcW w:w="0" w:type="auto"/>
          </w:tcPr>
          <w:p w14:paraId="37051526" w14:textId="77777777" w:rsidR="00AA3306" w:rsidRDefault="00AA3306" w:rsidP="00AA3306">
            <w:pPr>
              <w:pStyle w:val="Cuerpodeltexto0"/>
              <w:shd w:val="clear" w:color="auto" w:fill="auto"/>
              <w:spacing w:line="317" w:lineRule="exact"/>
              <w:ind w:right="480" w:firstLine="0"/>
              <w:rPr>
                <w:sz w:val="20"/>
                <w:szCs w:val="20"/>
              </w:rPr>
            </w:pPr>
            <w:r>
              <w:rPr>
                <w:sz w:val="20"/>
                <w:szCs w:val="20"/>
                <w:lang w:bidi="es-ES"/>
              </w:rPr>
              <w:t>Irregularmente</w:t>
            </w:r>
          </w:p>
        </w:tc>
      </w:tr>
    </w:tbl>
    <w:p w14:paraId="4BF1F66E" w14:textId="77777777" w:rsidR="00AA3306" w:rsidRPr="00AA3306" w:rsidRDefault="00AA3306" w:rsidP="00AA3306">
      <w:pPr>
        <w:pStyle w:val="Cuerpodeltexto0"/>
        <w:shd w:val="clear" w:color="auto" w:fill="auto"/>
        <w:spacing w:line="317" w:lineRule="exact"/>
        <w:ind w:left="60" w:right="480" w:firstLine="0"/>
        <w:rPr>
          <w:sz w:val="20"/>
          <w:szCs w:val="20"/>
        </w:rPr>
      </w:pPr>
    </w:p>
    <w:p w14:paraId="1C87AF02" w14:textId="77777777" w:rsidR="00AA3306" w:rsidRPr="00FC5BA3" w:rsidRDefault="00AA3306" w:rsidP="00FC5BA3">
      <w:pPr>
        <w:spacing w:after="120"/>
        <w:jc w:val="both"/>
        <w:rPr>
          <w:rFonts w:ascii="Arial" w:hAnsi="Arial" w:cs="Arial"/>
          <w:sz w:val="24"/>
          <w:szCs w:val="24"/>
          <w:u w:val="single"/>
        </w:rPr>
      </w:pPr>
      <w:r w:rsidRPr="00FC5BA3">
        <w:rPr>
          <w:rFonts w:ascii="Arial" w:hAnsi="Arial" w:cs="Arial"/>
          <w:sz w:val="24"/>
          <w:szCs w:val="24"/>
          <w:u w:val="single"/>
        </w:rPr>
        <w:t>Cuadro de Nivel de exposición (NE)</w:t>
      </w:r>
    </w:p>
    <w:tbl>
      <w:tblPr>
        <w:tblStyle w:val="Tablaconcuadrcula"/>
        <w:tblW w:w="8703" w:type="dxa"/>
        <w:tblLook w:val="04A0" w:firstRow="1" w:lastRow="0" w:firstColumn="1" w:lastColumn="0" w:noHBand="0" w:noVBand="1"/>
      </w:tblPr>
      <w:tblGrid>
        <w:gridCol w:w="1296"/>
        <w:gridCol w:w="5946"/>
        <w:gridCol w:w="1461"/>
      </w:tblGrid>
      <w:tr w:rsidR="00AA3306" w:rsidRPr="009E7A57" w14:paraId="745FBC72" w14:textId="77777777" w:rsidTr="009E7A57">
        <w:trPr>
          <w:trHeight w:val="501"/>
        </w:trPr>
        <w:tc>
          <w:tcPr>
            <w:tcW w:w="0" w:type="auto"/>
            <w:shd w:val="clear" w:color="auto" w:fill="DBE5F1" w:themeFill="accent1" w:themeFillTint="33"/>
            <w:vAlign w:val="center"/>
          </w:tcPr>
          <w:p w14:paraId="1C51996D" w14:textId="77777777" w:rsidR="00AA3306" w:rsidRPr="009E7A57" w:rsidRDefault="009E7A57" w:rsidP="009E7A57">
            <w:pPr>
              <w:jc w:val="center"/>
              <w:rPr>
                <w:rFonts w:ascii="Arial" w:hAnsi="Arial" w:cs="Arial"/>
                <w:b/>
              </w:rPr>
            </w:pPr>
            <w:proofErr w:type="spellStart"/>
            <w:r w:rsidRPr="009E7A57">
              <w:rPr>
                <w:rFonts w:ascii="Arial" w:hAnsi="Arial" w:cs="Arial"/>
                <w:b/>
              </w:rPr>
              <w:t>N°</w:t>
            </w:r>
            <w:proofErr w:type="spellEnd"/>
          </w:p>
        </w:tc>
        <w:tc>
          <w:tcPr>
            <w:tcW w:w="0" w:type="auto"/>
            <w:shd w:val="clear" w:color="auto" w:fill="DBE5F1" w:themeFill="accent1" w:themeFillTint="33"/>
            <w:vAlign w:val="center"/>
          </w:tcPr>
          <w:p w14:paraId="017798D5" w14:textId="77777777" w:rsidR="00AA3306" w:rsidRPr="009E7A57" w:rsidRDefault="00AA3306" w:rsidP="009E7A57">
            <w:pPr>
              <w:jc w:val="center"/>
              <w:rPr>
                <w:rFonts w:ascii="Arial" w:hAnsi="Arial" w:cs="Arial"/>
                <w:b/>
              </w:rPr>
            </w:pPr>
            <w:r w:rsidRPr="009E7A57">
              <w:rPr>
                <w:rFonts w:ascii="Arial" w:hAnsi="Arial" w:cs="Arial"/>
                <w:b/>
              </w:rPr>
              <w:t>Puesto de Trabajo</w:t>
            </w:r>
          </w:p>
        </w:tc>
        <w:tc>
          <w:tcPr>
            <w:tcW w:w="0" w:type="auto"/>
            <w:shd w:val="clear" w:color="auto" w:fill="DBE5F1" w:themeFill="accent1" w:themeFillTint="33"/>
            <w:vAlign w:val="center"/>
          </w:tcPr>
          <w:p w14:paraId="642ED9A0" w14:textId="77777777" w:rsidR="00AA3306" w:rsidRPr="009E7A57" w:rsidRDefault="00AA3306" w:rsidP="009E7A57">
            <w:pPr>
              <w:jc w:val="center"/>
              <w:rPr>
                <w:rFonts w:ascii="Arial" w:hAnsi="Arial" w:cs="Arial"/>
                <w:b/>
              </w:rPr>
            </w:pPr>
            <w:r w:rsidRPr="009E7A57">
              <w:rPr>
                <w:rFonts w:ascii="Arial" w:hAnsi="Arial" w:cs="Arial"/>
                <w:b/>
              </w:rPr>
              <w:t>NE</w:t>
            </w:r>
          </w:p>
        </w:tc>
      </w:tr>
      <w:tr w:rsidR="00AA3306" w:rsidRPr="009E7A57" w14:paraId="0405B635" w14:textId="77777777" w:rsidTr="009E7A57">
        <w:trPr>
          <w:trHeight w:val="501"/>
        </w:trPr>
        <w:tc>
          <w:tcPr>
            <w:tcW w:w="0" w:type="auto"/>
            <w:vAlign w:val="center"/>
          </w:tcPr>
          <w:p w14:paraId="17CD473F" w14:textId="77777777" w:rsidR="00AA3306" w:rsidRPr="009E7A57" w:rsidRDefault="00AA3306" w:rsidP="009E7A57">
            <w:pPr>
              <w:jc w:val="center"/>
              <w:rPr>
                <w:rFonts w:ascii="Arial" w:hAnsi="Arial" w:cs="Arial"/>
              </w:rPr>
            </w:pPr>
            <w:r w:rsidRPr="009E7A57">
              <w:rPr>
                <w:rFonts w:ascii="Arial" w:hAnsi="Arial" w:cs="Arial"/>
              </w:rPr>
              <w:t>1</w:t>
            </w:r>
          </w:p>
        </w:tc>
        <w:tc>
          <w:tcPr>
            <w:tcW w:w="0" w:type="auto"/>
            <w:vAlign w:val="center"/>
          </w:tcPr>
          <w:p w14:paraId="3932E9AB" w14:textId="77777777" w:rsidR="00AA3306" w:rsidRPr="009E7A57" w:rsidRDefault="00AA3306" w:rsidP="009E7A57">
            <w:pPr>
              <w:jc w:val="center"/>
              <w:rPr>
                <w:rFonts w:ascii="Arial" w:hAnsi="Arial" w:cs="Arial"/>
              </w:rPr>
            </w:pPr>
            <w:r w:rsidRPr="009E7A57">
              <w:rPr>
                <w:rFonts w:ascii="Arial" w:hAnsi="Arial" w:cs="Arial"/>
              </w:rPr>
              <w:t>Soldadura</w:t>
            </w:r>
          </w:p>
        </w:tc>
        <w:tc>
          <w:tcPr>
            <w:tcW w:w="0" w:type="auto"/>
            <w:vAlign w:val="center"/>
          </w:tcPr>
          <w:p w14:paraId="713B1E48" w14:textId="77777777" w:rsidR="00AA3306" w:rsidRPr="009E7A57" w:rsidRDefault="00AA3306" w:rsidP="009E7A57">
            <w:pPr>
              <w:jc w:val="center"/>
              <w:rPr>
                <w:rFonts w:ascii="Arial" w:hAnsi="Arial" w:cs="Arial"/>
              </w:rPr>
            </w:pPr>
            <w:r w:rsidRPr="009E7A57">
              <w:rPr>
                <w:rFonts w:ascii="Arial" w:hAnsi="Arial" w:cs="Arial"/>
              </w:rPr>
              <w:t>3</w:t>
            </w:r>
          </w:p>
        </w:tc>
      </w:tr>
      <w:tr w:rsidR="00AA3306" w:rsidRPr="009E7A57" w14:paraId="14BC3CCB" w14:textId="77777777" w:rsidTr="009E7A57">
        <w:trPr>
          <w:trHeight w:val="474"/>
        </w:trPr>
        <w:tc>
          <w:tcPr>
            <w:tcW w:w="0" w:type="auto"/>
            <w:vAlign w:val="center"/>
          </w:tcPr>
          <w:p w14:paraId="6A2BC114" w14:textId="77777777" w:rsidR="00AA3306" w:rsidRPr="009E7A57" w:rsidRDefault="00AA3306" w:rsidP="009E7A57">
            <w:pPr>
              <w:jc w:val="center"/>
              <w:rPr>
                <w:rFonts w:ascii="Arial" w:hAnsi="Arial" w:cs="Arial"/>
              </w:rPr>
            </w:pPr>
            <w:r w:rsidRPr="009E7A57">
              <w:rPr>
                <w:rFonts w:ascii="Arial" w:hAnsi="Arial" w:cs="Arial"/>
              </w:rPr>
              <w:t>2</w:t>
            </w:r>
          </w:p>
        </w:tc>
        <w:tc>
          <w:tcPr>
            <w:tcW w:w="0" w:type="auto"/>
            <w:vAlign w:val="center"/>
          </w:tcPr>
          <w:p w14:paraId="2B9B1474" w14:textId="77777777" w:rsidR="00AA3306" w:rsidRPr="009E7A57" w:rsidRDefault="00AA3306" w:rsidP="009E7A57">
            <w:pPr>
              <w:jc w:val="center"/>
              <w:rPr>
                <w:rFonts w:ascii="Arial" w:hAnsi="Arial" w:cs="Arial"/>
              </w:rPr>
            </w:pPr>
            <w:r w:rsidRPr="009E7A57">
              <w:rPr>
                <w:rFonts w:ascii="Arial" w:hAnsi="Arial" w:cs="Arial"/>
              </w:rPr>
              <w:t>Ajuste</w:t>
            </w:r>
          </w:p>
        </w:tc>
        <w:tc>
          <w:tcPr>
            <w:tcW w:w="0" w:type="auto"/>
            <w:vAlign w:val="center"/>
          </w:tcPr>
          <w:p w14:paraId="776C671A" w14:textId="77777777" w:rsidR="00AA3306" w:rsidRPr="009E7A57" w:rsidRDefault="00AA3306" w:rsidP="009E7A57">
            <w:pPr>
              <w:jc w:val="center"/>
              <w:rPr>
                <w:rFonts w:ascii="Arial" w:hAnsi="Arial" w:cs="Arial"/>
              </w:rPr>
            </w:pPr>
            <w:r w:rsidRPr="009E7A57">
              <w:rPr>
                <w:rFonts w:ascii="Arial" w:hAnsi="Arial" w:cs="Arial"/>
              </w:rPr>
              <w:t>2</w:t>
            </w:r>
          </w:p>
        </w:tc>
      </w:tr>
      <w:tr w:rsidR="00AA3306" w:rsidRPr="009E7A57" w14:paraId="745E9FD7" w14:textId="77777777" w:rsidTr="009E7A57">
        <w:trPr>
          <w:trHeight w:val="501"/>
        </w:trPr>
        <w:tc>
          <w:tcPr>
            <w:tcW w:w="0" w:type="auto"/>
            <w:vAlign w:val="center"/>
          </w:tcPr>
          <w:p w14:paraId="14750467" w14:textId="77777777" w:rsidR="00AA3306" w:rsidRPr="009E7A57" w:rsidRDefault="00AA3306" w:rsidP="009E7A57">
            <w:pPr>
              <w:jc w:val="center"/>
              <w:rPr>
                <w:rFonts w:ascii="Arial" w:hAnsi="Arial" w:cs="Arial"/>
              </w:rPr>
            </w:pPr>
            <w:r w:rsidRPr="009E7A57">
              <w:rPr>
                <w:rFonts w:ascii="Arial" w:hAnsi="Arial" w:cs="Arial"/>
              </w:rPr>
              <w:t>3</w:t>
            </w:r>
          </w:p>
        </w:tc>
        <w:tc>
          <w:tcPr>
            <w:tcW w:w="0" w:type="auto"/>
            <w:vAlign w:val="center"/>
          </w:tcPr>
          <w:p w14:paraId="68368FEC" w14:textId="77777777" w:rsidR="00AA3306" w:rsidRPr="009E7A57" w:rsidRDefault="00AA3306" w:rsidP="009E7A57">
            <w:pPr>
              <w:jc w:val="center"/>
              <w:rPr>
                <w:rFonts w:ascii="Arial" w:hAnsi="Arial" w:cs="Arial"/>
              </w:rPr>
            </w:pPr>
            <w:r w:rsidRPr="009E7A57">
              <w:rPr>
                <w:rFonts w:ascii="Arial" w:hAnsi="Arial" w:cs="Arial"/>
              </w:rPr>
              <w:t>Tornería</w:t>
            </w:r>
          </w:p>
        </w:tc>
        <w:tc>
          <w:tcPr>
            <w:tcW w:w="0" w:type="auto"/>
            <w:vAlign w:val="center"/>
          </w:tcPr>
          <w:p w14:paraId="103C4CE5" w14:textId="77777777" w:rsidR="00AA3306" w:rsidRPr="009E7A57" w:rsidRDefault="00AA3306" w:rsidP="009E7A57">
            <w:pPr>
              <w:jc w:val="center"/>
              <w:rPr>
                <w:rFonts w:ascii="Arial" w:hAnsi="Arial" w:cs="Arial"/>
              </w:rPr>
            </w:pPr>
            <w:r w:rsidRPr="009E7A57">
              <w:rPr>
                <w:rFonts w:ascii="Arial" w:hAnsi="Arial" w:cs="Arial"/>
              </w:rPr>
              <w:t>2</w:t>
            </w:r>
          </w:p>
        </w:tc>
      </w:tr>
      <w:tr w:rsidR="00AA3306" w:rsidRPr="009E7A57" w14:paraId="4C7A5001" w14:textId="77777777" w:rsidTr="009E7A57">
        <w:trPr>
          <w:trHeight w:val="501"/>
        </w:trPr>
        <w:tc>
          <w:tcPr>
            <w:tcW w:w="0" w:type="auto"/>
            <w:vAlign w:val="center"/>
          </w:tcPr>
          <w:p w14:paraId="6D26F337" w14:textId="77777777" w:rsidR="00AA3306" w:rsidRPr="009E7A57" w:rsidRDefault="00AA3306" w:rsidP="009E7A57">
            <w:pPr>
              <w:jc w:val="center"/>
              <w:rPr>
                <w:rFonts w:ascii="Arial" w:hAnsi="Arial" w:cs="Arial"/>
              </w:rPr>
            </w:pPr>
            <w:r w:rsidRPr="009E7A57">
              <w:rPr>
                <w:rFonts w:ascii="Arial" w:hAnsi="Arial" w:cs="Arial"/>
              </w:rPr>
              <w:t>4</w:t>
            </w:r>
          </w:p>
        </w:tc>
        <w:tc>
          <w:tcPr>
            <w:tcW w:w="0" w:type="auto"/>
            <w:vAlign w:val="center"/>
          </w:tcPr>
          <w:p w14:paraId="0A4D656B" w14:textId="77777777" w:rsidR="00AA3306" w:rsidRPr="009E7A57" w:rsidRDefault="00AA3306" w:rsidP="009E7A57">
            <w:pPr>
              <w:jc w:val="center"/>
              <w:rPr>
                <w:rFonts w:ascii="Arial" w:hAnsi="Arial" w:cs="Arial"/>
              </w:rPr>
            </w:pPr>
            <w:r w:rsidRPr="009E7A57">
              <w:rPr>
                <w:rFonts w:ascii="Arial" w:hAnsi="Arial" w:cs="Arial"/>
              </w:rPr>
              <w:t>Carpintería</w:t>
            </w:r>
          </w:p>
        </w:tc>
        <w:tc>
          <w:tcPr>
            <w:tcW w:w="0" w:type="auto"/>
            <w:vAlign w:val="center"/>
          </w:tcPr>
          <w:p w14:paraId="563864A7" w14:textId="77777777" w:rsidR="00AA3306" w:rsidRPr="009E7A57" w:rsidRDefault="00AA3306" w:rsidP="009E7A57">
            <w:pPr>
              <w:jc w:val="center"/>
              <w:rPr>
                <w:rFonts w:ascii="Arial" w:hAnsi="Arial" w:cs="Arial"/>
              </w:rPr>
            </w:pPr>
            <w:r w:rsidRPr="009E7A57">
              <w:rPr>
                <w:rFonts w:ascii="Arial" w:hAnsi="Arial" w:cs="Arial"/>
              </w:rPr>
              <w:t>3</w:t>
            </w:r>
          </w:p>
        </w:tc>
      </w:tr>
    </w:tbl>
    <w:p w14:paraId="0B5C2170" w14:textId="77777777" w:rsidR="00AA3306" w:rsidRDefault="00AA3306" w:rsidP="009C4255">
      <w:pPr>
        <w:rPr>
          <w:sz w:val="20"/>
          <w:szCs w:val="20"/>
        </w:rPr>
      </w:pPr>
    </w:p>
    <w:p w14:paraId="687B8ED1" w14:textId="77777777" w:rsidR="00AA3306" w:rsidRPr="00735031" w:rsidRDefault="00AA3306" w:rsidP="00FC5BA3">
      <w:pPr>
        <w:spacing w:after="120"/>
        <w:jc w:val="both"/>
        <w:rPr>
          <w:rFonts w:ascii="Arial" w:hAnsi="Arial" w:cs="Arial"/>
          <w:b/>
          <w:bCs/>
          <w:iCs/>
          <w:sz w:val="24"/>
          <w:szCs w:val="24"/>
          <w:u w:val="single"/>
        </w:rPr>
      </w:pPr>
      <w:r w:rsidRPr="00735031">
        <w:rPr>
          <w:rFonts w:ascii="Arial" w:hAnsi="Arial" w:cs="Arial"/>
          <w:b/>
          <w:bCs/>
          <w:iCs/>
          <w:sz w:val="24"/>
          <w:szCs w:val="24"/>
          <w:u w:val="single"/>
        </w:rPr>
        <w:t>Nivel de probabilidad.</w:t>
      </w:r>
    </w:p>
    <w:p w14:paraId="6722CC8D" w14:textId="77777777" w:rsidR="00AA3306" w:rsidRPr="00FC5BA3" w:rsidRDefault="00AA3306" w:rsidP="00FC5BA3">
      <w:pPr>
        <w:spacing w:after="120"/>
        <w:jc w:val="both"/>
        <w:rPr>
          <w:rFonts w:ascii="Arial" w:hAnsi="Arial" w:cs="Arial"/>
          <w:sz w:val="24"/>
          <w:szCs w:val="24"/>
        </w:rPr>
      </w:pPr>
      <w:r w:rsidRPr="00FC5BA3">
        <w:rPr>
          <w:rFonts w:ascii="Arial" w:hAnsi="Arial" w:cs="Arial"/>
          <w:sz w:val="24"/>
          <w:szCs w:val="24"/>
        </w:rPr>
        <w:t>En función del nivel de deficiencia de las medidas preventivas y del nivel de exposición al riesgo, se determinará el nivel de probabilidad (NP), el cual se puede expresar como el producto de ambos términos:</w:t>
      </w:r>
    </w:p>
    <w:p w14:paraId="3D0E3B41" w14:textId="77777777" w:rsidR="00AA3306" w:rsidRDefault="00AA3306" w:rsidP="00AA3306">
      <w:pPr>
        <w:jc w:val="center"/>
        <w:rPr>
          <w:rFonts w:ascii="Arial" w:hAnsi="Arial" w:cs="Arial"/>
          <w:b/>
          <w:sz w:val="24"/>
          <w:szCs w:val="24"/>
          <w:lang w:bidi="es-ES"/>
        </w:rPr>
      </w:pPr>
      <w:r w:rsidRPr="00AA3306">
        <w:rPr>
          <w:rFonts w:ascii="Arial" w:hAnsi="Arial" w:cs="Arial"/>
          <w:b/>
          <w:sz w:val="24"/>
          <w:szCs w:val="24"/>
          <w:lang w:bidi="es-ES"/>
        </w:rPr>
        <w:t>NP = ND x NE</w:t>
      </w:r>
    </w:p>
    <w:p w14:paraId="6603F405" w14:textId="77777777" w:rsidR="009E7A57" w:rsidRDefault="009E7A57" w:rsidP="00AA3306">
      <w:pPr>
        <w:jc w:val="center"/>
        <w:rPr>
          <w:rFonts w:ascii="Arial" w:hAnsi="Arial" w:cs="Arial"/>
          <w:b/>
          <w:sz w:val="24"/>
          <w:szCs w:val="24"/>
          <w:lang w:bidi="es-ES"/>
        </w:rPr>
      </w:pPr>
    </w:p>
    <w:p w14:paraId="40B541A0" w14:textId="77777777" w:rsidR="009E7A57" w:rsidRDefault="009E7A57" w:rsidP="00AA3306">
      <w:pPr>
        <w:jc w:val="center"/>
        <w:rPr>
          <w:rFonts w:ascii="Arial" w:hAnsi="Arial" w:cs="Arial"/>
          <w:b/>
          <w:sz w:val="24"/>
          <w:szCs w:val="24"/>
          <w:lang w:bidi="es-ES"/>
        </w:rPr>
      </w:pPr>
    </w:p>
    <w:p w14:paraId="04A380DA" w14:textId="77777777" w:rsidR="009E7A57" w:rsidRDefault="009E7A57" w:rsidP="00AA3306">
      <w:pPr>
        <w:jc w:val="center"/>
        <w:rPr>
          <w:rFonts w:ascii="Arial" w:hAnsi="Arial" w:cs="Arial"/>
          <w:b/>
          <w:sz w:val="24"/>
          <w:szCs w:val="24"/>
          <w:lang w:bidi="es-ES"/>
        </w:rPr>
      </w:pPr>
    </w:p>
    <w:p w14:paraId="0F92E9FD" w14:textId="77777777" w:rsidR="009E7A57" w:rsidRDefault="009E7A57" w:rsidP="00AA3306">
      <w:pPr>
        <w:jc w:val="center"/>
        <w:rPr>
          <w:rFonts w:ascii="Arial" w:hAnsi="Arial" w:cs="Arial"/>
          <w:b/>
          <w:sz w:val="24"/>
          <w:szCs w:val="24"/>
          <w:lang w:bidi="es-ES"/>
        </w:rPr>
      </w:pPr>
    </w:p>
    <w:p w14:paraId="12274AA2" w14:textId="77777777" w:rsidR="009E7A57" w:rsidRDefault="009E7A57" w:rsidP="00AA3306">
      <w:pPr>
        <w:jc w:val="center"/>
        <w:rPr>
          <w:rFonts w:ascii="Arial" w:hAnsi="Arial" w:cs="Arial"/>
          <w:b/>
          <w:sz w:val="24"/>
          <w:szCs w:val="24"/>
          <w:lang w:bidi="es-ES"/>
        </w:rPr>
      </w:pPr>
    </w:p>
    <w:p w14:paraId="0866D36A" w14:textId="77777777" w:rsidR="009E7A57" w:rsidRPr="00AA3306" w:rsidRDefault="009E7A57" w:rsidP="00AA3306">
      <w:pPr>
        <w:jc w:val="center"/>
        <w:rPr>
          <w:rFonts w:ascii="Arial" w:hAnsi="Arial" w:cs="Arial"/>
          <w:b/>
          <w:bCs/>
          <w:sz w:val="24"/>
          <w:szCs w:val="24"/>
        </w:rPr>
      </w:pPr>
    </w:p>
    <w:tbl>
      <w:tblPr>
        <w:tblStyle w:val="Tablaconcuadrcula"/>
        <w:tblpPr w:leftFromText="141" w:rightFromText="141" w:vertAnchor="text" w:horzAnchor="margin" w:tblpXSpec="center" w:tblpY="337"/>
        <w:tblW w:w="7863" w:type="dxa"/>
        <w:tblLook w:val="04A0" w:firstRow="1" w:lastRow="0" w:firstColumn="1" w:lastColumn="0" w:noHBand="0" w:noVBand="1"/>
      </w:tblPr>
      <w:tblGrid>
        <w:gridCol w:w="795"/>
        <w:gridCol w:w="760"/>
        <w:gridCol w:w="1728"/>
        <w:gridCol w:w="1728"/>
        <w:gridCol w:w="1426"/>
        <w:gridCol w:w="1426"/>
      </w:tblGrid>
      <w:tr w:rsidR="00326778" w14:paraId="5D13E143" w14:textId="77777777" w:rsidTr="004871FB">
        <w:trPr>
          <w:trHeight w:val="706"/>
        </w:trPr>
        <w:tc>
          <w:tcPr>
            <w:tcW w:w="0" w:type="auto"/>
            <w:gridSpan w:val="2"/>
            <w:tcBorders>
              <w:top w:val="nil"/>
              <w:left w:val="nil"/>
              <w:bottom w:val="nil"/>
              <w:right w:val="single" w:sz="4" w:space="0" w:color="auto"/>
            </w:tcBorders>
          </w:tcPr>
          <w:p w14:paraId="6BC94393" w14:textId="77777777" w:rsidR="00326778" w:rsidRPr="00946819" w:rsidRDefault="00326778" w:rsidP="00326778">
            <w:pPr>
              <w:jc w:val="center"/>
              <w:rPr>
                <w:rFonts w:ascii="Arial" w:hAnsi="Arial" w:cs="Arial"/>
                <w:b/>
              </w:rPr>
            </w:pPr>
          </w:p>
        </w:tc>
        <w:tc>
          <w:tcPr>
            <w:tcW w:w="0" w:type="auto"/>
            <w:gridSpan w:val="4"/>
            <w:tcBorders>
              <w:left w:val="single" w:sz="4" w:space="0" w:color="auto"/>
            </w:tcBorders>
            <w:shd w:val="clear" w:color="auto" w:fill="DBE5F1" w:themeFill="accent1" w:themeFillTint="33"/>
          </w:tcPr>
          <w:p w14:paraId="233255D7" w14:textId="77777777" w:rsidR="00326778" w:rsidRPr="00946819" w:rsidRDefault="00326778" w:rsidP="00326778">
            <w:pPr>
              <w:jc w:val="center"/>
              <w:rPr>
                <w:rFonts w:ascii="Arial" w:hAnsi="Arial" w:cs="Arial"/>
                <w:b/>
              </w:rPr>
            </w:pPr>
            <w:r w:rsidRPr="00946819">
              <w:rPr>
                <w:rFonts w:ascii="Arial" w:hAnsi="Arial" w:cs="Arial"/>
                <w:b/>
              </w:rPr>
              <w:t>Nivel de Exposición (NE)</w:t>
            </w:r>
          </w:p>
        </w:tc>
      </w:tr>
      <w:tr w:rsidR="00326778" w14:paraId="2D185F68" w14:textId="77777777" w:rsidTr="004871FB">
        <w:trPr>
          <w:trHeight w:val="706"/>
        </w:trPr>
        <w:tc>
          <w:tcPr>
            <w:tcW w:w="0" w:type="auto"/>
            <w:vMerge w:val="restart"/>
            <w:tcBorders>
              <w:top w:val="single" w:sz="4" w:space="0" w:color="auto"/>
            </w:tcBorders>
            <w:shd w:val="clear" w:color="auto" w:fill="DBE5F1" w:themeFill="accent1" w:themeFillTint="33"/>
            <w:textDirection w:val="btLr"/>
          </w:tcPr>
          <w:p w14:paraId="5EB59E1B" w14:textId="77777777" w:rsidR="00326778" w:rsidRPr="00946819" w:rsidRDefault="00326778" w:rsidP="00326778">
            <w:pPr>
              <w:ind w:left="113" w:right="113"/>
              <w:jc w:val="center"/>
              <w:rPr>
                <w:rFonts w:ascii="Arial" w:hAnsi="Arial" w:cs="Arial"/>
                <w:b/>
              </w:rPr>
            </w:pPr>
            <w:proofErr w:type="gramStart"/>
            <w:r w:rsidRPr="00946819">
              <w:rPr>
                <w:rFonts w:ascii="Arial" w:hAnsi="Arial" w:cs="Arial"/>
                <w:b/>
              </w:rPr>
              <w:t>Nivel  de</w:t>
            </w:r>
            <w:proofErr w:type="gramEnd"/>
            <w:r w:rsidRPr="00946819">
              <w:rPr>
                <w:rFonts w:ascii="Arial" w:hAnsi="Arial" w:cs="Arial"/>
                <w:b/>
              </w:rPr>
              <w:t xml:space="preserve"> Deficiencia</w:t>
            </w:r>
          </w:p>
        </w:tc>
        <w:tc>
          <w:tcPr>
            <w:tcW w:w="0" w:type="auto"/>
            <w:tcBorders>
              <w:top w:val="single" w:sz="4" w:space="0" w:color="auto"/>
            </w:tcBorders>
          </w:tcPr>
          <w:p w14:paraId="787F58AF" w14:textId="77777777" w:rsidR="00326778" w:rsidRPr="00946819" w:rsidRDefault="00326778" w:rsidP="00326778">
            <w:pPr>
              <w:jc w:val="center"/>
              <w:rPr>
                <w:rFonts w:ascii="Arial" w:hAnsi="Arial" w:cs="Arial"/>
                <w:b/>
              </w:rPr>
            </w:pPr>
          </w:p>
        </w:tc>
        <w:tc>
          <w:tcPr>
            <w:tcW w:w="0" w:type="auto"/>
          </w:tcPr>
          <w:p w14:paraId="487A1A79" w14:textId="77777777" w:rsidR="00326778" w:rsidRPr="00946819" w:rsidRDefault="00326778" w:rsidP="00326778">
            <w:pPr>
              <w:jc w:val="center"/>
              <w:rPr>
                <w:rFonts w:ascii="Arial" w:hAnsi="Arial" w:cs="Arial"/>
                <w:b/>
              </w:rPr>
            </w:pPr>
            <w:r w:rsidRPr="00946819">
              <w:rPr>
                <w:rFonts w:ascii="Arial" w:hAnsi="Arial" w:cs="Arial"/>
                <w:b/>
              </w:rPr>
              <w:t>4</w:t>
            </w:r>
          </w:p>
        </w:tc>
        <w:tc>
          <w:tcPr>
            <w:tcW w:w="0" w:type="auto"/>
          </w:tcPr>
          <w:p w14:paraId="0F567930" w14:textId="77777777" w:rsidR="00326778" w:rsidRPr="00946819" w:rsidRDefault="00326778" w:rsidP="00326778">
            <w:pPr>
              <w:jc w:val="center"/>
              <w:rPr>
                <w:rFonts w:ascii="Arial" w:hAnsi="Arial" w:cs="Arial"/>
                <w:b/>
              </w:rPr>
            </w:pPr>
            <w:r w:rsidRPr="00946819">
              <w:rPr>
                <w:rFonts w:ascii="Arial" w:hAnsi="Arial" w:cs="Arial"/>
                <w:b/>
              </w:rPr>
              <w:t>3</w:t>
            </w:r>
          </w:p>
        </w:tc>
        <w:tc>
          <w:tcPr>
            <w:tcW w:w="0" w:type="auto"/>
          </w:tcPr>
          <w:p w14:paraId="0373E921" w14:textId="77777777" w:rsidR="00326778" w:rsidRPr="00946819" w:rsidRDefault="00326778" w:rsidP="00326778">
            <w:pPr>
              <w:jc w:val="center"/>
              <w:rPr>
                <w:rFonts w:ascii="Arial" w:hAnsi="Arial" w:cs="Arial"/>
                <w:b/>
              </w:rPr>
            </w:pPr>
            <w:r w:rsidRPr="00946819">
              <w:rPr>
                <w:rFonts w:ascii="Arial" w:hAnsi="Arial" w:cs="Arial"/>
                <w:b/>
              </w:rPr>
              <w:t>2</w:t>
            </w:r>
          </w:p>
        </w:tc>
        <w:tc>
          <w:tcPr>
            <w:tcW w:w="0" w:type="auto"/>
          </w:tcPr>
          <w:p w14:paraId="10C33D6E" w14:textId="77777777" w:rsidR="00326778" w:rsidRPr="00946819" w:rsidRDefault="00326778" w:rsidP="00326778">
            <w:pPr>
              <w:jc w:val="center"/>
              <w:rPr>
                <w:rFonts w:ascii="Arial" w:hAnsi="Arial" w:cs="Arial"/>
                <w:b/>
              </w:rPr>
            </w:pPr>
            <w:r w:rsidRPr="00946819">
              <w:rPr>
                <w:rFonts w:ascii="Arial" w:hAnsi="Arial" w:cs="Arial"/>
                <w:b/>
              </w:rPr>
              <w:t>1</w:t>
            </w:r>
          </w:p>
        </w:tc>
      </w:tr>
      <w:tr w:rsidR="00326778" w14:paraId="003820A6" w14:textId="77777777" w:rsidTr="004871FB">
        <w:trPr>
          <w:trHeight w:val="748"/>
        </w:trPr>
        <w:tc>
          <w:tcPr>
            <w:tcW w:w="0" w:type="auto"/>
            <w:vMerge/>
            <w:shd w:val="clear" w:color="auto" w:fill="DBE5F1" w:themeFill="accent1" w:themeFillTint="33"/>
          </w:tcPr>
          <w:p w14:paraId="1B10E656" w14:textId="77777777" w:rsidR="00326778" w:rsidRDefault="00326778" w:rsidP="00326778"/>
        </w:tc>
        <w:tc>
          <w:tcPr>
            <w:tcW w:w="0" w:type="auto"/>
          </w:tcPr>
          <w:p w14:paraId="726124A4" w14:textId="77777777" w:rsidR="00326778" w:rsidRPr="00946819" w:rsidRDefault="00326778" w:rsidP="00326778">
            <w:pPr>
              <w:jc w:val="center"/>
              <w:rPr>
                <w:rFonts w:ascii="Arial" w:hAnsi="Arial" w:cs="Arial"/>
                <w:b/>
              </w:rPr>
            </w:pPr>
            <w:r w:rsidRPr="00946819">
              <w:rPr>
                <w:rFonts w:ascii="Arial" w:hAnsi="Arial" w:cs="Arial"/>
                <w:b/>
              </w:rPr>
              <w:t>10</w:t>
            </w:r>
          </w:p>
        </w:tc>
        <w:tc>
          <w:tcPr>
            <w:tcW w:w="0" w:type="auto"/>
            <w:shd w:val="clear" w:color="auto" w:fill="FF0000"/>
          </w:tcPr>
          <w:p w14:paraId="13C798A6" w14:textId="77777777" w:rsidR="00326778" w:rsidRPr="00946819" w:rsidRDefault="00326778" w:rsidP="00326778">
            <w:pPr>
              <w:jc w:val="center"/>
              <w:rPr>
                <w:rFonts w:ascii="Arial" w:hAnsi="Arial" w:cs="Arial"/>
                <w:b/>
              </w:rPr>
            </w:pPr>
            <w:r>
              <w:rPr>
                <w:rFonts w:ascii="Arial" w:hAnsi="Arial" w:cs="Arial"/>
                <w:b/>
              </w:rPr>
              <w:t>MA – 40</w:t>
            </w:r>
          </w:p>
        </w:tc>
        <w:tc>
          <w:tcPr>
            <w:tcW w:w="0" w:type="auto"/>
            <w:shd w:val="clear" w:color="auto" w:fill="FF0000"/>
          </w:tcPr>
          <w:p w14:paraId="6B37CF86" w14:textId="77777777" w:rsidR="00326778" w:rsidRPr="00946819" w:rsidRDefault="00326778" w:rsidP="00326778">
            <w:pPr>
              <w:jc w:val="center"/>
              <w:rPr>
                <w:rFonts w:ascii="Arial" w:hAnsi="Arial" w:cs="Arial"/>
                <w:b/>
              </w:rPr>
            </w:pPr>
            <w:r>
              <w:rPr>
                <w:rFonts w:ascii="Arial" w:hAnsi="Arial" w:cs="Arial"/>
                <w:b/>
              </w:rPr>
              <w:t>MA – 30</w:t>
            </w:r>
          </w:p>
        </w:tc>
        <w:tc>
          <w:tcPr>
            <w:tcW w:w="0" w:type="auto"/>
          </w:tcPr>
          <w:p w14:paraId="572142DC" w14:textId="77777777" w:rsidR="00326778" w:rsidRPr="00946819" w:rsidRDefault="00326778" w:rsidP="00326778">
            <w:pPr>
              <w:jc w:val="center"/>
              <w:rPr>
                <w:rFonts w:ascii="Arial" w:hAnsi="Arial" w:cs="Arial"/>
                <w:b/>
              </w:rPr>
            </w:pPr>
            <w:r>
              <w:rPr>
                <w:rFonts w:ascii="Arial" w:hAnsi="Arial" w:cs="Arial"/>
                <w:b/>
              </w:rPr>
              <w:t>A – 20</w:t>
            </w:r>
          </w:p>
        </w:tc>
        <w:tc>
          <w:tcPr>
            <w:tcW w:w="0" w:type="auto"/>
          </w:tcPr>
          <w:p w14:paraId="320EE370" w14:textId="77777777" w:rsidR="00326778" w:rsidRPr="00946819" w:rsidRDefault="00326778" w:rsidP="00326778">
            <w:pPr>
              <w:jc w:val="center"/>
              <w:rPr>
                <w:rFonts w:ascii="Arial" w:hAnsi="Arial" w:cs="Arial"/>
                <w:b/>
              </w:rPr>
            </w:pPr>
            <w:r>
              <w:rPr>
                <w:rFonts w:ascii="Arial" w:hAnsi="Arial" w:cs="Arial"/>
                <w:b/>
              </w:rPr>
              <w:t>A – 10</w:t>
            </w:r>
          </w:p>
        </w:tc>
      </w:tr>
      <w:tr w:rsidR="00326778" w14:paraId="2213A851" w14:textId="77777777" w:rsidTr="004871FB">
        <w:trPr>
          <w:trHeight w:val="706"/>
        </w:trPr>
        <w:tc>
          <w:tcPr>
            <w:tcW w:w="0" w:type="auto"/>
            <w:vMerge/>
            <w:shd w:val="clear" w:color="auto" w:fill="DBE5F1" w:themeFill="accent1" w:themeFillTint="33"/>
          </w:tcPr>
          <w:p w14:paraId="0449356F" w14:textId="77777777" w:rsidR="00326778" w:rsidRDefault="00326778" w:rsidP="00326778"/>
        </w:tc>
        <w:tc>
          <w:tcPr>
            <w:tcW w:w="0" w:type="auto"/>
          </w:tcPr>
          <w:p w14:paraId="07938E7D" w14:textId="77777777" w:rsidR="00326778" w:rsidRPr="00946819" w:rsidRDefault="00326778" w:rsidP="00326778">
            <w:pPr>
              <w:jc w:val="center"/>
              <w:rPr>
                <w:rFonts w:ascii="Arial" w:hAnsi="Arial" w:cs="Arial"/>
                <w:b/>
              </w:rPr>
            </w:pPr>
            <w:r w:rsidRPr="00946819">
              <w:rPr>
                <w:rFonts w:ascii="Arial" w:hAnsi="Arial" w:cs="Arial"/>
                <w:b/>
              </w:rPr>
              <w:t>6</w:t>
            </w:r>
          </w:p>
        </w:tc>
        <w:tc>
          <w:tcPr>
            <w:tcW w:w="0" w:type="auto"/>
            <w:shd w:val="clear" w:color="auto" w:fill="FF0000"/>
          </w:tcPr>
          <w:p w14:paraId="42CE04DF" w14:textId="77777777" w:rsidR="00326778" w:rsidRPr="00946819" w:rsidRDefault="00326778" w:rsidP="00326778">
            <w:pPr>
              <w:jc w:val="center"/>
              <w:rPr>
                <w:rFonts w:ascii="Arial" w:hAnsi="Arial" w:cs="Arial"/>
                <w:b/>
              </w:rPr>
            </w:pPr>
            <w:r>
              <w:rPr>
                <w:rFonts w:ascii="Arial" w:hAnsi="Arial" w:cs="Arial"/>
                <w:b/>
              </w:rPr>
              <w:t>MA – 24</w:t>
            </w:r>
          </w:p>
        </w:tc>
        <w:tc>
          <w:tcPr>
            <w:tcW w:w="0" w:type="auto"/>
          </w:tcPr>
          <w:p w14:paraId="749DC027" w14:textId="77777777" w:rsidR="00326778" w:rsidRPr="00946819" w:rsidRDefault="00326778" w:rsidP="00326778">
            <w:pPr>
              <w:jc w:val="center"/>
              <w:rPr>
                <w:rFonts w:ascii="Arial" w:hAnsi="Arial" w:cs="Arial"/>
                <w:b/>
              </w:rPr>
            </w:pPr>
            <w:r>
              <w:rPr>
                <w:rFonts w:ascii="Arial" w:hAnsi="Arial" w:cs="Arial"/>
                <w:b/>
              </w:rPr>
              <w:t>A – 18</w:t>
            </w:r>
          </w:p>
        </w:tc>
        <w:tc>
          <w:tcPr>
            <w:tcW w:w="0" w:type="auto"/>
          </w:tcPr>
          <w:p w14:paraId="62E1984B" w14:textId="77777777" w:rsidR="00326778" w:rsidRPr="00946819" w:rsidRDefault="00326778" w:rsidP="00326778">
            <w:pPr>
              <w:jc w:val="center"/>
              <w:rPr>
                <w:rFonts w:ascii="Arial" w:hAnsi="Arial" w:cs="Arial"/>
                <w:b/>
              </w:rPr>
            </w:pPr>
            <w:r>
              <w:rPr>
                <w:rFonts w:ascii="Arial" w:hAnsi="Arial" w:cs="Arial"/>
                <w:b/>
              </w:rPr>
              <w:t>A – 12</w:t>
            </w:r>
          </w:p>
        </w:tc>
        <w:tc>
          <w:tcPr>
            <w:tcW w:w="0" w:type="auto"/>
          </w:tcPr>
          <w:p w14:paraId="039C6677" w14:textId="77777777" w:rsidR="00326778" w:rsidRPr="00946819" w:rsidRDefault="00326778" w:rsidP="00326778">
            <w:pPr>
              <w:jc w:val="center"/>
              <w:rPr>
                <w:rFonts w:ascii="Arial" w:hAnsi="Arial" w:cs="Arial"/>
                <w:b/>
              </w:rPr>
            </w:pPr>
            <w:r>
              <w:rPr>
                <w:rFonts w:ascii="Arial" w:hAnsi="Arial" w:cs="Arial"/>
                <w:b/>
              </w:rPr>
              <w:t>M – 6</w:t>
            </w:r>
          </w:p>
        </w:tc>
      </w:tr>
      <w:tr w:rsidR="00326778" w14:paraId="6FF1222E" w14:textId="77777777" w:rsidTr="004871FB">
        <w:trPr>
          <w:trHeight w:val="748"/>
        </w:trPr>
        <w:tc>
          <w:tcPr>
            <w:tcW w:w="0" w:type="auto"/>
            <w:vMerge/>
            <w:shd w:val="clear" w:color="auto" w:fill="DBE5F1" w:themeFill="accent1" w:themeFillTint="33"/>
          </w:tcPr>
          <w:p w14:paraId="672CF108" w14:textId="77777777" w:rsidR="00326778" w:rsidRDefault="00326778" w:rsidP="00326778"/>
        </w:tc>
        <w:tc>
          <w:tcPr>
            <w:tcW w:w="0" w:type="auto"/>
          </w:tcPr>
          <w:p w14:paraId="4227B64B" w14:textId="77777777" w:rsidR="00326778" w:rsidRPr="00946819" w:rsidRDefault="00326778" w:rsidP="00326778">
            <w:pPr>
              <w:jc w:val="center"/>
              <w:rPr>
                <w:rFonts w:ascii="Arial" w:hAnsi="Arial" w:cs="Arial"/>
                <w:b/>
              </w:rPr>
            </w:pPr>
            <w:r w:rsidRPr="00946819">
              <w:rPr>
                <w:rFonts w:ascii="Arial" w:hAnsi="Arial" w:cs="Arial"/>
                <w:b/>
              </w:rPr>
              <w:t>2</w:t>
            </w:r>
          </w:p>
        </w:tc>
        <w:tc>
          <w:tcPr>
            <w:tcW w:w="0" w:type="auto"/>
          </w:tcPr>
          <w:p w14:paraId="088934CA" w14:textId="77777777" w:rsidR="00326778" w:rsidRPr="00946819" w:rsidRDefault="00326778" w:rsidP="00326778">
            <w:pPr>
              <w:jc w:val="center"/>
              <w:rPr>
                <w:rFonts w:ascii="Arial" w:hAnsi="Arial" w:cs="Arial"/>
                <w:b/>
              </w:rPr>
            </w:pPr>
            <w:r>
              <w:rPr>
                <w:rFonts w:ascii="Arial" w:hAnsi="Arial" w:cs="Arial"/>
                <w:b/>
              </w:rPr>
              <w:t>M – 8</w:t>
            </w:r>
          </w:p>
        </w:tc>
        <w:tc>
          <w:tcPr>
            <w:tcW w:w="0" w:type="auto"/>
          </w:tcPr>
          <w:p w14:paraId="12BADF2F" w14:textId="77777777" w:rsidR="00326778" w:rsidRPr="00946819" w:rsidRDefault="00326778" w:rsidP="00326778">
            <w:pPr>
              <w:jc w:val="center"/>
              <w:rPr>
                <w:rFonts w:ascii="Arial" w:hAnsi="Arial" w:cs="Arial"/>
                <w:b/>
              </w:rPr>
            </w:pPr>
            <w:r>
              <w:rPr>
                <w:rFonts w:ascii="Arial" w:hAnsi="Arial" w:cs="Arial"/>
                <w:b/>
              </w:rPr>
              <w:t>M – 6</w:t>
            </w:r>
          </w:p>
        </w:tc>
        <w:tc>
          <w:tcPr>
            <w:tcW w:w="0" w:type="auto"/>
          </w:tcPr>
          <w:p w14:paraId="2610D196" w14:textId="77777777" w:rsidR="00326778" w:rsidRPr="00946819" w:rsidRDefault="00326778" w:rsidP="00326778">
            <w:pPr>
              <w:jc w:val="center"/>
              <w:rPr>
                <w:rFonts w:ascii="Arial" w:hAnsi="Arial" w:cs="Arial"/>
                <w:b/>
              </w:rPr>
            </w:pPr>
            <w:r>
              <w:rPr>
                <w:rFonts w:ascii="Arial" w:hAnsi="Arial" w:cs="Arial"/>
                <w:b/>
              </w:rPr>
              <w:t>B – 4</w:t>
            </w:r>
          </w:p>
        </w:tc>
        <w:tc>
          <w:tcPr>
            <w:tcW w:w="0" w:type="auto"/>
          </w:tcPr>
          <w:p w14:paraId="6E453437" w14:textId="77777777" w:rsidR="00326778" w:rsidRPr="00946819" w:rsidRDefault="00326778" w:rsidP="00326778">
            <w:pPr>
              <w:jc w:val="center"/>
              <w:rPr>
                <w:rFonts w:ascii="Arial" w:hAnsi="Arial" w:cs="Arial"/>
                <w:b/>
              </w:rPr>
            </w:pPr>
            <w:r>
              <w:rPr>
                <w:rFonts w:ascii="Arial" w:hAnsi="Arial" w:cs="Arial"/>
                <w:b/>
              </w:rPr>
              <w:t xml:space="preserve">B </w:t>
            </w:r>
            <w:r w:rsidR="00054C88">
              <w:rPr>
                <w:rFonts w:ascii="Arial" w:hAnsi="Arial" w:cs="Arial"/>
                <w:b/>
              </w:rPr>
              <w:t>–</w:t>
            </w:r>
            <w:r>
              <w:rPr>
                <w:rFonts w:ascii="Arial" w:hAnsi="Arial" w:cs="Arial"/>
                <w:b/>
              </w:rPr>
              <w:t xml:space="preserve"> 2</w:t>
            </w:r>
          </w:p>
        </w:tc>
      </w:tr>
    </w:tbl>
    <w:p w14:paraId="10B936D3" w14:textId="77777777" w:rsidR="00AA3306" w:rsidRDefault="00AA3306" w:rsidP="009C4255"/>
    <w:tbl>
      <w:tblPr>
        <w:tblStyle w:val="Tablaconcuadrcula"/>
        <w:tblW w:w="8466" w:type="dxa"/>
        <w:jc w:val="center"/>
        <w:tblLook w:val="04A0" w:firstRow="1" w:lastRow="0" w:firstColumn="1" w:lastColumn="0" w:noHBand="0" w:noVBand="1"/>
      </w:tblPr>
      <w:tblGrid>
        <w:gridCol w:w="1760"/>
        <w:gridCol w:w="862"/>
        <w:gridCol w:w="5844"/>
      </w:tblGrid>
      <w:tr w:rsidR="00946819" w14:paraId="49924616" w14:textId="77777777" w:rsidTr="004871FB">
        <w:trPr>
          <w:trHeight w:val="483"/>
          <w:jc w:val="center"/>
        </w:trPr>
        <w:tc>
          <w:tcPr>
            <w:tcW w:w="0" w:type="auto"/>
            <w:shd w:val="clear" w:color="auto" w:fill="DBE5F1" w:themeFill="accent1" w:themeFillTint="33"/>
          </w:tcPr>
          <w:p w14:paraId="2C78F6B9" w14:textId="77777777" w:rsidR="00946819" w:rsidRPr="00946819" w:rsidRDefault="00946819" w:rsidP="00946819">
            <w:pPr>
              <w:jc w:val="center"/>
              <w:rPr>
                <w:rFonts w:ascii="Arial" w:hAnsi="Arial" w:cs="Arial"/>
                <w:b/>
              </w:rPr>
            </w:pPr>
            <w:r w:rsidRPr="00946819">
              <w:rPr>
                <w:rFonts w:ascii="Arial" w:hAnsi="Arial" w:cs="Arial"/>
                <w:b/>
              </w:rPr>
              <w:t>Nivel de Probabilidad</w:t>
            </w:r>
          </w:p>
        </w:tc>
        <w:tc>
          <w:tcPr>
            <w:tcW w:w="0" w:type="auto"/>
            <w:shd w:val="clear" w:color="auto" w:fill="DBE5F1" w:themeFill="accent1" w:themeFillTint="33"/>
          </w:tcPr>
          <w:p w14:paraId="379DE848" w14:textId="77777777" w:rsidR="00946819" w:rsidRPr="00946819" w:rsidRDefault="00946819" w:rsidP="00946819">
            <w:pPr>
              <w:jc w:val="center"/>
              <w:rPr>
                <w:rFonts w:ascii="Arial" w:hAnsi="Arial" w:cs="Arial"/>
                <w:b/>
              </w:rPr>
            </w:pPr>
            <w:r w:rsidRPr="00946819">
              <w:rPr>
                <w:rFonts w:ascii="Arial" w:hAnsi="Arial" w:cs="Arial"/>
                <w:b/>
              </w:rPr>
              <w:t>NP</w:t>
            </w:r>
          </w:p>
        </w:tc>
        <w:tc>
          <w:tcPr>
            <w:tcW w:w="0" w:type="auto"/>
            <w:shd w:val="clear" w:color="auto" w:fill="DBE5F1" w:themeFill="accent1" w:themeFillTint="33"/>
          </w:tcPr>
          <w:p w14:paraId="3FE4DA2A" w14:textId="77777777" w:rsidR="00946819" w:rsidRPr="00946819" w:rsidRDefault="00946819" w:rsidP="00946819">
            <w:pPr>
              <w:jc w:val="center"/>
              <w:rPr>
                <w:rFonts w:ascii="Arial" w:hAnsi="Arial" w:cs="Arial"/>
                <w:b/>
              </w:rPr>
            </w:pPr>
            <w:r w:rsidRPr="00946819">
              <w:rPr>
                <w:rFonts w:ascii="Arial" w:hAnsi="Arial" w:cs="Arial"/>
                <w:b/>
              </w:rPr>
              <w:t>Significado</w:t>
            </w:r>
          </w:p>
        </w:tc>
      </w:tr>
      <w:tr w:rsidR="00946819" w14:paraId="78D98058" w14:textId="77777777" w:rsidTr="004871FB">
        <w:trPr>
          <w:trHeight w:val="513"/>
          <w:jc w:val="center"/>
        </w:trPr>
        <w:tc>
          <w:tcPr>
            <w:tcW w:w="0" w:type="auto"/>
          </w:tcPr>
          <w:p w14:paraId="0B97A91D" w14:textId="77777777" w:rsidR="00946819" w:rsidRDefault="00946819" w:rsidP="00CD1129">
            <w:pPr>
              <w:jc w:val="center"/>
            </w:pPr>
            <w:r>
              <w:t>Muy Alta (MA)</w:t>
            </w:r>
          </w:p>
        </w:tc>
        <w:tc>
          <w:tcPr>
            <w:tcW w:w="0" w:type="auto"/>
          </w:tcPr>
          <w:p w14:paraId="543F7F52" w14:textId="77777777" w:rsidR="00946819" w:rsidRDefault="00946819" w:rsidP="00CD1129">
            <w:pPr>
              <w:jc w:val="center"/>
            </w:pPr>
            <w:r>
              <w:t>Entre 40 y 24</w:t>
            </w:r>
          </w:p>
        </w:tc>
        <w:tc>
          <w:tcPr>
            <w:tcW w:w="0" w:type="auto"/>
          </w:tcPr>
          <w:p w14:paraId="23045910" w14:textId="77777777" w:rsidR="00946819" w:rsidRDefault="00946819" w:rsidP="009C4255">
            <w:r w:rsidRPr="00946819">
              <w:rPr>
                <w:lang w:bidi="es-ES"/>
              </w:rPr>
              <w:t>Situación deficiente con exposición continuada, o muy deficiente con exposición frecuente. Normalmente la materialización del riesgo ocurre con frecuencia.</w:t>
            </w:r>
          </w:p>
        </w:tc>
      </w:tr>
      <w:tr w:rsidR="00946819" w14:paraId="4F2848EE" w14:textId="77777777" w:rsidTr="004871FB">
        <w:trPr>
          <w:trHeight w:val="544"/>
          <w:jc w:val="center"/>
        </w:trPr>
        <w:tc>
          <w:tcPr>
            <w:tcW w:w="0" w:type="auto"/>
          </w:tcPr>
          <w:p w14:paraId="4B1D9F63" w14:textId="77777777" w:rsidR="00946819" w:rsidRDefault="00946819" w:rsidP="00CD1129">
            <w:pPr>
              <w:jc w:val="center"/>
            </w:pPr>
            <w:r>
              <w:t>Alta (A)</w:t>
            </w:r>
          </w:p>
        </w:tc>
        <w:tc>
          <w:tcPr>
            <w:tcW w:w="0" w:type="auto"/>
          </w:tcPr>
          <w:p w14:paraId="4A7876B3" w14:textId="77777777" w:rsidR="00946819" w:rsidRDefault="00946819" w:rsidP="00CD1129">
            <w:pPr>
              <w:jc w:val="center"/>
            </w:pPr>
            <w:r>
              <w:t>Entre 20 y 10</w:t>
            </w:r>
          </w:p>
        </w:tc>
        <w:tc>
          <w:tcPr>
            <w:tcW w:w="0" w:type="auto"/>
          </w:tcPr>
          <w:p w14:paraId="0A6E93C9" w14:textId="77777777" w:rsidR="00946819" w:rsidRDefault="00946819" w:rsidP="009C4255">
            <w:r w:rsidRPr="00946819">
              <w:rPr>
                <w:lang w:bidi="es-ES"/>
              </w:rPr>
              <w:t>Situación deficiente con exposición frecuente u ocasional, o bien situación muy deficiente con exposición ocasional o esporádica. La materialización del riesgo es posible que suceda varias veces en el ciclo de vida laboral.</w:t>
            </w:r>
          </w:p>
        </w:tc>
      </w:tr>
      <w:tr w:rsidR="00946819" w14:paraId="456E4A4E" w14:textId="77777777" w:rsidTr="004871FB">
        <w:trPr>
          <w:trHeight w:val="544"/>
          <w:jc w:val="center"/>
        </w:trPr>
        <w:tc>
          <w:tcPr>
            <w:tcW w:w="0" w:type="auto"/>
          </w:tcPr>
          <w:p w14:paraId="5782B42B" w14:textId="77777777" w:rsidR="00946819" w:rsidRDefault="00946819" w:rsidP="00CD1129">
            <w:pPr>
              <w:jc w:val="center"/>
            </w:pPr>
            <w:r>
              <w:t>Media (M)</w:t>
            </w:r>
          </w:p>
        </w:tc>
        <w:tc>
          <w:tcPr>
            <w:tcW w:w="0" w:type="auto"/>
          </w:tcPr>
          <w:p w14:paraId="4C46AA11" w14:textId="77777777" w:rsidR="00CD1129" w:rsidRDefault="00946819" w:rsidP="00CD1129">
            <w:pPr>
              <w:jc w:val="center"/>
            </w:pPr>
            <w:r>
              <w:t xml:space="preserve">Entre </w:t>
            </w:r>
          </w:p>
          <w:p w14:paraId="4DF71CDA" w14:textId="77777777" w:rsidR="00946819" w:rsidRDefault="00946819" w:rsidP="00CD1129">
            <w:pPr>
              <w:jc w:val="center"/>
            </w:pPr>
            <w:r>
              <w:t>8 y 6</w:t>
            </w:r>
          </w:p>
        </w:tc>
        <w:tc>
          <w:tcPr>
            <w:tcW w:w="0" w:type="auto"/>
          </w:tcPr>
          <w:p w14:paraId="1C1AA666" w14:textId="77777777" w:rsidR="00946819" w:rsidRDefault="00946819" w:rsidP="009C4255">
            <w:r w:rsidRPr="00946819">
              <w:rPr>
                <w:lang w:bidi="es-ES"/>
              </w:rPr>
              <w:t>Situación deficiente con exposición esporádica, o bien situación mejorable con exposición continuada o frecuente. Es posible que suceda el daño alguna vez.</w:t>
            </w:r>
          </w:p>
        </w:tc>
      </w:tr>
      <w:tr w:rsidR="00946819" w14:paraId="7A700C30" w14:textId="77777777" w:rsidTr="004871FB">
        <w:trPr>
          <w:trHeight w:val="544"/>
          <w:jc w:val="center"/>
        </w:trPr>
        <w:tc>
          <w:tcPr>
            <w:tcW w:w="0" w:type="auto"/>
          </w:tcPr>
          <w:p w14:paraId="33257578" w14:textId="77777777" w:rsidR="00946819" w:rsidRDefault="00946819" w:rsidP="00CD1129">
            <w:pPr>
              <w:jc w:val="center"/>
            </w:pPr>
            <w:r>
              <w:t>Baja (B)</w:t>
            </w:r>
          </w:p>
        </w:tc>
        <w:tc>
          <w:tcPr>
            <w:tcW w:w="0" w:type="auto"/>
          </w:tcPr>
          <w:p w14:paraId="3F183BFC" w14:textId="77777777" w:rsidR="00CD1129" w:rsidRDefault="00946819" w:rsidP="00CD1129">
            <w:pPr>
              <w:jc w:val="center"/>
            </w:pPr>
            <w:r>
              <w:t>Entre</w:t>
            </w:r>
          </w:p>
          <w:p w14:paraId="1FC1FFA6" w14:textId="77777777" w:rsidR="00946819" w:rsidRDefault="00946819" w:rsidP="00CD1129">
            <w:pPr>
              <w:jc w:val="center"/>
            </w:pPr>
            <w:r>
              <w:t xml:space="preserve"> 4 y 2</w:t>
            </w:r>
          </w:p>
        </w:tc>
        <w:tc>
          <w:tcPr>
            <w:tcW w:w="0" w:type="auto"/>
          </w:tcPr>
          <w:p w14:paraId="7079599F" w14:textId="77777777" w:rsidR="00946819" w:rsidRDefault="00946819" w:rsidP="009C4255">
            <w:r w:rsidRPr="00946819">
              <w:rPr>
                <w:lang w:bidi="es-ES"/>
              </w:rPr>
              <w:t>Situación mejorable con exposición ocasional o esporádica. No es esperable que se materialice el riesgo, aunque puede ser concebible.</w:t>
            </w:r>
          </w:p>
        </w:tc>
      </w:tr>
    </w:tbl>
    <w:p w14:paraId="37908F24" w14:textId="77777777" w:rsidR="00946819" w:rsidRDefault="00946819" w:rsidP="009C4255"/>
    <w:p w14:paraId="3FD01BBD" w14:textId="77777777" w:rsidR="00CD1129" w:rsidRDefault="00CD1129" w:rsidP="009C4255"/>
    <w:p w14:paraId="2DC4FC53" w14:textId="77777777" w:rsidR="007F0354" w:rsidRDefault="007F0354" w:rsidP="00717652">
      <w:pPr>
        <w:spacing w:after="120"/>
        <w:jc w:val="both"/>
      </w:pPr>
      <w:bookmarkStart w:id="46" w:name="bookmark57"/>
    </w:p>
    <w:p w14:paraId="7910CDBF" w14:textId="77777777" w:rsidR="00CD1129" w:rsidRPr="00735031" w:rsidRDefault="00CD1129" w:rsidP="00717652">
      <w:pPr>
        <w:spacing w:after="120"/>
        <w:jc w:val="both"/>
        <w:rPr>
          <w:rFonts w:ascii="Arial" w:hAnsi="Arial" w:cs="Arial"/>
          <w:b/>
          <w:bCs/>
          <w:iCs/>
          <w:sz w:val="24"/>
          <w:szCs w:val="24"/>
          <w:u w:val="single"/>
        </w:rPr>
      </w:pPr>
      <w:r w:rsidRPr="00735031">
        <w:rPr>
          <w:rFonts w:ascii="Arial" w:hAnsi="Arial" w:cs="Arial"/>
          <w:b/>
          <w:bCs/>
          <w:iCs/>
          <w:sz w:val="24"/>
          <w:szCs w:val="24"/>
          <w:u w:val="single"/>
        </w:rPr>
        <w:t>Cuadro de Nivel de Probabilidad (NP)</w:t>
      </w:r>
      <w:bookmarkEnd w:id="46"/>
    </w:p>
    <w:p w14:paraId="14B2112D" w14:textId="77777777" w:rsidR="00CD1129" w:rsidRPr="00717652" w:rsidRDefault="00CD1129" w:rsidP="00717652">
      <w:pPr>
        <w:spacing w:after="120"/>
        <w:jc w:val="both"/>
        <w:rPr>
          <w:rFonts w:ascii="Arial" w:hAnsi="Arial" w:cs="Arial"/>
          <w:sz w:val="24"/>
          <w:szCs w:val="24"/>
        </w:rPr>
      </w:pPr>
      <w:r w:rsidRPr="00717652">
        <w:rPr>
          <w:rFonts w:ascii="Arial" w:hAnsi="Arial" w:cs="Arial"/>
          <w:sz w:val="24"/>
          <w:szCs w:val="24"/>
        </w:rPr>
        <w:t>Dicho cuadro representa los valores de NP de los factores de riesgos en cada puesto, según la fórmula:</w:t>
      </w:r>
    </w:p>
    <w:p w14:paraId="0E499755" w14:textId="77777777" w:rsidR="00CD1129" w:rsidRDefault="00CD1129" w:rsidP="00CD1129">
      <w:pPr>
        <w:jc w:val="center"/>
        <w:rPr>
          <w:rFonts w:ascii="Arial" w:hAnsi="Arial" w:cs="Arial"/>
          <w:b/>
          <w:bCs/>
          <w:lang w:bidi="es-ES"/>
        </w:rPr>
      </w:pPr>
      <w:r w:rsidRPr="00CD1129">
        <w:rPr>
          <w:rFonts w:ascii="Arial" w:hAnsi="Arial" w:cs="Arial"/>
          <w:b/>
          <w:bCs/>
          <w:lang w:bidi="es-ES"/>
        </w:rPr>
        <w:t>NP= ND x NE</w:t>
      </w:r>
    </w:p>
    <w:p w14:paraId="383F6342" w14:textId="77777777" w:rsidR="007F0354" w:rsidRDefault="007F0354" w:rsidP="00CD1129">
      <w:pPr>
        <w:jc w:val="center"/>
        <w:rPr>
          <w:rFonts w:ascii="Arial" w:hAnsi="Arial" w:cs="Arial"/>
          <w:b/>
          <w:bCs/>
          <w:lang w:bidi="es-ES"/>
        </w:rPr>
      </w:pPr>
    </w:p>
    <w:p w14:paraId="72CFAA79" w14:textId="77777777" w:rsidR="007F0354" w:rsidRDefault="007F0354" w:rsidP="00CD1129">
      <w:pPr>
        <w:jc w:val="center"/>
        <w:rPr>
          <w:rFonts w:ascii="Arial" w:hAnsi="Arial" w:cs="Arial"/>
          <w:b/>
          <w:bCs/>
          <w:lang w:bidi="es-ES"/>
        </w:rPr>
      </w:pPr>
    </w:p>
    <w:p w14:paraId="23CBD972" w14:textId="77777777" w:rsidR="007F0354" w:rsidRDefault="007F0354" w:rsidP="00CD1129">
      <w:pPr>
        <w:jc w:val="center"/>
        <w:rPr>
          <w:rFonts w:ascii="Arial" w:hAnsi="Arial" w:cs="Arial"/>
          <w:b/>
          <w:bCs/>
          <w:lang w:bidi="es-ES"/>
        </w:rPr>
      </w:pPr>
    </w:p>
    <w:tbl>
      <w:tblPr>
        <w:tblStyle w:val="Tablaconcuadrcula"/>
        <w:tblW w:w="9460" w:type="dxa"/>
        <w:tblLook w:val="04A0" w:firstRow="1" w:lastRow="0" w:firstColumn="1" w:lastColumn="0" w:noHBand="0" w:noVBand="1"/>
      </w:tblPr>
      <w:tblGrid>
        <w:gridCol w:w="1535"/>
        <w:gridCol w:w="1692"/>
        <w:gridCol w:w="1560"/>
        <w:gridCol w:w="1555"/>
        <w:gridCol w:w="1555"/>
        <w:gridCol w:w="1563"/>
      </w:tblGrid>
      <w:tr w:rsidR="00CD1129" w14:paraId="7592EB67" w14:textId="77777777" w:rsidTr="007F0354">
        <w:trPr>
          <w:trHeight w:val="102"/>
        </w:trPr>
        <w:tc>
          <w:tcPr>
            <w:tcW w:w="3227" w:type="dxa"/>
            <w:gridSpan w:val="2"/>
            <w:vMerge w:val="restart"/>
            <w:shd w:val="clear" w:color="auto" w:fill="DBE5F1" w:themeFill="accent1" w:themeFillTint="33"/>
          </w:tcPr>
          <w:p w14:paraId="5E61BD0F" w14:textId="77777777" w:rsidR="00CD1129" w:rsidRPr="00864D30" w:rsidRDefault="00CD1129" w:rsidP="0084193B">
            <w:pPr>
              <w:jc w:val="center"/>
              <w:rPr>
                <w:rFonts w:ascii="Arial" w:hAnsi="Arial" w:cs="Arial"/>
                <w:b/>
              </w:rPr>
            </w:pPr>
            <w:r w:rsidRPr="00864D30">
              <w:rPr>
                <w:rFonts w:ascii="Arial" w:hAnsi="Arial" w:cs="Arial"/>
                <w:b/>
              </w:rPr>
              <w:lastRenderedPageBreak/>
              <w:t>N</w:t>
            </w:r>
            <w:r w:rsidR="00E17D8A">
              <w:rPr>
                <w:rFonts w:ascii="Arial" w:hAnsi="Arial" w:cs="Arial"/>
                <w:b/>
              </w:rPr>
              <w:t>P</w:t>
            </w:r>
          </w:p>
        </w:tc>
        <w:tc>
          <w:tcPr>
            <w:tcW w:w="6233" w:type="dxa"/>
            <w:gridSpan w:val="4"/>
            <w:shd w:val="clear" w:color="auto" w:fill="DBE5F1" w:themeFill="accent1" w:themeFillTint="33"/>
          </w:tcPr>
          <w:p w14:paraId="669ECFB3" w14:textId="77777777" w:rsidR="00CD1129" w:rsidRPr="00864D30" w:rsidRDefault="00CD1129" w:rsidP="0084193B">
            <w:pPr>
              <w:jc w:val="center"/>
              <w:rPr>
                <w:rFonts w:ascii="Arial" w:hAnsi="Arial" w:cs="Arial"/>
                <w:b/>
              </w:rPr>
            </w:pPr>
            <w:r w:rsidRPr="00864D30">
              <w:rPr>
                <w:rFonts w:ascii="Arial" w:hAnsi="Arial" w:cs="Arial"/>
                <w:b/>
              </w:rPr>
              <w:t>Puestos</w:t>
            </w:r>
          </w:p>
        </w:tc>
      </w:tr>
      <w:tr w:rsidR="00CD1129" w14:paraId="3DE0DCB6" w14:textId="77777777" w:rsidTr="007F0354">
        <w:trPr>
          <w:trHeight w:val="271"/>
        </w:trPr>
        <w:tc>
          <w:tcPr>
            <w:tcW w:w="3227" w:type="dxa"/>
            <w:gridSpan w:val="2"/>
            <w:vMerge/>
            <w:shd w:val="clear" w:color="auto" w:fill="DBE5F1" w:themeFill="accent1" w:themeFillTint="33"/>
          </w:tcPr>
          <w:p w14:paraId="205DC568" w14:textId="77777777" w:rsidR="00CD1129" w:rsidRPr="00864D30" w:rsidRDefault="00CD1129" w:rsidP="0084193B">
            <w:pPr>
              <w:jc w:val="center"/>
              <w:rPr>
                <w:rFonts w:ascii="Arial" w:hAnsi="Arial" w:cs="Arial"/>
                <w:b/>
              </w:rPr>
            </w:pPr>
          </w:p>
        </w:tc>
        <w:tc>
          <w:tcPr>
            <w:tcW w:w="1560" w:type="dxa"/>
            <w:vMerge w:val="restart"/>
          </w:tcPr>
          <w:p w14:paraId="486AEB57" w14:textId="77777777" w:rsidR="00CD1129" w:rsidRPr="00864D30" w:rsidRDefault="00CD1129" w:rsidP="0084193B">
            <w:pPr>
              <w:rPr>
                <w:rFonts w:ascii="Arial" w:hAnsi="Arial" w:cs="Arial"/>
                <w:b/>
              </w:rPr>
            </w:pPr>
            <w:r w:rsidRPr="00864D30">
              <w:rPr>
                <w:rFonts w:ascii="Arial" w:hAnsi="Arial" w:cs="Arial"/>
                <w:b/>
              </w:rPr>
              <w:t>Soldadura</w:t>
            </w:r>
          </w:p>
        </w:tc>
        <w:tc>
          <w:tcPr>
            <w:tcW w:w="1555" w:type="dxa"/>
            <w:vMerge w:val="restart"/>
          </w:tcPr>
          <w:p w14:paraId="48D34A29" w14:textId="77777777" w:rsidR="00CD1129" w:rsidRPr="00864D30" w:rsidRDefault="00CD1129" w:rsidP="0084193B">
            <w:pPr>
              <w:rPr>
                <w:rFonts w:ascii="Arial" w:hAnsi="Arial" w:cs="Arial"/>
                <w:b/>
              </w:rPr>
            </w:pPr>
            <w:r w:rsidRPr="00864D30">
              <w:rPr>
                <w:rFonts w:ascii="Arial" w:hAnsi="Arial" w:cs="Arial"/>
                <w:b/>
              </w:rPr>
              <w:t>Ajustes</w:t>
            </w:r>
          </w:p>
        </w:tc>
        <w:tc>
          <w:tcPr>
            <w:tcW w:w="1555" w:type="dxa"/>
            <w:vMerge w:val="restart"/>
          </w:tcPr>
          <w:p w14:paraId="6CD0F3C3" w14:textId="77777777" w:rsidR="00CD1129" w:rsidRPr="00864D30" w:rsidRDefault="00CD1129" w:rsidP="0084193B">
            <w:pPr>
              <w:rPr>
                <w:rFonts w:ascii="Arial" w:hAnsi="Arial" w:cs="Arial"/>
                <w:b/>
              </w:rPr>
            </w:pPr>
            <w:r w:rsidRPr="00864D30">
              <w:rPr>
                <w:rFonts w:ascii="Arial" w:hAnsi="Arial" w:cs="Arial"/>
                <w:b/>
              </w:rPr>
              <w:t>Tornería</w:t>
            </w:r>
          </w:p>
        </w:tc>
        <w:tc>
          <w:tcPr>
            <w:tcW w:w="1563" w:type="dxa"/>
            <w:vMerge w:val="restart"/>
          </w:tcPr>
          <w:p w14:paraId="27247D1F" w14:textId="77777777" w:rsidR="00CD1129" w:rsidRPr="00864D30" w:rsidRDefault="00CD1129" w:rsidP="0084193B">
            <w:pP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r>
      <w:tr w:rsidR="00CD1129" w14:paraId="2FDB0B83" w14:textId="77777777" w:rsidTr="007F0354">
        <w:trPr>
          <w:trHeight w:val="201"/>
        </w:trPr>
        <w:tc>
          <w:tcPr>
            <w:tcW w:w="3227" w:type="dxa"/>
            <w:gridSpan w:val="2"/>
          </w:tcPr>
          <w:p w14:paraId="768012C6" w14:textId="77777777" w:rsidR="00CD1129" w:rsidRPr="00864D30" w:rsidRDefault="00CD1129" w:rsidP="0084193B">
            <w:pPr>
              <w:jc w:val="center"/>
              <w:rPr>
                <w:rFonts w:ascii="Arial" w:hAnsi="Arial" w:cs="Arial"/>
                <w:b/>
              </w:rPr>
            </w:pPr>
            <w:r w:rsidRPr="00864D30">
              <w:rPr>
                <w:rFonts w:ascii="Arial" w:hAnsi="Arial" w:cs="Arial"/>
                <w:b/>
              </w:rPr>
              <w:t>Agentes de Riesgos</w:t>
            </w:r>
          </w:p>
        </w:tc>
        <w:tc>
          <w:tcPr>
            <w:tcW w:w="1560" w:type="dxa"/>
            <w:vMerge/>
          </w:tcPr>
          <w:p w14:paraId="2A5D1BE9" w14:textId="77777777" w:rsidR="00CD1129" w:rsidRPr="00864D30" w:rsidRDefault="00CD1129" w:rsidP="0084193B">
            <w:pPr>
              <w:jc w:val="center"/>
              <w:rPr>
                <w:rFonts w:ascii="Arial" w:hAnsi="Arial" w:cs="Arial"/>
                <w:b/>
              </w:rPr>
            </w:pPr>
          </w:p>
        </w:tc>
        <w:tc>
          <w:tcPr>
            <w:tcW w:w="1555" w:type="dxa"/>
            <w:vMerge/>
          </w:tcPr>
          <w:p w14:paraId="5104755D" w14:textId="77777777" w:rsidR="00CD1129" w:rsidRPr="00864D30" w:rsidRDefault="00CD1129" w:rsidP="0084193B">
            <w:pPr>
              <w:jc w:val="center"/>
              <w:rPr>
                <w:rFonts w:ascii="Arial" w:hAnsi="Arial" w:cs="Arial"/>
                <w:b/>
              </w:rPr>
            </w:pPr>
          </w:p>
        </w:tc>
        <w:tc>
          <w:tcPr>
            <w:tcW w:w="1555" w:type="dxa"/>
            <w:vMerge/>
          </w:tcPr>
          <w:p w14:paraId="331741B5" w14:textId="77777777" w:rsidR="00CD1129" w:rsidRPr="00864D30" w:rsidRDefault="00CD1129" w:rsidP="0084193B">
            <w:pPr>
              <w:jc w:val="center"/>
              <w:rPr>
                <w:rFonts w:ascii="Arial" w:hAnsi="Arial" w:cs="Arial"/>
                <w:b/>
              </w:rPr>
            </w:pPr>
          </w:p>
        </w:tc>
        <w:tc>
          <w:tcPr>
            <w:tcW w:w="1563" w:type="dxa"/>
            <w:vMerge/>
          </w:tcPr>
          <w:p w14:paraId="1E409D30" w14:textId="77777777" w:rsidR="00CD1129" w:rsidRPr="00864D30" w:rsidRDefault="00CD1129" w:rsidP="0084193B">
            <w:pPr>
              <w:jc w:val="center"/>
              <w:rPr>
                <w:rFonts w:ascii="Arial" w:hAnsi="Arial" w:cs="Arial"/>
                <w:b/>
              </w:rPr>
            </w:pPr>
          </w:p>
        </w:tc>
      </w:tr>
      <w:tr w:rsidR="00CD1129" w14:paraId="75F07143" w14:textId="77777777" w:rsidTr="007F0354">
        <w:trPr>
          <w:trHeight w:val="175"/>
        </w:trPr>
        <w:tc>
          <w:tcPr>
            <w:tcW w:w="1535" w:type="dxa"/>
            <w:shd w:val="clear" w:color="auto" w:fill="DBE5F1" w:themeFill="accent1" w:themeFillTint="33"/>
          </w:tcPr>
          <w:p w14:paraId="0155689A"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A</w:t>
            </w:r>
          </w:p>
        </w:tc>
        <w:tc>
          <w:tcPr>
            <w:tcW w:w="7925" w:type="dxa"/>
            <w:gridSpan w:val="5"/>
            <w:shd w:val="clear" w:color="auto" w:fill="DBE5F1" w:themeFill="accent1" w:themeFillTint="33"/>
          </w:tcPr>
          <w:p w14:paraId="449A7E6A"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Riesgo Físico</w:t>
            </w:r>
          </w:p>
        </w:tc>
      </w:tr>
      <w:tr w:rsidR="00CD1129" w14:paraId="2A3B6DC7" w14:textId="77777777" w:rsidTr="007F0354">
        <w:trPr>
          <w:trHeight w:val="175"/>
        </w:trPr>
        <w:tc>
          <w:tcPr>
            <w:tcW w:w="1535" w:type="dxa"/>
          </w:tcPr>
          <w:p w14:paraId="24360AF5"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100</w:t>
            </w:r>
          </w:p>
        </w:tc>
        <w:tc>
          <w:tcPr>
            <w:tcW w:w="1692" w:type="dxa"/>
          </w:tcPr>
          <w:p w14:paraId="484F16F8" w14:textId="77777777" w:rsidR="00CD1129" w:rsidRPr="00AA3306" w:rsidRDefault="00CD1129" w:rsidP="0084193B">
            <w:pPr>
              <w:rPr>
                <w:rFonts w:ascii="Arial" w:hAnsi="Arial" w:cs="Arial"/>
                <w:sz w:val="20"/>
                <w:szCs w:val="20"/>
              </w:rPr>
            </w:pPr>
            <w:r w:rsidRPr="00AA3306">
              <w:rPr>
                <w:rFonts w:ascii="Arial" w:hAnsi="Arial" w:cs="Arial"/>
                <w:sz w:val="20"/>
                <w:szCs w:val="20"/>
              </w:rPr>
              <w:t>Ruido</w:t>
            </w:r>
          </w:p>
        </w:tc>
        <w:tc>
          <w:tcPr>
            <w:tcW w:w="1560" w:type="dxa"/>
          </w:tcPr>
          <w:p w14:paraId="1D310A41" w14:textId="77777777" w:rsidR="00CD1129" w:rsidRPr="00AA3306" w:rsidRDefault="00CD1129" w:rsidP="0084193B">
            <w:pPr>
              <w:jc w:val="center"/>
              <w:rPr>
                <w:rFonts w:ascii="Arial" w:hAnsi="Arial" w:cs="Arial"/>
                <w:sz w:val="20"/>
                <w:szCs w:val="20"/>
              </w:rPr>
            </w:pPr>
          </w:p>
        </w:tc>
        <w:tc>
          <w:tcPr>
            <w:tcW w:w="1555" w:type="dxa"/>
          </w:tcPr>
          <w:p w14:paraId="7D631123" w14:textId="77777777" w:rsidR="00CD1129" w:rsidRPr="00AA3306" w:rsidRDefault="00B61D79" w:rsidP="0084193B">
            <w:pPr>
              <w:jc w:val="center"/>
              <w:rPr>
                <w:rFonts w:ascii="Arial" w:hAnsi="Arial" w:cs="Arial"/>
                <w:sz w:val="20"/>
                <w:szCs w:val="20"/>
              </w:rPr>
            </w:pPr>
            <w:r>
              <w:rPr>
                <w:rFonts w:ascii="Arial" w:hAnsi="Arial" w:cs="Arial"/>
                <w:sz w:val="20"/>
                <w:szCs w:val="20"/>
              </w:rPr>
              <w:t>8</w:t>
            </w:r>
          </w:p>
        </w:tc>
        <w:tc>
          <w:tcPr>
            <w:tcW w:w="1555" w:type="dxa"/>
          </w:tcPr>
          <w:p w14:paraId="5C956E63"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c>
          <w:tcPr>
            <w:tcW w:w="1563" w:type="dxa"/>
          </w:tcPr>
          <w:p w14:paraId="6BB8C3C6"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r>
      <w:tr w:rsidR="00CD1129" w14:paraId="16FF6A6C" w14:textId="77777777" w:rsidTr="007F0354">
        <w:trPr>
          <w:trHeight w:val="362"/>
        </w:trPr>
        <w:tc>
          <w:tcPr>
            <w:tcW w:w="1535" w:type="dxa"/>
          </w:tcPr>
          <w:p w14:paraId="44EF4608"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101</w:t>
            </w:r>
          </w:p>
        </w:tc>
        <w:tc>
          <w:tcPr>
            <w:tcW w:w="1692" w:type="dxa"/>
          </w:tcPr>
          <w:p w14:paraId="2A5E7979" w14:textId="77777777" w:rsidR="00CD1129" w:rsidRPr="00AA3306" w:rsidRDefault="00CD1129" w:rsidP="0084193B">
            <w:pPr>
              <w:rPr>
                <w:rFonts w:ascii="Arial" w:hAnsi="Arial" w:cs="Arial"/>
                <w:sz w:val="20"/>
                <w:szCs w:val="20"/>
              </w:rPr>
            </w:pPr>
            <w:r w:rsidRPr="00AA3306">
              <w:rPr>
                <w:rFonts w:ascii="Arial" w:hAnsi="Arial" w:cs="Arial"/>
                <w:sz w:val="20"/>
                <w:szCs w:val="20"/>
              </w:rPr>
              <w:t>Temperaturas extremas</w:t>
            </w:r>
          </w:p>
        </w:tc>
        <w:tc>
          <w:tcPr>
            <w:tcW w:w="1560" w:type="dxa"/>
          </w:tcPr>
          <w:p w14:paraId="0566E543"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B61D79">
              <w:rPr>
                <w:rFonts w:ascii="Arial" w:hAnsi="Arial" w:cs="Arial"/>
                <w:sz w:val="20"/>
                <w:szCs w:val="20"/>
              </w:rPr>
              <w:t>2</w:t>
            </w:r>
          </w:p>
        </w:tc>
        <w:tc>
          <w:tcPr>
            <w:tcW w:w="1555" w:type="dxa"/>
          </w:tcPr>
          <w:p w14:paraId="5775E7B2" w14:textId="77777777" w:rsidR="00CD1129" w:rsidRPr="00AA3306" w:rsidRDefault="00CD1129" w:rsidP="0084193B">
            <w:pPr>
              <w:jc w:val="center"/>
              <w:rPr>
                <w:rFonts w:ascii="Arial" w:hAnsi="Arial" w:cs="Arial"/>
                <w:sz w:val="20"/>
                <w:szCs w:val="20"/>
              </w:rPr>
            </w:pPr>
          </w:p>
        </w:tc>
        <w:tc>
          <w:tcPr>
            <w:tcW w:w="1555" w:type="dxa"/>
          </w:tcPr>
          <w:p w14:paraId="614685E2" w14:textId="77777777" w:rsidR="00CD1129" w:rsidRPr="00AA3306" w:rsidRDefault="00CD1129" w:rsidP="0084193B">
            <w:pPr>
              <w:jc w:val="center"/>
              <w:rPr>
                <w:rFonts w:ascii="Arial" w:hAnsi="Arial" w:cs="Arial"/>
                <w:sz w:val="20"/>
                <w:szCs w:val="20"/>
              </w:rPr>
            </w:pPr>
          </w:p>
        </w:tc>
        <w:tc>
          <w:tcPr>
            <w:tcW w:w="1563" w:type="dxa"/>
          </w:tcPr>
          <w:p w14:paraId="698B105B" w14:textId="77777777" w:rsidR="00CD1129" w:rsidRPr="00AA3306" w:rsidRDefault="00CD1129" w:rsidP="0084193B">
            <w:pPr>
              <w:jc w:val="center"/>
              <w:rPr>
                <w:rFonts w:ascii="Arial" w:hAnsi="Arial" w:cs="Arial"/>
                <w:sz w:val="20"/>
                <w:szCs w:val="20"/>
              </w:rPr>
            </w:pPr>
          </w:p>
        </w:tc>
      </w:tr>
      <w:tr w:rsidR="00CD1129" w14:paraId="499E8424" w14:textId="77777777" w:rsidTr="007F0354">
        <w:trPr>
          <w:trHeight w:val="362"/>
        </w:trPr>
        <w:tc>
          <w:tcPr>
            <w:tcW w:w="1535" w:type="dxa"/>
          </w:tcPr>
          <w:p w14:paraId="5FA27245"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102</w:t>
            </w:r>
          </w:p>
        </w:tc>
        <w:tc>
          <w:tcPr>
            <w:tcW w:w="1692" w:type="dxa"/>
          </w:tcPr>
          <w:p w14:paraId="7606B461" w14:textId="77777777" w:rsidR="00CD1129" w:rsidRPr="00AA3306" w:rsidRDefault="00CD1129" w:rsidP="0084193B">
            <w:pPr>
              <w:rPr>
                <w:rFonts w:ascii="Arial" w:hAnsi="Arial" w:cs="Arial"/>
                <w:sz w:val="20"/>
                <w:szCs w:val="20"/>
              </w:rPr>
            </w:pPr>
            <w:r w:rsidRPr="00AA3306">
              <w:rPr>
                <w:rFonts w:ascii="Arial" w:hAnsi="Arial" w:cs="Arial"/>
                <w:sz w:val="20"/>
                <w:szCs w:val="20"/>
              </w:rPr>
              <w:t>Falta de iluminación</w:t>
            </w:r>
          </w:p>
        </w:tc>
        <w:tc>
          <w:tcPr>
            <w:tcW w:w="1560" w:type="dxa"/>
          </w:tcPr>
          <w:p w14:paraId="7A42DBFB"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c>
          <w:tcPr>
            <w:tcW w:w="1555" w:type="dxa"/>
          </w:tcPr>
          <w:p w14:paraId="71FE1801"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c>
          <w:tcPr>
            <w:tcW w:w="1555" w:type="dxa"/>
          </w:tcPr>
          <w:p w14:paraId="3BEBC6E4"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c>
          <w:tcPr>
            <w:tcW w:w="1563" w:type="dxa"/>
          </w:tcPr>
          <w:p w14:paraId="5F39DB4A"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r>
      <w:tr w:rsidR="00CD1129" w14:paraId="1AC3E940" w14:textId="77777777" w:rsidTr="007F0354">
        <w:trPr>
          <w:trHeight w:val="362"/>
        </w:trPr>
        <w:tc>
          <w:tcPr>
            <w:tcW w:w="1535" w:type="dxa"/>
          </w:tcPr>
          <w:p w14:paraId="6140463F"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103</w:t>
            </w:r>
          </w:p>
        </w:tc>
        <w:tc>
          <w:tcPr>
            <w:tcW w:w="1692" w:type="dxa"/>
          </w:tcPr>
          <w:p w14:paraId="79D3D1AC" w14:textId="77777777" w:rsidR="00CD1129" w:rsidRPr="00AA3306" w:rsidRDefault="00CD1129" w:rsidP="0084193B">
            <w:pPr>
              <w:rPr>
                <w:rFonts w:ascii="Arial" w:hAnsi="Arial" w:cs="Arial"/>
                <w:sz w:val="20"/>
                <w:szCs w:val="20"/>
              </w:rPr>
            </w:pPr>
            <w:r w:rsidRPr="00AA3306">
              <w:rPr>
                <w:rFonts w:ascii="Arial" w:hAnsi="Arial" w:cs="Arial"/>
                <w:sz w:val="20"/>
                <w:szCs w:val="20"/>
              </w:rPr>
              <w:t>Ventilación escasa</w:t>
            </w:r>
          </w:p>
        </w:tc>
        <w:tc>
          <w:tcPr>
            <w:tcW w:w="1560" w:type="dxa"/>
          </w:tcPr>
          <w:p w14:paraId="4E1FBE2D" w14:textId="77777777" w:rsidR="00CD1129" w:rsidRPr="00AA3306" w:rsidRDefault="00CD1129" w:rsidP="0084193B">
            <w:pPr>
              <w:jc w:val="center"/>
              <w:rPr>
                <w:rFonts w:ascii="Arial" w:hAnsi="Arial" w:cs="Arial"/>
                <w:sz w:val="20"/>
                <w:szCs w:val="20"/>
              </w:rPr>
            </w:pPr>
            <w:r>
              <w:rPr>
                <w:rFonts w:ascii="Arial" w:hAnsi="Arial" w:cs="Arial"/>
                <w:sz w:val="20"/>
                <w:szCs w:val="20"/>
              </w:rPr>
              <w:t>18</w:t>
            </w:r>
          </w:p>
        </w:tc>
        <w:tc>
          <w:tcPr>
            <w:tcW w:w="1555" w:type="dxa"/>
          </w:tcPr>
          <w:p w14:paraId="32CFA694" w14:textId="77777777" w:rsidR="00CD1129" w:rsidRPr="00AA3306" w:rsidRDefault="00CD1129" w:rsidP="0084193B">
            <w:pPr>
              <w:jc w:val="center"/>
              <w:rPr>
                <w:rFonts w:ascii="Arial" w:hAnsi="Arial" w:cs="Arial"/>
                <w:sz w:val="20"/>
                <w:szCs w:val="20"/>
              </w:rPr>
            </w:pPr>
          </w:p>
        </w:tc>
        <w:tc>
          <w:tcPr>
            <w:tcW w:w="1555" w:type="dxa"/>
          </w:tcPr>
          <w:p w14:paraId="63365A9F"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c>
          <w:tcPr>
            <w:tcW w:w="1563" w:type="dxa"/>
          </w:tcPr>
          <w:p w14:paraId="373F8451"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r>
      <w:tr w:rsidR="00D45027" w14:paraId="29E9AD37" w14:textId="77777777" w:rsidTr="007F0354">
        <w:trPr>
          <w:trHeight w:val="187"/>
        </w:trPr>
        <w:tc>
          <w:tcPr>
            <w:tcW w:w="1535" w:type="dxa"/>
          </w:tcPr>
          <w:p w14:paraId="68D7FD36" w14:textId="77777777" w:rsidR="00D45027" w:rsidRPr="00AA3306" w:rsidRDefault="00D45027" w:rsidP="0084193B">
            <w:pPr>
              <w:jc w:val="center"/>
              <w:rPr>
                <w:rFonts w:ascii="Arial" w:hAnsi="Arial" w:cs="Arial"/>
                <w:sz w:val="20"/>
                <w:szCs w:val="20"/>
              </w:rPr>
            </w:pPr>
            <w:r>
              <w:rPr>
                <w:rFonts w:ascii="Arial" w:hAnsi="Arial" w:cs="Arial"/>
                <w:sz w:val="20"/>
                <w:szCs w:val="20"/>
              </w:rPr>
              <w:t>104</w:t>
            </w:r>
          </w:p>
        </w:tc>
        <w:tc>
          <w:tcPr>
            <w:tcW w:w="1692" w:type="dxa"/>
          </w:tcPr>
          <w:p w14:paraId="4119ECF7" w14:textId="77777777" w:rsidR="00D45027" w:rsidRPr="00AA3306" w:rsidRDefault="001B372F" w:rsidP="0084193B">
            <w:pPr>
              <w:rPr>
                <w:rFonts w:ascii="Arial" w:hAnsi="Arial" w:cs="Arial"/>
                <w:sz w:val="20"/>
                <w:szCs w:val="20"/>
              </w:rPr>
            </w:pPr>
            <w:r>
              <w:rPr>
                <w:rFonts w:ascii="Arial" w:hAnsi="Arial" w:cs="Arial"/>
                <w:sz w:val="20"/>
                <w:szCs w:val="20"/>
              </w:rPr>
              <w:t>Radiaciones</w:t>
            </w:r>
          </w:p>
        </w:tc>
        <w:tc>
          <w:tcPr>
            <w:tcW w:w="1560" w:type="dxa"/>
          </w:tcPr>
          <w:p w14:paraId="1AA48C3C" w14:textId="77777777" w:rsidR="00D45027" w:rsidRDefault="00D45027" w:rsidP="0084193B">
            <w:pPr>
              <w:jc w:val="center"/>
              <w:rPr>
                <w:rFonts w:ascii="Arial" w:hAnsi="Arial" w:cs="Arial"/>
                <w:sz w:val="20"/>
                <w:szCs w:val="20"/>
              </w:rPr>
            </w:pPr>
            <w:r>
              <w:rPr>
                <w:rFonts w:ascii="Arial" w:hAnsi="Arial" w:cs="Arial"/>
                <w:sz w:val="20"/>
                <w:szCs w:val="20"/>
              </w:rPr>
              <w:t>18</w:t>
            </w:r>
          </w:p>
        </w:tc>
        <w:tc>
          <w:tcPr>
            <w:tcW w:w="1555" w:type="dxa"/>
          </w:tcPr>
          <w:p w14:paraId="35A49EBB" w14:textId="77777777" w:rsidR="00D45027" w:rsidRPr="00AA3306" w:rsidRDefault="00D45027" w:rsidP="0084193B">
            <w:pPr>
              <w:jc w:val="center"/>
              <w:rPr>
                <w:rFonts w:ascii="Arial" w:hAnsi="Arial" w:cs="Arial"/>
                <w:sz w:val="20"/>
                <w:szCs w:val="20"/>
              </w:rPr>
            </w:pPr>
          </w:p>
        </w:tc>
        <w:tc>
          <w:tcPr>
            <w:tcW w:w="1555" w:type="dxa"/>
          </w:tcPr>
          <w:p w14:paraId="076A49F9" w14:textId="77777777" w:rsidR="00D45027" w:rsidRDefault="00D45027" w:rsidP="0084193B">
            <w:pPr>
              <w:jc w:val="center"/>
              <w:rPr>
                <w:rFonts w:ascii="Arial" w:hAnsi="Arial" w:cs="Arial"/>
                <w:sz w:val="20"/>
                <w:szCs w:val="20"/>
              </w:rPr>
            </w:pPr>
          </w:p>
        </w:tc>
        <w:tc>
          <w:tcPr>
            <w:tcW w:w="1563" w:type="dxa"/>
          </w:tcPr>
          <w:p w14:paraId="13A4875D" w14:textId="77777777" w:rsidR="00D45027" w:rsidRDefault="00D45027" w:rsidP="0084193B">
            <w:pPr>
              <w:jc w:val="center"/>
              <w:rPr>
                <w:rFonts w:ascii="Arial" w:hAnsi="Arial" w:cs="Arial"/>
                <w:sz w:val="20"/>
                <w:szCs w:val="20"/>
              </w:rPr>
            </w:pPr>
          </w:p>
        </w:tc>
      </w:tr>
      <w:tr w:rsidR="00CD1129" w14:paraId="4EEE9812" w14:textId="77777777" w:rsidTr="007F0354">
        <w:trPr>
          <w:trHeight w:val="175"/>
        </w:trPr>
        <w:tc>
          <w:tcPr>
            <w:tcW w:w="1535" w:type="dxa"/>
            <w:shd w:val="clear" w:color="auto" w:fill="DBE5F1" w:themeFill="accent1" w:themeFillTint="33"/>
          </w:tcPr>
          <w:p w14:paraId="04A6D3D4"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B</w:t>
            </w:r>
          </w:p>
        </w:tc>
        <w:tc>
          <w:tcPr>
            <w:tcW w:w="7925" w:type="dxa"/>
            <w:gridSpan w:val="5"/>
            <w:shd w:val="clear" w:color="auto" w:fill="DBE5F1" w:themeFill="accent1" w:themeFillTint="33"/>
          </w:tcPr>
          <w:p w14:paraId="0F190C03"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Riesgos Mecánicos</w:t>
            </w:r>
          </w:p>
        </w:tc>
      </w:tr>
      <w:tr w:rsidR="00CD1129" w14:paraId="15DE7F3C" w14:textId="77777777" w:rsidTr="007F0354">
        <w:trPr>
          <w:trHeight w:val="362"/>
        </w:trPr>
        <w:tc>
          <w:tcPr>
            <w:tcW w:w="1535" w:type="dxa"/>
          </w:tcPr>
          <w:p w14:paraId="324CC13B"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200</w:t>
            </w:r>
          </w:p>
        </w:tc>
        <w:tc>
          <w:tcPr>
            <w:tcW w:w="1692" w:type="dxa"/>
          </w:tcPr>
          <w:p w14:paraId="459DD457" w14:textId="77777777" w:rsidR="00CD1129" w:rsidRPr="00AA3306" w:rsidRDefault="00CD1129" w:rsidP="0084193B">
            <w:pPr>
              <w:rPr>
                <w:rFonts w:ascii="Arial" w:hAnsi="Arial" w:cs="Arial"/>
                <w:sz w:val="20"/>
                <w:szCs w:val="20"/>
              </w:rPr>
            </w:pPr>
            <w:r w:rsidRPr="00AA3306">
              <w:rPr>
                <w:rFonts w:ascii="Arial" w:hAnsi="Arial" w:cs="Arial"/>
                <w:sz w:val="20"/>
                <w:szCs w:val="20"/>
              </w:rPr>
              <w:t>Caídas de objetos</w:t>
            </w:r>
          </w:p>
        </w:tc>
        <w:tc>
          <w:tcPr>
            <w:tcW w:w="1560" w:type="dxa"/>
          </w:tcPr>
          <w:p w14:paraId="52E7FAA0" w14:textId="77777777" w:rsidR="00CD1129" w:rsidRPr="00AA3306" w:rsidRDefault="00CD1129" w:rsidP="0084193B">
            <w:pPr>
              <w:jc w:val="center"/>
              <w:rPr>
                <w:rFonts w:ascii="Arial" w:hAnsi="Arial" w:cs="Arial"/>
                <w:sz w:val="20"/>
                <w:szCs w:val="20"/>
              </w:rPr>
            </w:pPr>
          </w:p>
        </w:tc>
        <w:tc>
          <w:tcPr>
            <w:tcW w:w="1555" w:type="dxa"/>
          </w:tcPr>
          <w:p w14:paraId="2886B0FB" w14:textId="77777777" w:rsidR="00CD1129" w:rsidRPr="00AA3306" w:rsidRDefault="00CD1129" w:rsidP="0084193B">
            <w:pPr>
              <w:jc w:val="center"/>
              <w:rPr>
                <w:rFonts w:ascii="Arial" w:hAnsi="Arial" w:cs="Arial"/>
                <w:sz w:val="20"/>
                <w:szCs w:val="20"/>
              </w:rPr>
            </w:pPr>
          </w:p>
        </w:tc>
        <w:tc>
          <w:tcPr>
            <w:tcW w:w="1555" w:type="dxa"/>
          </w:tcPr>
          <w:p w14:paraId="52405364"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B61D79">
              <w:rPr>
                <w:rFonts w:ascii="Arial" w:hAnsi="Arial" w:cs="Arial"/>
                <w:sz w:val="20"/>
                <w:szCs w:val="20"/>
              </w:rPr>
              <w:t>2</w:t>
            </w:r>
          </w:p>
        </w:tc>
        <w:tc>
          <w:tcPr>
            <w:tcW w:w="1563" w:type="dxa"/>
          </w:tcPr>
          <w:p w14:paraId="08CC04BD"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r>
      <w:tr w:rsidR="00CD1129" w14:paraId="698AEE0C" w14:textId="77777777" w:rsidTr="007F0354">
        <w:trPr>
          <w:trHeight w:val="362"/>
        </w:trPr>
        <w:tc>
          <w:tcPr>
            <w:tcW w:w="1535" w:type="dxa"/>
          </w:tcPr>
          <w:p w14:paraId="13C3D998"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201</w:t>
            </w:r>
          </w:p>
        </w:tc>
        <w:tc>
          <w:tcPr>
            <w:tcW w:w="1692" w:type="dxa"/>
          </w:tcPr>
          <w:p w14:paraId="5B7F69EB" w14:textId="77777777" w:rsidR="00CD1129" w:rsidRPr="00AA3306" w:rsidRDefault="00CD1129" w:rsidP="0084193B">
            <w:pPr>
              <w:rPr>
                <w:rFonts w:ascii="Arial" w:hAnsi="Arial" w:cs="Arial"/>
                <w:sz w:val="20"/>
                <w:szCs w:val="20"/>
              </w:rPr>
            </w:pPr>
            <w:r w:rsidRPr="00AA3306">
              <w:rPr>
                <w:rFonts w:ascii="Arial" w:hAnsi="Arial" w:cs="Arial"/>
                <w:sz w:val="20"/>
                <w:szCs w:val="20"/>
              </w:rPr>
              <w:t>Caída del mismo nivel</w:t>
            </w:r>
          </w:p>
        </w:tc>
        <w:tc>
          <w:tcPr>
            <w:tcW w:w="1560" w:type="dxa"/>
          </w:tcPr>
          <w:p w14:paraId="420F4412" w14:textId="77777777" w:rsidR="00CD1129" w:rsidRPr="00AA3306" w:rsidRDefault="00CD1129" w:rsidP="0084193B">
            <w:pPr>
              <w:jc w:val="center"/>
              <w:rPr>
                <w:rFonts w:ascii="Arial" w:hAnsi="Arial" w:cs="Arial"/>
                <w:sz w:val="20"/>
                <w:szCs w:val="20"/>
              </w:rPr>
            </w:pPr>
          </w:p>
        </w:tc>
        <w:tc>
          <w:tcPr>
            <w:tcW w:w="1555" w:type="dxa"/>
          </w:tcPr>
          <w:p w14:paraId="5EB34F5D" w14:textId="77777777" w:rsidR="00CD1129" w:rsidRPr="00AA3306" w:rsidRDefault="00CD1129" w:rsidP="0084193B">
            <w:pPr>
              <w:jc w:val="center"/>
              <w:rPr>
                <w:rFonts w:ascii="Arial" w:hAnsi="Arial" w:cs="Arial"/>
                <w:sz w:val="20"/>
                <w:szCs w:val="20"/>
              </w:rPr>
            </w:pPr>
          </w:p>
        </w:tc>
        <w:tc>
          <w:tcPr>
            <w:tcW w:w="1555" w:type="dxa"/>
          </w:tcPr>
          <w:p w14:paraId="1FF8810C" w14:textId="77777777" w:rsidR="00CD1129" w:rsidRPr="00AA3306" w:rsidRDefault="00CD1129" w:rsidP="0084193B">
            <w:pPr>
              <w:jc w:val="center"/>
              <w:rPr>
                <w:rFonts w:ascii="Arial" w:hAnsi="Arial" w:cs="Arial"/>
                <w:sz w:val="20"/>
                <w:szCs w:val="20"/>
              </w:rPr>
            </w:pPr>
          </w:p>
        </w:tc>
        <w:tc>
          <w:tcPr>
            <w:tcW w:w="1563" w:type="dxa"/>
          </w:tcPr>
          <w:p w14:paraId="1B7B702B" w14:textId="77777777" w:rsidR="00CD1129" w:rsidRPr="00AA3306" w:rsidRDefault="00CD1129" w:rsidP="0084193B">
            <w:pPr>
              <w:jc w:val="center"/>
              <w:rPr>
                <w:rFonts w:ascii="Arial" w:hAnsi="Arial" w:cs="Arial"/>
                <w:sz w:val="20"/>
                <w:szCs w:val="20"/>
              </w:rPr>
            </w:pPr>
          </w:p>
        </w:tc>
      </w:tr>
      <w:tr w:rsidR="00CD1129" w14:paraId="0AFA4EDB" w14:textId="77777777" w:rsidTr="007F0354">
        <w:trPr>
          <w:trHeight w:val="362"/>
        </w:trPr>
        <w:tc>
          <w:tcPr>
            <w:tcW w:w="1535" w:type="dxa"/>
          </w:tcPr>
          <w:p w14:paraId="11DB26B1"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202</w:t>
            </w:r>
          </w:p>
        </w:tc>
        <w:tc>
          <w:tcPr>
            <w:tcW w:w="1692" w:type="dxa"/>
          </w:tcPr>
          <w:p w14:paraId="1F681019" w14:textId="77777777" w:rsidR="00CD1129" w:rsidRPr="00AA3306" w:rsidRDefault="00CD1129" w:rsidP="0084193B">
            <w:pPr>
              <w:rPr>
                <w:rFonts w:ascii="Arial" w:hAnsi="Arial" w:cs="Arial"/>
                <w:sz w:val="20"/>
                <w:szCs w:val="20"/>
              </w:rPr>
            </w:pPr>
            <w:r w:rsidRPr="00AA3306">
              <w:rPr>
                <w:rFonts w:ascii="Arial" w:hAnsi="Arial" w:cs="Arial"/>
                <w:sz w:val="20"/>
                <w:szCs w:val="20"/>
              </w:rPr>
              <w:t>Caída de distinto nivel</w:t>
            </w:r>
          </w:p>
        </w:tc>
        <w:tc>
          <w:tcPr>
            <w:tcW w:w="1560" w:type="dxa"/>
          </w:tcPr>
          <w:p w14:paraId="763E409B" w14:textId="77777777" w:rsidR="00CD1129" w:rsidRPr="00AA3306" w:rsidRDefault="00CD1129" w:rsidP="0084193B">
            <w:pPr>
              <w:jc w:val="center"/>
              <w:rPr>
                <w:rFonts w:ascii="Arial" w:hAnsi="Arial" w:cs="Arial"/>
                <w:sz w:val="20"/>
                <w:szCs w:val="20"/>
              </w:rPr>
            </w:pPr>
          </w:p>
        </w:tc>
        <w:tc>
          <w:tcPr>
            <w:tcW w:w="1555" w:type="dxa"/>
          </w:tcPr>
          <w:p w14:paraId="4D417CFC" w14:textId="77777777" w:rsidR="00CD1129" w:rsidRPr="00AA3306" w:rsidRDefault="00CD1129" w:rsidP="0084193B">
            <w:pPr>
              <w:jc w:val="center"/>
              <w:rPr>
                <w:rFonts w:ascii="Arial" w:hAnsi="Arial" w:cs="Arial"/>
                <w:sz w:val="20"/>
                <w:szCs w:val="20"/>
              </w:rPr>
            </w:pPr>
          </w:p>
        </w:tc>
        <w:tc>
          <w:tcPr>
            <w:tcW w:w="1555" w:type="dxa"/>
          </w:tcPr>
          <w:p w14:paraId="6464A0FE" w14:textId="77777777" w:rsidR="00CD1129" w:rsidRPr="00AA3306" w:rsidRDefault="00CD1129" w:rsidP="0084193B">
            <w:pPr>
              <w:jc w:val="center"/>
              <w:rPr>
                <w:rFonts w:ascii="Arial" w:hAnsi="Arial" w:cs="Arial"/>
                <w:sz w:val="20"/>
                <w:szCs w:val="20"/>
              </w:rPr>
            </w:pPr>
          </w:p>
        </w:tc>
        <w:tc>
          <w:tcPr>
            <w:tcW w:w="1563" w:type="dxa"/>
          </w:tcPr>
          <w:p w14:paraId="03811B20" w14:textId="77777777" w:rsidR="00CD1129" w:rsidRPr="00AA3306" w:rsidRDefault="00CD1129" w:rsidP="0084193B">
            <w:pPr>
              <w:jc w:val="center"/>
              <w:rPr>
                <w:rFonts w:ascii="Arial" w:hAnsi="Arial" w:cs="Arial"/>
                <w:sz w:val="20"/>
                <w:szCs w:val="20"/>
              </w:rPr>
            </w:pPr>
          </w:p>
        </w:tc>
      </w:tr>
      <w:tr w:rsidR="00CD1129" w14:paraId="242F5CC6" w14:textId="77777777" w:rsidTr="007F0354">
        <w:trPr>
          <w:trHeight w:val="187"/>
        </w:trPr>
        <w:tc>
          <w:tcPr>
            <w:tcW w:w="1535" w:type="dxa"/>
          </w:tcPr>
          <w:p w14:paraId="3FAFCBD3"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203</w:t>
            </w:r>
          </w:p>
        </w:tc>
        <w:tc>
          <w:tcPr>
            <w:tcW w:w="1692" w:type="dxa"/>
          </w:tcPr>
          <w:p w14:paraId="562B3432" w14:textId="77777777" w:rsidR="00CD1129" w:rsidRPr="00AA3306" w:rsidRDefault="00CD1129" w:rsidP="0084193B">
            <w:pPr>
              <w:rPr>
                <w:rFonts w:ascii="Arial" w:hAnsi="Arial" w:cs="Arial"/>
                <w:sz w:val="20"/>
                <w:szCs w:val="20"/>
              </w:rPr>
            </w:pPr>
            <w:r w:rsidRPr="00AA3306">
              <w:rPr>
                <w:rFonts w:ascii="Arial" w:hAnsi="Arial" w:cs="Arial"/>
                <w:sz w:val="20"/>
                <w:szCs w:val="20"/>
              </w:rPr>
              <w:t>Atrapamiento</w:t>
            </w:r>
          </w:p>
        </w:tc>
        <w:tc>
          <w:tcPr>
            <w:tcW w:w="1560" w:type="dxa"/>
          </w:tcPr>
          <w:p w14:paraId="527E3423" w14:textId="77777777" w:rsidR="00CD1129" w:rsidRPr="00AA3306" w:rsidRDefault="00CD1129" w:rsidP="0084193B">
            <w:pPr>
              <w:jc w:val="center"/>
              <w:rPr>
                <w:rFonts w:ascii="Arial" w:hAnsi="Arial" w:cs="Arial"/>
                <w:sz w:val="20"/>
                <w:szCs w:val="20"/>
              </w:rPr>
            </w:pPr>
          </w:p>
        </w:tc>
        <w:tc>
          <w:tcPr>
            <w:tcW w:w="1555" w:type="dxa"/>
          </w:tcPr>
          <w:p w14:paraId="4EA2F19D"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B61D79">
              <w:rPr>
                <w:rFonts w:ascii="Arial" w:hAnsi="Arial" w:cs="Arial"/>
                <w:sz w:val="20"/>
                <w:szCs w:val="20"/>
              </w:rPr>
              <w:t>2</w:t>
            </w:r>
          </w:p>
        </w:tc>
        <w:tc>
          <w:tcPr>
            <w:tcW w:w="1555" w:type="dxa"/>
          </w:tcPr>
          <w:p w14:paraId="5C1BF823" w14:textId="77777777" w:rsidR="00CD1129" w:rsidRPr="00AA3306" w:rsidRDefault="00B61D79" w:rsidP="0084193B">
            <w:pPr>
              <w:jc w:val="center"/>
              <w:rPr>
                <w:rFonts w:ascii="Arial" w:hAnsi="Arial" w:cs="Arial"/>
                <w:sz w:val="20"/>
                <w:szCs w:val="20"/>
              </w:rPr>
            </w:pPr>
            <w:r>
              <w:rPr>
                <w:rFonts w:ascii="Arial" w:hAnsi="Arial" w:cs="Arial"/>
                <w:sz w:val="20"/>
                <w:szCs w:val="20"/>
              </w:rPr>
              <w:t>8</w:t>
            </w:r>
          </w:p>
        </w:tc>
        <w:tc>
          <w:tcPr>
            <w:tcW w:w="1563" w:type="dxa"/>
          </w:tcPr>
          <w:p w14:paraId="380B4A54" w14:textId="77777777" w:rsidR="00CD1129" w:rsidRPr="00AA3306" w:rsidRDefault="00B61D79" w:rsidP="0084193B">
            <w:pPr>
              <w:jc w:val="center"/>
              <w:rPr>
                <w:rFonts w:ascii="Arial" w:hAnsi="Arial" w:cs="Arial"/>
                <w:sz w:val="20"/>
                <w:szCs w:val="20"/>
              </w:rPr>
            </w:pPr>
            <w:r>
              <w:rPr>
                <w:rFonts w:ascii="Arial" w:hAnsi="Arial" w:cs="Arial"/>
                <w:sz w:val="20"/>
                <w:szCs w:val="20"/>
              </w:rPr>
              <w:t>12</w:t>
            </w:r>
          </w:p>
        </w:tc>
      </w:tr>
      <w:tr w:rsidR="00CD1129" w14:paraId="4ACBBBF7" w14:textId="77777777" w:rsidTr="007F0354">
        <w:trPr>
          <w:trHeight w:val="362"/>
        </w:trPr>
        <w:tc>
          <w:tcPr>
            <w:tcW w:w="1535" w:type="dxa"/>
          </w:tcPr>
          <w:p w14:paraId="4806CCC1"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204</w:t>
            </w:r>
          </w:p>
        </w:tc>
        <w:tc>
          <w:tcPr>
            <w:tcW w:w="1692" w:type="dxa"/>
          </w:tcPr>
          <w:p w14:paraId="47E9E420" w14:textId="77777777" w:rsidR="00CD1129" w:rsidRPr="00AA3306" w:rsidRDefault="00CD1129" w:rsidP="0084193B">
            <w:pPr>
              <w:rPr>
                <w:rFonts w:ascii="Arial" w:hAnsi="Arial" w:cs="Arial"/>
                <w:sz w:val="20"/>
                <w:szCs w:val="20"/>
              </w:rPr>
            </w:pPr>
            <w:r w:rsidRPr="00AA3306">
              <w:rPr>
                <w:rFonts w:ascii="Arial" w:hAnsi="Arial" w:cs="Arial"/>
                <w:sz w:val="20"/>
                <w:szCs w:val="20"/>
              </w:rPr>
              <w:t>Golpes contra objetos</w:t>
            </w:r>
          </w:p>
        </w:tc>
        <w:tc>
          <w:tcPr>
            <w:tcW w:w="1560" w:type="dxa"/>
          </w:tcPr>
          <w:p w14:paraId="72E17B8F" w14:textId="77777777" w:rsidR="00CD1129" w:rsidRPr="00AA3306" w:rsidRDefault="00CD1129" w:rsidP="0084193B">
            <w:pPr>
              <w:jc w:val="center"/>
              <w:rPr>
                <w:rFonts w:ascii="Arial" w:hAnsi="Arial" w:cs="Arial"/>
                <w:sz w:val="20"/>
                <w:szCs w:val="20"/>
              </w:rPr>
            </w:pPr>
            <w:r>
              <w:rPr>
                <w:rFonts w:ascii="Arial" w:hAnsi="Arial" w:cs="Arial"/>
                <w:sz w:val="20"/>
                <w:szCs w:val="20"/>
              </w:rPr>
              <w:t>6</w:t>
            </w:r>
          </w:p>
        </w:tc>
        <w:tc>
          <w:tcPr>
            <w:tcW w:w="1555" w:type="dxa"/>
          </w:tcPr>
          <w:p w14:paraId="4F4E1848" w14:textId="77777777" w:rsidR="00CD1129" w:rsidRPr="00AA3306" w:rsidRDefault="00CD1129" w:rsidP="0084193B">
            <w:pPr>
              <w:jc w:val="center"/>
              <w:rPr>
                <w:rFonts w:ascii="Arial" w:hAnsi="Arial" w:cs="Arial"/>
                <w:sz w:val="20"/>
                <w:szCs w:val="20"/>
              </w:rPr>
            </w:pPr>
          </w:p>
        </w:tc>
        <w:tc>
          <w:tcPr>
            <w:tcW w:w="1555" w:type="dxa"/>
          </w:tcPr>
          <w:p w14:paraId="02065B66" w14:textId="77777777" w:rsidR="00CD1129" w:rsidRPr="00AA3306" w:rsidRDefault="00CD1129" w:rsidP="00B61D79">
            <w:pPr>
              <w:jc w:val="center"/>
              <w:rPr>
                <w:rFonts w:ascii="Arial" w:hAnsi="Arial" w:cs="Arial"/>
                <w:sz w:val="20"/>
                <w:szCs w:val="20"/>
              </w:rPr>
            </w:pPr>
            <w:r>
              <w:rPr>
                <w:rFonts w:ascii="Arial" w:hAnsi="Arial" w:cs="Arial"/>
                <w:sz w:val="20"/>
                <w:szCs w:val="20"/>
              </w:rPr>
              <w:t>1</w:t>
            </w:r>
            <w:r w:rsidR="00B61D79">
              <w:rPr>
                <w:rFonts w:ascii="Arial" w:hAnsi="Arial" w:cs="Arial"/>
                <w:sz w:val="20"/>
                <w:szCs w:val="20"/>
              </w:rPr>
              <w:t>2</w:t>
            </w:r>
          </w:p>
        </w:tc>
        <w:tc>
          <w:tcPr>
            <w:tcW w:w="1563" w:type="dxa"/>
          </w:tcPr>
          <w:p w14:paraId="48ED1858"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r>
      <w:tr w:rsidR="00CD1129" w14:paraId="2711B3F4" w14:textId="77777777" w:rsidTr="007F0354">
        <w:trPr>
          <w:trHeight w:val="362"/>
        </w:trPr>
        <w:tc>
          <w:tcPr>
            <w:tcW w:w="1535" w:type="dxa"/>
          </w:tcPr>
          <w:p w14:paraId="04F6D4F7"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205</w:t>
            </w:r>
          </w:p>
        </w:tc>
        <w:tc>
          <w:tcPr>
            <w:tcW w:w="1692" w:type="dxa"/>
          </w:tcPr>
          <w:p w14:paraId="0C54C03B" w14:textId="77777777" w:rsidR="00CD1129" w:rsidRPr="00AA3306" w:rsidRDefault="00CD1129" w:rsidP="0084193B">
            <w:pPr>
              <w:rPr>
                <w:rFonts w:ascii="Arial" w:hAnsi="Arial" w:cs="Arial"/>
                <w:sz w:val="20"/>
                <w:szCs w:val="20"/>
              </w:rPr>
            </w:pPr>
            <w:r w:rsidRPr="00AA3306">
              <w:rPr>
                <w:rFonts w:ascii="Arial" w:hAnsi="Arial" w:cs="Arial"/>
                <w:sz w:val="20"/>
                <w:szCs w:val="20"/>
              </w:rPr>
              <w:t>Cortes con objetos</w:t>
            </w:r>
          </w:p>
        </w:tc>
        <w:tc>
          <w:tcPr>
            <w:tcW w:w="1560" w:type="dxa"/>
          </w:tcPr>
          <w:p w14:paraId="2A5F4943" w14:textId="77777777" w:rsidR="00CD1129" w:rsidRPr="00AA3306" w:rsidRDefault="00CD1129" w:rsidP="0084193B">
            <w:pPr>
              <w:jc w:val="center"/>
              <w:rPr>
                <w:rFonts w:ascii="Arial" w:hAnsi="Arial" w:cs="Arial"/>
                <w:sz w:val="20"/>
                <w:szCs w:val="20"/>
              </w:rPr>
            </w:pPr>
          </w:p>
        </w:tc>
        <w:tc>
          <w:tcPr>
            <w:tcW w:w="1555" w:type="dxa"/>
          </w:tcPr>
          <w:p w14:paraId="248A612A" w14:textId="77777777" w:rsidR="00CD1129" w:rsidRPr="00AA3306" w:rsidRDefault="00CD1129" w:rsidP="0084193B">
            <w:pPr>
              <w:jc w:val="center"/>
              <w:rPr>
                <w:rFonts w:ascii="Arial" w:hAnsi="Arial" w:cs="Arial"/>
                <w:sz w:val="20"/>
                <w:szCs w:val="20"/>
              </w:rPr>
            </w:pPr>
            <w:r>
              <w:rPr>
                <w:rFonts w:ascii="Arial" w:hAnsi="Arial" w:cs="Arial"/>
                <w:sz w:val="20"/>
                <w:szCs w:val="20"/>
              </w:rPr>
              <w:t>4</w:t>
            </w:r>
          </w:p>
        </w:tc>
        <w:tc>
          <w:tcPr>
            <w:tcW w:w="1555" w:type="dxa"/>
          </w:tcPr>
          <w:p w14:paraId="6BBE4938" w14:textId="77777777" w:rsidR="00CD1129" w:rsidRPr="00AA3306" w:rsidRDefault="00CD1129" w:rsidP="0084193B">
            <w:pPr>
              <w:jc w:val="center"/>
              <w:rPr>
                <w:rFonts w:ascii="Arial" w:hAnsi="Arial" w:cs="Arial"/>
                <w:sz w:val="20"/>
                <w:szCs w:val="20"/>
              </w:rPr>
            </w:pPr>
          </w:p>
        </w:tc>
        <w:tc>
          <w:tcPr>
            <w:tcW w:w="1563" w:type="dxa"/>
          </w:tcPr>
          <w:p w14:paraId="7E0BD5B0" w14:textId="77777777" w:rsidR="00CD1129" w:rsidRPr="00AA3306" w:rsidRDefault="00B61D79" w:rsidP="0084193B">
            <w:pPr>
              <w:jc w:val="center"/>
              <w:rPr>
                <w:rFonts w:ascii="Arial" w:hAnsi="Arial" w:cs="Arial"/>
                <w:sz w:val="20"/>
                <w:szCs w:val="20"/>
              </w:rPr>
            </w:pPr>
            <w:r>
              <w:rPr>
                <w:rFonts w:ascii="Arial" w:hAnsi="Arial" w:cs="Arial"/>
                <w:sz w:val="20"/>
                <w:szCs w:val="20"/>
              </w:rPr>
              <w:t>18</w:t>
            </w:r>
          </w:p>
        </w:tc>
      </w:tr>
      <w:tr w:rsidR="00CD1129" w14:paraId="50012615" w14:textId="77777777" w:rsidTr="007F0354">
        <w:trPr>
          <w:trHeight w:val="362"/>
        </w:trPr>
        <w:tc>
          <w:tcPr>
            <w:tcW w:w="1535" w:type="dxa"/>
          </w:tcPr>
          <w:p w14:paraId="6D316A95"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206</w:t>
            </w:r>
          </w:p>
        </w:tc>
        <w:tc>
          <w:tcPr>
            <w:tcW w:w="1692" w:type="dxa"/>
          </w:tcPr>
          <w:p w14:paraId="1BD2D942" w14:textId="77777777" w:rsidR="00CD1129" w:rsidRPr="00AA3306" w:rsidRDefault="00CD1129" w:rsidP="0084193B">
            <w:pPr>
              <w:rPr>
                <w:rFonts w:ascii="Arial" w:hAnsi="Arial" w:cs="Arial"/>
                <w:sz w:val="20"/>
                <w:szCs w:val="20"/>
              </w:rPr>
            </w:pPr>
            <w:r w:rsidRPr="00AA3306">
              <w:rPr>
                <w:rFonts w:ascii="Arial" w:hAnsi="Arial" w:cs="Arial"/>
                <w:sz w:val="20"/>
                <w:szCs w:val="20"/>
              </w:rPr>
              <w:t>Choques con objetos</w:t>
            </w:r>
          </w:p>
        </w:tc>
        <w:tc>
          <w:tcPr>
            <w:tcW w:w="1560" w:type="dxa"/>
          </w:tcPr>
          <w:p w14:paraId="02E567A9" w14:textId="77777777" w:rsidR="00CD1129" w:rsidRPr="00AA3306" w:rsidRDefault="00CD1129" w:rsidP="0084193B">
            <w:pPr>
              <w:jc w:val="center"/>
              <w:rPr>
                <w:rFonts w:ascii="Arial" w:hAnsi="Arial" w:cs="Arial"/>
                <w:sz w:val="20"/>
                <w:szCs w:val="20"/>
              </w:rPr>
            </w:pPr>
          </w:p>
        </w:tc>
        <w:tc>
          <w:tcPr>
            <w:tcW w:w="1555" w:type="dxa"/>
          </w:tcPr>
          <w:p w14:paraId="35C67817" w14:textId="77777777" w:rsidR="00CD1129" w:rsidRPr="00AA3306" w:rsidRDefault="00CD1129" w:rsidP="0084193B">
            <w:pPr>
              <w:jc w:val="center"/>
              <w:rPr>
                <w:rFonts w:ascii="Arial" w:hAnsi="Arial" w:cs="Arial"/>
                <w:sz w:val="20"/>
                <w:szCs w:val="20"/>
              </w:rPr>
            </w:pPr>
          </w:p>
        </w:tc>
        <w:tc>
          <w:tcPr>
            <w:tcW w:w="1555" w:type="dxa"/>
          </w:tcPr>
          <w:p w14:paraId="19F9DEF4" w14:textId="77777777" w:rsidR="00CD1129" w:rsidRPr="00AA3306" w:rsidRDefault="00CD1129" w:rsidP="0084193B">
            <w:pPr>
              <w:jc w:val="center"/>
              <w:rPr>
                <w:rFonts w:ascii="Arial" w:hAnsi="Arial" w:cs="Arial"/>
                <w:sz w:val="20"/>
                <w:szCs w:val="20"/>
              </w:rPr>
            </w:pPr>
          </w:p>
        </w:tc>
        <w:tc>
          <w:tcPr>
            <w:tcW w:w="1563" w:type="dxa"/>
          </w:tcPr>
          <w:p w14:paraId="21EB03E5" w14:textId="77777777" w:rsidR="00CD1129" w:rsidRPr="00AA3306" w:rsidRDefault="00CD1129" w:rsidP="0084193B">
            <w:pPr>
              <w:jc w:val="center"/>
              <w:rPr>
                <w:rFonts w:ascii="Arial" w:hAnsi="Arial" w:cs="Arial"/>
                <w:sz w:val="20"/>
                <w:szCs w:val="20"/>
              </w:rPr>
            </w:pPr>
          </w:p>
        </w:tc>
      </w:tr>
      <w:tr w:rsidR="00CD1129" w14:paraId="3B941BBF" w14:textId="77777777" w:rsidTr="007F0354">
        <w:trPr>
          <w:trHeight w:val="362"/>
        </w:trPr>
        <w:tc>
          <w:tcPr>
            <w:tcW w:w="1535" w:type="dxa"/>
          </w:tcPr>
          <w:p w14:paraId="571ECED1"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207</w:t>
            </w:r>
          </w:p>
        </w:tc>
        <w:tc>
          <w:tcPr>
            <w:tcW w:w="1692" w:type="dxa"/>
          </w:tcPr>
          <w:p w14:paraId="53F103F0" w14:textId="77777777" w:rsidR="00CD1129" w:rsidRPr="00AA3306" w:rsidRDefault="00CD1129" w:rsidP="0084193B">
            <w:pPr>
              <w:rPr>
                <w:rFonts w:ascii="Arial" w:hAnsi="Arial" w:cs="Arial"/>
                <w:sz w:val="20"/>
                <w:szCs w:val="20"/>
              </w:rPr>
            </w:pPr>
            <w:r w:rsidRPr="00AA3306">
              <w:rPr>
                <w:rFonts w:ascii="Arial" w:hAnsi="Arial" w:cs="Arial"/>
                <w:sz w:val="20"/>
                <w:szCs w:val="20"/>
              </w:rPr>
              <w:t>Choques entre vehículos</w:t>
            </w:r>
          </w:p>
        </w:tc>
        <w:tc>
          <w:tcPr>
            <w:tcW w:w="1560" w:type="dxa"/>
          </w:tcPr>
          <w:p w14:paraId="6030EA1F" w14:textId="77777777" w:rsidR="00CD1129" w:rsidRPr="00AA3306" w:rsidRDefault="00CD1129" w:rsidP="0084193B">
            <w:pPr>
              <w:jc w:val="center"/>
              <w:rPr>
                <w:rFonts w:ascii="Arial" w:hAnsi="Arial" w:cs="Arial"/>
                <w:sz w:val="20"/>
                <w:szCs w:val="20"/>
              </w:rPr>
            </w:pPr>
          </w:p>
        </w:tc>
        <w:tc>
          <w:tcPr>
            <w:tcW w:w="1555" w:type="dxa"/>
          </w:tcPr>
          <w:p w14:paraId="4F92A298" w14:textId="77777777" w:rsidR="00CD1129" w:rsidRPr="00AA3306" w:rsidRDefault="00CD1129" w:rsidP="0084193B">
            <w:pPr>
              <w:jc w:val="center"/>
              <w:rPr>
                <w:rFonts w:ascii="Arial" w:hAnsi="Arial" w:cs="Arial"/>
                <w:sz w:val="20"/>
                <w:szCs w:val="20"/>
              </w:rPr>
            </w:pPr>
          </w:p>
        </w:tc>
        <w:tc>
          <w:tcPr>
            <w:tcW w:w="1555" w:type="dxa"/>
          </w:tcPr>
          <w:p w14:paraId="47747A4F" w14:textId="77777777" w:rsidR="00CD1129" w:rsidRPr="00AA3306" w:rsidRDefault="00CD1129" w:rsidP="0084193B">
            <w:pPr>
              <w:jc w:val="center"/>
              <w:rPr>
                <w:rFonts w:ascii="Arial" w:hAnsi="Arial" w:cs="Arial"/>
                <w:sz w:val="20"/>
                <w:szCs w:val="20"/>
              </w:rPr>
            </w:pPr>
          </w:p>
        </w:tc>
        <w:tc>
          <w:tcPr>
            <w:tcW w:w="1563" w:type="dxa"/>
          </w:tcPr>
          <w:p w14:paraId="5A85016A" w14:textId="77777777" w:rsidR="00CD1129" w:rsidRPr="00AA3306" w:rsidRDefault="00CD1129" w:rsidP="0084193B">
            <w:pPr>
              <w:jc w:val="center"/>
              <w:rPr>
                <w:rFonts w:ascii="Arial" w:hAnsi="Arial" w:cs="Arial"/>
                <w:sz w:val="20"/>
                <w:szCs w:val="20"/>
              </w:rPr>
            </w:pPr>
          </w:p>
        </w:tc>
      </w:tr>
      <w:tr w:rsidR="00CD1129" w14:paraId="2DC448D4" w14:textId="77777777" w:rsidTr="007F0354">
        <w:trPr>
          <w:trHeight w:val="175"/>
        </w:trPr>
        <w:tc>
          <w:tcPr>
            <w:tcW w:w="1535" w:type="dxa"/>
            <w:shd w:val="clear" w:color="auto" w:fill="DBE5F1" w:themeFill="accent1" w:themeFillTint="33"/>
          </w:tcPr>
          <w:p w14:paraId="3BF938DE"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C</w:t>
            </w:r>
          </w:p>
        </w:tc>
        <w:tc>
          <w:tcPr>
            <w:tcW w:w="7925" w:type="dxa"/>
            <w:gridSpan w:val="5"/>
            <w:shd w:val="clear" w:color="auto" w:fill="DBE5F1" w:themeFill="accent1" w:themeFillTint="33"/>
          </w:tcPr>
          <w:p w14:paraId="63076541"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Riesgos Eléctricos</w:t>
            </w:r>
          </w:p>
        </w:tc>
      </w:tr>
      <w:tr w:rsidR="00CD1129" w14:paraId="72B44BAF" w14:textId="77777777" w:rsidTr="007F0354">
        <w:trPr>
          <w:trHeight w:val="362"/>
        </w:trPr>
        <w:tc>
          <w:tcPr>
            <w:tcW w:w="1535" w:type="dxa"/>
          </w:tcPr>
          <w:p w14:paraId="5E2ABB2A"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300</w:t>
            </w:r>
          </w:p>
        </w:tc>
        <w:tc>
          <w:tcPr>
            <w:tcW w:w="1692" w:type="dxa"/>
          </w:tcPr>
          <w:p w14:paraId="285B2568" w14:textId="77777777" w:rsidR="00CD1129" w:rsidRPr="00AA3306" w:rsidRDefault="00CD1129" w:rsidP="0084193B">
            <w:pPr>
              <w:rPr>
                <w:rFonts w:ascii="Arial" w:hAnsi="Arial" w:cs="Arial"/>
                <w:sz w:val="20"/>
                <w:szCs w:val="20"/>
              </w:rPr>
            </w:pPr>
            <w:r w:rsidRPr="00AA3306">
              <w:rPr>
                <w:rFonts w:ascii="Arial" w:hAnsi="Arial" w:cs="Arial"/>
                <w:sz w:val="20"/>
                <w:szCs w:val="20"/>
              </w:rPr>
              <w:t>Contactos directos</w:t>
            </w:r>
          </w:p>
        </w:tc>
        <w:tc>
          <w:tcPr>
            <w:tcW w:w="1560" w:type="dxa"/>
          </w:tcPr>
          <w:p w14:paraId="4BB6D6E1" w14:textId="77777777" w:rsidR="00CD1129" w:rsidRPr="00AA3306" w:rsidRDefault="00B61D79" w:rsidP="0084193B">
            <w:pPr>
              <w:jc w:val="center"/>
              <w:rPr>
                <w:rFonts w:ascii="Arial" w:hAnsi="Arial" w:cs="Arial"/>
                <w:sz w:val="20"/>
                <w:szCs w:val="20"/>
              </w:rPr>
            </w:pPr>
            <w:r>
              <w:rPr>
                <w:rFonts w:ascii="Arial" w:hAnsi="Arial" w:cs="Arial"/>
                <w:sz w:val="20"/>
                <w:szCs w:val="20"/>
              </w:rPr>
              <w:t>6</w:t>
            </w:r>
          </w:p>
        </w:tc>
        <w:tc>
          <w:tcPr>
            <w:tcW w:w="1555" w:type="dxa"/>
          </w:tcPr>
          <w:p w14:paraId="405E563F" w14:textId="77777777" w:rsidR="00CD1129" w:rsidRPr="00AA3306" w:rsidRDefault="00EC79BD" w:rsidP="0084193B">
            <w:pPr>
              <w:jc w:val="center"/>
              <w:rPr>
                <w:rFonts w:ascii="Arial" w:hAnsi="Arial" w:cs="Arial"/>
                <w:sz w:val="20"/>
                <w:szCs w:val="20"/>
              </w:rPr>
            </w:pPr>
            <w:r>
              <w:rPr>
                <w:rFonts w:ascii="Arial" w:hAnsi="Arial" w:cs="Arial"/>
                <w:sz w:val="20"/>
                <w:szCs w:val="20"/>
              </w:rPr>
              <w:t>4</w:t>
            </w:r>
          </w:p>
        </w:tc>
        <w:tc>
          <w:tcPr>
            <w:tcW w:w="1555" w:type="dxa"/>
          </w:tcPr>
          <w:p w14:paraId="7E1F86ED" w14:textId="77777777" w:rsidR="00CD1129" w:rsidRPr="00AA3306" w:rsidRDefault="00CD1129" w:rsidP="0084193B">
            <w:pPr>
              <w:jc w:val="center"/>
              <w:rPr>
                <w:rFonts w:ascii="Arial" w:hAnsi="Arial" w:cs="Arial"/>
                <w:sz w:val="20"/>
                <w:szCs w:val="20"/>
              </w:rPr>
            </w:pPr>
          </w:p>
        </w:tc>
        <w:tc>
          <w:tcPr>
            <w:tcW w:w="1563" w:type="dxa"/>
          </w:tcPr>
          <w:p w14:paraId="1A881C59" w14:textId="77777777" w:rsidR="00CD1129" w:rsidRPr="00AA3306" w:rsidRDefault="00CD1129" w:rsidP="0084193B">
            <w:pPr>
              <w:jc w:val="center"/>
              <w:rPr>
                <w:rFonts w:ascii="Arial" w:hAnsi="Arial" w:cs="Arial"/>
                <w:sz w:val="20"/>
                <w:szCs w:val="20"/>
              </w:rPr>
            </w:pPr>
          </w:p>
        </w:tc>
      </w:tr>
      <w:tr w:rsidR="00CD1129" w14:paraId="1C813BBF" w14:textId="77777777" w:rsidTr="007F0354">
        <w:trPr>
          <w:trHeight w:val="362"/>
        </w:trPr>
        <w:tc>
          <w:tcPr>
            <w:tcW w:w="1535" w:type="dxa"/>
          </w:tcPr>
          <w:p w14:paraId="09C8721D"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301</w:t>
            </w:r>
          </w:p>
        </w:tc>
        <w:tc>
          <w:tcPr>
            <w:tcW w:w="1692" w:type="dxa"/>
          </w:tcPr>
          <w:p w14:paraId="69CE679F" w14:textId="77777777" w:rsidR="00CD1129" w:rsidRPr="00AA3306" w:rsidRDefault="00CD1129" w:rsidP="0084193B">
            <w:pPr>
              <w:rPr>
                <w:rFonts w:ascii="Arial" w:hAnsi="Arial" w:cs="Arial"/>
                <w:sz w:val="20"/>
                <w:szCs w:val="20"/>
              </w:rPr>
            </w:pPr>
            <w:r w:rsidRPr="00AA3306">
              <w:rPr>
                <w:rFonts w:ascii="Arial" w:hAnsi="Arial" w:cs="Arial"/>
                <w:sz w:val="20"/>
                <w:szCs w:val="20"/>
              </w:rPr>
              <w:t>Contactos indirectos</w:t>
            </w:r>
          </w:p>
        </w:tc>
        <w:tc>
          <w:tcPr>
            <w:tcW w:w="1560" w:type="dxa"/>
          </w:tcPr>
          <w:p w14:paraId="2E6A3B98"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EC79BD">
              <w:rPr>
                <w:rFonts w:ascii="Arial" w:hAnsi="Arial" w:cs="Arial"/>
                <w:sz w:val="20"/>
                <w:szCs w:val="20"/>
              </w:rPr>
              <w:t>2</w:t>
            </w:r>
          </w:p>
        </w:tc>
        <w:tc>
          <w:tcPr>
            <w:tcW w:w="1555" w:type="dxa"/>
          </w:tcPr>
          <w:p w14:paraId="3C7D0139" w14:textId="77777777" w:rsidR="00CD1129" w:rsidRPr="00AA3306" w:rsidRDefault="00CD1129" w:rsidP="0084193B">
            <w:pPr>
              <w:jc w:val="center"/>
              <w:rPr>
                <w:rFonts w:ascii="Arial" w:hAnsi="Arial" w:cs="Arial"/>
                <w:sz w:val="20"/>
                <w:szCs w:val="20"/>
              </w:rPr>
            </w:pPr>
          </w:p>
        </w:tc>
        <w:tc>
          <w:tcPr>
            <w:tcW w:w="1555" w:type="dxa"/>
          </w:tcPr>
          <w:p w14:paraId="22A4BABB" w14:textId="77777777" w:rsidR="00CD1129" w:rsidRPr="00AA3306" w:rsidRDefault="00CD1129" w:rsidP="0084193B">
            <w:pPr>
              <w:jc w:val="center"/>
              <w:rPr>
                <w:rFonts w:ascii="Arial" w:hAnsi="Arial" w:cs="Arial"/>
                <w:sz w:val="20"/>
                <w:szCs w:val="20"/>
              </w:rPr>
            </w:pPr>
            <w:r>
              <w:rPr>
                <w:rFonts w:ascii="Arial" w:hAnsi="Arial" w:cs="Arial"/>
                <w:sz w:val="20"/>
                <w:szCs w:val="20"/>
              </w:rPr>
              <w:t>12</w:t>
            </w:r>
          </w:p>
        </w:tc>
        <w:tc>
          <w:tcPr>
            <w:tcW w:w="1563" w:type="dxa"/>
          </w:tcPr>
          <w:p w14:paraId="249C554D" w14:textId="77777777" w:rsidR="00CD1129" w:rsidRPr="00AA3306" w:rsidRDefault="00CD1129" w:rsidP="0084193B">
            <w:pPr>
              <w:jc w:val="center"/>
              <w:rPr>
                <w:rFonts w:ascii="Arial" w:hAnsi="Arial" w:cs="Arial"/>
                <w:sz w:val="20"/>
                <w:szCs w:val="20"/>
              </w:rPr>
            </w:pPr>
            <w:r>
              <w:rPr>
                <w:rFonts w:ascii="Arial" w:hAnsi="Arial" w:cs="Arial"/>
                <w:sz w:val="20"/>
                <w:szCs w:val="20"/>
              </w:rPr>
              <w:t>6</w:t>
            </w:r>
          </w:p>
        </w:tc>
      </w:tr>
      <w:tr w:rsidR="00CD1129" w14:paraId="4AD42B21" w14:textId="77777777" w:rsidTr="007F0354">
        <w:trPr>
          <w:trHeight w:val="187"/>
        </w:trPr>
        <w:tc>
          <w:tcPr>
            <w:tcW w:w="1535" w:type="dxa"/>
            <w:shd w:val="clear" w:color="auto" w:fill="DBE5F1" w:themeFill="accent1" w:themeFillTint="33"/>
          </w:tcPr>
          <w:p w14:paraId="24DDE0E2"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D</w:t>
            </w:r>
          </w:p>
        </w:tc>
        <w:tc>
          <w:tcPr>
            <w:tcW w:w="7925" w:type="dxa"/>
            <w:gridSpan w:val="5"/>
            <w:shd w:val="clear" w:color="auto" w:fill="DBE5F1" w:themeFill="accent1" w:themeFillTint="33"/>
          </w:tcPr>
          <w:p w14:paraId="6F09176A"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Riesgos Ergonómicos</w:t>
            </w:r>
          </w:p>
        </w:tc>
      </w:tr>
      <w:tr w:rsidR="00CD1129" w14:paraId="4149A290" w14:textId="77777777" w:rsidTr="007F0354">
        <w:trPr>
          <w:trHeight w:val="362"/>
        </w:trPr>
        <w:tc>
          <w:tcPr>
            <w:tcW w:w="1535" w:type="dxa"/>
          </w:tcPr>
          <w:p w14:paraId="488760F0"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400</w:t>
            </w:r>
          </w:p>
        </w:tc>
        <w:tc>
          <w:tcPr>
            <w:tcW w:w="1692" w:type="dxa"/>
          </w:tcPr>
          <w:p w14:paraId="0C9EA9C3" w14:textId="77777777" w:rsidR="00CD1129" w:rsidRPr="00AA3306" w:rsidRDefault="00CD1129" w:rsidP="0084193B">
            <w:pPr>
              <w:rPr>
                <w:rFonts w:ascii="Arial" w:hAnsi="Arial" w:cs="Arial"/>
                <w:sz w:val="20"/>
                <w:szCs w:val="20"/>
              </w:rPr>
            </w:pPr>
            <w:r w:rsidRPr="00AA3306">
              <w:rPr>
                <w:rFonts w:ascii="Arial" w:hAnsi="Arial" w:cs="Arial"/>
                <w:sz w:val="20"/>
                <w:szCs w:val="20"/>
              </w:rPr>
              <w:t>Movimientos repetitivos</w:t>
            </w:r>
          </w:p>
        </w:tc>
        <w:tc>
          <w:tcPr>
            <w:tcW w:w="1560" w:type="dxa"/>
          </w:tcPr>
          <w:p w14:paraId="3DE357C3" w14:textId="77777777" w:rsidR="00CD1129" w:rsidRPr="00AA3306" w:rsidRDefault="00CD1129" w:rsidP="0084193B">
            <w:pPr>
              <w:jc w:val="center"/>
              <w:rPr>
                <w:rFonts w:ascii="Arial" w:hAnsi="Arial" w:cs="Arial"/>
                <w:sz w:val="20"/>
                <w:szCs w:val="20"/>
              </w:rPr>
            </w:pPr>
          </w:p>
        </w:tc>
        <w:tc>
          <w:tcPr>
            <w:tcW w:w="1555" w:type="dxa"/>
          </w:tcPr>
          <w:p w14:paraId="55AA96F9" w14:textId="77777777" w:rsidR="00CD1129" w:rsidRPr="00AA3306" w:rsidRDefault="00CD1129" w:rsidP="0084193B">
            <w:pPr>
              <w:jc w:val="center"/>
              <w:rPr>
                <w:rFonts w:ascii="Arial" w:hAnsi="Arial" w:cs="Arial"/>
                <w:sz w:val="20"/>
                <w:szCs w:val="20"/>
              </w:rPr>
            </w:pPr>
          </w:p>
        </w:tc>
        <w:tc>
          <w:tcPr>
            <w:tcW w:w="1555" w:type="dxa"/>
          </w:tcPr>
          <w:p w14:paraId="0C6EC512"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EC79BD">
              <w:rPr>
                <w:rFonts w:ascii="Arial" w:hAnsi="Arial" w:cs="Arial"/>
                <w:sz w:val="20"/>
                <w:szCs w:val="20"/>
              </w:rPr>
              <w:t>2</w:t>
            </w:r>
          </w:p>
        </w:tc>
        <w:tc>
          <w:tcPr>
            <w:tcW w:w="1563" w:type="dxa"/>
          </w:tcPr>
          <w:p w14:paraId="108B0BA0" w14:textId="77777777" w:rsidR="00CD1129" w:rsidRPr="00AA3306" w:rsidRDefault="00CD1129" w:rsidP="0084193B">
            <w:pPr>
              <w:jc w:val="center"/>
              <w:rPr>
                <w:rFonts w:ascii="Arial" w:hAnsi="Arial" w:cs="Arial"/>
                <w:sz w:val="20"/>
                <w:szCs w:val="20"/>
              </w:rPr>
            </w:pPr>
          </w:p>
        </w:tc>
      </w:tr>
      <w:tr w:rsidR="00CD1129" w14:paraId="0C50C23D" w14:textId="77777777" w:rsidTr="007F0354">
        <w:trPr>
          <w:trHeight w:val="549"/>
        </w:trPr>
        <w:tc>
          <w:tcPr>
            <w:tcW w:w="1535" w:type="dxa"/>
          </w:tcPr>
          <w:p w14:paraId="40EE32F2"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401</w:t>
            </w:r>
          </w:p>
        </w:tc>
        <w:tc>
          <w:tcPr>
            <w:tcW w:w="1692" w:type="dxa"/>
          </w:tcPr>
          <w:p w14:paraId="0D255671" w14:textId="77777777" w:rsidR="00CD1129" w:rsidRPr="00AA3306" w:rsidRDefault="00CD1129" w:rsidP="0084193B">
            <w:pPr>
              <w:rPr>
                <w:rFonts w:ascii="Arial" w:hAnsi="Arial" w:cs="Arial"/>
                <w:sz w:val="20"/>
                <w:szCs w:val="20"/>
              </w:rPr>
            </w:pPr>
            <w:r w:rsidRPr="00AA3306">
              <w:rPr>
                <w:rFonts w:ascii="Arial" w:hAnsi="Arial" w:cs="Arial"/>
                <w:sz w:val="20"/>
                <w:szCs w:val="20"/>
              </w:rPr>
              <w:t>Levantamiento manual de cargas</w:t>
            </w:r>
          </w:p>
        </w:tc>
        <w:tc>
          <w:tcPr>
            <w:tcW w:w="1560" w:type="dxa"/>
          </w:tcPr>
          <w:p w14:paraId="6C71EF6F" w14:textId="77777777" w:rsidR="00CD1129" w:rsidRPr="00AA3306" w:rsidRDefault="00CD1129" w:rsidP="0084193B">
            <w:pPr>
              <w:jc w:val="center"/>
              <w:rPr>
                <w:rFonts w:ascii="Arial" w:hAnsi="Arial" w:cs="Arial"/>
                <w:sz w:val="20"/>
                <w:szCs w:val="20"/>
              </w:rPr>
            </w:pPr>
          </w:p>
        </w:tc>
        <w:tc>
          <w:tcPr>
            <w:tcW w:w="1555" w:type="dxa"/>
          </w:tcPr>
          <w:p w14:paraId="69FB72FA" w14:textId="77777777" w:rsidR="00CD1129" w:rsidRPr="00AA3306" w:rsidRDefault="00CD1129" w:rsidP="0084193B">
            <w:pPr>
              <w:jc w:val="center"/>
              <w:rPr>
                <w:rFonts w:ascii="Arial" w:hAnsi="Arial" w:cs="Arial"/>
                <w:sz w:val="20"/>
                <w:szCs w:val="20"/>
              </w:rPr>
            </w:pPr>
          </w:p>
        </w:tc>
        <w:tc>
          <w:tcPr>
            <w:tcW w:w="1555" w:type="dxa"/>
          </w:tcPr>
          <w:p w14:paraId="6E76D22F" w14:textId="77777777" w:rsidR="00CD1129" w:rsidRPr="00AA3306" w:rsidRDefault="00CD1129" w:rsidP="0084193B">
            <w:pPr>
              <w:jc w:val="center"/>
              <w:rPr>
                <w:rFonts w:ascii="Arial" w:hAnsi="Arial" w:cs="Arial"/>
                <w:sz w:val="20"/>
                <w:szCs w:val="20"/>
              </w:rPr>
            </w:pPr>
          </w:p>
        </w:tc>
        <w:tc>
          <w:tcPr>
            <w:tcW w:w="1563" w:type="dxa"/>
          </w:tcPr>
          <w:p w14:paraId="5F6A4E75" w14:textId="77777777" w:rsidR="00CD1129" w:rsidRPr="00AA3306" w:rsidRDefault="00CD1129" w:rsidP="0084193B">
            <w:pPr>
              <w:jc w:val="center"/>
              <w:rPr>
                <w:rFonts w:ascii="Arial" w:hAnsi="Arial" w:cs="Arial"/>
                <w:sz w:val="20"/>
                <w:szCs w:val="20"/>
              </w:rPr>
            </w:pPr>
            <w:r>
              <w:rPr>
                <w:rFonts w:ascii="Arial" w:hAnsi="Arial" w:cs="Arial"/>
                <w:sz w:val="20"/>
                <w:szCs w:val="20"/>
              </w:rPr>
              <w:t>1</w:t>
            </w:r>
            <w:r w:rsidR="00EC79BD">
              <w:rPr>
                <w:rFonts w:ascii="Arial" w:hAnsi="Arial" w:cs="Arial"/>
                <w:sz w:val="20"/>
                <w:szCs w:val="20"/>
              </w:rPr>
              <w:t>8</w:t>
            </w:r>
          </w:p>
        </w:tc>
      </w:tr>
      <w:tr w:rsidR="00D45027" w14:paraId="3D879E7A" w14:textId="77777777" w:rsidTr="007F0354">
        <w:trPr>
          <w:trHeight w:val="362"/>
        </w:trPr>
        <w:tc>
          <w:tcPr>
            <w:tcW w:w="1535" w:type="dxa"/>
          </w:tcPr>
          <w:p w14:paraId="11384893" w14:textId="77777777" w:rsidR="00D45027" w:rsidRPr="00AA3306" w:rsidRDefault="00D45027" w:rsidP="0084193B">
            <w:pPr>
              <w:jc w:val="center"/>
              <w:rPr>
                <w:rFonts w:ascii="Arial" w:hAnsi="Arial" w:cs="Arial"/>
                <w:sz w:val="20"/>
                <w:szCs w:val="20"/>
              </w:rPr>
            </w:pPr>
            <w:r>
              <w:rPr>
                <w:rFonts w:ascii="Arial" w:hAnsi="Arial" w:cs="Arial"/>
                <w:sz w:val="20"/>
                <w:szCs w:val="20"/>
              </w:rPr>
              <w:t>402</w:t>
            </w:r>
          </w:p>
        </w:tc>
        <w:tc>
          <w:tcPr>
            <w:tcW w:w="1692" w:type="dxa"/>
          </w:tcPr>
          <w:p w14:paraId="3744DB89" w14:textId="77777777" w:rsidR="00D45027" w:rsidRPr="00AA3306" w:rsidRDefault="00D45027" w:rsidP="0084193B">
            <w:pPr>
              <w:rPr>
                <w:rFonts w:ascii="Arial" w:hAnsi="Arial" w:cs="Arial"/>
                <w:sz w:val="20"/>
                <w:szCs w:val="20"/>
              </w:rPr>
            </w:pPr>
            <w:r>
              <w:rPr>
                <w:rFonts w:ascii="Arial" w:hAnsi="Arial" w:cs="Arial"/>
                <w:sz w:val="20"/>
                <w:szCs w:val="20"/>
              </w:rPr>
              <w:t>Postura forzada</w:t>
            </w:r>
          </w:p>
        </w:tc>
        <w:tc>
          <w:tcPr>
            <w:tcW w:w="1560" w:type="dxa"/>
          </w:tcPr>
          <w:p w14:paraId="67A6F015" w14:textId="77777777" w:rsidR="00D45027" w:rsidRPr="00AA3306" w:rsidRDefault="00D45027" w:rsidP="0084193B">
            <w:pPr>
              <w:jc w:val="center"/>
              <w:rPr>
                <w:rFonts w:ascii="Arial" w:hAnsi="Arial" w:cs="Arial"/>
                <w:sz w:val="20"/>
                <w:szCs w:val="20"/>
              </w:rPr>
            </w:pPr>
          </w:p>
        </w:tc>
        <w:tc>
          <w:tcPr>
            <w:tcW w:w="1555" w:type="dxa"/>
          </w:tcPr>
          <w:p w14:paraId="0A554341" w14:textId="77777777" w:rsidR="00D45027" w:rsidRPr="00AA3306" w:rsidRDefault="00D45027" w:rsidP="0084193B">
            <w:pPr>
              <w:jc w:val="center"/>
              <w:rPr>
                <w:rFonts w:ascii="Arial" w:hAnsi="Arial" w:cs="Arial"/>
                <w:sz w:val="20"/>
                <w:szCs w:val="20"/>
              </w:rPr>
            </w:pPr>
          </w:p>
        </w:tc>
        <w:tc>
          <w:tcPr>
            <w:tcW w:w="1555" w:type="dxa"/>
          </w:tcPr>
          <w:p w14:paraId="0401BE21" w14:textId="77777777" w:rsidR="00D45027" w:rsidRPr="00AA3306" w:rsidRDefault="00D45027" w:rsidP="0084193B">
            <w:pPr>
              <w:jc w:val="center"/>
              <w:rPr>
                <w:rFonts w:ascii="Arial" w:hAnsi="Arial" w:cs="Arial"/>
                <w:sz w:val="20"/>
                <w:szCs w:val="20"/>
              </w:rPr>
            </w:pPr>
          </w:p>
        </w:tc>
        <w:tc>
          <w:tcPr>
            <w:tcW w:w="1563" w:type="dxa"/>
          </w:tcPr>
          <w:p w14:paraId="51E79D3A" w14:textId="77777777" w:rsidR="00D45027" w:rsidRDefault="00D45027" w:rsidP="0084193B">
            <w:pPr>
              <w:jc w:val="center"/>
              <w:rPr>
                <w:rFonts w:ascii="Arial" w:hAnsi="Arial" w:cs="Arial"/>
                <w:sz w:val="20"/>
                <w:szCs w:val="20"/>
              </w:rPr>
            </w:pPr>
            <w:r>
              <w:rPr>
                <w:rFonts w:ascii="Arial" w:hAnsi="Arial" w:cs="Arial"/>
                <w:sz w:val="20"/>
                <w:szCs w:val="20"/>
              </w:rPr>
              <w:t>18</w:t>
            </w:r>
          </w:p>
        </w:tc>
      </w:tr>
      <w:tr w:rsidR="00CD1129" w14:paraId="1B7453BE" w14:textId="77777777" w:rsidTr="007F0354">
        <w:trPr>
          <w:trHeight w:val="175"/>
        </w:trPr>
        <w:tc>
          <w:tcPr>
            <w:tcW w:w="1535" w:type="dxa"/>
            <w:shd w:val="clear" w:color="auto" w:fill="DBE5F1" w:themeFill="accent1" w:themeFillTint="33"/>
          </w:tcPr>
          <w:p w14:paraId="16D77116"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E</w:t>
            </w:r>
          </w:p>
        </w:tc>
        <w:tc>
          <w:tcPr>
            <w:tcW w:w="7925" w:type="dxa"/>
            <w:gridSpan w:val="5"/>
            <w:shd w:val="clear" w:color="auto" w:fill="DBE5F1" w:themeFill="accent1" w:themeFillTint="33"/>
          </w:tcPr>
          <w:p w14:paraId="621A0666" w14:textId="77777777" w:rsidR="00CD1129" w:rsidRPr="00AA3306" w:rsidRDefault="00CD1129" w:rsidP="0084193B">
            <w:pPr>
              <w:jc w:val="center"/>
              <w:rPr>
                <w:rFonts w:ascii="Arial" w:hAnsi="Arial" w:cs="Arial"/>
                <w:b/>
                <w:sz w:val="20"/>
                <w:szCs w:val="20"/>
              </w:rPr>
            </w:pPr>
            <w:r w:rsidRPr="00AA3306">
              <w:rPr>
                <w:rFonts w:ascii="Arial" w:hAnsi="Arial" w:cs="Arial"/>
                <w:b/>
                <w:sz w:val="20"/>
                <w:szCs w:val="20"/>
              </w:rPr>
              <w:t>Riesgos Químicos</w:t>
            </w:r>
          </w:p>
        </w:tc>
      </w:tr>
      <w:tr w:rsidR="00CD1129" w14:paraId="49DDC6AD" w14:textId="77777777" w:rsidTr="007F0354">
        <w:trPr>
          <w:trHeight w:val="362"/>
        </w:trPr>
        <w:tc>
          <w:tcPr>
            <w:tcW w:w="1535" w:type="dxa"/>
          </w:tcPr>
          <w:p w14:paraId="58BD6DF3"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500</w:t>
            </w:r>
          </w:p>
        </w:tc>
        <w:tc>
          <w:tcPr>
            <w:tcW w:w="1692" w:type="dxa"/>
          </w:tcPr>
          <w:p w14:paraId="762FD984" w14:textId="77777777" w:rsidR="00CD1129" w:rsidRPr="00AA3306" w:rsidRDefault="00CD1129" w:rsidP="0084193B">
            <w:pPr>
              <w:rPr>
                <w:rFonts w:ascii="Arial" w:hAnsi="Arial" w:cs="Arial"/>
                <w:sz w:val="20"/>
                <w:szCs w:val="20"/>
              </w:rPr>
            </w:pPr>
            <w:r w:rsidRPr="00AA3306">
              <w:rPr>
                <w:rFonts w:ascii="Arial" w:hAnsi="Arial" w:cs="Arial"/>
                <w:sz w:val="20"/>
                <w:szCs w:val="20"/>
              </w:rPr>
              <w:t>Contactos con sustancias</w:t>
            </w:r>
          </w:p>
        </w:tc>
        <w:tc>
          <w:tcPr>
            <w:tcW w:w="1560" w:type="dxa"/>
          </w:tcPr>
          <w:p w14:paraId="24B89FC8" w14:textId="77777777" w:rsidR="00CD1129" w:rsidRPr="00AA3306" w:rsidRDefault="00CD1129" w:rsidP="0084193B">
            <w:pPr>
              <w:jc w:val="center"/>
              <w:rPr>
                <w:rFonts w:ascii="Arial" w:hAnsi="Arial" w:cs="Arial"/>
                <w:sz w:val="20"/>
                <w:szCs w:val="20"/>
              </w:rPr>
            </w:pPr>
          </w:p>
        </w:tc>
        <w:tc>
          <w:tcPr>
            <w:tcW w:w="1555" w:type="dxa"/>
          </w:tcPr>
          <w:p w14:paraId="59D674D3" w14:textId="77777777" w:rsidR="00CD1129" w:rsidRPr="00AA3306" w:rsidRDefault="00CD1129" w:rsidP="0084193B">
            <w:pPr>
              <w:jc w:val="center"/>
              <w:rPr>
                <w:rFonts w:ascii="Arial" w:hAnsi="Arial" w:cs="Arial"/>
                <w:sz w:val="20"/>
                <w:szCs w:val="20"/>
              </w:rPr>
            </w:pPr>
          </w:p>
        </w:tc>
        <w:tc>
          <w:tcPr>
            <w:tcW w:w="1555" w:type="dxa"/>
          </w:tcPr>
          <w:p w14:paraId="134CB333" w14:textId="77777777" w:rsidR="00CD1129" w:rsidRPr="00AA3306" w:rsidRDefault="00CD1129" w:rsidP="0084193B">
            <w:pPr>
              <w:jc w:val="center"/>
              <w:rPr>
                <w:rFonts w:ascii="Arial" w:hAnsi="Arial" w:cs="Arial"/>
                <w:sz w:val="20"/>
                <w:szCs w:val="20"/>
              </w:rPr>
            </w:pPr>
          </w:p>
        </w:tc>
        <w:tc>
          <w:tcPr>
            <w:tcW w:w="1563" w:type="dxa"/>
          </w:tcPr>
          <w:p w14:paraId="00835844" w14:textId="77777777" w:rsidR="00CD1129" w:rsidRPr="00AA3306" w:rsidRDefault="00CD1129" w:rsidP="0084193B">
            <w:pPr>
              <w:jc w:val="center"/>
              <w:rPr>
                <w:rFonts w:ascii="Arial" w:hAnsi="Arial" w:cs="Arial"/>
                <w:sz w:val="20"/>
                <w:szCs w:val="20"/>
              </w:rPr>
            </w:pPr>
          </w:p>
        </w:tc>
      </w:tr>
      <w:tr w:rsidR="00CD1129" w14:paraId="73A08EEE" w14:textId="77777777" w:rsidTr="007F0354">
        <w:trPr>
          <w:trHeight w:val="362"/>
        </w:trPr>
        <w:tc>
          <w:tcPr>
            <w:tcW w:w="1535" w:type="dxa"/>
          </w:tcPr>
          <w:p w14:paraId="5C1BA780"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501</w:t>
            </w:r>
          </w:p>
        </w:tc>
        <w:tc>
          <w:tcPr>
            <w:tcW w:w="1692" w:type="dxa"/>
          </w:tcPr>
          <w:p w14:paraId="2BF5B7D6" w14:textId="77777777" w:rsidR="00CD1129" w:rsidRPr="00AA3306" w:rsidRDefault="00CD1129" w:rsidP="0084193B">
            <w:pPr>
              <w:rPr>
                <w:rFonts w:ascii="Arial" w:hAnsi="Arial" w:cs="Arial"/>
                <w:sz w:val="20"/>
                <w:szCs w:val="20"/>
              </w:rPr>
            </w:pPr>
            <w:r w:rsidRPr="00AA3306">
              <w:rPr>
                <w:rFonts w:ascii="Arial" w:hAnsi="Arial" w:cs="Arial"/>
                <w:sz w:val="20"/>
                <w:szCs w:val="20"/>
              </w:rPr>
              <w:t>Inhalación de vapores</w:t>
            </w:r>
          </w:p>
        </w:tc>
        <w:tc>
          <w:tcPr>
            <w:tcW w:w="1560" w:type="dxa"/>
          </w:tcPr>
          <w:p w14:paraId="0C9A5A85" w14:textId="77777777" w:rsidR="00CD1129" w:rsidRPr="00AA3306" w:rsidRDefault="00CD1129" w:rsidP="00EC79BD">
            <w:pPr>
              <w:jc w:val="center"/>
              <w:rPr>
                <w:rFonts w:ascii="Arial" w:hAnsi="Arial" w:cs="Arial"/>
                <w:sz w:val="20"/>
                <w:szCs w:val="20"/>
              </w:rPr>
            </w:pPr>
          </w:p>
        </w:tc>
        <w:tc>
          <w:tcPr>
            <w:tcW w:w="1555" w:type="dxa"/>
          </w:tcPr>
          <w:p w14:paraId="188F68A0" w14:textId="77777777" w:rsidR="00CD1129" w:rsidRPr="00AA3306" w:rsidRDefault="00CD1129" w:rsidP="0084193B">
            <w:pPr>
              <w:jc w:val="center"/>
              <w:rPr>
                <w:rFonts w:ascii="Arial" w:hAnsi="Arial" w:cs="Arial"/>
                <w:sz w:val="20"/>
                <w:szCs w:val="20"/>
              </w:rPr>
            </w:pPr>
          </w:p>
        </w:tc>
        <w:tc>
          <w:tcPr>
            <w:tcW w:w="1555" w:type="dxa"/>
          </w:tcPr>
          <w:p w14:paraId="50AD8077" w14:textId="77777777" w:rsidR="00CD1129" w:rsidRPr="00AA3306" w:rsidRDefault="00CD1129" w:rsidP="0084193B">
            <w:pPr>
              <w:jc w:val="center"/>
              <w:rPr>
                <w:rFonts w:ascii="Arial" w:hAnsi="Arial" w:cs="Arial"/>
                <w:sz w:val="20"/>
                <w:szCs w:val="20"/>
              </w:rPr>
            </w:pPr>
          </w:p>
        </w:tc>
        <w:tc>
          <w:tcPr>
            <w:tcW w:w="1563" w:type="dxa"/>
          </w:tcPr>
          <w:p w14:paraId="2B2633DE" w14:textId="77777777" w:rsidR="00CD1129" w:rsidRPr="00AA3306" w:rsidRDefault="00CD1129" w:rsidP="0084193B">
            <w:pPr>
              <w:jc w:val="center"/>
              <w:rPr>
                <w:rFonts w:ascii="Arial" w:hAnsi="Arial" w:cs="Arial"/>
                <w:sz w:val="20"/>
                <w:szCs w:val="20"/>
              </w:rPr>
            </w:pPr>
          </w:p>
        </w:tc>
      </w:tr>
      <w:tr w:rsidR="00CD1129" w14:paraId="2BDDB61F" w14:textId="77777777" w:rsidTr="007F0354">
        <w:trPr>
          <w:trHeight w:val="362"/>
        </w:trPr>
        <w:tc>
          <w:tcPr>
            <w:tcW w:w="1535" w:type="dxa"/>
          </w:tcPr>
          <w:p w14:paraId="71984502" w14:textId="77777777" w:rsidR="00CD1129" w:rsidRPr="00AA3306" w:rsidRDefault="00CD1129" w:rsidP="0084193B">
            <w:pPr>
              <w:jc w:val="center"/>
              <w:rPr>
                <w:rFonts w:ascii="Arial" w:hAnsi="Arial" w:cs="Arial"/>
                <w:sz w:val="20"/>
                <w:szCs w:val="20"/>
              </w:rPr>
            </w:pPr>
            <w:r w:rsidRPr="00AA3306">
              <w:rPr>
                <w:rFonts w:ascii="Arial" w:hAnsi="Arial" w:cs="Arial"/>
                <w:sz w:val="20"/>
                <w:szCs w:val="20"/>
              </w:rPr>
              <w:t>502</w:t>
            </w:r>
          </w:p>
        </w:tc>
        <w:tc>
          <w:tcPr>
            <w:tcW w:w="1692" w:type="dxa"/>
          </w:tcPr>
          <w:p w14:paraId="799C4400" w14:textId="77777777" w:rsidR="00CD1129" w:rsidRPr="00AA3306" w:rsidRDefault="00CD1129" w:rsidP="0084193B">
            <w:pPr>
              <w:rPr>
                <w:rFonts w:ascii="Arial" w:hAnsi="Arial" w:cs="Arial"/>
                <w:sz w:val="20"/>
                <w:szCs w:val="20"/>
              </w:rPr>
            </w:pPr>
            <w:r w:rsidRPr="00AA3306">
              <w:rPr>
                <w:rFonts w:ascii="Arial" w:hAnsi="Arial" w:cs="Arial"/>
                <w:sz w:val="20"/>
                <w:szCs w:val="20"/>
              </w:rPr>
              <w:t>Ingestión de sustancias</w:t>
            </w:r>
          </w:p>
        </w:tc>
        <w:tc>
          <w:tcPr>
            <w:tcW w:w="1560" w:type="dxa"/>
          </w:tcPr>
          <w:p w14:paraId="7AE9B1F4" w14:textId="77777777" w:rsidR="00CD1129" w:rsidRPr="00AA3306" w:rsidRDefault="00CD1129" w:rsidP="0084193B">
            <w:pPr>
              <w:jc w:val="center"/>
              <w:rPr>
                <w:rFonts w:ascii="Arial" w:hAnsi="Arial" w:cs="Arial"/>
                <w:sz w:val="20"/>
                <w:szCs w:val="20"/>
              </w:rPr>
            </w:pPr>
          </w:p>
        </w:tc>
        <w:tc>
          <w:tcPr>
            <w:tcW w:w="1555" w:type="dxa"/>
          </w:tcPr>
          <w:p w14:paraId="725CC484" w14:textId="77777777" w:rsidR="00CD1129" w:rsidRPr="00AA3306" w:rsidRDefault="00CD1129" w:rsidP="0084193B">
            <w:pPr>
              <w:jc w:val="center"/>
              <w:rPr>
                <w:rFonts w:ascii="Arial" w:hAnsi="Arial" w:cs="Arial"/>
                <w:sz w:val="20"/>
                <w:szCs w:val="20"/>
              </w:rPr>
            </w:pPr>
          </w:p>
        </w:tc>
        <w:tc>
          <w:tcPr>
            <w:tcW w:w="1555" w:type="dxa"/>
          </w:tcPr>
          <w:p w14:paraId="6BEBE4ED" w14:textId="77777777" w:rsidR="00CD1129" w:rsidRPr="00AA3306" w:rsidRDefault="00CD1129" w:rsidP="0084193B">
            <w:pPr>
              <w:jc w:val="center"/>
              <w:rPr>
                <w:rFonts w:ascii="Arial" w:hAnsi="Arial" w:cs="Arial"/>
                <w:sz w:val="20"/>
                <w:szCs w:val="20"/>
              </w:rPr>
            </w:pPr>
          </w:p>
        </w:tc>
        <w:tc>
          <w:tcPr>
            <w:tcW w:w="1563" w:type="dxa"/>
          </w:tcPr>
          <w:p w14:paraId="53BA445E" w14:textId="77777777" w:rsidR="00CD1129" w:rsidRPr="00AA3306" w:rsidRDefault="00CD1129" w:rsidP="0084193B">
            <w:pPr>
              <w:jc w:val="center"/>
              <w:rPr>
                <w:rFonts w:ascii="Arial" w:hAnsi="Arial" w:cs="Arial"/>
                <w:sz w:val="20"/>
                <w:szCs w:val="20"/>
              </w:rPr>
            </w:pPr>
          </w:p>
        </w:tc>
      </w:tr>
      <w:tr w:rsidR="001B372F" w14:paraId="493EBD03" w14:textId="77777777" w:rsidTr="007F0354">
        <w:trPr>
          <w:trHeight w:val="187"/>
        </w:trPr>
        <w:tc>
          <w:tcPr>
            <w:tcW w:w="1535" w:type="dxa"/>
          </w:tcPr>
          <w:p w14:paraId="73A09348" w14:textId="77777777" w:rsidR="001B372F" w:rsidRPr="00AA3306" w:rsidRDefault="001B372F" w:rsidP="0084193B">
            <w:pPr>
              <w:jc w:val="center"/>
              <w:rPr>
                <w:rFonts w:ascii="Arial" w:hAnsi="Arial" w:cs="Arial"/>
                <w:sz w:val="20"/>
                <w:szCs w:val="20"/>
              </w:rPr>
            </w:pPr>
            <w:r>
              <w:rPr>
                <w:rFonts w:ascii="Arial" w:hAnsi="Arial" w:cs="Arial"/>
                <w:sz w:val="20"/>
                <w:szCs w:val="20"/>
              </w:rPr>
              <w:t>503</w:t>
            </w:r>
          </w:p>
        </w:tc>
        <w:tc>
          <w:tcPr>
            <w:tcW w:w="1692" w:type="dxa"/>
          </w:tcPr>
          <w:p w14:paraId="723F310E" w14:textId="77777777" w:rsidR="001B372F" w:rsidRPr="00AA3306" w:rsidRDefault="001B372F" w:rsidP="0084193B">
            <w:pPr>
              <w:rPr>
                <w:rFonts w:ascii="Arial" w:hAnsi="Arial" w:cs="Arial"/>
                <w:sz w:val="20"/>
                <w:szCs w:val="20"/>
              </w:rPr>
            </w:pPr>
            <w:r>
              <w:rPr>
                <w:rFonts w:ascii="Arial" w:hAnsi="Arial" w:cs="Arial"/>
                <w:sz w:val="20"/>
                <w:szCs w:val="20"/>
              </w:rPr>
              <w:t>Inhalación de gases</w:t>
            </w:r>
          </w:p>
        </w:tc>
        <w:tc>
          <w:tcPr>
            <w:tcW w:w="1560" w:type="dxa"/>
          </w:tcPr>
          <w:p w14:paraId="7D49E8AF" w14:textId="77777777" w:rsidR="001B372F" w:rsidRPr="00AA3306" w:rsidRDefault="001B372F" w:rsidP="0084193B">
            <w:pPr>
              <w:jc w:val="center"/>
              <w:rPr>
                <w:rFonts w:ascii="Arial" w:hAnsi="Arial" w:cs="Arial"/>
                <w:sz w:val="20"/>
                <w:szCs w:val="20"/>
              </w:rPr>
            </w:pPr>
            <w:r>
              <w:rPr>
                <w:rFonts w:ascii="Arial" w:hAnsi="Arial" w:cs="Arial"/>
                <w:sz w:val="20"/>
                <w:szCs w:val="20"/>
              </w:rPr>
              <w:t>18</w:t>
            </w:r>
          </w:p>
        </w:tc>
        <w:tc>
          <w:tcPr>
            <w:tcW w:w="1555" w:type="dxa"/>
          </w:tcPr>
          <w:p w14:paraId="1770727E" w14:textId="77777777" w:rsidR="001B372F" w:rsidRPr="00AA3306" w:rsidRDefault="001B372F" w:rsidP="0084193B">
            <w:pPr>
              <w:jc w:val="center"/>
              <w:rPr>
                <w:rFonts w:ascii="Arial" w:hAnsi="Arial" w:cs="Arial"/>
                <w:sz w:val="20"/>
                <w:szCs w:val="20"/>
              </w:rPr>
            </w:pPr>
          </w:p>
        </w:tc>
        <w:tc>
          <w:tcPr>
            <w:tcW w:w="1555" w:type="dxa"/>
          </w:tcPr>
          <w:p w14:paraId="4FE51B6C" w14:textId="77777777" w:rsidR="001B372F" w:rsidRPr="00AA3306" w:rsidRDefault="001B372F" w:rsidP="0084193B">
            <w:pPr>
              <w:jc w:val="center"/>
              <w:rPr>
                <w:rFonts w:ascii="Arial" w:hAnsi="Arial" w:cs="Arial"/>
                <w:sz w:val="20"/>
                <w:szCs w:val="20"/>
              </w:rPr>
            </w:pPr>
          </w:p>
        </w:tc>
        <w:tc>
          <w:tcPr>
            <w:tcW w:w="1563" w:type="dxa"/>
          </w:tcPr>
          <w:p w14:paraId="2359DB4C" w14:textId="77777777" w:rsidR="001B372F" w:rsidRPr="00AA3306" w:rsidRDefault="001B372F" w:rsidP="0084193B">
            <w:pPr>
              <w:jc w:val="center"/>
              <w:rPr>
                <w:rFonts w:ascii="Arial" w:hAnsi="Arial" w:cs="Arial"/>
                <w:sz w:val="20"/>
                <w:szCs w:val="20"/>
              </w:rPr>
            </w:pPr>
          </w:p>
        </w:tc>
      </w:tr>
    </w:tbl>
    <w:p w14:paraId="06E60418" w14:textId="77777777" w:rsidR="00CD1129" w:rsidRDefault="00CD1129" w:rsidP="009C4255"/>
    <w:p w14:paraId="4137C4B1" w14:textId="77777777" w:rsidR="00CD1129" w:rsidRDefault="00CD1129" w:rsidP="009C4255"/>
    <w:p w14:paraId="13818814" w14:textId="77777777" w:rsidR="007F0354" w:rsidRDefault="007F0354" w:rsidP="009C4255"/>
    <w:p w14:paraId="6B4E2F92" w14:textId="77777777" w:rsidR="00CD1129" w:rsidRPr="00735031" w:rsidRDefault="00CD1129" w:rsidP="00717652">
      <w:pPr>
        <w:spacing w:after="120"/>
        <w:jc w:val="both"/>
        <w:rPr>
          <w:rFonts w:ascii="Arial" w:hAnsi="Arial" w:cs="Arial"/>
          <w:b/>
          <w:bCs/>
          <w:sz w:val="24"/>
          <w:szCs w:val="24"/>
          <w:u w:val="single"/>
        </w:rPr>
      </w:pPr>
      <w:bookmarkStart w:id="47" w:name="bookmark58"/>
      <w:r w:rsidRPr="00735031">
        <w:rPr>
          <w:rFonts w:ascii="Arial" w:hAnsi="Arial" w:cs="Arial"/>
          <w:b/>
          <w:bCs/>
          <w:sz w:val="24"/>
          <w:szCs w:val="24"/>
          <w:u w:val="single"/>
        </w:rPr>
        <w:lastRenderedPageBreak/>
        <w:t>Nivel de consecuencias</w:t>
      </w:r>
      <w:bookmarkEnd w:id="47"/>
    </w:p>
    <w:p w14:paraId="3183D8BE" w14:textId="77777777" w:rsidR="00CD1129" w:rsidRDefault="00CD1129" w:rsidP="00717652">
      <w:pPr>
        <w:spacing w:after="120"/>
        <w:jc w:val="both"/>
        <w:rPr>
          <w:rFonts w:ascii="Arial" w:hAnsi="Arial" w:cs="Arial"/>
          <w:sz w:val="24"/>
          <w:szCs w:val="24"/>
        </w:rPr>
      </w:pPr>
      <w:r w:rsidRPr="00717652">
        <w:rPr>
          <w:rFonts w:ascii="Arial" w:hAnsi="Arial" w:cs="Arial"/>
          <w:sz w:val="24"/>
          <w:szCs w:val="24"/>
        </w:rPr>
        <w:t>Se han considerado igualmente cuatro niveles para la clasificación de las consecuencias (NC). Se ha establecido un doble significado; por un lado, se han categorizado los daños físicos y, por otro, los daños materiales. Cuando las lesiones no son importantes la consideración de los daños materiales debe ayudarnos a establecer prioridades con un mismo nivel de consecuencias establecido para personas.</w:t>
      </w:r>
      <w:bookmarkStart w:id="48" w:name="bookmark59"/>
      <w:r w:rsidR="00E17D8A">
        <w:rPr>
          <w:rFonts w:ascii="Arial" w:hAnsi="Arial" w:cs="Arial"/>
          <w:sz w:val="24"/>
          <w:szCs w:val="24"/>
        </w:rPr>
        <w:t xml:space="preserve"> </w:t>
      </w:r>
      <w:r w:rsidRPr="00717652">
        <w:rPr>
          <w:rFonts w:ascii="Arial" w:hAnsi="Arial" w:cs="Arial"/>
          <w:sz w:val="24"/>
          <w:szCs w:val="24"/>
        </w:rPr>
        <w:t>La escala numérica de consecuencias es muy superior a la de probabilidad. Ello es debido a que el factor consecuencias debe tener siempre un mayor peso en la valoración.</w:t>
      </w:r>
      <w:bookmarkEnd w:id="48"/>
    </w:p>
    <w:p w14:paraId="2A1ECFA9" w14:textId="77777777" w:rsidR="007F0354" w:rsidRDefault="007F0354" w:rsidP="00717652">
      <w:pPr>
        <w:spacing w:after="120"/>
        <w:jc w:val="both"/>
        <w:rPr>
          <w:rFonts w:ascii="Arial" w:hAnsi="Arial" w:cs="Arial"/>
          <w:sz w:val="24"/>
          <w:szCs w:val="24"/>
        </w:rPr>
      </w:pPr>
    </w:p>
    <w:p w14:paraId="7B1149AD" w14:textId="77777777" w:rsidR="007F0354" w:rsidRDefault="007F0354" w:rsidP="00717652">
      <w:pPr>
        <w:spacing w:after="120"/>
        <w:jc w:val="both"/>
        <w:rPr>
          <w:rFonts w:ascii="Arial" w:hAnsi="Arial" w:cs="Arial"/>
          <w:sz w:val="24"/>
          <w:szCs w:val="24"/>
        </w:rPr>
      </w:pPr>
    </w:p>
    <w:p w14:paraId="61447665" w14:textId="77777777" w:rsidR="007F0354" w:rsidRPr="00717652" w:rsidRDefault="007F0354" w:rsidP="00717652">
      <w:pPr>
        <w:spacing w:after="120"/>
        <w:jc w:val="both"/>
        <w:rPr>
          <w:rFonts w:ascii="Arial" w:hAnsi="Arial" w:cs="Arial"/>
          <w:sz w:val="24"/>
          <w:szCs w:val="24"/>
        </w:rPr>
      </w:pPr>
    </w:p>
    <w:tbl>
      <w:tblPr>
        <w:tblStyle w:val="Tablaconcuadrcula"/>
        <w:tblW w:w="8475" w:type="dxa"/>
        <w:tblLook w:val="04A0" w:firstRow="1" w:lastRow="0" w:firstColumn="1" w:lastColumn="0" w:noHBand="0" w:noVBand="1"/>
      </w:tblPr>
      <w:tblGrid>
        <w:gridCol w:w="2000"/>
        <w:gridCol w:w="550"/>
        <w:gridCol w:w="2802"/>
        <w:gridCol w:w="3123"/>
      </w:tblGrid>
      <w:tr w:rsidR="0084193B" w14:paraId="16F5C1EB" w14:textId="77777777" w:rsidTr="000B5509">
        <w:trPr>
          <w:trHeight w:val="312"/>
        </w:trPr>
        <w:tc>
          <w:tcPr>
            <w:tcW w:w="0" w:type="auto"/>
            <w:vMerge w:val="restart"/>
            <w:shd w:val="clear" w:color="auto" w:fill="DBE5F1" w:themeFill="accent1" w:themeFillTint="33"/>
          </w:tcPr>
          <w:p w14:paraId="1A7EE6F9" w14:textId="77777777" w:rsidR="00CD1129" w:rsidRPr="00CD1129" w:rsidRDefault="00CD1129" w:rsidP="00CD1129">
            <w:pPr>
              <w:jc w:val="center"/>
              <w:rPr>
                <w:rFonts w:ascii="Arial" w:hAnsi="Arial" w:cs="Arial"/>
                <w:b/>
                <w:sz w:val="20"/>
                <w:szCs w:val="20"/>
              </w:rPr>
            </w:pPr>
            <w:r w:rsidRPr="00CD1129">
              <w:rPr>
                <w:rFonts w:ascii="Arial" w:hAnsi="Arial" w:cs="Arial"/>
                <w:b/>
                <w:sz w:val="20"/>
                <w:szCs w:val="20"/>
              </w:rPr>
              <w:t>Nivel de Consecuencias</w:t>
            </w:r>
          </w:p>
        </w:tc>
        <w:tc>
          <w:tcPr>
            <w:tcW w:w="0" w:type="auto"/>
            <w:vMerge w:val="restart"/>
            <w:shd w:val="clear" w:color="auto" w:fill="DBE5F1" w:themeFill="accent1" w:themeFillTint="33"/>
          </w:tcPr>
          <w:p w14:paraId="116F8F9D" w14:textId="77777777" w:rsidR="00CD1129" w:rsidRPr="00CD1129" w:rsidRDefault="00CD1129" w:rsidP="00CD1129">
            <w:pPr>
              <w:jc w:val="center"/>
              <w:rPr>
                <w:rFonts w:ascii="Arial" w:hAnsi="Arial" w:cs="Arial"/>
                <w:b/>
                <w:sz w:val="20"/>
                <w:szCs w:val="20"/>
              </w:rPr>
            </w:pPr>
            <w:r w:rsidRPr="00CD1129">
              <w:rPr>
                <w:rFonts w:ascii="Arial" w:hAnsi="Arial" w:cs="Arial"/>
                <w:b/>
                <w:sz w:val="20"/>
                <w:szCs w:val="20"/>
              </w:rPr>
              <w:t>NC</w:t>
            </w:r>
          </w:p>
        </w:tc>
        <w:tc>
          <w:tcPr>
            <w:tcW w:w="0" w:type="auto"/>
            <w:gridSpan w:val="2"/>
            <w:shd w:val="clear" w:color="auto" w:fill="DBE5F1" w:themeFill="accent1" w:themeFillTint="33"/>
          </w:tcPr>
          <w:p w14:paraId="7FE53380" w14:textId="77777777" w:rsidR="00CD1129" w:rsidRPr="00CD1129" w:rsidRDefault="00CD1129" w:rsidP="00CD1129">
            <w:pPr>
              <w:jc w:val="center"/>
              <w:rPr>
                <w:rFonts w:ascii="Arial" w:hAnsi="Arial" w:cs="Arial"/>
                <w:b/>
                <w:sz w:val="20"/>
                <w:szCs w:val="20"/>
              </w:rPr>
            </w:pPr>
            <w:r w:rsidRPr="00CD1129">
              <w:rPr>
                <w:rFonts w:ascii="Arial" w:hAnsi="Arial" w:cs="Arial"/>
                <w:b/>
                <w:sz w:val="20"/>
                <w:szCs w:val="20"/>
              </w:rPr>
              <w:t>Significado</w:t>
            </w:r>
          </w:p>
        </w:tc>
      </w:tr>
      <w:tr w:rsidR="0084193B" w14:paraId="478878EA" w14:textId="77777777" w:rsidTr="000B5509">
        <w:trPr>
          <w:trHeight w:val="312"/>
        </w:trPr>
        <w:tc>
          <w:tcPr>
            <w:tcW w:w="0" w:type="auto"/>
            <w:vMerge/>
            <w:shd w:val="clear" w:color="auto" w:fill="DBE5F1" w:themeFill="accent1" w:themeFillTint="33"/>
          </w:tcPr>
          <w:p w14:paraId="6D1D1721" w14:textId="77777777" w:rsidR="00CD1129" w:rsidRPr="00CD1129" w:rsidRDefault="00CD1129" w:rsidP="00CD1129">
            <w:pPr>
              <w:jc w:val="center"/>
              <w:rPr>
                <w:rFonts w:ascii="Arial" w:hAnsi="Arial" w:cs="Arial"/>
                <w:b/>
                <w:sz w:val="20"/>
                <w:szCs w:val="20"/>
              </w:rPr>
            </w:pPr>
          </w:p>
        </w:tc>
        <w:tc>
          <w:tcPr>
            <w:tcW w:w="0" w:type="auto"/>
            <w:vMerge/>
            <w:shd w:val="clear" w:color="auto" w:fill="DBE5F1" w:themeFill="accent1" w:themeFillTint="33"/>
          </w:tcPr>
          <w:p w14:paraId="100D4720" w14:textId="77777777" w:rsidR="00CD1129" w:rsidRPr="00CD1129" w:rsidRDefault="00CD1129" w:rsidP="00CD1129">
            <w:pPr>
              <w:jc w:val="center"/>
              <w:rPr>
                <w:rFonts w:ascii="Arial" w:hAnsi="Arial" w:cs="Arial"/>
                <w:b/>
                <w:sz w:val="20"/>
                <w:szCs w:val="20"/>
              </w:rPr>
            </w:pPr>
          </w:p>
        </w:tc>
        <w:tc>
          <w:tcPr>
            <w:tcW w:w="0" w:type="auto"/>
            <w:shd w:val="clear" w:color="auto" w:fill="DBE5F1" w:themeFill="accent1" w:themeFillTint="33"/>
          </w:tcPr>
          <w:p w14:paraId="686E4D19" w14:textId="77777777" w:rsidR="00CD1129" w:rsidRPr="00CD1129" w:rsidRDefault="00CD1129" w:rsidP="00CD1129">
            <w:pPr>
              <w:jc w:val="center"/>
              <w:rPr>
                <w:rFonts w:ascii="Arial" w:hAnsi="Arial" w:cs="Arial"/>
                <w:b/>
                <w:sz w:val="20"/>
                <w:szCs w:val="20"/>
              </w:rPr>
            </w:pPr>
            <w:r w:rsidRPr="00CD1129">
              <w:rPr>
                <w:rFonts w:ascii="Arial" w:hAnsi="Arial" w:cs="Arial"/>
                <w:b/>
                <w:sz w:val="20"/>
                <w:szCs w:val="20"/>
              </w:rPr>
              <w:t>Daños Personales</w:t>
            </w:r>
          </w:p>
        </w:tc>
        <w:tc>
          <w:tcPr>
            <w:tcW w:w="0" w:type="auto"/>
            <w:shd w:val="clear" w:color="auto" w:fill="DBE5F1" w:themeFill="accent1" w:themeFillTint="33"/>
          </w:tcPr>
          <w:p w14:paraId="6A9093F1" w14:textId="77777777" w:rsidR="00CD1129" w:rsidRPr="00CD1129" w:rsidRDefault="00CD1129" w:rsidP="00CD1129">
            <w:pPr>
              <w:jc w:val="center"/>
              <w:rPr>
                <w:rFonts w:ascii="Arial" w:hAnsi="Arial" w:cs="Arial"/>
                <w:b/>
                <w:sz w:val="20"/>
                <w:szCs w:val="20"/>
              </w:rPr>
            </w:pPr>
            <w:r w:rsidRPr="00CD1129">
              <w:rPr>
                <w:rFonts w:ascii="Arial" w:hAnsi="Arial" w:cs="Arial"/>
                <w:b/>
                <w:sz w:val="20"/>
                <w:szCs w:val="20"/>
              </w:rPr>
              <w:t>Daños Materiales</w:t>
            </w:r>
          </w:p>
        </w:tc>
      </w:tr>
      <w:tr w:rsidR="0084193B" w14:paraId="617B36B0" w14:textId="77777777" w:rsidTr="0084193B">
        <w:trPr>
          <w:trHeight w:val="633"/>
        </w:trPr>
        <w:tc>
          <w:tcPr>
            <w:tcW w:w="0" w:type="auto"/>
          </w:tcPr>
          <w:p w14:paraId="59938638" w14:textId="77777777" w:rsidR="00CD1129" w:rsidRDefault="00CD1129" w:rsidP="00CD1129">
            <w:pPr>
              <w:jc w:val="center"/>
              <w:rPr>
                <w:rFonts w:ascii="Arial" w:hAnsi="Arial" w:cs="Arial"/>
                <w:sz w:val="20"/>
                <w:szCs w:val="20"/>
              </w:rPr>
            </w:pPr>
            <w:r>
              <w:rPr>
                <w:rFonts w:ascii="Arial" w:hAnsi="Arial" w:cs="Arial"/>
                <w:sz w:val="20"/>
                <w:szCs w:val="20"/>
              </w:rPr>
              <w:t>Mortal o Catastrófico</w:t>
            </w:r>
          </w:p>
          <w:p w14:paraId="0B90EAB0" w14:textId="77777777" w:rsidR="00CD1129" w:rsidRDefault="00CD1129" w:rsidP="00CD1129">
            <w:pPr>
              <w:jc w:val="center"/>
              <w:rPr>
                <w:rFonts w:ascii="Arial" w:hAnsi="Arial" w:cs="Arial"/>
                <w:sz w:val="20"/>
                <w:szCs w:val="20"/>
              </w:rPr>
            </w:pPr>
            <w:r>
              <w:rPr>
                <w:rFonts w:ascii="Arial" w:hAnsi="Arial" w:cs="Arial"/>
                <w:sz w:val="20"/>
                <w:szCs w:val="20"/>
              </w:rPr>
              <w:t>(M)</w:t>
            </w:r>
          </w:p>
        </w:tc>
        <w:tc>
          <w:tcPr>
            <w:tcW w:w="0" w:type="auto"/>
          </w:tcPr>
          <w:p w14:paraId="51881B55" w14:textId="77777777" w:rsidR="00CD1129" w:rsidRDefault="00CD1129" w:rsidP="00CD1129">
            <w:pPr>
              <w:jc w:val="center"/>
              <w:rPr>
                <w:rFonts w:ascii="Arial" w:hAnsi="Arial" w:cs="Arial"/>
                <w:sz w:val="20"/>
                <w:szCs w:val="20"/>
              </w:rPr>
            </w:pPr>
            <w:r>
              <w:rPr>
                <w:rFonts w:ascii="Arial" w:hAnsi="Arial" w:cs="Arial"/>
                <w:sz w:val="20"/>
                <w:szCs w:val="20"/>
              </w:rPr>
              <w:t>100</w:t>
            </w:r>
          </w:p>
        </w:tc>
        <w:tc>
          <w:tcPr>
            <w:tcW w:w="0" w:type="auto"/>
          </w:tcPr>
          <w:p w14:paraId="6D8D6AF6" w14:textId="77777777" w:rsidR="00CD1129" w:rsidRDefault="0084193B" w:rsidP="00CD1129">
            <w:pPr>
              <w:rPr>
                <w:rFonts w:ascii="Arial" w:hAnsi="Arial" w:cs="Arial"/>
                <w:sz w:val="20"/>
                <w:szCs w:val="20"/>
              </w:rPr>
            </w:pPr>
            <w:r>
              <w:rPr>
                <w:rFonts w:ascii="Arial" w:hAnsi="Arial" w:cs="Arial"/>
                <w:sz w:val="20"/>
                <w:szCs w:val="20"/>
              </w:rPr>
              <w:t>1 muerto o mas</w:t>
            </w:r>
          </w:p>
        </w:tc>
        <w:tc>
          <w:tcPr>
            <w:tcW w:w="0" w:type="auto"/>
          </w:tcPr>
          <w:p w14:paraId="654D4C76" w14:textId="77777777" w:rsidR="00CD1129" w:rsidRDefault="0084193B" w:rsidP="00CD1129">
            <w:pPr>
              <w:rPr>
                <w:rFonts w:ascii="Arial" w:hAnsi="Arial" w:cs="Arial"/>
                <w:sz w:val="20"/>
                <w:szCs w:val="20"/>
              </w:rPr>
            </w:pPr>
            <w:r>
              <w:rPr>
                <w:rFonts w:ascii="Arial" w:hAnsi="Arial" w:cs="Arial"/>
                <w:sz w:val="20"/>
                <w:szCs w:val="20"/>
              </w:rPr>
              <w:t>Destrucción total del sistema (difícil renovarlo)</w:t>
            </w:r>
          </w:p>
        </w:tc>
      </w:tr>
      <w:tr w:rsidR="0084193B" w14:paraId="5336961E" w14:textId="77777777" w:rsidTr="0084193B">
        <w:trPr>
          <w:trHeight w:val="633"/>
        </w:trPr>
        <w:tc>
          <w:tcPr>
            <w:tcW w:w="0" w:type="auto"/>
          </w:tcPr>
          <w:p w14:paraId="4EEDE663" w14:textId="77777777" w:rsidR="00CD1129" w:rsidRDefault="00CD1129" w:rsidP="00CD1129">
            <w:pPr>
              <w:jc w:val="center"/>
              <w:rPr>
                <w:rFonts w:ascii="Arial" w:hAnsi="Arial" w:cs="Arial"/>
                <w:sz w:val="20"/>
                <w:szCs w:val="20"/>
              </w:rPr>
            </w:pPr>
            <w:r>
              <w:rPr>
                <w:rFonts w:ascii="Arial" w:hAnsi="Arial" w:cs="Arial"/>
                <w:sz w:val="20"/>
                <w:szCs w:val="20"/>
              </w:rPr>
              <w:t>Muy Grave (MG)</w:t>
            </w:r>
          </w:p>
        </w:tc>
        <w:tc>
          <w:tcPr>
            <w:tcW w:w="0" w:type="auto"/>
          </w:tcPr>
          <w:p w14:paraId="17AC45C0" w14:textId="77777777" w:rsidR="00CD1129" w:rsidRDefault="00CD1129" w:rsidP="00CD1129">
            <w:pPr>
              <w:jc w:val="center"/>
              <w:rPr>
                <w:rFonts w:ascii="Arial" w:hAnsi="Arial" w:cs="Arial"/>
                <w:sz w:val="20"/>
                <w:szCs w:val="20"/>
              </w:rPr>
            </w:pPr>
            <w:r>
              <w:rPr>
                <w:rFonts w:ascii="Arial" w:hAnsi="Arial" w:cs="Arial"/>
                <w:sz w:val="20"/>
                <w:szCs w:val="20"/>
              </w:rPr>
              <w:t>60</w:t>
            </w:r>
          </w:p>
        </w:tc>
        <w:tc>
          <w:tcPr>
            <w:tcW w:w="0" w:type="auto"/>
          </w:tcPr>
          <w:p w14:paraId="46FC8BCD" w14:textId="77777777" w:rsidR="00CD1129" w:rsidRDefault="0084193B" w:rsidP="00CD1129">
            <w:pPr>
              <w:rPr>
                <w:rFonts w:ascii="Arial" w:hAnsi="Arial" w:cs="Arial"/>
                <w:sz w:val="20"/>
                <w:szCs w:val="20"/>
              </w:rPr>
            </w:pPr>
            <w:r>
              <w:rPr>
                <w:rFonts w:ascii="Arial" w:hAnsi="Arial" w:cs="Arial"/>
                <w:sz w:val="20"/>
                <w:szCs w:val="20"/>
              </w:rPr>
              <w:t>Lesiones graves que pueden ser irreparables</w:t>
            </w:r>
          </w:p>
        </w:tc>
        <w:tc>
          <w:tcPr>
            <w:tcW w:w="0" w:type="auto"/>
          </w:tcPr>
          <w:p w14:paraId="618C0206" w14:textId="77777777" w:rsidR="00CD1129" w:rsidRDefault="0084193B" w:rsidP="00CD1129">
            <w:pPr>
              <w:rPr>
                <w:rFonts w:ascii="Arial" w:hAnsi="Arial" w:cs="Arial"/>
                <w:sz w:val="20"/>
                <w:szCs w:val="20"/>
              </w:rPr>
            </w:pPr>
            <w:r>
              <w:rPr>
                <w:rFonts w:ascii="Arial" w:hAnsi="Arial" w:cs="Arial"/>
                <w:sz w:val="20"/>
                <w:szCs w:val="20"/>
              </w:rPr>
              <w:t>Destrucción parcial del sistema (compleja y costosa la reparación)</w:t>
            </w:r>
          </w:p>
        </w:tc>
      </w:tr>
      <w:tr w:rsidR="0084193B" w14:paraId="2A98998D" w14:textId="77777777" w:rsidTr="0084193B">
        <w:trPr>
          <w:trHeight w:val="633"/>
        </w:trPr>
        <w:tc>
          <w:tcPr>
            <w:tcW w:w="0" w:type="auto"/>
          </w:tcPr>
          <w:p w14:paraId="7029D2FD" w14:textId="77777777" w:rsidR="00CD1129" w:rsidRDefault="00CD1129" w:rsidP="00CD1129">
            <w:pPr>
              <w:jc w:val="center"/>
              <w:rPr>
                <w:rFonts w:ascii="Arial" w:hAnsi="Arial" w:cs="Arial"/>
                <w:sz w:val="20"/>
                <w:szCs w:val="20"/>
              </w:rPr>
            </w:pPr>
            <w:r>
              <w:rPr>
                <w:rFonts w:ascii="Arial" w:hAnsi="Arial" w:cs="Arial"/>
                <w:sz w:val="20"/>
                <w:szCs w:val="20"/>
              </w:rPr>
              <w:t>Grave (G)</w:t>
            </w:r>
          </w:p>
        </w:tc>
        <w:tc>
          <w:tcPr>
            <w:tcW w:w="0" w:type="auto"/>
          </w:tcPr>
          <w:p w14:paraId="0F9028CD" w14:textId="77777777" w:rsidR="00CD1129" w:rsidRDefault="00CD1129" w:rsidP="00CD1129">
            <w:pPr>
              <w:jc w:val="center"/>
              <w:rPr>
                <w:rFonts w:ascii="Arial" w:hAnsi="Arial" w:cs="Arial"/>
                <w:sz w:val="20"/>
                <w:szCs w:val="20"/>
              </w:rPr>
            </w:pPr>
            <w:r>
              <w:rPr>
                <w:rFonts w:ascii="Arial" w:hAnsi="Arial" w:cs="Arial"/>
                <w:sz w:val="20"/>
                <w:szCs w:val="20"/>
              </w:rPr>
              <w:t>25</w:t>
            </w:r>
          </w:p>
        </w:tc>
        <w:tc>
          <w:tcPr>
            <w:tcW w:w="0" w:type="auto"/>
          </w:tcPr>
          <w:p w14:paraId="287A01BD" w14:textId="77777777" w:rsidR="00CD1129" w:rsidRDefault="0084193B" w:rsidP="00CD1129">
            <w:pPr>
              <w:rPr>
                <w:rFonts w:ascii="Arial" w:hAnsi="Arial" w:cs="Arial"/>
                <w:sz w:val="20"/>
                <w:szCs w:val="20"/>
              </w:rPr>
            </w:pPr>
            <w:r>
              <w:rPr>
                <w:rFonts w:ascii="Arial" w:hAnsi="Arial" w:cs="Arial"/>
                <w:sz w:val="20"/>
                <w:szCs w:val="20"/>
              </w:rPr>
              <w:t>Lesiones con incapacidad laboral transitoria (ILT)</w:t>
            </w:r>
          </w:p>
        </w:tc>
        <w:tc>
          <w:tcPr>
            <w:tcW w:w="0" w:type="auto"/>
          </w:tcPr>
          <w:p w14:paraId="6BA16B27" w14:textId="77777777" w:rsidR="00CD1129" w:rsidRDefault="0084193B" w:rsidP="00CD1129">
            <w:pPr>
              <w:rPr>
                <w:rFonts w:ascii="Arial" w:hAnsi="Arial" w:cs="Arial"/>
                <w:sz w:val="20"/>
                <w:szCs w:val="20"/>
              </w:rPr>
            </w:pPr>
            <w:r>
              <w:rPr>
                <w:rFonts w:ascii="Arial" w:hAnsi="Arial" w:cs="Arial"/>
                <w:sz w:val="20"/>
                <w:szCs w:val="20"/>
              </w:rPr>
              <w:t>Se requiere paro de proceso para efectuar la reparación</w:t>
            </w:r>
          </w:p>
        </w:tc>
      </w:tr>
      <w:tr w:rsidR="0084193B" w14:paraId="2C9E4E90" w14:textId="77777777" w:rsidTr="0084193B">
        <w:trPr>
          <w:trHeight w:val="676"/>
        </w:trPr>
        <w:tc>
          <w:tcPr>
            <w:tcW w:w="0" w:type="auto"/>
          </w:tcPr>
          <w:p w14:paraId="3B477CBB" w14:textId="77777777" w:rsidR="00CD1129" w:rsidRDefault="00CD1129" w:rsidP="00CD1129">
            <w:pPr>
              <w:jc w:val="center"/>
              <w:rPr>
                <w:rFonts w:ascii="Arial" w:hAnsi="Arial" w:cs="Arial"/>
                <w:sz w:val="20"/>
                <w:szCs w:val="20"/>
              </w:rPr>
            </w:pPr>
            <w:r>
              <w:rPr>
                <w:rFonts w:ascii="Arial" w:hAnsi="Arial" w:cs="Arial"/>
                <w:sz w:val="20"/>
                <w:szCs w:val="20"/>
              </w:rPr>
              <w:t>Leve (L)</w:t>
            </w:r>
          </w:p>
        </w:tc>
        <w:tc>
          <w:tcPr>
            <w:tcW w:w="0" w:type="auto"/>
          </w:tcPr>
          <w:p w14:paraId="4088E8DA" w14:textId="77777777" w:rsidR="00CD1129" w:rsidRDefault="00CD1129" w:rsidP="00CD1129">
            <w:pPr>
              <w:jc w:val="center"/>
              <w:rPr>
                <w:rFonts w:ascii="Arial" w:hAnsi="Arial" w:cs="Arial"/>
                <w:sz w:val="20"/>
                <w:szCs w:val="20"/>
              </w:rPr>
            </w:pPr>
            <w:r>
              <w:rPr>
                <w:rFonts w:ascii="Arial" w:hAnsi="Arial" w:cs="Arial"/>
                <w:sz w:val="20"/>
                <w:szCs w:val="20"/>
              </w:rPr>
              <w:t>10</w:t>
            </w:r>
          </w:p>
        </w:tc>
        <w:tc>
          <w:tcPr>
            <w:tcW w:w="0" w:type="auto"/>
          </w:tcPr>
          <w:p w14:paraId="5F59C1A5" w14:textId="77777777" w:rsidR="00CD1129" w:rsidRDefault="0084193B" w:rsidP="00CD1129">
            <w:pPr>
              <w:rPr>
                <w:rFonts w:ascii="Arial" w:hAnsi="Arial" w:cs="Arial"/>
                <w:sz w:val="20"/>
                <w:szCs w:val="20"/>
              </w:rPr>
            </w:pPr>
            <w:r>
              <w:rPr>
                <w:rFonts w:ascii="Arial" w:hAnsi="Arial" w:cs="Arial"/>
                <w:sz w:val="20"/>
                <w:szCs w:val="20"/>
              </w:rPr>
              <w:t>Pequeñas lesiones que no requieren hospitalización</w:t>
            </w:r>
          </w:p>
        </w:tc>
        <w:tc>
          <w:tcPr>
            <w:tcW w:w="0" w:type="auto"/>
          </w:tcPr>
          <w:p w14:paraId="1166B79A" w14:textId="77777777" w:rsidR="00CD1129" w:rsidRDefault="0084193B" w:rsidP="00CD1129">
            <w:pPr>
              <w:rPr>
                <w:rFonts w:ascii="Arial" w:hAnsi="Arial" w:cs="Arial"/>
                <w:sz w:val="20"/>
                <w:szCs w:val="20"/>
              </w:rPr>
            </w:pPr>
            <w:r>
              <w:rPr>
                <w:rFonts w:ascii="Arial" w:hAnsi="Arial" w:cs="Arial"/>
                <w:sz w:val="20"/>
                <w:szCs w:val="20"/>
              </w:rPr>
              <w:t>Reparable sin necesidad de paro del proceso</w:t>
            </w:r>
          </w:p>
        </w:tc>
      </w:tr>
    </w:tbl>
    <w:p w14:paraId="5038A5F4" w14:textId="77777777" w:rsidR="00CD1129" w:rsidRDefault="00CD1129" w:rsidP="00CD1129">
      <w:pPr>
        <w:rPr>
          <w:rFonts w:ascii="Arial" w:hAnsi="Arial" w:cs="Arial"/>
          <w:sz w:val="20"/>
          <w:szCs w:val="20"/>
        </w:rPr>
      </w:pPr>
    </w:p>
    <w:p w14:paraId="284371F6" w14:textId="77777777" w:rsidR="0084193B" w:rsidRDefault="0084193B" w:rsidP="00CD1129">
      <w:pPr>
        <w:rPr>
          <w:rFonts w:ascii="Arial" w:hAnsi="Arial" w:cs="Arial"/>
          <w:sz w:val="20"/>
          <w:szCs w:val="20"/>
        </w:rPr>
      </w:pPr>
    </w:p>
    <w:p w14:paraId="3E77A88F" w14:textId="77777777" w:rsidR="0084193B" w:rsidRDefault="0084193B" w:rsidP="00CD1129">
      <w:pPr>
        <w:rPr>
          <w:rFonts w:ascii="Arial" w:hAnsi="Arial" w:cs="Arial"/>
          <w:sz w:val="20"/>
          <w:szCs w:val="20"/>
        </w:rPr>
      </w:pPr>
    </w:p>
    <w:p w14:paraId="0F8A46A6" w14:textId="77777777" w:rsidR="0084193B" w:rsidRDefault="0084193B" w:rsidP="00CD1129">
      <w:pPr>
        <w:rPr>
          <w:rFonts w:ascii="Arial" w:hAnsi="Arial" w:cs="Arial"/>
          <w:sz w:val="20"/>
          <w:szCs w:val="20"/>
        </w:rPr>
      </w:pPr>
    </w:p>
    <w:p w14:paraId="46C519D5" w14:textId="77777777" w:rsidR="0084193B" w:rsidRDefault="0084193B" w:rsidP="00CD1129">
      <w:pPr>
        <w:rPr>
          <w:rFonts w:ascii="Arial" w:hAnsi="Arial" w:cs="Arial"/>
          <w:sz w:val="20"/>
          <w:szCs w:val="20"/>
        </w:rPr>
      </w:pPr>
    </w:p>
    <w:p w14:paraId="127CDDD1" w14:textId="77777777" w:rsidR="0084193B" w:rsidRDefault="0084193B" w:rsidP="00CD1129">
      <w:pPr>
        <w:rPr>
          <w:rFonts w:ascii="Arial" w:hAnsi="Arial" w:cs="Arial"/>
          <w:sz w:val="20"/>
          <w:szCs w:val="20"/>
        </w:rPr>
      </w:pPr>
    </w:p>
    <w:p w14:paraId="5B5661CE" w14:textId="77777777" w:rsidR="0084193B" w:rsidRDefault="0084193B" w:rsidP="00CD1129">
      <w:pPr>
        <w:rPr>
          <w:rFonts w:ascii="Arial" w:hAnsi="Arial" w:cs="Arial"/>
          <w:sz w:val="20"/>
          <w:szCs w:val="20"/>
        </w:rPr>
      </w:pPr>
    </w:p>
    <w:p w14:paraId="1BF31599" w14:textId="77777777" w:rsidR="0084193B" w:rsidRDefault="0084193B" w:rsidP="00CD1129">
      <w:pPr>
        <w:rPr>
          <w:rFonts w:ascii="Arial" w:hAnsi="Arial" w:cs="Arial"/>
          <w:sz w:val="20"/>
          <w:szCs w:val="20"/>
        </w:rPr>
      </w:pPr>
    </w:p>
    <w:p w14:paraId="5790486D" w14:textId="77777777" w:rsidR="0084193B" w:rsidRDefault="0084193B" w:rsidP="00CD1129">
      <w:pPr>
        <w:rPr>
          <w:rFonts w:ascii="Arial" w:hAnsi="Arial" w:cs="Arial"/>
          <w:sz w:val="20"/>
          <w:szCs w:val="20"/>
        </w:rPr>
      </w:pPr>
    </w:p>
    <w:p w14:paraId="55376021" w14:textId="77777777" w:rsidR="0084193B" w:rsidRDefault="0084193B" w:rsidP="00CD1129">
      <w:pPr>
        <w:rPr>
          <w:rFonts w:ascii="Arial" w:hAnsi="Arial" w:cs="Arial"/>
          <w:sz w:val="20"/>
          <w:szCs w:val="20"/>
        </w:rPr>
      </w:pPr>
    </w:p>
    <w:p w14:paraId="486FA65B" w14:textId="77777777" w:rsidR="0084193B" w:rsidRDefault="0084193B" w:rsidP="00CD1129">
      <w:pPr>
        <w:rPr>
          <w:rFonts w:ascii="Arial" w:hAnsi="Arial" w:cs="Arial"/>
          <w:sz w:val="20"/>
          <w:szCs w:val="20"/>
        </w:rPr>
      </w:pPr>
    </w:p>
    <w:p w14:paraId="7E4DDF20" w14:textId="77777777" w:rsidR="0084193B" w:rsidRDefault="0084193B" w:rsidP="00CD1129">
      <w:pPr>
        <w:rPr>
          <w:rFonts w:ascii="Arial" w:hAnsi="Arial" w:cs="Arial"/>
          <w:sz w:val="20"/>
          <w:szCs w:val="20"/>
        </w:rPr>
      </w:pPr>
    </w:p>
    <w:p w14:paraId="0C75C850" w14:textId="77777777" w:rsidR="0084193B" w:rsidRPr="00735031" w:rsidRDefault="0084193B" w:rsidP="00717652">
      <w:pPr>
        <w:spacing w:after="120"/>
        <w:jc w:val="both"/>
        <w:rPr>
          <w:rFonts w:ascii="Arial" w:hAnsi="Arial" w:cs="Arial"/>
          <w:b/>
          <w:bCs/>
          <w:iCs/>
          <w:sz w:val="24"/>
          <w:szCs w:val="24"/>
          <w:u w:val="single"/>
        </w:rPr>
      </w:pPr>
      <w:bookmarkStart w:id="49" w:name="bookmark60"/>
      <w:r w:rsidRPr="00735031">
        <w:rPr>
          <w:rFonts w:ascii="Arial" w:hAnsi="Arial" w:cs="Arial"/>
          <w:b/>
          <w:bCs/>
          <w:iCs/>
          <w:sz w:val="24"/>
          <w:szCs w:val="24"/>
          <w:u w:val="single"/>
        </w:rPr>
        <w:lastRenderedPageBreak/>
        <w:t>Cuadro de Nivel de Consecuencias</w:t>
      </w:r>
      <w:bookmarkEnd w:id="49"/>
    </w:p>
    <w:p w14:paraId="1D9257F1" w14:textId="77777777" w:rsidR="00CD1129" w:rsidRDefault="0084193B" w:rsidP="004871FB">
      <w:pPr>
        <w:spacing w:after="120"/>
        <w:jc w:val="both"/>
      </w:pPr>
      <w:bookmarkStart w:id="50" w:name="bookmark61"/>
      <w:r w:rsidRPr="00717652">
        <w:rPr>
          <w:rFonts w:ascii="Arial" w:hAnsi="Arial" w:cs="Arial"/>
          <w:sz w:val="24"/>
          <w:szCs w:val="24"/>
        </w:rPr>
        <w:t xml:space="preserve">Representa el valor del NC para cada riesgo, </w:t>
      </w:r>
      <w:proofErr w:type="gramStart"/>
      <w:r w:rsidRPr="00717652">
        <w:rPr>
          <w:rFonts w:ascii="Arial" w:hAnsi="Arial" w:cs="Arial"/>
          <w:sz w:val="24"/>
          <w:szCs w:val="24"/>
        </w:rPr>
        <w:t>de acuerdo a</w:t>
      </w:r>
      <w:proofErr w:type="gramEnd"/>
      <w:r w:rsidRPr="00717652">
        <w:rPr>
          <w:rFonts w:ascii="Arial" w:hAnsi="Arial" w:cs="Arial"/>
          <w:sz w:val="24"/>
          <w:szCs w:val="24"/>
        </w:rPr>
        <w:t xml:space="preserve"> tabla anteriormente mencionada.</w:t>
      </w:r>
      <w:bookmarkEnd w:id="50"/>
    </w:p>
    <w:tbl>
      <w:tblPr>
        <w:tblStyle w:val="Tablaconcuadrcula"/>
        <w:tblW w:w="0" w:type="auto"/>
        <w:tblLook w:val="04A0" w:firstRow="1" w:lastRow="0" w:firstColumn="1" w:lastColumn="0" w:noHBand="0" w:noVBand="1"/>
      </w:tblPr>
      <w:tblGrid>
        <w:gridCol w:w="1416"/>
        <w:gridCol w:w="1559"/>
        <w:gridCol w:w="1437"/>
        <w:gridCol w:w="1434"/>
        <w:gridCol w:w="1434"/>
        <w:gridCol w:w="1440"/>
      </w:tblGrid>
      <w:tr w:rsidR="0084193B" w14:paraId="169044AD" w14:textId="77777777" w:rsidTr="000B5509">
        <w:trPr>
          <w:trHeight w:val="128"/>
        </w:trPr>
        <w:tc>
          <w:tcPr>
            <w:tcW w:w="2975" w:type="dxa"/>
            <w:gridSpan w:val="2"/>
            <w:vMerge w:val="restart"/>
            <w:shd w:val="clear" w:color="auto" w:fill="DBE5F1" w:themeFill="accent1" w:themeFillTint="33"/>
          </w:tcPr>
          <w:p w14:paraId="124478D8" w14:textId="77777777" w:rsidR="0084193B" w:rsidRPr="00864D30" w:rsidRDefault="0084193B" w:rsidP="0084193B">
            <w:pPr>
              <w:jc w:val="center"/>
              <w:rPr>
                <w:rFonts w:ascii="Arial" w:hAnsi="Arial" w:cs="Arial"/>
                <w:b/>
              </w:rPr>
            </w:pPr>
            <w:r w:rsidRPr="00864D30">
              <w:rPr>
                <w:rFonts w:ascii="Arial" w:hAnsi="Arial" w:cs="Arial"/>
                <w:b/>
              </w:rPr>
              <w:t>ND</w:t>
            </w:r>
          </w:p>
        </w:tc>
        <w:tc>
          <w:tcPr>
            <w:tcW w:w="5745" w:type="dxa"/>
            <w:gridSpan w:val="4"/>
            <w:shd w:val="clear" w:color="auto" w:fill="DBE5F1" w:themeFill="accent1" w:themeFillTint="33"/>
          </w:tcPr>
          <w:p w14:paraId="67DCA419" w14:textId="77777777" w:rsidR="0084193B" w:rsidRPr="00864D30" w:rsidRDefault="0084193B" w:rsidP="0084193B">
            <w:pPr>
              <w:jc w:val="center"/>
              <w:rPr>
                <w:rFonts w:ascii="Arial" w:hAnsi="Arial" w:cs="Arial"/>
                <w:b/>
              </w:rPr>
            </w:pPr>
            <w:r w:rsidRPr="00864D30">
              <w:rPr>
                <w:rFonts w:ascii="Arial" w:hAnsi="Arial" w:cs="Arial"/>
                <w:b/>
              </w:rPr>
              <w:t>Puestos</w:t>
            </w:r>
          </w:p>
        </w:tc>
      </w:tr>
      <w:tr w:rsidR="0084193B" w14:paraId="53B51C54" w14:textId="77777777" w:rsidTr="000B5509">
        <w:trPr>
          <w:trHeight w:val="253"/>
        </w:trPr>
        <w:tc>
          <w:tcPr>
            <w:tcW w:w="2975" w:type="dxa"/>
            <w:gridSpan w:val="2"/>
            <w:vMerge/>
            <w:shd w:val="clear" w:color="auto" w:fill="DBE5F1" w:themeFill="accent1" w:themeFillTint="33"/>
          </w:tcPr>
          <w:p w14:paraId="37A76269" w14:textId="77777777" w:rsidR="0084193B" w:rsidRPr="00864D30" w:rsidRDefault="0084193B" w:rsidP="0084193B">
            <w:pPr>
              <w:jc w:val="center"/>
              <w:rPr>
                <w:rFonts w:ascii="Arial" w:hAnsi="Arial" w:cs="Arial"/>
                <w:b/>
              </w:rPr>
            </w:pPr>
          </w:p>
        </w:tc>
        <w:tc>
          <w:tcPr>
            <w:tcW w:w="1437" w:type="dxa"/>
            <w:vMerge w:val="restart"/>
          </w:tcPr>
          <w:p w14:paraId="2B772D83" w14:textId="77777777" w:rsidR="0084193B" w:rsidRPr="00864D30" w:rsidRDefault="0084193B" w:rsidP="0084193B">
            <w:pPr>
              <w:rPr>
                <w:rFonts w:ascii="Arial" w:hAnsi="Arial" w:cs="Arial"/>
                <w:b/>
              </w:rPr>
            </w:pPr>
            <w:r w:rsidRPr="00864D30">
              <w:rPr>
                <w:rFonts w:ascii="Arial" w:hAnsi="Arial" w:cs="Arial"/>
                <w:b/>
              </w:rPr>
              <w:t>Soldadura</w:t>
            </w:r>
          </w:p>
        </w:tc>
        <w:tc>
          <w:tcPr>
            <w:tcW w:w="1434" w:type="dxa"/>
            <w:vMerge w:val="restart"/>
          </w:tcPr>
          <w:p w14:paraId="1619CC7D" w14:textId="77777777" w:rsidR="0084193B" w:rsidRPr="00864D30" w:rsidRDefault="0084193B" w:rsidP="0084193B">
            <w:pPr>
              <w:rPr>
                <w:rFonts w:ascii="Arial" w:hAnsi="Arial" w:cs="Arial"/>
                <w:b/>
              </w:rPr>
            </w:pPr>
            <w:r w:rsidRPr="00864D30">
              <w:rPr>
                <w:rFonts w:ascii="Arial" w:hAnsi="Arial" w:cs="Arial"/>
                <w:b/>
              </w:rPr>
              <w:t>Ajustes</w:t>
            </w:r>
          </w:p>
        </w:tc>
        <w:tc>
          <w:tcPr>
            <w:tcW w:w="1434" w:type="dxa"/>
            <w:vMerge w:val="restart"/>
          </w:tcPr>
          <w:p w14:paraId="76C69F57" w14:textId="77777777" w:rsidR="0084193B" w:rsidRPr="00864D30" w:rsidRDefault="0084193B" w:rsidP="0084193B">
            <w:pPr>
              <w:rPr>
                <w:rFonts w:ascii="Arial" w:hAnsi="Arial" w:cs="Arial"/>
                <w:b/>
              </w:rPr>
            </w:pPr>
            <w:r w:rsidRPr="00864D30">
              <w:rPr>
                <w:rFonts w:ascii="Arial" w:hAnsi="Arial" w:cs="Arial"/>
                <w:b/>
              </w:rPr>
              <w:t>Tornería</w:t>
            </w:r>
          </w:p>
        </w:tc>
        <w:tc>
          <w:tcPr>
            <w:tcW w:w="1440" w:type="dxa"/>
            <w:vMerge w:val="restart"/>
          </w:tcPr>
          <w:p w14:paraId="3CDBB4D5" w14:textId="77777777" w:rsidR="0084193B" w:rsidRPr="00864D30" w:rsidRDefault="0084193B" w:rsidP="0084193B">
            <w:pP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r>
      <w:tr w:rsidR="0084193B" w14:paraId="62287425" w14:textId="77777777" w:rsidTr="000B5509">
        <w:tc>
          <w:tcPr>
            <w:tcW w:w="2975" w:type="dxa"/>
            <w:gridSpan w:val="2"/>
            <w:shd w:val="clear" w:color="auto" w:fill="DBE5F1" w:themeFill="accent1" w:themeFillTint="33"/>
          </w:tcPr>
          <w:p w14:paraId="660CB142" w14:textId="77777777" w:rsidR="0084193B" w:rsidRPr="00864D30" w:rsidRDefault="0084193B" w:rsidP="0084193B">
            <w:pPr>
              <w:jc w:val="center"/>
              <w:rPr>
                <w:rFonts w:ascii="Arial" w:hAnsi="Arial" w:cs="Arial"/>
                <w:b/>
              </w:rPr>
            </w:pPr>
            <w:r w:rsidRPr="00864D30">
              <w:rPr>
                <w:rFonts w:ascii="Arial" w:hAnsi="Arial" w:cs="Arial"/>
                <w:b/>
              </w:rPr>
              <w:t>Agentes de Riesgos</w:t>
            </w:r>
          </w:p>
        </w:tc>
        <w:tc>
          <w:tcPr>
            <w:tcW w:w="1437" w:type="dxa"/>
            <w:vMerge/>
          </w:tcPr>
          <w:p w14:paraId="0FF91CA7" w14:textId="77777777" w:rsidR="0084193B" w:rsidRPr="00864D30" w:rsidRDefault="0084193B" w:rsidP="0084193B">
            <w:pPr>
              <w:jc w:val="center"/>
              <w:rPr>
                <w:rFonts w:ascii="Arial" w:hAnsi="Arial" w:cs="Arial"/>
                <w:b/>
              </w:rPr>
            </w:pPr>
          </w:p>
        </w:tc>
        <w:tc>
          <w:tcPr>
            <w:tcW w:w="1434" w:type="dxa"/>
            <w:vMerge/>
          </w:tcPr>
          <w:p w14:paraId="62CCE6D1" w14:textId="77777777" w:rsidR="0084193B" w:rsidRPr="00864D30" w:rsidRDefault="0084193B" w:rsidP="0084193B">
            <w:pPr>
              <w:jc w:val="center"/>
              <w:rPr>
                <w:rFonts w:ascii="Arial" w:hAnsi="Arial" w:cs="Arial"/>
                <w:b/>
              </w:rPr>
            </w:pPr>
          </w:p>
        </w:tc>
        <w:tc>
          <w:tcPr>
            <w:tcW w:w="1434" w:type="dxa"/>
            <w:vMerge/>
          </w:tcPr>
          <w:p w14:paraId="69BFC9F2" w14:textId="77777777" w:rsidR="0084193B" w:rsidRPr="00864D30" w:rsidRDefault="0084193B" w:rsidP="0084193B">
            <w:pPr>
              <w:jc w:val="center"/>
              <w:rPr>
                <w:rFonts w:ascii="Arial" w:hAnsi="Arial" w:cs="Arial"/>
                <w:b/>
              </w:rPr>
            </w:pPr>
          </w:p>
        </w:tc>
        <w:tc>
          <w:tcPr>
            <w:tcW w:w="1440" w:type="dxa"/>
            <w:vMerge/>
          </w:tcPr>
          <w:p w14:paraId="7DB349F0" w14:textId="77777777" w:rsidR="0084193B" w:rsidRPr="00864D30" w:rsidRDefault="0084193B" w:rsidP="0084193B">
            <w:pPr>
              <w:jc w:val="center"/>
              <w:rPr>
                <w:rFonts w:ascii="Arial" w:hAnsi="Arial" w:cs="Arial"/>
                <w:b/>
              </w:rPr>
            </w:pPr>
          </w:p>
        </w:tc>
      </w:tr>
      <w:tr w:rsidR="0084193B" w14:paraId="1C0DBD24" w14:textId="77777777" w:rsidTr="0084193B">
        <w:tc>
          <w:tcPr>
            <w:tcW w:w="1416" w:type="dxa"/>
          </w:tcPr>
          <w:p w14:paraId="44FCA84D"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A</w:t>
            </w:r>
          </w:p>
        </w:tc>
        <w:tc>
          <w:tcPr>
            <w:tcW w:w="7304" w:type="dxa"/>
            <w:gridSpan w:val="5"/>
          </w:tcPr>
          <w:p w14:paraId="2BD16B4A"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Riesgo Físico</w:t>
            </w:r>
          </w:p>
        </w:tc>
      </w:tr>
      <w:tr w:rsidR="0084193B" w14:paraId="307CC9A8" w14:textId="77777777" w:rsidTr="0084193B">
        <w:tc>
          <w:tcPr>
            <w:tcW w:w="1416" w:type="dxa"/>
          </w:tcPr>
          <w:p w14:paraId="561DDDF3"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100</w:t>
            </w:r>
          </w:p>
        </w:tc>
        <w:tc>
          <w:tcPr>
            <w:tcW w:w="1559" w:type="dxa"/>
          </w:tcPr>
          <w:p w14:paraId="52D8A53E" w14:textId="77777777" w:rsidR="0084193B" w:rsidRPr="00AA3306" w:rsidRDefault="0084193B" w:rsidP="0084193B">
            <w:pPr>
              <w:rPr>
                <w:rFonts w:ascii="Arial" w:hAnsi="Arial" w:cs="Arial"/>
                <w:sz w:val="20"/>
                <w:szCs w:val="20"/>
              </w:rPr>
            </w:pPr>
            <w:r w:rsidRPr="00AA3306">
              <w:rPr>
                <w:rFonts w:ascii="Arial" w:hAnsi="Arial" w:cs="Arial"/>
                <w:sz w:val="20"/>
                <w:szCs w:val="20"/>
              </w:rPr>
              <w:t>Ruido</w:t>
            </w:r>
          </w:p>
        </w:tc>
        <w:tc>
          <w:tcPr>
            <w:tcW w:w="1437" w:type="dxa"/>
          </w:tcPr>
          <w:p w14:paraId="5C481FED" w14:textId="77777777" w:rsidR="0084193B" w:rsidRPr="00AA3306" w:rsidRDefault="0084193B" w:rsidP="0084193B">
            <w:pPr>
              <w:jc w:val="center"/>
              <w:rPr>
                <w:rFonts w:ascii="Arial" w:hAnsi="Arial" w:cs="Arial"/>
                <w:sz w:val="20"/>
                <w:szCs w:val="20"/>
              </w:rPr>
            </w:pPr>
          </w:p>
        </w:tc>
        <w:tc>
          <w:tcPr>
            <w:tcW w:w="1434" w:type="dxa"/>
          </w:tcPr>
          <w:p w14:paraId="55FDB039"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005E4E7B"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40" w:type="dxa"/>
          </w:tcPr>
          <w:p w14:paraId="3CF57B02"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r>
      <w:tr w:rsidR="0084193B" w14:paraId="0C692830" w14:textId="77777777" w:rsidTr="0084193B">
        <w:tc>
          <w:tcPr>
            <w:tcW w:w="1416" w:type="dxa"/>
          </w:tcPr>
          <w:p w14:paraId="3E50F04C"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101</w:t>
            </w:r>
          </w:p>
        </w:tc>
        <w:tc>
          <w:tcPr>
            <w:tcW w:w="1559" w:type="dxa"/>
          </w:tcPr>
          <w:p w14:paraId="421F6B47" w14:textId="77777777" w:rsidR="0084193B" w:rsidRPr="00AA3306" w:rsidRDefault="0084193B" w:rsidP="0084193B">
            <w:pPr>
              <w:rPr>
                <w:rFonts w:ascii="Arial" w:hAnsi="Arial" w:cs="Arial"/>
                <w:sz w:val="20"/>
                <w:szCs w:val="20"/>
              </w:rPr>
            </w:pPr>
            <w:r w:rsidRPr="00AA3306">
              <w:rPr>
                <w:rFonts w:ascii="Arial" w:hAnsi="Arial" w:cs="Arial"/>
                <w:sz w:val="20"/>
                <w:szCs w:val="20"/>
              </w:rPr>
              <w:t>Temperaturas extremas</w:t>
            </w:r>
          </w:p>
        </w:tc>
        <w:tc>
          <w:tcPr>
            <w:tcW w:w="1437" w:type="dxa"/>
          </w:tcPr>
          <w:p w14:paraId="4A634A33"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34" w:type="dxa"/>
          </w:tcPr>
          <w:p w14:paraId="5E226456" w14:textId="77777777" w:rsidR="0084193B" w:rsidRPr="00AA3306" w:rsidRDefault="0084193B" w:rsidP="0084193B">
            <w:pPr>
              <w:jc w:val="center"/>
              <w:rPr>
                <w:rFonts w:ascii="Arial" w:hAnsi="Arial" w:cs="Arial"/>
                <w:sz w:val="20"/>
                <w:szCs w:val="20"/>
              </w:rPr>
            </w:pPr>
          </w:p>
        </w:tc>
        <w:tc>
          <w:tcPr>
            <w:tcW w:w="1434" w:type="dxa"/>
          </w:tcPr>
          <w:p w14:paraId="687020F7" w14:textId="77777777" w:rsidR="0084193B" w:rsidRPr="00AA3306" w:rsidRDefault="0084193B" w:rsidP="0084193B">
            <w:pPr>
              <w:jc w:val="center"/>
              <w:rPr>
                <w:rFonts w:ascii="Arial" w:hAnsi="Arial" w:cs="Arial"/>
                <w:sz w:val="20"/>
                <w:szCs w:val="20"/>
              </w:rPr>
            </w:pPr>
          </w:p>
        </w:tc>
        <w:tc>
          <w:tcPr>
            <w:tcW w:w="1440" w:type="dxa"/>
          </w:tcPr>
          <w:p w14:paraId="30AD88E3" w14:textId="77777777" w:rsidR="0084193B" w:rsidRPr="00AA3306" w:rsidRDefault="0084193B" w:rsidP="0084193B">
            <w:pPr>
              <w:jc w:val="center"/>
              <w:rPr>
                <w:rFonts w:ascii="Arial" w:hAnsi="Arial" w:cs="Arial"/>
                <w:sz w:val="20"/>
                <w:szCs w:val="20"/>
              </w:rPr>
            </w:pPr>
          </w:p>
        </w:tc>
      </w:tr>
      <w:tr w:rsidR="0084193B" w14:paraId="21A778B8" w14:textId="77777777" w:rsidTr="0084193B">
        <w:tc>
          <w:tcPr>
            <w:tcW w:w="1416" w:type="dxa"/>
          </w:tcPr>
          <w:p w14:paraId="393763FF"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102</w:t>
            </w:r>
          </w:p>
        </w:tc>
        <w:tc>
          <w:tcPr>
            <w:tcW w:w="1559" w:type="dxa"/>
          </w:tcPr>
          <w:p w14:paraId="1D040E12" w14:textId="77777777" w:rsidR="0084193B" w:rsidRPr="00AA3306" w:rsidRDefault="0084193B" w:rsidP="0084193B">
            <w:pPr>
              <w:rPr>
                <w:rFonts w:ascii="Arial" w:hAnsi="Arial" w:cs="Arial"/>
                <w:sz w:val="20"/>
                <w:szCs w:val="20"/>
              </w:rPr>
            </w:pPr>
            <w:r w:rsidRPr="00AA3306">
              <w:rPr>
                <w:rFonts w:ascii="Arial" w:hAnsi="Arial" w:cs="Arial"/>
                <w:sz w:val="20"/>
                <w:szCs w:val="20"/>
              </w:rPr>
              <w:t>Falta de iluminación</w:t>
            </w:r>
          </w:p>
        </w:tc>
        <w:tc>
          <w:tcPr>
            <w:tcW w:w="1437" w:type="dxa"/>
          </w:tcPr>
          <w:p w14:paraId="3F9C999D"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34" w:type="dxa"/>
          </w:tcPr>
          <w:p w14:paraId="75BDE40A"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34" w:type="dxa"/>
          </w:tcPr>
          <w:p w14:paraId="10E242D4"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40" w:type="dxa"/>
          </w:tcPr>
          <w:p w14:paraId="532A87C5"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r>
      <w:tr w:rsidR="0084193B" w14:paraId="23340440" w14:textId="77777777" w:rsidTr="0084193B">
        <w:tc>
          <w:tcPr>
            <w:tcW w:w="1416" w:type="dxa"/>
          </w:tcPr>
          <w:p w14:paraId="30CEF0C1"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103</w:t>
            </w:r>
          </w:p>
        </w:tc>
        <w:tc>
          <w:tcPr>
            <w:tcW w:w="1559" w:type="dxa"/>
          </w:tcPr>
          <w:p w14:paraId="0DF6E1A6" w14:textId="77777777" w:rsidR="0084193B" w:rsidRPr="00AA3306" w:rsidRDefault="0084193B" w:rsidP="0084193B">
            <w:pPr>
              <w:rPr>
                <w:rFonts w:ascii="Arial" w:hAnsi="Arial" w:cs="Arial"/>
                <w:sz w:val="20"/>
                <w:szCs w:val="20"/>
              </w:rPr>
            </w:pPr>
            <w:r w:rsidRPr="00AA3306">
              <w:rPr>
                <w:rFonts w:ascii="Arial" w:hAnsi="Arial" w:cs="Arial"/>
                <w:sz w:val="20"/>
                <w:szCs w:val="20"/>
              </w:rPr>
              <w:t>Ventilación escasa</w:t>
            </w:r>
          </w:p>
        </w:tc>
        <w:tc>
          <w:tcPr>
            <w:tcW w:w="1437" w:type="dxa"/>
          </w:tcPr>
          <w:p w14:paraId="533B665C"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28D2B515" w14:textId="77777777" w:rsidR="0084193B" w:rsidRPr="00AA3306" w:rsidRDefault="0084193B" w:rsidP="0084193B">
            <w:pPr>
              <w:jc w:val="center"/>
              <w:rPr>
                <w:rFonts w:ascii="Arial" w:hAnsi="Arial" w:cs="Arial"/>
                <w:sz w:val="20"/>
                <w:szCs w:val="20"/>
              </w:rPr>
            </w:pPr>
          </w:p>
        </w:tc>
        <w:tc>
          <w:tcPr>
            <w:tcW w:w="1434" w:type="dxa"/>
          </w:tcPr>
          <w:p w14:paraId="3679C26B"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40" w:type="dxa"/>
          </w:tcPr>
          <w:p w14:paraId="782449E6"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r>
      <w:tr w:rsidR="001B372F" w14:paraId="086813F0" w14:textId="77777777" w:rsidTr="0084193B">
        <w:tc>
          <w:tcPr>
            <w:tcW w:w="1416" w:type="dxa"/>
          </w:tcPr>
          <w:p w14:paraId="1D93E34B" w14:textId="77777777" w:rsidR="001B372F" w:rsidRPr="00AA3306" w:rsidRDefault="001B372F" w:rsidP="0084193B">
            <w:pPr>
              <w:jc w:val="center"/>
              <w:rPr>
                <w:rFonts w:ascii="Arial" w:hAnsi="Arial" w:cs="Arial"/>
                <w:sz w:val="20"/>
                <w:szCs w:val="20"/>
              </w:rPr>
            </w:pPr>
            <w:r>
              <w:rPr>
                <w:rFonts w:ascii="Arial" w:hAnsi="Arial" w:cs="Arial"/>
                <w:sz w:val="20"/>
                <w:szCs w:val="20"/>
              </w:rPr>
              <w:t>104</w:t>
            </w:r>
          </w:p>
        </w:tc>
        <w:tc>
          <w:tcPr>
            <w:tcW w:w="1559" w:type="dxa"/>
          </w:tcPr>
          <w:p w14:paraId="4D837821" w14:textId="77777777" w:rsidR="001B372F" w:rsidRPr="00AA3306" w:rsidRDefault="001B372F" w:rsidP="0084193B">
            <w:pPr>
              <w:rPr>
                <w:rFonts w:ascii="Arial" w:hAnsi="Arial" w:cs="Arial"/>
                <w:sz w:val="20"/>
                <w:szCs w:val="20"/>
              </w:rPr>
            </w:pPr>
            <w:r>
              <w:rPr>
                <w:rFonts w:ascii="Arial" w:hAnsi="Arial" w:cs="Arial"/>
                <w:sz w:val="20"/>
                <w:szCs w:val="20"/>
              </w:rPr>
              <w:t>Radiaciones</w:t>
            </w:r>
          </w:p>
        </w:tc>
        <w:tc>
          <w:tcPr>
            <w:tcW w:w="1437" w:type="dxa"/>
          </w:tcPr>
          <w:p w14:paraId="47A4798E" w14:textId="77777777" w:rsidR="001B372F" w:rsidRDefault="001B372F" w:rsidP="0084193B">
            <w:pPr>
              <w:jc w:val="center"/>
              <w:rPr>
                <w:rFonts w:ascii="Arial" w:hAnsi="Arial" w:cs="Arial"/>
                <w:sz w:val="20"/>
                <w:szCs w:val="20"/>
              </w:rPr>
            </w:pPr>
            <w:r>
              <w:rPr>
                <w:rFonts w:ascii="Arial" w:hAnsi="Arial" w:cs="Arial"/>
                <w:sz w:val="20"/>
                <w:szCs w:val="20"/>
              </w:rPr>
              <w:t>10</w:t>
            </w:r>
          </w:p>
        </w:tc>
        <w:tc>
          <w:tcPr>
            <w:tcW w:w="1434" w:type="dxa"/>
          </w:tcPr>
          <w:p w14:paraId="0BD82830" w14:textId="77777777" w:rsidR="001B372F" w:rsidRPr="00AA3306" w:rsidRDefault="001B372F" w:rsidP="0084193B">
            <w:pPr>
              <w:jc w:val="center"/>
              <w:rPr>
                <w:rFonts w:ascii="Arial" w:hAnsi="Arial" w:cs="Arial"/>
                <w:sz w:val="20"/>
                <w:szCs w:val="20"/>
              </w:rPr>
            </w:pPr>
          </w:p>
        </w:tc>
        <w:tc>
          <w:tcPr>
            <w:tcW w:w="1434" w:type="dxa"/>
          </w:tcPr>
          <w:p w14:paraId="7E8A669E" w14:textId="77777777" w:rsidR="001B372F" w:rsidRDefault="001B372F" w:rsidP="0084193B">
            <w:pPr>
              <w:jc w:val="center"/>
              <w:rPr>
                <w:rFonts w:ascii="Arial" w:hAnsi="Arial" w:cs="Arial"/>
                <w:sz w:val="20"/>
                <w:szCs w:val="20"/>
              </w:rPr>
            </w:pPr>
          </w:p>
        </w:tc>
        <w:tc>
          <w:tcPr>
            <w:tcW w:w="1440" w:type="dxa"/>
          </w:tcPr>
          <w:p w14:paraId="1E8FA98C" w14:textId="77777777" w:rsidR="001B372F" w:rsidRDefault="001B372F" w:rsidP="0084193B">
            <w:pPr>
              <w:jc w:val="center"/>
              <w:rPr>
                <w:rFonts w:ascii="Arial" w:hAnsi="Arial" w:cs="Arial"/>
                <w:sz w:val="20"/>
                <w:szCs w:val="20"/>
              </w:rPr>
            </w:pPr>
          </w:p>
        </w:tc>
      </w:tr>
      <w:tr w:rsidR="0084193B" w14:paraId="61954DE6" w14:textId="77777777" w:rsidTr="000B5509">
        <w:tc>
          <w:tcPr>
            <w:tcW w:w="1416" w:type="dxa"/>
            <w:shd w:val="clear" w:color="auto" w:fill="DBE5F1" w:themeFill="accent1" w:themeFillTint="33"/>
          </w:tcPr>
          <w:p w14:paraId="1BD19AE2"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B</w:t>
            </w:r>
          </w:p>
        </w:tc>
        <w:tc>
          <w:tcPr>
            <w:tcW w:w="7304" w:type="dxa"/>
            <w:gridSpan w:val="5"/>
            <w:shd w:val="clear" w:color="auto" w:fill="DBE5F1" w:themeFill="accent1" w:themeFillTint="33"/>
          </w:tcPr>
          <w:p w14:paraId="532F8886"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Riesgos Mecánicos</w:t>
            </w:r>
          </w:p>
        </w:tc>
      </w:tr>
      <w:tr w:rsidR="0084193B" w14:paraId="485B831B" w14:textId="77777777" w:rsidTr="0084193B">
        <w:tc>
          <w:tcPr>
            <w:tcW w:w="1416" w:type="dxa"/>
          </w:tcPr>
          <w:p w14:paraId="37DA6CDD"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200</w:t>
            </w:r>
          </w:p>
        </w:tc>
        <w:tc>
          <w:tcPr>
            <w:tcW w:w="1559" w:type="dxa"/>
          </w:tcPr>
          <w:p w14:paraId="518F1ADF" w14:textId="77777777" w:rsidR="0084193B" w:rsidRPr="00AA3306" w:rsidRDefault="0084193B" w:rsidP="0084193B">
            <w:pPr>
              <w:rPr>
                <w:rFonts w:ascii="Arial" w:hAnsi="Arial" w:cs="Arial"/>
                <w:sz w:val="20"/>
                <w:szCs w:val="20"/>
              </w:rPr>
            </w:pPr>
            <w:r w:rsidRPr="00AA3306">
              <w:rPr>
                <w:rFonts w:ascii="Arial" w:hAnsi="Arial" w:cs="Arial"/>
                <w:sz w:val="20"/>
                <w:szCs w:val="20"/>
              </w:rPr>
              <w:t>Caídas de objetos</w:t>
            </w:r>
          </w:p>
        </w:tc>
        <w:tc>
          <w:tcPr>
            <w:tcW w:w="1437" w:type="dxa"/>
          </w:tcPr>
          <w:p w14:paraId="7A06CCE0" w14:textId="77777777" w:rsidR="0084193B" w:rsidRPr="00AA3306" w:rsidRDefault="0084193B" w:rsidP="0084193B">
            <w:pPr>
              <w:jc w:val="center"/>
              <w:rPr>
                <w:rFonts w:ascii="Arial" w:hAnsi="Arial" w:cs="Arial"/>
                <w:sz w:val="20"/>
                <w:szCs w:val="20"/>
              </w:rPr>
            </w:pPr>
          </w:p>
        </w:tc>
        <w:tc>
          <w:tcPr>
            <w:tcW w:w="1434" w:type="dxa"/>
          </w:tcPr>
          <w:p w14:paraId="71EEB4D8" w14:textId="77777777" w:rsidR="0084193B" w:rsidRPr="00AA3306" w:rsidRDefault="0084193B" w:rsidP="0084193B">
            <w:pPr>
              <w:jc w:val="center"/>
              <w:rPr>
                <w:rFonts w:ascii="Arial" w:hAnsi="Arial" w:cs="Arial"/>
                <w:sz w:val="20"/>
                <w:szCs w:val="20"/>
              </w:rPr>
            </w:pPr>
          </w:p>
        </w:tc>
        <w:tc>
          <w:tcPr>
            <w:tcW w:w="1434" w:type="dxa"/>
          </w:tcPr>
          <w:p w14:paraId="6D9CABE4"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40" w:type="dxa"/>
          </w:tcPr>
          <w:p w14:paraId="2E7B398C"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r>
      <w:tr w:rsidR="0084193B" w14:paraId="46AE1C3A" w14:textId="77777777" w:rsidTr="0084193B">
        <w:tc>
          <w:tcPr>
            <w:tcW w:w="1416" w:type="dxa"/>
          </w:tcPr>
          <w:p w14:paraId="79C17514"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201</w:t>
            </w:r>
          </w:p>
        </w:tc>
        <w:tc>
          <w:tcPr>
            <w:tcW w:w="1559" w:type="dxa"/>
          </w:tcPr>
          <w:p w14:paraId="0DB56B0B" w14:textId="77777777" w:rsidR="0084193B" w:rsidRPr="00AA3306" w:rsidRDefault="0084193B" w:rsidP="0084193B">
            <w:pPr>
              <w:rPr>
                <w:rFonts w:ascii="Arial" w:hAnsi="Arial" w:cs="Arial"/>
                <w:sz w:val="20"/>
                <w:szCs w:val="20"/>
              </w:rPr>
            </w:pPr>
            <w:r w:rsidRPr="00AA3306">
              <w:rPr>
                <w:rFonts w:ascii="Arial" w:hAnsi="Arial" w:cs="Arial"/>
                <w:sz w:val="20"/>
                <w:szCs w:val="20"/>
              </w:rPr>
              <w:t>Caída del mismo nivel</w:t>
            </w:r>
          </w:p>
        </w:tc>
        <w:tc>
          <w:tcPr>
            <w:tcW w:w="1437" w:type="dxa"/>
          </w:tcPr>
          <w:p w14:paraId="03D83255" w14:textId="77777777" w:rsidR="0084193B" w:rsidRPr="00AA3306" w:rsidRDefault="0084193B" w:rsidP="0084193B">
            <w:pPr>
              <w:jc w:val="center"/>
              <w:rPr>
                <w:rFonts w:ascii="Arial" w:hAnsi="Arial" w:cs="Arial"/>
                <w:sz w:val="20"/>
                <w:szCs w:val="20"/>
              </w:rPr>
            </w:pPr>
          </w:p>
        </w:tc>
        <w:tc>
          <w:tcPr>
            <w:tcW w:w="1434" w:type="dxa"/>
          </w:tcPr>
          <w:p w14:paraId="180F963D" w14:textId="77777777" w:rsidR="0084193B" w:rsidRPr="00AA3306" w:rsidRDefault="0084193B" w:rsidP="0084193B">
            <w:pPr>
              <w:jc w:val="center"/>
              <w:rPr>
                <w:rFonts w:ascii="Arial" w:hAnsi="Arial" w:cs="Arial"/>
                <w:sz w:val="20"/>
                <w:szCs w:val="20"/>
              </w:rPr>
            </w:pPr>
          </w:p>
        </w:tc>
        <w:tc>
          <w:tcPr>
            <w:tcW w:w="1434" w:type="dxa"/>
          </w:tcPr>
          <w:p w14:paraId="29034DD8" w14:textId="77777777" w:rsidR="0084193B" w:rsidRPr="00AA3306" w:rsidRDefault="0084193B" w:rsidP="0084193B">
            <w:pPr>
              <w:jc w:val="center"/>
              <w:rPr>
                <w:rFonts w:ascii="Arial" w:hAnsi="Arial" w:cs="Arial"/>
                <w:sz w:val="20"/>
                <w:szCs w:val="20"/>
              </w:rPr>
            </w:pPr>
          </w:p>
        </w:tc>
        <w:tc>
          <w:tcPr>
            <w:tcW w:w="1440" w:type="dxa"/>
          </w:tcPr>
          <w:p w14:paraId="7ECE2D55" w14:textId="77777777" w:rsidR="0084193B" w:rsidRPr="00AA3306" w:rsidRDefault="0084193B" w:rsidP="0084193B">
            <w:pPr>
              <w:jc w:val="center"/>
              <w:rPr>
                <w:rFonts w:ascii="Arial" w:hAnsi="Arial" w:cs="Arial"/>
                <w:sz w:val="20"/>
                <w:szCs w:val="20"/>
              </w:rPr>
            </w:pPr>
          </w:p>
        </w:tc>
      </w:tr>
      <w:tr w:rsidR="0084193B" w14:paraId="4CA29BFA" w14:textId="77777777" w:rsidTr="0084193B">
        <w:tc>
          <w:tcPr>
            <w:tcW w:w="1416" w:type="dxa"/>
          </w:tcPr>
          <w:p w14:paraId="207DAAC6"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202</w:t>
            </w:r>
          </w:p>
        </w:tc>
        <w:tc>
          <w:tcPr>
            <w:tcW w:w="1559" w:type="dxa"/>
          </w:tcPr>
          <w:p w14:paraId="100D2F45" w14:textId="77777777" w:rsidR="0084193B" w:rsidRPr="00AA3306" w:rsidRDefault="0084193B" w:rsidP="0084193B">
            <w:pPr>
              <w:rPr>
                <w:rFonts w:ascii="Arial" w:hAnsi="Arial" w:cs="Arial"/>
                <w:sz w:val="20"/>
                <w:szCs w:val="20"/>
              </w:rPr>
            </w:pPr>
            <w:r w:rsidRPr="00AA3306">
              <w:rPr>
                <w:rFonts w:ascii="Arial" w:hAnsi="Arial" w:cs="Arial"/>
                <w:sz w:val="20"/>
                <w:szCs w:val="20"/>
              </w:rPr>
              <w:t>Caída de distinto nivel</w:t>
            </w:r>
          </w:p>
        </w:tc>
        <w:tc>
          <w:tcPr>
            <w:tcW w:w="1437" w:type="dxa"/>
          </w:tcPr>
          <w:p w14:paraId="64DB2C87" w14:textId="77777777" w:rsidR="0084193B" w:rsidRPr="00AA3306" w:rsidRDefault="0084193B" w:rsidP="0084193B">
            <w:pPr>
              <w:jc w:val="center"/>
              <w:rPr>
                <w:rFonts w:ascii="Arial" w:hAnsi="Arial" w:cs="Arial"/>
                <w:sz w:val="20"/>
                <w:szCs w:val="20"/>
              </w:rPr>
            </w:pPr>
          </w:p>
        </w:tc>
        <w:tc>
          <w:tcPr>
            <w:tcW w:w="1434" w:type="dxa"/>
          </w:tcPr>
          <w:p w14:paraId="4748154D" w14:textId="77777777" w:rsidR="0084193B" w:rsidRPr="00AA3306" w:rsidRDefault="0084193B" w:rsidP="0084193B">
            <w:pPr>
              <w:jc w:val="center"/>
              <w:rPr>
                <w:rFonts w:ascii="Arial" w:hAnsi="Arial" w:cs="Arial"/>
                <w:sz w:val="20"/>
                <w:szCs w:val="20"/>
              </w:rPr>
            </w:pPr>
          </w:p>
        </w:tc>
        <w:tc>
          <w:tcPr>
            <w:tcW w:w="1434" w:type="dxa"/>
          </w:tcPr>
          <w:p w14:paraId="33661825" w14:textId="77777777" w:rsidR="0084193B" w:rsidRPr="00AA3306" w:rsidRDefault="0084193B" w:rsidP="0084193B">
            <w:pPr>
              <w:jc w:val="center"/>
              <w:rPr>
                <w:rFonts w:ascii="Arial" w:hAnsi="Arial" w:cs="Arial"/>
                <w:sz w:val="20"/>
                <w:szCs w:val="20"/>
              </w:rPr>
            </w:pPr>
          </w:p>
        </w:tc>
        <w:tc>
          <w:tcPr>
            <w:tcW w:w="1440" w:type="dxa"/>
          </w:tcPr>
          <w:p w14:paraId="6EB90FDE" w14:textId="77777777" w:rsidR="0084193B" w:rsidRPr="00AA3306" w:rsidRDefault="0084193B" w:rsidP="0084193B">
            <w:pPr>
              <w:jc w:val="center"/>
              <w:rPr>
                <w:rFonts w:ascii="Arial" w:hAnsi="Arial" w:cs="Arial"/>
                <w:sz w:val="20"/>
                <w:szCs w:val="20"/>
              </w:rPr>
            </w:pPr>
          </w:p>
        </w:tc>
      </w:tr>
      <w:tr w:rsidR="0084193B" w14:paraId="19530134" w14:textId="77777777" w:rsidTr="0084193B">
        <w:tc>
          <w:tcPr>
            <w:tcW w:w="1416" w:type="dxa"/>
          </w:tcPr>
          <w:p w14:paraId="1546A80E"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203</w:t>
            </w:r>
          </w:p>
        </w:tc>
        <w:tc>
          <w:tcPr>
            <w:tcW w:w="1559" w:type="dxa"/>
          </w:tcPr>
          <w:p w14:paraId="52A9D995" w14:textId="77777777" w:rsidR="0084193B" w:rsidRPr="00AA3306" w:rsidRDefault="0084193B" w:rsidP="0084193B">
            <w:pPr>
              <w:rPr>
                <w:rFonts w:ascii="Arial" w:hAnsi="Arial" w:cs="Arial"/>
                <w:sz w:val="20"/>
                <w:szCs w:val="20"/>
              </w:rPr>
            </w:pPr>
            <w:r w:rsidRPr="00AA3306">
              <w:rPr>
                <w:rFonts w:ascii="Arial" w:hAnsi="Arial" w:cs="Arial"/>
                <w:sz w:val="20"/>
                <w:szCs w:val="20"/>
              </w:rPr>
              <w:t>Atrapamiento</w:t>
            </w:r>
          </w:p>
        </w:tc>
        <w:tc>
          <w:tcPr>
            <w:tcW w:w="1437" w:type="dxa"/>
          </w:tcPr>
          <w:p w14:paraId="590D0151" w14:textId="77777777" w:rsidR="0084193B" w:rsidRPr="00AA3306" w:rsidRDefault="0084193B" w:rsidP="0084193B">
            <w:pPr>
              <w:jc w:val="center"/>
              <w:rPr>
                <w:rFonts w:ascii="Arial" w:hAnsi="Arial" w:cs="Arial"/>
                <w:sz w:val="20"/>
                <w:szCs w:val="20"/>
              </w:rPr>
            </w:pPr>
          </w:p>
        </w:tc>
        <w:tc>
          <w:tcPr>
            <w:tcW w:w="1434" w:type="dxa"/>
          </w:tcPr>
          <w:p w14:paraId="62F8789C"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7137DFFF"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40" w:type="dxa"/>
          </w:tcPr>
          <w:p w14:paraId="079925FD"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r>
      <w:tr w:rsidR="0084193B" w14:paraId="6F334FE5" w14:textId="77777777" w:rsidTr="0084193B">
        <w:tc>
          <w:tcPr>
            <w:tcW w:w="1416" w:type="dxa"/>
          </w:tcPr>
          <w:p w14:paraId="2061D466"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204</w:t>
            </w:r>
          </w:p>
        </w:tc>
        <w:tc>
          <w:tcPr>
            <w:tcW w:w="1559" w:type="dxa"/>
          </w:tcPr>
          <w:p w14:paraId="641E22D9" w14:textId="77777777" w:rsidR="0084193B" w:rsidRPr="00AA3306" w:rsidRDefault="0084193B" w:rsidP="0084193B">
            <w:pPr>
              <w:rPr>
                <w:rFonts w:ascii="Arial" w:hAnsi="Arial" w:cs="Arial"/>
                <w:sz w:val="20"/>
                <w:szCs w:val="20"/>
              </w:rPr>
            </w:pPr>
            <w:r w:rsidRPr="00AA3306">
              <w:rPr>
                <w:rFonts w:ascii="Arial" w:hAnsi="Arial" w:cs="Arial"/>
                <w:sz w:val="20"/>
                <w:szCs w:val="20"/>
              </w:rPr>
              <w:t>Golpes contra objetos</w:t>
            </w:r>
          </w:p>
        </w:tc>
        <w:tc>
          <w:tcPr>
            <w:tcW w:w="1437" w:type="dxa"/>
          </w:tcPr>
          <w:p w14:paraId="732BB7D8"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6F38D194" w14:textId="77777777" w:rsidR="0084193B" w:rsidRPr="00AA3306" w:rsidRDefault="0084193B" w:rsidP="0084193B">
            <w:pPr>
              <w:jc w:val="center"/>
              <w:rPr>
                <w:rFonts w:ascii="Arial" w:hAnsi="Arial" w:cs="Arial"/>
                <w:sz w:val="20"/>
                <w:szCs w:val="20"/>
              </w:rPr>
            </w:pPr>
          </w:p>
        </w:tc>
        <w:tc>
          <w:tcPr>
            <w:tcW w:w="1434" w:type="dxa"/>
          </w:tcPr>
          <w:p w14:paraId="71CCFB32"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40" w:type="dxa"/>
          </w:tcPr>
          <w:p w14:paraId="5FCDA4AC"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r>
      <w:tr w:rsidR="0084193B" w14:paraId="321E2EBB" w14:textId="77777777" w:rsidTr="0084193B">
        <w:tc>
          <w:tcPr>
            <w:tcW w:w="1416" w:type="dxa"/>
          </w:tcPr>
          <w:p w14:paraId="1E8CF63C"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205</w:t>
            </w:r>
          </w:p>
        </w:tc>
        <w:tc>
          <w:tcPr>
            <w:tcW w:w="1559" w:type="dxa"/>
          </w:tcPr>
          <w:p w14:paraId="20CF20F5" w14:textId="77777777" w:rsidR="0084193B" w:rsidRPr="00AA3306" w:rsidRDefault="0084193B" w:rsidP="0084193B">
            <w:pPr>
              <w:rPr>
                <w:rFonts w:ascii="Arial" w:hAnsi="Arial" w:cs="Arial"/>
                <w:sz w:val="20"/>
                <w:szCs w:val="20"/>
              </w:rPr>
            </w:pPr>
            <w:r w:rsidRPr="00AA3306">
              <w:rPr>
                <w:rFonts w:ascii="Arial" w:hAnsi="Arial" w:cs="Arial"/>
                <w:sz w:val="20"/>
                <w:szCs w:val="20"/>
              </w:rPr>
              <w:t>Cortes con objetos</w:t>
            </w:r>
          </w:p>
        </w:tc>
        <w:tc>
          <w:tcPr>
            <w:tcW w:w="1437" w:type="dxa"/>
          </w:tcPr>
          <w:p w14:paraId="45302395" w14:textId="77777777" w:rsidR="0084193B" w:rsidRPr="00AA3306" w:rsidRDefault="0084193B" w:rsidP="0084193B">
            <w:pPr>
              <w:jc w:val="center"/>
              <w:rPr>
                <w:rFonts w:ascii="Arial" w:hAnsi="Arial" w:cs="Arial"/>
                <w:sz w:val="20"/>
                <w:szCs w:val="20"/>
              </w:rPr>
            </w:pPr>
          </w:p>
        </w:tc>
        <w:tc>
          <w:tcPr>
            <w:tcW w:w="1434" w:type="dxa"/>
          </w:tcPr>
          <w:p w14:paraId="62D1D708"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273327D2"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40" w:type="dxa"/>
          </w:tcPr>
          <w:p w14:paraId="708B7BED"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r>
      <w:tr w:rsidR="0084193B" w14:paraId="5A78C1EC" w14:textId="77777777" w:rsidTr="0084193B">
        <w:tc>
          <w:tcPr>
            <w:tcW w:w="1416" w:type="dxa"/>
          </w:tcPr>
          <w:p w14:paraId="4AF38AAF"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206</w:t>
            </w:r>
          </w:p>
        </w:tc>
        <w:tc>
          <w:tcPr>
            <w:tcW w:w="1559" w:type="dxa"/>
          </w:tcPr>
          <w:p w14:paraId="7C1C31BD" w14:textId="77777777" w:rsidR="0084193B" w:rsidRPr="00AA3306" w:rsidRDefault="0084193B" w:rsidP="0084193B">
            <w:pPr>
              <w:rPr>
                <w:rFonts w:ascii="Arial" w:hAnsi="Arial" w:cs="Arial"/>
                <w:sz w:val="20"/>
                <w:szCs w:val="20"/>
              </w:rPr>
            </w:pPr>
            <w:r w:rsidRPr="00AA3306">
              <w:rPr>
                <w:rFonts w:ascii="Arial" w:hAnsi="Arial" w:cs="Arial"/>
                <w:sz w:val="20"/>
                <w:szCs w:val="20"/>
              </w:rPr>
              <w:t>Choques con objetos</w:t>
            </w:r>
          </w:p>
        </w:tc>
        <w:tc>
          <w:tcPr>
            <w:tcW w:w="1437" w:type="dxa"/>
          </w:tcPr>
          <w:p w14:paraId="60AD1B84" w14:textId="77777777" w:rsidR="0084193B" w:rsidRPr="00AA3306" w:rsidRDefault="0084193B" w:rsidP="0084193B">
            <w:pPr>
              <w:jc w:val="center"/>
              <w:rPr>
                <w:rFonts w:ascii="Arial" w:hAnsi="Arial" w:cs="Arial"/>
                <w:sz w:val="20"/>
                <w:szCs w:val="20"/>
              </w:rPr>
            </w:pPr>
          </w:p>
        </w:tc>
        <w:tc>
          <w:tcPr>
            <w:tcW w:w="1434" w:type="dxa"/>
          </w:tcPr>
          <w:p w14:paraId="6C057A88" w14:textId="77777777" w:rsidR="0084193B" w:rsidRPr="00AA3306" w:rsidRDefault="0084193B" w:rsidP="0084193B">
            <w:pPr>
              <w:jc w:val="center"/>
              <w:rPr>
                <w:rFonts w:ascii="Arial" w:hAnsi="Arial" w:cs="Arial"/>
                <w:sz w:val="20"/>
                <w:szCs w:val="20"/>
              </w:rPr>
            </w:pPr>
          </w:p>
        </w:tc>
        <w:tc>
          <w:tcPr>
            <w:tcW w:w="1434" w:type="dxa"/>
          </w:tcPr>
          <w:p w14:paraId="293A9C9B" w14:textId="77777777" w:rsidR="0084193B" w:rsidRPr="00AA3306" w:rsidRDefault="0084193B" w:rsidP="0084193B">
            <w:pPr>
              <w:jc w:val="center"/>
              <w:rPr>
                <w:rFonts w:ascii="Arial" w:hAnsi="Arial" w:cs="Arial"/>
                <w:sz w:val="20"/>
                <w:szCs w:val="20"/>
              </w:rPr>
            </w:pPr>
          </w:p>
        </w:tc>
        <w:tc>
          <w:tcPr>
            <w:tcW w:w="1440" w:type="dxa"/>
          </w:tcPr>
          <w:p w14:paraId="4896C10C" w14:textId="77777777" w:rsidR="0084193B" w:rsidRPr="00AA3306" w:rsidRDefault="0084193B" w:rsidP="0084193B">
            <w:pPr>
              <w:jc w:val="center"/>
              <w:rPr>
                <w:rFonts w:ascii="Arial" w:hAnsi="Arial" w:cs="Arial"/>
                <w:sz w:val="20"/>
                <w:szCs w:val="20"/>
              </w:rPr>
            </w:pPr>
          </w:p>
        </w:tc>
      </w:tr>
      <w:tr w:rsidR="0084193B" w14:paraId="55FCEA31" w14:textId="77777777" w:rsidTr="0084193B">
        <w:tc>
          <w:tcPr>
            <w:tcW w:w="1416" w:type="dxa"/>
          </w:tcPr>
          <w:p w14:paraId="65B46F65"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207</w:t>
            </w:r>
          </w:p>
        </w:tc>
        <w:tc>
          <w:tcPr>
            <w:tcW w:w="1559" w:type="dxa"/>
          </w:tcPr>
          <w:p w14:paraId="56226EC6" w14:textId="77777777" w:rsidR="0084193B" w:rsidRPr="00AA3306" w:rsidRDefault="0084193B" w:rsidP="0084193B">
            <w:pPr>
              <w:rPr>
                <w:rFonts w:ascii="Arial" w:hAnsi="Arial" w:cs="Arial"/>
                <w:sz w:val="20"/>
                <w:szCs w:val="20"/>
              </w:rPr>
            </w:pPr>
            <w:r w:rsidRPr="00AA3306">
              <w:rPr>
                <w:rFonts w:ascii="Arial" w:hAnsi="Arial" w:cs="Arial"/>
                <w:sz w:val="20"/>
                <w:szCs w:val="20"/>
              </w:rPr>
              <w:t>Choques entre vehículos</w:t>
            </w:r>
          </w:p>
        </w:tc>
        <w:tc>
          <w:tcPr>
            <w:tcW w:w="1437" w:type="dxa"/>
          </w:tcPr>
          <w:p w14:paraId="02009027" w14:textId="77777777" w:rsidR="0084193B" w:rsidRPr="00AA3306" w:rsidRDefault="0084193B" w:rsidP="0084193B">
            <w:pPr>
              <w:jc w:val="center"/>
              <w:rPr>
                <w:rFonts w:ascii="Arial" w:hAnsi="Arial" w:cs="Arial"/>
                <w:sz w:val="20"/>
                <w:szCs w:val="20"/>
              </w:rPr>
            </w:pPr>
          </w:p>
        </w:tc>
        <w:tc>
          <w:tcPr>
            <w:tcW w:w="1434" w:type="dxa"/>
          </w:tcPr>
          <w:p w14:paraId="6AA6E30F" w14:textId="77777777" w:rsidR="0084193B" w:rsidRPr="00AA3306" w:rsidRDefault="0084193B" w:rsidP="0084193B">
            <w:pPr>
              <w:jc w:val="center"/>
              <w:rPr>
                <w:rFonts w:ascii="Arial" w:hAnsi="Arial" w:cs="Arial"/>
                <w:sz w:val="20"/>
                <w:szCs w:val="20"/>
              </w:rPr>
            </w:pPr>
          </w:p>
        </w:tc>
        <w:tc>
          <w:tcPr>
            <w:tcW w:w="1434" w:type="dxa"/>
          </w:tcPr>
          <w:p w14:paraId="1F61ADD1" w14:textId="77777777" w:rsidR="0084193B" w:rsidRPr="00AA3306" w:rsidRDefault="0084193B" w:rsidP="0084193B">
            <w:pPr>
              <w:jc w:val="center"/>
              <w:rPr>
                <w:rFonts w:ascii="Arial" w:hAnsi="Arial" w:cs="Arial"/>
                <w:sz w:val="20"/>
                <w:szCs w:val="20"/>
              </w:rPr>
            </w:pPr>
          </w:p>
        </w:tc>
        <w:tc>
          <w:tcPr>
            <w:tcW w:w="1440" w:type="dxa"/>
          </w:tcPr>
          <w:p w14:paraId="0155DC9B" w14:textId="77777777" w:rsidR="0084193B" w:rsidRPr="00AA3306" w:rsidRDefault="0084193B" w:rsidP="0084193B">
            <w:pPr>
              <w:jc w:val="center"/>
              <w:rPr>
                <w:rFonts w:ascii="Arial" w:hAnsi="Arial" w:cs="Arial"/>
                <w:sz w:val="20"/>
                <w:szCs w:val="20"/>
              </w:rPr>
            </w:pPr>
          </w:p>
        </w:tc>
      </w:tr>
      <w:tr w:rsidR="0084193B" w14:paraId="4EEDED25" w14:textId="77777777" w:rsidTr="000B5509">
        <w:tc>
          <w:tcPr>
            <w:tcW w:w="1416" w:type="dxa"/>
            <w:shd w:val="clear" w:color="auto" w:fill="DBE5F1" w:themeFill="accent1" w:themeFillTint="33"/>
          </w:tcPr>
          <w:p w14:paraId="62B1495E"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C</w:t>
            </w:r>
          </w:p>
        </w:tc>
        <w:tc>
          <w:tcPr>
            <w:tcW w:w="7304" w:type="dxa"/>
            <w:gridSpan w:val="5"/>
            <w:shd w:val="clear" w:color="auto" w:fill="DBE5F1" w:themeFill="accent1" w:themeFillTint="33"/>
          </w:tcPr>
          <w:p w14:paraId="46589236"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Riesgos Eléctricos</w:t>
            </w:r>
          </w:p>
        </w:tc>
      </w:tr>
      <w:tr w:rsidR="0084193B" w14:paraId="3ADFC490" w14:textId="77777777" w:rsidTr="0084193B">
        <w:tc>
          <w:tcPr>
            <w:tcW w:w="1416" w:type="dxa"/>
          </w:tcPr>
          <w:p w14:paraId="18AF81E1"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300</w:t>
            </w:r>
          </w:p>
        </w:tc>
        <w:tc>
          <w:tcPr>
            <w:tcW w:w="1559" w:type="dxa"/>
          </w:tcPr>
          <w:p w14:paraId="20165B9F" w14:textId="77777777" w:rsidR="0084193B" w:rsidRPr="00AA3306" w:rsidRDefault="0084193B" w:rsidP="0084193B">
            <w:pPr>
              <w:rPr>
                <w:rFonts w:ascii="Arial" w:hAnsi="Arial" w:cs="Arial"/>
                <w:sz w:val="20"/>
                <w:szCs w:val="20"/>
              </w:rPr>
            </w:pPr>
            <w:r w:rsidRPr="00AA3306">
              <w:rPr>
                <w:rFonts w:ascii="Arial" w:hAnsi="Arial" w:cs="Arial"/>
                <w:sz w:val="20"/>
                <w:szCs w:val="20"/>
              </w:rPr>
              <w:t>Contactos directos</w:t>
            </w:r>
          </w:p>
        </w:tc>
        <w:tc>
          <w:tcPr>
            <w:tcW w:w="1437" w:type="dxa"/>
          </w:tcPr>
          <w:p w14:paraId="14C5B629"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7FE9FCBC"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34" w:type="dxa"/>
          </w:tcPr>
          <w:p w14:paraId="4E91C131" w14:textId="77777777" w:rsidR="0084193B" w:rsidRPr="00AA3306" w:rsidRDefault="0084193B" w:rsidP="0084193B">
            <w:pPr>
              <w:jc w:val="center"/>
              <w:rPr>
                <w:rFonts w:ascii="Arial" w:hAnsi="Arial" w:cs="Arial"/>
                <w:sz w:val="20"/>
                <w:szCs w:val="20"/>
              </w:rPr>
            </w:pPr>
          </w:p>
        </w:tc>
        <w:tc>
          <w:tcPr>
            <w:tcW w:w="1440" w:type="dxa"/>
          </w:tcPr>
          <w:p w14:paraId="48AD493F" w14:textId="77777777" w:rsidR="0084193B" w:rsidRPr="00AA3306" w:rsidRDefault="0084193B" w:rsidP="0084193B">
            <w:pPr>
              <w:jc w:val="center"/>
              <w:rPr>
                <w:rFonts w:ascii="Arial" w:hAnsi="Arial" w:cs="Arial"/>
                <w:sz w:val="20"/>
                <w:szCs w:val="20"/>
              </w:rPr>
            </w:pPr>
          </w:p>
        </w:tc>
      </w:tr>
      <w:tr w:rsidR="0084193B" w14:paraId="3646F820" w14:textId="77777777" w:rsidTr="0084193B">
        <w:tc>
          <w:tcPr>
            <w:tcW w:w="1416" w:type="dxa"/>
          </w:tcPr>
          <w:p w14:paraId="35849783"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301</w:t>
            </w:r>
          </w:p>
        </w:tc>
        <w:tc>
          <w:tcPr>
            <w:tcW w:w="1559" w:type="dxa"/>
          </w:tcPr>
          <w:p w14:paraId="3AB55634" w14:textId="77777777" w:rsidR="0084193B" w:rsidRPr="00AA3306" w:rsidRDefault="0084193B" w:rsidP="0084193B">
            <w:pPr>
              <w:rPr>
                <w:rFonts w:ascii="Arial" w:hAnsi="Arial" w:cs="Arial"/>
                <w:sz w:val="20"/>
                <w:szCs w:val="20"/>
              </w:rPr>
            </w:pPr>
            <w:r w:rsidRPr="00AA3306">
              <w:rPr>
                <w:rFonts w:ascii="Arial" w:hAnsi="Arial" w:cs="Arial"/>
                <w:sz w:val="20"/>
                <w:szCs w:val="20"/>
              </w:rPr>
              <w:t>Contactos indirectos</w:t>
            </w:r>
          </w:p>
        </w:tc>
        <w:tc>
          <w:tcPr>
            <w:tcW w:w="1437" w:type="dxa"/>
          </w:tcPr>
          <w:p w14:paraId="59B8EC05"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34" w:type="dxa"/>
          </w:tcPr>
          <w:p w14:paraId="26436192" w14:textId="77777777" w:rsidR="0084193B" w:rsidRPr="00AA3306" w:rsidRDefault="0084193B" w:rsidP="0084193B">
            <w:pPr>
              <w:jc w:val="center"/>
              <w:rPr>
                <w:rFonts w:ascii="Arial" w:hAnsi="Arial" w:cs="Arial"/>
                <w:sz w:val="20"/>
                <w:szCs w:val="20"/>
              </w:rPr>
            </w:pPr>
          </w:p>
        </w:tc>
        <w:tc>
          <w:tcPr>
            <w:tcW w:w="1434" w:type="dxa"/>
          </w:tcPr>
          <w:p w14:paraId="0202EB25"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c>
          <w:tcPr>
            <w:tcW w:w="1440" w:type="dxa"/>
          </w:tcPr>
          <w:p w14:paraId="45039A65" w14:textId="77777777" w:rsidR="0084193B" w:rsidRPr="00AA3306" w:rsidRDefault="0084193B" w:rsidP="0084193B">
            <w:pPr>
              <w:jc w:val="center"/>
              <w:rPr>
                <w:rFonts w:ascii="Arial" w:hAnsi="Arial" w:cs="Arial"/>
                <w:sz w:val="20"/>
                <w:szCs w:val="20"/>
              </w:rPr>
            </w:pPr>
            <w:r>
              <w:rPr>
                <w:rFonts w:ascii="Arial" w:hAnsi="Arial" w:cs="Arial"/>
                <w:sz w:val="20"/>
                <w:szCs w:val="20"/>
              </w:rPr>
              <w:t>25</w:t>
            </w:r>
          </w:p>
        </w:tc>
      </w:tr>
      <w:tr w:rsidR="0084193B" w14:paraId="2E9B3AA5" w14:textId="77777777" w:rsidTr="000B5509">
        <w:tc>
          <w:tcPr>
            <w:tcW w:w="1416" w:type="dxa"/>
            <w:shd w:val="clear" w:color="auto" w:fill="DBE5F1" w:themeFill="accent1" w:themeFillTint="33"/>
          </w:tcPr>
          <w:p w14:paraId="5BA9AF87"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D</w:t>
            </w:r>
          </w:p>
        </w:tc>
        <w:tc>
          <w:tcPr>
            <w:tcW w:w="7304" w:type="dxa"/>
            <w:gridSpan w:val="5"/>
            <w:shd w:val="clear" w:color="auto" w:fill="DBE5F1" w:themeFill="accent1" w:themeFillTint="33"/>
          </w:tcPr>
          <w:p w14:paraId="17BFA7F6"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Riesgos Ergonómicos</w:t>
            </w:r>
          </w:p>
        </w:tc>
      </w:tr>
      <w:tr w:rsidR="0084193B" w14:paraId="2599EBCB" w14:textId="77777777" w:rsidTr="0084193B">
        <w:tc>
          <w:tcPr>
            <w:tcW w:w="1416" w:type="dxa"/>
          </w:tcPr>
          <w:p w14:paraId="1425A136"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400</w:t>
            </w:r>
          </w:p>
        </w:tc>
        <w:tc>
          <w:tcPr>
            <w:tcW w:w="1559" w:type="dxa"/>
          </w:tcPr>
          <w:p w14:paraId="02A66339" w14:textId="77777777" w:rsidR="0084193B" w:rsidRPr="00AA3306" w:rsidRDefault="0084193B" w:rsidP="0084193B">
            <w:pPr>
              <w:rPr>
                <w:rFonts w:ascii="Arial" w:hAnsi="Arial" w:cs="Arial"/>
                <w:sz w:val="20"/>
                <w:szCs w:val="20"/>
              </w:rPr>
            </w:pPr>
            <w:r w:rsidRPr="00AA3306">
              <w:rPr>
                <w:rFonts w:ascii="Arial" w:hAnsi="Arial" w:cs="Arial"/>
                <w:sz w:val="20"/>
                <w:szCs w:val="20"/>
              </w:rPr>
              <w:t>Movimientos repetitivos</w:t>
            </w:r>
          </w:p>
        </w:tc>
        <w:tc>
          <w:tcPr>
            <w:tcW w:w="1437" w:type="dxa"/>
          </w:tcPr>
          <w:p w14:paraId="44392393" w14:textId="77777777" w:rsidR="0084193B" w:rsidRPr="00AA3306" w:rsidRDefault="0084193B" w:rsidP="0084193B">
            <w:pPr>
              <w:jc w:val="center"/>
              <w:rPr>
                <w:rFonts w:ascii="Arial" w:hAnsi="Arial" w:cs="Arial"/>
                <w:sz w:val="20"/>
                <w:szCs w:val="20"/>
              </w:rPr>
            </w:pPr>
          </w:p>
        </w:tc>
        <w:tc>
          <w:tcPr>
            <w:tcW w:w="1434" w:type="dxa"/>
          </w:tcPr>
          <w:p w14:paraId="5F169C23" w14:textId="77777777" w:rsidR="0084193B" w:rsidRPr="00AA3306" w:rsidRDefault="0084193B" w:rsidP="0084193B">
            <w:pPr>
              <w:jc w:val="center"/>
              <w:rPr>
                <w:rFonts w:ascii="Arial" w:hAnsi="Arial" w:cs="Arial"/>
                <w:sz w:val="20"/>
                <w:szCs w:val="20"/>
              </w:rPr>
            </w:pPr>
          </w:p>
        </w:tc>
        <w:tc>
          <w:tcPr>
            <w:tcW w:w="1434" w:type="dxa"/>
          </w:tcPr>
          <w:p w14:paraId="0170E47A"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c>
          <w:tcPr>
            <w:tcW w:w="1440" w:type="dxa"/>
          </w:tcPr>
          <w:p w14:paraId="62F9D62A" w14:textId="77777777" w:rsidR="0084193B" w:rsidRPr="00AA3306" w:rsidRDefault="0084193B" w:rsidP="0084193B">
            <w:pPr>
              <w:jc w:val="center"/>
              <w:rPr>
                <w:rFonts w:ascii="Arial" w:hAnsi="Arial" w:cs="Arial"/>
                <w:sz w:val="20"/>
                <w:szCs w:val="20"/>
              </w:rPr>
            </w:pPr>
          </w:p>
        </w:tc>
      </w:tr>
      <w:tr w:rsidR="0084193B" w14:paraId="0CA8980B" w14:textId="77777777" w:rsidTr="0084193B">
        <w:tc>
          <w:tcPr>
            <w:tcW w:w="1416" w:type="dxa"/>
          </w:tcPr>
          <w:p w14:paraId="1CF78438"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401</w:t>
            </w:r>
          </w:p>
        </w:tc>
        <w:tc>
          <w:tcPr>
            <w:tcW w:w="1559" w:type="dxa"/>
          </w:tcPr>
          <w:p w14:paraId="5E981808" w14:textId="77777777" w:rsidR="0084193B" w:rsidRPr="00AA3306" w:rsidRDefault="0084193B" w:rsidP="0084193B">
            <w:pPr>
              <w:rPr>
                <w:rFonts w:ascii="Arial" w:hAnsi="Arial" w:cs="Arial"/>
                <w:sz w:val="20"/>
                <w:szCs w:val="20"/>
              </w:rPr>
            </w:pPr>
            <w:r w:rsidRPr="00AA3306">
              <w:rPr>
                <w:rFonts w:ascii="Arial" w:hAnsi="Arial" w:cs="Arial"/>
                <w:sz w:val="20"/>
                <w:szCs w:val="20"/>
              </w:rPr>
              <w:t>Levantamiento manual de cargas</w:t>
            </w:r>
          </w:p>
        </w:tc>
        <w:tc>
          <w:tcPr>
            <w:tcW w:w="1437" w:type="dxa"/>
          </w:tcPr>
          <w:p w14:paraId="0BDED3E2" w14:textId="77777777" w:rsidR="0084193B" w:rsidRPr="00AA3306" w:rsidRDefault="0084193B" w:rsidP="0084193B">
            <w:pPr>
              <w:jc w:val="center"/>
              <w:rPr>
                <w:rFonts w:ascii="Arial" w:hAnsi="Arial" w:cs="Arial"/>
                <w:sz w:val="20"/>
                <w:szCs w:val="20"/>
              </w:rPr>
            </w:pPr>
          </w:p>
        </w:tc>
        <w:tc>
          <w:tcPr>
            <w:tcW w:w="1434" w:type="dxa"/>
          </w:tcPr>
          <w:p w14:paraId="7E734AEE" w14:textId="77777777" w:rsidR="0084193B" w:rsidRPr="00AA3306" w:rsidRDefault="0084193B" w:rsidP="0084193B">
            <w:pPr>
              <w:jc w:val="center"/>
              <w:rPr>
                <w:rFonts w:ascii="Arial" w:hAnsi="Arial" w:cs="Arial"/>
                <w:sz w:val="20"/>
                <w:szCs w:val="20"/>
              </w:rPr>
            </w:pPr>
          </w:p>
        </w:tc>
        <w:tc>
          <w:tcPr>
            <w:tcW w:w="1434" w:type="dxa"/>
          </w:tcPr>
          <w:p w14:paraId="280E97C1" w14:textId="77777777" w:rsidR="0084193B" w:rsidRPr="00AA3306" w:rsidRDefault="0084193B" w:rsidP="0084193B">
            <w:pPr>
              <w:jc w:val="center"/>
              <w:rPr>
                <w:rFonts w:ascii="Arial" w:hAnsi="Arial" w:cs="Arial"/>
                <w:sz w:val="20"/>
                <w:szCs w:val="20"/>
              </w:rPr>
            </w:pPr>
          </w:p>
        </w:tc>
        <w:tc>
          <w:tcPr>
            <w:tcW w:w="1440" w:type="dxa"/>
          </w:tcPr>
          <w:p w14:paraId="52E0945D" w14:textId="77777777" w:rsidR="0084193B" w:rsidRPr="00AA3306" w:rsidRDefault="0084193B" w:rsidP="0084193B">
            <w:pPr>
              <w:jc w:val="center"/>
              <w:rPr>
                <w:rFonts w:ascii="Arial" w:hAnsi="Arial" w:cs="Arial"/>
                <w:sz w:val="20"/>
                <w:szCs w:val="20"/>
              </w:rPr>
            </w:pPr>
            <w:r>
              <w:rPr>
                <w:rFonts w:ascii="Arial" w:hAnsi="Arial" w:cs="Arial"/>
                <w:sz w:val="20"/>
                <w:szCs w:val="20"/>
              </w:rPr>
              <w:t>10</w:t>
            </w:r>
          </w:p>
        </w:tc>
      </w:tr>
      <w:tr w:rsidR="001B372F" w14:paraId="18FB0FD8" w14:textId="77777777" w:rsidTr="0084193B">
        <w:tc>
          <w:tcPr>
            <w:tcW w:w="1416" w:type="dxa"/>
          </w:tcPr>
          <w:p w14:paraId="3ADD92D2" w14:textId="77777777" w:rsidR="001B372F" w:rsidRPr="00AA3306" w:rsidRDefault="001B372F" w:rsidP="0084193B">
            <w:pPr>
              <w:jc w:val="center"/>
              <w:rPr>
                <w:rFonts w:ascii="Arial" w:hAnsi="Arial" w:cs="Arial"/>
                <w:sz w:val="20"/>
                <w:szCs w:val="20"/>
              </w:rPr>
            </w:pPr>
            <w:r>
              <w:rPr>
                <w:rFonts w:ascii="Arial" w:hAnsi="Arial" w:cs="Arial"/>
                <w:sz w:val="20"/>
                <w:szCs w:val="20"/>
              </w:rPr>
              <w:t>402</w:t>
            </w:r>
          </w:p>
        </w:tc>
        <w:tc>
          <w:tcPr>
            <w:tcW w:w="1559" w:type="dxa"/>
          </w:tcPr>
          <w:p w14:paraId="61565E4D" w14:textId="77777777" w:rsidR="001B372F" w:rsidRPr="00AA3306" w:rsidRDefault="001B372F" w:rsidP="0084193B">
            <w:pPr>
              <w:rPr>
                <w:rFonts w:ascii="Arial" w:hAnsi="Arial" w:cs="Arial"/>
                <w:sz w:val="20"/>
                <w:szCs w:val="20"/>
              </w:rPr>
            </w:pPr>
            <w:r>
              <w:rPr>
                <w:rFonts w:ascii="Arial" w:hAnsi="Arial" w:cs="Arial"/>
                <w:sz w:val="20"/>
                <w:szCs w:val="20"/>
              </w:rPr>
              <w:t>Postura forzada</w:t>
            </w:r>
          </w:p>
        </w:tc>
        <w:tc>
          <w:tcPr>
            <w:tcW w:w="1437" w:type="dxa"/>
          </w:tcPr>
          <w:p w14:paraId="496C8BE9" w14:textId="77777777" w:rsidR="001B372F" w:rsidRPr="00AA3306" w:rsidRDefault="001B372F" w:rsidP="0084193B">
            <w:pPr>
              <w:jc w:val="center"/>
              <w:rPr>
                <w:rFonts w:ascii="Arial" w:hAnsi="Arial" w:cs="Arial"/>
                <w:sz w:val="20"/>
                <w:szCs w:val="20"/>
              </w:rPr>
            </w:pPr>
          </w:p>
        </w:tc>
        <w:tc>
          <w:tcPr>
            <w:tcW w:w="1434" w:type="dxa"/>
          </w:tcPr>
          <w:p w14:paraId="64403E9C" w14:textId="77777777" w:rsidR="001B372F" w:rsidRPr="00AA3306" w:rsidRDefault="001B372F" w:rsidP="0084193B">
            <w:pPr>
              <w:jc w:val="center"/>
              <w:rPr>
                <w:rFonts w:ascii="Arial" w:hAnsi="Arial" w:cs="Arial"/>
                <w:sz w:val="20"/>
                <w:szCs w:val="20"/>
              </w:rPr>
            </w:pPr>
          </w:p>
        </w:tc>
        <w:tc>
          <w:tcPr>
            <w:tcW w:w="1434" w:type="dxa"/>
          </w:tcPr>
          <w:p w14:paraId="0FAEE621" w14:textId="77777777" w:rsidR="001B372F" w:rsidRPr="00AA3306" w:rsidRDefault="001B372F" w:rsidP="0084193B">
            <w:pPr>
              <w:jc w:val="center"/>
              <w:rPr>
                <w:rFonts w:ascii="Arial" w:hAnsi="Arial" w:cs="Arial"/>
                <w:sz w:val="20"/>
                <w:szCs w:val="20"/>
              </w:rPr>
            </w:pPr>
          </w:p>
        </w:tc>
        <w:tc>
          <w:tcPr>
            <w:tcW w:w="1440" w:type="dxa"/>
          </w:tcPr>
          <w:p w14:paraId="43BF3257" w14:textId="77777777" w:rsidR="001B372F" w:rsidRDefault="001B372F" w:rsidP="0084193B">
            <w:pPr>
              <w:jc w:val="center"/>
              <w:rPr>
                <w:rFonts w:ascii="Arial" w:hAnsi="Arial" w:cs="Arial"/>
                <w:sz w:val="20"/>
                <w:szCs w:val="20"/>
              </w:rPr>
            </w:pPr>
            <w:r>
              <w:rPr>
                <w:rFonts w:ascii="Arial" w:hAnsi="Arial" w:cs="Arial"/>
                <w:sz w:val="20"/>
                <w:szCs w:val="20"/>
              </w:rPr>
              <w:t>10</w:t>
            </w:r>
          </w:p>
        </w:tc>
      </w:tr>
      <w:tr w:rsidR="0084193B" w14:paraId="4C159564" w14:textId="77777777" w:rsidTr="000B5509">
        <w:tc>
          <w:tcPr>
            <w:tcW w:w="1416" w:type="dxa"/>
            <w:shd w:val="clear" w:color="auto" w:fill="DBE5F1" w:themeFill="accent1" w:themeFillTint="33"/>
          </w:tcPr>
          <w:p w14:paraId="729B9BF2"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E</w:t>
            </w:r>
          </w:p>
        </w:tc>
        <w:tc>
          <w:tcPr>
            <w:tcW w:w="7304" w:type="dxa"/>
            <w:gridSpan w:val="5"/>
            <w:shd w:val="clear" w:color="auto" w:fill="DBE5F1" w:themeFill="accent1" w:themeFillTint="33"/>
          </w:tcPr>
          <w:p w14:paraId="56BA81E2" w14:textId="77777777" w:rsidR="0084193B" w:rsidRPr="00AA3306" w:rsidRDefault="0084193B" w:rsidP="0084193B">
            <w:pPr>
              <w:jc w:val="center"/>
              <w:rPr>
                <w:rFonts w:ascii="Arial" w:hAnsi="Arial" w:cs="Arial"/>
                <w:b/>
                <w:sz w:val="20"/>
                <w:szCs w:val="20"/>
              </w:rPr>
            </w:pPr>
            <w:r w:rsidRPr="00AA3306">
              <w:rPr>
                <w:rFonts w:ascii="Arial" w:hAnsi="Arial" w:cs="Arial"/>
                <w:b/>
                <w:sz w:val="20"/>
                <w:szCs w:val="20"/>
              </w:rPr>
              <w:t>Riesgos Químicos</w:t>
            </w:r>
          </w:p>
        </w:tc>
      </w:tr>
      <w:tr w:rsidR="0084193B" w14:paraId="1E76F94A" w14:textId="77777777" w:rsidTr="0084193B">
        <w:tc>
          <w:tcPr>
            <w:tcW w:w="1416" w:type="dxa"/>
          </w:tcPr>
          <w:p w14:paraId="7310F272"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500</w:t>
            </w:r>
          </w:p>
        </w:tc>
        <w:tc>
          <w:tcPr>
            <w:tcW w:w="1559" w:type="dxa"/>
          </w:tcPr>
          <w:p w14:paraId="6C31E670" w14:textId="77777777" w:rsidR="0084193B" w:rsidRPr="00AA3306" w:rsidRDefault="0084193B" w:rsidP="0084193B">
            <w:pPr>
              <w:rPr>
                <w:rFonts w:ascii="Arial" w:hAnsi="Arial" w:cs="Arial"/>
                <w:sz w:val="20"/>
                <w:szCs w:val="20"/>
              </w:rPr>
            </w:pPr>
            <w:r w:rsidRPr="00AA3306">
              <w:rPr>
                <w:rFonts w:ascii="Arial" w:hAnsi="Arial" w:cs="Arial"/>
                <w:sz w:val="20"/>
                <w:szCs w:val="20"/>
              </w:rPr>
              <w:t>Contactos con sustancias</w:t>
            </w:r>
          </w:p>
        </w:tc>
        <w:tc>
          <w:tcPr>
            <w:tcW w:w="1437" w:type="dxa"/>
          </w:tcPr>
          <w:p w14:paraId="51624D99" w14:textId="77777777" w:rsidR="0084193B" w:rsidRPr="00AA3306" w:rsidRDefault="0084193B" w:rsidP="0084193B">
            <w:pPr>
              <w:jc w:val="center"/>
              <w:rPr>
                <w:rFonts w:ascii="Arial" w:hAnsi="Arial" w:cs="Arial"/>
                <w:sz w:val="20"/>
                <w:szCs w:val="20"/>
              </w:rPr>
            </w:pPr>
          </w:p>
        </w:tc>
        <w:tc>
          <w:tcPr>
            <w:tcW w:w="1434" w:type="dxa"/>
          </w:tcPr>
          <w:p w14:paraId="4347CA9D" w14:textId="77777777" w:rsidR="0084193B" w:rsidRPr="00AA3306" w:rsidRDefault="0084193B" w:rsidP="0084193B">
            <w:pPr>
              <w:jc w:val="center"/>
              <w:rPr>
                <w:rFonts w:ascii="Arial" w:hAnsi="Arial" w:cs="Arial"/>
                <w:sz w:val="20"/>
                <w:szCs w:val="20"/>
              </w:rPr>
            </w:pPr>
          </w:p>
        </w:tc>
        <w:tc>
          <w:tcPr>
            <w:tcW w:w="1434" w:type="dxa"/>
          </w:tcPr>
          <w:p w14:paraId="3434AF52" w14:textId="77777777" w:rsidR="0084193B" w:rsidRPr="00AA3306" w:rsidRDefault="0084193B" w:rsidP="0084193B">
            <w:pPr>
              <w:jc w:val="center"/>
              <w:rPr>
                <w:rFonts w:ascii="Arial" w:hAnsi="Arial" w:cs="Arial"/>
                <w:sz w:val="20"/>
                <w:szCs w:val="20"/>
              </w:rPr>
            </w:pPr>
          </w:p>
        </w:tc>
        <w:tc>
          <w:tcPr>
            <w:tcW w:w="1440" w:type="dxa"/>
          </w:tcPr>
          <w:p w14:paraId="64369ECD" w14:textId="77777777" w:rsidR="0084193B" w:rsidRPr="00AA3306" w:rsidRDefault="0084193B" w:rsidP="0084193B">
            <w:pPr>
              <w:jc w:val="center"/>
              <w:rPr>
                <w:rFonts w:ascii="Arial" w:hAnsi="Arial" w:cs="Arial"/>
                <w:sz w:val="20"/>
                <w:szCs w:val="20"/>
              </w:rPr>
            </w:pPr>
          </w:p>
        </w:tc>
      </w:tr>
      <w:tr w:rsidR="0084193B" w14:paraId="581F03F8" w14:textId="77777777" w:rsidTr="0084193B">
        <w:tc>
          <w:tcPr>
            <w:tcW w:w="1416" w:type="dxa"/>
          </w:tcPr>
          <w:p w14:paraId="5546450D"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501</w:t>
            </w:r>
          </w:p>
        </w:tc>
        <w:tc>
          <w:tcPr>
            <w:tcW w:w="1559" w:type="dxa"/>
          </w:tcPr>
          <w:p w14:paraId="03D3F445" w14:textId="77777777" w:rsidR="0084193B" w:rsidRPr="00AA3306" w:rsidRDefault="0084193B" w:rsidP="0084193B">
            <w:pPr>
              <w:rPr>
                <w:rFonts w:ascii="Arial" w:hAnsi="Arial" w:cs="Arial"/>
                <w:sz w:val="20"/>
                <w:szCs w:val="20"/>
              </w:rPr>
            </w:pPr>
            <w:r w:rsidRPr="00AA3306">
              <w:rPr>
                <w:rFonts w:ascii="Arial" w:hAnsi="Arial" w:cs="Arial"/>
                <w:sz w:val="20"/>
                <w:szCs w:val="20"/>
              </w:rPr>
              <w:t>Inhalación de vapores</w:t>
            </w:r>
          </w:p>
        </w:tc>
        <w:tc>
          <w:tcPr>
            <w:tcW w:w="1437" w:type="dxa"/>
          </w:tcPr>
          <w:p w14:paraId="754EA7CC" w14:textId="77777777" w:rsidR="0084193B" w:rsidRPr="00AA3306" w:rsidRDefault="0084193B" w:rsidP="0084193B">
            <w:pPr>
              <w:jc w:val="center"/>
              <w:rPr>
                <w:rFonts w:ascii="Arial" w:hAnsi="Arial" w:cs="Arial"/>
                <w:sz w:val="20"/>
                <w:szCs w:val="20"/>
              </w:rPr>
            </w:pPr>
          </w:p>
        </w:tc>
        <w:tc>
          <w:tcPr>
            <w:tcW w:w="1434" w:type="dxa"/>
          </w:tcPr>
          <w:p w14:paraId="658827CE" w14:textId="77777777" w:rsidR="0084193B" w:rsidRPr="00AA3306" w:rsidRDefault="0084193B" w:rsidP="0084193B">
            <w:pPr>
              <w:jc w:val="center"/>
              <w:rPr>
                <w:rFonts w:ascii="Arial" w:hAnsi="Arial" w:cs="Arial"/>
                <w:sz w:val="20"/>
                <w:szCs w:val="20"/>
              </w:rPr>
            </w:pPr>
          </w:p>
        </w:tc>
        <w:tc>
          <w:tcPr>
            <w:tcW w:w="1434" w:type="dxa"/>
          </w:tcPr>
          <w:p w14:paraId="336BFCDA" w14:textId="77777777" w:rsidR="0084193B" w:rsidRPr="00AA3306" w:rsidRDefault="0084193B" w:rsidP="0084193B">
            <w:pPr>
              <w:jc w:val="center"/>
              <w:rPr>
                <w:rFonts w:ascii="Arial" w:hAnsi="Arial" w:cs="Arial"/>
                <w:sz w:val="20"/>
                <w:szCs w:val="20"/>
              </w:rPr>
            </w:pPr>
          </w:p>
        </w:tc>
        <w:tc>
          <w:tcPr>
            <w:tcW w:w="1440" w:type="dxa"/>
          </w:tcPr>
          <w:p w14:paraId="50D00A11" w14:textId="77777777" w:rsidR="0084193B" w:rsidRPr="00AA3306" w:rsidRDefault="0084193B" w:rsidP="0084193B">
            <w:pPr>
              <w:jc w:val="center"/>
              <w:rPr>
                <w:rFonts w:ascii="Arial" w:hAnsi="Arial" w:cs="Arial"/>
                <w:sz w:val="20"/>
                <w:szCs w:val="20"/>
              </w:rPr>
            </w:pPr>
          </w:p>
        </w:tc>
      </w:tr>
      <w:tr w:rsidR="0084193B" w14:paraId="78A697F5" w14:textId="77777777" w:rsidTr="0084193B">
        <w:tc>
          <w:tcPr>
            <w:tcW w:w="1416" w:type="dxa"/>
          </w:tcPr>
          <w:p w14:paraId="38E81A1C" w14:textId="77777777" w:rsidR="0084193B" w:rsidRPr="00AA3306" w:rsidRDefault="0084193B" w:rsidP="0084193B">
            <w:pPr>
              <w:jc w:val="center"/>
              <w:rPr>
                <w:rFonts w:ascii="Arial" w:hAnsi="Arial" w:cs="Arial"/>
                <w:sz w:val="20"/>
                <w:szCs w:val="20"/>
              </w:rPr>
            </w:pPr>
            <w:r w:rsidRPr="00AA3306">
              <w:rPr>
                <w:rFonts w:ascii="Arial" w:hAnsi="Arial" w:cs="Arial"/>
                <w:sz w:val="20"/>
                <w:szCs w:val="20"/>
              </w:rPr>
              <w:t>502</w:t>
            </w:r>
          </w:p>
        </w:tc>
        <w:tc>
          <w:tcPr>
            <w:tcW w:w="1559" w:type="dxa"/>
          </w:tcPr>
          <w:p w14:paraId="3B3E75EB" w14:textId="77777777" w:rsidR="0084193B" w:rsidRPr="00AA3306" w:rsidRDefault="0084193B" w:rsidP="0084193B">
            <w:pPr>
              <w:rPr>
                <w:rFonts w:ascii="Arial" w:hAnsi="Arial" w:cs="Arial"/>
                <w:sz w:val="20"/>
                <w:szCs w:val="20"/>
              </w:rPr>
            </w:pPr>
            <w:r w:rsidRPr="00AA3306">
              <w:rPr>
                <w:rFonts w:ascii="Arial" w:hAnsi="Arial" w:cs="Arial"/>
                <w:sz w:val="20"/>
                <w:szCs w:val="20"/>
              </w:rPr>
              <w:t>Ingestión de sustancias</w:t>
            </w:r>
          </w:p>
        </w:tc>
        <w:tc>
          <w:tcPr>
            <w:tcW w:w="1437" w:type="dxa"/>
          </w:tcPr>
          <w:p w14:paraId="663E98BA" w14:textId="77777777" w:rsidR="0084193B" w:rsidRPr="00AA3306" w:rsidRDefault="0084193B" w:rsidP="0084193B">
            <w:pPr>
              <w:jc w:val="center"/>
              <w:rPr>
                <w:rFonts w:ascii="Arial" w:hAnsi="Arial" w:cs="Arial"/>
                <w:sz w:val="20"/>
                <w:szCs w:val="20"/>
              </w:rPr>
            </w:pPr>
          </w:p>
        </w:tc>
        <w:tc>
          <w:tcPr>
            <w:tcW w:w="1434" w:type="dxa"/>
          </w:tcPr>
          <w:p w14:paraId="0A76080B" w14:textId="77777777" w:rsidR="0084193B" w:rsidRPr="00AA3306" w:rsidRDefault="0084193B" w:rsidP="0084193B">
            <w:pPr>
              <w:jc w:val="center"/>
              <w:rPr>
                <w:rFonts w:ascii="Arial" w:hAnsi="Arial" w:cs="Arial"/>
                <w:sz w:val="20"/>
                <w:szCs w:val="20"/>
              </w:rPr>
            </w:pPr>
          </w:p>
        </w:tc>
        <w:tc>
          <w:tcPr>
            <w:tcW w:w="1434" w:type="dxa"/>
          </w:tcPr>
          <w:p w14:paraId="6D1F33C2" w14:textId="77777777" w:rsidR="0084193B" w:rsidRPr="00AA3306" w:rsidRDefault="0084193B" w:rsidP="0084193B">
            <w:pPr>
              <w:jc w:val="center"/>
              <w:rPr>
                <w:rFonts w:ascii="Arial" w:hAnsi="Arial" w:cs="Arial"/>
                <w:sz w:val="20"/>
                <w:szCs w:val="20"/>
              </w:rPr>
            </w:pPr>
          </w:p>
        </w:tc>
        <w:tc>
          <w:tcPr>
            <w:tcW w:w="1440" w:type="dxa"/>
          </w:tcPr>
          <w:p w14:paraId="6111884B" w14:textId="77777777" w:rsidR="0084193B" w:rsidRPr="00AA3306" w:rsidRDefault="0084193B" w:rsidP="0084193B">
            <w:pPr>
              <w:jc w:val="center"/>
              <w:rPr>
                <w:rFonts w:ascii="Arial" w:hAnsi="Arial" w:cs="Arial"/>
                <w:sz w:val="20"/>
                <w:szCs w:val="20"/>
              </w:rPr>
            </w:pPr>
          </w:p>
        </w:tc>
      </w:tr>
      <w:tr w:rsidR="001B372F" w14:paraId="1AF12C7F" w14:textId="77777777" w:rsidTr="0084193B">
        <w:tc>
          <w:tcPr>
            <w:tcW w:w="1416" w:type="dxa"/>
          </w:tcPr>
          <w:p w14:paraId="2A2095BB" w14:textId="77777777" w:rsidR="001B372F" w:rsidRPr="00AA3306" w:rsidRDefault="001B372F" w:rsidP="0084193B">
            <w:pPr>
              <w:jc w:val="center"/>
              <w:rPr>
                <w:rFonts w:ascii="Arial" w:hAnsi="Arial" w:cs="Arial"/>
                <w:sz w:val="20"/>
                <w:szCs w:val="20"/>
              </w:rPr>
            </w:pPr>
            <w:r>
              <w:rPr>
                <w:rFonts w:ascii="Arial" w:hAnsi="Arial" w:cs="Arial"/>
                <w:sz w:val="20"/>
                <w:szCs w:val="20"/>
              </w:rPr>
              <w:t>503</w:t>
            </w:r>
          </w:p>
        </w:tc>
        <w:tc>
          <w:tcPr>
            <w:tcW w:w="1559" w:type="dxa"/>
          </w:tcPr>
          <w:p w14:paraId="3F1CE6FF" w14:textId="77777777" w:rsidR="001B372F" w:rsidRPr="00AA3306" w:rsidRDefault="001B372F" w:rsidP="0084193B">
            <w:pPr>
              <w:rPr>
                <w:rFonts w:ascii="Arial" w:hAnsi="Arial" w:cs="Arial"/>
                <w:sz w:val="20"/>
                <w:szCs w:val="20"/>
              </w:rPr>
            </w:pPr>
            <w:r>
              <w:rPr>
                <w:rFonts w:ascii="Arial" w:hAnsi="Arial" w:cs="Arial"/>
                <w:sz w:val="20"/>
                <w:szCs w:val="20"/>
              </w:rPr>
              <w:t>Inhalación de gases</w:t>
            </w:r>
          </w:p>
        </w:tc>
        <w:tc>
          <w:tcPr>
            <w:tcW w:w="1437" w:type="dxa"/>
          </w:tcPr>
          <w:p w14:paraId="52D6AA17" w14:textId="77777777" w:rsidR="001B372F" w:rsidRPr="00AA3306" w:rsidRDefault="001B372F" w:rsidP="0084193B">
            <w:pPr>
              <w:jc w:val="center"/>
              <w:rPr>
                <w:rFonts w:ascii="Arial" w:hAnsi="Arial" w:cs="Arial"/>
                <w:sz w:val="20"/>
                <w:szCs w:val="20"/>
              </w:rPr>
            </w:pPr>
            <w:r>
              <w:rPr>
                <w:rFonts w:ascii="Arial" w:hAnsi="Arial" w:cs="Arial"/>
                <w:sz w:val="20"/>
                <w:szCs w:val="20"/>
              </w:rPr>
              <w:t>25</w:t>
            </w:r>
          </w:p>
        </w:tc>
        <w:tc>
          <w:tcPr>
            <w:tcW w:w="1434" w:type="dxa"/>
          </w:tcPr>
          <w:p w14:paraId="10480BF3" w14:textId="77777777" w:rsidR="001B372F" w:rsidRPr="00AA3306" w:rsidRDefault="001B372F" w:rsidP="0084193B">
            <w:pPr>
              <w:jc w:val="center"/>
              <w:rPr>
                <w:rFonts w:ascii="Arial" w:hAnsi="Arial" w:cs="Arial"/>
                <w:sz w:val="20"/>
                <w:szCs w:val="20"/>
              </w:rPr>
            </w:pPr>
          </w:p>
        </w:tc>
        <w:tc>
          <w:tcPr>
            <w:tcW w:w="1434" w:type="dxa"/>
          </w:tcPr>
          <w:p w14:paraId="36FF29B7" w14:textId="77777777" w:rsidR="001B372F" w:rsidRPr="00AA3306" w:rsidRDefault="001B372F" w:rsidP="0084193B">
            <w:pPr>
              <w:jc w:val="center"/>
              <w:rPr>
                <w:rFonts w:ascii="Arial" w:hAnsi="Arial" w:cs="Arial"/>
                <w:sz w:val="20"/>
                <w:szCs w:val="20"/>
              </w:rPr>
            </w:pPr>
          </w:p>
        </w:tc>
        <w:tc>
          <w:tcPr>
            <w:tcW w:w="1440" w:type="dxa"/>
          </w:tcPr>
          <w:p w14:paraId="75F03369" w14:textId="77777777" w:rsidR="001B372F" w:rsidRPr="00AA3306" w:rsidRDefault="001B372F" w:rsidP="0084193B">
            <w:pPr>
              <w:jc w:val="center"/>
              <w:rPr>
                <w:rFonts w:ascii="Arial" w:hAnsi="Arial" w:cs="Arial"/>
                <w:sz w:val="20"/>
                <w:szCs w:val="20"/>
              </w:rPr>
            </w:pPr>
          </w:p>
        </w:tc>
      </w:tr>
    </w:tbl>
    <w:p w14:paraId="3144C699" w14:textId="77777777" w:rsidR="0084193B" w:rsidRDefault="0084193B" w:rsidP="00CD1129"/>
    <w:p w14:paraId="3683B9D8" w14:textId="77777777" w:rsidR="0084193B" w:rsidRPr="00735031" w:rsidRDefault="0084193B" w:rsidP="00717652">
      <w:pPr>
        <w:spacing w:after="120"/>
        <w:jc w:val="both"/>
        <w:rPr>
          <w:rFonts w:ascii="Arial" w:hAnsi="Arial" w:cs="Arial"/>
          <w:b/>
          <w:bCs/>
          <w:iCs/>
          <w:sz w:val="24"/>
          <w:szCs w:val="24"/>
          <w:u w:val="single"/>
        </w:rPr>
      </w:pPr>
      <w:r w:rsidRPr="00735031">
        <w:rPr>
          <w:rFonts w:ascii="Arial" w:hAnsi="Arial" w:cs="Arial"/>
          <w:b/>
          <w:bCs/>
          <w:iCs/>
          <w:sz w:val="24"/>
          <w:szCs w:val="24"/>
          <w:u w:val="single"/>
        </w:rPr>
        <w:lastRenderedPageBreak/>
        <w:t>Nivel de riesgo y nivel de intervención.</w:t>
      </w:r>
    </w:p>
    <w:p w14:paraId="767D5A46" w14:textId="77777777" w:rsidR="00FB6BE1" w:rsidRPr="00F3024F" w:rsidRDefault="00FB6BE1" w:rsidP="00FB6BE1">
      <w:pPr>
        <w:pStyle w:val="Default"/>
        <w:spacing w:before="240" w:line="276" w:lineRule="auto"/>
        <w:jc w:val="both"/>
        <w:rPr>
          <w:b/>
        </w:rPr>
      </w:pPr>
      <w:r>
        <w:t xml:space="preserve">Permite determinar el nivel de riesgo y, mediante agrupación de los diferentes valores obtenidos, establecer bloques de priorización de las intervenciones, que será en función del Nivel de Probabilidad (NP) y el Nivel de Consecuencia (NC). </w:t>
      </w:r>
      <w:r>
        <w:rPr>
          <w:b/>
        </w:rPr>
        <w:t>NR = NP x NC</w:t>
      </w:r>
    </w:p>
    <w:p w14:paraId="41FD2238" w14:textId="77777777" w:rsidR="00FB6BE1" w:rsidRDefault="00FB6BE1" w:rsidP="00FB6BE1">
      <w:pPr>
        <w:pStyle w:val="Default"/>
        <w:spacing w:before="240" w:line="276" w:lineRule="auto"/>
        <w:jc w:val="center"/>
      </w:pPr>
      <w:r>
        <w:rPr>
          <w:noProof/>
          <w:lang w:val="es-ES" w:eastAsia="es-ES"/>
        </w:rPr>
        <w:drawing>
          <wp:inline distT="0" distB="0" distL="0" distR="0" wp14:anchorId="0883802D" wp14:editId="37D9011C">
            <wp:extent cx="4705350" cy="3015058"/>
            <wp:effectExtent l="0" t="0" r="0" b="0"/>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vel de riesgo.jpg"/>
                    <pic:cNvPicPr/>
                  </pic:nvPicPr>
                  <pic:blipFill rotWithShape="1">
                    <a:blip r:embed="rId43">
                      <a:extLst>
                        <a:ext uri="{28A0092B-C50C-407E-A947-70E740481C1C}">
                          <a14:useLocalDpi xmlns:a14="http://schemas.microsoft.com/office/drawing/2010/main" val="0"/>
                        </a:ext>
                      </a:extLst>
                    </a:blip>
                    <a:srcRect r="31925"/>
                    <a:stretch/>
                  </pic:blipFill>
                  <pic:spPr bwMode="auto">
                    <a:xfrm>
                      <a:off x="0" y="0"/>
                      <a:ext cx="4704379" cy="3014436"/>
                    </a:xfrm>
                    <a:prstGeom prst="rect">
                      <a:avLst/>
                    </a:prstGeom>
                    <a:ln>
                      <a:noFill/>
                    </a:ln>
                    <a:extLst>
                      <a:ext uri="{53640926-AAD7-44D8-BBD7-CCE9431645EC}">
                        <a14:shadowObscured xmlns:a14="http://schemas.microsoft.com/office/drawing/2010/main"/>
                      </a:ext>
                    </a:extLst>
                  </pic:spPr>
                </pic:pic>
              </a:graphicData>
            </a:graphic>
          </wp:inline>
        </w:drawing>
      </w:r>
    </w:p>
    <w:p w14:paraId="2716A2AD" w14:textId="77777777" w:rsidR="00FB6BE1" w:rsidRDefault="00FB6BE1" w:rsidP="00FB6BE1">
      <w:pPr>
        <w:pStyle w:val="Default"/>
        <w:spacing w:before="240" w:after="240" w:line="276" w:lineRule="auto"/>
        <w:jc w:val="both"/>
        <w:rPr>
          <w:b/>
        </w:rPr>
      </w:pPr>
      <w:r>
        <w:rPr>
          <w:b/>
        </w:rPr>
        <w:t>Significado del Nivel de Intervención</w:t>
      </w:r>
    </w:p>
    <w:tbl>
      <w:tblPr>
        <w:tblW w:w="7520" w:type="dxa"/>
        <w:jc w:val="center"/>
        <w:tblCellMar>
          <w:left w:w="70" w:type="dxa"/>
          <w:right w:w="70" w:type="dxa"/>
        </w:tblCellMar>
        <w:tblLook w:val="04A0" w:firstRow="1" w:lastRow="0" w:firstColumn="1" w:lastColumn="0" w:noHBand="0" w:noVBand="1"/>
      </w:tblPr>
      <w:tblGrid>
        <w:gridCol w:w="2280"/>
        <w:gridCol w:w="1200"/>
        <w:gridCol w:w="4040"/>
      </w:tblGrid>
      <w:tr w:rsidR="00FB6BE1" w14:paraId="46573DBA" w14:textId="77777777" w:rsidTr="00F41F4C">
        <w:trPr>
          <w:trHeight w:val="420"/>
          <w:jc w:val="center"/>
        </w:trPr>
        <w:tc>
          <w:tcPr>
            <w:tcW w:w="2280" w:type="dxa"/>
            <w:tcBorders>
              <w:top w:val="single" w:sz="4" w:space="0" w:color="auto"/>
              <w:left w:val="single" w:sz="4" w:space="0" w:color="auto"/>
              <w:bottom w:val="single" w:sz="4" w:space="0" w:color="auto"/>
              <w:right w:val="single" w:sz="4" w:space="0" w:color="auto"/>
            </w:tcBorders>
            <w:shd w:val="clear" w:color="auto" w:fill="9BBB59" w:themeFill="accent3"/>
            <w:noWrap/>
            <w:vAlign w:val="center"/>
            <w:hideMark/>
          </w:tcPr>
          <w:p w14:paraId="2A6B82A4" w14:textId="77777777" w:rsidR="00FB6BE1" w:rsidRDefault="00FB6BE1" w:rsidP="00F41F4C">
            <w:pPr>
              <w:spacing w:after="0" w:line="240" w:lineRule="auto"/>
              <w:jc w:val="center"/>
              <w:rPr>
                <w:rFonts w:ascii="Arial" w:eastAsia="Times New Roman" w:hAnsi="Arial" w:cs="Arial"/>
                <w:b/>
                <w:lang w:eastAsia="es-AR"/>
              </w:rPr>
            </w:pPr>
            <w:r>
              <w:rPr>
                <w:rFonts w:ascii="Arial" w:eastAsia="Times New Roman" w:hAnsi="Arial" w:cs="Arial"/>
                <w:b/>
                <w:lang w:eastAsia="es-AR"/>
              </w:rPr>
              <w:t>Nivel de intervención</w:t>
            </w:r>
          </w:p>
        </w:tc>
        <w:tc>
          <w:tcPr>
            <w:tcW w:w="1200" w:type="dxa"/>
            <w:tcBorders>
              <w:top w:val="single" w:sz="4" w:space="0" w:color="auto"/>
              <w:left w:val="nil"/>
              <w:bottom w:val="single" w:sz="4" w:space="0" w:color="auto"/>
              <w:right w:val="single" w:sz="4" w:space="0" w:color="auto"/>
            </w:tcBorders>
            <w:shd w:val="clear" w:color="auto" w:fill="9BBB59" w:themeFill="accent3"/>
            <w:noWrap/>
            <w:vAlign w:val="center"/>
            <w:hideMark/>
          </w:tcPr>
          <w:p w14:paraId="797FA577" w14:textId="77777777" w:rsidR="00FB6BE1" w:rsidRDefault="00FB6BE1" w:rsidP="00F41F4C">
            <w:pPr>
              <w:spacing w:after="0" w:line="240" w:lineRule="auto"/>
              <w:jc w:val="center"/>
              <w:rPr>
                <w:rFonts w:ascii="Arial" w:eastAsia="Times New Roman" w:hAnsi="Arial" w:cs="Arial"/>
                <w:b/>
                <w:lang w:eastAsia="es-AR"/>
              </w:rPr>
            </w:pPr>
            <w:r>
              <w:rPr>
                <w:rFonts w:ascii="Arial" w:eastAsia="Times New Roman" w:hAnsi="Arial" w:cs="Arial"/>
                <w:b/>
                <w:lang w:eastAsia="es-AR"/>
              </w:rPr>
              <w:t>NR</w:t>
            </w:r>
          </w:p>
        </w:tc>
        <w:tc>
          <w:tcPr>
            <w:tcW w:w="4040" w:type="dxa"/>
            <w:tcBorders>
              <w:top w:val="single" w:sz="4" w:space="0" w:color="auto"/>
              <w:left w:val="nil"/>
              <w:bottom w:val="single" w:sz="4" w:space="0" w:color="auto"/>
              <w:right w:val="single" w:sz="4" w:space="0" w:color="auto"/>
            </w:tcBorders>
            <w:shd w:val="clear" w:color="auto" w:fill="9BBB59" w:themeFill="accent3"/>
            <w:noWrap/>
            <w:vAlign w:val="center"/>
            <w:hideMark/>
          </w:tcPr>
          <w:p w14:paraId="30FBC8E8" w14:textId="77777777" w:rsidR="00FB6BE1" w:rsidRDefault="00FB6BE1" w:rsidP="00F41F4C">
            <w:pPr>
              <w:spacing w:after="0" w:line="240" w:lineRule="auto"/>
              <w:jc w:val="center"/>
              <w:rPr>
                <w:rFonts w:ascii="Arial" w:eastAsia="Times New Roman" w:hAnsi="Arial" w:cs="Arial"/>
                <w:b/>
                <w:lang w:eastAsia="es-AR"/>
              </w:rPr>
            </w:pPr>
            <w:r>
              <w:rPr>
                <w:rFonts w:ascii="Arial" w:eastAsia="Times New Roman" w:hAnsi="Arial" w:cs="Arial"/>
                <w:b/>
                <w:lang w:eastAsia="es-AR"/>
              </w:rPr>
              <w:t>Significado</w:t>
            </w:r>
          </w:p>
        </w:tc>
      </w:tr>
      <w:tr w:rsidR="00FB6BE1" w14:paraId="7FCCCDAD" w14:textId="77777777" w:rsidTr="00F41F4C">
        <w:trPr>
          <w:trHeight w:val="420"/>
          <w:jc w:val="center"/>
        </w:trPr>
        <w:tc>
          <w:tcPr>
            <w:tcW w:w="2280" w:type="dxa"/>
            <w:tcBorders>
              <w:top w:val="nil"/>
              <w:left w:val="single" w:sz="4" w:space="0" w:color="auto"/>
              <w:bottom w:val="single" w:sz="4" w:space="0" w:color="auto"/>
              <w:right w:val="single" w:sz="4" w:space="0" w:color="auto"/>
            </w:tcBorders>
            <w:shd w:val="clear" w:color="auto" w:fill="FF0000"/>
            <w:noWrap/>
            <w:vAlign w:val="center"/>
            <w:hideMark/>
          </w:tcPr>
          <w:p w14:paraId="1BE7F36C"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I</w:t>
            </w:r>
          </w:p>
        </w:tc>
        <w:tc>
          <w:tcPr>
            <w:tcW w:w="1200" w:type="dxa"/>
            <w:tcBorders>
              <w:top w:val="nil"/>
              <w:left w:val="nil"/>
              <w:bottom w:val="single" w:sz="4" w:space="0" w:color="auto"/>
              <w:right w:val="single" w:sz="4" w:space="0" w:color="auto"/>
            </w:tcBorders>
            <w:noWrap/>
            <w:vAlign w:val="center"/>
            <w:hideMark/>
          </w:tcPr>
          <w:p w14:paraId="2C722A76"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4000 - 600</w:t>
            </w:r>
          </w:p>
        </w:tc>
        <w:tc>
          <w:tcPr>
            <w:tcW w:w="4040" w:type="dxa"/>
            <w:tcBorders>
              <w:top w:val="nil"/>
              <w:left w:val="nil"/>
              <w:bottom w:val="single" w:sz="4" w:space="0" w:color="auto"/>
              <w:right w:val="single" w:sz="4" w:space="0" w:color="auto"/>
            </w:tcBorders>
            <w:noWrap/>
            <w:vAlign w:val="center"/>
            <w:hideMark/>
          </w:tcPr>
          <w:p w14:paraId="32D3BB7F"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Situación crítica. Corrección urgente</w:t>
            </w:r>
          </w:p>
        </w:tc>
      </w:tr>
      <w:tr w:rsidR="00FB6BE1" w14:paraId="23CA3038" w14:textId="77777777" w:rsidTr="00F41F4C">
        <w:trPr>
          <w:trHeight w:val="540"/>
          <w:jc w:val="center"/>
        </w:trPr>
        <w:tc>
          <w:tcPr>
            <w:tcW w:w="2280" w:type="dxa"/>
            <w:tcBorders>
              <w:top w:val="nil"/>
              <w:left w:val="single" w:sz="4" w:space="0" w:color="auto"/>
              <w:bottom w:val="single" w:sz="4" w:space="0" w:color="auto"/>
              <w:right w:val="single" w:sz="4" w:space="0" w:color="auto"/>
            </w:tcBorders>
            <w:shd w:val="clear" w:color="auto" w:fill="FFC000"/>
            <w:noWrap/>
            <w:vAlign w:val="center"/>
            <w:hideMark/>
          </w:tcPr>
          <w:p w14:paraId="6EFB5E2E"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II</w:t>
            </w:r>
          </w:p>
        </w:tc>
        <w:tc>
          <w:tcPr>
            <w:tcW w:w="1200" w:type="dxa"/>
            <w:tcBorders>
              <w:top w:val="nil"/>
              <w:left w:val="nil"/>
              <w:bottom w:val="single" w:sz="4" w:space="0" w:color="auto"/>
              <w:right w:val="single" w:sz="4" w:space="0" w:color="auto"/>
            </w:tcBorders>
            <w:noWrap/>
            <w:vAlign w:val="center"/>
            <w:hideMark/>
          </w:tcPr>
          <w:p w14:paraId="3C590020"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500 - 150</w:t>
            </w:r>
          </w:p>
        </w:tc>
        <w:tc>
          <w:tcPr>
            <w:tcW w:w="4040" w:type="dxa"/>
            <w:tcBorders>
              <w:top w:val="nil"/>
              <w:left w:val="nil"/>
              <w:bottom w:val="single" w:sz="4" w:space="0" w:color="auto"/>
              <w:right w:val="single" w:sz="4" w:space="0" w:color="auto"/>
            </w:tcBorders>
            <w:vAlign w:val="center"/>
            <w:hideMark/>
          </w:tcPr>
          <w:p w14:paraId="3D669761"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Corregir y adoptar medidas de control</w:t>
            </w:r>
          </w:p>
        </w:tc>
      </w:tr>
      <w:tr w:rsidR="00FB6BE1" w14:paraId="19AF65C4" w14:textId="77777777" w:rsidTr="00F41F4C">
        <w:trPr>
          <w:trHeight w:val="690"/>
          <w:jc w:val="center"/>
        </w:trPr>
        <w:tc>
          <w:tcPr>
            <w:tcW w:w="2280" w:type="dxa"/>
            <w:tcBorders>
              <w:top w:val="nil"/>
              <w:left w:val="single" w:sz="4" w:space="0" w:color="auto"/>
              <w:bottom w:val="single" w:sz="4" w:space="0" w:color="auto"/>
              <w:right w:val="single" w:sz="4" w:space="0" w:color="auto"/>
            </w:tcBorders>
            <w:shd w:val="clear" w:color="auto" w:fill="FFFF00"/>
            <w:noWrap/>
            <w:vAlign w:val="center"/>
            <w:hideMark/>
          </w:tcPr>
          <w:p w14:paraId="1EA88EDD"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III</w:t>
            </w:r>
          </w:p>
        </w:tc>
        <w:tc>
          <w:tcPr>
            <w:tcW w:w="1200" w:type="dxa"/>
            <w:tcBorders>
              <w:top w:val="nil"/>
              <w:left w:val="nil"/>
              <w:bottom w:val="single" w:sz="4" w:space="0" w:color="auto"/>
              <w:right w:val="single" w:sz="4" w:space="0" w:color="auto"/>
            </w:tcBorders>
            <w:noWrap/>
            <w:vAlign w:val="center"/>
            <w:hideMark/>
          </w:tcPr>
          <w:p w14:paraId="437D88CE"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120 - 40</w:t>
            </w:r>
          </w:p>
        </w:tc>
        <w:tc>
          <w:tcPr>
            <w:tcW w:w="4040" w:type="dxa"/>
            <w:tcBorders>
              <w:top w:val="nil"/>
              <w:left w:val="nil"/>
              <w:bottom w:val="single" w:sz="4" w:space="0" w:color="auto"/>
              <w:right w:val="single" w:sz="4" w:space="0" w:color="auto"/>
            </w:tcBorders>
            <w:vAlign w:val="center"/>
            <w:hideMark/>
          </w:tcPr>
          <w:p w14:paraId="41F61C7B"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Mejorar si es posible. Sería conveniente justificar la intervención y su rentabilidad.</w:t>
            </w:r>
          </w:p>
        </w:tc>
      </w:tr>
      <w:tr w:rsidR="00FB6BE1" w14:paraId="7A6E9E67" w14:textId="77777777" w:rsidTr="00F41F4C">
        <w:trPr>
          <w:trHeight w:val="675"/>
          <w:jc w:val="center"/>
        </w:trPr>
        <w:tc>
          <w:tcPr>
            <w:tcW w:w="2280" w:type="dxa"/>
            <w:tcBorders>
              <w:top w:val="nil"/>
              <w:left w:val="single" w:sz="4" w:space="0" w:color="auto"/>
              <w:bottom w:val="single" w:sz="4" w:space="0" w:color="auto"/>
              <w:right w:val="single" w:sz="4" w:space="0" w:color="auto"/>
            </w:tcBorders>
            <w:shd w:val="clear" w:color="auto" w:fill="00B050"/>
            <w:noWrap/>
            <w:vAlign w:val="center"/>
            <w:hideMark/>
          </w:tcPr>
          <w:p w14:paraId="78DFC3D3"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IV</w:t>
            </w:r>
          </w:p>
        </w:tc>
        <w:tc>
          <w:tcPr>
            <w:tcW w:w="1200" w:type="dxa"/>
            <w:tcBorders>
              <w:top w:val="nil"/>
              <w:left w:val="nil"/>
              <w:bottom w:val="single" w:sz="4" w:space="0" w:color="auto"/>
              <w:right w:val="single" w:sz="4" w:space="0" w:color="auto"/>
            </w:tcBorders>
            <w:noWrap/>
            <w:vAlign w:val="center"/>
            <w:hideMark/>
          </w:tcPr>
          <w:p w14:paraId="3B687BA0"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20</w:t>
            </w:r>
          </w:p>
        </w:tc>
        <w:tc>
          <w:tcPr>
            <w:tcW w:w="4040" w:type="dxa"/>
            <w:tcBorders>
              <w:top w:val="nil"/>
              <w:left w:val="nil"/>
              <w:bottom w:val="single" w:sz="4" w:space="0" w:color="auto"/>
              <w:right w:val="single" w:sz="4" w:space="0" w:color="auto"/>
            </w:tcBorders>
            <w:vAlign w:val="center"/>
            <w:hideMark/>
          </w:tcPr>
          <w:p w14:paraId="325B7A46" w14:textId="77777777" w:rsidR="00FB6BE1" w:rsidRDefault="00FB6BE1" w:rsidP="00F41F4C">
            <w:pPr>
              <w:spacing w:after="0" w:line="240" w:lineRule="auto"/>
              <w:jc w:val="center"/>
              <w:rPr>
                <w:rFonts w:ascii="Arial" w:eastAsia="Times New Roman" w:hAnsi="Arial" w:cs="Arial"/>
                <w:lang w:eastAsia="es-AR"/>
              </w:rPr>
            </w:pPr>
            <w:r>
              <w:rPr>
                <w:rFonts w:ascii="Arial" w:eastAsia="Times New Roman" w:hAnsi="Arial" w:cs="Arial"/>
                <w:lang w:eastAsia="es-AR"/>
              </w:rPr>
              <w:t>No intervenir. Salvo que un análisis más profundo lo justifique</w:t>
            </w:r>
          </w:p>
        </w:tc>
      </w:tr>
    </w:tbl>
    <w:p w14:paraId="00BFC07F" w14:textId="77777777" w:rsidR="00FB6BE1" w:rsidRDefault="00FB6BE1" w:rsidP="00717652">
      <w:pPr>
        <w:spacing w:after="120"/>
        <w:jc w:val="both"/>
        <w:rPr>
          <w:rFonts w:ascii="Arial" w:hAnsi="Arial" w:cs="Arial"/>
          <w:sz w:val="24"/>
          <w:szCs w:val="24"/>
        </w:rPr>
      </w:pPr>
    </w:p>
    <w:p w14:paraId="57486AFA" w14:textId="77777777" w:rsidR="00427190" w:rsidRPr="00717652" w:rsidRDefault="00427190" w:rsidP="00717652">
      <w:pPr>
        <w:spacing w:after="120"/>
        <w:jc w:val="both"/>
        <w:rPr>
          <w:rFonts w:ascii="Arial" w:hAnsi="Arial" w:cs="Arial"/>
          <w:sz w:val="24"/>
          <w:szCs w:val="24"/>
        </w:rPr>
      </w:pPr>
      <w:r w:rsidRPr="00717652">
        <w:rPr>
          <w:rFonts w:ascii="Arial" w:hAnsi="Arial" w:cs="Arial"/>
          <w:sz w:val="24"/>
          <w:szCs w:val="24"/>
        </w:rPr>
        <w:t xml:space="preserve">Los niveles de intervención obtenidos tienen un valor orientativo. Para priorizar un programa de inversiones y mejoras, es imprescindible introducir la componente económica y el ámbito de influencia de la intervención. Así, ante unos resultados similares, estará más justificada una intervención </w:t>
      </w:r>
      <w:proofErr w:type="spellStart"/>
      <w:r w:rsidRPr="00717652">
        <w:rPr>
          <w:rFonts w:ascii="Arial" w:hAnsi="Arial" w:cs="Arial"/>
          <w:sz w:val="24"/>
          <w:szCs w:val="24"/>
        </w:rPr>
        <w:t>prioritaria</w:t>
      </w:r>
      <w:r w:rsidRPr="00CA7FD5">
        <w:rPr>
          <w:rFonts w:ascii="Arial" w:hAnsi="Arial" w:cs="Arial"/>
          <w:sz w:val="24"/>
          <w:szCs w:val="24"/>
        </w:rPr>
        <w:t>cuando</w:t>
      </w:r>
      <w:proofErr w:type="spellEnd"/>
      <w:r w:rsidRPr="00CA7FD5">
        <w:rPr>
          <w:rFonts w:ascii="Arial" w:hAnsi="Arial" w:cs="Arial"/>
          <w:sz w:val="24"/>
          <w:szCs w:val="24"/>
        </w:rPr>
        <w:t xml:space="preserve"> el coste sea menor y la solución afecte a un colectivo de trabajadores mayor.</w:t>
      </w:r>
    </w:p>
    <w:p w14:paraId="103CE46C" w14:textId="77777777" w:rsidR="00427190" w:rsidRPr="00717652" w:rsidRDefault="00427190" w:rsidP="00717652">
      <w:pPr>
        <w:spacing w:after="120"/>
        <w:jc w:val="both"/>
        <w:rPr>
          <w:rFonts w:ascii="Arial" w:hAnsi="Arial" w:cs="Arial"/>
          <w:sz w:val="24"/>
          <w:szCs w:val="24"/>
        </w:rPr>
      </w:pPr>
      <w:r w:rsidRPr="00717652">
        <w:rPr>
          <w:rFonts w:ascii="Arial" w:hAnsi="Arial" w:cs="Arial"/>
          <w:sz w:val="24"/>
          <w:szCs w:val="24"/>
        </w:rPr>
        <w:lastRenderedPageBreak/>
        <w:t>No hay que olvidar el sentido de importancia que den los trabajadores a los diferentes problemas. La opinión de los trabajadores no sólo ha de ser considerada, sino que su consideración redundará ineludiblemente en la efectividad del programa de mejoras.</w:t>
      </w:r>
    </w:p>
    <w:p w14:paraId="0B13BBE2" w14:textId="77777777" w:rsidR="00427190" w:rsidRPr="00717652" w:rsidRDefault="00427190" w:rsidP="00717652">
      <w:pPr>
        <w:spacing w:after="120"/>
        <w:jc w:val="both"/>
        <w:rPr>
          <w:rFonts w:ascii="Arial" w:hAnsi="Arial" w:cs="Arial"/>
          <w:sz w:val="24"/>
          <w:szCs w:val="24"/>
        </w:rPr>
      </w:pPr>
      <w:r w:rsidRPr="00717652">
        <w:rPr>
          <w:rFonts w:ascii="Arial" w:hAnsi="Arial" w:cs="Arial"/>
          <w:sz w:val="24"/>
          <w:szCs w:val="24"/>
        </w:rPr>
        <w:t>El nivel de riesgo viene determinado por el producto del nivel de probabilidad por el nivel de consecuencias. El cuadro establece la agrupación de los niveles de riesgo que originan los niveles de intervención y su significado.</w:t>
      </w:r>
    </w:p>
    <w:p w14:paraId="0F1B8CDE" w14:textId="77777777" w:rsidR="00427190" w:rsidRDefault="00427190" w:rsidP="00427190">
      <w:pPr>
        <w:rPr>
          <w:rFonts w:ascii="Arial" w:hAnsi="Arial" w:cs="Arial"/>
        </w:rPr>
      </w:pPr>
    </w:p>
    <w:p w14:paraId="2EF7EA3B" w14:textId="77777777" w:rsidR="00427190" w:rsidRDefault="00427190" w:rsidP="00427190">
      <w:pPr>
        <w:rPr>
          <w:rFonts w:ascii="Arial" w:hAnsi="Arial" w:cs="Arial"/>
        </w:rPr>
      </w:pPr>
    </w:p>
    <w:p w14:paraId="77E19B25" w14:textId="77777777" w:rsidR="000D5C68" w:rsidRDefault="000D5C68" w:rsidP="00427190">
      <w:pPr>
        <w:rPr>
          <w:rFonts w:ascii="Arial" w:hAnsi="Arial" w:cs="Arial"/>
        </w:rPr>
      </w:pPr>
    </w:p>
    <w:p w14:paraId="2509BFBF" w14:textId="77777777" w:rsidR="000D5C68" w:rsidRDefault="000D5C68" w:rsidP="00427190">
      <w:pPr>
        <w:rPr>
          <w:rFonts w:ascii="Arial" w:hAnsi="Arial" w:cs="Arial"/>
        </w:rPr>
      </w:pPr>
    </w:p>
    <w:p w14:paraId="020DCC0C" w14:textId="77777777" w:rsidR="000D5C68" w:rsidRDefault="000D5C68" w:rsidP="00427190">
      <w:pPr>
        <w:rPr>
          <w:rFonts w:ascii="Arial" w:hAnsi="Arial" w:cs="Arial"/>
        </w:rPr>
      </w:pPr>
    </w:p>
    <w:p w14:paraId="66598AAD" w14:textId="77777777" w:rsidR="000D5C68" w:rsidRDefault="000D5C68" w:rsidP="00427190">
      <w:pPr>
        <w:rPr>
          <w:rFonts w:ascii="Arial" w:hAnsi="Arial" w:cs="Arial"/>
        </w:rPr>
      </w:pPr>
    </w:p>
    <w:p w14:paraId="1429F009" w14:textId="77777777" w:rsidR="000D5C68" w:rsidRDefault="000D5C68" w:rsidP="00427190">
      <w:pPr>
        <w:rPr>
          <w:rFonts w:ascii="Arial" w:hAnsi="Arial" w:cs="Arial"/>
        </w:rPr>
      </w:pPr>
    </w:p>
    <w:p w14:paraId="27EA43F1" w14:textId="77777777" w:rsidR="000D5C68" w:rsidRDefault="000D5C68" w:rsidP="00427190">
      <w:pPr>
        <w:rPr>
          <w:rFonts w:ascii="Arial" w:hAnsi="Arial" w:cs="Arial"/>
        </w:rPr>
      </w:pPr>
    </w:p>
    <w:p w14:paraId="613D30A4" w14:textId="77777777" w:rsidR="000D5C68" w:rsidRDefault="000D5C68" w:rsidP="00427190">
      <w:pPr>
        <w:rPr>
          <w:rFonts w:ascii="Arial" w:hAnsi="Arial" w:cs="Arial"/>
        </w:rPr>
      </w:pPr>
    </w:p>
    <w:p w14:paraId="037FF759" w14:textId="77777777" w:rsidR="000D5C68" w:rsidRDefault="000D5C68" w:rsidP="00427190">
      <w:pPr>
        <w:rPr>
          <w:rFonts w:ascii="Arial" w:hAnsi="Arial" w:cs="Arial"/>
        </w:rPr>
      </w:pPr>
    </w:p>
    <w:p w14:paraId="5F40B6CB" w14:textId="77777777" w:rsidR="000D5C68" w:rsidRDefault="000D5C68" w:rsidP="00427190">
      <w:pPr>
        <w:rPr>
          <w:rFonts w:ascii="Arial" w:hAnsi="Arial" w:cs="Arial"/>
        </w:rPr>
      </w:pPr>
    </w:p>
    <w:p w14:paraId="50B1830E" w14:textId="77777777" w:rsidR="004871FB" w:rsidRDefault="004871FB" w:rsidP="00427190">
      <w:pPr>
        <w:rPr>
          <w:rFonts w:ascii="Arial" w:hAnsi="Arial" w:cs="Arial"/>
        </w:rPr>
      </w:pPr>
    </w:p>
    <w:p w14:paraId="44FD8CD9" w14:textId="77777777" w:rsidR="000D5C68" w:rsidRDefault="000D5C68" w:rsidP="00427190">
      <w:pPr>
        <w:rPr>
          <w:rFonts w:ascii="Arial" w:hAnsi="Arial" w:cs="Arial"/>
        </w:rPr>
      </w:pPr>
    </w:p>
    <w:p w14:paraId="4E1135BA" w14:textId="77777777" w:rsidR="000D5C68" w:rsidRDefault="000D5C68" w:rsidP="00427190">
      <w:pPr>
        <w:rPr>
          <w:rFonts w:ascii="Arial" w:hAnsi="Arial" w:cs="Arial"/>
        </w:rPr>
      </w:pPr>
    </w:p>
    <w:p w14:paraId="0546F2B2" w14:textId="77777777" w:rsidR="000D5C68" w:rsidRDefault="000D5C68" w:rsidP="00427190">
      <w:pPr>
        <w:rPr>
          <w:rFonts w:ascii="Arial" w:hAnsi="Arial" w:cs="Arial"/>
        </w:rPr>
      </w:pPr>
    </w:p>
    <w:p w14:paraId="0DD94D24" w14:textId="77777777" w:rsidR="00326778" w:rsidRDefault="00326778" w:rsidP="00427190">
      <w:pPr>
        <w:rPr>
          <w:rFonts w:ascii="Arial" w:hAnsi="Arial" w:cs="Arial"/>
        </w:rPr>
      </w:pPr>
    </w:p>
    <w:p w14:paraId="64711393" w14:textId="77777777" w:rsidR="00326778" w:rsidRDefault="00326778" w:rsidP="00427190">
      <w:pPr>
        <w:rPr>
          <w:rFonts w:ascii="Arial" w:hAnsi="Arial" w:cs="Arial"/>
        </w:rPr>
      </w:pPr>
    </w:p>
    <w:p w14:paraId="6108E2C4" w14:textId="77777777" w:rsidR="000D5C68" w:rsidRDefault="000D5C68" w:rsidP="00427190">
      <w:pPr>
        <w:rPr>
          <w:rFonts w:ascii="Arial" w:hAnsi="Arial" w:cs="Arial"/>
        </w:rPr>
      </w:pPr>
    </w:p>
    <w:p w14:paraId="2CF0566A" w14:textId="77777777" w:rsidR="00FB6BE1" w:rsidRDefault="00FB6BE1" w:rsidP="00427190">
      <w:pPr>
        <w:rPr>
          <w:rFonts w:ascii="Arial" w:hAnsi="Arial" w:cs="Arial"/>
        </w:rPr>
      </w:pPr>
    </w:p>
    <w:p w14:paraId="1B2FF8DA" w14:textId="77777777" w:rsidR="000D5C68" w:rsidRPr="00717652" w:rsidRDefault="000D5C68" w:rsidP="00717652">
      <w:pPr>
        <w:jc w:val="both"/>
        <w:rPr>
          <w:rFonts w:ascii="Arial" w:hAnsi="Arial" w:cs="Arial"/>
          <w:sz w:val="24"/>
          <w:szCs w:val="24"/>
        </w:rPr>
      </w:pPr>
    </w:p>
    <w:p w14:paraId="1A6A7C98" w14:textId="77777777" w:rsidR="00427190" w:rsidRPr="007F0354" w:rsidRDefault="00427190" w:rsidP="007F0354">
      <w:pPr>
        <w:pStyle w:val="Ttulo3"/>
        <w:spacing w:after="240"/>
        <w:rPr>
          <w:rFonts w:ascii="Arial" w:hAnsi="Arial" w:cs="Arial"/>
          <w:color w:val="auto"/>
          <w:sz w:val="24"/>
        </w:rPr>
      </w:pPr>
      <w:bookmarkStart w:id="51" w:name="bookmark62"/>
      <w:bookmarkStart w:id="52" w:name="_Toc61891989"/>
      <w:r w:rsidRPr="00F66A4C">
        <w:rPr>
          <w:rFonts w:ascii="Arial" w:hAnsi="Arial" w:cs="Arial"/>
          <w:color w:val="auto"/>
          <w:sz w:val="24"/>
        </w:rPr>
        <w:lastRenderedPageBreak/>
        <w:t>Cuadro de Nivel de Riesgo (NR</w:t>
      </w:r>
      <w:proofErr w:type="gramStart"/>
      <w:r w:rsidRPr="00F66A4C">
        <w:rPr>
          <w:rFonts w:ascii="Arial" w:hAnsi="Arial" w:cs="Arial"/>
          <w:color w:val="auto"/>
          <w:sz w:val="24"/>
        </w:rPr>
        <w:t>).</w:t>
      </w:r>
      <w:bookmarkEnd w:id="51"/>
      <w:bookmarkEnd w:id="52"/>
      <w:r w:rsidRPr="007F0354">
        <w:rPr>
          <w:rFonts w:ascii="Arial" w:hAnsi="Arial" w:cs="Arial"/>
          <w:b w:val="0"/>
          <w:color w:val="000000" w:themeColor="text1"/>
          <w:sz w:val="24"/>
          <w:szCs w:val="24"/>
          <w:shd w:val="clear" w:color="auto" w:fill="FFFFFF" w:themeFill="background1"/>
        </w:rPr>
        <w:t>El</w:t>
      </w:r>
      <w:proofErr w:type="gramEnd"/>
      <w:r w:rsidRPr="007F0354">
        <w:rPr>
          <w:rFonts w:ascii="Arial" w:hAnsi="Arial" w:cs="Arial"/>
          <w:b w:val="0"/>
          <w:color w:val="000000" w:themeColor="text1"/>
          <w:sz w:val="24"/>
          <w:szCs w:val="24"/>
          <w:shd w:val="clear" w:color="auto" w:fill="FFFFFF" w:themeFill="background1"/>
        </w:rPr>
        <w:t xml:space="preserve"> cuadro expresa el nivel de riesgo de los factores de riesgo en cada puesto, de acuerdo a la fórmula:</w:t>
      </w:r>
      <w:r w:rsidRPr="00717652">
        <w:rPr>
          <w:rFonts w:ascii="Arial" w:hAnsi="Arial" w:cs="Arial"/>
          <w:sz w:val="24"/>
          <w:szCs w:val="24"/>
        </w:rPr>
        <w:t xml:space="preserve"> </w:t>
      </w:r>
    </w:p>
    <w:p w14:paraId="023A8BF2" w14:textId="77777777" w:rsidR="00427190" w:rsidRDefault="00427190" w:rsidP="00427190">
      <w:pPr>
        <w:jc w:val="center"/>
        <w:rPr>
          <w:rFonts w:ascii="Arial" w:hAnsi="Arial" w:cs="Arial"/>
          <w:b/>
          <w:bCs/>
          <w:lang w:bidi="es-ES"/>
        </w:rPr>
      </w:pPr>
      <w:r w:rsidRPr="00427190">
        <w:rPr>
          <w:rFonts w:ascii="Arial" w:hAnsi="Arial" w:cs="Arial"/>
          <w:b/>
          <w:bCs/>
          <w:lang w:bidi="es-ES"/>
        </w:rPr>
        <w:t>NR= NP x NC</w:t>
      </w:r>
    </w:p>
    <w:tbl>
      <w:tblPr>
        <w:tblStyle w:val="Tablaconcuadrcula"/>
        <w:tblW w:w="9139" w:type="dxa"/>
        <w:tblLook w:val="04A0" w:firstRow="1" w:lastRow="0" w:firstColumn="1" w:lastColumn="0" w:noHBand="0" w:noVBand="1"/>
      </w:tblPr>
      <w:tblGrid>
        <w:gridCol w:w="1484"/>
        <w:gridCol w:w="1634"/>
        <w:gridCol w:w="1506"/>
        <w:gridCol w:w="1503"/>
        <w:gridCol w:w="1503"/>
        <w:gridCol w:w="1509"/>
      </w:tblGrid>
      <w:tr w:rsidR="000D5C68" w14:paraId="5E20F246" w14:textId="77777777" w:rsidTr="007F0354">
        <w:trPr>
          <w:trHeight w:val="107"/>
        </w:trPr>
        <w:tc>
          <w:tcPr>
            <w:tcW w:w="3118" w:type="dxa"/>
            <w:gridSpan w:val="2"/>
            <w:vMerge w:val="restart"/>
            <w:shd w:val="clear" w:color="auto" w:fill="DBE5F1" w:themeFill="accent1" w:themeFillTint="33"/>
          </w:tcPr>
          <w:p w14:paraId="1B176349" w14:textId="77777777" w:rsidR="000D5C68" w:rsidRPr="00864D30" w:rsidRDefault="000D5C68" w:rsidP="00731987">
            <w:pPr>
              <w:jc w:val="center"/>
              <w:rPr>
                <w:rFonts w:ascii="Arial" w:hAnsi="Arial" w:cs="Arial"/>
                <w:b/>
              </w:rPr>
            </w:pPr>
            <w:r>
              <w:rPr>
                <w:rFonts w:ascii="Arial" w:hAnsi="Arial" w:cs="Arial"/>
                <w:b/>
              </w:rPr>
              <w:t>NR</w:t>
            </w:r>
          </w:p>
        </w:tc>
        <w:tc>
          <w:tcPr>
            <w:tcW w:w="6021" w:type="dxa"/>
            <w:gridSpan w:val="4"/>
            <w:shd w:val="clear" w:color="auto" w:fill="DBE5F1" w:themeFill="accent1" w:themeFillTint="33"/>
          </w:tcPr>
          <w:p w14:paraId="6B48ACFA" w14:textId="77777777" w:rsidR="000D5C68" w:rsidRPr="00864D30" w:rsidRDefault="000D5C68" w:rsidP="00731987">
            <w:pPr>
              <w:jc w:val="center"/>
              <w:rPr>
                <w:rFonts w:ascii="Arial" w:hAnsi="Arial" w:cs="Arial"/>
                <w:b/>
              </w:rPr>
            </w:pPr>
            <w:r w:rsidRPr="00864D30">
              <w:rPr>
                <w:rFonts w:ascii="Arial" w:hAnsi="Arial" w:cs="Arial"/>
                <w:b/>
              </w:rPr>
              <w:t>Puestos</w:t>
            </w:r>
          </w:p>
        </w:tc>
      </w:tr>
      <w:tr w:rsidR="000D5C68" w14:paraId="26346545" w14:textId="77777777" w:rsidTr="007F0354">
        <w:trPr>
          <w:trHeight w:val="253"/>
        </w:trPr>
        <w:tc>
          <w:tcPr>
            <w:tcW w:w="3118" w:type="dxa"/>
            <w:gridSpan w:val="2"/>
            <w:vMerge/>
            <w:shd w:val="clear" w:color="auto" w:fill="DBE5F1" w:themeFill="accent1" w:themeFillTint="33"/>
          </w:tcPr>
          <w:p w14:paraId="30FB4039" w14:textId="77777777" w:rsidR="000D5C68" w:rsidRPr="00864D30" w:rsidRDefault="000D5C68" w:rsidP="00731987">
            <w:pPr>
              <w:jc w:val="center"/>
              <w:rPr>
                <w:rFonts w:ascii="Arial" w:hAnsi="Arial" w:cs="Arial"/>
                <w:b/>
              </w:rPr>
            </w:pPr>
          </w:p>
        </w:tc>
        <w:tc>
          <w:tcPr>
            <w:tcW w:w="1506" w:type="dxa"/>
            <w:vMerge w:val="restart"/>
          </w:tcPr>
          <w:p w14:paraId="31DB878D" w14:textId="77777777" w:rsidR="000D5C68" w:rsidRPr="00864D30" w:rsidRDefault="000D5C68" w:rsidP="00731987">
            <w:pPr>
              <w:rPr>
                <w:rFonts w:ascii="Arial" w:hAnsi="Arial" w:cs="Arial"/>
                <w:b/>
              </w:rPr>
            </w:pPr>
            <w:r w:rsidRPr="00864D30">
              <w:rPr>
                <w:rFonts w:ascii="Arial" w:hAnsi="Arial" w:cs="Arial"/>
                <w:b/>
              </w:rPr>
              <w:t>Soldadura</w:t>
            </w:r>
          </w:p>
        </w:tc>
        <w:tc>
          <w:tcPr>
            <w:tcW w:w="1503" w:type="dxa"/>
            <w:vMerge w:val="restart"/>
          </w:tcPr>
          <w:p w14:paraId="4DEBF294" w14:textId="77777777" w:rsidR="000D5C68" w:rsidRPr="00864D30" w:rsidRDefault="000D5C68" w:rsidP="00731987">
            <w:pPr>
              <w:rPr>
                <w:rFonts w:ascii="Arial" w:hAnsi="Arial" w:cs="Arial"/>
                <w:b/>
              </w:rPr>
            </w:pPr>
            <w:r w:rsidRPr="00864D30">
              <w:rPr>
                <w:rFonts w:ascii="Arial" w:hAnsi="Arial" w:cs="Arial"/>
                <w:b/>
              </w:rPr>
              <w:t>Ajustes</w:t>
            </w:r>
          </w:p>
        </w:tc>
        <w:tc>
          <w:tcPr>
            <w:tcW w:w="1503" w:type="dxa"/>
            <w:vMerge w:val="restart"/>
          </w:tcPr>
          <w:p w14:paraId="6FC6071B" w14:textId="77777777" w:rsidR="000D5C68" w:rsidRPr="00864D30" w:rsidRDefault="000D5C68" w:rsidP="00731987">
            <w:pPr>
              <w:rPr>
                <w:rFonts w:ascii="Arial" w:hAnsi="Arial" w:cs="Arial"/>
                <w:b/>
              </w:rPr>
            </w:pPr>
            <w:r w:rsidRPr="00864D30">
              <w:rPr>
                <w:rFonts w:ascii="Arial" w:hAnsi="Arial" w:cs="Arial"/>
                <w:b/>
              </w:rPr>
              <w:t>Tornería</w:t>
            </w:r>
          </w:p>
        </w:tc>
        <w:tc>
          <w:tcPr>
            <w:tcW w:w="1509" w:type="dxa"/>
            <w:vMerge w:val="restart"/>
          </w:tcPr>
          <w:p w14:paraId="1B0B93DE" w14:textId="77777777" w:rsidR="000D5C68" w:rsidRPr="00864D30" w:rsidRDefault="000D5C68" w:rsidP="00731987">
            <w:pP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r>
      <w:tr w:rsidR="000D5C68" w14:paraId="4C82BEFB" w14:textId="77777777" w:rsidTr="007F0354">
        <w:trPr>
          <w:trHeight w:val="196"/>
        </w:trPr>
        <w:tc>
          <w:tcPr>
            <w:tcW w:w="3118" w:type="dxa"/>
            <w:gridSpan w:val="2"/>
            <w:shd w:val="clear" w:color="auto" w:fill="DBE5F1" w:themeFill="accent1" w:themeFillTint="33"/>
          </w:tcPr>
          <w:p w14:paraId="431DD5B1" w14:textId="77777777" w:rsidR="000D5C68" w:rsidRPr="00864D30" w:rsidRDefault="000D5C68" w:rsidP="00731987">
            <w:pPr>
              <w:jc w:val="center"/>
              <w:rPr>
                <w:rFonts w:ascii="Arial" w:hAnsi="Arial" w:cs="Arial"/>
                <w:b/>
              </w:rPr>
            </w:pPr>
            <w:r w:rsidRPr="00864D30">
              <w:rPr>
                <w:rFonts w:ascii="Arial" w:hAnsi="Arial" w:cs="Arial"/>
                <w:b/>
              </w:rPr>
              <w:t>Agentes de Riesgos</w:t>
            </w:r>
          </w:p>
        </w:tc>
        <w:tc>
          <w:tcPr>
            <w:tcW w:w="1506" w:type="dxa"/>
            <w:vMerge/>
          </w:tcPr>
          <w:p w14:paraId="6A9BC808" w14:textId="77777777" w:rsidR="000D5C68" w:rsidRPr="00864D30" w:rsidRDefault="000D5C68" w:rsidP="00731987">
            <w:pPr>
              <w:jc w:val="center"/>
              <w:rPr>
                <w:rFonts w:ascii="Arial" w:hAnsi="Arial" w:cs="Arial"/>
                <w:b/>
              </w:rPr>
            </w:pPr>
          </w:p>
        </w:tc>
        <w:tc>
          <w:tcPr>
            <w:tcW w:w="1503" w:type="dxa"/>
            <w:vMerge/>
          </w:tcPr>
          <w:p w14:paraId="7555C7D9" w14:textId="77777777" w:rsidR="000D5C68" w:rsidRPr="00864D30" w:rsidRDefault="000D5C68" w:rsidP="00731987">
            <w:pPr>
              <w:jc w:val="center"/>
              <w:rPr>
                <w:rFonts w:ascii="Arial" w:hAnsi="Arial" w:cs="Arial"/>
                <w:b/>
              </w:rPr>
            </w:pPr>
          </w:p>
        </w:tc>
        <w:tc>
          <w:tcPr>
            <w:tcW w:w="1503" w:type="dxa"/>
            <w:vMerge/>
          </w:tcPr>
          <w:p w14:paraId="76E0D414" w14:textId="77777777" w:rsidR="000D5C68" w:rsidRPr="00864D30" w:rsidRDefault="000D5C68" w:rsidP="00731987">
            <w:pPr>
              <w:jc w:val="center"/>
              <w:rPr>
                <w:rFonts w:ascii="Arial" w:hAnsi="Arial" w:cs="Arial"/>
                <w:b/>
              </w:rPr>
            </w:pPr>
          </w:p>
        </w:tc>
        <w:tc>
          <w:tcPr>
            <w:tcW w:w="1509" w:type="dxa"/>
            <w:vMerge/>
          </w:tcPr>
          <w:p w14:paraId="2A34F409" w14:textId="77777777" w:rsidR="000D5C68" w:rsidRPr="00864D30" w:rsidRDefault="000D5C68" w:rsidP="00731987">
            <w:pPr>
              <w:jc w:val="center"/>
              <w:rPr>
                <w:rFonts w:ascii="Arial" w:hAnsi="Arial" w:cs="Arial"/>
                <w:b/>
              </w:rPr>
            </w:pPr>
          </w:p>
        </w:tc>
      </w:tr>
      <w:tr w:rsidR="000D5C68" w14:paraId="02E06DDC" w14:textId="77777777" w:rsidTr="007F0354">
        <w:trPr>
          <w:trHeight w:val="183"/>
        </w:trPr>
        <w:tc>
          <w:tcPr>
            <w:tcW w:w="1484" w:type="dxa"/>
          </w:tcPr>
          <w:p w14:paraId="4EE5887C"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A</w:t>
            </w:r>
          </w:p>
        </w:tc>
        <w:tc>
          <w:tcPr>
            <w:tcW w:w="7655" w:type="dxa"/>
            <w:gridSpan w:val="5"/>
          </w:tcPr>
          <w:p w14:paraId="56B1ED10"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Riesgo Físico</w:t>
            </w:r>
          </w:p>
        </w:tc>
      </w:tr>
      <w:tr w:rsidR="000D5C68" w14:paraId="580A42FE" w14:textId="77777777" w:rsidTr="007F0354">
        <w:trPr>
          <w:trHeight w:val="183"/>
        </w:trPr>
        <w:tc>
          <w:tcPr>
            <w:tcW w:w="1484" w:type="dxa"/>
          </w:tcPr>
          <w:p w14:paraId="76E34BBD"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100</w:t>
            </w:r>
          </w:p>
        </w:tc>
        <w:tc>
          <w:tcPr>
            <w:tcW w:w="1634" w:type="dxa"/>
          </w:tcPr>
          <w:p w14:paraId="08DD820F" w14:textId="77777777" w:rsidR="000D5C68" w:rsidRPr="00AA3306" w:rsidRDefault="000D5C68" w:rsidP="00731987">
            <w:pPr>
              <w:rPr>
                <w:rFonts w:ascii="Arial" w:hAnsi="Arial" w:cs="Arial"/>
                <w:sz w:val="20"/>
                <w:szCs w:val="20"/>
              </w:rPr>
            </w:pPr>
            <w:r w:rsidRPr="00AA3306">
              <w:rPr>
                <w:rFonts w:ascii="Arial" w:hAnsi="Arial" w:cs="Arial"/>
                <w:sz w:val="20"/>
                <w:szCs w:val="20"/>
              </w:rPr>
              <w:t>Ruido</w:t>
            </w:r>
          </w:p>
        </w:tc>
        <w:tc>
          <w:tcPr>
            <w:tcW w:w="1506" w:type="dxa"/>
          </w:tcPr>
          <w:p w14:paraId="34D32F53" w14:textId="77777777" w:rsidR="000D5C68" w:rsidRPr="00AA3306" w:rsidRDefault="000D5C68" w:rsidP="00731987">
            <w:pPr>
              <w:jc w:val="center"/>
              <w:rPr>
                <w:rFonts w:ascii="Arial" w:hAnsi="Arial" w:cs="Arial"/>
                <w:sz w:val="20"/>
                <w:szCs w:val="20"/>
              </w:rPr>
            </w:pPr>
          </w:p>
        </w:tc>
        <w:tc>
          <w:tcPr>
            <w:tcW w:w="1503" w:type="dxa"/>
            <w:shd w:val="clear" w:color="auto" w:fill="FFC000"/>
          </w:tcPr>
          <w:p w14:paraId="24CB4DA2" w14:textId="77777777" w:rsidR="000D5C68" w:rsidRPr="00AA3306" w:rsidRDefault="00CA7FD5" w:rsidP="00731987">
            <w:pPr>
              <w:jc w:val="center"/>
              <w:rPr>
                <w:rFonts w:ascii="Arial" w:hAnsi="Arial" w:cs="Arial"/>
                <w:sz w:val="20"/>
                <w:szCs w:val="20"/>
              </w:rPr>
            </w:pPr>
            <w:r>
              <w:rPr>
                <w:rFonts w:ascii="Arial" w:hAnsi="Arial" w:cs="Arial"/>
                <w:sz w:val="20"/>
                <w:szCs w:val="20"/>
              </w:rPr>
              <w:t>200</w:t>
            </w:r>
          </w:p>
        </w:tc>
        <w:tc>
          <w:tcPr>
            <w:tcW w:w="1503" w:type="dxa"/>
            <w:shd w:val="clear" w:color="auto" w:fill="FFFF00"/>
          </w:tcPr>
          <w:p w14:paraId="266E0875" w14:textId="77777777" w:rsidR="000D5C68" w:rsidRPr="00AA3306" w:rsidRDefault="00CA7FD5" w:rsidP="00731987">
            <w:pPr>
              <w:jc w:val="center"/>
              <w:rPr>
                <w:rFonts w:ascii="Arial" w:hAnsi="Arial" w:cs="Arial"/>
                <w:sz w:val="20"/>
                <w:szCs w:val="20"/>
              </w:rPr>
            </w:pPr>
            <w:r>
              <w:rPr>
                <w:rFonts w:ascii="Arial" w:hAnsi="Arial" w:cs="Arial"/>
                <w:sz w:val="20"/>
                <w:szCs w:val="20"/>
              </w:rPr>
              <w:t>120</w:t>
            </w:r>
          </w:p>
        </w:tc>
        <w:tc>
          <w:tcPr>
            <w:tcW w:w="1509" w:type="dxa"/>
            <w:shd w:val="clear" w:color="auto" w:fill="FFC000"/>
          </w:tcPr>
          <w:p w14:paraId="66474AB7" w14:textId="77777777" w:rsidR="000D5C68" w:rsidRPr="00AA3306" w:rsidRDefault="00CA7FD5" w:rsidP="00731987">
            <w:pPr>
              <w:jc w:val="center"/>
              <w:rPr>
                <w:rFonts w:ascii="Arial" w:hAnsi="Arial" w:cs="Arial"/>
                <w:sz w:val="20"/>
                <w:szCs w:val="20"/>
              </w:rPr>
            </w:pPr>
            <w:r>
              <w:rPr>
                <w:rFonts w:ascii="Arial" w:hAnsi="Arial" w:cs="Arial"/>
                <w:sz w:val="20"/>
                <w:szCs w:val="20"/>
              </w:rPr>
              <w:t>180</w:t>
            </w:r>
          </w:p>
        </w:tc>
      </w:tr>
      <w:tr w:rsidR="000D5C68" w14:paraId="620342C1" w14:textId="77777777" w:rsidTr="007F0354">
        <w:trPr>
          <w:trHeight w:val="393"/>
        </w:trPr>
        <w:tc>
          <w:tcPr>
            <w:tcW w:w="1484" w:type="dxa"/>
          </w:tcPr>
          <w:p w14:paraId="1CB8F56C"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101</w:t>
            </w:r>
          </w:p>
        </w:tc>
        <w:tc>
          <w:tcPr>
            <w:tcW w:w="1634" w:type="dxa"/>
          </w:tcPr>
          <w:p w14:paraId="7EAC0054" w14:textId="77777777" w:rsidR="000D5C68" w:rsidRPr="00AA3306" w:rsidRDefault="000D5C68" w:rsidP="00731987">
            <w:pPr>
              <w:rPr>
                <w:rFonts w:ascii="Arial" w:hAnsi="Arial" w:cs="Arial"/>
                <w:sz w:val="20"/>
                <w:szCs w:val="20"/>
              </w:rPr>
            </w:pPr>
            <w:r w:rsidRPr="00AA3306">
              <w:rPr>
                <w:rFonts w:ascii="Arial" w:hAnsi="Arial" w:cs="Arial"/>
                <w:sz w:val="20"/>
                <w:szCs w:val="20"/>
              </w:rPr>
              <w:t>Temperaturas extremas</w:t>
            </w:r>
          </w:p>
        </w:tc>
        <w:tc>
          <w:tcPr>
            <w:tcW w:w="1506" w:type="dxa"/>
            <w:shd w:val="clear" w:color="auto" w:fill="FFFF00"/>
          </w:tcPr>
          <w:p w14:paraId="27959D63" w14:textId="77777777" w:rsidR="000D5C68" w:rsidRPr="00AA3306" w:rsidRDefault="000D5C68" w:rsidP="00731987">
            <w:pPr>
              <w:jc w:val="center"/>
              <w:rPr>
                <w:rFonts w:ascii="Arial" w:hAnsi="Arial" w:cs="Arial"/>
                <w:sz w:val="20"/>
                <w:szCs w:val="20"/>
              </w:rPr>
            </w:pPr>
            <w:r>
              <w:rPr>
                <w:rFonts w:ascii="Arial" w:hAnsi="Arial" w:cs="Arial"/>
                <w:sz w:val="20"/>
                <w:szCs w:val="20"/>
              </w:rPr>
              <w:t>1</w:t>
            </w:r>
            <w:r w:rsidR="00CA7FD5">
              <w:rPr>
                <w:rFonts w:ascii="Arial" w:hAnsi="Arial" w:cs="Arial"/>
                <w:sz w:val="20"/>
                <w:szCs w:val="20"/>
              </w:rPr>
              <w:t>20</w:t>
            </w:r>
          </w:p>
        </w:tc>
        <w:tc>
          <w:tcPr>
            <w:tcW w:w="1503" w:type="dxa"/>
          </w:tcPr>
          <w:p w14:paraId="31C3B702" w14:textId="77777777" w:rsidR="000D5C68" w:rsidRPr="00AA3306" w:rsidRDefault="000D5C68" w:rsidP="00731987">
            <w:pPr>
              <w:jc w:val="center"/>
              <w:rPr>
                <w:rFonts w:ascii="Arial" w:hAnsi="Arial" w:cs="Arial"/>
                <w:sz w:val="20"/>
                <w:szCs w:val="20"/>
              </w:rPr>
            </w:pPr>
          </w:p>
        </w:tc>
        <w:tc>
          <w:tcPr>
            <w:tcW w:w="1503" w:type="dxa"/>
          </w:tcPr>
          <w:p w14:paraId="3C508B9D" w14:textId="77777777" w:rsidR="000D5C68" w:rsidRPr="00AA3306" w:rsidRDefault="000D5C68" w:rsidP="00731987">
            <w:pPr>
              <w:jc w:val="center"/>
              <w:rPr>
                <w:rFonts w:ascii="Arial" w:hAnsi="Arial" w:cs="Arial"/>
                <w:sz w:val="20"/>
                <w:szCs w:val="20"/>
              </w:rPr>
            </w:pPr>
          </w:p>
        </w:tc>
        <w:tc>
          <w:tcPr>
            <w:tcW w:w="1509" w:type="dxa"/>
          </w:tcPr>
          <w:p w14:paraId="7908CF3D" w14:textId="77777777" w:rsidR="000D5C68" w:rsidRPr="00AA3306" w:rsidRDefault="000D5C68" w:rsidP="00731987">
            <w:pPr>
              <w:jc w:val="center"/>
              <w:rPr>
                <w:rFonts w:ascii="Arial" w:hAnsi="Arial" w:cs="Arial"/>
                <w:sz w:val="20"/>
                <w:szCs w:val="20"/>
              </w:rPr>
            </w:pPr>
          </w:p>
        </w:tc>
      </w:tr>
      <w:tr w:rsidR="000D5C68" w14:paraId="5DD5492E" w14:textId="77777777" w:rsidTr="007F0354">
        <w:trPr>
          <w:trHeight w:val="379"/>
        </w:trPr>
        <w:tc>
          <w:tcPr>
            <w:tcW w:w="1484" w:type="dxa"/>
          </w:tcPr>
          <w:p w14:paraId="3224E006"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102</w:t>
            </w:r>
          </w:p>
        </w:tc>
        <w:tc>
          <w:tcPr>
            <w:tcW w:w="1634" w:type="dxa"/>
          </w:tcPr>
          <w:p w14:paraId="4BB30DF6" w14:textId="77777777" w:rsidR="000D5C68" w:rsidRPr="00AA3306" w:rsidRDefault="000D5C68" w:rsidP="00731987">
            <w:pPr>
              <w:rPr>
                <w:rFonts w:ascii="Arial" w:hAnsi="Arial" w:cs="Arial"/>
                <w:sz w:val="20"/>
                <w:szCs w:val="20"/>
              </w:rPr>
            </w:pPr>
            <w:r w:rsidRPr="00AA3306">
              <w:rPr>
                <w:rFonts w:ascii="Arial" w:hAnsi="Arial" w:cs="Arial"/>
                <w:sz w:val="20"/>
                <w:szCs w:val="20"/>
              </w:rPr>
              <w:t>Falta de iluminación</w:t>
            </w:r>
          </w:p>
        </w:tc>
        <w:tc>
          <w:tcPr>
            <w:tcW w:w="1506" w:type="dxa"/>
            <w:shd w:val="clear" w:color="auto" w:fill="FFC000"/>
          </w:tcPr>
          <w:p w14:paraId="2F2B70A8" w14:textId="77777777" w:rsidR="000D5C68" w:rsidRPr="00AA3306" w:rsidRDefault="00CA7FD5" w:rsidP="00731987">
            <w:pPr>
              <w:jc w:val="center"/>
              <w:rPr>
                <w:rFonts w:ascii="Arial" w:hAnsi="Arial" w:cs="Arial"/>
                <w:sz w:val="20"/>
                <w:szCs w:val="20"/>
              </w:rPr>
            </w:pPr>
            <w:r>
              <w:rPr>
                <w:rFonts w:ascii="Arial" w:hAnsi="Arial" w:cs="Arial"/>
                <w:sz w:val="20"/>
                <w:szCs w:val="20"/>
              </w:rPr>
              <w:t>180</w:t>
            </w:r>
          </w:p>
        </w:tc>
        <w:tc>
          <w:tcPr>
            <w:tcW w:w="1503" w:type="dxa"/>
            <w:shd w:val="clear" w:color="auto" w:fill="FFFF00"/>
          </w:tcPr>
          <w:p w14:paraId="308DB227" w14:textId="77777777" w:rsidR="000D5C68" w:rsidRPr="00AA3306" w:rsidRDefault="00CA7FD5" w:rsidP="00731987">
            <w:pPr>
              <w:jc w:val="center"/>
              <w:rPr>
                <w:rFonts w:ascii="Arial" w:hAnsi="Arial" w:cs="Arial"/>
                <w:sz w:val="20"/>
                <w:szCs w:val="20"/>
              </w:rPr>
            </w:pPr>
            <w:r>
              <w:rPr>
                <w:rFonts w:ascii="Arial" w:hAnsi="Arial" w:cs="Arial"/>
                <w:sz w:val="20"/>
                <w:szCs w:val="20"/>
              </w:rPr>
              <w:t>120</w:t>
            </w:r>
          </w:p>
        </w:tc>
        <w:tc>
          <w:tcPr>
            <w:tcW w:w="1503" w:type="dxa"/>
            <w:shd w:val="clear" w:color="auto" w:fill="FFFF00"/>
          </w:tcPr>
          <w:p w14:paraId="46F842D5" w14:textId="77777777" w:rsidR="000D5C68" w:rsidRPr="00AA3306" w:rsidRDefault="00CA7FD5" w:rsidP="00731987">
            <w:pPr>
              <w:jc w:val="center"/>
              <w:rPr>
                <w:rFonts w:ascii="Arial" w:hAnsi="Arial" w:cs="Arial"/>
                <w:sz w:val="20"/>
                <w:szCs w:val="20"/>
              </w:rPr>
            </w:pPr>
            <w:r>
              <w:rPr>
                <w:rFonts w:ascii="Arial" w:hAnsi="Arial" w:cs="Arial"/>
                <w:sz w:val="20"/>
                <w:szCs w:val="20"/>
              </w:rPr>
              <w:t>120</w:t>
            </w:r>
          </w:p>
        </w:tc>
        <w:tc>
          <w:tcPr>
            <w:tcW w:w="1509" w:type="dxa"/>
            <w:shd w:val="clear" w:color="auto" w:fill="FFC000"/>
          </w:tcPr>
          <w:p w14:paraId="3D28B5DA" w14:textId="77777777" w:rsidR="000D5C68" w:rsidRPr="00AA3306" w:rsidRDefault="00CA7FD5" w:rsidP="00731987">
            <w:pPr>
              <w:jc w:val="center"/>
              <w:rPr>
                <w:rFonts w:ascii="Arial" w:hAnsi="Arial" w:cs="Arial"/>
                <w:sz w:val="20"/>
                <w:szCs w:val="20"/>
              </w:rPr>
            </w:pPr>
            <w:r>
              <w:rPr>
                <w:rFonts w:ascii="Arial" w:hAnsi="Arial" w:cs="Arial"/>
                <w:sz w:val="20"/>
                <w:szCs w:val="20"/>
              </w:rPr>
              <w:t>180</w:t>
            </w:r>
          </w:p>
        </w:tc>
      </w:tr>
      <w:tr w:rsidR="000D5C68" w14:paraId="17FD1C37" w14:textId="77777777" w:rsidTr="007F0354">
        <w:trPr>
          <w:trHeight w:val="379"/>
        </w:trPr>
        <w:tc>
          <w:tcPr>
            <w:tcW w:w="1484" w:type="dxa"/>
          </w:tcPr>
          <w:p w14:paraId="5A655382"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103</w:t>
            </w:r>
          </w:p>
        </w:tc>
        <w:tc>
          <w:tcPr>
            <w:tcW w:w="1634" w:type="dxa"/>
          </w:tcPr>
          <w:p w14:paraId="7C418E58" w14:textId="77777777" w:rsidR="000D5C68" w:rsidRPr="00AA3306" w:rsidRDefault="000D5C68" w:rsidP="00731987">
            <w:pPr>
              <w:rPr>
                <w:rFonts w:ascii="Arial" w:hAnsi="Arial" w:cs="Arial"/>
                <w:sz w:val="20"/>
                <w:szCs w:val="20"/>
              </w:rPr>
            </w:pPr>
            <w:r w:rsidRPr="00AA3306">
              <w:rPr>
                <w:rFonts w:ascii="Arial" w:hAnsi="Arial" w:cs="Arial"/>
                <w:sz w:val="20"/>
                <w:szCs w:val="20"/>
              </w:rPr>
              <w:t>Ventilación escasa</w:t>
            </w:r>
          </w:p>
        </w:tc>
        <w:tc>
          <w:tcPr>
            <w:tcW w:w="1506" w:type="dxa"/>
            <w:shd w:val="clear" w:color="auto" w:fill="FFC000"/>
          </w:tcPr>
          <w:p w14:paraId="79FECA4A" w14:textId="77777777" w:rsidR="000D5C68" w:rsidRPr="00AA3306" w:rsidRDefault="000D5C68" w:rsidP="00731987">
            <w:pPr>
              <w:jc w:val="center"/>
              <w:rPr>
                <w:rFonts w:ascii="Arial" w:hAnsi="Arial" w:cs="Arial"/>
                <w:sz w:val="20"/>
                <w:szCs w:val="20"/>
              </w:rPr>
            </w:pPr>
            <w:r>
              <w:rPr>
                <w:rFonts w:ascii="Arial" w:hAnsi="Arial" w:cs="Arial"/>
                <w:sz w:val="20"/>
                <w:szCs w:val="20"/>
              </w:rPr>
              <w:t>450</w:t>
            </w:r>
          </w:p>
        </w:tc>
        <w:tc>
          <w:tcPr>
            <w:tcW w:w="1503" w:type="dxa"/>
          </w:tcPr>
          <w:p w14:paraId="3EA370B2" w14:textId="77777777" w:rsidR="000D5C68" w:rsidRPr="00AA3306" w:rsidRDefault="000D5C68" w:rsidP="00731987">
            <w:pPr>
              <w:jc w:val="center"/>
              <w:rPr>
                <w:rFonts w:ascii="Arial" w:hAnsi="Arial" w:cs="Arial"/>
                <w:sz w:val="20"/>
                <w:szCs w:val="20"/>
              </w:rPr>
            </w:pPr>
          </w:p>
        </w:tc>
        <w:tc>
          <w:tcPr>
            <w:tcW w:w="1503" w:type="dxa"/>
            <w:shd w:val="clear" w:color="auto" w:fill="FFFF00"/>
          </w:tcPr>
          <w:p w14:paraId="1F27213A" w14:textId="77777777" w:rsidR="000D5C68" w:rsidRPr="00AA3306" w:rsidRDefault="000D5C68" w:rsidP="00731987">
            <w:pPr>
              <w:jc w:val="center"/>
              <w:rPr>
                <w:rFonts w:ascii="Arial" w:hAnsi="Arial" w:cs="Arial"/>
                <w:sz w:val="20"/>
                <w:szCs w:val="20"/>
              </w:rPr>
            </w:pPr>
            <w:r>
              <w:rPr>
                <w:rFonts w:ascii="Arial" w:hAnsi="Arial" w:cs="Arial"/>
                <w:sz w:val="20"/>
                <w:szCs w:val="20"/>
              </w:rPr>
              <w:t>1</w:t>
            </w:r>
            <w:r w:rsidR="00CA7FD5">
              <w:rPr>
                <w:rFonts w:ascii="Arial" w:hAnsi="Arial" w:cs="Arial"/>
                <w:sz w:val="20"/>
                <w:szCs w:val="20"/>
              </w:rPr>
              <w:t>20</w:t>
            </w:r>
          </w:p>
        </w:tc>
        <w:tc>
          <w:tcPr>
            <w:tcW w:w="1509" w:type="dxa"/>
            <w:shd w:val="clear" w:color="auto" w:fill="FFFF00"/>
          </w:tcPr>
          <w:p w14:paraId="3B326944" w14:textId="77777777" w:rsidR="000D5C68" w:rsidRPr="00AA3306" w:rsidRDefault="00CA7FD5" w:rsidP="00731987">
            <w:pPr>
              <w:jc w:val="center"/>
              <w:rPr>
                <w:rFonts w:ascii="Arial" w:hAnsi="Arial" w:cs="Arial"/>
                <w:sz w:val="20"/>
                <w:szCs w:val="20"/>
              </w:rPr>
            </w:pPr>
            <w:r>
              <w:rPr>
                <w:rFonts w:ascii="Arial" w:hAnsi="Arial" w:cs="Arial"/>
                <w:sz w:val="20"/>
                <w:szCs w:val="20"/>
              </w:rPr>
              <w:t>120</w:t>
            </w:r>
          </w:p>
        </w:tc>
      </w:tr>
      <w:tr w:rsidR="001B372F" w14:paraId="445B1C8A" w14:textId="77777777" w:rsidTr="007F0354">
        <w:trPr>
          <w:trHeight w:val="183"/>
        </w:trPr>
        <w:tc>
          <w:tcPr>
            <w:tcW w:w="1484" w:type="dxa"/>
          </w:tcPr>
          <w:p w14:paraId="64301A88" w14:textId="77777777" w:rsidR="001B372F" w:rsidRPr="00AA3306" w:rsidRDefault="001B372F" w:rsidP="00731987">
            <w:pPr>
              <w:jc w:val="center"/>
              <w:rPr>
                <w:rFonts w:ascii="Arial" w:hAnsi="Arial" w:cs="Arial"/>
                <w:sz w:val="20"/>
                <w:szCs w:val="20"/>
              </w:rPr>
            </w:pPr>
            <w:r>
              <w:rPr>
                <w:rFonts w:ascii="Arial" w:hAnsi="Arial" w:cs="Arial"/>
                <w:sz w:val="20"/>
                <w:szCs w:val="20"/>
              </w:rPr>
              <w:t>104</w:t>
            </w:r>
          </w:p>
        </w:tc>
        <w:tc>
          <w:tcPr>
            <w:tcW w:w="1634" w:type="dxa"/>
          </w:tcPr>
          <w:p w14:paraId="2476C839" w14:textId="77777777" w:rsidR="001B372F" w:rsidRPr="00AA3306" w:rsidRDefault="001B372F" w:rsidP="00731987">
            <w:pPr>
              <w:rPr>
                <w:rFonts w:ascii="Arial" w:hAnsi="Arial" w:cs="Arial"/>
                <w:sz w:val="20"/>
                <w:szCs w:val="20"/>
              </w:rPr>
            </w:pPr>
            <w:r>
              <w:rPr>
                <w:rFonts w:ascii="Arial" w:hAnsi="Arial" w:cs="Arial"/>
                <w:sz w:val="20"/>
                <w:szCs w:val="20"/>
              </w:rPr>
              <w:t>Radiaciones</w:t>
            </w:r>
          </w:p>
        </w:tc>
        <w:tc>
          <w:tcPr>
            <w:tcW w:w="1506" w:type="dxa"/>
            <w:shd w:val="clear" w:color="auto" w:fill="FFFF00"/>
          </w:tcPr>
          <w:p w14:paraId="7BEBECFF" w14:textId="77777777" w:rsidR="001B372F" w:rsidRDefault="001B372F" w:rsidP="00731987">
            <w:pPr>
              <w:jc w:val="center"/>
              <w:rPr>
                <w:rFonts w:ascii="Arial" w:hAnsi="Arial" w:cs="Arial"/>
                <w:sz w:val="20"/>
                <w:szCs w:val="20"/>
              </w:rPr>
            </w:pPr>
            <w:r>
              <w:rPr>
                <w:rFonts w:ascii="Arial" w:hAnsi="Arial" w:cs="Arial"/>
                <w:sz w:val="20"/>
                <w:szCs w:val="20"/>
              </w:rPr>
              <w:t>120</w:t>
            </w:r>
          </w:p>
        </w:tc>
        <w:tc>
          <w:tcPr>
            <w:tcW w:w="1503" w:type="dxa"/>
          </w:tcPr>
          <w:p w14:paraId="24EFFEFB" w14:textId="77777777" w:rsidR="001B372F" w:rsidRPr="00AA3306" w:rsidRDefault="001B372F" w:rsidP="00731987">
            <w:pPr>
              <w:jc w:val="center"/>
              <w:rPr>
                <w:rFonts w:ascii="Arial" w:hAnsi="Arial" w:cs="Arial"/>
                <w:sz w:val="20"/>
                <w:szCs w:val="20"/>
              </w:rPr>
            </w:pPr>
          </w:p>
        </w:tc>
        <w:tc>
          <w:tcPr>
            <w:tcW w:w="1503" w:type="dxa"/>
            <w:shd w:val="clear" w:color="auto" w:fill="FFFFFF" w:themeFill="background1"/>
          </w:tcPr>
          <w:p w14:paraId="26159EE7" w14:textId="77777777" w:rsidR="001B372F" w:rsidRDefault="001B372F" w:rsidP="00731987">
            <w:pPr>
              <w:jc w:val="center"/>
              <w:rPr>
                <w:rFonts w:ascii="Arial" w:hAnsi="Arial" w:cs="Arial"/>
                <w:sz w:val="20"/>
                <w:szCs w:val="20"/>
              </w:rPr>
            </w:pPr>
          </w:p>
        </w:tc>
        <w:tc>
          <w:tcPr>
            <w:tcW w:w="1509" w:type="dxa"/>
            <w:shd w:val="clear" w:color="auto" w:fill="FFFFFF" w:themeFill="background1"/>
          </w:tcPr>
          <w:p w14:paraId="267DD4D8" w14:textId="77777777" w:rsidR="001B372F" w:rsidRDefault="001B372F" w:rsidP="00731987">
            <w:pPr>
              <w:jc w:val="center"/>
              <w:rPr>
                <w:rFonts w:ascii="Arial" w:hAnsi="Arial" w:cs="Arial"/>
                <w:sz w:val="20"/>
                <w:szCs w:val="20"/>
              </w:rPr>
            </w:pPr>
          </w:p>
        </w:tc>
      </w:tr>
      <w:tr w:rsidR="000D5C68" w14:paraId="65CB4B3E" w14:textId="77777777" w:rsidTr="007F0354">
        <w:trPr>
          <w:trHeight w:val="183"/>
        </w:trPr>
        <w:tc>
          <w:tcPr>
            <w:tcW w:w="1484" w:type="dxa"/>
            <w:shd w:val="clear" w:color="auto" w:fill="DBE5F1" w:themeFill="accent1" w:themeFillTint="33"/>
          </w:tcPr>
          <w:p w14:paraId="7662AB34"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B</w:t>
            </w:r>
          </w:p>
        </w:tc>
        <w:tc>
          <w:tcPr>
            <w:tcW w:w="7655" w:type="dxa"/>
            <w:gridSpan w:val="5"/>
            <w:shd w:val="clear" w:color="auto" w:fill="DBE5F1" w:themeFill="accent1" w:themeFillTint="33"/>
          </w:tcPr>
          <w:p w14:paraId="424ED843"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Riesgos Mecánicos</w:t>
            </w:r>
          </w:p>
        </w:tc>
      </w:tr>
      <w:tr w:rsidR="000D5C68" w14:paraId="1480B074" w14:textId="77777777" w:rsidTr="007F0354">
        <w:trPr>
          <w:trHeight w:val="379"/>
        </w:trPr>
        <w:tc>
          <w:tcPr>
            <w:tcW w:w="1484" w:type="dxa"/>
          </w:tcPr>
          <w:p w14:paraId="43127F9C"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200</w:t>
            </w:r>
          </w:p>
        </w:tc>
        <w:tc>
          <w:tcPr>
            <w:tcW w:w="1634" w:type="dxa"/>
          </w:tcPr>
          <w:p w14:paraId="37B667B4" w14:textId="77777777" w:rsidR="000D5C68" w:rsidRPr="00AA3306" w:rsidRDefault="000D5C68" w:rsidP="00731987">
            <w:pPr>
              <w:rPr>
                <w:rFonts w:ascii="Arial" w:hAnsi="Arial" w:cs="Arial"/>
                <w:sz w:val="20"/>
                <w:szCs w:val="20"/>
              </w:rPr>
            </w:pPr>
            <w:r w:rsidRPr="00AA3306">
              <w:rPr>
                <w:rFonts w:ascii="Arial" w:hAnsi="Arial" w:cs="Arial"/>
                <w:sz w:val="20"/>
                <w:szCs w:val="20"/>
              </w:rPr>
              <w:t>Caídas de objetos</w:t>
            </w:r>
          </w:p>
        </w:tc>
        <w:tc>
          <w:tcPr>
            <w:tcW w:w="1506" w:type="dxa"/>
          </w:tcPr>
          <w:p w14:paraId="6BB52AAC" w14:textId="77777777" w:rsidR="000D5C68" w:rsidRPr="00AA3306" w:rsidRDefault="000D5C68" w:rsidP="00731987">
            <w:pPr>
              <w:jc w:val="center"/>
              <w:rPr>
                <w:rFonts w:ascii="Arial" w:hAnsi="Arial" w:cs="Arial"/>
                <w:sz w:val="20"/>
                <w:szCs w:val="20"/>
              </w:rPr>
            </w:pPr>
          </w:p>
        </w:tc>
        <w:tc>
          <w:tcPr>
            <w:tcW w:w="1503" w:type="dxa"/>
          </w:tcPr>
          <w:p w14:paraId="2032F0DD" w14:textId="77777777" w:rsidR="000D5C68" w:rsidRPr="00AA3306" w:rsidRDefault="000D5C68" w:rsidP="00731987">
            <w:pPr>
              <w:jc w:val="center"/>
              <w:rPr>
                <w:rFonts w:ascii="Arial" w:hAnsi="Arial" w:cs="Arial"/>
                <w:sz w:val="20"/>
                <w:szCs w:val="20"/>
              </w:rPr>
            </w:pPr>
          </w:p>
        </w:tc>
        <w:tc>
          <w:tcPr>
            <w:tcW w:w="1503" w:type="dxa"/>
            <w:shd w:val="clear" w:color="auto" w:fill="FFC000"/>
          </w:tcPr>
          <w:p w14:paraId="5D4F02CF" w14:textId="77777777" w:rsidR="000D5C68" w:rsidRPr="00AA3306" w:rsidRDefault="00CA7FD5" w:rsidP="00731987">
            <w:pPr>
              <w:jc w:val="center"/>
              <w:rPr>
                <w:rFonts w:ascii="Arial" w:hAnsi="Arial" w:cs="Arial"/>
                <w:sz w:val="20"/>
                <w:szCs w:val="20"/>
              </w:rPr>
            </w:pPr>
            <w:r>
              <w:rPr>
                <w:rFonts w:ascii="Arial" w:hAnsi="Arial" w:cs="Arial"/>
                <w:sz w:val="20"/>
                <w:szCs w:val="20"/>
              </w:rPr>
              <w:t>300</w:t>
            </w:r>
          </w:p>
        </w:tc>
        <w:tc>
          <w:tcPr>
            <w:tcW w:w="1509" w:type="dxa"/>
            <w:shd w:val="clear" w:color="auto" w:fill="FFC000"/>
          </w:tcPr>
          <w:p w14:paraId="3B2BA5B4" w14:textId="77777777" w:rsidR="000D5C68" w:rsidRPr="00AA3306" w:rsidRDefault="00CA7FD5" w:rsidP="00731987">
            <w:pPr>
              <w:jc w:val="center"/>
              <w:rPr>
                <w:rFonts w:ascii="Arial" w:hAnsi="Arial" w:cs="Arial"/>
                <w:sz w:val="20"/>
                <w:szCs w:val="20"/>
              </w:rPr>
            </w:pPr>
            <w:r>
              <w:rPr>
                <w:rFonts w:ascii="Arial" w:hAnsi="Arial" w:cs="Arial"/>
                <w:sz w:val="20"/>
                <w:szCs w:val="20"/>
              </w:rPr>
              <w:t>450</w:t>
            </w:r>
          </w:p>
        </w:tc>
      </w:tr>
      <w:tr w:rsidR="000D5C68" w14:paraId="5BAA9170" w14:textId="77777777" w:rsidTr="007F0354">
        <w:trPr>
          <w:trHeight w:val="379"/>
        </w:trPr>
        <w:tc>
          <w:tcPr>
            <w:tcW w:w="1484" w:type="dxa"/>
          </w:tcPr>
          <w:p w14:paraId="27FDFF40"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201</w:t>
            </w:r>
          </w:p>
        </w:tc>
        <w:tc>
          <w:tcPr>
            <w:tcW w:w="1634" w:type="dxa"/>
          </w:tcPr>
          <w:p w14:paraId="5635FB10" w14:textId="77777777" w:rsidR="000D5C68" w:rsidRPr="00AA3306" w:rsidRDefault="000D5C68" w:rsidP="00731987">
            <w:pPr>
              <w:rPr>
                <w:rFonts w:ascii="Arial" w:hAnsi="Arial" w:cs="Arial"/>
                <w:sz w:val="20"/>
                <w:szCs w:val="20"/>
              </w:rPr>
            </w:pPr>
            <w:r w:rsidRPr="00AA3306">
              <w:rPr>
                <w:rFonts w:ascii="Arial" w:hAnsi="Arial" w:cs="Arial"/>
                <w:sz w:val="20"/>
                <w:szCs w:val="20"/>
              </w:rPr>
              <w:t>Caída del mismo nivel</w:t>
            </w:r>
          </w:p>
        </w:tc>
        <w:tc>
          <w:tcPr>
            <w:tcW w:w="1506" w:type="dxa"/>
          </w:tcPr>
          <w:p w14:paraId="6FED7338" w14:textId="77777777" w:rsidR="000D5C68" w:rsidRPr="00AA3306" w:rsidRDefault="000D5C68" w:rsidP="00731987">
            <w:pPr>
              <w:jc w:val="center"/>
              <w:rPr>
                <w:rFonts w:ascii="Arial" w:hAnsi="Arial" w:cs="Arial"/>
                <w:sz w:val="20"/>
                <w:szCs w:val="20"/>
              </w:rPr>
            </w:pPr>
          </w:p>
        </w:tc>
        <w:tc>
          <w:tcPr>
            <w:tcW w:w="1503" w:type="dxa"/>
          </w:tcPr>
          <w:p w14:paraId="036A2674" w14:textId="77777777" w:rsidR="000D5C68" w:rsidRPr="00AA3306" w:rsidRDefault="000D5C68" w:rsidP="00731987">
            <w:pPr>
              <w:jc w:val="center"/>
              <w:rPr>
                <w:rFonts w:ascii="Arial" w:hAnsi="Arial" w:cs="Arial"/>
                <w:sz w:val="20"/>
                <w:szCs w:val="20"/>
              </w:rPr>
            </w:pPr>
          </w:p>
        </w:tc>
        <w:tc>
          <w:tcPr>
            <w:tcW w:w="1503" w:type="dxa"/>
          </w:tcPr>
          <w:p w14:paraId="1A51F467" w14:textId="77777777" w:rsidR="000D5C68" w:rsidRPr="00AA3306" w:rsidRDefault="000D5C68" w:rsidP="00731987">
            <w:pPr>
              <w:jc w:val="center"/>
              <w:rPr>
                <w:rFonts w:ascii="Arial" w:hAnsi="Arial" w:cs="Arial"/>
                <w:sz w:val="20"/>
                <w:szCs w:val="20"/>
              </w:rPr>
            </w:pPr>
          </w:p>
        </w:tc>
        <w:tc>
          <w:tcPr>
            <w:tcW w:w="1509" w:type="dxa"/>
          </w:tcPr>
          <w:p w14:paraId="5519D91A" w14:textId="77777777" w:rsidR="000D5C68" w:rsidRPr="00AA3306" w:rsidRDefault="000D5C68" w:rsidP="00731987">
            <w:pPr>
              <w:jc w:val="center"/>
              <w:rPr>
                <w:rFonts w:ascii="Arial" w:hAnsi="Arial" w:cs="Arial"/>
                <w:sz w:val="20"/>
                <w:szCs w:val="20"/>
              </w:rPr>
            </w:pPr>
          </w:p>
        </w:tc>
      </w:tr>
      <w:tr w:rsidR="000D5C68" w14:paraId="3A75D3B9" w14:textId="77777777" w:rsidTr="007F0354">
        <w:trPr>
          <w:trHeight w:val="393"/>
        </w:trPr>
        <w:tc>
          <w:tcPr>
            <w:tcW w:w="1484" w:type="dxa"/>
          </w:tcPr>
          <w:p w14:paraId="399A4B1B"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202</w:t>
            </w:r>
          </w:p>
        </w:tc>
        <w:tc>
          <w:tcPr>
            <w:tcW w:w="1634" w:type="dxa"/>
          </w:tcPr>
          <w:p w14:paraId="6F402758" w14:textId="77777777" w:rsidR="000D5C68" w:rsidRPr="00AA3306" w:rsidRDefault="000D5C68" w:rsidP="00731987">
            <w:pPr>
              <w:rPr>
                <w:rFonts w:ascii="Arial" w:hAnsi="Arial" w:cs="Arial"/>
                <w:sz w:val="20"/>
                <w:szCs w:val="20"/>
              </w:rPr>
            </w:pPr>
            <w:r w:rsidRPr="00AA3306">
              <w:rPr>
                <w:rFonts w:ascii="Arial" w:hAnsi="Arial" w:cs="Arial"/>
                <w:sz w:val="20"/>
                <w:szCs w:val="20"/>
              </w:rPr>
              <w:t>Caída de distinto nivel</w:t>
            </w:r>
          </w:p>
        </w:tc>
        <w:tc>
          <w:tcPr>
            <w:tcW w:w="1506" w:type="dxa"/>
          </w:tcPr>
          <w:p w14:paraId="0B324153" w14:textId="77777777" w:rsidR="000D5C68" w:rsidRPr="00AA3306" w:rsidRDefault="000D5C68" w:rsidP="00731987">
            <w:pPr>
              <w:jc w:val="center"/>
              <w:rPr>
                <w:rFonts w:ascii="Arial" w:hAnsi="Arial" w:cs="Arial"/>
                <w:sz w:val="20"/>
                <w:szCs w:val="20"/>
              </w:rPr>
            </w:pPr>
          </w:p>
        </w:tc>
        <w:tc>
          <w:tcPr>
            <w:tcW w:w="1503" w:type="dxa"/>
          </w:tcPr>
          <w:p w14:paraId="2200C56D" w14:textId="77777777" w:rsidR="000D5C68" w:rsidRPr="00AA3306" w:rsidRDefault="000D5C68" w:rsidP="00731987">
            <w:pPr>
              <w:jc w:val="center"/>
              <w:rPr>
                <w:rFonts w:ascii="Arial" w:hAnsi="Arial" w:cs="Arial"/>
                <w:sz w:val="20"/>
                <w:szCs w:val="20"/>
              </w:rPr>
            </w:pPr>
          </w:p>
        </w:tc>
        <w:tc>
          <w:tcPr>
            <w:tcW w:w="1503" w:type="dxa"/>
          </w:tcPr>
          <w:p w14:paraId="12A2A9E3" w14:textId="77777777" w:rsidR="000D5C68" w:rsidRPr="00AA3306" w:rsidRDefault="000D5C68" w:rsidP="00731987">
            <w:pPr>
              <w:jc w:val="center"/>
              <w:rPr>
                <w:rFonts w:ascii="Arial" w:hAnsi="Arial" w:cs="Arial"/>
                <w:sz w:val="20"/>
                <w:szCs w:val="20"/>
              </w:rPr>
            </w:pPr>
          </w:p>
        </w:tc>
        <w:tc>
          <w:tcPr>
            <w:tcW w:w="1509" w:type="dxa"/>
          </w:tcPr>
          <w:p w14:paraId="055C214A" w14:textId="77777777" w:rsidR="000D5C68" w:rsidRPr="00AA3306" w:rsidRDefault="000D5C68" w:rsidP="00731987">
            <w:pPr>
              <w:jc w:val="center"/>
              <w:rPr>
                <w:rFonts w:ascii="Arial" w:hAnsi="Arial" w:cs="Arial"/>
                <w:sz w:val="20"/>
                <w:szCs w:val="20"/>
              </w:rPr>
            </w:pPr>
          </w:p>
        </w:tc>
      </w:tr>
      <w:tr w:rsidR="000D5C68" w14:paraId="49396044" w14:textId="77777777" w:rsidTr="007F0354">
        <w:trPr>
          <w:trHeight w:val="183"/>
        </w:trPr>
        <w:tc>
          <w:tcPr>
            <w:tcW w:w="1484" w:type="dxa"/>
          </w:tcPr>
          <w:p w14:paraId="554830C1"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203</w:t>
            </w:r>
          </w:p>
        </w:tc>
        <w:tc>
          <w:tcPr>
            <w:tcW w:w="1634" w:type="dxa"/>
          </w:tcPr>
          <w:p w14:paraId="4D834011" w14:textId="77777777" w:rsidR="000D5C68" w:rsidRPr="00AA3306" w:rsidRDefault="000D5C68" w:rsidP="00731987">
            <w:pPr>
              <w:rPr>
                <w:rFonts w:ascii="Arial" w:hAnsi="Arial" w:cs="Arial"/>
                <w:sz w:val="20"/>
                <w:szCs w:val="20"/>
              </w:rPr>
            </w:pPr>
            <w:r w:rsidRPr="00AA3306">
              <w:rPr>
                <w:rFonts w:ascii="Arial" w:hAnsi="Arial" w:cs="Arial"/>
                <w:sz w:val="20"/>
                <w:szCs w:val="20"/>
              </w:rPr>
              <w:t>Atrapamiento</w:t>
            </w:r>
          </w:p>
        </w:tc>
        <w:tc>
          <w:tcPr>
            <w:tcW w:w="1506" w:type="dxa"/>
          </w:tcPr>
          <w:p w14:paraId="3F3DB1DB" w14:textId="77777777" w:rsidR="000D5C68" w:rsidRPr="00AA3306" w:rsidRDefault="000D5C68" w:rsidP="00731987">
            <w:pPr>
              <w:jc w:val="center"/>
              <w:rPr>
                <w:rFonts w:ascii="Arial" w:hAnsi="Arial" w:cs="Arial"/>
                <w:sz w:val="20"/>
                <w:szCs w:val="20"/>
              </w:rPr>
            </w:pPr>
          </w:p>
        </w:tc>
        <w:tc>
          <w:tcPr>
            <w:tcW w:w="1503" w:type="dxa"/>
            <w:shd w:val="clear" w:color="auto" w:fill="FFC000"/>
          </w:tcPr>
          <w:p w14:paraId="3CDCE4B1" w14:textId="77777777" w:rsidR="000D5C68" w:rsidRPr="00AA3306" w:rsidRDefault="000D5C68" w:rsidP="00731987">
            <w:pPr>
              <w:jc w:val="center"/>
              <w:rPr>
                <w:rFonts w:ascii="Arial" w:hAnsi="Arial" w:cs="Arial"/>
                <w:sz w:val="20"/>
                <w:szCs w:val="20"/>
              </w:rPr>
            </w:pPr>
            <w:r>
              <w:rPr>
                <w:rFonts w:ascii="Arial" w:hAnsi="Arial" w:cs="Arial"/>
                <w:sz w:val="20"/>
                <w:szCs w:val="20"/>
              </w:rPr>
              <w:t>3</w:t>
            </w:r>
            <w:r w:rsidR="00CA7FD5">
              <w:rPr>
                <w:rFonts w:ascii="Arial" w:hAnsi="Arial" w:cs="Arial"/>
                <w:sz w:val="20"/>
                <w:szCs w:val="20"/>
              </w:rPr>
              <w:t>00</w:t>
            </w:r>
          </w:p>
        </w:tc>
        <w:tc>
          <w:tcPr>
            <w:tcW w:w="1503" w:type="dxa"/>
            <w:shd w:val="clear" w:color="auto" w:fill="FFC000"/>
          </w:tcPr>
          <w:p w14:paraId="013E34BE" w14:textId="77777777" w:rsidR="000D5C68" w:rsidRPr="00AA3306" w:rsidRDefault="00CA7FD5" w:rsidP="00731987">
            <w:pPr>
              <w:jc w:val="center"/>
              <w:rPr>
                <w:rFonts w:ascii="Arial" w:hAnsi="Arial" w:cs="Arial"/>
                <w:sz w:val="20"/>
                <w:szCs w:val="20"/>
              </w:rPr>
            </w:pPr>
            <w:r>
              <w:rPr>
                <w:rFonts w:ascii="Arial" w:hAnsi="Arial" w:cs="Arial"/>
                <w:sz w:val="20"/>
                <w:szCs w:val="20"/>
              </w:rPr>
              <w:t>200</w:t>
            </w:r>
          </w:p>
        </w:tc>
        <w:tc>
          <w:tcPr>
            <w:tcW w:w="1509" w:type="dxa"/>
            <w:shd w:val="clear" w:color="auto" w:fill="FFC000"/>
          </w:tcPr>
          <w:p w14:paraId="4A7A19B7" w14:textId="77777777" w:rsidR="000D5C68" w:rsidRPr="00AA3306" w:rsidRDefault="00CA7FD5" w:rsidP="00731987">
            <w:pPr>
              <w:jc w:val="center"/>
              <w:rPr>
                <w:rFonts w:ascii="Arial" w:hAnsi="Arial" w:cs="Arial"/>
                <w:sz w:val="20"/>
                <w:szCs w:val="20"/>
              </w:rPr>
            </w:pPr>
            <w:r>
              <w:rPr>
                <w:rFonts w:ascii="Arial" w:hAnsi="Arial" w:cs="Arial"/>
                <w:sz w:val="20"/>
                <w:szCs w:val="20"/>
              </w:rPr>
              <w:t>300</w:t>
            </w:r>
          </w:p>
        </w:tc>
      </w:tr>
      <w:tr w:rsidR="000D5C68" w14:paraId="1FD41958" w14:textId="77777777" w:rsidTr="007F0354">
        <w:trPr>
          <w:trHeight w:val="379"/>
        </w:trPr>
        <w:tc>
          <w:tcPr>
            <w:tcW w:w="1484" w:type="dxa"/>
          </w:tcPr>
          <w:p w14:paraId="392EED64"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204</w:t>
            </w:r>
          </w:p>
        </w:tc>
        <w:tc>
          <w:tcPr>
            <w:tcW w:w="1634" w:type="dxa"/>
          </w:tcPr>
          <w:p w14:paraId="5855E341" w14:textId="77777777" w:rsidR="000D5C68" w:rsidRPr="00AA3306" w:rsidRDefault="000D5C68" w:rsidP="00731987">
            <w:pPr>
              <w:rPr>
                <w:rFonts w:ascii="Arial" w:hAnsi="Arial" w:cs="Arial"/>
                <w:sz w:val="20"/>
                <w:szCs w:val="20"/>
              </w:rPr>
            </w:pPr>
            <w:r w:rsidRPr="00AA3306">
              <w:rPr>
                <w:rFonts w:ascii="Arial" w:hAnsi="Arial" w:cs="Arial"/>
                <w:sz w:val="20"/>
                <w:szCs w:val="20"/>
              </w:rPr>
              <w:t>Golpes contra objetos</w:t>
            </w:r>
          </w:p>
        </w:tc>
        <w:tc>
          <w:tcPr>
            <w:tcW w:w="1506" w:type="dxa"/>
            <w:shd w:val="clear" w:color="auto" w:fill="FFC000"/>
          </w:tcPr>
          <w:p w14:paraId="71FC0ADA" w14:textId="77777777" w:rsidR="000D5C68" w:rsidRPr="00AA3306" w:rsidRDefault="00CA7FD5" w:rsidP="00731987">
            <w:pPr>
              <w:jc w:val="center"/>
              <w:rPr>
                <w:rFonts w:ascii="Arial" w:hAnsi="Arial" w:cs="Arial"/>
                <w:sz w:val="20"/>
                <w:szCs w:val="20"/>
              </w:rPr>
            </w:pPr>
            <w:r>
              <w:rPr>
                <w:rFonts w:ascii="Arial" w:hAnsi="Arial" w:cs="Arial"/>
                <w:sz w:val="20"/>
                <w:szCs w:val="20"/>
              </w:rPr>
              <w:t>150</w:t>
            </w:r>
          </w:p>
        </w:tc>
        <w:tc>
          <w:tcPr>
            <w:tcW w:w="1503" w:type="dxa"/>
          </w:tcPr>
          <w:p w14:paraId="6D395005" w14:textId="77777777" w:rsidR="000D5C68" w:rsidRPr="00AA3306" w:rsidRDefault="000D5C68" w:rsidP="00731987">
            <w:pPr>
              <w:jc w:val="center"/>
              <w:rPr>
                <w:rFonts w:ascii="Arial" w:hAnsi="Arial" w:cs="Arial"/>
                <w:sz w:val="20"/>
                <w:szCs w:val="20"/>
              </w:rPr>
            </w:pPr>
          </w:p>
        </w:tc>
        <w:tc>
          <w:tcPr>
            <w:tcW w:w="1503" w:type="dxa"/>
            <w:shd w:val="clear" w:color="auto" w:fill="FFC000"/>
          </w:tcPr>
          <w:p w14:paraId="4ABFAF5A" w14:textId="77777777" w:rsidR="000D5C68" w:rsidRPr="00AA3306" w:rsidRDefault="00CA7FD5" w:rsidP="00731987">
            <w:pPr>
              <w:jc w:val="center"/>
              <w:rPr>
                <w:rFonts w:ascii="Arial" w:hAnsi="Arial" w:cs="Arial"/>
                <w:sz w:val="20"/>
                <w:szCs w:val="20"/>
              </w:rPr>
            </w:pPr>
            <w:r>
              <w:rPr>
                <w:rFonts w:ascii="Arial" w:hAnsi="Arial" w:cs="Arial"/>
                <w:sz w:val="20"/>
                <w:szCs w:val="20"/>
              </w:rPr>
              <w:t>300</w:t>
            </w:r>
          </w:p>
        </w:tc>
        <w:tc>
          <w:tcPr>
            <w:tcW w:w="1509" w:type="dxa"/>
            <w:shd w:val="clear" w:color="auto" w:fill="FFC000"/>
          </w:tcPr>
          <w:p w14:paraId="36B6D9F3" w14:textId="77777777" w:rsidR="000D5C68" w:rsidRPr="00AA3306" w:rsidRDefault="00CA7FD5" w:rsidP="00731987">
            <w:pPr>
              <w:jc w:val="center"/>
              <w:rPr>
                <w:rFonts w:ascii="Arial" w:hAnsi="Arial" w:cs="Arial"/>
                <w:sz w:val="20"/>
                <w:szCs w:val="20"/>
              </w:rPr>
            </w:pPr>
            <w:r>
              <w:rPr>
                <w:rFonts w:ascii="Arial" w:hAnsi="Arial" w:cs="Arial"/>
                <w:sz w:val="20"/>
                <w:szCs w:val="20"/>
              </w:rPr>
              <w:t>450</w:t>
            </w:r>
          </w:p>
        </w:tc>
      </w:tr>
      <w:tr w:rsidR="000D5C68" w14:paraId="284585A3" w14:textId="77777777" w:rsidTr="007F0354">
        <w:trPr>
          <w:trHeight w:val="379"/>
        </w:trPr>
        <w:tc>
          <w:tcPr>
            <w:tcW w:w="1484" w:type="dxa"/>
          </w:tcPr>
          <w:p w14:paraId="26DD052F"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205</w:t>
            </w:r>
          </w:p>
        </w:tc>
        <w:tc>
          <w:tcPr>
            <w:tcW w:w="1634" w:type="dxa"/>
          </w:tcPr>
          <w:p w14:paraId="081CA91B" w14:textId="77777777" w:rsidR="000D5C68" w:rsidRPr="00AA3306" w:rsidRDefault="000D5C68" w:rsidP="00731987">
            <w:pPr>
              <w:rPr>
                <w:rFonts w:ascii="Arial" w:hAnsi="Arial" w:cs="Arial"/>
                <w:sz w:val="20"/>
                <w:szCs w:val="20"/>
              </w:rPr>
            </w:pPr>
            <w:r w:rsidRPr="00AA3306">
              <w:rPr>
                <w:rFonts w:ascii="Arial" w:hAnsi="Arial" w:cs="Arial"/>
                <w:sz w:val="20"/>
                <w:szCs w:val="20"/>
              </w:rPr>
              <w:t>Cortes con objetos</w:t>
            </w:r>
          </w:p>
        </w:tc>
        <w:tc>
          <w:tcPr>
            <w:tcW w:w="1506" w:type="dxa"/>
          </w:tcPr>
          <w:p w14:paraId="4E9019CB" w14:textId="77777777" w:rsidR="000D5C68" w:rsidRPr="00AA3306" w:rsidRDefault="000D5C68" w:rsidP="00731987">
            <w:pPr>
              <w:jc w:val="center"/>
              <w:rPr>
                <w:rFonts w:ascii="Arial" w:hAnsi="Arial" w:cs="Arial"/>
                <w:sz w:val="20"/>
                <w:szCs w:val="20"/>
              </w:rPr>
            </w:pPr>
          </w:p>
        </w:tc>
        <w:tc>
          <w:tcPr>
            <w:tcW w:w="1503" w:type="dxa"/>
            <w:shd w:val="clear" w:color="auto" w:fill="FFFF00"/>
          </w:tcPr>
          <w:p w14:paraId="093A684D" w14:textId="77777777" w:rsidR="000D5C68" w:rsidRPr="00AA3306" w:rsidRDefault="00CA7FD5" w:rsidP="00731987">
            <w:pPr>
              <w:jc w:val="center"/>
              <w:rPr>
                <w:rFonts w:ascii="Arial" w:hAnsi="Arial" w:cs="Arial"/>
                <w:sz w:val="20"/>
                <w:szCs w:val="20"/>
              </w:rPr>
            </w:pPr>
            <w:r>
              <w:rPr>
                <w:rFonts w:ascii="Arial" w:hAnsi="Arial" w:cs="Arial"/>
                <w:sz w:val="20"/>
                <w:szCs w:val="20"/>
              </w:rPr>
              <w:t>100</w:t>
            </w:r>
          </w:p>
        </w:tc>
        <w:tc>
          <w:tcPr>
            <w:tcW w:w="1503" w:type="dxa"/>
          </w:tcPr>
          <w:p w14:paraId="20C00680" w14:textId="77777777" w:rsidR="000D5C68" w:rsidRPr="00AA3306" w:rsidRDefault="000D5C68" w:rsidP="00731987">
            <w:pPr>
              <w:jc w:val="center"/>
              <w:rPr>
                <w:rFonts w:ascii="Arial" w:hAnsi="Arial" w:cs="Arial"/>
                <w:sz w:val="20"/>
                <w:szCs w:val="20"/>
              </w:rPr>
            </w:pPr>
          </w:p>
        </w:tc>
        <w:tc>
          <w:tcPr>
            <w:tcW w:w="1509" w:type="dxa"/>
            <w:shd w:val="clear" w:color="auto" w:fill="FFC000"/>
          </w:tcPr>
          <w:p w14:paraId="01C61CA5" w14:textId="77777777" w:rsidR="000D5C68" w:rsidRPr="00AA3306" w:rsidRDefault="00CA7FD5" w:rsidP="00731987">
            <w:pPr>
              <w:jc w:val="center"/>
              <w:rPr>
                <w:rFonts w:ascii="Arial" w:hAnsi="Arial" w:cs="Arial"/>
                <w:sz w:val="20"/>
                <w:szCs w:val="20"/>
              </w:rPr>
            </w:pPr>
            <w:r>
              <w:rPr>
                <w:rFonts w:ascii="Arial" w:hAnsi="Arial" w:cs="Arial"/>
                <w:sz w:val="20"/>
                <w:szCs w:val="20"/>
              </w:rPr>
              <w:t>450</w:t>
            </w:r>
          </w:p>
        </w:tc>
      </w:tr>
      <w:tr w:rsidR="000D5C68" w14:paraId="64F5B0C2" w14:textId="77777777" w:rsidTr="007F0354">
        <w:trPr>
          <w:trHeight w:val="379"/>
        </w:trPr>
        <w:tc>
          <w:tcPr>
            <w:tcW w:w="1484" w:type="dxa"/>
          </w:tcPr>
          <w:p w14:paraId="0E2491B1"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206</w:t>
            </w:r>
          </w:p>
        </w:tc>
        <w:tc>
          <w:tcPr>
            <w:tcW w:w="1634" w:type="dxa"/>
          </w:tcPr>
          <w:p w14:paraId="2BF5E4C1" w14:textId="77777777" w:rsidR="000D5C68" w:rsidRPr="00AA3306" w:rsidRDefault="000D5C68" w:rsidP="00731987">
            <w:pPr>
              <w:rPr>
                <w:rFonts w:ascii="Arial" w:hAnsi="Arial" w:cs="Arial"/>
                <w:sz w:val="20"/>
                <w:szCs w:val="20"/>
              </w:rPr>
            </w:pPr>
            <w:r w:rsidRPr="00AA3306">
              <w:rPr>
                <w:rFonts w:ascii="Arial" w:hAnsi="Arial" w:cs="Arial"/>
                <w:sz w:val="20"/>
                <w:szCs w:val="20"/>
              </w:rPr>
              <w:t>Choques con objetos</w:t>
            </w:r>
          </w:p>
        </w:tc>
        <w:tc>
          <w:tcPr>
            <w:tcW w:w="1506" w:type="dxa"/>
          </w:tcPr>
          <w:p w14:paraId="13559576" w14:textId="77777777" w:rsidR="000D5C68" w:rsidRPr="00AA3306" w:rsidRDefault="000D5C68" w:rsidP="00731987">
            <w:pPr>
              <w:jc w:val="center"/>
              <w:rPr>
                <w:rFonts w:ascii="Arial" w:hAnsi="Arial" w:cs="Arial"/>
                <w:sz w:val="20"/>
                <w:szCs w:val="20"/>
              </w:rPr>
            </w:pPr>
          </w:p>
        </w:tc>
        <w:tc>
          <w:tcPr>
            <w:tcW w:w="1503" w:type="dxa"/>
          </w:tcPr>
          <w:p w14:paraId="55537F12" w14:textId="77777777" w:rsidR="000D5C68" w:rsidRPr="00AA3306" w:rsidRDefault="000D5C68" w:rsidP="00731987">
            <w:pPr>
              <w:jc w:val="center"/>
              <w:rPr>
                <w:rFonts w:ascii="Arial" w:hAnsi="Arial" w:cs="Arial"/>
                <w:sz w:val="20"/>
                <w:szCs w:val="20"/>
              </w:rPr>
            </w:pPr>
          </w:p>
        </w:tc>
        <w:tc>
          <w:tcPr>
            <w:tcW w:w="1503" w:type="dxa"/>
          </w:tcPr>
          <w:p w14:paraId="7F3EC002" w14:textId="77777777" w:rsidR="000D5C68" w:rsidRPr="00AA3306" w:rsidRDefault="000D5C68" w:rsidP="00731987">
            <w:pPr>
              <w:jc w:val="center"/>
              <w:rPr>
                <w:rFonts w:ascii="Arial" w:hAnsi="Arial" w:cs="Arial"/>
                <w:sz w:val="20"/>
                <w:szCs w:val="20"/>
              </w:rPr>
            </w:pPr>
          </w:p>
        </w:tc>
        <w:tc>
          <w:tcPr>
            <w:tcW w:w="1509" w:type="dxa"/>
          </w:tcPr>
          <w:p w14:paraId="25591134" w14:textId="77777777" w:rsidR="000D5C68" w:rsidRPr="00AA3306" w:rsidRDefault="000D5C68" w:rsidP="00731987">
            <w:pPr>
              <w:jc w:val="center"/>
              <w:rPr>
                <w:rFonts w:ascii="Arial" w:hAnsi="Arial" w:cs="Arial"/>
                <w:sz w:val="20"/>
                <w:szCs w:val="20"/>
              </w:rPr>
            </w:pPr>
          </w:p>
        </w:tc>
      </w:tr>
      <w:tr w:rsidR="000D5C68" w14:paraId="4B61E0A8" w14:textId="77777777" w:rsidTr="007F0354">
        <w:trPr>
          <w:trHeight w:val="379"/>
        </w:trPr>
        <w:tc>
          <w:tcPr>
            <w:tcW w:w="1484" w:type="dxa"/>
          </w:tcPr>
          <w:p w14:paraId="408AFD82"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207</w:t>
            </w:r>
          </w:p>
        </w:tc>
        <w:tc>
          <w:tcPr>
            <w:tcW w:w="1634" w:type="dxa"/>
          </w:tcPr>
          <w:p w14:paraId="2F2C47CF" w14:textId="77777777" w:rsidR="000D5C68" w:rsidRPr="00AA3306" w:rsidRDefault="000D5C68" w:rsidP="00731987">
            <w:pPr>
              <w:rPr>
                <w:rFonts w:ascii="Arial" w:hAnsi="Arial" w:cs="Arial"/>
                <w:sz w:val="20"/>
                <w:szCs w:val="20"/>
              </w:rPr>
            </w:pPr>
            <w:r w:rsidRPr="00AA3306">
              <w:rPr>
                <w:rFonts w:ascii="Arial" w:hAnsi="Arial" w:cs="Arial"/>
                <w:sz w:val="20"/>
                <w:szCs w:val="20"/>
              </w:rPr>
              <w:t>Choques entre vehículos</w:t>
            </w:r>
          </w:p>
        </w:tc>
        <w:tc>
          <w:tcPr>
            <w:tcW w:w="1506" w:type="dxa"/>
          </w:tcPr>
          <w:p w14:paraId="50CB9309" w14:textId="77777777" w:rsidR="000D5C68" w:rsidRPr="00AA3306" w:rsidRDefault="000D5C68" w:rsidP="00731987">
            <w:pPr>
              <w:jc w:val="center"/>
              <w:rPr>
                <w:rFonts w:ascii="Arial" w:hAnsi="Arial" w:cs="Arial"/>
                <w:sz w:val="20"/>
                <w:szCs w:val="20"/>
              </w:rPr>
            </w:pPr>
          </w:p>
        </w:tc>
        <w:tc>
          <w:tcPr>
            <w:tcW w:w="1503" w:type="dxa"/>
          </w:tcPr>
          <w:p w14:paraId="2CD49B02" w14:textId="77777777" w:rsidR="000D5C68" w:rsidRPr="00AA3306" w:rsidRDefault="000D5C68" w:rsidP="00731987">
            <w:pPr>
              <w:jc w:val="center"/>
              <w:rPr>
                <w:rFonts w:ascii="Arial" w:hAnsi="Arial" w:cs="Arial"/>
                <w:sz w:val="20"/>
                <w:szCs w:val="20"/>
              </w:rPr>
            </w:pPr>
          </w:p>
        </w:tc>
        <w:tc>
          <w:tcPr>
            <w:tcW w:w="1503" w:type="dxa"/>
          </w:tcPr>
          <w:p w14:paraId="734B744A" w14:textId="77777777" w:rsidR="000D5C68" w:rsidRPr="00AA3306" w:rsidRDefault="000D5C68" w:rsidP="00731987">
            <w:pPr>
              <w:jc w:val="center"/>
              <w:rPr>
                <w:rFonts w:ascii="Arial" w:hAnsi="Arial" w:cs="Arial"/>
                <w:sz w:val="20"/>
                <w:szCs w:val="20"/>
              </w:rPr>
            </w:pPr>
          </w:p>
        </w:tc>
        <w:tc>
          <w:tcPr>
            <w:tcW w:w="1509" w:type="dxa"/>
          </w:tcPr>
          <w:p w14:paraId="30B92F8C" w14:textId="77777777" w:rsidR="000D5C68" w:rsidRPr="00AA3306" w:rsidRDefault="000D5C68" w:rsidP="00731987">
            <w:pPr>
              <w:jc w:val="center"/>
              <w:rPr>
                <w:rFonts w:ascii="Arial" w:hAnsi="Arial" w:cs="Arial"/>
                <w:sz w:val="20"/>
                <w:szCs w:val="20"/>
              </w:rPr>
            </w:pPr>
          </w:p>
        </w:tc>
      </w:tr>
      <w:tr w:rsidR="000D5C68" w14:paraId="729E2709" w14:textId="77777777" w:rsidTr="007F0354">
        <w:trPr>
          <w:trHeight w:val="183"/>
        </w:trPr>
        <w:tc>
          <w:tcPr>
            <w:tcW w:w="1484" w:type="dxa"/>
            <w:shd w:val="clear" w:color="auto" w:fill="DBE5F1" w:themeFill="accent1" w:themeFillTint="33"/>
          </w:tcPr>
          <w:p w14:paraId="04F45BDC"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C</w:t>
            </w:r>
          </w:p>
        </w:tc>
        <w:tc>
          <w:tcPr>
            <w:tcW w:w="7655" w:type="dxa"/>
            <w:gridSpan w:val="5"/>
            <w:shd w:val="clear" w:color="auto" w:fill="DBE5F1" w:themeFill="accent1" w:themeFillTint="33"/>
          </w:tcPr>
          <w:p w14:paraId="2D74BDB2"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Riesgos Eléctricos</w:t>
            </w:r>
          </w:p>
        </w:tc>
      </w:tr>
      <w:tr w:rsidR="000D5C68" w14:paraId="218DD096" w14:textId="77777777" w:rsidTr="007F0354">
        <w:trPr>
          <w:trHeight w:val="393"/>
        </w:trPr>
        <w:tc>
          <w:tcPr>
            <w:tcW w:w="1484" w:type="dxa"/>
          </w:tcPr>
          <w:p w14:paraId="384C6826"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300</w:t>
            </w:r>
          </w:p>
        </w:tc>
        <w:tc>
          <w:tcPr>
            <w:tcW w:w="1634" w:type="dxa"/>
          </w:tcPr>
          <w:p w14:paraId="66445896" w14:textId="77777777" w:rsidR="000D5C68" w:rsidRPr="00AA3306" w:rsidRDefault="000D5C68" w:rsidP="00731987">
            <w:pPr>
              <w:rPr>
                <w:rFonts w:ascii="Arial" w:hAnsi="Arial" w:cs="Arial"/>
                <w:sz w:val="20"/>
                <w:szCs w:val="20"/>
              </w:rPr>
            </w:pPr>
            <w:r w:rsidRPr="00AA3306">
              <w:rPr>
                <w:rFonts w:ascii="Arial" w:hAnsi="Arial" w:cs="Arial"/>
                <w:sz w:val="20"/>
                <w:szCs w:val="20"/>
              </w:rPr>
              <w:t>Contactos directos</w:t>
            </w:r>
          </w:p>
        </w:tc>
        <w:tc>
          <w:tcPr>
            <w:tcW w:w="1506" w:type="dxa"/>
            <w:shd w:val="clear" w:color="auto" w:fill="FFC000"/>
          </w:tcPr>
          <w:p w14:paraId="67076A13" w14:textId="77777777" w:rsidR="000D5C68" w:rsidRPr="00AA3306" w:rsidRDefault="000D5C68" w:rsidP="00731987">
            <w:pPr>
              <w:jc w:val="center"/>
              <w:rPr>
                <w:rFonts w:ascii="Arial" w:hAnsi="Arial" w:cs="Arial"/>
                <w:sz w:val="20"/>
                <w:szCs w:val="20"/>
              </w:rPr>
            </w:pPr>
            <w:r>
              <w:rPr>
                <w:rFonts w:ascii="Arial" w:hAnsi="Arial" w:cs="Arial"/>
                <w:sz w:val="20"/>
                <w:szCs w:val="20"/>
              </w:rPr>
              <w:t>150</w:t>
            </w:r>
          </w:p>
        </w:tc>
        <w:tc>
          <w:tcPr>
            <w:tcW w:w="1503" w:type="dxa"/>
            <w:shd w:val="clear" w:color="auto" w:fill="FFFF00"/>
          </w:tcPr>
          <w:p w14:paraId="227D5736" w14:textId="77777777" w:rsidR="000D5C68" w:rsidRPr="00AA3306" w:rsidRDefault="00CA7FD5" w:rsidP="00731987">
            <w:pPr>
              <w:jc w:val="center"/>
              <w:rPr>
                <w:rFonts w:ascii="Arial" w:hAnsi="Arial" w:cs="Arial"/>
                <w:sz w:val="20"/>
                <w:szCs w:val="20"/>
              </w:rPr>
            </w:pPr>
            <w:r>
              <w:rPr>
                <w:rFonts w:ascii="Arial" w:hAnsi="Arial" w:cs="Arial"/>
                <w:sz w:val="20"/>
                <w:szCs w:val="20"/>
              </w:rPr>
              <w:t>40</w:t>
            </w:r>
          </w:p>
        </w:tc>
        <w:tc>
          <w:tcPr>
            <w:tcW w:w="1503" w:type="dxa"/>
          </w:tcPr>
          <w:p w14:paraId="3D877335" w14:textId="77777777" w:rsidR="000D5C68" w:rsidRPr="00AA3306" w:rsidRDefault="000D5C68" w:rsidP="00731987">
            <w:pPr>
              <w:jc w:val="center"/>
              <w:rPr>
                <w:rFonts w:ascii="Arial" w:hAnsi="Arial" w:cs="Arial"/>
                <w:sz w:val="20"/>
                <w:szCs w:val="20"/>
              </w:rPr>
            </w:pPr>
          </w:p>
        </w:tc>
        <w:tc>
          <w:tcPr>
            <w:tcW w:w="1509" w:type="dxa"/>
          </w:tcPr>
          <w:p w14:paraId="105B81C3" w14:textId="77777777" w:rsidR="000D5C68" w:rsidRPr="00AA3306" w:rsidRDefault="000D5C68" w:rsidP="00731987">
            <w:pPr>
              <w:jc w:val="center"/>
              <w:rPr>
                <w:rFonts w:ascii="Arial" w:hAnsi="Arial" w:cs="Arial"/>
                <w:sz w:val="20"/>
                <w:szCs w:val="20"/>
              </w:rPr>
            </w:pPr>
          </w:p>
        </w:tc>
      </w:tr>
      <w:tr w:rsidR="000D5C68" w14:paraId="716E85CB" w14:textId="77777777" w:rsidTr="007F0354">
        <w:trPr>
          <w:trHeight w:val="379"/>
        </w:trPr>
        <w:tc>
          <w:tcPr>
            <w:tcW w:w="1484" w:type="dxa"/>
          </w:tcPr>
          <w:p w14:paraId="5887CD8D"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301</w:t>
            </w:r>
          </w:p>
        </w:tc>
        <w:tc>
          <w:tcPr>
            <w:tcW w:w="1634" w:type="dxa"/>
          </w:tcPr>
          <w:p w14:paraId="6CE589DD" w14:textId="77777777" w:rsidR="000D5C68" w:rsidRPr="00AA3306" w:rsidRDefault="000D5C68" w:rsidP="00731987">
            <w:pPr>
              <w:rPr>
                <w:rFonts w:ascii="Arial" w:hAnsi="Arial" w:cs="Arial"/>
                <w:sz w:val="20"/>
                <w:szCs w:val="20"/>
              </w:rPr>
            </w:pPr>
            <w:r w:rsidRPr="00AA3306">
              <w:rPr>
                <w:rFonts w:ascii="Arial" w:hAnsi="Arial" w:cs="Arial"/>
                <w:sz w:val="20"/>
                <w:szCs w:val="20"/>
              </w:rPr>
              <w:t>Contactos indirectos</w:t>
            </w:r>
          </w:p>
        </w:tc>
        <w:tc>
          <w:tcPr>
            <w:tcW w:w="1506" w:type="dxa"/>
            <w:shd w:val="clear" w:color="auto" w:fill="FFC000"/>
          </w:tcPr>
          <w:p w14:paraId="3CE6D5DA" w14:textId="77777777" w:rsidR="000D5C68" w:rsidRPr="00AA3306" w:rsidRDefault="00CA7FD5" w:rsidP="00731987">
            <w:pPr>
              <w:jc w:val="center"/>
              <w:rPr>
                <w:rFonts w:ascii="Arial" w:hAnsi="Arial" w:cs="Arial"/>
                <w:sz w:val="20"/>
                <w:szCs w:val="20"/>
              </w:rPr>
            </w:pPr>
            <w:r>
              <w:rPr>
                <w:rFonts w:ascii="Arial" w:hAnsi="Arial" w:cs="Arial"/>
                <w:sz w:val="20"/>
                <w:szCs w:val="20"/>
              </w:rPr>
              <w:t>300</w:t>
            </w:r>
          </w:p>
        </w:tc>
        <w:tc>
          <w:tcPr>
            <w:tcW w:w="1503" w:type="dxa"/>
          </w:tcPr>
          <w:p w14:paraId="7EA6DBB1" w14:textId="77777777" w:rsidR="000D5C68" w:rsidRPr="00AA3306" w:rsidRDefault="000D5C68" w:rsidP="00731987">
            <w:pPr>
              <w:jc w:val="center"/>
              <w:rPr>
                <w:rFonts w:ascii="Arial" w:hAnsi="Arial" w:cs="Arial"/>
                <w:sz w:val="20"/>
                <w:szCs w:val="20"/>
              </w:rPr>
            </w:pPr>
          </w:p>
        </w:tc>
        <w:tc>
          <w:tcPr>
            <w:tcW w:w="1503" w:type="dxa"/>
            <w:shd w:val="clear" w:color="auto" w:fill="FFC000"/>
          </w:tcPr>
          <w:p w14:paraId="62470AC9" w14:textId="77777777" w:rsidR="000D5C68" w:rsidRPr="00AA3306" w:rsidRDefault="00CA7FD5" w:rsidP="00731987">
            <w:pPr>
              <w:jc w:val="center"/>
              <w:rPr>
                <w:rFonts w:ascii="Arial" w:hAnsi="Arial" w:cs="Arial"/>
                <w:sz w:val="20"/>
                <w:szCs w:val="20"/>
              </w:rPr>
            </w:pPr>
            <w:r>
              <w:rPr>
                <w:rFonts w:ascii="Arial" w:hAnsi="Arial" w:cs="Arial"/>
                <w:sz w:val="20"/>
                <w:szCs w:val="20"/>
              </w:rPr>
              <w:t>300</w:t>
            </w:r>
          </w:p>
        </w:tc>
        <w:tc>
          <w:tcPr>
            <w:tcW w:w="1509" w:type="dxa"/>
            <w:shd w:val="clear" w:color="auto" w:fill="FFC000"/>
          </w:tcPr>
          <w:p w14:paraId="5A75BA07" w14:textId="77777777" w:rsidR="000D5C68" w:rsidRPr="00AA3306" w:rsidRDefault="00CA7FD5" w:rsidP="00731987">
            <w:pPr>
              <w:jc w:val="center"/>
              <w:rPr>
                <w:rFonts w:ascii="Arial" w:hAnsi="Arial" w:cs="Arial"/>
                <w:sz w:val="20"/>
                <w:szCs w:val="20"/>
              </w:rPr>
            </w:pPr>
            <w:r>
              <w:rPr>
                <w:rFonts w:ascii="Arial" w:hAnsi="Arial" w:cs="Arial"/>
                <w:sz w:val="20"/>
                <w:szCs w:val="20"/>
              </w:rPr>
              <w:t>150</w:t>
            </w:r>
          </w:p>
        </w:tc>
      </w:tr>
      <w:tr w:rsidR="000D5C68" w14:paraId="7A8719AD" w14:textId="77777777" w:rsidTr="007F0354">
        <w:trPr>
          <w:trHeight w:val="183"/>
        </w:trPr>
        <w:tc>
          <w:tcPr>
            <w:tcW w:w="1484" w:type="dxa"/>
            <w:shd w:val="clear" w:color="auto" w:fill="DBE5F1" w:themeFill="accent1" w:themeFillTint="33"/>
          </w:tcPr>
          <w:p w14:paraId="380FA220"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D</w:t>
            </w:r>
          </w:p>
        </w:tc>
        <w:tc>
          <w:tcPr>
            <w:tcW w:w="7655" w:type="dxa"/>
            <w:gridSpan w:val="5"/>
            <w:shd w:val="clear" w:color="auto" w:fill="DBE5F1" w:themeFill="accent1" w:themeFillTint="33"/>
          </w:tcPr>
          <w:p w14:paraId="4ACB7653"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Riesgos Ergonómicos</w:t>
            </w:r>
          </w:p>
        </w:tc>
      </w:tr>
      <w:tr w:rsidR="000D5C68" w14:paraId="111215D7" w14:textId="77777777" w:rsidTr="007F0354">
        <w:trPr>
          <w:trHeight w:val="379"/>
        </w:trPr>
        <w:tc>
          <w:tcPr>
            <w:tcW w:w="1484" w:type="dxa"/>
          </w:tcPr>
          <w:p w14:paraId="2BF105A6"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400</w:t>
            </w:r>
          </w:p>
        </w:tc>
        <w:tc>
          <w:tcPr>
            <w:tcW w:w="1634" w:type="dxa"/>
          </w:tcPr>
          <w:p w14:paraId="58727843" w14:textId="77777777" w:rsidR="000D5C68" w:rsidRPr="00AA3306" w:rsidRDefault="000D5C68" w:rsidP="00731987">
            <w:pPr>
              <w:rPr>
                <w:rFonts w:ascii="Arial" w:hAnsi="Arial" w:cs="Arial"/>
                <w:sz w:val="20"/>
                <w:szCs w:val="20"/>
              </w:rPr>
            </w:pPr>
            <w:r w:rsidRPr="00AA3306">
              <w:rPr>
                <w:rFonts w:ascii="Arial" w:hAnsi="Arial" w:cs="Arial"/>
                <w:sz w:val="20"/>
                <w:szCs w:val="20"/>
              </w:rPr>
              <w:t>Movimientos repetitivos</w:t>
            </w:r>
          </w:p>
        </w:tc>
        <w:tc>
          <w:tcPr>
            <w:tcW w:w="1506" w:type="dxa"/>
          </w:tcPr>
          <w:p w14:paraId="3A7C7CB4" w14:textId="77777777" w:rsidR="000D5C68" w:rsidRPr="00AA3306" w:rsidRDefault="000D5C68" w:rsidP="00731987">
            <w:pPr>
              <w:jc w:val="center"/>
              <w:rPr>
                <w:rFonts w:ascii="Arial" w:hAnsi="Arial" w:cs="Arial"/>
                <w:sz w:val="20"/>
                <w:szCs w:val="20"/>
              </w:rPr>
            </w:pPr>
          </w:p>
        </w:tc>
        <w:tc>
          <w:tcPr>
            <w:tcW w:w="1503" w:type="dxa"/>
          </w:tcPr>
          <w:p w14:paraId="54C8E17A" w14:textId="77777777" w:rsidR="000D5C68" w:rsidRPr="00AA3306" w:rsidRDefault="000D5C68" w:rsidP="00731987">
            <w:pPr>
              <w:jc w:val="center"/>
              <w:rPr>
                <w:rFonts w:ascii="Arial" w:hAnsi="Arial" w:cs="Arial"/>
                <w:sz w:val="20"/>
                <w:szCs w:val="20"/>
              </w:rPr>
            </w:pPr>
          </w:p>
        </w:tc>
        <w:tc>
          <w:tcPr>
            <w:tcW w:w="1503" w:type="dxa"/>
            <w:shd w:val="clear" w:color="auto" w:fill="FFFF00"/>
          </w:tcPr>
          <w:p w14:paraId="397EE83A" w14:textId="77777777" w:rsidR="000D5C68" w:rsidRPr="00AA3306" w:rsidRDefault="000D5C68" w:rsidP="00731987">
            <w:pPr>
              <w:jc w:val="center"/>
              <w:rPr>
                <w:rFonts w:ascii="Arial" w:hAnsi="Arial" w:cs="Arial"/>
                <w:sz w:val="20"/>
                <w:szCs w:val="20"/>
              </w:rPr>
            </w:pPr>
            <w:r>
              <w:rPr>
                <w:rFonts w:ascii="Arial" w:hAnsi="Arial" w:cs="Arial"/>
                <w:sz w:val="20"/>
                <w:szCs w:val="20"/>
              </w:rPr>
              <w:t>1</w:t>
            </w:r>
            <w:r w:rsidR="00CA7FD5">
              <w:rPr>
                <w:rFonts w:ascii="Arial" w:hAnsi="Arial" w:cs="Arial"/>
                <w:sz w:val="20"/>
                <w:szCs w:val="20"/>
              </w:rPr>
              <w:t>20</w:t>
            </w:r>
          </w:p>
        </w:tc>
        <w:tc>
          <w:tcPr>
            <w:tcW w:w="1509" w:type="dxa"/>
          </w:tcPr>
          <w:p w14:paraId="549FC9EB" w14:textId="77777777" w:rsidR="000D5C68" w:rsidRPr="00AA3306" w:rsidRDefault="000D5C68" w:rsidP="00731987">
            <w:pPr>
              <w:jc w:val="center"/>
              <w:rPr>
                <w:rFonts w:ascii="Arial" w:hAnsi="Arial" w:cs="Arial"/>
                <w:sz w:val="20"/>
                <w:szCs w:val="20"/>
              </w:rPr>
            </w:pPr>
          </w:p>
        </w:tc>
      </w:tr>
      <w:tr w:rsidR="000D5C68" w14:paraId="1EF84939" w14:textId="77777777" w:rsidTr="007F0354">
        <w:trPr>
          <w:trHeight w:val="576"/>
        </w:trPr>
        <w:tc>
          <w:tcPr>
            <w:tcW w:w="1484" w:type="dxa"/>
          </w:tcPr>
          <w:p w14:paraId="7DDC87EF"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401</w:t>
            </w:r>
          </w:p>
        </w:tc>
        <w:tc>
          <w:tcPr>
            <w:tcW w:w="1634" w:type="dxa"/>
          </w:tcPr>
          <w:p w14:paraId="1057C9D2" w14:textId="77777777" w:rsidR="000D5C68" w:rsidRPr="00AA3306" w:rsidRDefault="000D5C68" w:rsidP="00731987">
            <w:pPr>
              <w:rPr>
                <w:rFonts w:ascii="Arial" w:hAnsi="Arial" w:cs="Arial"/>
                <w:sz w:val="20"/>
                <w:szCs w:val="20"/>
              </w:rPr>
            </w:pPr>
            <w:r w:rsidRPr="00AA3306">
              <w:rPr>
                <w:rFonts w:ascii="Arial" w:hAnsi="Arial" w:cs="Arial"/>
                <w:sz w:val="20"/>
                <w:szCs w:val="20"/>
              </w:rPr>
              <w:t>Levantamiento manual de cargas</w:t>
            </w:r>
          </w:p>
        </w:tc>
        <w:tc>
          <w:tcPr>
            <w:tcW w:w="1506" w:type="dxa"/>
          </w:tcPr>
          <w:p w14:paraId="12E649A5" w14:textId="77777777" w:rsidR="000D5C68" w:rsidRPr="00AA3306" w:rsidRDefault="000D5C68" w:rsidP="00731987">
            <w:pPr>
              <w:jc w:val="center"/>
              <w:rPr>
                <w:rFonts w:ascii="Arial" w:hAnsi="Arial" w:cs="Arial"/>
                <w:sz w:val="20"/>
                <w:szCs w:val="20"/>
              </w:rPr>
            </w:pPr>
          </w:p>
        </w:tc>
        <w:tc>
          <w:tcPr>
            <w:tcW w:w="1503" w:type="dxa"/>
          </w:tcPr>
          <w:p w14:paraId="27A3F5F1" w14:textId="77777777" w:rsidR="000D5C68" w:rsidRPr="00AA3306" w:rsidRDefault="000D5C68" w:rsidP="00731987">
            <w:pPr>
              <w:jc w:val="center"/>
              <w:rPr>
                <w:rFonts w:ascii="Arial" w:hAnsi="Arial" w:cs="Arial"/>
                <w:sz w:val="20"/>
                <w:szCs w:val="20"/>
              </w:rPr>
            </w:pPr>
          </w:p>
        </w:tc>
        <w:tc>
          <w:tcPr>
            <w:tcW w:w="1503" w:type="dxa"/>
          </w:tcPr>
          <w:p w14:paraId="581EDE77" w14:textId="77777777" w:rsidR="000D5C68" w:rsidRPr="00AA3306" w:rsidRDefault="000D5C68" w:rsidP="00731987">
            <w:pPr>
              <w:jc w:val="center"/>
              <w:rPr>
                <w:rFonts w:ascii="Arial" w:hAnsi="Arial" w:cs="Arial"/>
                <w:sz w:val="20"/>
                <w:szCs w:val="20"/>
              </w:rPr>
            </w:pPr>
          </w:p>
        </w:tc>
        <w:tc>
          <w:tcPr>
            <w:tcW w:w="1509" w:type="dxa"/>
            <w:shd w:val="clear" w:color="auto" w:fill="FFC000"/>
          </w:tcPr>
          <w:p w14:paraId="334952BF" w14:textId="77777777" w:rsidR="000D5C68" w:rsidRPr="00AA3306" w:rsidRDefault="00CA7FD5" w:rsidP="00731987">
            <w:pPr>
              <w:jc w:val="center"/>
              <w:rPr>
                <w:rFonts w:ascii="Arial" w:hAnsi="Arial" w:cs="Arial"/>
                <w:sz w:val="20"/>
                <w:szCs w:val="20"/>
              </w:rPr>
            </w:pPr>
            <w:r>
              <w:rPr>
                <w:rFonts w:ascii="Arial" w:hAnsi="Arial" w:cs="Arial"/>
                <w:sz w:val="20"/>
                <w:szCs w:val="20"/>
              </w:rPr>
              <w:t>180</w:t>
            </w:r>
          </w:p>
        </w:tc>
      </w:tr>
      <w:tr w:rsidR="001B372F" w14:paraId="5CF2A103" w14:textId="77777777" w:rsidTr="007F0354">
        <w:trPr>
          <w:trHeight w:val="379"/>
        </w:trPr>
        <w:tc>
          <w:tcPr>
            <w:tcW w:w="1484" w:type="dxa"/>
          </w:tcPr>
          <w:p w14:paraId="361DCF66" w14:textId="77777777" w:rsidR="001B372F" w:rsidRPr="00AA3306" w:rsidRDefault="001B372F" w:rsidP="00731987">
            <w:pPr>
              <w:jc w:val="center"/>
              <w:rPr>
                <w:rFonts w:ascii="Arial" w:hAnsi="Arial" w:cs="Arial"/>
                <w:sz w:val="20"/>
                <w:szCs w:val="20"/>
              </w:rPr>
            </w:pPr>
            <w:r>
              <w:rPr>
                <w:rFonts w:ascii="Arial" w:hAnsi="Arial" w:cs="Arial"/>
                <w:sz w:val="20"/>
                <w:szCs w:val="20"/>
              </w:rPr>
              <w:t>402</w:t>
            </w:r>
          </w:p>
        </w:tc>
        <w:tc>
          <w:tcPr>
            <w:tcW w:w="1634" w:type="dxa"/>
          </w:tcPr>
          <w:p w14:paraId="30AA3EAB" w14:textId="77777777" w:rsidR="001B372F" w:rsidRPr="00AA3306" w:rsidRDefault="001B372F" w:rsidP="00731987">
            <w:pPr>
              <w:rPr>
                <w:rFonts w:ascii="Arial" w:hAnsi="Arial" w:cs="Arial"/>
                <w:sz w:val="20"/>
                <w:szCs w:val="20"/>
              </w:rPr>
            </w:pPr>
            <w:r>
              <w:rPr>
                <w:rFonts w:ascii="Arial" w:hAnsi="Arial" w:cs="Arial"/>
                <w:sz w:val="20"/>
                <w:szCs w:val="20"/>
              </w:rPr>
              <w:t>Postura forzada</w:t>
            </w:r>
          </w:p>
        </w:tc>
        <w:tc>
          <w:tcPr>
            <w:tcW w:w="1506" w:type="dxa"/>
          </w:tcPr>
          <w:p w14:paraId="0E32EBF5" w14:textId="77777777" w:rsidR="001B372F" w:rsidRPr="00AA3306" w:rsidRDefault="001B372F" w:rsidP="00731987">
            <w:pPr>
              <w:jc w:val="center"/>
              <w:rPr>
                <w:rFonts w:ascii="Arial" w:hAnsi="Arial" w:cs="Arial"/>
                <w:sz w:val="20"/>
                <w:szCs w:val="20"/>
              </w:rPr>
            </w:pPr>
          </w:p>
        </w:tc>
        <w:tc>
          <w:tcPr>
            <w:tcW w:w="1503" w:type="dxa"/>
          </w:tcPr>
          <w:p w14:paraId="5292D491" w14:textId="77777777" w:rsidR="001B372F" w:rsidRPr="00AA3306" w:rsidRDefault="001B372F" w:rsidP="00731987">
            <w:pPr>
              <w:jc w:val="center"/>
              <w:rPr>
                <w:rFonts w:ascii="Arial" w:hAnsi="Arial" w:cs="Arial"/>
                <w:sz w:val="20"/>
                <w:szCs w:val="20"/>
              </w:rPr>
            </w:pPr>
          </w:p>
        </w:tc>
        <w:tc>
          <w:tcPr>
            <w:tcW w:w="1503" w:type="dxa"/>
          </w:tcPr>
          <w:p w14:paraId="65F1B237" w14:textId="77777777" w:rsidR="001B372F" w:rsidRPr="00AA3306" w:rsidRDefault="001B372F" w:rsidP="00731987">
            <w:pPr>
              <w:jc w:val="center"/>
              <w:rPr>
                <w:rFonts w:ascii="Arial" w:hAnsi="Arial" w:cs="Arial"/>
                <w:sz w:val="20"/>
                <w:szCs w:val="20"/>
              </w:rPr>
            </w:pPr>
          </w:p>
        </w:tc>
        <w:tc>
          <w:tcPr>
            <w:tcW w:w="1509" w:type="dxa"/>
            <w:shd w:val="clear" w:color="auto" w:fill="FFC000"/>
          </w:tcPr>
          <w:p w14:paraId="044EC545" w14:textId="77777777" w:rsidR="001B372F" w:rsidRDefault="001B372F" w:rsidP="00731987">
            <w:pPr>
              <w:jc w:val="center"/>
              <w:rPr>
                <w:rFonts w:ascii="Arial" w:hAnsi="Arial" w:cs="Arial"/>
                <w:sz w:val="20"/>
                <w:szCs w:val="20"/>
              </w:rPr>
            </w:pPr>
            <w:r>
              <w:rPr>
                <w:rFonts w:ascii="Arial" w:hAnsi="Arial" w:cs="Arial"/>
                <w:sz w:val="20"/>
                <w:szCs w:val="20"/>
              </w:rPr>
              <w:t>100</w:t>
            </w:r>
          </w:p>
        </w:tc>
      </w:tr>
      <w:tr w:rsidR="000D5C68" w14:paraId="58C2BC1E" w14:textId="77777777" w:rsidTr="007F0354">
        <w:trPr>
          <w:trHeight w:val="183"/>
        </w:trPr>
        <w:tc>
          <w:tcPr>
            <w:tcW w:w="1484" w:type="dxa"/>
            <w:shd w:val="clear" w:color="auto" w:fill="DBE5F1" w:themeFill="accent1" w:themeFillTint="33"/>
          </w:tcPr>
          <w:p w14:paraId="6317CBBA"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E</w:t>
            </w:r>
          </w:p>
        </w:tc>
        <w:tc>
          <w:tcPr>
            <w:tcW w:w="7655" w:type="dxa"/>
            <w:gridSpan w:val="5"/>
            <w:shd w:val="clear" w:color="auto" w:fill="DBE5F1" w:themeFill="accent1" w:themeFillTint="33"/>
          </w:tcPr>
          <w:p w14:paraId="22EF7E08" w14:textId="77777777" w:rsidR="000D5C68" w:rsidRPr="00AA3306" w:rsidRDefault="000D5C68" w:rsidP="00731987">
            <w:pPr>
              <w:jc w:val="center"/>
              <w:rPr>
                <w:rFonts w:ascii="Arial" w:hAnsi="Arial" w:cs="Arial"/>
                <w:b/>
                <w:sz w:val="20"/>
                <w:szCs w:val="20"/>
              </w:rPr>
            </w:pPr>
            <w:r w:rsidRPr="00AA3306">
              <w:rPr>
                <w:rFonts w:ascii="Arial" w:hAnsi="Arial" w:cs="Arial"/>
                <w:b/>
                <w:sz w:val="20"/>
                <w:szCs w:val="20"/>
              </w:rPr>
              <w:t>Riesgos Químicos</w:t>
            </w:r>
          </w:p>
        </w:tc>
      </w:tr>
      <w:tr w:rsidR="000D5C68" w14:paraId="2AF66960" w14:textId="77777777" w:rsidTr="007F0354">
        <w:trPr>
          <w:trHeight w:val="379"/>
        </w:trPr>
        <w:tc>
          <w:tcPr>
            <w:tcW w:w="1484" w:type="dxa"/>
          </w:tcPr>
          <w:p w14:paraId="41B7A21D"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500</w:t>
            </w:r>
          </w:p>
        </w:tc>
        <w:tc>
          <w:tcPr>
            <w:tcW w:w="1634" w:type="dxa"/>
          </w:tcPr>
          <w:p w14:paraId="3CD31CDC" w14:textId="77777777" w:rsidR="000D5C68" w:rsidRPr="00AA3306" w:rsidRDefault="000D5C68" w:rsidP="00731987">
            <w:pPr>
              <w:rPr>
                <w:rFonts w:ascii="Arial" w:hAnsi="Arial" w:cs="Arial"/>
                <w:sz w:val="20"/>
                <w:szCs w:val="20"/>
              </w:rPr>
            </w:pPr>
            <w:r w:rsidRPr="00AA3306">
              <w:rPr>
                <w:rFonts w:ascii="Arial" w:hAnsi="Arial" w:cs="Arial"/>
                <w:sz w:val="20"/>
                <w:szCs w:val="20"/>
              </w:rPr>
              <w:t>Contactos con sustancias</w:t>
            </w:r>
          </w:p>
        </w:tc>
        <w:tc>
          <w:tcPr>
            <w:tcW w:w="1506" w:type="dxa"/>
          </w:tcPr>
          <w:p w14:paraId="0A06F419" w14:textId="77777777" w:rsidR="000D5C68" w:rsidRPr="00AA3306" w:rsidRDefault="000D5C68" w:rsidP="00731987">
            <w:pPr>
              <w:jc w:val="center"/>
              <w:rPr>
                <w:rFonts w:ascii="Arial" w:hAnsi="Arial" w:cs="Arial"/>
                <w:sz w:val="20"/>
                <w:szCs w:val="20"/>
              </w:rPr>
            </w:pPr>
          </w:p>
        </w:tc>
        <w:tc>
          <w:tcPr>
            <w:tcW w:w="1503" w:type="dxa"/>
          </w:tcPr>
          <w:p w14:paraId="47CF2432" w14:textId="77777777" w:rsidR="000D5C68" w:rsidRPr="00AA3306" w:rsidRDefault="000D5C68" w:rsidP="00731987">
            <w:pPr>
              <w:jc w:val="center"/>
              <w:rPr>
                <w:rFonts w:ascii="Arial" w:hAnsi="Arial" w:cs="Arial"/>
                <w:sz w:val="20"/>
                <w:szCs w:val="20"/>
              </w:rPr>
            </w:pPr>
          </w:p>
        </w:tc>
        <w:tc>
          <w:tcPr>
            <w:tcW w:w="1503" w:type="dxa"/>
          </w:tcPr>
          <w:p w14:paraId="70AC6615" w14:textId="77777777" w:rsidR="000D5C68" w:rsidRPr="00AA3306" w:rsidRDefault="000D5C68" w:rsidP="00731987">
            <w:pPr>
              <w:jc w:val="center"/>
              <w:rPr>
                <w:rFonts w:ascii="Arial" w:hAnsi="Arial" w:cs="Arial"/>
                <w:sz w:val="20"/>
                <w:szCs w:val="20"/>
              </w:rPr>
            </w:pPr>
          </w:p>
        </w:tc>
        <w:tc>
          <w:tcPr>
            <w:tcW w:w="1509" w:type="dxa"/>
          </w:tcPr>
          <w:p w14:paraId="20D51E41" w14:textId="77777777" w:rsidR="000D5C68" w:rsidRPr="00AA3306" w:rsidRDefault="000D5C68" w:rsidP="00731987">
            <w:pPr>
              <w:jc w:val="center"/>
              <w:rPr>
                <w:rFonts w:ascii="Arial" w:hAnsi="Arial" w:cs="Arial"/>
                <w:sz w:val="20"/>
                <w:szCs w:val="20"/>
              </w:rPr>
            </w:pPr>
          </w:p>
        </w:tc>
      </w:tr>
      <w:tr w:rsidR="000D5C68" w14:paraId="2A763C88" w14:textId="77777777" w:rsidTr="007F0354">
        <w:trPr>
          <w:trHeight w:val="393"/>
        </w:trPr>
        <w:tc>
          <w:tcPr>
            <w:tcW w:w="1484" w:type="dxa"/>
          </w:tcPr>
          <w:p w14:paraId="4A353F79"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501</w:t>
            </w:r>
          </w:p>
        </w:tc>
        <w:tc>
          <w:tcPr>
            <w:tcW w:w="1634" w:type="dxa"/>
          </w:tcPr>
          <w:p w14:paraId="77D0D640" w14:textId="77777777" w:rsidR="000D5C68" w:rsidRPr="00AA3306" w:rsidRDefault="000D5C68" w:rsidP="00731987">
            <w:pPr>
              <w:rPr>
                <w:rFonts w:ascii="Arial" w:hAnsi="Arial" w:cs="Arial"/>
                <w:sz w:val="20"/>
                <w:szCs w:val="20"/>
              </w:rPr>
            </w:pPr>
            <w:r w:rsidRPr="00AA3306">
              <w:rPr>
                <w:rFonts w:ascii="Arial" w:hAnsi="Arial" w:cs="Arial"/>
                <w:sz w:val="20"/>
                <w:szCs w:val="20"/>
              </w:rPr>
              <w:t>Inhalación de vapores</w:t>
            </w:r>
          </w:p>
        </w:tc>
        <w:tc>
          <w:tcPr>
            <w:tcW w:w="1506" w:type="dxa"/>
            <w:shd w:val="clear" w:color="auto" w:fill="FFFFFF" w:themeFill="background1"/>
          </w:tcPr>
          <w:p w14:paraId="21B85887" w14:textId="77777777" w:rsidR="000D5C68" w:rsidRPr="00AA3306" w:rsidRDefault="000D5C68" w:rsidP="00731987">
            <w:pPr>
              <w:jc w:val="center"/>
              <w:rPr>
                <w:rFonts w:ascii="Arial" w:hAnsi="Arial" w:cs="Arial"/>
                <w:sz w:val="20"/>
                <w:szCs w:val="20"/>
              </w:rPr>
            </w:pPr>
          </w:p>
        </w:tc>
        <w:tc>
          <w:tcPr>
            <w:tcW w:w="1503" w:type="dxa"/>
          </w:tcPr>
          <w:p w14:paraId="3828EF83" w14:textId="77777777" w:rsidR="000D5C68" w:rsidRPr="00AA3306" w:rsidRDefault="000D5C68" w:rsidP="00731987">
            <w:pPr>
              <w:jc w:val="center"/>
              <w:rPr>
                <w:rFonts w:ascii="Arial" w:hAnsi="Arial" w:cs="Arial"/>
                <w:sz w:val="20"/>
                <w:szCs w:val="20"/>
              </w:rPr>
            </w:pPr>
          </w:p>
        </w:tc>
        <w:tc>
          <w:tcPr>
            <w:tcW w:w="1503" w:type="dxa"/>
          </w:tcPr>
          <w:p w14:paraId="15793E79" w14:textId="77777777" w:rsidR="000D5C68" w:rsidRPr="00AA3306" w:rsidRDefault="000D5C68" w:rsidP="00731987">
            <w:pPr>
              <w:jc w:val="center"/>
              <w:rPr>
                <w:rFonts w:ascii="Arial" w:hAnsi="Arial" w:cs="Arial"/>
                <w:sz w:val="20"/>
                <w:szCs w:val="20"/>
              </w:rPr>
            </w:pPr>
          </w:p>
        </w:tc>
        <w:tc>
          <w:tcPr>
            <w:tcW w:w="1509" w:type="dxa"/>
          </w:tcPr>
          <w:p w14:paraId="675E5F2D" w14:textId="77777777" w:rsidR="000D5C68" w:rsidRPr="00AA3306" w:rsidRDefault="000D5C68" w:rsidP="00731987">
            <w:pPr>
              <w:jc w:val="center"/>
              <w:rPr>
                <w:rFonts w:ascii="Arial" w:hAnsi="Arial" w:cs="Arial"/>
                <w:sz w:val="20"/>
                <w:szCs w:val="20"/>
              </w:rPr>
            </w:pPr>
          </w:p>
        </w:tc>
      </w:tr>
      <w:tr w:rsidR="000D5C68" w14:paraId="0A43CF47" w14:textId="77777777" w:rsidTr="007F0354">
        <w:trPr>
          <w:trHeight w:val="379"/>
        </w:trPr>
        <w:tc>
          <w:tcPr>
            <w:tcW w:w="1484" w:type="dxa"/>
          </w:tcPr>
          <w:p w14:paraId="14FCF890" w14:textId="77777777" w:rsidR="000D5C68" w:rsidRPr="00AA3306" w:rsidRDefault="000D5C68" w:rsidP="00731987">
            <w:pPr>
              <w:jc w:val="center"/>
              <w:rPr>
                <w:rFonts w:ascii="Arial" w:hAnsi="Arial" w:cs="Arial"/>
                <w:sz w:val="20"/>
                <w:szCs w:val="20"/>
              </w:rPr>
            </w:pPr>
            <w:r w:rsidRPr="00AA3306">
              <w:rPr>
                <w:rFonts w:ascii="Arial" w:hAnsi="Arial" w:cs="Arial"/>
                <w:sz w:val="20"/>
                <w:szCs w:val="20"/>
              </w:rPr>
              <w:t>502</w:t>
            </w:r>
          </w:p>
        </w:tc>
        <w:tc>
          <w:tcPr>
            <w:tcW w:w="1634" w:type="dxa"/>
          </w:tcPr>
          <w:p w14:paraId="47D866E8" w14:textId="77777777" w:rsidR="000D5C68" w:rsidRPr="00AA3306" w:rsidRDefault="000D5C68" w:rsidP="00731987">
            <w:pPr>
              <w:rPr>
                <w:rFonts w:ascii="Arial" w:hAnsi="Arial" w:cs="Arial"/>
                <w:sz w:val="20"/>
                <w:szCs w:val="20"/>
              </w:rPr>
            </w:pPr>
            <w:r w:rsidRPr="00AA3306">
              <w:rPr>
                <w:rFonts w:ascii="Arial" w:hAnsi="Arial" w:cs="Arial"/>
                <w:sz w:val="20"/>
                <w:szCs w:val="20"/>
              </w:rPr>
              <w:t>Ingestión de sustancias</w:t>
            </w:r>
          </w:p>
        </w:tc>
        <w:tc>
          <w:tcPr>
            <w:tcW w:w="1506" w:type="dxa"/>
          </w:tcPr>
          <w:p w14:paraId="53F0ADC5" w14:textId="77777777" w:rsidR="000D5C68" w:rsidRPr="00AA3306" w:rsidRDefault="000D5C68" w:rsidP="00731987">
            <w:pPr>
              <w:jc w:val="center"/>
              <w:rPr>
                <w:rFonts w:ascii="Arial" w:hAnsi="Arial" w:cs="Arial"/>
                <w:sz w:val="20"/>
                <w:szCs w:val="20"/>
              </w:rPr>
            </w:pPr>
          </w:p>
        </w:tc>
        <w:tc>
          <w:tcPr>
            <w:tcW w:w="1503" w:type="dxa"/>
          </w:tcPr>
          <w:p w14:paraId="53473016" w14:textId="77777777" w:rsidR="000D5C68" w:rsidRPr="00AA3306" w:rsidRDefault="000D5C68" w:rsidP="00731987">
            <w:pPr>
              <w:jc w:val="center"/>
              <w:rPr>
                <w:rFonts w:ascii="Arial" w:hAnsi="Arial" w:cs="Arial"/>
                <w:sz w:val="20"/>
                <w:szCs w:val="20"/>
              </w:rPr>
            </w:pPr>
          </w:p>
        </w:tc>
        <w:tc>
          <w:tcPr>
            <w:tcW w:w="1503" w:type="dxa"/>
          </w:tcPr>
          <w:p w14:paraId="6D0CADCE" w14:textId="77777777" w:rsidR="000D5C68" w:rsidRPr="00AA3306" w:rsidRDefault="000D5C68" w:rsidP="00731987">
            <w:pPr>
              <w:jc w:val="center"/>
              <w:rPr>
                <w:rFonts w:ascii="Arial" w:hAnsi="Arial" w:cs="Arial"/>
                <w:sz w:val="20"/>
                <w:szCs w:val="20"/>
              </w:rPr>
            </w:pPr>
          </w:p>
        </w:tc>
        <w:tc>
          <w:tcPr>
            <w:tcW w:w="1509" w:type="dxa"/>
          </w:tcPr>
          <w:p w14:paraId="1A74B4AB" w14:textId="77777777" w:rsidR="000D5C68" w:rsidRPr="00AA3306" w:rsidRDefault="000D5C68" w:rsidP="00731987">
            <w:pPr>
              <w:jc w:val="center"/>
              <w:rPr>
                <w:rFonts w:ascii="Arial" w:hAnsi="Arial" w:cs="Arial"/>
                <w:sz w:val="20"/>
                <w:szCs w:val="20"/>
              </w:rPr>
            </w:pPr>
          </w:p>
        </w:tc>
      </w:tr>
      <w:tr w:rsidR="001B372F" w14:paraId="0F7203FC" w14:textId="77777777" w:rsidTr="007F0354">
        <w:trPr>
          <w:trHeight w:val="393"/>
        </w:trPr>
        <w:tc>
          <w:tcPr>
            <w:tcW w:w="1484" w:type="dxa"/>
          </w:tcPr>
          <w:p w14:paraId="66739163" w14:textId="77777777" w:rsidR="001B372F" w:rsidRPr="00AA3306" w:rsidRDefault="001B372F" w:rsidP="00731987">
            <w:pPr>
              <w:jc w:val="center"/>
              <w:rPr>
                <w:rFonts w:ascii="Arial" w:hAnsi="Arial" w:cs="Arial"/>
                <w:sz w:val="20"/>
                <w:szCs w:val="20"/>
              </w:rPr>
            </w:pPr>
            <w:r>
              <w:rPr>
                <w:rFonts w:ascii="Arial" w:hAnsi="Arial" w:cs="Arial"/>
                <w:sz w:val="20"/>
                <w:szCs w:val="20"/>
              </w:rPr>
              <w:t>503</w:t>
            </w:r>
          </w:p>
        </w:tc>
        <w:tc>
          <w:tcPr>
            <w:tcW w:w="1634" w:type="dxa"/>
          </w:tcPr>
          <w:p w14:paraId="7A9D5E73" w14:textId="77777777" w:rsidR="001B372F" w:rsidRPr="00AA3306" w:rsidRDefault="007F0354" w:rsidP="00731987">
            <w:pPr>
              <w:rPr>
                <w:rFonts w:ascii="Arial" w:hAnsi="Arial" w:cs="Arial"/>
                <w:sz w:val="20"/>
                <w:szCs w:val="20"/>
              </w:rPr>
            </w:pPr>
            <w:r>
              <w:rPr>
                <w:rFonts w:ascii="Arial" w:hAnsi="Arial" w:cs="Arial"/>
                <w:sz w:val="20"/>
                <w:szCs w:val="20"/>
              </w:rPr>
              <w:t>Inhalación</w:t>
            </w:r>
            <w:r w:rsidR="001B372F">
              <w:rPr>
                <w:rFonts w:ascii="Arial" w:hAnsi="Arial" w:cs="Arial"/>
                <w:sz w:val="20"/>
                <w:szCs w:val="20"/>
              </w:rPr>
              <w:t xml:space="preserve"> de gases</w:t>
            </w:r>
          </w:p>
        </w:tc>
        <w:tc>
          <w:tcPr>
            <w:tcW w:w="1506" w:type="dxa"/>
            <w:shd w:val="clear" w:color="auto" w:fill="FFC000"/>
          </w:tcPr>
          <w:p w14:paraId="023D59AB" w14:textId="77777777" w:rsidR="001B372F" w:rsidRPr="00AA3306" w:rsidRDefault="001B372F" w:rsidP="00731987">
            <w:pPr>
              <w:jc w:val="center"/>
              <w:rPr>
                <w:rFonts w:ascii="Arial" w:hAnsi="Arial" w:cs="Arial"/>
                <w:sz w:val="20"/>
                <w:szCs w:val="20"/>
              </w:rPr>
            </w:pPr>
            <w:r>
              <w:rPr>
                <w:rFonts w:ascii="Arial" w:hAnsi="Arial" w:cs="Arial"/>
                <w:sz w:val="20"/>
                <w:szCs w:val="20"/>
              </w:rPr>
              <w:t>450</w:t>
            </w:r>
          </w:p>
        </w:tc>
        <w:tc>
          <w:tcPr>
            <w:tcW w:w="1503" w:type="dxa"/>
          </w:tcPr>
          <w:p w14:paraId="06A59A37" w14:textId="77777777" w:rsidR="001B372F" w:rsidRPr="00AA3306" w:rsidRDefault="001B372F" w:rsidP="00731987">
            <w:pPr>
              <w:jc w:val="center"/>
              <w:rPr>
                <w:rFonts w:ascii="Arial" w:hAnsi="Arial" w:cs="Arial"/>
                <w:sz w:val="20"/>
                <w:szCs w:val="20"/>
              </w:rPr>
            </w:pPr>
          </w:p>
        </w:tc>
        <w:tc>
          <w:tcPr>
            <w:tcW w:w="1503" w:type="dxa"/>
          </w:tcPr>
          <w:p w14:paraId="1A19E017" w14:textId="77777777" w:rsidR="001B372F" w:rsidRPr="00AA3306" w:rsidRDefault="001B372F" w:rsidP="00731987">
            <w:pPr>
              <w:jc w:val="center"/>
              <w:rPr>
                <w:rFonts w:ascii="Arial" w:hAnsi="Arial" w:cs="Arial"/>
                <w:sz w:val="20"/>
                <w:szCs w:val="20"/>
              </w:rPr>
            </w:pPr>
          </w:p>
        </w:tc>
        <w:tc>
          <w:tcPr>
            <w:tcW w:w="1509" w:type="dxa"/>
          </w:tcPr>
          <w:p w14:paraId="6DB68DFD" w14:textId="77777777" w:rsidR="001B372F" w:rsidRPr="00AA3306" w:rsidRDefault="001B372F" w:rsidP="00731987">
            <w:pPr>
              <w:jc w:val="center"/>
              <w:rPr>
                <w:rFonts w:ascii="Arial" w:hAnsi="Arial" w:cs="Arial"/>
                <w:sz w:val="20"/>
                <w:szCs w:val="20"/>
              </w:rPr>
            </w:pPr>
          </w:p>
        </w:tc>
      </w:tr>
    </w:tbl>
    <w:p w14:paraId="240F86FB" w14:textId="77777777" w:rsidR="00DD6247" w:rsidRPr="00E46F9A" w:rsidRDefault="00DD6247" w:rsidP="00DD6247">
      <w:pPr>
        <w:pStyle w:val="Ttulo3"/>
        <w:spacing w:after="240"/>
        <w:rPr>
          <w:rFonts w:ascii="Arial" w:hAnsi="Arial" w:cs="Arial"/>
          <w:color w:val="auto"/>
          <w:sz w:val="24"/>
          <w:u w:val="single"/>
        </w:rPr>
      </w:pPr>
      <w:r w:rsidRPr="00E46F9A">
        <w:rPr>
          <w:rFonts w:ascii="Arial" w:hAnsi="Arial" w:cs="Arial"/>
          <w:color w:val="auto"/>
          <w:sz w:val="24"/>
          <w:u w:val="single"/>
        </w:rPr>
        <w:lastRenderedPageBreak/>
        <w:t xml:space="preserve">Sumatoria </w:t>
      </w:r>
      <w:r w:rsidR="00ED25AF" w:rsidRPr="00E46F9A">
        <w:rPr>
          <w:rFonts w:ascii="Arial" w:hAnsi="Arial" w:cs="Arial"/>
          <w:color w:val="auto"/>
          <w:sz w:val="24"/>
          <w:u w:val="single"/>
        </w:rPr>
        <w:t>de Nivel de Riesgos</w:t>
      </w:r>
    </w:p>
    <w:tbl>
      <w:tblPr>
        <w:tblStyle w:val="Tablaconcuadrcula"/>
        <w:tblW w:w="0" w:type="auto"/>
        <w:tblLook w:val="04A0" w:firstRow="1" w:lastRow="0" w:firstColumn="1" w:lastColumn="0" w:noHBand="0" w:noVBand="1"/>
      </w:tblPr>
      <w:tblGrid>
        <w:gridCol w:w="595"/>
        <w:gridCol w:w="1583"/>
        <w:gridCol w:w="1308"/>
        <w:gridCol w:w="1057"/>
        <w:gridCol w:w="1134"/>
        <w:gridCol w:w="1385"/>
        <w:gridCol w:w="1551"/>
      </w:tblGrid>
      <w:tr w:rsidR="00CE3B3E" w14:paraId="37DCADEA" w14:textId="77777777" w:rsidTr="008258D7">
        <w:trPr>
          <w:trHeight w:val="128"/>
        </w:trPr>
        <w:tc>
          <w:tcPr>
            <w:tcW w:w="2178" w:type="dxa"/>
            <w:gridSpan w:val="2"/>
            <w:vMerge w:val="restart"/>
            <w:shd w:val="clear" w:color="auto" w:fill="DBE5F1" w:themeFill="accent1" w:themeFillTint="33"/>
            <w:vAlign w:val="center"/>
          </w:tcPr>
          <w:p w14:paraId="02BA1A03" w14:textId="77777777" w:rsidR="00CE3B3E" w:rsidRPr="00864D30" w:rsidRDefault="00CE3B3E" w:rsidP="008258D7">
            <w:pPr>
              <w:jc w:val="center"/>
              <w:rPr>
                <w:rFonts w:ascii="Arial" w:hAnsi="Arial" w:cs="Arial"/>
                <w:b/>
              </w:rPr>
            </w:pPr>
            <w:r>
              <w:rPr>
                <w:rFonts w:ascii="Arial" w:hAnsi="Arial" w:cs="Arial"/>
                <w:b/>
              </w:rPr>
              <w:t>NR</w:t>
            </w:r>
          </w:p>
        </w:tc>
        <w:tc>
          <w:tcPr>
            <w:tcW w:w="4884" w:type="dxa"/>
            <w:gridSpan w:val="4"/>
            <w:shd w:val="clear" w:color="auto" w:fill="DBE5F1" w:themeFill="accent1" w:themeFillTint="33"/>
          </w:tcPr>
          <w:p w14:paraId="38849BDD" w14:textId="77777777" w:rsidR="00CE3B3E" w:rsidRPr="00864D30" w:rsidRDefault="00CE3B3E" w:rsidP="00CE3B3E">
            <w:pPr>
              <w:jc w:val="center"/>
              <w:rPr>
                <w:rFonts w:ascii="Arial" w:hAnsi="Arial" w:cs="Arial"/>
                <w:b/>
              </w:rPr>
            </w:pPr>
            <w:r w:rsidRPr="00864D30">
              <w:rPr>
                <w:rFonts w:ascii="Arial" w:hAnsi="Arial" w:cs="Arial"/>
                <w:b/>
              </w:rPr>
              <w:t>Puestos</w:t>
            </w:r>
          </w:p>
        </w:tc>
        <w:tc>
          <w:tcPr>
            <w:tcW w:w="1551" w:type="dxa"/>
            <w:vMerge w:val="restart"/>
            <w:shd w:val="clear" w:color="auto" w:fill="DBE5F1" w:themeFill="accent1" w:themeFillTint="33"/>
          </w:tcPr>
          <w:p w14:paraId="525C3EA9" w14:textId="77777777" w:rsidR="00CE3B3E" w:rsidRPr="00864D30" w:rsidRDefault="00CE3B3E" w:rsidP="00CE3B3E">
            <w:pPr>
              <w:jc w:val="center"/>
              <w:rPr>
                <w:rFonts w:ascii="Arial" w:hAnsi="Arial" w:cs="Arial"/>
                <w:b/>
              </w:rPr>
            </w:pPr>
            <w:r>
              <w:rPr>
                <w:rFonts w:ascii="Arial" w:hAnsi="Arial" w:cs="Arial"/>
                <w:b/>
              </w:rPr>
              <w:t>Sumatoria</w:t>
            </w:r>
          </w:p>
        </w:tc>
      </w:tr>
      <w:tr w:rsidR="00CE3B3E" w14:paraId="649429E1" w14:textId="77777777" w:rsidTr="008258D7">
        <w:trPr>
          <w:trHeight w:val="253"/>
        </w:trPr>
        <w:tc>
          <w:tcPr>
            <w:tcW w:w="2178" w:type="dxa"/>
            <w:gridSpan w:val="2"/>
            <w:vMerge/>
            <w:shd w:val="clear" w:color="auto" w:fill="DBE5F1" w:themeFill="accent1" w:themeFillTint="33"/>
          </w:tcPr>
          <w:p w14:paraId="2808BFA7" w14:textId="77777777" w:rsidR="00CE3B3E" w:rsidRPr="00864D30" w:rsidRDefault="00CE3B3E" w:rsidP="00CE3B3E">
            <w:pPr>
              <w:jc w:val="center"/>
              <w:rPr>
                <w:rFonts w:ascii="Arial" w:hAnsi="Arial" w:cs="Arial"/>
                <w:b/>
              </w:rPr>
            </w:pPr>
          </w:p>
        </w:tc>
        <w:tc>
          <w:tcPr>
            <w:tcW w:w="1308" w:type="dxa"/>
            <w:vMerge w:val="restart"/>
            <w:vAlign w:val="center"/>
          </w:tcPr>
          <w:p w14:paraId="72AD34BE" w14:textId="77777777" w:rsidR="00CE3B3E" w:rsidRPr="00864D30" w:rsidRDefault="00CE3B3E" w:rsidP="008258D7">
            <w:pPr>
              <w:jc w:val="center"/>
              <w:rPr>
                <w:rFonts w:ascii="Arial" w:hAnsi="Arial" w:cs="Arial"/>
                <w:b/>
              </w:rPr>
            </w:pPr>
            <w:r w:rsidRPr="00864D30">
              <w:rPr>
                <w:rFonts w:ascii="Arial" w:hAnsi="Arial" w:cs="Arial"/>
                <w:b/>
              </w:rPr>
              <w:t>Soldadura</w:t>
            </w:r>
          </w:p>
        </w:tc>
        <w:tc>
          <w:tcPr>
            <w:tcW w:w="1057" w:type="dxa"/>
            <w:vMerge w:val="restart"/>
            <w:vAlign w:val="center"/>
          </w:tcPr>
          <w:p w14:paraId="79CD5D5F" w14:textId="77777777" w:rsidR="00CE3B3E" w:rsidRPr="00864D30" w:rsidRDefault="00CE3B3E" w:rsidP="008258D7">
            <w:pPr>
              <w:jc w:val="center"/>
              <w:rPr>
                <w:rFonts w:ascii="Arial" w:hAnsi="Arial" w:cs="Arial"/>
                <w:b/>
              </w:rPr>
            </w:pPr>
            <w:r w:rsidRPr="00864D30">
              <w:rPr>
                <w:rFonts w:ascii="Arial" w:hAnsi="Arial" w:cs="Arial"/>
                <w:b/>
              </w:rPr>
              <w:t>Ajustes</w:t>
            </w:r>
          </w:p>
        </w:tc>
        <w:tc>
          <w:tcPr>
            <w:tcW w:w="1134" w:type="dxa"/>
            <w:vMerge w:val="restart"/>
            <w:vAlign w:val="center"/>
          </w:tcPr>
          <w:p w14:paraId="56840B8F" w14:textId="77777777" w:rsidR="00CE3B3E" w:rsidRPr="00864D30" w:rsidRDefault="00CE3B3E" w:rsidP="008258D7">
            <w:pPr>
              <w:jc w:val="center"/>
              <w:rPr>
                <w:rFonts w:ascii="Arial" w:hAnsi="Arial" w:cs="Arial"/>
                <w:b/>
              </w:rPr>
            </w:pPr>
            <w:r w:rsidRPr="00864D30">
              <w:rPr>
                <w:rFonts w:ascii="Arial" w:hAnsi="Arial" w:cs="Arial"/>
                <w:b/>
              </w:rPr>
              <w:t>Tornería</w:t>
            </w:r>
          </w:p>
        </w:tc>
        <w:tc>
          <w:tcPr>
            <w:tcW w:w="1385" w:type="dxa"/>
            <w:vMerge w:val="restart"/>
            <w:vAlign w:val="center"/>
          </w:tcPr>
          <w:p w14:paraId="22BC4524" w14:textId="77777777" w:rsidR="00CE3B3E" w:rsidRPr="00864D30" w:rsidRDefault="00CE3B3E" w:rsidP="008258D7">
            <w:pPr>
              <w:jc w:val="cente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c>
          <w:tcPr>
            <w:tcW w:w="1551" w:type="dxa"/>
            <w:vMerge/>
          </w:tcPr>
          <w:p w14:paraId="2BB547E7" w14:textId="77777777" w:rsidR="00CE3B3E" w:rsidRPr="00864D30" w:rsidRDefault="00CE3B3E" w:rsidP="00CE3B3E">
            <w:pPr>
              <w:rPr>
                <w:rFonts w:ascii="Arial" w:hAnsi="Arial" w:cs="Arial"/>
                <w:b/>
              </w:rPr>
            </w:pPr>
          </w:p>
        </w:tc>
      </w:tr>
      <w:tr w:rsidR="00CE3B3E" w14:paraId="63A5ACBD" w14:textId="77777777" w:rsidTr="008258D7">
        <w:tc>
          <w:tcPr>
            <w:tcW w:w="2178" w:type="dxa"/>
            <w:gridSpan w:val="2"/>
            <w:shd w:val="clear" w:color="auto" w:fill="DBE5F1" w:themeFill="accent1" w:themeFillTint="33"/>
          </w:tcPr>
          <w:p w14:paraId="23178916" w14:textId="77777777" w:rsidR="00CE3B3E" w:rsidRPr="00864D30" w:rsidRDefault="00CE3B3E" w:rsidP="00CE3B3E">
            <w:pPr>
              <w:jc w:val="center"/>
              <w:rPr>
                <w:rFonts w:ascii="Arial" w:hAnsi="Arial" w:cs="Arial"/>
                <w:b/>
              </w:rPr>
            </w:pPr>
            <w:r w:rsidRPr="00864D30">
              <w:rPr>
                <w:rFonts w:ascii="Arial" w:hAnsi="Arial" w:cs="Arial"/>
                <w:b/>
              </w:rPr>
              <w:t>Agentes de Riesgos</w:t>
            </w:r>
          </w:p>
        </w:tc>
        <w:tc>
          <w:tcPr>
            <w:tcW w:w="1308" w:type="dxa"/>
            <w:vMerge/>
          </w:tcPr>
          <w:p w14:paraId="58F2DD7E" w14:textId="77777777" w:rsidR="00CE3B3E" w:rsidRPr="00864D30" w:rsidRDefault="00CE3B3E" w:rsidP="00CE3B3E">
            <w:pPr>
              <w:jc w:val="center"/>
              <w:rPr>
                <w:rFonts w:ascii="Arial" w:hAnsi="Arial" w:cs="Arial"/>
                <w:b/>
              </w:rPr>
            </w:pPr>
          </w:p>
        </w:tc>
        <w:tc>
          <w:tcPr>
            <w:tcW w:w="1057" w:type="dxa"/>
            <w:vMerge/>
          </w:tcPr>
          <w:p w14:paraId="78281611" w14:textId="77777777" w:rsidR="00CE3B3E" w:rsidRPr="00864D30" w:rsidRDefault="00CE3B3E" w:rsidP="00CE3B3E">
            <w:pPr>
              <w:jc w:val="center"/>
              <w:rPr>
                <w:rFonts w:ascii="Arial" w:hAnsi="Arial" w:cs="Arial"/>
                <w:b/>
              </w:rPr>
            </w:pPr>
          </w:p>
        </w:tc>
        <w:tc>
          <w:tcPr>
            <w:tcW w:w="1134" w:type="dxa"/>
            <w:vMerge/>
          </w:tcPr>
          <w:p w14:paraId="34E38E93" w14:textId="77777777" w:rsidR="00CE3B3E" w:rsidRPr="00864D30" w:rsidRDefault="00CE3B3E" w:rsidP="00CE3B3E">
            <w:pPr>
              <w:jc w:val="center"/>
              <w:rPr>
                <w:rFonts w:ascii="Arial" w:hAnsi="Arial" w:cs="Arial"/>
                <w:b/>
              </w:rPr>
            </w:pPr>
          </w:p>
        </w:tc>
        <w:tc>
          <w:tcPr>
            <w:tcW w:w="1385" w:type="dxa"/>
            <w:vMerge/>
          </w:tcPr>
          <w:p w14:paraId="18E175BF" w14:textId="77777777" w:rsidR="00CE3B3E" w:rsidRPr="00864D30" w:rsidRDefault="00CE3B3E" w:rsidP="00CE3B3E">
            <w:pPr>
              <w:jc w:val="center"/>
              <w:rPr>
                <w:rFonts w:ascii="Arial" w:hAnsi="Arial" w:cs="Arial"/>
                <w:b/>
              </w:rPr>
            </w:pPr>
          </w:p>
        </w:tc>
        <w:tc>
          <w:tcPr>
            <w:tcW w:w="1551" w:type="dxa"/>
            <w:vMerge/>
          </w:tcPr>
          <w:p w14:paraId="1C6ED9C9" w14:textId="77777777" w:rsidR="00CE3B3E" w:rsidRPr="00864D30" w:rsidRDefault="00CE3B3E" w:rsidP="00CE3B3E">
            <w:pPr>
              <w:jc w:val="center"/>
              <w:rPr>
                <w:rFonts w:ascii="Arial" w:hAnsi="Arial" w:cs="Arial"/>
                <w:b/>
              </w:rPr>
            </w:pPr>
          </w:p>
        </w:tc>
      </w:tr>
      <w:tr w:rsidR="008258D7" w:rsidRPr="008258D7" w14:paraId="1BCFA747" w14:textId="77777777" w:rsidTr="00DB0705">
        <w:tc>
          <w:tcPr>
            <w:tcW w:w="595" w:type="dxa"/>
            <w:vAlign w:val="center"/>
          </w:tcPr>
          <w:p w14:paraId="65E0BBC1" w14:textId="77777777" w:rsidR="008258D7" w:rsidRPr="00AA3306" w:rsidRDefault="008258D7" w:rsidP="00DB0705">
            <w:pPr>
              <w:jc w:val="center"/>
              <w:rPr>
                <w:rFonts w:ascii="Arial" w:hAnsi="Arial" w:cs="Arial"/>
                <w:b/>
                <w:sz w:val="20"/>
                <w:szCs w:val="20"/>
              </w:rPr>
            </w:pPr>
            <w:r w:rsidRPr="00AA3306">
              <w:rPr>
                <w:rFonts w:ascii="Arial" w:hAnsi="Arial" w:cs="Arial"/>
                <w:b/>
                <w:sz w:val="20"/>
                <w:szCs w:val="20"/>
              </w:rPr>
              <w:t>A</w:t>
            </w:r>
          </w:p>
        </w:tc>
        <w:tc>
          <w:tcPr>
            <w:tcW w:w="8018" w:type="dxa"/>
            <w:gridSpan w:val="6"/>
          </w:tcPr>
          <w:p w14:paraId="798FC6EF" w14:textId="77777777" w:rsidR="008258D7" w:rsidRPr="00AA3306" w:rsidRDefault="008258D7" w:rsidP="00CE3B3E">
            <w:pPr>
              <w:jc w:val="center"/>
              <w:rPr>
                <w:rFonts w:ascii="Arial" w:hAnsi="Arial" w:cs="Arial"/>
                <w:b/>
                <w:sz w:val="20"/>
                <w:szCs w:val="20"/>
              </w:rPr>
            </w:pPr>
            <w:r w:rsidRPr="00AA3306">
              <w:rPr>
                <w:rFonts w:ascii="Arial" w:hAnsi="Arial" w:cs="Arial"/>
                <w:b/>
                <w:sz w:val="20"/>
                <w:szCs w:val="20"/>
              </w:rPr>
              <w:t>Riesgo Físico</w:t>
            </w:r>
          </w:p>
        </w:tc>
      </w:tr>
      <w:tr w:rsidR="008258D7" w14:paraId="62659BC2" w14:textId="77777777" w:rsidTr="00DB0705">
        <w:tc>
          <w:tcPr>
            <w:tcW w:w="595" w:type="dxa"/>
            <w:vAlign w:val="center"/>
          </w:tcPr>
          <w:p w14:paraId="08510A5D"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100</w:t>
            </w:r>
          </w:p>
        </w:tc>
        <w:tc>
          <w:tcPr>
            <w:tcW w:w="1583" w:type="dxa"/>
          </w:tcPr>
          <w:p w14:paraId="280754C6" w14:textId="77777777" w:rsidR="008258D7" w:rsidRPr="00AA3306" w:rsidRDefault="008258D7" w:rsidP="00CE3B3E">
            <w:pPr>
              <w:rPr>
                <w:rFonts w:ascii="Arial" w:hAnsi="Arial" w:cs="Arial"/>
                <w:sz w:val="20"/>
                <w:szCs w:val="20"/>
              </w:rPr>
            </w:pPr>
            <w:r w:rsidRPr="00AA3306">
              <w:rPr>
                <w:rFonts w:ascii="Arial" w:hAnsi="Arial" w:cs="Arial"/>
                <w:sz w:val="20"/>
                <w:szCs w:val="20"/>
              </w:rPr>
              <w:t>Ruido</w:t>
            </w:r>
          </w:p>
        </w:tc>
        <w:tc>
          <w:tcPr>
            <w:tcW w:w="1308" w:type="dxa"/>
            <w:shd w:val="clear" w:color="auto" w:fill="auto"/>
            <w:vAlign w:val="center"/>
          </w:tcPr>
          <w:p w14:paraId="3C4BF23E"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489904D9" w14:textId="77777777" w:rsidR="008258D7" w:rsidRPr="00AA3306" w:rsidRDefault="008258D7" w:rsidP="008258D7">
            <w:pPr>
              <w:jc w:val="center"/>
              <w:rPr>
                <w:rFonts w:ascii="Arial" w:hAnsi="Arial" w:cs="Arial"/>
                <w:sz w:val="20"/>
                <w:szCs w:val="20"/>
              </w:rPr>
            </w:pPr>
            <w:r>
              <w:rPr>
                <w:rFonts w:ascii="Arial" w:hAnsi="Arial" w:cs="Arial"/>
                <w:sz w:val="20"/>
                <w:szCs w:val="20"/>
              </w:rPr>
              <w:t>200</w:t>
            </w:r>
          </w:p>
        </w:tc>
        <w:tc>
          <w:tcPr>
            <w:tcW w:w="1134" w:type="dxa"/>
            <w:shd w:val="clear" w:color="auto" w:fill="auto"/>
            <w:vAlign w:val="center"/>
          </w:tcPr>
          <w:p w14:paraId="315BC7E2"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385" w:type="dxa"/>
            <w:shd w:val="clear" w:color="auto" w:fill="auto"/>
            <w:vAlign w:val="center"/>
          </w:tcPr>
          <w:p w14:paraId="290FF4C8" w14:textId="77777777" w:rsidR="008258D7" w:rsidRPr="00AA3306" w:rsidRDefault="008258D7" w:rsidP="008258D7">
            <w:pPr>
              <w:jc w:val="center"/>
              <w:rPr>
                <w:rFonts w:ascii="Arial" w:hAnsi="Arial" w:cs="Arial"/>
                <w:sz w:val="20"/>
                <w:szCs w:val="20"/>
              </w:rPr>
            </w:pPr>
            <w:r>
              <w:rPr>
                <w:rFonts w:ascii="Arial" w:hAnsi="Arial" w:cs="Arial"/>
                <w:sz w:val="20"/>
                <w:szCs w:val="20"/>
              </w:rPr>
              <w:t>180</w:t>
            </w:r>
          </w:p>
        </w:tc>
        <w:tc>
          <w:tcPr>
            <w:tcW w:w="1551" w:type="dxa"/>
            <w:shd w:val="clear" w:color="auto" w:fill="auto"/>
            <w:vAlign w:val="center"/>
          </w:tcPr>
          <w:p w14:paraId="642E61AA" w14:textId="77777777" w:rsidR="008258D7" w:rsidRDefault="00CE3B3E" w:rsidP="008258D7">
            <w:pPr>
              <w:jc w:val="center"/>
              <w:rPr>
                <w:rFonts w:ascii="Arial" w:hAnsi="Arial" w:cs="Arial"/>
                <w:sz w:val="20"/>
                <w:szCs w:val="20"/>
              </w:rPr>
            </w:pPr>
            <w:r>
              <w:rPr>
                <w:rFonts w:ascii="Arial" w:hAnsi="Arial" w:cs="Arial"/>
                <w:sz w:val="20"/>
                <w:szCs w:val="20"/>
              </w:rPr>
              <w:t>500</w:t>
            </w:r>
          </w:p>
        </w:tc>
      </w:tr>
      <w:tr w:rsidR="008258D7" w14:paraId="0CFB1258" w14:textId="77777777" w:rsidTr="00DB0705">
        <w:tc>
          <w:tcPr>
            <w:tcW w:w="595" w:type="dxa"/>
            <w:vAlign w:val="center"/>
          </w:tcPr>
          <w:p w14:paraId="6F155BFB"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101</w:t>
            </w:r>
          </w:p>
        </w:tc>
        <w:tc>
          <w:tcPr>
            <w:tcW w:w="1583" w:type="dxa"/>
          </w:tcPr>
          <w:p w14:paraId="2176ABB7" w14:textId="77777777" w:rsidR="008258D7" w:rsidRPr="00AA3306" w:rsidRDefault="008258D7" w:rsidP="00CE3B3E">
            <w:pPr>
              <w:rPr>
                <w:rFonts w:ascii="Arial" w:hAnsi="Arial" w:cs="Arial"/>
                <w:sz w:val="20"/>
                <w:szCs w:val="20"/>
              </w:rPr>
            </w:pPr>
            <w:r w:rsidRPr="00AA3306">
              <w:rPr>
                <w:rFonts w:ascii="Arial" w:hAnsi="Arial" w:cs="Arial"/>
                <w:sz w:val="20"/>
                <w:szCs w:val="20"/>
              </w:rPr>
              <w:t>Temperaturas extremas</w:t>
            </w:r>
          </w:p>
        </w:tc>
        <w:tc>
          <w:tcPr>
            <w:tcW w:w="1308" w:type="dxa"/>
            <w:shd w:val="clear" w:color="auto" w:fill="auto"/>
            <w:vAlign w:val="center"/>
          </w:tcPr>
          <w:p w14:paraId="60A644F3"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057" w:type="dxa"/>
            <w:shd w:val="clear" w:color="auto" w:fill="auto"/>
            <w:vAlign w:val="center"/>
          </w:tcPr>
          <w:p w14:paraId="65B00454"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2CA2F37E"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0263EE9C"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4EC5953D" w14:textId="77777777" w:rsidR="008258D7" w:rsidRPr="00AA3306" w:rsidRDefault="00CE3B3E" w:rsidP="008258D7">
            <w:pPr>
              <w:jc w:val="center"/>
              <w:rPr>
                <w:rFonts w:ascii="Arial" w:hAnsi="Arial" w:cs="Arial"/>
                <w:sz w:val="20"/>
                <w:szCs w:val="20"/>
              </w:rPr>
            </w:pPr>
            <w:r>
              <w:rPr>
                <w:rFonts w:ascii="Arial" w:hAnsi="Arial" w:cs="Arial"/>
                <w:sz w:val="20"/>
                <w:szCs w:val="20"/>
              </w:rPr>
              <w:t>120</w:t>
            </w:r>
          </w:p>
        </w:tc>
      </w:tr>
      <w:tr w:rsidR="008258D7" w14:paraId="2F99EEFC" w14:textId="77777777" w:rsidTr="00DB0705">
        <w:tc>
          <w:tcPr>
            <w:tcW w:w="595" w:type="dxa"/>
            <w:vAlign w:val="center"/>
          </w:tcPr>
          <w:p w14:paraId="16FB6189"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102</w:t>
            </w:r>
          </w:p>
        </w:tc>
        <w:tc>
          <w:tcPr>
            <w:tcW w:w="1583" w:type="dxa"/>
          </w:tcPr>
          <w:p w14:paraId="44D974A6" w14:textId="77777777" w:rsidR="008258D7" w:rsidRPr="00AA3306" w:rsidRDefault="008258D7" w:rsidP="00CE3B3E">
            <w:pPr>
              <w:rPr>
                <w:rFonts w:ascii="Arial" w:hAnsi="Arial" w:cs="Arial"/>
                <w:sz w:val="20"/>
                <w:szCs w:val="20"/>
              </w:rPr>
            </w:pPr>
            <w:r w:rsidRPr="00AA3306">
              <w:rPr>
                <w:rFonts w:ascii="Arial" w:hAnsi="Arial" w:cs="Arial"/>
                <w:sz w:val="20"/>
                <w:szCs w:val="20"/>
              </w:rPr>
              <w:t>Falta de iluminación</w:t>
            </w:r>
          </w:p>
        </w:tc>
        <w:tc>
          <w:tcPr>
            <w:tcW w:w="1308" w:type="dxa"/>
            <w:shd w:val="clear" w:color="auto" w:fill="auto"/>
            <w:vAlign w:val="center"/>
          </w:tcPr>
          <w:p w14:paraId="655CE0C4" w14:textId="77777777" w:rsidR="008258D7" w:rsidRPr="00AA3306" w:rsidRDefault="008258D7" w:rsidP="008258D7">
            <w:pPr>
              <w:jc w:val="center"/>
              <w:rPr>
                <w:rFonts w:ascii="Arial" w:hAnsi="Arial" w:cs="Arial"/>
                <w:sz w:val="20"/>
                <w:szCs w:val="20"/>
              </w:rPr>
            </w:pPr>
            <w:r>
              <w:rPr>
                <w:rFonts w:ascii="Arial" w:hAnsi="Arial" w:cs="Arial"/>
                <w:sz w:val="20"/>
                <w:szCs w:val="20"/>
              </w:rPr>
              <w:t>180</w:t>
            </w:r>
          </w:p>
        </w:tc>
        <w:tc>
          <w:tcPr>
            <w:tcW w:w="1057" w:type="dxa"/>
            <w:shd w:val="clear" w:color="auto" w:fill="auto"/>
            <w:vAlign w:val="center"/>
          </w:tcPr>
          <w:p w14:paraId="37279E96"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134" w:type="dxa"/>
            <w:shd w:val="clear" w:color="auto" w:fill="auto"/>
            <w:vAlign w:val="center"/>
          </w:tcPr>
          <w:p w14:paraId="05FBC31A"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385" w:type="dxa"/>
            <w:shd w:val="clear" w:color="auto" w:fill="auto"/>
            <w:vAlign w:val="center"/>
          </w:tcPr>
          <w:p w14:paraId="2678716C" w14:textId="77777777" w:rsidR="008258D7" w:rsidRPr="00AA3306" w:rsidRDefault="008258D7" w:rsidP="008258D7">
            <w:pPr>
              <w:jc w:val="center"/>
              <w:rPr>
                <w:rFonts w:ascii="Arial" w:hAnsi="Arial" w:cs="Arial"/>
                <w:sz w:val="20"/>
                <w:szCs w:val="20"/>
              </w:rPr>
            </w:pPr>
            <w:r>
              <w:rPr>
                <w:rFonts w:ascii="Arial" w:hAnsi="Arial" w:cs="Arial"/>
                <w:sz w:val="20"/>
                <w:szCs w:val="20"/>
              </w:rPr>
              <w:t>180</w:t>
            </w:r>
          </w:p>
        </w:tc>
        <w:tc>
          <w:tcPr>
            <w:tcW w:w="1551" w:type="dxa"/>
            <w:shd w:val="clear" w:color="auto" w:fill="auto"/>
            <w:vAlign w:val="center"/>
          </w:tcPr>
          <w:p w14:paraId="75A3FFD1" w14:textId="77777777" w:rsidR="008258D7" w:rsidRDefault="00CE3B3E" w:rsidP="008258D7">
            <w:pPr>
              <w:jc w:val="center"/>
              <w:rPr>
                <w:rFonts w:ascii="Arial" w:hAnsi="Arial" w:cs="Arial"/>
                <w:sz w:val="20"/>
                <w:szCs w:val="20"/>
              </w:rPr>
            </w:pPr>
            <w:r>
              <w:rPr>
                <w:rFonts w:ascii="Arial" w:hAnsi="Arial" w:cs="Arial"/>
                <w:sz w:val="20"/>
                <w:szCs w:val="20"/>
              </w:rPr>
              <w:t>600</w:t>
            </w:r>
          </w:p>
        </w:tc>
      </w:tr>
      <w:tr w:rsidR="008258D7" w14:paraId="37E9D443" w14:textId="77777777" w:rsidTr="00DB0705">
        <w:tc>
          <w:tcPr>
            <w:tcW w:w="595" w:type="dxa"/>
            <w:vAlign w:val="center"/>
          </w:tcPr>
          <w:p w14:paraId="3F720F57"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103</w:t>
            </w:r>
          </w:p>
        </w:tc>
        <w:tc>
          <w:tcPr>
            <w:tcW w:w="1583" w:type="dxa"/>
          </w:tcPr>
          <w:p w14:paraId="15C355A0" w14:textId="77777777" w:rsidR="008258D7" w:rsidRPr="00AA3306" w:rsidRDefault="008258D7" w:rsidP="00CE3B3E">
            <w:pPr>
              <w:rPr>
                <w:rFonts w:ascii="Arial" w:hAnsi="Arial" w:cs="Arial"/>
                <w:sz w:val="20"/>
                <w:szCs w:val="20"/>
              </w:rPr>
            </w:pPr>
            <w:r w:rsidRPr="00AA3306">
              <w:rPr>
                <w:rFonts w:ascii="Arial" w:hAnsi="Arial" w:cs="Arial"/>
                <w:sz w:val="20"/>
                <w:szCs w:val="20"/>
              </w:rPr>
              <w:t>Ventilación escasa</w:t>
            </w:r>
          </w:p>
        </w:tc>
        <w:tc>
          <w:tcPr>
            <w:tcW w:w="1308" w:type="dxa"/>
            <w:shd w:val="clear" w:color="auto" w:fill="auto"/>
            <w:vAlign w:val="center"/>
          </w:tcPr>
          <w:p w14:paraId="01B88683" w14:textId="77777777" w:rsidR="008258D7" w:rsidRPr="00AA3306" w:rsidRDefault="008258D7" w:rsidP="008258D7">
            <w:pPr>
              <w:jc w:val="center"/>
              <w:rPr>
                <w:rFonts w:ascii="Arial" w:hAnsi="Arial" w:cs="Arial"/>
                <w:sz w:val="20"/>
                <w:szCs w:val="20"/>
              </w:rPr>
            </w:pPr>
            <w:r>
              <w:rPr>
                <w:rFonts w:ascii="Arial" w:hAnsi="Arial" w:cs="Arial"/>
                <w:sz w:val="20"/>
                <w:szCs w:val="20"/>
              </w:rPr>
              <w:t>450</w:t>
            </w:r>
          </w:p>
        </w:tc>
        <w:tc>
          <w:tcPr>
            <w:tcW w:w="1057" w:type="dxa"/>
            <w:shd w:val="clear" w:color="auto" w:fill="auto"/>
            <w:vAlign w:val="center"/>
          </w:tcPr>
          <w:p w14:paraId="1F0D0996"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52358999"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385" w:type="dxa"/>
            <w:shd w:val="clear" w:color="auto" w:fill="auto"/>
            <w:vAlign w:val="center"/>
          </w:tcPr>
          <w:p w14:paraId="6AEC95B6"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551" w:type="dxa"/>
            <w:shd w:val="clear" w:color="auto" w:fill="auto"/>
            <w:vAlign w:val="center"/>
          </w:tcPr>
          <w:p w14:paraId="11384CDF" w14:textId="77777777" w:rsidR="008258D7" w:rsidRDefault="00CE3B3E" w:rsidP="008258D7">
            <w:pPr>
              <w:jc w:val="center"/>
              <w:rPr>
                <w:rFonts w:ascii="Arial" w:hAnsi="Arial" w:cs="Arial"/>
                <w:sz w:val="20"/>
                <w:szCs w:val="20"/>
              </w:rPr>
            </w:pPr>
            <w:r>
              <w:rPr>
                <w:rFonts w:ascii="Arial" w:hAnsi="Arial" w:cs="Arial"/>
                <w:sz w:val="20"/>
                <w:szCs w:val="20"/>
              </w:rPr>
              <w:t>690</w:t>
            </w:r>
          </w:p>
        </w:tc>
      </w:tr>
      <w:tr w:rsidR="001B372F" w14:paraId="5F39236C" w14:textId="77777777" w:rsidTr="00DB0705">
        <w:tc>
          <w:tcPr>
            <w:tcW w:w="595" w:type="dxa"/>
            <w:vAlign w:val="center"/>
          </w:tcPr>
          <w:p w14:paraId="2080F299" w14:textId="77777777" w:rsidR="001B372F" w:rsidRPr="00AA3306" w:rsidRDefault="001B372F" w:rsidP="00DB0705">
            <w:pPr>
              <w:jc w:val="center"/>
              <w:rPr>
                <w:rFonts w:ascii="Arial" w:hAnsi="Arial" w:cs="Arial"/>
                <w:sz w:val="20"/>
                <w:szCs w:val="20"/>
              </w:rPr>
            </w:pPr>
            <w:r>
              <w:rPr>
                <w:rFonts w:ascii="Arial" w:hAnsi="Arial" w:cs="Arial"/>
                <w:sz w:val="20"/>
                <w:szCs w:val="20"/>
              </w:rPr>
              <w:t>104</w:t>
            </w:r>
          </w:p>
        </w:tc>
        <w:tc>
          <w:tcPr>
            <w:tcW w:w="1583" w:type="dxa"/>
          </w:tcPr>
          <w:p w14:paraId="0DE78C69" w14:textId="77777777" w:rsidR="001B372F" w:rsidRPr="00AA3306" w:rsidRDefault="001B372F" w:rsidP="00CE3B3E">
            <w:pPr>
              <w:rPr>
                <w:rFonts w:ascii="Arial" w:hAnsi="Arial" w:cs="Arial"/>
                <w:sz w:val="20"/>
                <w:szCs w:val="20"/>
              </w:rPr>
            </w:pPr>
            <w:r>
              <w:rPr>
                <w:rFonts w:ascii="Arial" w:hAnsi="Arial" w:cs="Arial"/>
                <w:sz w:val="20"/>
                <w:szCs w:val="20"/>
              </w:rPr>
              <w:t>Radiaciones</w:t>
            </w:r>
          </w:p>
        </w:tc>
        <w:tc>
          <w:tcPr>
            <w:tcW w:w="1308" w:type="dxa"/>
            <w:shd w:val="clear" w:color="auto" w:fill="auto"/>
            <w:vAlign w:val="center"/>
          </w:tcPr>
          <w:p w14:paraId="07024DCC" w14:textId="77777777" w:rsidR="001B372F" w:rsidRDefault="001B372F" w:rsidP="008258D7">
            <w:pPr>
              <w:jc w:val="center"/>
              <w:rPr>
                <w:rFonts w:ascii="Arial" w:hAnsi="Arial" w:cs="Arial"/>
                <w:sz w:val="20"/>
                <w:szCs w:val="20"/>
              </w:rPr>
            </w:pPr>
            <w:r>
              <w:rPr>
                <w:rFonts w:ascii="Arial" w:hAnsi="Arial" w:cs="Arial"/>
                <w:sz w:val="20"/>
                <w:szCs w:val="20"/>
              </w:rPr>
              <w:t>120</w:t>
            </w:r>
          </w:p>
        </w:tc>
        <w:tc>
          <w:tcPr>
            <w:tcW w:w="1057" w:type="dxa"/>
            <w:shd w:val="clear" w:color="auto" w:fill="auto"/>
            <w:vAlign w:val="center"/>
          </w:tcPr>
          <w:p w14:paraId="7E6F40AE" w14:textId="77777777" w:rsidR="001B372F" w:rsidRPr="00AA3306" w:rsidRDefault="001B372F" w:rsidP="008258D7">
            <w:pPr>
              <w:jc w:val="center"/>
              <w:rPr>
                <w:rFonts w:ascii="Arial" w:hAnsi="Arial" w:cs="Arial"/>
                <w:sz w:val="20"/>
                <w:szCs w:val="20"/>
              </w:rPr>
            </w:pPr>
          </w:p>
        </w:tc>
        <w:tc>
          <w:tcPr>
            <w:tcW w:w="1134" w:type="dxa"/>
            <w:shd w:val="clear" w:color="auto" w:fill="auto"/>
            <w:vAlign w:val="center"/>
          </w:tcPr>
          <w:p w14:paraId="0D114E8C" w14:textId="77777777" w:rsidR="001B372F" w:rsidRDefault="001B372F" w:rsidP="008258D7">
            <w:pPr>
              <w:jc w:val="center"/>
              <w:rPr>
                <w:rFonts w:ascii="Arial" w:hAnsi="Arial" w:cs="Arial"/>
                <w:sz w:val="20"/>
                <w:szCs w:val="20"/>
              </w:rPr>
            </w:pPr>
          </w:p>
        </w:tc>
        <w:tc>
          <w:tcPr>
            <w:tcW w:w="1385" w:type="dxa"/>
            <w:shd w:val="clear" w:color="auto" w:fill="auto"/>
            <w:vAlign w:val="center"/>
          </w:tcPr>
          <w:p w14:paraId="6BFF03BC" w14:textId="77777777" w:rsidR="001B372F" w:rsidRDefault="001B372F" w:rsidP="008258D7">
            <w:pPr>
              <w:jc w:val="center"/>
              <w:rPr>
                <w:rFonts w:ascii="Arial" w:hAnsi="Arial" w:cs="Arial"/>
                <w:sz w:val="20"/>
                <w:szCs w:val="20"/>
              </w:rPr>
            </w:pPr>
          </w:p>
        </w:tc>
        <w:tc>
          <w:tcPr>
            <w:tcW w:w="1551" w:type="dxa"/>
            <w:shd w:val="clear" w:color="auto" w:fill="auto"/>
            <w:vAlign w:val="center"/>
          </w:tcPr>
          <w:p w14:paraId="313F29F3" w14:textId="77777777" w:rsidR="001B372F" w:rsidRDefault="001B372F" w:rsidP="008258D7">
            <w:pPr>
              <w:jc w:val="center"/>
              <w:rPr>
                <w:rFonts w:ascii="Arial" w:hAnsi="Arial" w:cs="Arial"/>
                <w:sz w:val="20"/>
                <w:szCs w:val="20"/>
              </w:rPr>
            </w:pPr>
            <w:r>
              <w:rPr>
                <w:rFonts w:ascii="Arial" w:hAnsi="Arial" w:cs="Arial"/>
                <w:sz w:val="20"/>
                <w:szCs w:val="20"/>
              </w:rPr>
              <w:t>120</w:t>
            </w:r>
          </w:p>
        </w:tc>
      </w:tr>
      <w:tr w:rsidR="008258D7" w14:paraId="2B7CA9C7" w14:textId="77777777" w:rsidTr="00DB0705">
        <w:tc>
          <w:tcPr>
            <w:tcW w:w="595" w:type="dxa"/>
            <w:shd w:val="clear" w:color="auto" w:fill="DBE5F1" w:themeFill="accent1" w:themeFillTint="33"/>
            <w:vAlign w:val="center"/>
          </w:tcPr>
          <w:p w14:paraId="2E10BF67" w14:textId="77777777" w:rsidR="008258D7" w:rsidRPr="00AA3306" w:rsidRDefault="008258D7" w:rsidP="00DB0705">
            <w:pPr>
              <w:jc w:val="center"/>
              <w:rPr>
                <w:rFonts w:ascii="Arial" w:hAnsi="Arial" w:cs="Arial"/>
                <w:b/>
                <w:sz w:val="20"/>
                <w:szCs w:val="20"/>
              </w:rPr>
            </w:pPr>
            <w:r w:rsidRPr="00AA3306">
              <w:rPr>
                <w:rFonts w:ascii="Arial" w:hAnsi="Arial" w:cs="Arial"/>
                <w:b/>
                <w:sz w:val="20"/>
                <w:szCs w:val="20"/>
              </w:rPr>
              <w:t>B</w:t>
            </w:r>
          </w:p>
        </w:tc>
        <w:tc>
          <w:tcPr>
            <w:tcW w:w="8018" w:type="dxa"/>
            <w:gridSpan w:val="6"/>
            <w:shd w:val="clear" w:color="auto" w:fill="DBE5F1" w:themeFill="accent1" w:themeFillTint="33"/>
            <w:vAlign w:val="center"/>
          </w:tcPr>
          <w:p w14:paraId="538B8BBD" w14:textId="77777777" w:rsidR="008258D7" w:rsidRPr="00AA3306" w:rsidRDefault="008258D7" w:rsidP="008258D7">
            <w:pPr>
              <w:jc w:val="center"/>
              <w:rPr>
                <w:rFonts w:ascii="Arial" w:hAnsi="Arial" w:cs="Arial"/>
                <w:b/>
                <w:sz w:val="20"/>
                <w:szCs w:val="20"/>
              </w:rPr>
            </w:pPr>
            <w:r w:rsidRPr="00AA3306">
              <w:rPr>
                <w:rFonts w:ascii="Arial" w:hAnsi="Arial" w:cs="Arial"/>
                <w:b/>
                <w:sz w:val="20"/>
                <w:szCs w:val="20"/>
              </w:rPr>
              <w:t>Riesgos Mecánicos</w:t>
            </w:r>
          </w:p>
        </w:tc>
      </w:tr>
      <w:tr w:rsidR="008258D7" w14:paraId="674DFA92" w14:textId="77777777" w:rsidTr="00DB0705">
        <w:tc>
          <w:tcPr>
            <w:tcW w:w="595" w:type="dxa"/>
            <w:vAlign w:val="center"/>
          </w:tcPr>
          <w:p w14:paraId="688A0225"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200</w:t>
            </w:r>
          </w:p>
        </w:tc>
        <w:tc>
          <w:tcPr>
            <w:tcW w:w="1583" w:type="dxa"/>
          </w:tcPr>
          <w:p w14:paraId="118130E4" w14:textId="77777777" w:rsidR="008258D7" w:rsidRPr="00AA3306" w:rsidRDefault="008258D7" w:rsidP="00CE3B3E">
            <w:pPr>
              <w:rPr>
                <w:rFonts w:ascii="Arial" w:hAnsi="Arial" w:cs="Arial"/>
                <w:sz w:val="20"/>
                <w:szCs w:val="20"/>
              </w:rPr>
            </w:pPr>
            <w:r w:rsidRPr="00AA3306">
              <w:rPr>
                <w:rFonts w:ascii="Arial" w:hAnsi="Arial" w:cs="Arial"/>
                <w:sz w:val="20"/>
                <w:szCs w:val="20"/>
              </w:rPr>
              <w:t>Caídas de objetos</w:t>
            </w:r>
          </w:p>
        </w:tc>
        <w:tc>
          <w:tcPr>
            <w:tcW w:w="1308" w:type="dxa"/>
            <w:shd w:val="clear" w:color="auto" w:fill="auto"/>
            <w:vAlign w:val="center"/>
          </w:tcPr>
          <w:p w14:paraId="243D6070"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61A978B6"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3D88B7A8"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385" w:type="dxa"/>
            <w:shd w:val="clear" w:color="auto" w:fill="auto"/>
            <w:vAlign w:val="center"/>
          </w:tcPr>
          <w:p w14:paraId="40FA8431" w14:textId="77777777" w:rsidR="008258D7" w:rsidRPr="00AA3306" w:rsidRDefault="008258D7" w:rsidP="008258D7">
            <w:pPr>
              <w:jc w:val="center"/>
              <w:rPr>
                <w:rFonts w:ascii="Arial" w:hAnsi="Arial" w:cs="Arial"/>
                <w:sz w:val="20"/>
                <w:szCs w:val="20"/>
              </w:rPr>
            </w:pPr>
            <w:r>
              <w:rPr>
                <w:rFonts w:ascii="Arial" w:hAnsi="Arial" w:cs="Arial"/>
                <w:sz w:val="20"/>
                <w:szCs w:val="20"/>
              </w:rPr>
              <w:t>450</w:t>
            </w:r>
          </w:p>
        </w:tc>
        <w:tc>
          <w:tcPr>
            <w:tcW w:w="1551" w:type="dxa"/>
            <w:shd w:val="clear" w:color="auto" w:fill="auto"/>
            <w:vAlign w:val="center"/>
          </w:tcPr>
          <w:p w14:paraId="65AE35AC" w14:textId="77777777" w:rsidR="008258D7" w:rsidRDefault="00CE3B3E" w:rsidP="008258D7">
            <w:pPr>
              <w:jc w:val="center"/>
              <w:rPr>
                <w:rFonts w:ascii="Arial" w:hAnsi="Arial" w:cs="Arial"/>
                <w:sz w:val="20"/>
                <w:szCs w:val="20"/>
              </w:rPr>
            </w:pPr>
            <w:r>
              <w:rPr>
                <w:rFonts w:ascii="Arial" w:hAnsi="Arial" w:cs="Arial"/>
                <w:sz w:val="20"/>
                <w:szCs w:val="20"/>
              </w:rPr>
              <w:t>750</w:t>
            </w:r>
          </w:p>
        </w:tc>
      </w:tr>
      <w:tr w:rsidR="008258D7" w14:paraId="1149037F" w14:textId="77777777" w:rsidTr="00DB0705">
        <w:tc>
          <w:tcPr>
            <w:tcW w:w="595" w:type="dxa"/>
            <w:vAlign w:val="center"/>
          </w:tcPr>
          <w:p w14:paraId="3592B33E"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201</w:t>
            </w:r>
          </w:p>
        </w:tc>
        <w:tc>
          <w:tcPr>
            <w:tcW w:w="1583" w:type="dxa"/>
          </w:tcPr>
          <w:p w14:paraId="57F32332" w14:textId="77777777" w:rsidR="008258D7" w:rsidRPr="00AA3306" w:rsidRDefault="008258D7" w:rsidP="00CE3B3E">
            <w:pPr>
              <w:rPr>
                <w:rFonts w:ascii="Arial" w:hAnsi="Arial" w:cs="Arial"/>
                <w:sz w:val="20"/>
                <w:szCs w:val="20"/>
              </w:rPr>
            </w:pPr>
            <w:r w:rsidRPr="00AA3306">
              <w:rPr>
                <w:rFonts w:ascii="Arial" w:hAnsi="Arial" w:cs="Arial"/>
                <w:sz w:val="20"/>
                <w:szCs w:val="20"/>
              </w:rPr>
              <w:t>Caída del mismo nivel</w:t>
            </w:r>
          </w:p>
        </w:tc>
        <w:tc>
          <w:tcPr>
            <w:tcW w:w="1308" w:type="dxa"/>
            <w:shd w:val="clear" w:color="auto" w:fill="auto"/>
            <w:vAlign w:val="center"/>
          </w:tcPr>
          <w:p w14:paraId="259A0E8E"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222D2BD0"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39F69651"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43F16D67"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1FFEE94D" w14:textId="77777777" w:rsidR="008258D7" w:rsidRPr="00AA3306" w:rsidRDefault="008258D7" w:rsidP="008258D7">
            <w:pPr>
              <w:jc w:val="center"/>
              <w:rPr>
                <w:rFonts w:ascii="Arial" w:hAnsi="Arial" w:cs="Arial"/>
                <w:sz w:val="20"/>
                <w:szCs w:val="20"/>
              </w:rPr>
            </w:pPr>
          </w:p>
        </w:tc>
      </w:tr>
      <w:tr w:rsidR="008258D7" w14:paraId="6AF51397" w14:textId="77777777" w:rsidTr="00DB0705">
        <w:tc>
          <w:tcPr>
            <w:tcW w:w="595" w:type="dxa"/>
            <w:vAlign w:val="center"/>
          </w:tcPr>
          <w:p w14:paraId="3917CE6B"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202</w:t>
            </w:r>
          </w:p>
        </w:tc>
        <w:tc>
          <w:tcPr>
            <w:tcW w:w="1583" w:type="dxa"/>
          </w:tcPr>
          <w:p w14:paraId="6156A9F3" w14:textId="77777777" w:rsidR="008258D7" w:rsidRPr="00AA3306" w:rsidRDefault="008258D7" w:rsidP="00CE3B3E">
            <w:pPr>
              <w:rPr>
                <w:rFonts w:ascii="Arial" w:hAnsi="Arial" w:cs="Arial"/>
                <w:sz w:val="20"/>
                <w:szCs w:val="20"/>
              </w:rPr>
            </w:pPr>
            <w:r w:rsidRPr="00AA3306">
              <w:rPr>
                <w:rFonts w:ascii="Arial" w:hAnsi="Arial" w:cs="Arial"/>
                <w:sz w:val="20"/>
                <w:szCs w:val="20"/>
              </w:rPr>
              <w:t>Caída de distinto nivel</w:t>
            </w:r>
          </w:p>
        </w:tc>
        <w:tc>
          <w:tcPr>
            <w:tcW w:w="1308" w:type="dxa"/>
            <w:shd w:val="clear" w:color="auto" w:fill="auto"/>
            <w:vAlign w:val="center"/>
          </w:tcPr>
          <w:p w14:paraId="54C2A944"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4AE47550"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39754F36"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646C9997"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354D20EE" w14:textId="77777777" w:rsidR="008258D7" w:rsidRPr="00AA3306" w:rsidRDefault="008258D7" w:rsidP="008258D7">
            <w:pPr>
              <w:jc w:val="center"/>
              <w:rPr>
                <w:rFonts w:ascii="Arial" w:hAnsi="Arial" w:cs="Arial"/>
                <w:sz w:val="20"/>
                <w:szCs w:val="20"/>
              </w:rPr>
            </w:pPr>
          </w:p>
        </w:tc>
      </w:tr>
      <w:tr w:rsidR="008258D7" w14:paraId="3CC52417" w14:textId="77777777" w:rsidTr="00DB0705">
        <w:tc>
          <w:tcPr>
            <w:tcW w:w="595" w:type="dxa"/>
            <w:vAlign w:val="center"/>
          </w:tcPr>
          <w:p w14:paraId="56FD6C7C"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203</w:t>
            </w:r>
          </w:p>
        </w:tc>
        <w:tc>
          <w:tcPr>
            <w:tcW w:w="1583" w:type="dxa"/>
          </w:tcPr>
          <w:p w14:paraId="5337A8C9" w14:textId="77777777" w:rsidR="008258D7" w:rsidRPr="00AA3306" w:rsidRDefault="008258D7" w:rsidP="00CE3B3E">
            <w:pPr>
              <w:rPr>
                <w:rFonts w:ascii="Arial" w:hAnsi="Arial" w:cs="Arial"/>
                <w:sz w:val="20"/>
                <w:szCs w:val="20"/>
              </w:rPr>
            </w:pPr>
            <w:r w:rsidRPr="00AA3306">
              <w:rPr>
                <w:rFonts w:ascii="Arial" w:hAnsi="Arial" w:cs="Arial"/>
                <w:sz w:val="20"/>
                <w:szCs w:val="20"/>
              </w:rPr>
              <w:t>Atrapamiento</w:t>
            </w:r>
          </w:p>
        </w:tc>
        <w:tc>
          <w:tcPr>
            <w:tcW w:w="1308" w:type="dxa"/>
            <w:shd w:val="clear" w:color="auto" w:fill="auto"/>
            <w:vAlign w:val="center"/>
          </w:tcPr>
          <w:p w14:paraId="19531BC3"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245CBB2B"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134" w:type="dxa"/>
            <w:shd w:val="clear" w:color="auto" w:fill="auto"/>
            <w:vAlign w:val="center"/>
          </w:tcPr>
          <w:p w14:paraId="1485245C" w14:textId="77777777" w:rsidR="008258D7" w:rsidRPr="00AA3306" w:rsidRDefault="008258D7" w:rsidP="008258D7">
            <w:pPr>
              <w:jc w:val="center"/>
              <w:rPr>
                <w:rFonts w:ascii="Arial" w:hAnsi="Arial" w:cs="Arial"/>
                <w:sz w:val="20"/>
                <w:szCs w:val="20"/>
              </w:rPr>
            </w:pPr>
            <w:r>
              <w:rPr>
                <w:rFonts w:ascii="Arial" w:hAnsi="Arial" w:cs="Arial"/>
                <w:sz w:val="20"/>
                <w:szCs w:val="20"/>
              </w:rPr>
              <w:t>200</w:t>
            </w:r>
          </w:p>
        </w:tc>
        <w:tc>
          <w:tcPr>
            <w:tcW w:w="1385" w:type="dxa"/>
            <w:shd w:val="clear" w:color="auto" w:fill="auto"/>
            <w:vAlign w:val="center"/>
          </w:tcPr>
          <w:p w14:paraId="52D098B0"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551" w:type="dxa"/>
            <w:shd w:val="clear" w:color="auto" w:fill="auto"/>
            <w:vAlign w:val="center"/>
          </w:tcPr>
          <w:p w14:paraId="277E8BC7" w14:textId="77777777" w:rsidR="008258D7" w:rsidRDefault="00CE3B3E" w:rsidP="008258D7">
            <w:pPr>
              <w:jc w:val="center"/>
              <w:rPr>
                <w:rFonts w:ascii="Arial" w:hAnsi="Arial" w:cs="Arial"/>
                <w:sz w:val="20"/>
                <w:szCs w:val="20"/>
              </w:rPr>
            </w:pPr>
            <w:r>
              <w:rPr>
                <w:rFonts w:ascii="Arial" w:hAnsi="Arial" w:cs="Arial"/>
                <w:sz w:val="20"/>
                <w:szCs w:val="20"/>
              </w:rPr>
              <w:t>800</w:t>
            </w:r>
          </w:p>
        </w:tc>
      </w:tr>
      <w:tr w:rsidR="008258D7" w14:paraId="7F789E49" w14:textId="77777777" w:rsidTr="00DB0705">
        <w:tc>
          <w:tcPr>
            <w:tcW w:w="595" w:type="dxa"/>
            <w:vAlign w:val="center"/>
          </w:tcPr>
          <w:p w14:paraId="7206552D"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204</w:t>
            </w:r>
          </w:p>
        </w:tc>
        <w:tc>
          <w:tcPr>
            <w:tcW w:w="1583" w:type="dxa"/>
          </w:tcPr>
          <w:p w14:paraId="77FEA2D8" w14:textId="77777777" w:rsidR="008258D7" w:rsidRPr="00AA3306" w:rsidRDefault="008258D7" w:rsidP="00CE3B3E">
            <w:pPr>
              <w:rPr>
                <w:rFonts w:ascii="Arial" w:hAnsi="Arial" w:cs="Arial"/>
                <w:sz w:val="20"/>
                <w:szCs w:val="20"/>
              </w:rPr>
            </w:pPr>
            <w:r w:rsidRPr="00AA3306">
              <w:rPr>
                <w:rFonts w:ascii="Arial" w:hAnsi="Arial" w:cs="Arial"/>
                <w:sz w:val="20"/>
                <w:szCs w:val="20"/>
              </w:rPr>
              <w:t>Golpes contra objetos</w:t>
            </w:r>
          </w:p>
        </w:tc>
        <w:tc>
          <w:tcPr>
            <w:tcW w:w="1308" w:type="dxa"/>
            <w:shd w:val="clear" w:color="auto" w:fill="auto"/>
            <w:vAlign w:val="center"/>
          </w:tcPr>
          <w:p w14:paraId="7EBA3047" w14:textId="77777777" w:rsidR="008258D7" w:rsidRPr="00AA3306" w:rsidRDefault="008258D7" w:rsidP="008258D7">
            <w:pPr>
              <w:jc w:val="center"/>
              <w:rPr>
                <w:rFonts w:ascii="Arial" w:hAnsi="Arial" w:cs="Arial"/>
                <w:sz w:val="20"/>
                <w:szCs w:val="20"/>
              </w:rPr>
            </w:pPr>
            <w:r>
              <w:rPr>
                <w:rFonts w:ascii="Arial" w:hAnsi="Arial" w:cs="Arial"/>
                <w:sz w:val="20"/>
                <w:szCs w:val="20"/>
              </w:rPr>
              <w:t>150</w:t>
            </w:r>
          </w:p>
        </w:tc>
        <w:tc>
          <w:tcPr>
            <w:tcW w:w="1057" w:type="dxa"/>
            <w:shd w:val="clear" w:color="auto" w:fill="auto"/>
            <w:vAlign w:val="center"/>
          </w:tcPr>
          <w:p w14:paraId="47DAFEB7"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376A941D"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385" w:type="dxa"/>
            <w:shd w:val="clear" w:color="auto" w:fill="auto"/>
            <w:vAlign w:val="center"/>
          </w:tcPr>
          <w:p w14:paraId="0EC0EA04" w14:textId="77777777" w:rsidR="008258D7" w:rsidRPr="00AA3306" w:rsidRDefault="008258D7" w:rsidP="008258D7">
            <w:pPr>
              <w:jc w:val="center"/>
              <w:rPr>
                <w:rFonts w:ascii="Arial" w:hAnsi="Arial" w:cs="Arial"/>
                <w:sz w:val="20"/>
                <w:szCs w:val="20"/>
              </w:rPr>
            </w:pPr>
            <w:r>
              <w:rPr>
                <w:rFonts w:ascii="Arial" w:hAnsi="Arial" w:cs="Arial"/>
                <w:sz w:val="20"/>
                <w:szCs w:val="20"/>
              </w:rPr>
              <w:t>450</w:t>
            </w:r>
          </w:p>
        </w:tc>
        <w:tc>
          <w:tcPr>
            <w:tcW w:w="1551" w:type="dxa"/>
            <w:shd w:val="clear" w:color="auto" w:fill="auto"/>
            <w:vAlign w:val="center"/>
          </w:tcPr>
          <w:p w14:paraId="19DE47E3" w14:textId="77777777" w:rsidR="008258D7" w:rsidRDefault="00CE3B3E" w:rsidP="008258D7">
            <w:pPr>
              <w:jc w:val="center"/>
              <w:rPr>
                <w:rFonts w:ascii="Arial" w:hAnsi="Arial" w:cs="Arial"/>
                <w:sz w:val="20"/>
                <w:szCs w:val="20"/>
              </w:rPr>
            </w:pPr>
            <w:r>
              <w:rPr>
                <w:rFonts w:ascii="Arial" w:hAnsi="Arial" w:cs="Arial"/>
                <w:sz w:val="20"/>
                <w:szCs w:val="20"/>
              </w:rPr>
              <w:t>900</w:t>
            </w:r>
          </w:p>
        </w:tc>
      </w:tr>
      <w:tr w:rsidR="008258D7" w14:paraId="33A1DA5B" w14:textId="77777777" w:rsidTr="00DB0705">
        <w:tc>
          <w:tcPr>
            <w:tcW w:w="595" w:type="dxa"/>
            <w:vAlign w:val="center"/>
          </w:tcPr>
          <w:p w14:paraId="515D5A05"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205</w:t>
            </w:r>
          </w:p>
        </w:tc>
        <w:tc>
          <w:tcPr>
            <w:tcW w:w="1583" w:type="dxa"/>
          </w:tcPr>
          <w:p w14:paraId="05534344" w14:textId="77777777" w:rsidR="008258D7" w:rsidRPr="00AA3306" w:rsidRDefault="008258D7" w:rsidP="00CE3B3E">
            <w:pPr>
              <w:rPr>
                <w:rFonts w:ascii="Arial" w:hAnsi="Arial" w:cs="Arial"/>
                <w:sz w:val="20"/>
                <w:szCs w:val="20"/>
              </w:rPr>
            </w:pPr>
            <w:r w:rsidRPr="00AA3306">
              <w:rPr>
                <w:rFonts w:ascii="Arial" w:hAnsi="Arial" w:cs="Arial"/>
                <w:sz w:val="20"/>
                <w:szCs w:val="20"/>
              </w:rPr>
              <w:t>Cortes con objetos</w:t>
            </w:r>
          </w:p>
        </w:tc>
        <w:tc>
          <w:tcPr>
            <w:tcW w:w="1308" w:type="dxa"/>
            <w:shd w:val="clear" w:color="auto" w:fill="auto"/>
            <w:vAlign w:val="center"/>
          </w:tcPr>
          <w:p w14:paraId="66484C30"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7E9FA806" w14:textId="77777777" w:rsidR="008258D7" w:rsidRPr="00AA3306" w:rsidRDefault="008258D7" w:rsidP="008258D7">
            <w:pPr>
              <w:jc w:val="center"/>
              <w:rPr>
                <w:rFonts w:ascii="Arial" w:hAnsi="Arial" w:cs="Arial"/>
                <w:sz w:val="20"/>
                <w:szCs w:val="20"/>
              </w:rPr>
            </w:pPr>
            <w:r>
              <w:rPr>
                <w:rFonts w:ascii="Arial" w:hAnsi="Arial" w:cs="Arial"/>
                <w:sz w:val="20"/>
                <w:szCs w:val="20"/>
              </w:rPr>
              <w:t>100</w:t>
            </w:r>
          </w:p>
        </w:tc>
        <w:tc>
          <w:tcPr>
            <w:tcW w:w="1134" w:type="dxa"/>
            <w:shd w:val="clear" w:color="auto" w:fill="auto"/>
            <w:vAlign w:val="center"/>
          </w:tcPr>
          <w:p w14:paraId="4DFDDF2C"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1F677187" w14:textId="77777777" w:rsidR="008258D7" w:rsidRPr="00AA3306" w:rsidRDefault="008258D7" w:rsidP="008258D7">
            <w:pPr>
              <w:jc w:val="center"/>
              <w:rPr>
                <w:rFonts w:ascii="Arial" w:hAnsi="Arial" w:cs="Arial"/>
                <w:sz w:val="20"/>
                <w:szCs w:val="20"/>
              </w:rPr>
            </w:pPr>
            <w:r>
              <w:rPr>
                <w:rFonts w:ascii="Arial" w:hAnsi="Arial" w:cs="Arial"/>
                <w:sz w:val="20"/>
                <w:szCs w:val="20"/>
              </w:rPr>
              <w:t>450</w:t>
            </w:r>
          </w:p>
        </w:tc>
        <w:tc>
          <w:tcPr>
            <w:tcW w:w="1551" w:type="dxa"/>
            <w:shd w:val="clear" w:color="auto" w:fill="auto"/>
            <w:vAlign w:val="center"/>
          </w:tcPr>
          <w:p w14:paraId="5E7B1A03" w14:textId="77777777" w:rsidR="008258D7" w:rsidRDefault="00CE3B3E" w:rsidP="008258D7">
            <w:pPr>
              <w:jc w:val="center"/>
              <w:rPr>
                <w:rFonts w:ascii="Arial" w:hAnsi="Arial" w:cs="Arial"/>
                <w:sz w:val="20"/>
                <w:szCs w:val="20"/>
              </w:rPr>
            </w:pPr>
            <w:r>
              <w:rPr>
                <w:rFonts w:ascii="Arial" w:hAnsi="Arial" w:cs="Arial"/>
                <w:sz w:val="20"/>
                <w:szCs w:val="20"/>
              </w:rPr>
              <w:t>550</w:t>
            </w:r>
          </w:p>
        </w:tc>
      </w:tr>
      <w:tr w:rsidR="008258D7" w14:paraId="58FDEC34" w14:textId="77777777" w:rsidTr="00DB0705">
        <w:tc>
          <w:tcPr>
            <w:tcW w:w="595" w:type="dxa"/>
            <w:vAlign w:val="center"/>
          </w:tcPr>
          <w:p w14:paraId="634292CC"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206</w:t>
            </w:r>
          </w:p>
        </w:tc>
        <w:tc>
          <w:tcPr>
            <w:tcW w:w="1583" w:type="dxa"/>
          </w:tcPr>
          <w:p w14:paraId="0C068FBA" w14:textId="77777777" w:rsidR="008258D7" w:rsidRPr="00AA3306" w:rsidRDefault="008258D7" w:rsidP="00CE3B3E">
            <w:pPr>
              <w:rPr>
                <w:rFonts w:ascii="Arial" w:hAnsi="Arial" w:cs="Arial"/>
                <w:sz w:val="20"/>
                <w:szCs w:val="20"/>
              </w:rPr>
            </w:pPr>
            <w:r w:rsidRPr="00AA3306">
              <w:rPr>
                <w:rFonts w:ascii="Arial" w:hAnsi="Arial" w:cs="Arial"/>
                <w:sz w:val="20"/>
                <w:szCs w:val="20"/>
              </w:rPr>
              <w:t>Choques con objetos</w:t>
            </w:r>
          </w:p>
        </w:tc>
        <w:tc>
          <w:tcPr>
            <w:tcW w:w="1308" w:type="dxa"/>
            <w:shd w:val="clear" w:color="auto" w:fill="auto"/>
            <w:vAlign w:val="center"/>
          </w:tcPr>
          <w:p w14:paraId="72C49075"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79E6DA0D"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2848272D"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7313A5F6"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53D2CC8C" w14:textId="77777777" w:rsidR="008258D7" w:rsidRPr="00AA3306" w:rsidRDefault="008258D7" w:rsidP="008258D7">
            <w:pPr>
              <w:jc w:val="center"/>
              <w:rPr>
                <w:rFonts w:ascii="Arial" w:hAnsi="Arial" w:cs="Arial"/>
                <w:sz w:val="20"/>
                <w:szCs w:val="20"/>
              </w:rPr>
            </w:pPr>
          </w:p>
        </w:tc>
      </w:tr>
      <w:tr w:rsidR="008258D7" w14:paraId="5197A155" w14:textId="77777777" w:rsidTr="00DB0705">
        <w:tc>
          <w:tcPr>
            <w:tcW w:w="595" w:type="dxa"/>
            <w:vAlign w:val="center"/>
          </w:tcPr>
          <w:p w14:paraId="205B5C76"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207</w:t>
            </w:r>
          </w:p>
        </w:tc>
        <w:tc>
          <w:tcPr>
            <w:tcW w:w="1583" w:type="dxa"/>
          </w:tcPr>
          <w:p w14:paraId="6BF6DEFA" w14:textId="77777777" w:rsidR="008258D7" w:rsidRPr="00AA3306" w:rsidRDefault="008258D7" w:rsidP="00CE3B3E">
            <w:pPr>
              <w:rPr>
                <w:rFonts w:ascii="Arial" w:hAnsi="Arial" w:cs="Arial"/>
                <w:sz w:val="20"/>
                <w:szCs w:val="20"/>
              </w:rPr>
            </w:pPr>
            <w:r w:rsidRPr="00AA3306">
              <w:rPr>
                <w:rFonts w:ascii="Arial" w:hAnsi="Arial" w:cs="Arial"/>
                <w:sz w:val="20"/>
                <w:szCs w:val="20"/>
              </w:rPr>
              <w:t>Choques entre vehículos</w:t>
            </w:r>
          </w:p>
        </w:tc>
        <w:tc>
          <w:tcPr>
            <w:tcW w:w="1308" w:type="dxa"/>
            <w:shd w:val="clear" w:color="auto" w:fill="auto"/>
            <w:vAlign w:val="center"/>
          </w:tcPr>
          <w:p w14:paraId="78D4FAED" w14:textId="77777777" w:rsidR="008258D7" w:rsidRPr="00AA3306" w:rsidRDefault="008258D7" w:rsidP="008258D7">
            <w:pPr>
              <w:jc w:val="center"/>
              <w:rPr>
                <w:rFonts w:ascii="Arial" w:hAnsi="Arial" w:cs="Arial"/>
                <w:sz w:val="20"/>
                <w:szCs w:val="20"/>
              </w:rPr>
            </w:pPr>
          </w:p>
        </w:tc>
        <w:tc>
          <w:tcPr>
            <w:tcW w:w="1057" w:type="dxa"/>
            <w:shd w:val="clear" w:color="auto" w:fill="auto"/>
            <w:vAlign w:val="center"/>
          </w:tcPr>
          <w:p w14:paraId="1DAB5BB2"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51E99068"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0855D055"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5F260B98" w14:textId="77777777" w:rsidR="008258D7" w:rsidRPr="00AA3306" w:rsidRDefault="008258D7" w:rsidP="008258D7">
            <w:pPr>
              <w:jc w:val="center"/>
              <w:rPr>
                <w:rFonts w:ascii="Arial" w:hAnsi="Arial" w:cs="Arial"/>
                <w:sz w:val="20"/>
                <w:szCs w:val="20"/>
              </w:rPr>
            </w:pPr>
          </w:p>
        </w:tc>
      </w:tr>
      <w:tr w:rsidR="008258D7" w14:paraId="3B9D6757" w14:textId="77777777" w:rsidTr="00D5715C">
        <w:tc>
          <w:tcPr>
            <w:tcW w:w="595" w:type="dxa"/>
            <w:shd w:val="clear" w:color="auto" w:fill="DBE5F1" w:themeFill="accent1" w:themeFillTint="33"/>
            <w:vAlign w:val="center"/>
          </w:tcPr>
          <w:p w14:paraId="41150EEC" w14:textId="77777777" w:rsidR="008258D7" w:rsidRPr="00AA3306" w:rsidRDefault="008258D7" w:rsidP="00DB0705">
            <w:pPr>
              <w:jc w:val="center"/>
              <w:rPr>
                <w:rFonts w:ascii="Arial" w:hAnsi="Arial" w:cs="Arial"/>
                <w:b/>
                <w:sz w:val="20"/>
                <w:szCs w:val="20"/>
              </w:rPr>
            </w:pPr>
            <w:r w:rsidRPr="00AA3306">
              <w:rPr>
                <w:rFonts w:ascii="Arial" w:hAnsi="Arial" w:cs="Arial"/>
                <w:b/>
                <w:sz w:val="20"/>
                <w:szCs w:val="20"/>
              </w:rPr>
              <w:t>C</w:t>
            </w:r>
          </w:p>
        </w:tc>
        <w:tc>
          <w:tcPr>
            <w:tcW w:w="8018" w:type="dxa"/>
            <w:gridSpan w:val="6"/>
            <w:shd w:val="clear" w:color="auto" w:fill="DBE5F1" w:themeFill="accent1" w:themeFillTint="33"/>
            <w:vAlign w:val="center"/>
          </w:tcPr>
          <w:p w14:paraId="5FEA53CA" w14:textId="77777777" w:rsidR="008258D7" w:rsidRPr="00AA3306" w:rsidRDefault="008258D7" w:rsidP="008258D7">
            <w:pPr>
              <w:jc w:val="center"/>
              <w:rPr>
                <w:rFonts w:ascii="Arial" w:hAnsi="Arial" w:cs="Arial"/>
                <w:b/>
                <w:sz w:val="20"/>
                <w:szCs w:val="20"/>
              </w:rPr>
            </w:pPr>
            <w:r w:rsidRPr="00AA3306">
              <w:rPr>
                <w:rFonts w:ascii="Arial" w:hAnsi="Arial" w:cs="Arial"/>
                <w:b/>
                <w:sz w:val="20"/>
                <w:szCs w:val="20"/>
              </w:rPr>
              <w:t>Riesgos Eléctricos</w:t>
            </w:r>
          </w:p>
        </w:tc>
      </w:tr>
      <w:tr w:rsidR="008258D7" w14:paraId="0069C8EB" w14:textId="77777777" w:rsidTr="00DB0705">
        <w:tc>
          <w:tcPr>
            <w:tcW w:w="595" w:type="dxa"/>
            <w:vAlign w:val="center"/>
          </w:tcPr>
          <w:p w14:paraId="20925138"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300</w:t>
            </w:r>
          </w:p>
        </w:tc>
        <w:tc>
          <w:tcPr>
            <w:tcW w:w="1583" w:type="dxa"/>
          </w:tcPr>
          <w:p w14:paraId="2842984D" w14:textId="77777777" w:rsidR="008258D7" w:rsidRPr="00AA3306" w:rsidRDefault="008258D7" w:rsidP="00CE3B3E">
            <w:pPr>
              <w:rPr>
                <w:rFonts w:ascii="Arial" w:hAnsi="Arial" w:cs="Arial"/>
                <w:sz w:val="20"/>
                <w:szCs w:val="20"/>
              </w:rPr>
            </w:pPr>
            <w:r w:rsidRPr="00AA3306">
              <w:rPr>
                <w:rFonts w:ascii="Arial" w:hAnsi="Arial" w:cs="Arial"/>
                <w:sz w:val="20"/>
                <w:szCs w:val="20"/>
              </w:rPr>
              <w:t>Contactos directos</w:t>
            </w:r>
          </w:p>
        </w:tc>
        <w:tc>
          <w:tcPr>
            <w:tcW w:w="1308" w:type="dxa"/>
            <w:shd w:val="clear" w:color="auto" w:fill="auto"/>
            <w:vAlign w:val="center"/>
          </w:tcPr>
          <w:p w14:paraId="1DD99C57" w14:textId="77777777" w:rsidR="008258D7" w:rsidRPr="00AA3306" w:rsidRDefault="008258D7" w:rsidP="008258D7">
            <w:pPr>
              <w:jc w:val="center"/>
              <w:rPr>
                <w:rFonts w:ascii="Arial" w:hAnsi="Arial" w:cs="Arial"/>
                <w:sz w:val="20"/>
                <w:szCs w:val="20"/>
              </w:rPr>
            </w:pPr>
            <w:r>
              <w:rPr>
                <w:rFonts w:ascii="Arial" w:hAnsi="Arial" w:cs="Arial"/>
                <w:sz w:val="20"/>
                <w:szCs w:val="20"/>
              </w:rPr>
              <w:t>150</w:t>
            </w:r>
          </w:p>
        </w:tc>
        <w:tc>
          <w:tcPr>
            <w:tcW w:w="1057" w:type="dxa"/>
            <w:shd w:val="clear" w:color="auto" w:fill="auto"/>
            <w:vAlign w:val="center"/>
          </w:tcPr>
          <w:p w14:paraId="404F6B54" w14:textId="77777777" w:rsidR="008258D7" w:rsidRPr="00AA3306" w:rsidRDefault="008258D7" w:rsidP="008258D7">
            <w:pPr>
              <w:jc w:val="center"/>
              <w:rPr>
                <w:rFonts w:ascii="Arial" w:hAnsi="Arial" w:cs="Arial"/>
                <w:sz w:val="20"/>
                <w:szCs w:val="20"/>
              </w:rPr>
            </w:pPr>
            <w:r>
              <w:rPr>
                <w:rFonts w:ascii="Arial" w:hAnsi="Arial" w:cs="Arial"/>
                <w:sz w:val="20"/>
                <w:szCs w:val="20"/>
              </w:rPr>
              <w:t>40</w:t>
            </w:r>
          </w:p>
        </w:tc>
        <w:tc>
          <w:tcPr>
            <w:tcW w:w="1134" w:type="dxa"/>
            <w:shd w:val="clear" w:color="auto" w:fill="auto"/>
            <w:vAlign w:val="center"/>
          </w:tcPr>
          <w:p w14:paraId="41D5586C"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30ADF815"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1D131719" w14:textId="77777777" w:rsidR="008258D7" w:rsidRPr="00AA3306" w:rsidRDefault="00CE3B3E" w:rsidP="008258D7">
            <w:pPr>
              <w:jc w:val="center"/>
              <w:rPr>
                <w:rFonts w:ascii="Arial" w:hAnsi="Arial" w:cs="Arial"/>
                <w:sz w:val="20"/>
                <w:szCs w:val="20"/>
              </w:rPr>
            </w:pPr>
            <w:r>
              <w:rPr>
                <w:rFonts w:ascii="Arial" w:hAnsi="Arial" w:cs="Arial"/>
                <w:sz w:val="20"/>
                <w:szCs w:val="20"/>
              </w:rPr>
              <w:t>190</w:t>
            </w:r>
          </w:p>
        </w:tc>
      </w:tr>
      <w:tr w:rsidR="008258D7" w14:paraId="6C557CD5" w14:textId="77777777" w:rsidTr="00DB0705">
        <w:tc>
          <w:tcPr>
            <w:tcW w:w="595" w:type="dxa"/>
            <w:vAlign w:val="center"/>
          </w:tcPr>
          <w:p w14:paraId="754D80A3"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301</w:t>
            </w:r>
          </w:p>
        </w:tc>
        <w:tc>
          <w:tcPr>
            <w:tcW w:w="1583" w:type="dxa"/>
          </w:tcPr>
          <w:p w14:paraId="394CDFEF" w14:textId="77777777" w:rsidR="008258D7" w:rsidRPr="00AA3306" w:rsidRDefault="008258D7" w:rsidP="00CE3B3E">
            <w:pPr>
              <w:rPr>
                <w:rFonts w:ascii="Arial" w:hAnsi="Arial" w:cs="Arial"/>
                <w:sz w:val="20"/>
                <w:szCs w:val="20"/>
              </w:rPr>
            </w:pPr>
            <w:r w:rsidRPr="00AA3306">
              <w:rPr>
                <w:rFonts w:ascii="Arial" w:hAnsi="Arial" w:cs="Arial"/>
                <w:sz w:val="20"/>
                <w:szCs w:val="20"/>
              </w:rPr>
              <w:t>Contactos indirectos</w:t>
            </w:r>
          </w:p>
        </w:tc>
        <w:tc>
          <w:tcPr>
            <w:tcW w:w="1308" w:type="dxa"/>
            <w:shd w:val="clear" w:color="auto" w:fill="auto"/>
            <w:vAlign w:val="center"/>
          </w:tcPr>
          <w:p w14:paraId="55379948"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057" w:type="dxa"/>
            <w:shd w:val="clear" w:color="auto" w:fill="auto"/>
            <w:vAlign w:val="center"/>
          </w:tcPr>
          <w:p w14:paraId="5100479B"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12C7E718" w14:textId="77777777" w:rsidR="008258D7" w:rsidRPr="00AA3306" w:rsidRDefault="008258D7" w:rsidP="008258D7">
            <w:pPr>
              <w:jc w:val="center"/>
              <w:rPr>
                <w:rFonts w:ascii="Arial" w:hAnsi="Arial" w:cs="Arial"/>
                <w:sz w:val="20"/>
                <w:szCs w:val="20"/>
              </w:rPr>
            </w:pPr>
            <w:r>
              <w:rPr>
                <w:rFonts w:ascii="Arial" w:hAnsi="Arial" w:cs="Arial"/>
                <w:sz w:val="20"/>
                <w:szCs w:val="20"/>
              </w:rPr>
              <w:t>300</w:t>
            </w:r>
          </w:p>
        </w:tc>
        <w:tc>
          <w:tcPr>
            <w:tcW w:w="1385" w:type="dxa"/>
            <w:shd w:val="clear" w:color="auto" w:fill="auto"/>
            <w:vAlign w:val="center"/>
          </w:tcPr>
          <w:p w14:paraId="19F938C5" w14:textId="77777777" w:rsidR="008258D7" w:rsidRPr="00AA3306" w:rsidRDefault="008258D7" w:rsidP="008258D7">
            <w:pPr>
              <w:jc w:val="center"/>
              <w:rPr>
                <w:rFonts w:ascii="Arial" w:hAnsi="Arial" w:cs="Arial"/>
                <w:sz w:val="20"/>
                <w:szCs w:val="20"/>
              </w:rPr>
            </w:pPr>
            <w:r>
              <w:rPr>
                <w:rFonts w:ascii="Arial" w:hAnsi="Arial" w:cs="Arial"/>
                <w:sz w:val="20"/>
                <w:szCs w:val="20"/>
              </w:rPr>
              <w:t>150</w:t>
            </w:r>
          </w:p>
        </w:tc>
        <w:tc>
          <w:tcPr>
            <w:tcW w:w="1551" w:type="dxa"/>
            <w:shd w:val="clear" w:color="auto" w:fill="auto"/>
            <w:vAlign w:val="center"/>
          </w:tcPr>
          <w:p w14:paraId="0903A820" w14:textId="77777777" w:rsidR="008258D7" w:rsidRDefault="00CE3B3E" w:rsidP="008258D7">
            <w:pPr>
              <w:jc w:val="center"/>
              <w:rPr>
                <w:rFonts w:ascii="Arial" w:hAnsi="Arial" w:cs="Arial"/>
                <w:sz w:val="20"/>
                <w:szCs w:val="20"/>
              </w:rPr>
            </w:pPr>
            <w:r>
              <w:rPr>
                <w:rFonts w:ascii="Arial" w:hAnsi="Arial" w:cs="Arial"/>
                <w:sz w:val="20"/>
                <w:szCs w:val="20"/>
              </w:rPr>
              <w:t>750</w:t>
            </w:r>
          </w:p>
        </w:tc>
      </w:tr>
      <w:tr w:rsidR="008258D7" w14:paraId="13FF2334" w14:textId="77777777" w:rsidTr="00DB0705">
        <w:tc>
          <w:tcPr>
            <w:tcW w:w="595" w:type="dxa"/>
            <w:shd w:val="clear" w:color="auto" w:fill="DBE5F1" w:themeFill="accent1" w:themeFillTint="33"/>
            <w:vAlign w:val="center"/>
          </w:tcPr>
          <w:p w14:paraId="26A2F3D6" w14:textId="77777777" w:rsidR="008258D7" w:rsidRPr="00AA3306" w:rsidRDefault="008258D7" w:rsidP="00DB0705">
            <w:pPr>
              <w:jc w:val="center"/>
              <w:rPr>
                <w:rFonts w:ascii="Arial" w:hAnsi="Arial" w:cs="Arial"/>
                <w:b/>
                <w:sz w:val="20"/>
                <w:szCs w:val="20"/>
              </w:rPr>
            </w:pPr>
            <w:r w:rsidRPr="00AA3306">
              <w:rPr>
                <w:rFonts w:ascii="Arial" w:hAnsi="Arial" w:cs="Arial"/>
                <w:b/>
                <w:sz w:val="20"/>
                <w:szCs w:val="20"/>
              </w:rPr>
              <w:t>D</w:t>
            </w:r>
          </w:p>
        </w:tc>
        <w:tc>
          <w:tcPr>
            <w:tcW w:w="8018" w:type="dxa"/>
            <w:gridSpan w:val="6"/>
            <w:shd w:val="clear" w:color="auto" w:fill="DBE5F1" w:themeFill="accent1" w:themeFillTint="33"/>
            <w:vAlign w:val="center"/>
          </w:tcPr>
          <w:p w14:paraId="54712757" w14:textId="77777777" w:rsidR="008258D7" w:rsidRPr="00AA3306" w:rsidRDefault="008258D7" w:rsidP="008258D7">
            <w:pPr>
              <w:jc w:val="center"/>
              <w:rPr>
                <w:rFonts w:ascii="Arial" w:hAnsi="Arial" w:cs="Arial"/>
                <w:b/>
                <w:sz w:val="20"/>
                <w:szCs w:val="20"/>
              </w:rPr>
            </w:pPr>
            <w:r w:rsidRPr="00AA3306">
              <w:rPr>
                <w:rFonts w:ascii="Arial" w:hAnsi="Arial" w:cs="Arial"/>
                <w:b/>
                <w:sz w:val="20"/>
                <w:szCs w:val="20"/>
              </w:rPr>
              <w:t>Riesgos Ergonómicos</w:t>
            </w:r>
          </w:p>
        </w:tc>
      </w:tr>
      <w:tr w:rsidR="008258D7" w14:paraId="54101A02" w14:textId="77777777" w:rsidTr="00DB0705">
        <w:tc>
          <w:tcPr>
            <w:tcW w:w="595" w:type="dxa"/>
            <w:vAlign w:val="center"/>
          </w:tcPr>
          <w:p w14:paraId="3DF63943"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400</w:t>
            </w:r>
          </w:p>
        </w:tc>
        <w:tc>
          <w:tcPr>
            <w:tcW w:w="1583" w:type="dxa"/>
          </w:tcPr>
          <w:p w14:paraId="29FFA219" w14:textId="77777777" w:rsidR="008258D7" w:rsidRPr="00AA3306" w:rsidRDefault="008258D7" w:rsidP="00CE3B3E">
            <w:pPr>
              <w:rPr>
                <w:rFonts w:ascii="Arial" w:hAnsi="Arial" w:cs="Arial"/>
                <w:sz w:val="20"/>
                <w:szCs w:val="20"/>
              </w:rPr>
            </w:pPr>
            <w:r w:rsidRPr="00AA3306">
              <w:rPr>
                <w:rFonts w:ascii="Arial" w:hAnsi="Arial" w:cs="Arial"/>
                <w:sz w:val="20"/>
                <w:szCs w:val="20"/>
              </w:rPr>
              <w:t>Movimientos repetitivos</w:t>
            </w:r>
          </w:p>
        </w:tc>
        <w:tc>
          <w:tcPr>
            <w:tcW w:w="1308" w:type="dxa"/>
            <w:vAlign w:val="center"/>
          </w:tcPr>
          <w:p w14:paraId="4EFA5BFE" w14:textId="77777777" w:rsidR="008258D7" w:rsidRPr="00AA3306" w:rsidRDefault="008258D7" w:rsidP="008258D7">
            <w:pPr>
              <w:jc w:val="center"/>
              <w:rPr>
                <w:rFonts w:ascii="Arial" w:hAnsi="Arial" w:cs="Arial"/>
                <w:sz w:val="20"/>
                <w:szCs w:val="20"/>
              </w:rPr>
            </w:pPr>
          </w:p>
        </w:tc>
        <w:tc>
          <w:tcPr>
            <w:tcW w:w="1057" w:type="dxa"/>
            <w:vAlign w:val="center"/>
          </w:tcPr>
          <w:p w14:paraId="75A800FA"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493A71A1" w14:textId="77777777" w:rsidR="008258D7" w:rsidRPr="00AA3306" w:rsidRDefault="008258D7" w:rsidP="008258D7">
            <w:pPr>
              <w:jc w:val="center"/>
              <w:rPr>
                <w:rFonts w:ascii="Arial" w:hAnsi="Arial" w:cs="Arial"/>
                <w:sz w:val="20"/>
                <w:szCs w:val="20"/>
              </w:rPr>
            </w:pPr>
            <w:r>
              <w:rPr>
                <w:rFonts w:ascii="Arial" w:hAnsi="Arial" w:cs="Arial"/>
                <w:sz w:val="20"/>
                <w:szCs w:val="20"/>
              </w:rPr>
              <w:t>120</w:t>
            </w:r>
          </w:p>
        </w:tc>
        <w:tc>
          <w:tcPr>
            <w:tcW w:w="1385" w:type="dxa"/>
            <w:shd w:val="clear" w:color="auto" w:fill="auto"/>
            <w:vAlign w:val="center"/>
          </w:tcPr>
          <w:p w14:paraId="6225FC3C" w14:textId="77777777" w:rsidR="008258D7" w:rsidRPr="00AA3306" w:rsidRDefault="008258D7" w:rsidP="008258D7">
            <w:pPr>
              <w:jc w:val="center"/>
              <w:rPr>
                <w:rFonts w:ascii="Arial" w:hAnsi="Arial" w:cs="Arial"/>
                <w:sz w:val="20"/>
                <w:szCs w:val="20"/>
              </w:rPr>
            </w:pPr>
          </w:p>
        </w:tc>
        <w:tc>
          <w:tcPr>
            <w:tcW w:w="1551" w:type="dxa"/>
            <w:shd w:val="clear" w:color="auto" w:fill="auto"/>
            <w:vAlign w:val="center"/>
          </w:tcPr>
          <w:p w14:paraId="664A8653" w14:textId="77777777" w:rsidR="008258D7" w:rsidRPr="00AA3306" w:rsidRDefault="00CE3B3E" w:rsidP="008258D7">
            <w:pPr>
              <w:jc w:val="center"/>
              <w:rPr>
                <w:rFonts w:ascii="Arial" w:hAnsi="Arial" w:cs="Arial"/>
                <w:sz w:val="20"/>
                <w:szCs w:val="20"/>
              </w:rPr>
            </w:pPr>
            <w:r>
              <w:rPr>
                <w:rFonts w:ascii="Arial" w:hAnsi="Arial" w:cs="Arial"/>
                <w:sz w:val="20"/>
                <w:szCs w:val="20"/>
              </w:rPr>
              <w:t>120</w:t>
            </w:r>
          </w:p>
        </w:tc>
      </w:tr>
      <w:tr w:rsidR="008258D7" w14:paraId="73619361" w14:textId="77777777" w:rsidTr="00DB0705">
        <w:tc>
          <w:tcPr>
            <w:tcW w:w="595" w:type="dxa"/>
            <w:vAlign w:val="center"/>
          </w:tcPr>
          <w:p w14:paraId="08C2A23C"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401</w:t>
            </w:r>
          </w:p>
        </w:tc>
        <w:tc>
          <w:tcPr>
            <w:tcW w:w="1583" w:type="dxa"/>
          </w:tcPr>
          <w:p w14:paraId="2DD693AB" w14:textId="77777777" w:rsidR="008258D7" w:rsidRPr="00AA3306" w:rsidRDefault="008258D7" w:rsidP="00CE3B3E">
            <w:pPr>
              <w:rPr>
                <w:rFonts w:ascii="Arial" w:hAnsi="Arial" w:cs="Arial"/>
                <w:sz w:val="20"/>
                <w:szCs w:val="20"/>
              </w:rPr>
            </w:pPr>
            <w:r w:rsidRPr="00AA3306">
              <w:rPr>
                <w:rFonts w:ascii="Arial" w:hAnsi="Arial" w:cs="Arial"/>
                <w:sz w:val="20"/>
                <w:szCs w:val="20"/>
              </w:rPr>
              <w:t>Levantamiento manual de cargas</w:t>
            </w:r>
          </w:p>
        </w:tc>
        <w:tc>
          <w:tcPr>
            <w:tcW w:w="1308" w:type="dxa"/>
            <w:vAlign w:val="center"/>
          </w:tcPr>
          <w:p w14:paraId="1BEBBF9F" w14:textId="77777777" w:rsidR="008258D7" w:rsidRPr="00AA3306" w:rsidRDefault="008258D7" w:rsidP="008258D7">
            <w:pPr>
              <w:jc w:val="center"/>
              <w:rPr>
                <w:rFonts w:ascii="Arial" w:hAnsi="Arial" w:cs="Arial"/>
                <w:sz w:val="20"/>
                <w:szCs w:val="20"/>
              </w:rPr>
            </w:pPr>
          </w:p>
        </w:tc>
        <w:tc>
          <w:tcPr>
            <w:tcW w:w="1057" w:type="dxa"/>
            <w:vAlign w:val="center"/>
          </w:tcPr>
          <w:p w14:paraId="3E22E897" w14:textId="77777777" w:rsidR="008258D7" w:rsidRPr="00AA3306" w:rsidRDefault="008258D7" w:rsidP="008258D7">
            <w:pPr>
              <w:jc w:val="center"/>
              <w:rPr>
                <w:rFonts w:ascii="Arial" w:hAnsi="Arial" w:cs="Arial"/>
                <w:sz w:val="20"/>
                <w:szCs w:val="20"/>
              </w:rPr>
            </w:pPr>
          </w:p>
        </w:tc>
        <w:tc>
          <w:tcPr>
            <w:tcW w:w="1134" w:type="dxa"/>
            <w:shd w:val="clear" w:color="auto" w:fill="auto"/>
            <w:vAlign w:val="center"/>
          </w:tcPr>
          <w:p w14:paraId="5C41BAAD" w14:textId="77777777" w:rsidR="008258D7" w:rsidRPr="00AA3306" w:rsidRDefault="008258D7" w:rsidP="008258D7">
            <w:pPr>
              <w:jc w:val="center"/>
              <w:rPr>
                <w:rFonts w:ascii="Arial" w:hAnsi="Arial" w:cs="Arial"/>
                <w:sz w:val="20"/>
                <w:szCs w:val="20"/>
              </w:rPr>
            </w:pPr>
          </w:p>
        </w:tc>
        <w:tc>
          <w:tcPr>
            <w:tcW w:w="1385" w:type="dxa"/>
            <w:shd w:val="clear" w:color="auto" w:fill="auto"/>
            <w:vAlign w:val="center"/>
          </w:tcPr>
          <w:p w14:paraId="60A3662C" w14:textId="77777777" w:rsidR="008258D7" w:rsidRPr="00AA3306" w:rsidRDefault="008258D7" w:rsidP="008258D7">
            <w:pPr>
              <w:jc w:val="center"/>
              <w:rPr>
                <w:rFonts w:ascii="Arial" w:hAnsi="Arial" w:cs="Arial"/>
                <w:sz w:val="20"/>
                <w:szCs w:val="20"/>
              </w:rPr>
            </w:pPr>
            <w:r>
              <w:rPr>
                <w:rFonts w:ascii="Arial" w:hAnsi="Arial" w:cs="Arial"/>
                <w:sz w:val="20"/>
                <w:szCs w:val="20"/>
              </w:rPr>
              <w:t>180</w:t>
            </w:r>
          </w:p>
        </w:tc>
        <w:tc>
          <w:tcPr>
            <w:tcW w:w="1551" w:type="dxa"/>
            <w:shd w:val="clear" w:color="auto" w:fill="auto"/>
            <w:vAlign w:val="center"/>
          </w:tcPr>
          <w:p w14:paraId="77939254" w14:textId="77777777" w:rsidR="008258D7" w:rsidRDefault="00CE3B3E" w:rsidP="008258D7">
            <w:pPr>
              <w:jc w:val="center"/>
              <w:rPr>
                <w:rFonts w:ascii="Arial" w:hAnsi="Arial" w:cs="Arial"/>
                <w:sz w:val="20"/>
                <w:szCs w:val="20"/>
              </w:rPr>
            </w:pPr>
            <w:r>
              <w:rPr>
                <w:rFonts w:ascii="Arial" w:hAnsi="Arial" w:cs="Arial"/>
                <w:sz w:val="20"/>
                <w:szCs w:val="20"/>
              </w:rPr>
              <w:t>180</w:t>
            </w:r>
          </w:p>
        </w:tc>
      </w:tr>
      <w:tr w:rsidR="001B372F" w14:paraId="51B174AA" w14:textId="77777777" w:rsidTr="00DB0705">
        <w:tc>
          <w:tcPr>
            <w:tcW w:w="595" w:type="dxa"/>
            <w:vAlign w:val="center"/>
          </w:tcPr>
          <w:p w14:paraId="015FDB9D" w14:textId="77777777" w:rsidR="001B372F" w:rsidRPr="00AA3306" w:rsidRDefault="001B372F" w:rsidP="00DB0705">
            <w:pPr>
              <w:jc w:val="center"/>
              <w:rPr>
                <w:rFonts w:ascii="Arial" w:hAnsi="Arial" w:cs="Arial"/>
                <w:sz w:val="20"/>
                <w:szCs w:val="20"/>
              </w:rPr>
            </w:pPr>
            <w:r>
              <w:rPr>
                <w:rFonts w:ascii="Arial" w:hAnsi="Arial" w:cs="Arial"/>
                <w:sz w:val="20"/>
                <w:szCs w:val="20"/>
              </w:rPr>
              <w:t>402</w:t>
            </w:r>
          </w:p>
        </w:tc>
        <w:tc>
          <w:tcPr>
            <w:tcW w:w="1583" w:type="dxa"/>
          </w:tcPr>
          <w:p w14:paraId="5578D4C0" w14:textId="77777777" w:rsidR="001B372F" w:rsidRPr="00AA3306" w:rsidRDefault="001B372F" w:rsidP="00CE3B3E">
            <w:pPr>
              <w:rPr>
                <w:rFonts w:ascii="Arial" w:hAnsi="Arial" w:cs="Arial"/>
                <w:sz w:val="20"/>
                <w:szCs w:val="20"/>
              </w:rPr>
            </w:pPr>
            <w:r>
              <w:rPr>
                <w:rFonts w:ascii="Arial" w:hAnsi="Arial" w:cs="Arial"/>
                <w:sz w:val="20"/>
                <w:szCs w:val="20"/>
              </w:rPr>
              <w:t>Postura forzada</w:t>
            </w:r>
          </w:p>
        </w:tc>
        <w:tc>
          <w:tcPr>
            <w:tcW w:w="1308" w:type="dxa"/>
            <w:vAlign w:val="center"/>
          </w:tcPr>
          <w:p w14:paraId="1786A4DE" w14:textId="77777777" w:rsidR="001B372F" w:rsidRPr="00AA3306" w:rsidRDefault="001B372F" w:rsidP="008258D7">
            <w:pPr>
              <w:jc w:val="center"/>
              <w:rPr>
                <w:rFonts w:ascii="Arial" w:hAnsi="Arial" w:cs="Arial"/>
                <w:sz w:val="20"/>
                <w:szCs w:val="20"/>
              </w:rPr>
            </w:pPr>
          </w:p>
        </w:tc>
        <w:tc>
          <w:tcPr>
            <w:tcW w:w="1057" w:type="dxa"/>
            <w:vAlign w:val="center"/>
          </w:tcPr>
          <w:p w14:paraId="236F92CB" w14:textId="77777777" w:rsidR="001B372F" w:rsidRPr="00AA3306" w:rsidRDefault="001B372F" w:rsidP="008258D7">
            <w:pPr>
              <w:jc w:val="center"/>
              <w:rPr>
                <w:rFonts w:ascii="Arial" w:hAnsi="Arial" w:cs="Arial"/>
                <w:sz w:val="20"/>
                <w:szCs w:val="20"/>
              </w:rPr>
            </w:pPr>
          </w:p>
        </w:tc>
        <w:tc>
          <w:tcPr>
            <w:tcW w:w="1134" w:type="dxa"/>
            <w:shd w:val="clear" w:color="auto" w:fill="auto"/>
            <w:vAlign w:val="center"/>
          </w:tcPr>
          <w:p w14:paraId="0A5F4DCA" w14:textId="77777777" w:rsidR="001B372F" w:rsidRPr="00AA3306" w:rsidRDefault="001B372F" w:rsidP="008258D7">
            <w:pPr>
              <w:jc w:val="center"/>
              <w:rPr>
                <w:rFonts w:ascii="Arial" w:hAnsi="Arial" w:cs="Arial"/>
                <w:sz w:val="20"/>
                <w:szCs w:val="20"/>
              </w:rPr>
            </w:pPr>
          </w:p>
        </w:tc>
        <w:tc>
          <w:tcPr>
            <w:tcW w:w="1385" w:type="dxa"/>
            <w:shd w:val="clear" w:color="auto" w:fill="auto"/>
            <w:vAlign w:val="center"/>
          </w:tcPr>
          <w:p w14:paraId="05380246" w14:textId="77777777" w:rsidR="001B372F" w:rsidRDefault="001B372F" w:rsidP="008258D7">
            <w:pPr>
              <w:jc w:val="center"/>
              <w:rPr>
                <w:rFonts w:ascii="Arial" w:hAnsi="Arial" w:cs="Arial"/>
                <w:sz w:val="20"/>
                <w:szCs w:val="20"/>
              </w:rPr>
            </w:pPr>
            <w:r>
              <w:rPr>
                <w:rFonts w:ascii="Arial" w:hAnsi="Arial" w:cs="Arial"/>
                <w:sz w:val="20"/>
                <w:szCs w:val="20"/>
              </w:rPr>
              <w:t>180</w:t>
            </w:r>
          </w:p>
        </w:tc>
        <w:tc>
          <w:tcPr>
            <w:tcW w:w="1551" w:type="dxa"/>
            <w:shd w:val="clear" w:color="auto" w:fill="auto"/>
            <w:vAlign w:val="center"/>
          </w:tcPr>
          <w:p w14:paraId="50BBDA45" w14:textId="77777777" w:rsidR="001B372F" w:rsidRDefault="001B372F" w:rsidP="008258D7">
            <w:pPr>
              <w:jc w:val="center"/>
              <w:rPr>
                <w:rFonts w:ascii="Arial" w:hAnsi="Arial" w:cs="Arial"/>
                <w:sz w:val="20"/>
                <w:szCs w:val="20"/>
              </w:rPr>
            </w:pPr>
            <w:r>
              <w:rPr>
                <w:rFonts w:ascii="Arial" w:hAnsi="Arial" w:cs="Arial"/>
                <w:sz w:val="20"/>
                <w:szCs w:val="20"/>
              </w:rPr>
              <w:t>180</w:t>
            </w:r>
          </w:p>
        </w:tc>
      </w:tr>
      <w:tr w:rsidR="008258D7" w14:paraId="76C7AA2F" w14:textId="77777777" w:rsidTr="00DB0705">
        <w:tc>
          <w:tcPr>
            <w:tcW w:w="595" w:type="dxa"/>
            <w:shd w:val="clear" w:color="auto" w:fill="DBE5F1" w:themeFill="accent1" w:themeFillTint="33"/>
            <w:vAlign w:val="center"/>
          </w:tcPr>
          <w:p w14:paraId="1FD5714E" w14:textId="77777777" w:rsidR="008258D7" w:rsidRPr="00AA3306" w:rsidRDefault="008258D7" w:rsidP="00DB0705">
            <w:pPr>
              <w:jc w:val="center"/>
              <w:rPr>
                <w:rFonts w:ascii="Arial" w:hAnsi="Arial" w:cs="Arial"/>
                <w:b/>
                <w:sz w:val="20"/>
                <w:szCs w:val="20"/>
              </w:rPr>
            </w:pPr>
            <w:r w:rsidRPr="00AA3306">
              <w:rPr>
                <w:rFonts w:ascii="Arial" w:hAnsi="Arial" w:cs="Arial"/>
                <w:b/>
                <w:sz w:val="20"/>
                <w:szCs w:val="20"/>
              </w:rPr>
              <w:t>E</w:t>
            </w:r>
          </w:p>
        </w:tc>
        <w:tc>
          <w:tcPr>
            <w:tcW w:w="8018" w:type="dxa"/>
            <w:gridSpan w:val="6"/>
            <w:shd w:val="clear" w:color="auto" w:fill="DBE5F1" w:themeFill="accent1" w:themeFillTint="33"/>
            <w:vAlign w:val="center"/>
          </w:tcPr>
          <w:p w14:paraId="5A68851E" w14:textId="77777777" w:rsidR="008258D7" w:rsidRPr="00AA3306" w:rsidRDefault="008258D7" w:rsidP="008258D7">
            <w:pPr>
              <w:jc w:val="center"/>
              <w:rPr>
                <w:rFonts w:ascii="Arial" w:hAnsi="Arial" w:cs="Arial"/>
                <w:b/>
                <w:sz w:val="20"/>
                <w:szCs w:val="20"/>
              </w:rPr>
            </w:pPr>
            <w:r w:rsidRPr="00AA3306">
              <w:rPr>
                <w:rFonts w:ascii="Arial" w:hAnsi="Arial" w:cs="Arial"/>
                <w:b/>
                <w:sz w:val="20"/>
                <w:szCs w:val="20"/>
              </w:rPr>
              <w:t>Riesgos Químicos</w:t>
            </w:r>
          </w:p>
        </w:tc>
      </w:tr>
      <w:tr w:rsidR="008258D7" w14:paraId="21447503" w14:textId="77777777" w:rsidTr="00DB0705">
        <w:tc>
          <w:tcPr>
            <w:tcW w:w="595" w:type="dxa"/>
            <w:vAlign w:val="center"/>
          </w:tcPr>
          <w:p w14:paraId="64D8C88E"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500</w:t>
            </w:r>
          </w:p>
        </w:tc>
        <w:tc>
          <w:tcPr>
            <w:tcW w:w="1583" w:type="dxa"/>
          </w:tcPr>
          <w:p w14:paraId="6B92D69C" w14:textId="77777777" w:rsidR="008258D7" w:rsidRPr="00AA3306" w:rsidRDefault="008258D7" w:rsidP="00CE3B3E">
            <w:pPr>
              <w:rPr>
                <w:rFonts w:ascii="Arial" w:hAnsi="Arial" w:cs="Arial"/>
                <w:sz w:val="20"/>
                <w:szCs w:val="20"/>
              </w:rPr>
            </w:pPr>
            <w:r w:rsidRPr="00AA3306">
              <w:rPr>
                <w:rFonts w:ascii="Arial" w:hAnsi="Arial" w:cs="Arial"/>
                <w:sz w:val="20"/>
                <w:szCs w:val="20"/>
              </w:rPr>
              <w:t>Contactos con sustancias</w:t>
            </w:r>
          </w:p>
        </w:tc>
        <w:tc>
          <w:tcPr>
            <w:tcW w:w="1308" w:type="dxa"/>
            <w:vAlign w:val="center"/>
          </w:tcPr>
          <w:p w14:paraId="7B401581" w14:textId="77777777" w:rsidR="008258D7" w:rsidRPr="00AA3306" w:rsidRDefault="008258D7" w:rsidP="008258D7">
            <w:pPr>
              <w:jc w:val="center"/>
              <w:rPr>
                <w:rFonts w:ascii="Arial" w:hAnsi="Arial" w:cs="Arial"/>
                <w:sz w:val="20"/>
                <w:szCs w:val="20"/>
              </w:rPr>
            </w:pPr>
          </w:p>
        </w:tc>
        <w:tc>
          <w:tcPr>
            <w:tcW w:w="1057" w:type="dxa"/>
            <w:vAlign w:val="center"/>
          </w:tcPr>
          <w:p w14:paraId="6485F95C" w14:textId="77777777" w:rsidR="008258D7" w:rsidRPr="00AA3306" w:rsidRDefault="008258D7" w:rsidP="008258D7">
            <w:pPr>
              <w:jc w:val="center"/>
              <w:rPr>
                <w:rFonts w:ascii="Arial" w:hAnsi="Arial" w:cs="Arial"/>
                <w:sz w:val="20"/>
                <w:szCs w:val="20"/>
              </w:rPr>
            </w:pPr>
          </w:p>
        </w:tc>
        <w:tc>
          <w:tcPr>
            <w:tcW w:w="1134" w:type="dxa"/>
            <w:vAlign w:val="center"/>
          </w:tcPr>
          <w:p w14:paraId="02BC363C" w14:textId="77777777" w:rsidR="008258D7" w:rsidRPr="00AA3306" w:rsidRDefault="008258D7" w:rsidP="008258D7">
            <w:pPr>
              <w:jc w:val="center"/>
              <w:rPr>
                <w:rFonts w:ascii="Arial" w:hAnsi="Arial" w:cs="Arial"/>
                <w:sz w:val="20"/>
                <w:szCs w:val="20"/>
              </w:rPr>
            </w:pPr>
          </w:p>
        </w:tc>
        <w:tc>
          <w:tcPr>
            <w:tcW w:w="1385" w:type="dxa"/>
            <w:vAlign w:val="center"/>
          </w:tcPr>
          <w:p w14:paraId="09796049" w14:textId="77777777" w:rsidR="008258D7" w:rsidRPr="00AA3306" w:rsidRDefault="008258D7" w:rsidP="008258D7">
            <w:pPr>
              <w:jc w:val="center"/>
              <w:rPr>
                <w:rFonts w:ascii="Arial" w:hAnsi="Arial" w:cs="Arial"/>
                <w:sz w:val="20"/>
                <w:szCs w:val="20"/>
              </w:rPr>
            </w:pPr>
          </w:p>
        </w:tc>
        <w:tc>
          <w:tcPr>
            <w:tcW w:w="1551" w:type="dxa"/>
            <w:vAlign w:val="center"/>
          </w:tcPr>
          <w:p w14:paraId="106F84C0" w14:textId="77777777" w:rsidR="008258D7" w:rsidRPr="00AA3306" w:rsidRDefault="008258D7" w:rsidP="008258D7">
            <w:pPr>
              <w:jc w:val="center"/>
              <w:rPr>
                <w:rFonts w:ascii="Arial" w:hAnsi="Arial" w:cs="Arial"/>
                <w:sz w:val="20"/>
                <w:szCs w:val="20"/>
              </w:rPr>
            </w:pPr>
          </w:p>
        </w:tc>
      </w:tr>
      <w:tr w:rsidR="008258D7" w14:paraId="2D46F850" w14:textId="77777777" w:rsidTr="00DB0705">
        <w:tc>
          <w:tcPr>
            <w:tcW w:w="595" w:type="dxa"/>
            <w:vAlign w:val="center"/>
          </w:tcPr>
          <w:p w14:paraId="5A49B251"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501</w:t>
            </w:r>
          </w:p>
        </w:tc>
        <w:tc>
          <w:tcPr>
            <w:tcW w:w="1583" w:type="dxa"/>
          </w:tcPr>
          <w:p w14:paraId="584AB4CA" w14:textId="77777777" w:rsidR="008258D7" w:rsidRPr="00AA3306" w:rsidRDefault="008258D7" w:rsidP="00CE3B3E">
            <w:pPr>
              <w:rPr>
                <w:rFonts w:ascii="Arial" w:hAnsi="Arial" w:cs="Arial"/>
                <w:sz w:val="20"/>
                <w:szCs w:val="20"/>
              </w:rPr>
            </w:pPr>
            <w:r w:rsidRPr="00AA3306">
              <w:rPr>
                <w:rFonts w:ascii="Arial" w:hAnsi="Arial" w:cs="Arial"/>
                <w:sz w:val="20"/>
                <w:szCs w:val="20"/>
              </w:rPr>
              <w:t>Inhalación de vapores</w:t>
            </w:r>
          </w:p>
        </w:tc>
        <w:tc>
          <w:tcPr>
            <w:tcW w:w="1308" w:type="dxa"/>
            <w:shd w:val="clear" w:color="auto" w:fill="auto"/>
            <w:vAlign w:val="center"/>
          </w:tcPr>
          <w:p w14:paraId="450685FF" w14:textId="77777777" w:rsidR="008258D7" w:rsidRPr="00AA3306" w:rsidRDefault="008258D7" w:rsidP="008258D7">
            <w:pPr>
              <w:jc w:val="center"/>
              <w:rPr>
                <w:rFonts w:ascii="Arial" w:hAnsi="Arial" w:cs="Arial"/>
                <w:sz w:val="20"/>
                <w:szCs w:val="20"/>
              </w:rPr>
            </w:pPr>
          </w:p>
        </w:tc>
        <w:tc>
          <w:tcPr>
            <w:tcW w:w="1057" w:type="dxa"/>
            <w:vAlign w:val="center"/>
          </w:tcPr>
          <w:p w14:paraId="264F4E99" w14:textId="77777777" w:rsidR="008258D7" w:rsidRPr="00AA3306" w:rsidRDefault="008258D7" w:rsidP="008258D7">
            <w:pPr>
              <w:jc w:val="center"/>
              <w:rPr>
                <w:rFonts w:ascii="Arial" w:hAnsi="Arial" w:cs="Arial"/>
                <w:sz w:val="20"/>
                <w:szCs w:val="20"/>
              </w:rPr>
            </w:pPr>
          </w:p>
        </w:tc>
        <w:tc>
          <w:tcPr>
            <w:tcW w:w="1134" w:type="dxa"/>
            <w:vAlign w:val="center"/>
          </w:tcPr>
          <w:p w14:paraId="4B86F795" w14:textId="77777777" w:rsidR="008258D7" w:rsidRPr="00AA3306" w:rsidRDefault="008258D7" w:rsidP="008258D7">
            <w:pPr>
              <w:jc w:val="center"/>
              <w:rPr>
                <w:rFonts w:ascii="Arial" w:hAnsi="Arial" w:cs="Arial"/>
                <w:sz w:val="20"/>
                <w:szCs w:val="20"/>
              </w:rPr>
            </w:pPr>
          </w:p>
        </w:tc>
        <w:tc>
          <w:tcPr>
            <w:tcW w:w="1385" w:type="dxa"/>
            <w:vAlign w:val="center"/>
          </w:tcPr>
          <w:p w14:paraId="13D4EB38" w14:textId="77777777" w:rsidR="008258D7" w:rsidRPr="00AA3306" w:rsidRDefault="008258D7" w:rsidP="008258D7">
            <w:pPr>
              <w:jc w:val="center"/>
              <w:rPr>
                <w:rFonts w:ascii="Arial" w:hAnsi="Arial" w:cs="Arial"/>
                <w:sz w:val="20"/>
                <w:szCs w:val="20"/>
              </w:rPr>
            </w:pPr>
          </w:p>
        </w:tc>
        <w:tc>
          <w:tcPr>
            <w:tcW w:w="1551" w:type="dxa"/>
            <w:vAlign w:val="center"/>
          </w:tcPr>
          <w:p w14:paraId="6A507FE2" w14:textId="77777777" w:rsidR="008258D7" w:rsidRPr="00AA3306" w:rsidRDefault="008258D7" w:rsidP="008258D7">
            <w:pPr>
              <w:jc w:val="center"/>
              <w:rPr>
                <w:rFonts w:ascii="Arial" w:hAnsi="Arial" w:cs="Arial"/>
                <w:sz w:val="20"/>
                <w:szCs w:val="20"/>
              </w:rPr>
            </w:pPr>
          </w:p>
        </w:tc>
      </w:tr>
      <w:tr w:rsidR="008258D7" w14:paraId="4B5EAEBD" w14:textId="77777777" w:rsidTr="00DB0705">
        <w:tc>
          <w:tcPr>
            <w:tcW w:w="595" w:type="dxa"/>
            <w:vAlign w:val="center"/>
          </w:tcPr>
          <w:p w14:paraId="16B0EE88" w14:textId="77777777" w:rsidR="008258D7" w:rsidRPr="00AA3306" w:rsidRDefault="008258D7" w:rsidP="00DB0705">
            <w:pPr>
              <w:jc w:val="center"/>
              <w:rPr>
                <w:rFonts w:ascii="Arial" w:hAnsi="Arial" w:cs="Arial"/>
                <w:sz w:val="20"/>
                <w:szCs w:val="20"/>
              </w:rPr>
            </w:pPr>
            <w:r w:rsidRPr="00AA3306">
              <w:rPr>
                <w:rFonts w:ascii="Arial" w:hAnsi="Arial" w:cs="Arial"/>
                <w:sz w:val="20"/>
                <w:szCs w:val="20"/>
              </w:rPr>
              <w:t>502</w:t>
            </w:r>
          </w:p>
        </w:tc>
        <w:tc>
          <w:tcPr>
            <w:tcW w:w="1583" w:type="dxa"/>
          </w:tcPr>
          <w:p w14:paraId="1CBB863D" w14:textId="77777777" w:rsidR="008258D7" w:rsidRPr="00AA3306" w:rsidRDefault="008258D7" w:rsidP="00CE3B3E">
            <w:pPr>
              <w:rPr>
                <w:rFonts w:ascii="Arial" w:hAnsi="Arial" w:cs="Arial"/>
                <w:sz w:val="20"/>
                <w:szCs w:val="20"/>
              </w:rPr>
            </w:pPr>
            <w:r w:rsidRPr="00AA3306">
              <w:rPr>
                <w:rFonts w:ascii="Arial" w:hAnsi="Arial" w:cs="Arial"/>
                <w:sz w:val="20"/>
                <w:szCs w:val="20"/>
              </w:rPr>
              <w:t>Ingestión de sustancias</w:t>
            </w:r>
          </w:p>
        </w:tc>
        <w:tc>
          <w:tcPr>
            <w:tcW w:w="1308" w:type="dxa"/>
            <w:vAlign w:val="center"/>
          </w:tcPr>
          <w:p w14:paraId="611999CA" w14:textId="77777777" w:rsidR="008258D7" w:rsidRPr="00AA3306" w:rsidRDefault="008258D7" w:rsidP="008258D7">
            <w:pPr>
              <w:jc w:val="center"/>
              <w:rPr>
                <w:rFonts w:ascii="Arial" w:hAnsi="Arial" w:cs="Arial"/>
                <w:sz w:val="20"/>
                <w:szCs w:val="20"/>
              </w:rPr>
            </w:pPr>
          </w:p>
        </w:tc>
        <w:tc>
          <w:tcPr>
            <w:tcW w:w="1057" w:type="dxa"/>
            <w:vAlign w:val="center"/>
          </w:tcPr>
          <w:p w14:paraId="2E2DCD19" w14:textId="77777777" w:rsidR="008258D7" w:rsidRPr="00AA3306" w:rsidRDefault="008258D7" w:rsidP="008258D7">
            <w:pPr>
              <w:jc w:val="center"/>
              <w:rPr>
                <w:rFonts w:ascii="Arial" w:hAnsi="Arial" w:cs="Arial"/>
                <w:sz w:val="20"/>
                <w:szCs w:val="20"/>
              </w:rPr>
            </w:pPr>
          </w:p>
        </w:tc>
        <w:tc>
          <w:tcPr>
            <w:tcW w:w="1134" w:type="dxa"/>
            <w:vAlign w:val="center"/>
          </w:tcPr>
          <w:p w14:paraId="2E221572" w14:textId="77777777" w:rsidR="008258D7" w:rsidRPr="00AA3306" w:rsidRDefault="008258D7" w:rsidP="008258D7">
            <w:pPr>
              <w:jc w:val="center"/>
              <w:rPr>
                <w:rFonts w:ascii="Arial" w:hAnsi="Arial" w:cs="Arial"/>
                <w:sz w:val="20"/>
                <w:szCs w:val="20"/>
              </w:rPr>
            </w:pPr>
          </w:p>
        </w:tc>
        <w:tc>
          <w:tcPr>
            <w:tcW w:w="1385" w:type="dxa"/>
            <w:vAlign w:val="center"/>
          </w:tcPr>
          <w:p w14:paraId="6C9D7653" w14:textId="77777777" w:rsidR="008258D7" w:rsidRPr="00AA3306" w:rsidRDefault="008258D7" w:rsidP="008258D7">
            <w:pPr>
              <w:jc w:val="center"/>
              <w:rPr>
                <w:rFonts w:ascii="Arial" w:hAnsi="Arial" w:cs="Arial"/>
                <w:sz w:val="20"/>
                <w:szCs w:val="20"/>
              </w:rPr>
            </w:pPr>
          </w:p>
        </w:tc>
        <w:tc>
          <w:tcPr>
            <w:tcW w:w="1551" w:type="dxa"/>
            <w:vAlign w:val="center"/>
          </w:tcPr>
          <w:p w14:paraId="6FD14C07" w14:textId="77777777" w:rsidR="008258D7" w:rsidRPr="00AA3306" w:rsidRDefault="008258D7" w:rsidP="008258D7">
            <w:pPr>
              <w:jc w:val="center"/>
              <w:rPr>
                <w:rFonts w:ascii="Arial" w:hAnsi="Arial" w:cs="Arial"/>
                <w:sz w:val="20"/>
                <w:szCs w:val="20"/>
              </w:rPr>
            </w:pPr>
          </w:p>
        </w:tc>
      </w:tr>
      <w:tr w:rsidR="001B372F" w14:paraId="6D16409B" w14:textId="77777777" w:rsidTr="00DB0705">
        <w:tc>
          <w:tcPr>
            <w:tcW w:w="595" w:type="dxa"/>
            <w:vAlign w:val="center"/>
          </w:tcPr>
          <w:p w14:paraId="0A626ECA" w14:textId="77777777" w:rsidR="001B372F" w:rsidRPr="00AA3306" w:rsidRDefault="001B372F" w:rsidP="00DB0705">
            <w:pPr>
              <w:jc w:val="center"/>
              <w:rPr>
                <w:rFonts w:ascii="Arial" w:hAnsi="Arial" w:cs="Arial"/>
                <w:sz w:val="20"/>
                <w:szCs w:val="20"/>
              </w:rPr>
            </w:pPr>
            <w:r>
              <w:rPr>
                <w:rFonts w:ascii="Arial" w:hAnsi="Arial" w:cs="Arial"/>
                <w:sz w:val="20"/>
                <w:szCs w:val="20"/>
              </w:rPr>
              <w:t>503</w:t>
            </w:r>
          </w:p>
        </w:tc>
        <w:tc>
          <w:tcPr>
            <w:tcW w:w="1583" w:type="dxa"/>
          </w:tcPr>
          <w:p w14:paraId="7D4104F5" w14:textId="77777777" w:rsidR="001B372F" w:rsidRPr="00AA3306" w:rsidRDefault="007F0354" w:rsidP="00CE3B3E">
            <w:pPr>
              <w:rPr>
                <w:rFonts w:ascii="Arial" w:hAnsi="Arial" w:cs="Arial"/>
                <w:sz w:val="20"/>
                <w:szCs w:val="20"/>
              </w:rPr>
            </w:pPr>
            <w:r>
              <w:rPr>
                <w:rFonts w:ascii="Arial" w:hAnsi="Arial" w:cs="Arial"/>
                <w:sz w:val="20"/>
                <w:szCs w:val="20"/>
              </w:rPr>
              <w:t>Inhalación</w:t>
            </w:r>
            <w:r w:rsidR="001B372F">
              <w:rPr>
                <w:rFonts w:ascii="Arial" w:hAnsi="Arial" w:cs="Arial"/>
                <w:sz w:val="20"/>
                <w:szCs w:val="20"/>
              </w:rPr>
              <w:t xml:space="preserve"> de gases</w:t>
            </w:r>
          </w:p>
        </w:tc>
        <w:tc>
          <w:tcPr>
            <w:tcW w:w="1308" w:type="dxa"/>
            <w:vAlign w:val="center"/>
          </w:tcPr>
          <w:p w14:paraId="42683971" w14:textId="77777777" w:rsidR="001B372F" w:rsidRPr="00AA3306" w:rsidRDefault="001B372F" w:rsidP="008258D7">
            <w:pPr>
              <w:jc w:val="center"/>
              <w:rPr>
                <w:rFonts w:ascii="Arial" w:hAnsi="Arial" w:cs="Arial"/>
                <w:sz w:val="20"/>
                <w:szCs w:val="20"/>
              </w:rPr>
            </w:pPr>
            <w:r>
              <w:rPr>
                <w:rFonts w:ascii="Arial" w:hAnsi="Arial" w:cs="Arial"/>
                <w:sz w:val="20"/>
                <w:szCs w:val="20"/>
              </w:rPr>
              <w:t>450</w:t>
            </w:r>
          </w:p>
        </w:tc>
        <w:tc>
          <w:tcPr>
            <w:tcW w:w="1057" w:type="dxa"/>
            <w:vAlign w:val="center"/>
          </w:tcPr>
          <w:p w14:paraId="3370896E" w14:textId="77777777" w:rsidR="001B372F" w:rsidRPr="00AA3306" w:rsidRDefault="001B372F" w:rsidP="008258D7">
            <w:pPr>
              <w:jc w:val="center"/>
              <w:rPr>
                <w:rFonts w:ascii="Arial" w:hAnsi="Arial" w:cs="Arial"/>
                <w:sz w:val="20"/>
                <w:szCs w:val="20"/>
              </w:rPr>
            </w:pPr>
          </w:p>
        </w:tc>
        <w:tc>
          <w:tcPr>
            <w:tcW w:w="1134" w:type="dxa"/>
            <w:vAlign w:val="center"/>
          </w:tcPr>
          <w:p w14:paraId="7F551195" w14:textId="77777777" w:rsidR="001B372F" w:rsidRPr="00AA3306" w:rsidRDefault="001B372F" w:rsidP="008258D7">
            <w:pPr>
              <w:jc w:val="center"/>
              <w:rPr>
                <w:rFonts w:ascii="Arial" w:hAnsi="Arial" w:cs="Arial"/>
                <w:sz w:val="20"/>
                <w:szCs w:val="20"/>
              </w:rPr>
            </w:pPr>
          </w:p>
        </w:tc>
        <w:tc>
          <w:tcPr>
            <w:tcW w:w="1385" w:type="dxa"/>
            <w:vAlign w:val="center"/>
          </w:tcPr>
          <w:p w14:paraId="7D906C0C" w14:textId="77777777" w:rsidR="001B372F" w:rsidRPr="00AA3306" w:rsidRDefault="001B372F" w:rsidP="008258D7">
            <w:pPr>
              <w:jc w:val="center"/>
              <w:rPr>
                <w:rFonts w:ascii="Arial" w:hAnsi="Arial" w:cs="Arial"/>
                <w:sz w:val="20"/>
                <w:szCs w:val="20"/>
              </w:rPr>
            </w:pPr>
          </w:p>
        </w:tc>
        <w:tc>
          <w:tcPr>
            <w:tcW w:w="1551" w:type="dxa"/>
            <w:vAlign w:val="center"/>
          </w:tcPr>
          <w:p w14:paraId="288E105B" w14:textId="77777777" w:rsidR="001B372F" w:rsidRPr="00AA3306" w:rsidRDefault="001B372F" w:rsidP="008258D7">
            <w:pPr>
              <w:jc w:val="center"/>
              <w:rPr>
                <w:rFonts w:ascii="Arial" w:hAnsi="Arial" w:cs="Arial"/>
                <w:sz w:val="20"/>
                <w:szCs w:val="20"/>
              </w:rPr>
            </w:pPr>
            <w:r>
              <w:rPr>
                <w:rFonts w:ascii="Arial" w:hAnsi="Arial" w:cs="Arial"/>
                <w:sz w:val="20"/>
                <w:szCs w:val="20"/>
              </w:rPr>
              <w:t>450</w:t>
            </w:r>
          </w:p>
        </w:tc>
      </w:tr>
    </w:tbl>
    <w:p w14:paraId="09B97A71" w14:textId="77777777" w:rsidR="00427190" w:rsidRDefault="00427190" w:rsidP="00E46F9A">
      <w:pPr>
        <w:jc w:val="both"/>
        <w:rPr>
          <w:rFonts w:ascii="Arial" w:hAnsi="Arial" w:cs="Arial"/>
          <w:sz w:val="24"/>
        </w:rPr>
      </w:pPr>
    </w:p>
    <w:p w14:paraId="2B9AE58B" w14:textId="77777777" w:rsidR="00ED25AF" w:rsidRPr="00E46F9A" w:rsidRDefault="00ED25AF" w:rsidP="00ED25AF">
      <w:pPr>
        <w:pStyle w:val="Ttulo3"/>
        <w:spacing w:after="240"/>
        <w:rPr>
          <w:rFonts w:ascii="Arial" w:hAnsi="Arial" w:cs="Arial"/>
          <w:color w:val="auto"/>
          <w:sz w:val="24"/>
          <w:u w:val="single"/>
        </w:rPr>
      </w:pPr>
      <w:r w:rsidRPr="00E46F9A">
        <w:rPr>
          <w:rFonts w:ascii="Arial" w:hAnsi="Arial" w:cs="Arial"/>
          <w:color w:val="auto"/>
          <w:sz w:val="24"/>
          <w:u w:val="single"/>
        </w:rPr>
        <w:lastRenderedPageBreak/>
        <w:t>Jerarquización de los Niveles de Riesgos</w:t>
      </w:r>
    </w:p>
    <w:tbl>
      <w:tblPr>
        <w:tblStyle w:val="Tablaconcuadrcula"/>
        <w:tblW w:w="0" w:type="auto"/>
        <w:tblInd w:w="1101" w:type="dxa"/>
        <w:tblLook w:val="04A0" w:firstRow="1" w:lastRow="0" w:firstColumn="1" w:lastColumn="0" w:noHBand="0" w:noVBand="1"/>
      </w:tblPr>
      <w:tblGrid>
        <w:gridCol w:w="708"/>
        <w:gridCol w:w="4175"/>
        <w:gridCol w:w="2736"/>
      </w:tblGrid>
      <w:tr w:rsidR="00D5715C" w14:paraId="0AE3D1C3" w14:textId="77777777" w:rsidTr="00D5715C">
        <w:tc>
          <w:tcPr>
            <w:tcW w:w="4883" w:type="dxa"/>
            <w:gridSpan w:val="2"/>
            <w:shd w:val="clear" w:color="auto" w:fill="B8CCE4" w:themeFill="accent1" w:themeFillTint="66"/>
          </w:tcPr>
          <w:p w14:paraId="7064CA94" w14:textId="77777777" w:rsidR="00D5715C" w:rsidRPr="00D5715C" w:rsidRDefault="00D5715C" w:rsidP="008C532D">
            <w:pPr>
              <w:jc w:val="center"/>
              <w:rPr>
                <w:rFonts w:ascii="Arial" w:hAnsi="Arial" w:cs="Arial"/>
                <w:b/>
                <w:sz w:val="24"/>
              </w:rPr>
            </w:pPr>
            <w:r w:rsidRPr="00D5715C">
              <w:rPr>
                <w:rFonts w:ascii="Arial" w:hAnsi="Arial" w:cs="Arial"/>
                <w:b/>
                <w:sz w:val="24"/>
              </w:rPr>
              <w:t>Riesgo</w:t>
            </w:r>
          </w:p>
        </w:tc>
        <w:tc>
          <w:tcPr>
            <w:tcW w:w="2736" w:type="dxa"/>
            <w:shd w:val="clear" w:color="auto" w:fill="B8CCE4" w:themeFill="accent1" w:themeFillTint="66"/>
          </w:tcPr>
          <w:p w14:paraId="65BC7BBC" w14:textId="77777777" w:rsidR="00D5715C" w:rsidRPr="00D5715C" w:rsidRDefault="00D5715C" w:rsidP="008C532D">
            <w:pPr>
              <w:jc w:val="center"/>
              <w:rPr>
                <w:rFonts w:ascii="Arial" w:hAnsi="Arial" w:cs="Arial"/>
                <w:b/>
                <w:sz w:val="24"/>
              </w:rPr>
            </w:pPr>
            <w:r w:rsidRPr="00D5715C">
              <w:rPr>
                <w:rFonts w:ascii="Arial" w:hAnsi="Arial" w:cs="Arial"/>
                <w:b/>
                <w:sz w:val="24"/>
              </w:rPr>
              <w:t>Valor de Nivel de Riesgo</w:t>
            </w:r>
          </w:p>
        </w:tc>
      </w:tr>
      <w:tr w:rsidR="00D5715C" w14:paraId="03FDA43B" w14:textId="77777777" w:rsidTr="00FC7ED9">
        <w:tc>
          <w:tcPr>
            <w:tcW w:w="708" w:type="dxa"/>
            <w:vAlign w:val="center"/>
          </w:tcPr>
          <w:p w14:paraId="60F2DFFC"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100</w:t>
            </w:r>
          </w:p>
        </w:tc>
        <w:tc>
          <w:tcPr>
            <w:tcW w:w="4175" w:type="dxa"/>
          </w:tcPr>
          <w:p w14:paraId="60879E96"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Ruido</w:t>
            </w:r>
          </w:p>
        </w:tc>
        <w:tc>
          <w:tcPr>
            <w:tcW w:w="2736" w:type="dxa"/>
            <w:shd w:val="clear" w:color="auto" w:fill="auto"/>
          </w:tcPr>
          <w:p w14:paraId="4DDBCABD" w14:textId="77777777" w:rsidR="00D5715C" w:rsidRDefault="00D5715C" w:rsidP="00D5715C">
            <w:pPr>
              <w:jc w:val="center"/>
              <w:rPr>
                <w:rFonts w:ascii="Arial" w:hAnsi="Arial" w:cs="Arial"/>
                <w:sz w:val="24"/>
              </w:rPr>
            </w:pPr>
            <w:r>
              <w:rPr>
                <w:rFonts w:ascii="Arial" w:hAnsi="Arial" w:cs="Arial"/>
                <w:sz w:val="24"/>
              </w:rPr>
              <w:t>500</w:t>
            </w:r>
          </w:p>
        </w:tc>
      </w:tr>
      <w:tr w:rsidR="00D5715C" w14:paraId="78DF1E34" w14:textId="77777777" w:rsidTr="00FC7ED9">
        <w:tc>
          <w:tcPr>
            <w:tcW w:w="708" w:type="dxa"/>
            <w:vAlign w:val="center"/>
          </w:tcPr>
          <w:p w14:paraId="349230AB"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101</w:t>
            </w:r>
          </w:p>
        </w:tc>
        <w:tc>
          <w:tcPr>
            <w:tcW w:w="4175" w:type="dxa"/>
          </w:tcPr>
          <w:p w14:paraId="6761E3AA"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Temperaturas extremas</w:t>
            </w:r>
          </w:p>
        </w:tc>
        <w:tc>
          <w:tcPr>
            <w:tcW w:w="2736" w:type="dxa"/>
            <w:shd w:val="clear" w:color="auto" w:fill="auto"/>
          </w:tcPr>
          <w:p w14:paraId="3167DEE7" w14:textId="77777777" w:rsidR="00D5715C" w:rsidRDefault="00D5715C" w:rsidP="00D5715C">
            <w:pPr>
              <w:jc w:val="center"/>
              <w:rPr>
                <w:rFonts w:ascii="Arial" w:hAnsi="Arial" w:cs="Arial"/>
                <w:sz w:val="24"/>
              </w:rPr>
            </w:pPr>
            <w:r>
              <w:rPr>
                <w:rFonts w:ascii="Arial" w:hAnsi="Arial" w:cs="Arial"/>
                <w:sz w:val="24"/>
              </w:rPr>
              <w:t>120</w:t>
            </w:r>
          </w:p>
        </w:tc>
      </w:tr>
      <w:tr w:rsidR="00D5715C" w14:paraId="0479B44C" w14:textId="77777777" w:rsidTr="00FC7ED9">
        <w:tc>
          <w:tcPr>
            <w:tcW w:w="708" w:type="dxa"/>
            <w:vAlign w:val="center"/>
          </w:tcPr>
          <w:p w14:paraId="2296AC60"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102</w:t>
            </w:r>
          </w:p>
        </w:tc>
        <w:tc>
          <w:tcPr>
            <w:tcW w:w="4175" w:type="dxa"/>
          </w:tcPr>
          <w:p w14:paraId="095F9F8B"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Falta de iluminación</w:t>
            </w:r>
          </w:p>
        </w:tc>
        <w:tc>
          <w:tcPr>
            <w:tcW w:w="2736" w:type="dxa"/>
            <w:shd w:val="clear" w:color="auto" w:fill="auto"/>
          </w:tcPr>
          <w:p w14:paraId="3478419B" w14:textId="77777777" w:rsidR="00D5715C" w:rsidRDefault="00D5715C" w:rsidP="00D5715C">
            <w:pPr>
              <w:jc w:val="center"/>
              <w:rPr>
                <w:rFonts w:ascii="Arial" w:hAnsi="Arial" w:cs="Arial"/>
                <w:sz w:val="24"/>
              </w:rPr>
            </w:pPr>
            <w:r>
              <w:rPr>
                <w:rFonts w:ascii="Arial" w:hAnsi="Arial" w:cs="Arial"/>
                <w:sz w:val="24"/>
              </w:rPr>
              <w:t>600</w:t>
            </w:r>
          </w:p>
        </w:tc>
      </w:tr>
      <w:tr w:rsidR="00D5715C" w14:paraId="1C178E39" w14:textId="77777777" w:rsidTr="00FC7ED9">
        <w:tc>
          <w:tcPr>
            <w:tcW w:w="708" w:type="dxa"/>
            <w:vAlign w:val="center"/>
          </w:tcPr>
          <w:p w14:paraId="4C068B0B"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103</w:t>
            </w:r>
          </w:p>
        </w:tc>
        <w:tc>
          <w:tcPr>
            <w:tcW w:w="4175" w:type="dxa"/>
          </w:tcPr>
          <w:p w14:paraId="3211111E"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Ventilación escasa</w:t>
            </w:r>
          </w:p>
        </w:tc>
        <w:tc>
          <w:tcPr>
            <w:tcW w:w="2736" w:type="dxa"/>
            <w:shd w:val="clear" w:color="auto" w:fill="auto"/>
          </w:tcPr>
          <w:p w14:paraId="53CA89DC" w14:textId="77777777" w:rsidR="00D5715C" w:rsidRDefault="00D5715C" w:rsidP="00D5715C">
            <w:pPr>
              <w:jc w:val="center"/>
              <w:rPr>
                <w:rFonts w:ascii="Arial" w:hAnsi="Arial" w:cs="Arial"/>
                <w:sz w:val="24"/>
              </w:rPr>
            </w:pPr>
            <w:r>
              <w:rPr>
                <w:rFonts w:ascii="Arial" w:hAnsi="Arial" w:cs="Arial"/>
                <w:sz w:val="24"/>
              </w:rPr>
              <w:t>690</w:t>
            </w:r>
          </w:p>
        </w:tc>
      </w:tr>
      <w:tr w:rsidR="001B372F" w14:paraId="1B7EF0FC" w14:textId="77777777" w:rsidTr="00FC7ED9">
        <w:tc>
          <w:tcPr>
            <w:tcW w:w="708" w:type="dxa"/>
            <w:vAlign w:val="center"/>
          </w:tcPr>
          <w:p w14:paraId="4EB7D741" w14:textId="77777777" w:rsidR="001B372F" w:rsidRPr="00AA3306" w:rsidRDefault="00F56C9B" w:rsidP="00650E6D">
            <w:pPr>
              <w:jc w:val="center"/>
              <w:rPr>
                <w:rFonts w:ascii="Arial" w:hAnsi="Arial" w:cs="Arial"/>
                <w:sz w:val="20"/>
                <w:szCs w:val="20"/>
              </w:rPr>
            </w:pPr>
            <w:r>
              <w:rPr>
                <w:rFonts w:ascii="Arial" w:hAnsi="Arial" w:cs="Arial"/>
                <w:sz w:val="20"/>
                <w:szCs w:val="20"/>
              </w:rPr>
              <w:t>104</w:t>
            </w:r>
          </w:p>
        </w:tc>
        <w:tc>
          <w:tcPr>
            <w:tcW w:w="4175" w:type="dxa"/>
          </w:tcPr>
          <w:p w14:paraId="7DC9BB71" w14:textId="77777777" w:rsidR="001B372F" w:rsidRPr="00AA3306" w:rsidRDefault="00F56C9B" w:rsidP="00D5715C">
            <w:pPr>
              <w:jc w:val="center"/>
              <w:rPr>
                <w:rFonts w:ascii="Arial" w:hAnsi="Arial" w:cs="Arial"/>
                <w:sz w:val="20"/>
                <w:szCs w:val="20"/>
              </w:rPr>
            </w:pPr>
            <w:r>
              <w:rPr>
                <w:rFonts w:ascii="Arial" w:hAnsi="Arial" w:cs="Arial"/>
                <w:sz w:val="20"/>
                <w:szCs w:val="20"/>
              </w:rPr>
              <w:t>Radiaciones</w:t>
            </w:r>
          </w:p>
        </w:tc>
        <w:tc>
          <w:tcPr>
            <w:tcW w:w="2736" w:type="dxa"/>
            <w:shd w:val="clear" w:color="auto" w:fill="auto"/>
          </w:tcPr>
          <w:p w14:paraId="3F28CE4B" w14:textId="77777777" w:rsidR="001B372F" w:rsidRDefault="00F56C9B" w:rsidP="00D5715C">
            <w:pPr>
              <w:jc w:val="center"/>
              <w:rPr>
                <w:rFonts w:ascii="Arial" w:hAnsi="Arial" w:cs="Arial"/>
                <w:sz w:val="24"/>
              </w:rPr>
            </w:pPr>
            <w:r>
              <w:rPr>
                <w:rFonts w:ascii="Arial" w:hAnsi="Arial" w:cs="Arial"/>
                <w:sz w:val="24"/>
              </w:rPr>
              <w:t>120</w:t>
            </w:r>
          </w:p>
        </w:tc>
      </w:tr>
      <w:tr w:rsidR="00D5715C" w14:paraId="3AC656B8" w14:textId="77777777" w:rsidTr="00FC7ED9">
        <w:tc>
          <w:tcPr>
            <w:tcW w:w="708" w:type="dxa"/>
            <w:vAlign w:val="center"/>
          </w:tcPr>
          <w:p w14:paraId="6FEFAFF0"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200</w:t>
            </w:r>
          </w:p>
        </w:tc>
        <w:tc>
          <w:tcPr>
            <w:tcW w:w="4175" w:type="dxa"/>
          </w:tcPr>
          <w:p w14:paraId="593D7376"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Caídas de objetos</w:t>
            </w:r>
          </w:p>
        </w:tc>
        <w:tc>
          <w:tcPr>
            <w:tcW w:w="2736" w:type="dxa"/>
            <w:shd w:val="clear" w:color="auto" w:fill="auto"/>
          </w:tcPr>
          <w:p w14:paraId="258357A7" w14:textId="77777777" w:rsidR="00D5715C" w:rsidRDefault="00D5715C" w:rsidP="00D5715C">
            <w:pPr>
              <w:jc w:val="center"/>
              <w:rPr>
                <w:rFonts w:ascii="Arial" w:hAnsi="Arial" w:cs="Arial"/>
                <w:sz w:val="24"/>
              </w:rPr>
            </w:pPr>
            <w:r>
              <w:rPr>
                <w:rFonts w:ascii="Arial" w:hAnsi="Arial" w:cs="Arial"/>
                <w:sz w:val="24"/>
              </w:rPr>
              <w:t>750</w:t>
            </w:r>
          </w:p>
        </w:tc>
      </w:tr>
      <w:tr w:rsidR="00D5715C" w14:paraId="22D35FA8" w14:textId="77777777" w:rsidTr="00FC7ED9">
        <w:tc>
          <w:tcPr>
            <w:tcW w:w="708" w:type="dxa"/>
            <w:vAlign w:val="center"/>
          </w:tcPr>
          <w:p w14:paraId="65F99B65"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203</w:t>
            </w:r>
          </w:p>
        </w:tc>
        <w:tc>
          <w:tcPr>
            <w:tcW w:w="4175" w:type="dxa"/>
          </w:tcPr>
          <w:p w14:paraId="33CB67A1"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Atrapamiento</w:t>
            </w:r>
          </w:p>
        </w:tc>
        <w:tc>
          <w:tcPr>
            <w:tcW w:w="2736" w:type="dxa"/>
            <w:shd w:val="clear" w:color="auto" w:fill="auto"/>
          </w:tcPr>
          <w:p w14:paraId="1D536195" w14:textId="77777777" w:rsidR="00D5715C" w:rsidRDefault="00D5715C" w:rsidP="00D5715C">
            <w:pPr>
              <w:jc w:val="center"/>
              <w:rPr>
                <w:rFonts w:ascii="Arial" w:hAnsi="Arial" w:cs="Arial"/>
                <w:sz w:val="24"/>
              </w:rPr>
            </w:pPr>
            <w:r>
              <w:rPr>
                <w:rFonts w:ascii="Arial" w:hAnsi="Arial" w:cs="Arial"/>
                <w:sz w:val="24"/>
              </w:rPr>
              <w:t>800</w:t>
            </w:r>
          </w:p>
        </w:tc>
      </w:tr>
      <w:tr w:rsidR="00D5715C" w14:paraId="51196273" w14:textId="77777777" w:rsidTr="00FC7ED9">
        <w:tc>
          <w:tcPr>
            <w:tcW w:w="708" w:type="dxa"/>
            <w:vAlign w:val="center"/>
          </w:tcPr>
          <w:p w14:paraId="2209714C"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204</w:t>
            </w:r>
          </w:p>
        </w:tc>
        <w:tc>
          <w:tcPr>
            <w:tcW w:w="4175" w:type="dxa"/>
          </w:tcPr>
          <w:p w14:paraId="5F4C2C1A"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Golpes contra objetos</w:t>
            </w:r>
          </w:p>
        </w:tc>
        <w:tc>
          <w:tcPr>
            <w:tcW w:w="2736" w:type="dxa"/>
            <w:shd w:val="clear" w:color="auto" w:fill="auto"/>
          </w:tcPr>
          <w:p w14:paraId="0844C3D4" w14:textId="77777777" w:rsidR="00D5715C" w:rsidRDefault="00D5715C" w:rsidP="00D5715C">
            <w:pPr>
              <w:jc w:val="center"/>
              <w:rPr>
                <w:rFonts w:ascii="Arial" w:hAnsi="Arial" w:cs="Arial"/>
                <w:sz w:val="24"/>
              </w:rPr>
            </w:pPr>
            <w:r>
              <w:rPr>
                <w:rFonts w:ascii="Arial" w:hAnsi="Arial" w:cs="Arial"/>
                <w:sz w:val="24"/>
              </w:rPr>
              <w:t>900</w:t>
            </w:r>
          </w:p>
        </w:tc>
      </w:tr>
      <w:tr w:rsidR="00D5715C" w14:paraId="10AEBF00" w14:textId="77777777" w:rsidTr="00FC7ED9">
        <w:tc>
          <w:tcPr>
            <w:tcW w:w="708" w:type="dxa"/>
            <w:vAlign w:val="center"/>
          </w:tcPr>
          <w:p w14:paraId="55E2A5BA"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205</w:t>
            </w:r>
          </w:p>
        </w:tc>
        <w:tc>
          <w:tcPr>
            <w:tcW w:w="4175" w:type="dxa"/>
          </w:tcPr>
          <w:p w14:paraId="72FCA323"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Cortes con objetos</w:t>
            </w:r>
          </w:p>
        </w:tc>
        <w:tc>
          <w:tcPr>
            <w:tcW w:w="2736" w:type="dxa"/>
            <w:shd w:val="clear" w:color="auto" w:fill="auto"/>
          </w:tcPr>
          <w:p w14:paraId="610B7C5C" w14:textId="77777777" w:rsidR="00D5715C" w:rsidRDefault="00D5715C" w:rsidP="00D5715C">
            <w:pPr>
              <w:jc w:val="center"/>
              <w:rPr>
                <w:rFonts w:ascii="Arial" w:hAnsi="Arial" w:cs="Arial"/>
                <w:sz w:val="24"/>
              </w:rPr>
            </w:pPr>
            <w:r>
              <w:rPr>
                <w:rFonts w:ascii="Arial" w:hAnsi="Arial" w:cs="Arial"/>
                <w:sz w:val="24"/>
              </w:rPr>
              <w:t>550</w:t>
            </w:r>
          </w:p>
        </w:tc>
      </w:tr>
      <w:tr w:rsidR="00D5715C" w14:paraId="49460509" w14:textId="77777777" w:rsidTr="00FC7ED9">
        <w:tc>
          <w:tcPr>
            <w:tcW w:w="708" w:type="dxa"/>
            <w:vAlign w:val="center"/>
          </w:tcPr>
          <w:p w14:paraId="1AE213DB"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300</w:t>
            </w:r>
          </w:p>
        </w:tc>
        <w:tc>
          <w:tcPr>
            <w:tcW w:w="4175" w:type="dxa"/>
          </w:tcPr>
          <w:p w14:paraId="6E207C84"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Contactos directos</w:t>
            </w:r>
          </w:p>
        </w:tc>
        <w:tc>
          <w:tcPr>
            <w:tcW w:w="2736" w:type="dxa"/>
            <w:shd w:val="clear" w:color="auto" w:fill="auto"/>
          </w:tcPr>
          <w:p w14:paraId="6F55CA7D" w14:textId="77777777" w:rsidR="00D5715C" w:rsidRDefault="00D5715C" w:rsidP="00D5715C">
            <w:pPr>
              <w:jc w:val="center"/>
              <w:rPr>
                <w:rFonts w:ascii="Arial" w:hAnsi="Arial" w:cs="Arial"/>
                <w:sz w:val="24"/>
              </w:rPr>
            </w:pPr>
            <w:r>
              <w:rPr>
                <w:rFonts w:ascii="Arial" w:hAnsi="Arial" w:cs="Arial"/>
                <w:sz w:val="24"/>
              </w:rPr>
              <w:t>190</w:t>
            </w:r>
          </w:p>
        </w:tc>
      </w:tr>
      <w:tr w:rsidR="00D5715C" w14:paraId="67D5060B" w14:textId="77777777" w:rsidTr="00FC7ED9">
        <w:tc>
          <w:tcPr>
            <w:tcW w:w="708" w:type="dxa"/>
            <w:vAlign w:val="center"/>
          </w:tcPr>
          <w:p w14:paraId="1E3C0C34"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301</w:t>
            </w:r>
          </w:p>
        </w:tc>
        <w:tc>
          <w:tcPr>
            <w:tcW w:w="4175" w:type="dxa"/>
          </w:tcPr>
          <w:p w14:paraId="00ACE9E1"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Contactos indirectos</w:t>
            </w:r>
          </w:p>
        </w:tc>
        <w:tc>
          <w:tcPr>
            <w:tcW w:w="2736" w:type="dxa"/>
            <w:shd w:val="clear" w:color="auto" w:fill="auto"/>
          </w:tcPr>
          <w:p w14:paraId="04951F0E" w14:textId="77777777" w:rsidR="00D5715C" w:rsidRDefault="00D5715C" w:rsidP="00D5715C">
            <w:pPr>
              <w:jc w:val="center"/>
              <w:rPr>
                <w:rFonts w:ascii="Arial" w:hAnsi="Arial" w:cs="Arial"/>
                <w:sz w:val="24"/>
              </w:rPr>
            </w:pPr>
            <w:r>
              <w:rPr>
                <w:rFonts w:ascii="Arial" w:hAnsi="Arial" w:cs="Arial"/>
                <w:sz w:val="24"/>
              </w:rPr>
              <w:t>750</w:t>
            </w:r>
          </w:p>
        </w:tc>
      </w:tr>
      <w:tr w:rsidR="00D5715C" w14:paraId="03416E9B" w14:textId="77777777" w:rsidTr="00FC7ED9">
        <w:tc>
          <w:tcPr>
            <w:tcW w:w="708" w:type="dxa"/>
            <w:vAlign w:val="center"/>
          </w:tcPr>
          <w:p w14:paraId="7255D4E7"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400</w:t>
            </w:r>
          </w:p>
        </w:tc>
        <w:tc>
          <w:tcPr>
            <w:tcW w:w="4175" w:type="dxa"/>
          </w:tcPr>
          <w:p w14:paraId="61D59B00"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Movimientos repetitivos</w:t>
            </w:r>
          </w:p>
        </w:tc>
        <w:tc>
          <w:tcPr>
            <w:tcW w:w="2736" w:type="dxa"/>
            <w:shd w:val="clear" w:color="auto" w:fill="auto"/>
          </w:tcPr>
          <w:p w14:paraId="5AA83D38" w14:textId="77777777" w:rsidR="00D5715C" w:rsidRDefault="00D5715C" w:rsidP="00D5715C">
            <w:pPr>
              <w:jc w:val="center"/>
              <w:rPr>
                <w:rFonts w:ascii="Arial" w:hAnsi="Arial" w:cs="Arial"/>
                <w:sz w:val="24"/>
              </w:rPr>
            </w:pPr>
            <w:r>
              <w:rPr>
                <w:rFonts w:ascii="Arial" w:hAnsi="Arial" w:cs="Arial"/>
                <w:sz w:val="24"/>
              </w:rPr>
              <w:t>120</w:t>
            </w:r>
          </w:p>
        </w:tc>
      </w:tr>
      <w:tr w:rsidR="00D5715C" w14:paraId="12430047" w14:textId="77777777" w:rsidTr="00FC7ED9">
        <w:tc>
          <w:tcPr>
            <w:tcW w:w="708" w:type="dxa"/>
            <w:vAlign w:val="center"/>
          </w:tcPr>
          <w:p w14:paraId="003CDAF2"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401</w:t>
            </w:r>
          </w:p>
        </w:tc>
        <w:tc>
          <w:tcPr>
            <w:tcW w:w="4175" w:type="dxa"/>
          </w:tcPr>
          <w:p w14:paraId="39A836F4" w14:textId="77777777" w:rsidR="00D5715C" w:rsidRPr="00AA3306" w:rsidRDefault="00D5715C" w:rsidP="00D5715C">
            <w:pPr>
              <w:jc w:val="center"/>
              <w:rPr>
                <w:rFonts w:ascii="Arial" w:hAnsi="Arial" w:cs="Arial"/>
                <w:sz w:val="20"/>
                <w:szCs w:val="20"/>
              </w:rPr>
            </w:pPr>
            <w:r w:rsidRPr="00AA3306">
              <w:rPr>
                <w:rFonts w:ascii="Arial" w:hAnsi="Arial" w:cs="Arial"/>
                <w:sz w:val="20"/>
                <w:szCs w:val="20"/>
              </w:rPr>
              <w:t>Levantamiento manual de cargas</w:t>
            </w:r>
          </w:p>
        </w:tc>
        <w:tc>
          <w:tcPr>
            <w:tcW w:w="2736" w:type="dxa"/>
            <w:shd w:val="clear" w:color="auto" w:fill="auto"/>
          </w:tcPr>
          <w:p w14:paraId="05511298" w14:textId="77777777" w:rsidR="00D5715C" w:rsidRDefault="00D5715C" w:rsidP="00D5715C">
            <w:pPr>
              <w:jc w:val="center"/>
              <w:rPr>
                <w:rFonts w:ascii="Arial" w:hAnsi="Arial" w:cs="Arial"/>
                <w:sz w:val="24"/>
              </w:rPr>
            </w:pPr>
            <w:r>
              <w:rPr>
                <w:rFonts w:ascii="Arial" w:hAnsi="Arial" w:cs="Arial"/>
                <w:sz w:val="24"/>
              </w:rPr>
              <w:t>180</w:t>
            </w:r>
          </w:p>
        </w:tc>
      </w:tr>
      <w:tr w:rsidR="00F56C9B" w14:paraId="181D1F40" w14:textId="77777777" w:rsidTr="00FC7ED9">
        <w:tc>
          <w:tcPr>
            <w:tcW w:w="708" w:type="dxa"/>
            <w:vAlign w:val="center"/>
          </w:tcPr>
          <w:p w14:paraId="2F6E59F8" w14:textId="77777777" w:rsidR="00F56C9B" w:rsidRPr="00AA3306" w:rsidRDefault="00F56C9B" w:rsidP="00650E6D">
            <w:pPr>
              <w:jc w:val="center"/>
              <w:rPr>
                <w:rFonts w:ascii="Arial" w:hAnsi="Arial" w:cs="Arial"/>
                <w:sz w:val="20"/>
                <w:szCs w:val="20"/>
              </w:rPr>
            </w:pPr>
            <w:r>
              <w:rPr>
                <w:rFonts w:ascii="Arial" w:hAnsi="Arial" w:cs="Arial"/>
                <w:sz w:val="20"/>
                <w:szCs w:val="20"/>
              </w:rPr>
              <w:t>405</w:t>
            </w:r>
          </w:p>
        </w:tc>
        <w:tc>
          <w:tcPr>
            <w:tcW w:w="4175" w:type="dxa"/>
          </w:tcPr>
          <w:p w14:paraId="377E3F15" w14:textId="77777777" w:rsidR="00F56C9B" w:rsidRPr="00AA3306" w:rsidRDefault="00F56C9B" w:rsidP="00D5715C">
            <w:pPr>
              <w:jc w:val="center"/>
              <w:rPr>
                <w:rFonts w:ascii="Arial" w:hAnsi="Arial" w:cs="Arial"/>
                <w:sz w:val="20"/>
                <w:szCs w:val="20"/>
              </w:rPr>
            </w:pPr>
            <w:r>
              <w:rPr>
                <w:rFonts w:ascii="Arial" w:hAnsi="Arial" w:cs="Arial"/>
                <w:sz w:val="20"/>
                <w:szCs w:val="20"/>
              </w:rPr>
              <w:t>Postura forzada</w:t>
            </w:r>
          </w:p>
        </w:tc>
        <w:tc>
          <w:tcPr>
            <w:tcW w:w="2736" w:type="dxa"/>
            <w:shd w:val="clear" w:color="auto" w:fill="auto"/>
          </w:tcPr>
          <w:p w14:paraId="0146E71E" w14:textId="77777777" w:rsidR="00F56C9B" w:rsidRDefault="00F56C9B" w:rsidP="00D5715C">
            <w:pPr>
              <w:jc w:val="center"/>
              <w:rPr>
                <w:rFonts w:ascii="Arial" w:hAnsi="Arial" w:cs="Arial"/>
                <w:sz w:val="24"/>
              </w:rPr>
            </w:pPr>
            <w:r>
              <w:rPr>
                <w:rFonts w:ascii="Arial" w:hAnsi="Arial" w:cs="Arial"/>
                <w:sz w:val="24"/>
              </w:rPr>
              <w:t>180</w:t>
            </w:r>
          </w:p>
        </w:tc>
      </w:tr>
      <w:tr w:rsidR="00D5715C" w14:paraId="27D8708E" w14:textId="77777777" w:rsidTr="00FC7ED9">
        <w:tc>
          <w:tcPr>
            <w:tcW w:w="708" w:type="dxa"/>
            <w:vAlign w:val="center"/>
          </w:tcPr>
          <w:p w14:paraId="30449A51" w14:textId="77777777" w:rsidR="00D5715C" w:rsidRPr="00AA3306" w:rsidRDefault="00D5715C" w:rsidP="00650E6D">
            <w:pPr>
              <w:jc w:val="center"/>
              <w:rPr>
                <w:rFonts w:ascii="Arial" w:hAnsi="Arial" w:cs="Arial"/>
                <w:sz w:val="20"/>
                <w:szCs w:val="20"/>
              </w:rPr>
            </w:pPr>
            <w:r w:rsidRPr="00AA3306">
              <w:rPr>
                <w:rFonts w:ascii="Arial" w:hAnsi="Arial" w:cs="Arial"/>
                <w:sz w:val="20"/>
                <w:szCs w:val="20"/>
              </w:rPr>
              <w:t>50</w:t>
            </w:r>
            <w:r w:rsidR="00F56C9B">
              <w:rPr>
                <w:rFonts w:ascii="Arial" w:hAnsi="Arial" w:cs="Arial"/>
                <w:sz w:val="20"/>
                <w:szCs w:val="20"/>
              </w:rPr>
              <w:t>3</w:t>
            </w:r>
          </w:p>
        </w:tc>
        <w:tc>
          <w:tcPr>
            <w:tcW w:w="4175" w:type="dxa"/>
          </w:tcPr>
          <w:p w14:paraId="52E0E004" w14:textId="77777777" w:rsidR="00D5715C" w:rsidRPr="00AA3306" w:rsidRDefault="00D5715C" w:rsidP="00F56C9B">
            <w:pPr>
              <w:jc w:val="center"/>
              <w:rPr>
                <w:rFonts w:ascii="Arial" w:hAnsi="Arial" w:cs="Arial"/>
                <w:sz w:val="20"/>
                <w:szCs w:val="20"/>
              </w:rPr>
            </w:pPr>
            <w:r w:rsidRPr="00AA3306">
              <w:rPr>
                <w:rFonts w:ascii="Arial" w:hAnsi="Arial" w:cs="Arial"/>
                <w:sz w:val="20"/>
                <w:szCs w:val="20"/>
              </w:rPr>
              <w:t xml:space="preserve">Inhalación de </w:t>
            </w:r>
            <w:r w:rsidR="00F56C9B">
              <w:rPr>
                <w:rFonts w:ascii="Arial" w:hAnsi="Arial" w:cs="Arial"/>
                <w:sz w:val="20"/>
                <w:szCs w:val="20"/>
              </w:rPr>
              <w:t>gases</w:t>
            </w:r>
          </w:p>
        </w:tc>
        <w:tc>
          <w:tcPr>
            <w:tcW w:w="2736" w:type="dxa"/>
            <w:shd w:val="clear" w:color="auto" w:fill="auto"/>
          </w:tcPr>
          <w:p w14:paraId="17FEDFB2" w14:textId="77777777" w:rsidR="00D5715C" w:rsidRDefault="00D5715C" w:rsidP="00D5715C">
            <w:pPr>
              <w:jc w:val="center"/>
              <w:rPr>
                <w:rFonts w:ascii="Arial" w:hAnsi="Arial" w:cs="Arial"/>
                <w:sz w:val="24"/>
              </w:rPr>
            </w:pPr>
            <w:r>
              <w:rPr>
                <w:rFonts w:ascii="Arial" w:hAnsi="Arial" w:cs="Arial"/>
                <w:sz w:val="24"/>
              </w:rPr>
              <w:t>450</w:t>
            </w:r>
          </w:p>
        </w:tc>
      </w:tr>
    </w:tbl>
    <w:p w14:paraId="3562B69A" w14:textId="77777777" w:rsidR="00D5715C" w:rsidRPr="00D5715C" w:rsidRDefault="00D5715C" w:rsidP="009F18CA">
      <w:pPr>
        <w:pStyle w:val="Ttulo3"/>
        <w:spacing w:after="240"/>
        <w:rPr>
          <w:rFonts w:ascii="Arial" w:hAnsi="Arial" w:cs="Arial"/>
          <w:b w:val="0"/>
          <w:color w:val="auto"/>
          <w:sz w:val="24"/>
        </w:rPr>
      </w:pPr>
      <w:r w:rsidRPr="00D5715C">
        <w:rPr>
          <w:rFonts w:ascii="Arial" w:hAnsi="Arial" w:cs="Arial"/>
          <w:b w:val="0"/>
          <w:color w:val="auto"/>
          <w:sz w:val="24"/>
        </w:rPr>
        <w:t xml:space="preserve">Se determina que los riesgos </w:t>
      </w:r>
      <w:proofErr w:type="spellStart"/>
      <w:r w:rsidRPr="00D5715C">
        <w:rPr>
          <w:rFonts w:ascii="Arial" w:hAnsi="Arial" w:cs="Arial"/>
          <w:b w:val="0"/>
          <w:color w:val="auto"/>
          <w:sz w:val="24"/>
        </w:rPr>
        <w:t>mas</w:t>
      </w:r>
      <w:proofErr w:type="spellEnd"/>
      <w:r w:rsidRPr="00D5715C">
        <w:rPr>
          <w:rFonts w:ascii="Arial" w:hAnsi="Arial" w:cs="Arial"/>
          <w:b w:val="0"/>
          <w:color w:val="auto"/>
          <w:sz w:val="24"/>
        </w:rPr>
        <w:t xml:space="preserve"> potenciales</w:t>
      </w:r>
      <w:r>
        <w:rPr>
          <w:rFonts w:ascii="Arial" w:hAnsi="Arial" w:cs="Arial"/>
          <w:b w:val="0"/>
          <w:color w:val="auto"/>
          <w:sz w:val="24"/>
        </w:rPr>
        <w:t xml:space="preserve"> según la teoría brindada por el método utilizado (NTP 330), son los que poseen una mayor valoración final del riesgo y los niveles de intervención de cada riesgo en particular. Resulta necesario seleccionar</w:t>
      </w:r>
      <w:r w:rsidR="00FC7ED9">
        <w:rPr>
          <w:rFonts w:ascii="Arial" w:hAnsi="Arial" w:cs="Arial"/>
          <w:b w:val="0"/>
          <w:color w:val="auto"/>
          <w:sz w:val="24"/>
        </w:rPr>
        <w:t xml:space="preserve"> los riesgos a tratar, los cuales se </w:t>
      </w:r>
      <w:proofErr w:type="gramStart"/>
      <w:r w:rsidR="00FC7ED9">
        <w:rPr>
          <w:rFonts w:ascii="Arial" w:hAnsi="Arial" w:cs="Arial"/>
          <w:b w:val="0"/>
          <w:color w:val="auto"/>
          <w:sz w:val="24"/>
        </w:rPr>
        <w:t>realizaran</w:t>
      </w:r>
      <w:proofErr w:type="gramEnd"/>
      <w:r w:rsidR="00FC7ED9">
        <w:rPr>
          <w:rFonts w:ascii="Arial" w:hAnsi="Arial" w:cs="Arial"/>
          <w:b w:val="0"/>
          <w:color w:val="auto"/>
          <w:sz w:val="24"/>
        </w:rPr>
        <w:t xml:space="preserve"> en función del valor obtenido de la evaluación de riesgos, como de la gravedad de las consecuencias esperables de ocurrir a causa de un accidente por uno de los riesgo analizados.</w:t>
      </w:r>
    </w:p>
    <w:p w14:paraId="27040292" w14:textId="77777777" w:rsidR="00FC7ED9" w:rsidRDefault="00FC7ED9" w:rsidP="009F18CA">
      <w:pPr>
        <w:pStyle w:val="Ttulo3"/>
        <w:spacing w:after="240"/>
        <w:rPr>
          <w:rFonts w:ascii="Arial" w:hAnsi="Arial" w:cs="Arial"/>
          <w:color w:val="auto"/>
          <w:sz w:val="24"/>
          <w:u w:val="single"/>
        </w:rPr>
      </w:pPr>
    </w:p>
    <w:p w14:paraId="5FE35F99" w14:textId="77777777" w:rsidR="00FC7ED9" w:rsidRDefault="00FC7ED9" w:rsidP="009F18CA">
      <w:pPr>
        <w:pStyle w:val="Ttulo3"/>
        <w:spacing w:after="240"/>
        <w:rPr>
          <w:rFonts w:ascii="Arial" w:hAnsi="Arial" w:cs="Arial"/>
          <w:color w:val="auto"/>
          <w:sz w:val="24"/>
          <w:u w:val="single"/>
        </w:rPr>
      </w:pPr>
    </w:p>
    <w:p w14:paraId="30D75224" w14:textId="77777777" w:rsidR="00FC7ED9" w:rsidRDefault="00FC7ED9" w:rsidP="00FC7ED9"/>
    <w:p w14:paraId="4F76F596" w14:textId="77777777" w:rsidR="00FC7ED9" w:rsidRDefault="00FC7ED9" w:rsidP="00FC7ED9"/>
    <w:p w14:paraId="21B85269" w14:textId="77777777" w:rsidR="00FC7ED9" w:rsidRDefault="00FC7ED9" w:rsidP="00FC7ED9"/>
    <w:p w14:paraId="373E5498" w14:textId="77777777" w:rsidR="00FC7ED9" w:rsidRDefault="00FC7ED9" w:rsidP="00FC7ED9"/>
    <w:p w14:paraId="6D402BE0" w14:textId="77777777" w:rsidR="00FC7ED9" w:rsidRDefault="00FC7ED9" w:rsidP="00FC7ED9"/>
    <w:p w14:paraId="51E0165A" w14:textId="77777777" w:rsidR="00FC7ED9" w:rsidRDefault="00FC7ED9" w:rsidP="00FC7ED9"/>
    <w:p w14:paraId="1CC65CC7" w14:textId="77777777" w:rsidR="00FC7ED9" w:rsidRDefault="00FC7ED9" w:rsidP="00FC7ED9"/>
    <w:p w14:paraId="00E20F38" w14:textId="77777777" w:rsidR="00FC7ED9" w:rsidRPr="00FC7ED9" w:rsidRDefault="00FC7ED9" w:rsidP="00FC7ED9"/>
    <w:p w14:paraId="7B6E9169" w14:textId="77777777" w:rsidR="009F18CA" w:rsidRDefault="009F18CA" w:rsidP="009F18CA">
      <w:pPr>
        <w:pStyle w:val="Ttulo3"/>
        <w:spacing w:after="240"/>
        <w:rPr>
          <w:rFonts w:ascii="Arial" w:hAnsi="Arial" w:cs="Arial"/>
          <w:color w:val="auto"/>
          <w:sz w:val="24"/>
          <w:u w:val="single"/>
        </w:rPr>
      </w:pPr>
      <w:r w:rsidRPr="009F18CA">
        <w:rPr>
          <w:rFonts w:ascii="Arial" w:hAnsi="Arial" w:cs="Arial"/>
          <w:color w:val="auto"/>
          <w:sz w:val="24"/>
          <w:u w:val="single"/>
        </w:rPr>
        <w:lastRenderedPageBreak/>
        <w:t>Mapa de Peligros</w:t>
      </w:r>
    </w:p>
    <w:p w14:paraId="5BCD6094" w14:textId="77777777" w:rsidR="004303FE" w:rsidRPr="004303FE" w:rsidRDefault="004303FE" w:rsidP="004303FE">
      <w:pPr>
        <w:jc w:val="both"/>
        <w:rPr>
          <w:rFonts w:ascii="Arial" w:hAnsi="Arial" w:cs="Arial"/>
          <w:sz w:val="24"/>
        </w:rPr>
      </w:pPr>
    </w:p>
    <w:tbl>
      <w:tblPr>
        <w:tblStyle w:val="Tablaconcuadrcula"/>
        <w:tblW w:w="0" w:type="auto"/>
        <w:tblLook w:val="04A0" w:firstRow="1" w:lastRow="0" w:firstColumn="1" w:lastColumn="0" w:noHBand="0" w:noVBand="1"/>
      </w:tblPr>
      <w:tblGrid>
        <w:gridCol w:w="1416"/>
        <w:gridCol w:w="1559"/>
        <w:gridCol w:w="1437"/>
        <w:gridCol w:w="1434"/>
        <w:gridCol w:w="1434"/>
        <w:gridCol w:w="1440"/>
      </w:tblGrid>
      <w:tr w:rsidR="009F18CA" w14:paraId="7053DDED" w14:textId="77777777" w:rsidTr="00CE3B3E">
        <w:trPr>
          <w:trHeight w:val="128"/>
        </w:trPr>
        <w:tc>
          <w:tcPr>
            <w:tcW w:w="2975" w:type="dxa"/>
            <w:gridSpan w:val="2"/>
            <w:vMerge w:val="restart"/>
            <w:shd w:val="clear" w:color="auto" w:fill="DBE5F1" w:themeFill="accent1" w:themeFillTint="33"/>
          </w:tcPr>
          <w:p w14:paraId="70FF07AC" w14:textId="77777777" w:rsidR="009F18CA" w:rsidRPr="00864D30" w:rsidRDefault="009F18CA" w:rsidP="009F18CA">
            <w:pPr>
              <w:spacing w:after="240"/>
              <w:jc w:val="center"/>
              <w:rPr>
                <w:rFonts w:ascii="Arial" w:hAnsi="Arial" w:cs="Arial"/>
                <w:b/>
              </w:rPr>
            </w:pPr>
            <w:r>
              <w:rPr>
                <w:rFonts w:ascii="Arial" w:hAnsi="Arial" w:cs="Arial"/>
                <w:b/>
              </w:rPr>
              <w:t>NR</w:t>
            </w:r>
          </w:p>
        </w:tc>
        <w:tc>
          <w:tcPr>
            <w:tcW w:w="5745" w:type="dxa"/>
            <w:gridSpan w:val="4"/>
            <w:shd w:val="clear" w:color="auto" w:fill="DBE5F1" w:themeFill="accent1" w:themeFillTint="33"/>
          </w:tcPr>
          <w:p w14:paraId="02D63FA2" w14:textId="77777777" w:rsidR="009F18CA" w:rsidRPr="00864D30" w:rsidRDefault="009F18CA" w:rsidP="00CE3B3E">
            <w:pPr>
              <w:jc w:val="center"/>
              <w:rPr>
                <w:rFonts w:ascii="Arial" w:hAnsi="Arial" w:cs="Arial"/>
                <w:b/>
              </w:rPr>
            </w:pPr>
            <w:r w:rsidRPr="00864D30">
              <w:rPr>
                <w:rFonts w:ascii="Arial" w:hAnsi="Arial" w:cs="Arial"/>
                <w:b/>
              </w:rPr>
              <w:t>Puestos</w:t>
            </w:r>
          </w:p>
        </w:tc>
      </w:tr>
      <w:tr w:rsidR="009F18CA" w14:paraId="06A50457" w14:textId="77777777" w:rsidTr="00CE3B3E">
        <w:trPr>
          <w:trHeight w:val="253"/>
        </w:trPr>
        <w:tc>
          <w:tcPr>
            <w:tcW w:w="2975" w:type="dxa"/>
            <w:gridSpan w:val="2"/>
            <w:vMerge/>
            <w:shd w:val="clear" w:color="auto" w:fill="DBE5F1" w:themeFill="accent1" w:themeFillTint="33"/>
          </w:tcPr>
          <w:p w14:paraId="5C75B027" w14:textId="77777777" w:rsidR="009F18CA" w:rsidRPr="00864D30" w:rsidRDefault="009F18CA" w:rsidP="00CE3B3E">
            <w:pPr>
              <w:jc w:val="center"/>
              <w:rPr>
                <w:rFonts w:ascii="Arial" w:hAnsi="Arial" w:cs="Arial"/>
                <w:b/>
              </w:rPr>
            </w:pPr>
          </w:p>
        </w:tc>
        <w:tc>
          <w:tcPr>
            <w:tcW w:w="1437" w:type="dxa"/>
            <w:vMerge w:val="restart"/>
          </w:tcPr>
          <w:p w14:paraId="29F3BE08" w14:textId="77777777" w:rsidR="009F18CA" w:rsidRPr="00864D30" w:rsidRDefault="009F18CA" w:rsidP="00CE3B3E">
            <w:pPr>
              <w:rPr>
                <w:rFonts w:ascii="Arial" w:hAnsi="Arial" w:cs="Arial"/>
                <w:b/>
              </w:rPr>
            </w:pPr>
            <w:r w:rsidRPr="00864D30">
              <w:rPr>
                <w:rFonts w:ascii="Arial" w:hAnsi="Arial" w:cs="Arial"/>
                <w:b/>
              </w:rPr>
              <w:t>Soldadura</w:t>
            </w:r>
          </w:p>
        </w:tc>
        <w:tc>
          <w:tcPr>
            <w:tcW w:w="1434" w:type="dxa"/>
            <w:vMerge w:val="restart"/>
          </w:tcPr>
          <w:p w14:paraId="06CE0809" w14:textId="77777777" w:rsidR="009F18CA" w:rsidRPr="00864D30" w:rsidRDefault="009F18CA" w:rsidP="00CE3B3E">
            <w:pPr>
              <w:rPr>
                <w:rFonts w:ascii="Arial" w:hAnsi="Arial" w:cs="Arial"/>
                <w:b/>
              </w:rPr>
            </w:pPr>
            <w:r w:rsidRPr="00864D30">
              <w:rPr>
                <w:rFonts w:ascii="Arial" w:hAnsi="Arial" w:cs="Arial"/>
                <w:b/>
              </w:rPr>
              <w:t>Ajustes</w:t>
            </w:r>
          </w:p>
        </w:tc>
        <w:tc>
          <w:tcPr>
            <w:tcW w:w="1434" w:type="dxa"/>
            <w:vMerge w:val="restart"/>
          </w:tcPr>
          <w:p w14:paraId="2916ED8E" w14:textId="77777777" w:rsidR="009F18CA" w:rsidRPr="00864D30" w:rsidRDefault="009F18CA" w:rsidP="00CE3B3E">
            <w:pPr>
              <w:rPr>
                <w:rFonts w:ascii="Arial" w:hAnsi="Arial" w:cs="Arial"/>
                <w:b/>
              </w:rPr>
            </w:pPr>
            <w:r w:rsidRPr="00864D30">
              <w:rPr>
                <w:rFonts w:ascii="Arial" w:hAnsi="Arial" w:cs="Arial"/>
                <w:b/>
              </w:rPr>
              <w:t>Tornería</w:t>
            </w:r>
          </w:p>
        </w:tc>
        <w:tc>
          <w:tcPr>
            <w:tcW w:w="1440" w:type="dxa"/>
            <w:vMerge w:val="restart"/>
          </w:tcPr>
          <w:p w14:paraId="6FA42179" w14:textId="77777777" w:rsidR="009F18CA" w:rsidRPr="00864D30" w:rsidRDefault="009F18CA" w:rsidP="00CE3B3E">
            <w:pPr>
              <w:rPr>
                <w:rFonts w:ascii="Arial" w:hAnsi="Arial" w:cs="Arial"/>
                <w:b/>
              </w:rPr>
            </w:pPr>
            <w:r w:rsidRPr="00864D30">
              <w:rPr>
                <w:rFonts w:ascii="Arial" w:hAnsi="Arial" w:cs="Arial"/>
                <w:b/>
              </w:rPr>
              <w:t>Carpinter</w:t>
            </w:r>
            <w:r>
              <w:rPr>
                <w:rFonts w:ascii="Arial" w:hAnsi="Arial" w:cs="Arial"/>
                <w:b/>
              </w:rPr>
              <w:t>í</w:t>
            </w:r>
            <w:r w:rsidRPr="00864D30">
              <w:rPr>
                <w:rFonts w:ascii="Arial" w:hAnsi="Arial" w:cs="Arial"/>
                <w:b/>
              </w:rPr>
              <w:t>a</w:t>
            </w:r>
          </w:p>
        </w:tc>
      </w:tr>
      <w:tr w:rsidR="009F18CA" w14:paraId="00F2EEDD" w14:textId="77777777" w:rsidTr="00CE3B3E">
        <w:tc>
          <w:tcPr>
            <w:tcW w:w="2975" w:type="dxa"/>
            <w:gridSpan w:val="2"/>
            <w:shd w:val="clear" w:color="auto" w:fill="DBE5F1" w:themeFill="accent1" w:themeFillTint="33"/>
          </w:tcPr>
          <w:p w14:paraId="03A427F2" w14:textId="77777777" w:rsidR="009F18CA" w:rsidRPr="00864D30" w:rsidRDefault="009F18CA" w:rsidP="00CE3B3E">
            <w:pPr>
              <w:jc w:val="center"/>
              <w:rPr>
                <w:rFonts w:ascii="Arial" w:hAnsi="Arial" w:cs="Arial"/>
                <w:b/>
              </w:rPr>
            </w:pPr>
            <w:r w:rsidRPr="00864D30">
              <w:rPr>
                <w:rFonts w:ascii="Arial" w:hAnsi="Arial" w:cs="Arial"/>
                <w:b/>
              </w:rPr>
              <w:t>Agentes de Riesgos</w:t>
            </w:r>
          </w:p>
        </w:tc>
        <w:tc>
          <w:tcPr>
            <w:tcW w:w="1437" w:type="dxa"/>
            <w:vMerge/>
          </w:tcPr>
          <w:p w14:paraId="4B9D1414" w14:textId="77777777" w:rsidR="009F18CA" w:rsidRPr="00864D30" w:rsidRDefault="009F18CA" w:rsidP="00CE3B3E">
            <w:pPr>
              <w:jc w:val="center"/>
              <w:rPr>
                <w:rFonts w:ascii="Arial" w:hAnsi="Arial" w:cs="Arial"/>
                <w:b/>
              </w:rPr>
            </w:pPr>
          </w:p>
        </w:tc>
        <w:tc>
          <w:tcPr>
            <w:tcW w:w="1434" w:type="dxa"/>
            <w:vMerge/>
          </w:tcPr>
          <w:p w14:paraId="641820B3" w14:textId="77777777" w:rsidR="009F18CA" w:rsidRPr="00864D30" w:rsidRDefault="009F18CA" w:rsidP="00CE3B3E">
            <w:pPr>
              <w:jc w:val="center"/>
              <w:rPr>
                <w:rFonts w:ascii="Arial" w:hAnsi="Arial" w:cs="Arial"/>
                <w:b/>
              </w:rPr>
            </w:pPr>
          </w:p>
        </w:tc>
        <w:tc>
          <w:tcPr>
            <w:tcW w:w="1434" w:type="dxa"/>
            <w:vMerge/>
          </w:tcPr>
          <w:p w14:paraId="0CAB6047" w14:textId="77777777" w:rsidR="009F18CA" w:rsidRPr="00864D30" w:rsidRDefault="009F18CA" w:rsidP="00CE3B3E">
            <w:pPr>
              <w:jc w:val="center"/>
              <w:rPr>
                <w:rFonts w:ascii="Arial" w:hAnsi="Arial" w:cs="Arial"/>
                <w:b/>
              </w:rPr>
            </w:pPr>
          </w:p>
        </w:tc>
        <w:tc>
          <w:tcPr>
            <w:tcW w:w="1440" w:type="dxa"/>
            <w:vMerge/>
          </w:tcPr>
          <w:p w14:paraId="259930D4" w14:textId="77777777" w:rsidR="009F18CA" w:rsidRPr="00864D30" w:rsidRDefault="009F18CA" w:rsidP="00CE3B3E">
            <w:pPr>
              <w:jc w:val="center"/>
              <w:rPr>
                <w:rFonts w:ascii="Arial" w:hAnsi="Arial" w:cs="Arial"/>
                <w:b/>
              </w:rPr>
            </w:pPr>
          </w:p>
        </w:tc>
      </w:tr>
      <w:tr w:rsidR="009F18CA" w14:paraId="40BEE2CC" w14:textId="77777777" w:rsidTr="00CE3B3E">
        <w:tc>
          <w:tcPr>
            <w:tcW w:w="1416" w:type="dxa"/>
          </w:tcPr>
          <w:p w14:paraId="02C25075" w14:textId="77777777" w:rsidR="009F18CA" w:rsidRPr="00AA3306" w:rsidRDefault="009F18CA" w:rsidP="00CE3B3E">
            <w:pPr>
              <w:jc w:val="center"/>
              <w:rPr>
                <w:rFonts w:ascii="Arial" w:hAnsi="Arial" w:cs="Arial"/>
                <w:b/>
                <w:sz w:val="20"/>
                <w:szCs w:val="20"/>
              </w:rPr>
            </w:pPr>
            <w:r w:rsidRPr="00AA3306">
              <w:rPr>
                <w:rFonts w:ascii="Arial" w:hAnsi="Arial" w:cs="Arial"/>
                <w:b/>
                <w:sz w:val="20"/>
                <w:szCs w:val="20"/>
              </w:rPr>
              <w:t>A</w:t>
            </w:r>
          </w:p>
        </w:tc>
        <w:tc>
          <w:tcPr>
            <w:tcW w:w="7304" w:type="dxa"/>
            <w:gridSpan w:val="5"/>
          </w:tcPr>
          <w:p w14:paraId="73954682" w14:textId="77777777" w:rsidR="009F18CA" w:rsidRPr="00AA3306" w:rsidRDefault="009F18CA" w:rsidP="00CE3B3E">
            <w:pPr>
              <w:jc w:val="center"/>
              <w:rPr>
                <w:rFonts w:ascii="Arial" w:hAnsi="Arial" w:cs="Arial"/>
                <w:b/>
                <w:sz w:val="20"/>
                <w:szCs w:val="20"/>
              </w:rPr>
            </w:pPr>
            <w:r w:rsidRPr="00AA3306">
              <w:rPr>
                <w:rFonts w:ascii="Arial" w:hAnsi="Arial" w:cs="Arial"/>
                <w:b/>
                <w:sz w:val="20"/>
                <w:szCs w:val="20"/>
              </w:rPr>
              <w:t>Riesgo Físico</w:t>
            </w:r>
          </w:p>
        </w:tc>
      </w:tr>
      <w:tr w:rsidR="009F18CA" w14:paraId="595EEE64" w14:textId="77777777" w:rsidTr="00FC7ED9">
        <w:tc>
          <w:tcPr>
            <w:tcW w:w="1416" w:type="dxa"/>
            <w:vAlign w:val="center"/>
          </w:tcPr>
          <w:p w14:paraId="760F771C"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100</w:t>
            </w:r>
          </w:p>
        </w:tc>
        <w:tc>
          <w:tcPr>
            <w:tcW w:w="1559" w:type="dxa"/>
          </w:tcPr>
          <w:p w14:paraId="4A59668E" w14:textId="77777777" w:rsidR="009F18CA" w:rsidRPr="00AA3306" w:rsidRDefault="009F18CA" w:rsidP="00CE3B3E">
            <w:pPr>
              <w:rPr>
                <w:rFonts w:ascii="Arial" w:hAnsi="Arial" w:cs="Arial"/>
                <w:sz w:val="20"/>
                <w:szCs w:val="20"/>
              </w:rPr>
            </w:pPr>
            <w:r w:rsidRPr="00AA3306">
              <w:rPr>
                <w:rFonts w:ascii="Arial" w:hAnsi="Arial" w:cs="Arial"/>
                <w:sz w:val="20"/>
                <w:szCs w:val="20"/>
              </w:rPr>
              <w:t>Ruido</w:t>
            </w:r>
          </w:p>
        </w:tc>
        <w:tc>
          <w:tcPr>
            <w:tcW w:w="1437" w:type="dxa"/>
            <w:shd w:val="clear" w:color="auto" w:fill="auto"/>
            <w:vAlign w:val="center"/>
          </w:tcPr>
          <w:p w14:paraId="62C03950"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0363A934" w14:textId="77777777" w:rsidR="009F18CA" w:rsidRPr="00AA3306" w:rsidRDefault="00FC7ED9" w:rsidP="004303FE">
            <w:pPr>
              <w:jc w:val="center"/>
              <w:rPr>
                <w:rFonts w:ascii="Arial" w:hAnsi="Arial" w:cs="Arial"/>
                <w:sz w:val="20"/>
                <w:szCs w:val="20"/>
              </w:rPr>
            </w:pPr>
            <w:r>
              <w:rPr>
                <w:rFonts w:ascii="Arial" w:hAnsi="Arial" w:cs="Arial"/>
                <w:sz w:val="20"/>
                <w:szCs w:val="20"/>
              </w:rPr>
              <w:t>I</w:t>
            </w:r>
            <w:r w:rsidR="008E0A4E">
              <w:rPr>
                <w:rFonts w:ascii="Arial" w:hAnsi="Arial" w:cs="Arial"/>
                <w:sz w:val="20"/>
                <w:szCs w:val="20"/>
              </w:rPr>
              <w:t>I</w:t>
            </w:r>
          </w:p>
        </w:tc>
        <w:tc>
          <w:tcPr>
            <w:tcW w:w="1434" w:type="dxa"/>
            <w:shd w:val="clear" w:color="auto" w:fill="FF0000"/>
            <w:vAlign w:val="center"/>
          </w:tcPr>
          <w:p w14:paraId="215EDC07" w14:textId="77777777" w:rsidR="009F18CA" w:rsidRPr="00AA3306" w:rsidRDefault="008E0A4E" w:rsidP="004303FE">
            <w:pPr>
              <w:jc w:val="center"/>
              <w:rPr>
                <w:rFonts w:ascii="Arial" w:hAnsi="Arial" w:cs="Arial"/>
                <w:sz w:val="20"/>
                <w:szCs w:val="20"/>
              </w:rPr>
            </w:pPr>
            <w:r>
              <w:rPr>
                <w:rFonts w:ascii="Arial" w:hAnsi="Arial" w:cs="Arial"/>
                <w:sz w:val="20"/>
                <w:szCs w:val="20"/>
              </w:rPr>
              <w:t>I</w:t>
            </w:r>
            <w:r w:rsidR="00FC7ED9">
              <w:rPr>
                <w:rFonts w:ascii="Arial" w:hAnsi="Arial" w:cs="Arial"/>
                <w:sz w:val="20"/>
                <w:szCs w:val="20"/>
              </w:rPr>
              <w:t>I</w:t>
            </w:r>
          </w:p>
        </w:tc>
        <w:tc>
          <w:tcPr>
            <w:tcW w:w="1440" w:type="dxa"/>
            <w:shd w:val="clear" w:color="auto" w:fill="FF0000"/>
            <w:vAlign w:val="center"/>
          </w:tcPr>
          <w:p w14:paraId="4F2BAB7E" w14:textId="77777777" w:rsidR="009F18CA" w:rsidRPr="00AA3306" w:rsidRDefault="008E0A4E" w:rsidP="004303FE">
            <w:pPr>
              <w:jc w:val="center"/>
              <w:rPr>
                <w:rFonts w:ascii="Arial" w:hAnsi="Arial" w:cs="Arial"/>
                <w:sz w:val="20"/>
                <w:szCs w:val="20"/>
              </w:rPr>
            </w:pPr>
            <w:r>
              <w:rPr>
                <w:rFonts w:ascii="Arial" w:hAnsi="Arial" w:cs="Arial"/>
                <w:sz w:val="20"/>
                <w:szCs w:val="20"/>
              </w:rPr>
              <w:t>I</w:t>
            </w:r>
            <w:r w:rsidR="00FC7ED9">
              <w:rPr>
                <w:rFonts w:ascii="Arial" w:hAnsi="Arial" w:cs="Arial"/>
                <w:sz w:val="20"/>
                <w:szCs w:val="20"/>
              </w:rPr>
              <w:t>I</w:t>
            </w:r>
          </w:p>
        </w:tc>
      </w:tr>
      <w:tr w:rsidR="009F18CA" w14:paraId="4FDEA2BA" w14:textId="77777777" w:rsidTr="008E0A4E">
        <w:tc>
          <w:tcPr>
            <w:tcW w:w="1416" w:type="dxa"/>
            <w:vAlign w:val="center"/>
          </w:tcPr>
          <w:p w14:paraId="29EC6891"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101</w:t>
            </w:r>
          </w:p>
        </w:tc>
        <w:tc>
          <w:tcPr>
            <w:tcW w:w="1559" w:type="dxa"/>
          </w:tcPr>
          <w:p w14:paraId="6D744E47" w14:textId="77777777" w:rsidR="009F18CA" w:rsidRPr="00AA3306" w:rsidRDefault="009F18CA" w:rsidP="00CE3B3E">
            <w:pPr>
              <w:rPr>
                <w:rFonts w:ascii="Arial" w:hAnsi="Arial" w:cs="Arial"/>
                <w:sz w:val="20"/>
                <w:szCs w:val="20"/>
              </w:rPr>
            </w:pPr>
            <w:r w:rsidRPr="00AA3306">
              <w:rPr>
                <w:rFonts w:ascii="Arial" w:hAnsi="Arial" w:cs="Arial"/>
                <w:sz w:val="20"/>
                <w:szCs w:val="20"/>
              </w:rPr>
              <w:t>Temperaturas extremas</w:t>
            </w:r>
          </w:p>
        </w:tc>
        <w:tc>
          <w:tcPr>
            <w:tcW w:w="1437" w:type="dxa"/>
            <w:shd w:val="clear" w:color="auto" w:fill="FFFF00"/>
            <w:vAlign w:val="center"/>
          </w:tcPr>
          <w:p w14:paraId="21EBDE33" w14:textId="77777777" w:rsidR="009F18CA" w:rsidRPr="00AA3306" w:rsidRDefault="008E0A4E" w:rsidP="004303FE">
            <w:pPr>
              <w:jc w:val="center"/>
              <w:rPr>
                <w:rFonts w:ascii="Arial" w:hAnsi="Arial" w:cs="Arial"/>
                <w:sz w:val="20"/>
                <w:szCs w:val="20"/>
              </w:rPr>
            </w:pPr>
            <w:r>
              <w:rPr>
                <w:rFonts w:ascii="Arial" w:hAnsi="Arial" w:cs="Arial"/>
                <w:sz w:val="20"/>
                <w:szCs w:val="20"/>
              </w:rPr>
              <w:t>III</w:t>
            </w:r>
          </w:p>
        </w:tc>
        <w:tc>
          <w:tcPr>
            <w:tcW w:w="1434" w:type="dxa"/>
            <w:shd w:val="clear" w:color="auto" w:fill="auto"/>
            <w:vAlign w:val="center"/>
          </w:tcPr>
          <w:p w14:paraId="70B80D49"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5FE2A3A7" w14:textId="77777777" w:rsidR="009F18CA" w:rsidRPr="00AA3306" w:rsidRDefault="009F18CA" w:rsidP="004303FE">
            <w:pPr>
              <w:jc w:val="center"/>
              <w:rPr>
                <w:rFonts w:ascii="Arial" w:hAnsi="Arial" w:cs="Arial"/>
                <w:sz w:val="20"/>
                <w:szCs w:val="20"/>
              </w:rPr>
            </w:pPr>
          </w:p>
        </w:tc>
        <w:tc>
          <w:tcPr>
            <w:tcW w:w="1440" w:type="dxa"/>
            <w:shd w:val="clear" w:color="auto" w:fill="auto"/>
            <w:vAlign w:val="center"/>
          </w:tcPr>
          <w:p w14:paraId="14AD1A82" w14:textId="77777777" w:rsidR="009F18CA" w:rsidRPr="00AA3306" w:rsidRDefault="009F18CA" w:rsidP="004303FE">
            <w:pPr>
              <w:jc w:val="center"/>
              <w:rPr>
                <w:rFonts w:ascii="Arial" w:hAnsi="Arial" w:cs="Arial"/>
                <w:sz w:val="20"/>
                <w:szCs w:val="20"/>
              </w:rPr>
            </w:pPr>
          </w:p>
        </w:tc>
      </w:tr>
      <w:tr w:rsidR="009F18CA" w14:paraId="36C4350A" w14:textId="77777777" w:rsidTr="008E0A4E">
        <w:tc>
          <w:tcPr>
            <w:tcW w:w="1416" w:type="dxa"/>
            <w:vAlign w:val="center"/>
          </w:tcPr>
          <w:p w14:paraId="2B158793"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102</w:t>
            </w:r>
          </w:p>
        </w:tc>
        <w:tc>
          <w:tcPr>
            <w:tcW w:w="1559" w:type="dxa"/>
          </w:tcPr>
          <w:p w14:paraId="73FEC93F" w14:textId="77777777" w:rsidR="009F18CA" w:rsidRPr="00AA3306" w:rsidRDefault="009F18CA" w:rsidP="00CE3B3E">
            <w:pPr>
              <w:rPr>
                <w:rFonts w:ascii="Arial" w:hAnsi="Arial" w:cs="Arial"/>
                <w:sz w:val="20"/>
                <w:szCs w:val="20"/>
              </w:rPr>
            </w:pPr>
            <w:r w:rsidRPr="00AA3306">
              <w:rPr>
                <w:rFonts w:ascii="Arial" w:hAnsi="Arial" w:cs="Arial"/>
                <w:sz w:val="20"/>
                <w:szCs w:val="20"/>
              </w:rPr>
              <w:t>Falta de iluminación</w:t>
            </w:r>
          </w:p>
        </w:tc>
        <w:tc>
          <w:tcPr>
            <w:tcW w:w="1437" w:type="dxa"/>
            <w:shd w:val="clear" w:color="auto" w:fill="FF0000"/>
            <w:vAlign w:val="center"/>
          </w:tcPr>
          <w:p w14:paraId="107B7498"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FF0000"/>
            <w:vAlign w:val="center"/>
          </w:tcPr>
          <w:p w14:paraId="6B34A4B0"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FF0000"/>
            <w:vAlign w:val="center"/>
          </w:tcPr>
          <w:p w14:paraId="5D9ED9FD"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321DA809"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9F18CA" w14:paraId="339D4423" w14:textId="77777777" w:rsidTr="008E0A4E">
        <w:tc>
          <w:tcPr>
            <w:tcW w:w="1416" w:type="dxa"/>
            <w:vAlign w:val="center"/>
          </w:tcPr>
          <w:p w14:paraId="20339D52"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103</w:t>
            </w:r>
          </w:p>
        </w:tc>
        <w:tc>
          <w:tcPr>
            <w:tcW w:w="1559" w:type="dxa"/>
          </w:tcPr>
          <w:p w14:paraId="772720B6" w14:textId="77777777" w:rsidR="009F18CA" w:rsidRPr="00AA3306" w:rsidRDefault="009F18CA" w:rsidP="00CE3B3E">
            <w:pPr>
              <w:rPr>
                <w:rFonts w:ascii="Arial" w:hAnsi="Arial" w:cs="Arial"/>
                <w:sz w:val="20"/>
                <w:szCs w:val="20"/>
              </w:rPr>
            </w:pPr>
            <w:r w:rsidRPr="00AA3306">
              <w:rPr>
                <w:rFonts w:ascii="Arial" w:hAnsi="Arial" w:cs="Arial"/>
                <w:sz w:val="20"/>
                <w:szCs w:val="20"/>
              </w:rPr>
              <w:t>Ventilación escasa</w:t>
            </w:r>
          </w:p>
        </w:tc>
        <w:tc>
          <w:tcPr>
            <w:tcW w:w="1437" w:type="dxa"/>
            <w:shd w:val="clear" w:color="auto" w:fill="FF0000"/>
            <w:vAlign w:val="center"/>
          </w:tcPr>
          <w:p w14:paraId="331EE2B9"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auto"/>
            <w:vAlign w:val="center"/>
          </w:tcPr>
          <w:p w14:paraId="42ECAFBE"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0D1EF261"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77452B5B"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F56C9B" w14:paraId="519D7D2E" w14:textId="77777777" w:rsidTr="00F56C9B">
        <w:tc>
          <w:tcPr>
            <w:tcW w:w="1416" w:type="dxa"/>
            <w:vAlign w:val="center"/>
          </w:tcPr>
          <w:p w14:paraId="334BB2C8" w14:textId="77777777" w:rsidR="00F56C9B" w:rsidRPr="00AA3306" w:rsidRDefault="00F56C9B" w:rsidP="004303FE">
            <w:pPr>
              <w:jc w:val="center"/>
              <w:rPr>
                <w:rFonts w:ascii="Arial" w:hAnsi="Arial" w:cs="Arial"/>
                <w:sz w:val="20"/>
                <w:szCs w:val="20"/>
              </w:rPr>
            </w:pPr>
            <w:r>
              <w:rPr>
                <w:rFonts w:ascii="Arial" w:hAnsi="Arial" w:cs="Arial"/>
                <w:sz w:val="20"/>
                <w:szCs w:val="20"/>
              </w:rPr>
              <w:t>104</w:t>
            </w:r>
          </w:p>
        </w:tc>
        <w:tc>
          <w:tcPr>
            <w:tcW w:w="1559" w:type="dxa"/>
          </w:tcPr>
          <w:p w14:paraId="7A1661BE" w14:textId="77777777" w:rsidR="00F56C9B" w:rsidRPr="00AA3306" w:rsidRDefault="00F56C9B" w:rsidP="00CE3B3E">
            <w:pPr>
              <w:rPr>
                <w:rFonts w:ascii="Arial" w:hAnsi="Arial" w:cs="Arial"/>
                <w:sz w:val="20"/>
                <w:szCs w:val="20"/>
              </w:rPr>
            </w:pPr>
            <w:r>
              <w:rPr>
                <w:rFonts w:ascii="Arial" w:hAnsi="Arial" w:cs="Arial"/>
                <w:sz w:val="20"/>
                <w:szCs w:val="20"/>
              </w:rPr>
              <w:t>Radiaciones</w:t>
            </w:r>
          </w:p>
        </w:tc>
        <w:tc>
          <w:tcPr>
            <w:tcW w:w="1437" w:type="dxa"/>
            <w:shd w:val="clear" w:color="auto" w:fill="FFFF00"/>
            <w:vAlign w:val="center"/>
          </w:tcPr>
          <w:p w14:paraId="47B0B3FA" w14:textId="77777777" w:rsidR="00F56C9B" w:rsidRDefault="00F56C9B" w:rsidP="004303FE">
            <w:pPr>
              <w:jc w:val="center"/>
              <w:rPr>
                <w:rFonts w:ascii="Arial" w:hAnsi="Arial" w:cs="Arial"/>
                <w:sz w:val="20"/>
                <w:szCs w:val="20"/>
              </w:rPr>
            </w:pPr>
            <w:r>
              <w:rPr>
                <w:rFonts w:ascii="Arial" w:hAnsi="Arial" w:cs="Arial"/>
                <w:sz w:val="20"/>
                <w:szCs w:val="20"/>
              </w:rPr>
              <w:t>III</w:t>
            </w:r>
          </w:p>
        </w:tc>
        <w:tc>
          <w:tcPr>
            <w:tcW w:w="1434" w:type="dxa"/>
            <w:shd w:val="clear" w:color="auto" w:fill="auto"/>
            <w:vAlign w:val="center"/>
          </w:tcPr>
          <w:p w14:paraId="60F564B2" w14:textId="77777777" w:rsidR="00F56C9B" w:rsidRPr="00AA3306" w:rsidRDefault="00F56C9B" w:rsidP="004303FE">
            <w:pPr>
              <w:jc w:val="center"/>
              <w:rPr>
                <w:rFonts w:ascii="Arial" w:hAnsi="Arial" w:cs="Arial"/>
                <w:sz w:val="20"/>
                <w:szCs w:val="20"/>
              </w:rPr>
            </w:pPr>
          </w:p>
        </w:tc>
        <w:tc>
          <w:tcPr>
            <w:tcW w:w="1434" w:type="dxa"/>
            <w:shd w:val="clear" w:color="auto" w:fill="FFFFFF" w:themeFill="background1"/>
            <w:vAlign w:val="center"/>
          </w:tcPr>
          <w:p w14:paraId="4124E990" w14:textId="77777777" w:rsidR="00F56C9B" w:rsidRDefault="00F56C9B" w:rsidP="004303FE">
            <w:pPr>
              <w:jc w:val="center"/>
              <w:rPr>
                <w:rFonts w:ascii="Arial" w:hAnsi="Arial" w:cs="Arial"/>
                <w:sz w:val="20"/>
                <w:szCs w:val="20"/>
              </w:rPr>
            </w:pPr>
          </w:p>
        </w:tc>
        <w:tc>
          <w:tcPr>
            <w:tcW w:w="1440" w:type="dxa"/>
            <w:shd w:val="clear" w:color="auto" w:fill="FFFFFF" w:themeFill="background1"/>
            <w:vAlign w:val="center"/>
          </w:tcPr>
          <w:p w14:paraId="40211E8A" w14:textId="77777777" w:rsidR="00F56C9B" w:rsidRDefault="00F56C9B" w:rsidP="004303FE">
            <w:pPr>
              <w:jc w:val="center"/>
              <w:rPr>
                <w:rFonts w:ascii="Arial" w:hAnsi="Arial" w:cs="Arial"/>
                <w:sz w:val="20"/>
                <w:szCs w:val="20"/>
              </w:rPr>
            </w:pPr>
          </w:p>
        </w:tc>
      </w:tr>
      <w:tr w:rsidR="009F18CA" w14:paraId="59E982A0" w14:textId="77777777" w:rsidTr="004303FE">
        <w:tc>
          <w:tcPr>
            <w:tcW w:w="1416" w:type="dxa"/>
            <w:shd w:val="clear" w:color="auto" w:fill="DBE5F1" w:themeFill="accent1" w:themeFillTint="33"/>
            <w:vAlign w:val="center"/>
          </w:tcPr>
          <w:p w14:paraId="21D840E1"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B</w:t>
            </w:r>
          </w:p>
        </w:tc>
        <w:tc>
          <w:tcPr>
            <w:tcW w:w="7304" w:type="dxa"/>
            <w:gridSpan w:val="5"/>
            <w:shd w:val="clear" w:color="auto" w:fill="DBE5F1" w:themeFill="accent1" w:themeFillTint="33"/>
            <w:vAlign w:val="center"/>
          </w:tcPr>
          <w:p w14:paraId="003DB230"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Riesgos Mecánicos</w:t>
            </w:r>
          </w:p>
        </w:tc>
      </w:tr>
      <w:tr w:rsidR="009F18CA" w14:paraId="797B5A9D" w14:textId="77777777" w:rsidTr="008E0A4E">
        <w:tc>
          <w:tcPr>
            <w:tcW w:w="1416" w:type="dxa"/>
            <w:vAlign w:val="center"/>
          </w:tcPr>
          <w:p w14:paraId="6E450DE3"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200</w:t>
            </w:r>
          </w:p>
        </w:tc>
        <w:tc>
          <w:tcPr>
            <w:tcW w:w="1559" w:type="dxa"/>
          </w:tcPr>
          <w:p w14:paraId="6A32BCEA" w14:textId="77777777" w:rsidR="009F18CA" w:rsidRPr="00AA3306" w:rsidRDefault="009F18CA" w:rsidP="00CE3B3E">
            <w:pPr>
              <w:rPr>
                <w:rFonts w:ascii="Arial" w:hAnsi="Arial" w:cs="Arial"/>
                <w:sz w:val="20"/>
                <w:szCs w:val="20"/>
              </w:rPr>
            </w:pPr>
            <w:r w:rsidRPr="00AA3306">
              <w:rPr>
                <w:rFonts w:ascii="Arial" w:hAnsi="Arial" w:cs="Arial"/>
                <w:sz w:val="20"/>
                <w:szCs w:val="20"/>
              </w:rPr>
              <w:t>Caídas de objetos</w:t>
            </w:r>
          </w:p>
        </w:tc>
        <w:tc>
          <w:tcPr>
            <w:tcW w:w="1437" w:type="dxa"/>
            <w:shd w:val="clear" w:color="auto" w:fill="auto"/>
            <w:vAlign w:val="center"/>
          </w:tcPr>
          <w:p w14:paraId="37865C29"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388A741A"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3294CFCE"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11F4DAD2"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9F18CA" w14:paraId="5F049C1E" w14:textId="77777777" w:rsidTr="004303FE">
        <w:tc>
          <w:tcPr>
            <w:tcW w:w="1416" w:type="dxa"/>
            <w:vAlign w:val="center"/>
          </w:tcPr>
          <w:p w14:paraId="0C503F4F"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201</w:t>
            </w:r>
          </w:p>
        </w:tc>
        <w:tc>
          <w:tcPr>
            <w:tcW w:w="1559" w:type="dxa"/>
          </w:tcPr>
          <w:p w14:paraId="7D99805A" w14:textId="77777777" w:rsidR="009F18CA" w:rsidRPr="00AA3306" w:rsidRDefault="009F18CA" w:rsidP="00CE3B3E">
            <w:pPr>
              <w:rPr>
                <w:rFonts w:ascii="Arial" w:hAnsi="Arial" w:cs="Arial"/>
                <w:sz w:val="20"/>
                <w:szCs w:val="20"/>
              </w:rPr>
            </w:pPr>
            <w:r w:rsidRPr="00AA3306">
              <w:rPr>
                <w:rFonts w:ascii="Arial" w:hAnsi="Arial" w:cs="Arial"/>
                <w:sz w:val="20"/>
                <w:szCs w:val="20"/>
              </w:rPr>
              <w:t>Caída del mismo nivel</w:t>
            </w:r>
          </w:p>
        </w:tc>
        <w:tc>
          <w:tcPr>
            <w:tcW w:w="1437" w:type="dxa"/>
            <w:shd w:val="clear" w:color="auto" w:fill="auto"/>
            <w:vAlign w:val="center"/>
          </w:tcPr>
          <w:p w14:paraId="04DE07EB"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54E2625D"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0BE47922" w14:textId="77777777" w:rsidR="009F18CA" w:rsidRPr="00AA3306" w:rsidRDefault="009F18CA" w:rsidP="004303FE">
            <w:pPr>
              <w:jc w:val="center"/>
              <w:rPr>
                <w:rFonts w:ascii="Arial" w:hAnsi="Arial" w:cs="Arial"/>
                <w:sz w:val="20"/>
                <w:szCs w:val="20"/>
              </w:rPr>
            </w:pPr>
          </w:p>
        </w:tc>
        <w:tc>
          <w:tcPr>
            <w:tcW w:w="1440" w:type="dxa"/>
            <w:shd w:val="clear" w:color="auto" w:fill="auto"/>
            <w:vAlign w:val="center"/>
          </w:tcPr>
          <w:p w14:paraId="5707BDAE" w14:textId="77777777" w:rsidR="009F18CA" w:rsidRPr="00AA3306" w:rsidRDefault="009F18CA" w:rsidP="004303FE">
            <w:pPr>
              <w:jc w:val="center"/>
              <w:rPr>
                <w:rFonts w:ascii="Arial" w:hAnsi="Arial" w:cs="Arial"/>
                <w:sz w:val="20"/>
                <w:szCs w:val="20"/>
              </w:rPr>
            </w:pPr>
          </w:p>
        </w:tc>
      </w:tr>
      <w:tr w:rsidR="009F18CA" w14:paraId="6E608672" w14:textId="77777777" w:rsidTr="004303FE">
        <w:tc>
          <w:tcPr>
            <w:tcW w:w="1416" w:type="dxa"/>
            <w:vAlign w:val="center"/>
          </w:tcPr>
          <w:p w14:paraId="4EE617EB"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202</w:t>
            </w:r>
          </w:p>
        </w:tc>
        <w:tc>
          <w:tcPr>
            <w:tcW w:w="1559" w:type="dxa"/>
          </w:tcPr>
          <w:p w14:paraId="6C307739" w14:textId="77777777" w:rsidR="009F18CA" w:rsidRPr="00AA3306" w:rsidRDefault="009F18CA" w:rsidP="00CE3B3E">
            <w:pPr>
              <w:rPr>
                <w:rFonts w:ascii="Arial" w:hAnsi="Arial" w:cs="Arial"/>
                <w:sz w:val="20"/>
                <w:szCs w:val="20"/>
              </w:rPr>
            </w:pPr>
            <w:r w:rsidRPr="00AA3306">
              <w:rPr>
                <w:rFonts w:ascii="Arial" w:hAnsi="Arial" w:cs="Arial"/>
                <w:sz w:val="20"/>
                <w:szCs w:val="20"/>
              </w:rPr>
              <w:t>Caída de distinto nivel</w:t>
            </w:r>
          </w:p>
        </w:tc>
        <w:tc>
          <w:tcPr>
            <w:tcW w:w="1437" w:type="dxa"/>
            <w:shd w:val="clear" w:color="auto" w:fill="auto"/>
            <w:vAlign w:val="center"/>
          </w:tcPr>
          <w:p w14:paraId="1A5AB248"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24762F47"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65007655" w14:textId="77777777" w:rsidR="009F18CA" w:rsidRPr="00AA3306" w:rsidRDefault="009F18CA" w:rsidP="004303FE">
            <w:pPr>
              <w:jc w:val="center"/>
              <w:rPr>
                <w:rFonts w:ascii="Arial" w:hAnsi="Arial" w:cs="Arial"/>
                <w:sz w:val="20"/>
                <w:szCs w:val="20"/>
              </w:rPr>
            </w:pPr>
          </w:p>
        </w:tc>
        <w:tc>
          <w:tcPr>
            <w:tcW w:w="1440" w:type="dxa"/>
            <w:shd w:val="clear" w:color="auto" w:fill="auto"/>
            <w:vAlign w:val="center"/>
          </w:tcPr>
          <w:p w14:paraId="5DC875EA" w14:textId="77777777" w:rsidR="009F18CA" w:rsidRPr="00AA3306" w:rsidRDefault="009F18CA" w:rsidP="004303FE">
            <w:pPr>
              <w:jc w:val="center"/>
              <w:rPr>
                <w:rFonts w:ascii="Arial" w:hAnsi="Arial" w:cs="Arial"/>
                <w:sz w:val="20"/>
                <w:szCs w:val="20"/>
              </w:rPr>
            </w:pPr>
          </w:p>
        </w:tc>
      </w:tr>
      <w:tr w:rsidR="009F18CA" w14:paraId="240A75B5" w14:textId="77777777" w:rsidTr="008E0A4E">
        <w:tc>
          <w:tcPr>
            <w:tcW w:w="1416" w:type="dxa"/>
            <w:vAlign w:val="center"/>
          </w:tcPr>
          <w:p w14:paraId="0812A799"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203</w:t>
            </w:r>
          </w:p>
        </w:tc>
        <w:tc>
          <w:tcPr>
            <w:tcW w:w="1559" w:type="dxa"/>
          </w:tcPr>
          <w:p w14:paraId="4EB44683" w14:textId="77777777" w:rsidR="009F18CA" w:rsidRPr="00AA3306" w:rsidRDefault="009F18CA" w:rsidP="00CE3B3E">
            <w:pPr>
              <w:rPr>
                <w:rFonts w:ascii="Arial" w:hAnsi="Arial" w:cs="Arial"/>
                <w:sz w:val="20"/>
                <w:szCs w:val="20"/>
              </w:rPr>
            </w:pPr>
            <w:r w:rsidRPr="00AA3306">
              <w:rPr>
                <w:rFonts w:ascii="Arial" w:hAnsi="Arial" w:cs="Arial"/>
                <w:sz w:val="20"/>
                <w:szCs w:val="20"/>
              </w:rPr>
              <w:t>Atrapamiento</w:t>
            </w:r>
          </w:p>
        </w:tc>
        <w:tc>
          <w:tcPr>
            <w:tcW w:w="1437" w:type="dxa"/>
            <w:shd w:val="clear" w:color="auto" w:fill="auto"/>
            <w:vAlign w:val="center"/>
          </w:tcPr>
          <w:p w14:paraId="7501F6B0"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6761BBBD"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FF0000"/>
            <w:vAlign w:val="center"/>
          </w:tcPr>
          <w:p w14:paraId="2B6C40F7" w14:textId="77777777" w:rsidR="009F18CA" w:rsidRPr="00AA3306" w:rsidRDefault="008E0A4E" w:rsidP="008E0A4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73050E82"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9F18CA" w14:paraId="41AB93B0" w14:textId="77777777" w:rsidTr="008E0A4E">
        <w:tc>
          <w:tcPr>
            <w:tcW w:w="1416" w:type="dxa"/>
            <w:vAlign w:val="center"/>
          </w:tcPr>
          <w:p w14:paraId="40526A8F"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204</w:t>
            </w:r>
          </w:p>
        </w:tc>
        <w:tc>
          <w:tcPr>
            <w:tcW w:w="1559" w:type="dxa"/>
          </w:tcPr>
          <w:p w14:paraId="34CEC691" w14:textId="77777777" w:rsidR="009F18CA" w:rsidRPr="00AA3306" w:rsidRDefault="009F18CA" w:rsidP="00CE3B3E">
            <w:pPr>
              <w:rPr>
                <w:rFonts w:ascii="Arial" w:hAnsi="Arial" w:cs="Arial"/>
                <w:sz w:val="20"/>
                <w:szCs w:val="20"/>
              </w:rPr>
            </w:pPr>
            <w:r w:rsidRPr="00AA3306">
              <w:rPr>
                <w:rFonts w:ascii="Arial" w:hAnsi="Arial" w:cs="Arial"/>
                <w:sz w:val="20"/>
                <w:szCs w:val="20"/>
              </w:rPr>
              <w:t>Golpes contra objetos</w:t>
            </w:r>
          </w:p>
        </w:tc>
        <w:tc>
          <w:tcPr>
            <w:tcW w:w="1437" w:type="dxa"/>
            <w:shd w:val="clear" w:color="auto" w:fill="FF0000"/>
            <w:vAlign w:val="center"/>
          </w:tcPr>
          <w:p w14:paraId="7BA4819D"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auto"/>
            <w:vAlign w:val="center"/>
          </w:tcPr>
          <w:p w14:paraId="710D552D"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278983FA"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6198E58F"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9F18CA" w14:paraId="2945CB3E" w14:textId="77777777" w:rsidTr="008E0A4E">
        <w:tc>
          <w:tcPr>
            <w:tcW w:w="1416" w:type="dxa"/>
            <w:vAlign w:val="center"/>
          </w:tcPr>
          <w:p w14:paraId="6E4DA0A0"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205</w:t>
            </w:r>
          </w:p>
        </w:tc>
        <w:tc>
          <w:tcPr>
            <w:tcW w:w="1559" w:type="dxa"/>
          </w:tcPr>
          <w:p w14:paraId="33180439" w14:textId="77777777" w:rsidR="009F18CA" w:rsidRPr="00AA3306" w:rsidRDefault="009F18CA" w:rsidP="00CE3B3E">
            <w:pPr>
              <w:rPr>
                <w:rFonts w:ascii="Arial" w:hAnsi="Arial" w:cs="Arial"/>
                <w:sz w:val="20"/>
                <w:szCs w:val="20"/>
              </w:rPr>
            </w:pPr>
            <w:r w:rsidRPr="00AA3306">
              <w:rPr>
                <w:rFonts w:ascii="Arial" w:hAnsi="Arial" w:cs="Arial"/>
                <w:sz w:val="20"/>
                <w:szCs w:val="20"/>
              </w:rPr>
              <w:t>Cortes con objetos</w:t>
            </w:r>
          </w:p>
        </w:tc>
        <w:tc>
          <w:tcPr>
            <w:tcW w:w="1437" w:type="dxa"/>
            <w:shd w:val="clear" w:color="auto" w:fill="auto"/>
            <w:vAlign w:val="center"/>
          </w:tcPr>
          <w:p w14:paraId="3B66E057" w14:textId="77777777" w:rsidR="009F18CA" w:rsidRPr="00AA3306" w:rsidRDefault="009F18CA" w:rsidP="004303FE">
            <w:pPr>
              <w:jc w:val="center"/>
              <w:rPr>
                <w:rFonts w:ascii="Arial" w:hAnsi="Arial" w:cs="Arial"/>
                <w:sz w:val="20"/>
                <w:szCs w:val="20"/>
              </w:rPr>
            </w:pPr>
          </w:p>
        </w:tc>
        <w:tc>
          <w:tcPr>
            <w:tcW w:w="1434" w:type="dxa"/>
            <w:shd w:val="clear" w:color="auto" w:fill="FFC000"/>
            <w:vAlign w:val="center"/>
          </w:tcPr>
          <w:p w14:paraId="74B93714" w14:textId="77777777" w:rsidR="009F18CA" w:rsidRPr="00AA3306" w:rsidRDefault="008E0A4E" w:rsidP="004303FE">
            <w:pPr>
              <w:jc w:val="center"/>
              <w:rPr>
                <w:rFonts w:ascii="Arial" w:hAnsi="Arial" w:cs="Arial"/>
                <w:sz w:val="20"/>
                <w:szCs w:val="20"/>
              </w:rPr>
            </w:pPr>
            <w:r>
              <w:rPr>
                <w:rFonts w:ascii="Arial" w:hAnsi="Arial" w:cs="Arial"/>
                <w:sz w:val="20"/>
                <w:szCs w:val="20"/>
              </w:rPr>
              <w:t>II</w:t>
            </w:r>
          </w:p>
        </w:tc>
        <w:tc>
          <w:tcPr>
            <w:tcW w:w="1434" w:type="dxa"/>
            <w:shd w:val="clear" w:color="auto" w:fill="auto"/>
            <w:vAlign w:val="center"/>
          </w:tcPr>
          <w:p w14:paraId="0082F36E" w14:textId="77777777" w:rsidR="009F18CA" w:rsidRPr="00AA3306" w:rsidRDefault="009F18CA" w:rsidP="004303FE">
            <w:pPr>
              <w:jc w:val="center"/>
              <w:rPr>
                <w:rFonts w:ascii="Arial" w:hAnsi="Arial" w:cs="Arial"/>
                <w:sz w:val="20"/>
                <w:szCs w:val="20"/>
              </w:rPr>
            </w:pPr>
          </w:p>
        </w:tc>
        <w:tc>
          <w:tcPr>
            <w:tcW w:w="1440" w:type="dxa"/>
            <w:shd w:val="clear" w:color="auto" w:fill="FFC000"/>
            <w:vAlign w:val="center"/>
          </w:tcPr>
          <w:p w14:paraId="3AC16B7F" w14:textId="77777777" w:rsidR="009F18CA" w:rsidRPr="00AA3306" w:rsidRDefault="008E0A4E" w:rsidP="004303FE">
            <w:pPr>
              <w:jc w:val="center"/>
              <w:rPr>
                <w:rFonts w:ascii="Arial" w:hAnsi="Arial" w:cs="Arial"/>
                <w:sz w:val="20"/>
                <w:szCs w:val="20"/>
              </w:rPr>
            </w:pPr>
            <w:r>
              <w:rPr>
                <w:rFonts w:ascii="Arial" w:hAnsi="Arial" w:cs="Arial"/>
                <w:sz w:val="20"/>
                <w:szCs w:val="20"/>
              </w:rPr>
              <w:t>II</w:t>
            </w:r>
          </w:p>
        </w:tc>
      </w:tr>
      <w:tr w:rsidR="009F18CA" w14:paraId="0BA44141" w14:textId="77777777" w:rsidTr="004303FE">
        <w:tc>
          <w:tcPr>
            <w:tcW w:w="1416" w:type="dxa"/>
            <w:vAlign w:val="center"/>
          </w:tcPr>
          <w:p w14:paraId="7592E23C"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206</w:t>
            </w:r>
          </w:p>
        </w:tc>
        <w:tc>
          <w:tcPr>
            <w:tcW w:w="1559" w:type="dxa"/>
          </w:tcPr>
          <w:p w14:paraId="1EFE1A66" w14:textId="77777777" w:rsidR="009F18CA" w:rsidRPr="00AA3306" w:rsidRDefault="009F18CA" w:rsidP="00CE3B3E">
            <w:pPr>
              <w:rPr>
                <w:rFonts w:ascii="Arial" w:hAnsi="Arial" w:cs="Arial"/>
                <w:sz w:val="20"/>
                <w:szCs w:val="20"/>
              </w:rPr>
            </w:pPr>
            <w:r w:rsidRPr="00AA3306">
              <w:rPr>
                <w:rFonts w:ascii="Arial" w:hAnsi="Arial" w:cs="Arial"/>
                <w:sz w:val="20"/>
                <w:szCs w:val="20"/>
              </w:rPr>
              <w:t>Choques con objetos</w:t>
            </w:r>
          </w:p>
        </w:tc>
        <w:tc>
          <w:tcPr>
            <w:tcW w:w="1437" w:type="dxa"/>
            <w:vAlign w:val="center"/>
          </w:tcPr>
          <w:p w14:paraId="1547859C" w14:textId="77777777" w:rsidR="009F18CA" w:rsidRPr="00AA3306" w:rsidRDefault="009F18CA" w:rsidP="004303FE">
            <w:pPr>
              <w:jc w:val="center"/>
              <w:rPr>
                <w:rFonts w:ascii="Arial" w:hAnsi="Arial" w:cs="Arial"/>
                <w:sz w:val="20"/>
                <w:szCs w:val="20"/>
              </w:rPr>
            </w:pPr>
          </w:p>
        </w:tc>
        <w:tc>
          <w:tcPr>
            <w:tcW w:w="1434" w:type="dxa"/>
            <w:vAlign w:val="center"/>
          </w:tcPr>
          <w:p w14:paraId="73DD813E" w14:textId="77777777" w:rsidR="009F18CA" w:rsidRPr="00AA3306" w:rsidRDefault="009F18CA" w:rsidP="004303FE">
            <w:pPr>
              <w:jc w:val="center"/>
              <w:rPr>
                <w:rFonts w:ascii="Arial" w:hAnsi="Arial" w:cs="Arial"/>
                <w:sz w:val="20"/>
                <w:szCs w:val="20"/>
              </w:rPr>
            </w:pPr>
          </w:p>
        </w:tc>
        <w:tc>
          <w:tcPr>
            <w:tcW w:w="1434" w:type="dxa"/>
            <w:vAlign w:val="center"/>
          </w:tcPr>
          <w:p w14:paraId="13B423FB" w14:textId="77777777" w:rsidR="009F18CA" w:rsidRPr="00AA3306" w:rsidRDefault="009F18CA" w:rsidP="004303FE">
            <w:pPr>
              <w:jc w:val="center"/>
              <w:rPr>
                <w:rFonts w:ascii="Arial" w:hAnsi="Arial" w:cs="Arial"/>
                <w:sz w:val="20"/>
                <w:szCs w:val="20"/>
              </w:rPr>
            </w:pPr>
          </w:p>
        </w:tc>
        <w:tc>
          <w:tcPr>
            <w:tcW w:w="1440" w:type="dxa"/>
            <w:vAlign w:val="center"/>
          </w:tcPr>
          <w:p w14:paraId="00D522CA" w14:textId="77777777" w:rsidR="009F18CA" w:rsidRPr="00AA3306" w:rsidRDefault="009F18CA" w:rsidP="004303FE">
            <w:pPr>
              <w:jc w:val="center"/>
              <w:rPr>
                <w:rFonts w:ascii="Arial" w:hAnsi="Arial" w:cs="Arial"/>
                <w:sz w:val="20"/>
                <w:szCs w:val="20"/>
              </w:rPr>
            </w:pPr>
          </w:p>
        </w:tc>
      </w:tr>
      <w:tr w:rsidR="009F18CA" w14:paraId="2C99D2FB" w14:textId="77777777" w:rsidTr="004303FE">
        <w:tc>
          <w:tcPr>
            <w:tcW w:w="1416" w:type="dxa"/>
            <w:vAlign w:val="center"/>
          </w:tcPr>
          <w:p w14:paraId="376811FD"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207</w:t>
            </w:r>
          </w:p>
        </w:tc>
        <w:tc>
          <w:tcPr>
            <w:tcW w:w="1559" w:type="dxa"/>
          </w:tcPr>
          <w:p w14:paraId="2E86DECE" w14:textId="77777777" w:rsidR="009F18CA" w:rsidRPr="00AA3306" w:rsidRDefault="009F18CA" w:rsidP="00CE3B3E">
            <w:pPr>
              <w:rPr>
                <w:rFonts w:ascii="Arial" w:hAnsi="Arial" w:cs="Arial"/>
                <w:sz w:val="20"/>
                <w:szCs w:val="20"/>
              </w:rPr>
            </w:pPr>
            <w:r w:rsidRPr="00AA3306">
              <w:rPr>
                <w:rFonts w:ascii="Arial" w:hAnsi="Arial" w:cs="Arial"/>
                <w:sz w:val="20"/>
                <w:szCs w:val="20"/>
              </w:rPr>
              <w:t>Choques entre vehículos</w:t>
            </w:r>
          </w:p>
        </w:tc>
        <w:tc>
          <w:tcPr>
            <w:tcW w:w="1437" w:type="dxa"/>
            <w:vAlign w:val="center"/>
          </w:tcPr>
          <w:p w14:paraId="071E565D" w14:textId="77777777" w:rsidR="009F18CA" w:rsidRPr="00AA3306" w:rsidRDefault="009F18CA" w:rsidP="004303FE">
            <w:pPr>
              <w:jc w:val="center"/>
              <w:rPr>
                <w:rFonts w:ascii="Arial" w:hAnsi="Arial" w:cs="Arial"/>
                <w:sz w:val="20"/>
                <w:szCs w:val="20"/>
              </w:rPr>
            </w:pPr>
          </w:p>
        </w:tc>
        <w:tc>
          <w:tcPr>
            <w:tcW w:w="1434" w:type="dxa"/>
            <w:vAlign w:val="center"/>
          </w:tcPr>
          <w:p w14:paraId="31E3D2E0" w14:textId="77777777" w:rsidR="009F18CA" w:rsidRPr="00AA3306" w:rsidRDefault="009F18CA" w:rsidP="004303FE">
            <w:pPr>
              <w:jc w:val="center"/>
              <w:rPr>
                <w:rFonts w:ascii="Arial" w:hAnsi="Arial" w:cs="Arial"/>
                <w:sz w:val="20"/>
                <w:szCs w:val="20"/>
              </w:rPr>
            </w:pPr>
          </w:p>
        </w:tc>
        <w:tc>
          <w:tcPr>
            <w:tcW w:w="1434" w:type="dxa"/>
            <w:vAlign w:val="center"/>
          </w:tcPr>
          <w:p w14:paraId="0C1DB1D9" w14:textId="77777777" w:rsidR="009F18CA" w:rsidRPr="00AA3306" w:rsidRDefault="009F18CA" w:rsidP="004303FE">
            <w:pPr>
              <w:jc w:val="center"/>
              <w:rPr>
                <w:rFonts w:ascii="Arial" w:hAnsi="Arial" w:cs="Arial"/>
                <w:sz w:val="20"/>
                <w:szCs w:val="20"/>
              </w:rPr>
            </w:pPr>
          </w:p>
        </w:tc>
        <w:tc>
          <w:tcPr>
            <w:tcW w:w="1440" w:type="dxa"/>
            <w:vAlign w:val="center"/>
          </w:tcPr>
          <w:p w14:paraId="6A3C7678" w14:textId="77777777" w:rsidR="009F18CA" w:rsidRPr="00AA3306" w:rsidRDefault="009F18CA" w:rsidP="004303FE">
            <w:pPr>
              <w:jc w:val="center"/>
              <w:rPr>
                <w:rFonts w:ascii="Arial" w:hAnsi="Arial" w:cs="Arial"/>
                <w:sz w:val="20"/>
                <w:szCs w:val="20"/>
              </w:rPr>
            </w:pPr>
          </w:p>
        </w:tc>
      </w:tr>
      <w:tr w:rsidR="009F18CA" w14:paraId="4E595A22" w14:textId="77777777" w:rsidTr="004303FE">
        <w:tc>
          <w:tcPr>
            <w:tcW w:w="1416" w:type="dxa"/>
            <w:shd w:val="clear" w:color="auto" w:fill="DBE5F1" w:themeFill="accent1" w:themeFillTint="33"/>
            <w:vAlign w:val="center"/>
          </w:tcPr>
          <w:p w14:paraId="243FA48D"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C</w:t>
            </w:r>
          </w:p>
        </w:tc>
        <w:tc>
          <w:tcPr>
            <w:tcW w:w="7304" w:type="dxa"/>
            <w:gridSpan w:val="5"/>
            <w:shd w:val="clear" w:color="auto" w:fill="DBE5F1" w:themeFill="accent1" w:themeFillTint="33"/>
            <w:vAlign w:val="center"/>
          </w:tcPr>
          <w:p w14:paraId="389885FF"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Riesgos Eléctricos</w:t>
            </w:r>
          </w:p>
        </w:tc>
      </w:tr>
      <w:tr w:rsidR="009F18CA" w14:paraId="55A009D7" w14:textId="77777777" w:rsidTr="008E0A4E">
        <w:tc>
          <w:tcPr>
            <w:tcW w:w="1416" w:type="dxa"/>
            <w:vAlign w:val="center"/>
          </w:tcPr>
          <w:p w14:paraId="54E3A3AA"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300</w:t>
            </w:r>
          </w:p>
        </w:tc>
        <w:tc>
          <w:tcPr>
            <w:tcW w:w="1559" w:type="dxa"/>
          </w:tcPr>
          <w:p w14:paraId="3C0A9E61" w14:textId="77777777" w:rsidR="009F18CA" w:rsidRPr="00AA3306" w:rsidRDefault="009F18CA" w:rsidP="00CE3B3E">
            <w:pPr>
              <w:rPr>
                <w:rFonts w:ascii="Arial" w:hAnsi="Arial" w:cs="Arial"/>
                <w:sz w:val="20"/>
                <w:szCs w:val="20"/>
              </w:rPr>
            </w:pPr>
            <w:r w:rsidRPr="00AA3306">
              <w:rPr>
                <w:rFonts w:ascii="Arial" w:hAnsi="Arial" w:cs="Arial"/>
                <w:sz w:val="20"/>
                <w:szCs w:val="20"/>
              </w:rPr>
              <w:t>Contactos directos</w:t>
            </w:r>
          </w:p>
        </w:tc>
        <w:tc>
          <w:tcPr>
            <w:tcW w:w="1437" w:type="dxa"/>
            <w:shd w:val="clear" w:color="auto" w:fill="FFC000"/>
            <w:vAlign w:val="center"/>
          </w:tcPr>
          <w:p w14:paraId="7E6ABF1C" w14:textId="77777777" w:rsidR="009F18CA" w:rsidRPr="00AA3306" w:rsidRDefault="008E0A4E" w:rsidP="004303FE">
            <w:pPr>
              <w:jc w:val="center"/>
              <w:rPr>
                <w:rFonts w:ascii="Arial" w:hAnsi="Arial" w:cs="Arial"/>
                <w:sz w:val="20"/>
                <w:szCs w:val="20"/>
              </w:rPr>
            </w:pPr>
            <w:r>
              <w:rPr>
                <w:rFonts w:ascii="Arial" w:hAnsi="Arial" w:cs="Arial"/>
                <w:sz w:val="20"/>
                <w:szCs w:val="20"/>
              </w:rPr>
              <w:t>II</w:t>
            </w:r>
          </w:p>
        </w:tc>
        <w:tc>
          <w:tcPr>
            <w:tcW w:w="1434" w:type="dxa"/>
            <w:shd w:val="clear" w:color="auto" w:fill="FFC000"/>
            <w:vAlign w:val="center"/>
          </w:tcPr>
          <w:p w14:paraId="60328723" w14:textId="77777777" w:rsidR="009F18CA" w:rsidRPr="00AA3306" w:rsidRDefault="008E0A4E" w:rsidP="004303FE">
            <w:pPr>
              <w:jc w:val="center"/>
              <w:rPr>
                <w:rFonts w:ascii="Arial" w:hAnsi="Arial" w:cs="Arial"/>
                <w:sz w:val="20"/>
                <w:szCs w:val="20"/>
              </w:rPr>
            </w:pPr>
            <w:r>
              <w:rPr>
                <w:rFonts w:ascii="Arial" w:hAnsi="Arial" w:cs="Arial"/>
                <w:sz w:val="20"/>
                <w:szCs w:val="20"/>
              </w:rPr>
              <w:t>II</w:t>
            </w:r>
          </w:p>
        </w:tc>
        <w:tc>
          <w:tcPr>
            <w:tcW w:w="1434" w:type="dxa"/>
            <w:shd w:val="clear" w:color="auto" w:fill="auto"/>
            <w:vAlign w:val="center"/>
          </w:tcPr>
          <w:p w14:paraId="0D772E32" w14:textId="77777777" w:rsidR="009F18CA" w:rsidRPr="00AA3306" w:rsidRDefault="009F18CA" w:rsidP="004303FE">
            <w:pPr>
              <w:jc w:val="center"/>
              <w:rPr>
                <w:rFonts w:ascii="Arial" w:hAnsi="Arial" w:cs="Arial"/>
                <w:sz w:val="20"/>
                <w:szCs w:val="20"/>
              </w:rPr>
            </w:pPr>
          </w:p>
        </w:tc>
        <w:tc>
          <w:tcPr>
            <w:tcW w:w="1440" w:type="dxa"/>
            <w:shd w:val="clear" w:color="auto" w:fill="auto"/>
            <w:vAlign w:val="center"/>
          </w:tcPr>
          <w:p w14:paraId="3033FDE5" w14:textId="77777777" w:rsidR="009F18CA" w:rsidRPr="00AA3306" w:rsidRDefault="009F18CA" w:rsidP="004303FE">
            <w:pPr>
              <w:jc w:val="center"/>
              <w:rPr>
                <w:rFonts w:ascii="Arial" w:hAnsi="Arial" w:cs="Arial"/>
                <w:sz w:val="20"/>
                <w:szCs w:val="20"/>
              </w:rPr>
            </w:pPr>
          </w:p>
        </w:tc>
      </w:tr>
      <w:tr w:rsidR="009F18CA" w14:paraId="388D43E4" w14:textId="77777777" w:rsidTr="008E0A4E">
        <w:tc>
          <w:tcPr>
            <w:tcW w:w="1416" w:type="dxa"/>
            <w:vAlign w:val="center"/>
          </w:tcPr>
          <w:p w14:paraId="77A65A2A"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301</w:t>
            </w:r>
          </w:p>
        </w:tc>
        <w:tc>
          <w:tcPr>
            <w:tcW w:w="1559" w:type="dxa"/>
          </w:tcPr>
          <w:p w14:paraId="43DDEE06" w14:textId="77777777" w:rsidR="009F18CA" w:rsidRPr="00AA3306" w:rsidRDefault="009F18CA" w:rsidP="00CE3B3E">
            <w:pPr>
              <w:rPr>
                <w:rFonts w:ascii="Arial" w:hAnsi="Arial" w:cs="Arial"/>
                <w:sz w:val="20"/>
                <w:szCs w:val="20"/>
              </w:rPr>
            </w:pPr>
            <w:r w:rsidRPr="00AA3306">
              <w:rPr>
                <w:rFonts w:ascii="Arial" w:hAnsi="Arial" w:cs="Arial"/>
                <w:sz w:val="20"/>
                <w:szCs w:val="20"/>
              </w:rPr>
              <w:t>Contactos indirectos</w:t>
            </w:r>
          </w:p>
        </w:tc>
        <w:tc>
          <w:tcPr>
            <w:tcW w:w="1437" w:type="dxa"/>
            <w:shd w:val="clear" w:color="auto" w:fill="FF0000"/>
            <w:vAlign w:val="center"/>
          </w:tcPr>
          <w:p w14:paraId="34014442"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34" w:type="dxa"/>
            <w:shd w:val="clear" w:color="auto" w:fill="auto"/>
            <w:vAlign w:val="center"/>
          </w:tcPr>
          <w:p w14:paraId="2FA456EB" w14:textId="77777777" w:rsidR="009F18CA" w:rsidRPr="00AA3306" w:rsidRDefault="009F18CA" w:rsidP="004303FE">
            <w:pPr>
              <w:jc w:val="center"/>
              <w:rPr>
                <w:rFonts w:ascii="Arial" w:hAnsi="Arial" w:cs="Arial"/>
                <w:sz w:val="20"/>
                <w:szCs w:val="20"/>
              </w:rPr>
            </w:pPr>
          </w:p>
        </w:tc>
        <w:tc>
          <w:tcPr>
            <w:tcW w:w="1434" w:type="dxa"/>
            <w:shd w:val="clear" w:color="auto" w:fill="FF0000"/>
            <w:vAlign w:val="center"/>
          </w:tcPr>
          <w:p w14:paraId="4EA73F06"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c>
          <w:tcPr>
            <w:tcW w:w="1440" w:type="dxa"/>
            <w:shd w:val="clear" w:color="auto" w:fill="FF0000"/>
            <w:vAlign w:val="center"/>
          </w:tcPr>
          <w:p w14:paraId="0129B83A" w14:textId="77777777" w:rsidR="009F18CA" w:rsidRPr="00AA3306" w:rsidRDefault="008E0A4E" w:rsidP="004303FE">
            <w:pPr>
              <w:jc w:val="center"/>
              <w:rPr>
                <w:rFonts w:ascii="Arial" w:hAnsi="Arial" w:cs="Arial"/>
                <w:sz w:val="20"/>
                <w:szCs w:val="20"/>
              </w:rPr>
            </w:pPr>
            <w:r>
              <w:rPr>
                <w:rFonts w:ascii="Arial" w:hAnsi="Arial" w:cs="Arial"/>
                <w:sz w:val="20"/>
                <w:szCs w:val="20"/>
              </w:rPr>
              <w:t>I</w:t>
            </w:r>
          </w:p>
        </w:tc>
      </w:tr>
      <w:tr w:rsidR="009F18CA" w14:paraId="048F4A6C" w14:textId="77777777" w:rsidTr="004303FE">
        <w:tc>
          <w:tcPr>
            <w:tcW w:w="1416" w:type="dxa"/>
            <w:shd w:val="clear" w:color="auto" w:fill="DBE5F1" w:themeFill="accent1" w:themeFillTint="33"/>
            <w:vAlign w:val="center"/>
          </w:tcPr>
          <w:p w14:paraId="1E724BDC"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D</w:t>
            </w:r>
          </w:p>
        </w:tc>
        <w:tc>
          <w:tcPr>
            <w:tcW w:w="7304" w:type="dxa"/>
            <w:gridSpan w:val="5"/>
            <w:shd w:val="clear" w:color="auto" w:fill="DBE5F1" w:themeFill="accent1" w:themeFillTint="33"/>
            <w:vAlign w:val="center"/>
          </w:tcPr>
          <w:p w14:paraId="21D5078C"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Riesgos Ergonómicos</w:t>
            </w:r>
          </w:p>
        </w:tc>
      </w:tr>
      <w:tr w:rsidR="009F18CA" w14:paraId="37576DEE" w14:textId="77777777" w:rsidTr="008E0A4E">
        <w:tc>
          <w:tcPr>
            <w:tcW w:w="1416" w:type="dxa"/>
            <w:vAlign w:val="center"/>
          </w:tcPr>
          <w:p w14:paraId="0826CC6E"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400</w:t>
            </w:r>
          </w:p>
        </w:tc>
        <w:tc>
          <w:tcPr>
            <w:tcW w:w="1559" w:type="dxa"/>
          </w:tcPr>
          <w:p w14:paraId="537D5E78" w14:textId="77777777" w:rsidR="009F18CA" w:rsidRPr="00AA3306" w:rsidRDefault="009F18CA" w:rsidP="00CE3B3E">
            <w:pPr>
              <w:rPr>
                <w:rFonts w:ascii="Arial" w:hAnsi="Arial" w:cs="Arial"/>
                <w:sz w:val="20"/>
                <w:szCs w:val="20"/>
              </w:rPr>
            </w:pPr>
            <w:r w:rsidRPr="00AA3306">
              <w:rPr>
                <w:rFonts w:ascii="Arial" w:hAnsi="Arial" w:cs="Arial"/>
                <w:sz w:val="20"/>
                <w:szCs w:val="20"/>
              </w:rPr>
              <w:t>Movimientos repetitivos</w:t>
            </w:r>
          </w:p>
        </w:tc>
        <w:tc>
          <w:tcPr>
            <w:tcW w:w="1437" w:type="dxa"/>
            <w:vAlign w:val="center"/>
          </w:tcPr>
          <w:p w14:paraId="0B9DF884" w14:textId="77777777" w:rsidR="009F18CA" w:rsidRPr="00AA3306" w:rsidRDefault="009F18CA" w:rsidP="004303FE">
            <w:pPr>
              <w:jc w:val="center"/>
              <w:rPr>
                <w:rFonts w:ascii="Arial" w:hAnsi="Arial" w:cs="Arial"/>
                <w:sz w:val="20"/>
                <w:szCs w:val="20"/>
              </w:rPr>
            </w:pPr>
          </w:p>
        </w:tc>
        <w:tc>
          <w:tcPr>
            <w:tcW w:w="1434" w:type="dxa"/>
            <w:vAlign w:val="center"/>
          </w:tcPr>
          <w:p w14:paraId="4653880A" w14:textId="77777777" w:rsidR="009F18CA" w:rsidRPr="00AA3306" w:rsidRDefault="009F18CA" w:rsidP="004303FE">
            <w:pPr>
              <w:jc w:val="center"/>
              <w:rPr>
                <w:rFonts w:ascii="Arial" w:hAnsi="Arial" w:cs="Arial"/>
                <w:sz w:val="20"/>
                <w:szCs w:val="20"/>
              </w:rPr>
            </w:pPr>
          </w:p>
        </w:tc>
        <w:tc>
          <w:tcPr>
            <w:tcW w:w="1434" w:type="dxa"/>
            <w:shd w:val="clear" w:color="auto" w:fill="FFFF00"/>
            <w:vAlign w:val="center"/>
          </w:tcPr>
          <w:p w14:paraId="0D96C84B" w14:textId="77777777" w:rsidR="009F18CA" w:rsidRPr="00AA3306" w:rsidRDefault="008E0A4E" w:rsidP="004303FE">
            <w:pPr>
              <w:jc w:val="center"/>
              <w:rPr>
                <w:rFonts w:ascii="Arial" w:hAnsi="Arial" w:cs="Arial"/>
                <w:sz w:val="20"/>
                <w:szCs w:val="20"/>
              </w:rPr>
            </w:pPr>
            <w:r>
              <w:rPr>
                <w:rFonts w:ascii="Arial" w:hAnsi="Arial" w:cs="Arial"/>
                <w:sz w:val="20"/>
                <w:szCs w:val="20"/>
              </w:rPr>
              <w:t>III</w:t>
            </w:r>
          </w:p>
        </w:tc>
        <w:tc>
          <w:tcPr>
            <w:tcW w:w="1440" w:type="dxa"/>
            <w:shd w:val="clear" w:color="auto" w:fill="auto"/>
            <w:vAlign w:val="center"/>
          </w:tcPr>
          <w:p w14:paraId="6C8EA4DC" w14:textId="77777777" w:rsidR="009F18CA" w:rsidRPr="00AA3306" w:rsidRDefault="009F18CA" w:rsidP="004303FE">
            <w:pPr>
              <w:jc w:val="center"/>
              <w:rPr>
                <w:rFonts w:ascii="Arial" w:hAnsi="Arial" w:cs="Arial"/>
                <w:sz w:val="20"/>
                <w:szCs w:val="20"/>
              </w:rPr>
            </w:pPr>
          </w:p>
        </w:tc>
      </w:tr>
      <w:tr w:rsidR="009F18CA" w14:paraId="71FBA438" w14:textId="77777777" w:rsidTr="008E0A4E">
        <w:tc>
          <w:tcPr>
            <w:tcW w:w="1416" w:type="dxa"/>
            <w:vAlign w:val="center"/>
          </w:tcPr>
          <w:p w14:paraId="30210D6B"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401</w:t>
            </w:r>
          </w:p>
        </w:tc>
        <w:tc>
          <w:tcPr>
            <w:tcW w:w="1559" w:type="dxa"/>
          </w:tcPr>
          <w:p w14:paraId="7F0C800F" w14:textId="77777777" w:rsidR="009F18CA" w:rsidRPr="00AA3306" w:rsidRDefault="009F18CA" w:rsidP="00CE3B3E">
            <w:pPr>
              <w:rPr>
                <w:rFonts w:ascii="Arial" w:hAnsi="Arial" w:cs="Arial"/>
                <w:sz w:val="20"/>
                <w:szCs w:val="20"/>
              </w:rPr>
            </w:pPr>
            <w:r w:rsidRPr="00AA3306">
              <w:rPr>
                <w:rFonts w:ascii="Arial" w:hAnsi="Arial" w:cs="Arial"/>
                <w:sz w:val="20"/>
                <w:szCs w:val="20"/>
              </w:rPr>
              <w:t>Levantamiento manual de cargas</w:t>
            </w:r>
          </w:p>
        </w:tc>
        <w:tc>
          <w:tcPr>
            <w:tcW w:w="1437" w:type="dxa"/>
            <w:vAlign w:val="center"/>
          </w:tcPr>
          <w:p w14:paraId="1D99B683" w14:textId="77777777" w:rsidR="009F18CA" w:rsidRPr="00AA3306" w:rsidRDefault="009F18CA" w:rsidP="004303FE">
            <w:pPr>
              <w:jc w:val="center"/>
              <w:rPr>
                <w:rFonts w:ascii="Arial" w:hAnsi="Arial" w:cs="Arial"/>
                <w:sz w:val="20"/>
                <w:szCs w:val="20"/>
              </w:rPr>
            </w:pPr>
          </w:p>
        </w:tc>
        <w:tc>
          <w:tcPr>
            <w:tcW w:w="1434" w:type="dxa"/>
            <w:vAlign w:val="center"/>
          </w:tcPr>
          <w:p w14:paraId="2CFB8B32" w14:textId="77777777" w:rsidR="009F18CA" w:rsidRPr="00AA3306" w:rsidRDefault="009F18CA" w:rsidP="004303FE">
            <w:pPr>
              <w:jc w:val="center"/>
              <w:rPr>
                <w:rFonts w:ascii="Arial" w:hAnsi="Arial" w:cs="Arial"/>
                <w:sz w:val="20"/>
                <w:szCs w:val="20"/>
              </w:rPr>
            </w:pPr>
          </w:p>
        </w:tc>
        <w:tc>
          <w:tcPr>
            <w:tcW w:w="1434" w:type="dxa"/>
            <w:shd w:val="clear" w:color="auto" w:fill="auto"/>
            <w:vAlign w:val="center"/>
          </w:tcPr>
          <w:p w14:paraId="4917BB34" w14:textId="77777777" w:rsidR="009F18CA" w:rsidRPr="00AA3306" w:rsidRDefault="009F18CA" w:rsidP="004303FE">
            <w:pPr>
              <w:jc w:val="center"/>
              <w:rPr>
                <w:rFonts w:ascii="Arial" w:hAnsi="Arial" w:cs="Arial"/>
                <w:sz w:val="20"/>
                <w:szCs w:val="20"/>
              </w:rPr>
            </w:pPr>
          </w:p>
        </w:tc>
        <w:tc>
          <w:tcPr>
            <w:tcW w:w="1440" w:type="dxa"/>
            <w:shd w:val="clear" w:color="auto" w:fill="FFC000"/>
            <w:vAlign w:val="center"/>
          </w:tcPr>
          <w:p w14:paraId="2E75A304" w14:textId="77777777" w:rsidR="009F18CA" w:rsidRPr="00AA3306" w:rsidRDefault="008E0A4E" w:rsidP="004303FE">
            <w:pPr>
              <w:jc w:val="center"/>
              <w:rPr>
                <w:rFonts w:ascii="Arial" w:hAnsi="Arial" w:cs="Arial"/>
                <w:sz w:val="20"/>
                <w:szCs w:val="20"/>
              </w:rPr>
            </w:pPr>
            <w:r>
              <w:rPr>
                <w:rFonts w:ascii="Arial" w:hAnsi="Arial" w:cs="Arial"/>
                <w:sz w:val="20"/>
                <w:szCs w:val="20"/>
              </w:rPr>
              <w:t>II</w:t>
            </w:r>
          </w:p>
        </w:tc>
      </w:tr>
      <w:tr w:rsidR="00F56C9B" w14:paraId="11854EFE" w14:textId="77777777" w:rsidTr="008E0A4E">
        <w:tc>
          <w:tcPr>
            <w:tcW w:w="1416" w:type="dxa"/>
            <w:vAlign w:val="center"/>
          </w:tcPr>
          <w:p w14:paraId="5DD7FB64" w14:textId="77777777" w:rsidR="00F56C9B" w:rsidRPr="00AA3306" w:rsidRDefault="00F56C9B" w:rsidP="004303FE">
            <w:pPr>
              <w:jc w:val="center"/>
              <w:rPr>
                <w:rFonts w:ascii="Arial" w:hAnsi="Arial" w:cs="Arial"/>
                <w:sz w:val="20"/>
                <w:szCs w:val="20"/>
              </w:rPr>
            </w:pPr>
            <w:r>
              <w:rPr>
                <w:rFonts w:ascii="Arial" w:hAnsi="Arial" w:cs="Arial"/>
                <w:sz w:val="20"/>
                <w:szCs w:val="20"/>
              </w:rPr>
              <w:t>402</w:t>
            </w:r>
          </w:p>
        </w:tc>
        <w:tc>
          <w:tcPr>
            <w:tcW w:w="1559" w:type="dxa"/>
          </w:tcPr>
          <w:p w14:paraId="41D41FB1" w14:textId="77777777" w:rsidR="00F56C9B" w:rsidRPr="00AA3306" w:rsidRDefault="00F56C9B" w:rsidP="00CE3B3E">
            <w:pPr>
              <w:rPr>
                <w:rFonts w:ascii="Arial" w:hAnsi="Arial" w:cs="Arial"/>
                <w:sz w:val="20"/>
                <w:szCs w:val="20"/>
              </w:rPr>
            </w:pPr>
            <w:r>
              <w:rPr>
                <w:rFonts w:ascii="Arial" w:hAnsi="Arial" w:cs="Arial"/>
                <w:sz w:val="20"/>
                <w:szCs w:val="20"/>
              </w:rPr>
              <w:t>Postura forzada</w:t>
            </w:r>
          </w:p>
        </w:tc>
        <w:tc>
          <w:tcPr>
            <w:tcW w:w="1437" w:type="dxa"/>
            <w:vAlign w:val="center"/>
          </w:tcPr>
          <w:p w14:paraId="01D0A684" w14:textId="77777777" w:rsidR="00F56C9B" w:rsidRPr="00AA3306" w:rsidRDefault="00F56C9B" w:rsidP="004303FE">
            <w:pPr>
              <w:jc w:val="center"/>
              <w:rPr>
                <w:rFonts w:ascii="Arial" w:hAnsi="Arial" w:cs="Arial"/>
                <w:sz w:val="20"/>
                <w:szCs w:val="20"/>
              </w:rPr>
            </w:pPr>
          </w:p>
        </w:tc>
        <w:tc>
          <w:tcPr>
            <w:tcW w:w="1434" w:type="dxa"/>
            <w:vAlign w:val="center"/>
          </w:tcPr>
          <w:p w14:paraId="3C90C7EE" w14:textId="77777777" w:rsidR="00F56C9B" w:rsidRPr="00AA3306" w:rsidRDefault="00F56C9B" w:rsidP="004303FE">
            <w:pPr>
              <w:jc w:val="center"/>
              <w:rPr>
                <w:rFonts w:ascii="Arial" w:hAnsi="Arial" w:cs="Arial"/>
                <w:sz w:val="20"/>
                <w:szCs w:val="20"/>
              </w:rPr>
            </w:pPr>
          </w:p>
        </w:tc>
        <w:tc>
          <w:tcPr>
            <w:tcW w:w="1434" w:type="dxa"/>
            <w:shd w:val="clear" w:color="auto" w:fill="auto"/>
            <w:vAlign w:val="center"/>
          </w:tcPr>
          <w:p w14:paraId="1952D539" w14:textId="77777777" w:rsidR="00F56C9B" w:rsidRPr="00AA3306" w:rsidRDefault="00F56C9B" w:rsidP="004303FE">
            <w:pPr>
              <w:jc w:val="center"/>
              <w:rPr>
                <w:rFonts w:ascii="Arial" w:hAnsi="Arial" w:cs="Arial"/>
                <w:sz w:val="20"/>
                <w:szCs w:val="20"/>
              </w:rPr>
            </w:pPr>
          </w:p>
        </w:tc>
        <w:tc>
          <w:tcPr>
            <w:tcW w:w="1440" w:type="dxa"/>
            <w:shd w:val="clear" w:color="auto" w:fill="FFC000"/>
            <w:vAlign w:val="center"/>
          </w:tcPr>
          <w:p w14:paraId="19CABB6F" w14:textId="77777777" w:rsidR="00F56C9B" w:rsidRDefault="00F56C9B" w:rsidP="004303FE">
            <w:pPr>
              <w:jc w:val="center"/>
              <w:rPr>
                <w:rFonts w:ascii="Arial" w:hAnsi="Arial" w:cs="Arial"/>
                <w:sz w:val="20"/>
                <w:szCs w:val="20"/>
              </w:rPr>
            </w:pPr>
            <w:r>
              <w:rPr>
                <w:rFonts w:ascii="Arial" w:hAnsi="Arial" w:cs="Arial"/>
                <w:sz w:val="20"/>
                <w:szCs w:val="20"/>
              </w:rPr>
              <w:t>II</w:t>
            </w:r>
          </w:p>
        </w:tc>
      </w:tr>
      <w:tr w:rsidR="009F18CA" w14:paraId="5D09572E" w14:textId="77777777" w:rsidTr="004303FE">
        <w:tc>
          <w:tcPr>
            <w:tcW w:w="1416" w:type="dxa"/>
            <w:shd w:val="clear" w:color="auto" w:fill="DBE5F1" w:themeFill="accent1" w:themeFillTint="33"/>
            <w:vAlign w:val="center"/>
          </w:tcPr>
          <w:p w14:paraId="42342C8E"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E</w:t>
            </w:r>
          </w:p>
        </w:tc>
        <w:tc>
          <w:tcPr>
            <w:tcW w:w="7304" w:type="dxa"/>
            <w:gridSpan w:val="5"/>
            <w:shd w:val="clear" w:color="auto" w:fill="DBE5F1" w:themeFill="accent1" w:themeFillTint="33"/>
            <w:vAlign w:val="center"/>
          </w:tcPr>
          <w:p w14:paraId="669E2BF6" w14:textId="77777777" w:rsidR="009F18CA" w:rsidRPr="00AA3306" w:rsidRDefault="009F18CA" w:rsidP="004303FE">
            <w:pPr>
              <w:jc w:val="center"/>
              <w:rPr>
                <w:rFonts w:ascii="Arial" w:hAnsi="Arial" w:cs="Arial"/>
                <w:b/>
                <w:sz w:val="20"/>
                <w:szCs w:val="20"/>
              </w:rPr>
            </w:pPr>
            <w:r w:rsidRPr="00AA3306">
              <w:rPr>
                <w:rFonts w:ascii="Arial" w:hAnsi="Arial" w:cs="Arial"/>
                <w:b/>
                <w:sz w:val="20"/>
                <w:szCs w:val="20"/>
              </w:rPr>
              <w:t>Riesgos Químicos</w:t>
            </w:r>
          </w:p>
        </w:tc>
      </w:tr>
      <w:tr w:rsidR="009F18CA" w14:paraId="449A62C1" w14:textId="77777777" w:rsidTr="004303FE">
        <w:tc>
          <w:tcPr>
            <w:tcW w:w="1416" w:type="dxa"/>
            <w:vAlign w:val="center"/>
          </w:tcPr>
          <w:p w14:paraId="4A625F3F"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500</w:t>
            </w:r>
          </w:p>
        </w:tc>
        <w:tc>
          <w:tcPr>
            <w:tcW w:w="1559" w:type="dxa"/>
          </w:tcPr>
          <w:p w14:paraId="3AECBE11" w14:textId="77777777" w:rsidR="009F18CA" w:rsidRPr="00AA3306" w:rsidRDefault="009F18CA" w:rsidP="00CE3B3E">
            <w:pPr>
              <w:rPr>
                <w:rFonts w:ascii="Arial" w:hAnsi="Arial" w:cs="Arial"/>
                <w:sz w:val="20"/>
                <w:szCs w:val="20"/>
              </w:rPr>
            </w:pPr>
            <w:r w:rsidRPr="00AA3306">
              <w:rPr>
                <w:rFonts w:ascii="Arial" w:hAnsi="Arial" w:cs="Arial"/>
                <w:sz w:val="20"/>
                <w:szCs w:val="20"/>
              </w:rPr>
              <w:t>Contactos con sustancias</w:t>
            </w:r>
          </w:p>
        </w:tc>
        <w:tc>
          <w:tcPr>
            <w:tcW w:w="1437" w:type="dxa"/>
            <w:vAlign w:val="center"/>
          </w:tcPr>
          <w:p w14:paraId="27446546" w14:textId="77777777" w:rsidR="009F18CA" w:rsidRPr="00AA3306" w:rsidRDefault="009F18CA" w:rsidP="004303FE">
            <w:pPr>
              <w:jc w:val="center"/>
              <w:rPr>
                <w:rFonts w:ascii="Arial" w:hAnsi="Arial" w:cs="Arial"/>
                <w:sz w:val="20"/>
                <w:szCs w:val="20"/>
              </w:rPr>
            </w:pPr>
          </w:p>
        </w:tc>
        <w:tc>
          <w:tcPr>
            <w:tcW w:w="1434" w:type="dxa"/>
            <w:vAlign w:val="center"/>
          </w:tcPr>
          <w:p w14:paraId="05EDF2C5" w14:textId="77777777" w:rsidR="009F18CA" w:rsidRPr="00AA3306" w:rsidRDefault="009F18CA" w:rsidP="004303FE">
            <w:pPr>
              <w:jc w:val="center"/>
              <w:rPr>
                <w:rFonts w:ascii="Arial" w:hAnsi="Arial" w:cs="Arial"/>
                <w:sz w:val="20"/>
                <w:szCs w:val="20"/>
              </w:rPr>
            </w:pPr>
          </w:p>
        </w:tc>
        <w:tc>
          <w:tcPr>
            <w:tcW w:w="1434" w:type="dxa"/>
            <w:vAlign w:val="center"/>
          </w:tcPr>
          <w:p w14:paraId="148715DC" w14:textId="77777777" w:rsidR="009F18CA" w:rsidRPr="00AA3306" w:rsidRDefault="009F18CA" w:rsidP="004303FE">
            <w:pPr>
              <w:jc w:val="center"/>
              <w:rPr>
                <w:rFonts w:ascii="Arial" w:hAnsi="Arial" w:cs="Arial"/>
                <w:sz w:val="20"/>
                <w:szCs w:val="20"/>
              </w:rPr>
            </w:pPr>
          </w:p>
        </w:tc>
        <w:tc>
          <w:tcPr>
            <w:tcW w:w="1440" w:type="dxa"/>
            <w:vAlign w:val="center"/>
          </w:tcPr>
          <w:p w14:paraId="1D5E456F" w14:textId="77777777" w:rsidR="009F18CA" w:rsidRPr="00AA3306" w:rsidRDefault="009F18CA" w:rsidP="004303FE">
            <w:pPr>
              <w:jc w:val="center"/>
              <w:rPr>
                <w:rFonts w:ascii="Arial" w:hAnsi="Arial" w:cs="Arial"/>
                <w:sz w:val="20"/>
                <w:szCs w:val="20"/>
              </w:rPr>
            </w:pPr>
          </w:p>
        </w:tc>
      </w:tr>
      <w:tr w:rsidR="009F18CA" w14:paraId="69B31086" w14:textId="77777777" w:rsidTr="00F56C9B">
        <w:tc>
          <w:tcPr>
            <w:tcW w:w="1416" w:type="dxa"/>
            <w:vAlign w:val="center"/>
          </w:tcPr>
          <w:p w14:paraId="71CB5F20"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501</w:t>
            </w:r>
          </w:p>
        </w:tc>
        <w:tc>
          <w:tcPr>
            <w:tcW w:w="1559" w:type="dxa"/>
          </w:tcPr>
          <w:p w14:paraId="220D46BD" w14:textId="77777777" w:rsidR="009F18CA" w:rsidRPr="00AA3306" w:rsidRDefault="009F18CA" w:rsidP="00CE3B3E">
            <w:pPr>
              <w:rPr>
                <w:rFonts w:ascii="Arial" w:hAnsi="Arial" w:cs="Arial"/>
                <w:sz w:val="20"/>
                <w:szCs w:val="20"/>
              </w:rPr>
            </w:pPr>
            <w:r w:rsidRPr="00AA3306">
              <w:rPr>
                <w:rFonts w:ascii="Arial" w:hAnsi="Arial" w:cs="Arial"/>
                <w:sz w:val="20"/>
                <w:szCs w:val="20"/>
              </w:rPr>
              <w:t>Inhalación de vapores</w:t>
            </w:r>
          </w:p>
        </w:tc>
        <w:tc>
          <w:tcPr>
            <w:tcW w:w="1437" w:type="dxa"/>
            <w:shd w:val="clear" w:color="auto" w:fill="FFFFFF" w:themeFill="background1"/>
            <w:vAlign w:val="center"/>
          </w:tcPr>
          <w:p w14:paraId="725F7ABA" w14:textId="77777777" w:rsidR="009F18CA" w:rsidRPr="00AA3306" w:rsidRDefault="009F18CA" w:rsidP="00F56C9B">
            <w:pPr>
              <w:rPr>
                <w:rFonts w:ascii="Arial" w:hAnsi="Arial" w:cs="Arial"/>
                <w:sz w:val="20"/>
                <w:szCs w:val="20"/>
              </w:rPr>
            </w:pPr>
          </w:p>
        </w:tc>
        <w:tc>
          <w:tcPr>
            <w:tcW w:w="1434" w:type="dxa"/>
            <w:vAlign w:val="center"/>
          </w:tcPr>
          <w:p w14:paraId="53F42901" w14:textId="77777777" w:rsidR="009F18CA" w:rsidRPr="00AA3306" w:rsidRDefault="009F18CA" w:rsidP="004303FE">
            <w:pPr>
              <w:jc w:val="center"/>
              <w:rPr>
                <w:rFonts w:ascii="Arial" w:hAnsi="Arial" w:cs="Arial"/>
                <w:sz w:val="20"/>
                <w:szCs w:val="20"/>
              </w:rPr>
            </w:pPr>
          </w:p>
        </w:tc>
        <w:tc>
          <w:tcPr>
            <w:tcW w:w="1434" w:type="dxa"/>
            <w:vAlign w:val="center"/>
          </w:tcPr>
          <w:p w14:paraId="58D5F9E2" w14:textId="77777777" w:rsidR="009F18CA" w:rsidRPr="00AA3306" w:rsidRDefault="009F18CA" w:rsidP="004303FE">
            <w:pPr>
              <w:jc w:val="center"/>
              <w:rPr>
                <w:rFonts w:ascii="Arial" w:hAnsi="Arial" w:cs="Arial"/>
                <w:sz w:val="20"/>
                <w:szCs w:val="20"/>
              </w:rPr>
            </w:pPr>
          </w:p>
        </w:tc>
        <w:tc>
          <w:tcPr>
            <w:tcW w:w="1440" w:type="dxa"/>
            <w:vAlign w:val="center"/>
          </w:tcPr>
          <w:p w14:paraId="23E029DF" w14:textId="77777777" w:rsidR="009F18CA" w:rsidRPr="00AA3306" w:rsidRDefault="009F18CA" w:rsidP="004303FE">
            <w:pPr>
              <w:jc w:val="center"/>
              <w:rPr>
                <w:rFonts w:ascii="Arial" w:hAnsi="Arial" w:cs="Arial"/>
                <w:sz w:val="20"/>
                <w:szCs w:val="20"/>
              </w:rPr>
            </w:pPr>
          </w:p>
        </w:tc>
      </w:tr>
      <w:tr w:rsidR="009F18CA" w14:paraId="127332B1" w14:textId="77777777" w:rsidTr="004303FE">
        <w:tc>
          <w:tcPr>
            <w:tcW w:w="1416" w:type="dxa"/>
            <w:vAlign w:val="center"/>
          </w:tcPr>
          <w:p w14:paraId="158DCD95" w14:textId="77777777" w:rsidR="009F18CA" w:rsidRPr="00AA3306" w:rsidRDefault="009F18CA" w:rsidP="004303FE">
            <w:pPr>
              <w:jc w:val="center"/>
              <w:rPr>
                <w:rFonts w:ascii="Arial" w:hAnsi="Arial" w:cs="Arial"/>
                <w:sz w:val="20"/>
                <w:szCs w:val="20"/>
              </w:rPr>
            </w:pPr>
            <w:r w:rsidRPr="00AA3306">
              <w:rPr>
                <w:rFonts w:ascii="Arial" w:hAnsi="Arial" w:cs="Arial"/>
                <w:sz w:val="20"/>
                <w:szCs w:val="20"/>
              </w:rPr>
              <w:t>502</w:t>
            </w:r>
          </w:p>
        </w:tc>
        <w:tc>
          <w:tcPr>
            <w:tcW w:w="1559" w:type="dxa"/>
          </w:tcPr>
          <w:p w14:paraId="7C148BFE" w14:textId="77777777" w:rsidR="009F18CA" w:rsidRPr="00AA3306" w:rsidRDefault="009F18CA" w:rsidP="00CE3B3E">
            <w:pPr>
              <w:rPr>
                <w:rFonts w:ascii="Arial" w:hAnsi="Arial" w:cs="Arial"/>
                <w:sz w:val="20"/>
                <w:szCs w:val="20"/>
              </w:rPr>
            </w:pPr>
            <w:r w:rsidRPr="00AA3306">
              <w:rPr>
                <w:rFonts w:ascii="Arial" w:hAnsi="Arial" w:cs="Arial"/>
                <w:sz w:val="20"/>
                <w:szCs w:val="20"/>
              </w:rPr>
              <w:t>Ingestión de sustancias</w:t>
            </w:r>
          </w:p>
        </w:tc>
        <w:tc>
          <w:tcPr>
            <w:tcW w:w="1437" w:type="dxa"/>
            <w:vAlign w:val="center"/>
          </w:tcPr>
          <w:p w14:paraId="3B4B7853" w14:textId="77777777" w:rsidR="009F18CA" w:rsidRPr="00AA3306" w:rsidRDefault="009F18CA" w:rsidP="004303FE">
            <w:pPr>
              <w:jc w:val="center"/>
              <w:rPr>
                <w:rFonts w:ascii="Arial" w:hAnsi="Arial" w:cs="Arial"/>
                <w:sz w:val="20"/>
                <w:szCs w:val="20"/>
              </w:rPr>
            </w:pPr>
          </w:p>
        </w:tc>
        <w:tc>
          <w:tcPr>
            <w:tcW w:w="1434" w:type="dxa"/>
            <w:vAlign w:val="center"/>
          </w:tcPr>
          <w:p w14:paraId="5953D51A" w14:textId="77777777" w:rsidR="009F18CA" w:rsidRPr="00AA3306" w:rsidRDefault="009F18CA" w:rsidP="004303FE">
            <w:pPr>
              <w:jc w:val="center"/>
              <w:rPr>
                <w:rFonts w:ascii="Arial" w:hAnsi="Arial" w:cs="Arial"/>
                <w:sz w:val="20"/>
                <w:szCs w:val="20"/>
              </w:rPr>
            </w:pPr>
          </w:p>
        </w:tc>
        <w:tc>
          <w:tcPr>
            <w:tcW w:w="1434" w:type="dxa"/>
            <w:vAlign w:val="center"/>
          </w:tcPr>
          <w:p w14:paraId="00233532" w14:textId="77777777" w:rsidR="009F18CA" w:rsidRPr="00AA3306" w:rsidRDefault="009F18CA" w:rsidP="004303FE">
            <w:pPr>
              <w:jc w:val="center"/>
              <w:rPr>
                <w:rFonts w:ascii="Arial" w:hAnsi="Arial" w:cs="Arial"/>
                <w:sz w:val="20"/>
                <w:szCs w:val="20"/>
              </w:rPr>
            </w:pPr>
          </w:p>
        </w:tc>
        <w:tc>
          <w:tcPr>
            <w:tcW w:w="1440" w:type="dxa"/>
            <w:vAlign w:val="center"/>
          </w:tcPr>
          <w:p w14:paraId="61BC5E1C" w14:textId="77777777" w:rsidR="009F18CA" w:rsidRPr="00AA3306" w:rsidRDefault="009F18CA" w:rsidP="004303FE">
            <w:pPr>
              <w:jc w:val="center"/>
              <w:rPr>
                <w:rFonts w:ascii="Arial" w:hAnsi="Arial" w:cs="Arial"/>
                <w:sz w:val="20"/>
                <w:szCs w:val="20"/>
              </w:rPr>
            </w:pPr>
          </w:p>
        </w:tc>
      </w:tr>
      <w:tr w:rsidR="00F56C9B" w14:paraId="596F669D" w14:textId="77777777" w:rsidTr="00F56C9B">
        <w:tc>
          <w:tcPr>
            <w:tcW w:w="1416" w:type="dxa"/>
            <w:vAlign w:val="center"/>
          </w:tcPr>
          <w:p w14:paraId="686C5BFB" w14:textId="77777777" w:rsidR="00F56C9B" w:rsidRPr="00AA3306" w:rsidRDefault="00F56C9B" w:rsidP="004303FE">
            <w:pPr>
              <w:jc w:val="center"/>
              <w:rPr>
                <w:rFonts w:ascii="Arial" w:hAnsi="Arial" w:cs="Arial"/>
                <w:sz w:val="20"/>
                <w:szCs w:val="20"/>
              </w:rPr>
            </w:pPr>
            <w:r>
              <w:rPr>
                <w:rFonts w:ascii="Arial" w:hAnsi="Arial" w:cs="Arial"/>
                <w:sz w:val="20"/>
                <w:szCs w:val="20"/>
              </w:rPr>
              <w:t>503</w:t>
            </w:r>
          </w:p>
        </w:tc>
        <w:tc>
          <w:tcPr>
            <w:tcW w:w="1559" w:type="dxa"/>
          </w:tcPr>
          <w:p w14:paraId="2011A86B" w14:textId="77777777" w:rsidR="00F56C9B" w:rsidRPr="00AA3306" w:rsidRDefault="00F56C9B" w:rsidP="00CE3B3E">
            <w:pPr>
              <w:rPr>
                <w:rFonts w:ascii="Arial" w:hAnsi="Arial" w:cs="Arial"/>
                <w:sz w:val="20"/>
                <w:szCs w:val="20"/>
              </w:rPr>
            </w:pPr>
            <w:r>
              <w:rPr>
                <w:rFonts w:ascii="Arial" w:hAnsi="Arial" w:cs="Arial"/>
                <w:sz w:val="20"/>
                <w:szCs w:val="20"/>
              </w:rPr>
              <w:t>Inhalación de gases</w:t>
            </w:r>
          </w:p>
        </w:tc>
        <w:tc>
          <w:tcPr>
            <w:tcW w:w="1437" w:type="dxa"/>
            <w:shd w:val="clear" w:color="auto" w:fill="FFC000"/>
            <w:vAlign w:val="center"/>
          </w:tcPr>
          <w:p w14:paraId="6076CA7D" w14:textId="77777777" w:rsidR="00F56C9B" w:rsidRPr="00AA3306" w:rsidRDefault="00F56C9B" w:rsidP="004303FE">
            <w:pPr>
              <w:jc w:val="center"/>
              <w:rPr>
                <w:rFonts w:ascii="Arial" w:hAnsi="Arial" w:cs="Arial"/>
                <w:sz w:val="20"/>
                <w:szCs w:val="20"/>
              </w:rPr>
            </w:pPr>
            <w:r>
              <w:rPr>
                <w:rFonts w:ascii="Arial" w:hAnsi="Arial" w:cs="Arial"/>
                <w:sz w:val="20"/>
                <w:szCs w:val="20"/>
              </w:rPr>
              <w:t>II</w:t>
            </w:r>
          </w:p>
        </w:tc>
        <w:tc>
          <w:tcPr>
            <w:tcW w:w="1434" w:type="dxa"/>
            <w:vAlign w:val="center"/>
          </w:tcPr>
          <w:p w14:paraId="48431166" w14:textId="77777777" w:rsidR="00F56C9B" w:rsidRPr="00AA3306" w:rsidRDefault="00F56C9B" w:rsidP="004303FE">
            <w:pPr>
              <w:jc w:val="center"/>
              <w:rPr>
                <w:rFonts w:ascii="Arial" w:hAnsi="Arial" w:cs="Arial"/>
                <w:sz w:val="20"/>
                <w:szCs w:val="20"/>
              </w:rPr>
            </w:pPr>
          </w:p>
        </w:tc>
        <w:tc>
          <w:tcPr>
            <w:tcW w:w="1434" w:type="dxa"/>
            <w:vAlign w:val="center"/>
          </w:tcPr>
          <w:p w14:paraId="4FFF56C9" w14:textId="77777777" w:rsidR="00F56C9B" w:rsidRPr="00AA3306" w:rsidRDefault="00F56C9B" w:rsidP="004303FE">
            <w:pPr>
              <w:jc w:val="center"/>
              <w:rPr>
                <w:rFonts w:ascii="Arial" w:hAnsi="Arial" w:cs="Arial"/>
                <w:sz w:val="20"/>
                <w:szCs w:val="20"/>
              </w:rPr>
            </w:pPr>
          </w:p>
        </w:tc>
        <w:tc>
          <w:tcPr>
            <w:tcW w:w="1440" w:type="dxa"/>
            <w:vAlign w:val="center"/>
          </w:tcPr>
          <w:p w14:paraId="11B149F8" w14:textId="77777777" w:rsidR="00F56C9B" w:rsidRPr="00AA3306" w:rsidRDefault="00F56C9B" w:rsidP="004303FE">
            <w:pPr>
              <w:jc w:val="center"/>
              <w:rPr>
                <w:rFonts w:ascii="Arial" w:hAnsi="Arial" w:cs="Arial"/>
                <w:sz w:val="20"/>
                <w:szCs w:val="20"/>
              </w:rPr>
            </w:pPr>
          </w:p>
        </w:tc>
      </w:tr>
    </w:tbl>
    <w:p w14:paraId="21C085BB" w14:textId="77777777" w:rsidR="009F18CA" w:rsidRDefault="009F18CA" w:rsidP="00CD1129">
      <w:pPr>
        <w:rPr>
          <w:rFonts w:ascii="Arial" w:hAnsi="Arial" w:cs="Arial"/>
        </w:rPr>
      </w:pPr>
    </w:p>
    <w:p w14:paraId="71D7119A" w14:textId="77777777" w:rsidR="009F18CA" w:rsidRPr="009F18CA" w:rsidRDefault="009F18CA" w:rsidP="00CD1129">
      <w:pPr>
        <w:rPr>
          <w:rFonts w:ascii="Arial" w:hAnsi="Arial" w:cs="Arial"/>
          <w:sz w:val="24"/>
        </w:rPr>
      </w:pPr>
      <w:r w:rsidRPr="009F18CA">
        <w:rPr>
          <w:rFonts w:ascii="Arial" w:hAnsi="Arial" w:cs="Arial"/>
          <w:b/>
          <w:sz w:val="24"/>
          <w:u w:val="single"/>
        </w:rPr>
        <w:lastRenderedPageBreak/>
        <w:t>Mapa de Riesgos</w:t>
      </w:r>
    </w:p>
    <w:p w14:paraId="62CB2366" w14:textId="77777777" w:rsidR="009F18CA" w:rsidRPr="008E0A4E" w:rsidRDefault="008E0A4E" w:rsidP="00CD1129">
      <w:pPr>
        <w:rPr>
          <w:rFonts w:ascii="Arial" w:hAnsi="Arial" w:cs="Arial"/>
          <w:sz w:val="24"/>
        </w:rPr>
      </w:pPr>
      <w:r w:rsidRPr="008E0A4E">
        <w:rPr>
          <w:rFonts w:ascii="Arial" w:hAnsi="Arial" w:cs="Arial"/>
          <w:sz w:val="24"/>
        </w:rPr>
        <w:t>El MAPA DE RIESGOS permite disponer, en tiempo real, de un diagnóstico de los riesgos laborales en todo el territorio Nacional a través de un Sistema de Información Geográfica diseñado desde la Superintendencia de Riesgos del Trabajo – S.R.T. Este mapa constituye una herramienta efectiva para el diseño de políticas orientadas a la prevención de riesgos laborales, facilitando las etapas de diagnóstico, diseño y monitoreo. Al mismo tiempo permite determinar el grado de cumplimiento de la normativa vigente.</w:t>
      </w:r>
    </w:p>
    <w:p w14:paraId="2619F3F8" w14:textId="77777777" w:rsidR="000D5C68" w:rsidRPr="00735031" w:rsidRDefault="000D5C68" w:rsidP="00717652">
      <w:pPr>
        <w:spacing w:after="120"/>
        <w:jc w:val="both"/>
        <w:rPr>
          <w:rFonts w:ascii="Arial" w:hAnsi="Arial" w:cs="Arial"/>
          <w:b/>
          <w:bCs/>
          <w:iCs/>
          <w:sz w:val="24"/>
          <w:szCs w:val="24"/>
          <w:u w:val="single"/>
        </w:rPr>
      </w:pPr>
      <w:bookmarkStart w:id="53" w:name="bookmark63"/>
      <w:r w:rsidRPr="00735031">
        <w:rPr>
          <w:rFonts w:ascii="Arial" w:hAnsi="Arial" w:cs="Arial"/>
          <w:b/>
          <w:bCs/>
          <w:iCs/>
          <w:sz w:val="24"/>
          <w:szCs w:val="24"/>
          <w:u w:val="single"/>
        </w:rPr>
        <w:t>Conclusión</w:t>
      </w:r>
      <w:bookmarkEnd w:id="53"/>
    </w:p>
    <w:p w14:paraId="4CB14ADB" w14:textId="77777777" w:rsidR="003C47B2" w:rsidRDefault="003C47B2" w:rsidP="003C47B2">
      <w:pPr>
        <w:spacing w:before="240" w:after="120"/>
        <w:jc w:val="both"/>
        <w:rPr>
          <w:rFonts w:ascii="Arial" w:hAnsi="Arial" w:cs="Arial"/>
          <w:sz w:val="24"/>
          <w:szCs w:val="24"/>
        </w:rPr>
      </w:pPr>
      <w:bookmarkStart w:id="54" w:name="bookmark64"/>
      <w:r>
        <w:rPr>
          <w:rFonts w:ascii="Arial" w:hAnsi="Arial" w:cs="Arial"/>
          <w:sz w:val="24"/>
          <w:szCs w:val="24"/>
        </w:rPr>
        <w:t xml:space="preserve">La evaluación de riesgos </w:t>
      </w:r>
      <w:proofErr w:type="gramStart"/>
      <w:r>
        <w:rPr>
          <w:rFonts w:ascii="Arial" w:hAnsi="Arial" w:cs="Arial"/>
          <w:sz w:val="24"/>
          <w:szCs w:val="24"/>
        </w:rPr>
        <w:t>realizada,</w:t>
      </w:r>
      <w:proofErr w:type="gramEnd"/>
      <w:r>
        <w:rPr>
          <w:rFonts w:ascii="Arial" w:hAnsi="Arial" w:cs="Arial"/>
          <w:sz w:val="24"/>
          <w:szCs w:val="24"/>
        </w:rPr>
        <w:t xml:space="preserve"> brinda la posibilidad de establecer una jerarquía de los riesgos </w:t>
      </w:r>
      <w:r w:rsidR="00D13D6B">
        <w:rPr>
          <w:rFonts w:ascii="Arial" w:hAnsi="Arial" w:cs="Arial"/>
          <w:sz w:val="24"/>
          <w:szCs w:val="24"/>
        </w:rPr>
        <w:t>más</w:t>
      </w:r>
      <w:r>
        <w:rPr>
          <w:rFonts w:ascii="Arial" w:hAnsi="Arial" w:cs="Arial"/>
          <w:sz w:val="24"/>
          <w:szCs w:val="24"/>
        </w:rPr>
        <w:t xml:space="preserve"> potenciales de producir accidentes de trabajo, y por ende, de las medidas de prevención y corrección que se debe aplicar en el Establecimiento.</w:t>
      </w:r>
    </w:p>
    <w:p w14:paraId="4891A4A0" w14:textId="77777777" w:rsidR="003C47B2" w:rsidRDefault="003C47B2" w:rsidP="003C47B2">
      <w:pPr>
        <w:spacing w:before="240" w:after="120"/>
        <w:jc w:val="both"/>
        <w:rPr>
          <w:rFonts w:ascii="Arial" w:hAnsi="Arial" w:cs="Arial"/>
          <w:sz w:val="24"/>
          <w:szCs w:val="24"/>
        </w:rPr>
      </w:pPr>
      <w:r>
        <w:rPr>
          <w:rFonts w:ascii="Arial" w:hAnsi="Arial" w:cs="Arial"/>
          <w:sz w:val="24"/>
          <w:szCs w:val="24"/>
        </w:rPr>
        <w:t xml:space="preserve">Es por esto </w:t>
      </w:r>
      <w:proofErr w:type="gramStart"/>
      <w:r>
        <w:rPr>
          <w:rFonts w:ascii="Arial" w:hAnsi="Arial" w:cs="Arial"/>
          <w:sz w:val="24"/>
          <w:szCs w:val="24"/>
        </w:rPr>
        <w:t>que</w:t>
      </w:r>
      <w:proofErr w:type="gramEnd"/>
      <w:r>
        <w:rPr>
          <w:rFonts w:ascii="Arial" w:hAnsi="Arial" w:cs="Arial"/>
          <w:sz w:val="24"/>
          <w:szCs w:val="24"/>
        </w:rPr>
        <w:t xml:space="preserve"> se decide priorizar los 5 riesgos </w:t>
      </w:r>
      <w:r w:rsidR="00DB266C">
        <w:rPr>
          <w:rFonts w:ascii="Arial" w:hAnsi="Arial" w:cs="Arial"/>
          <w:sz w:val="24"/>
          <w:szCs w:val="24"/>
        </w:rPr>
        <w:t>más</w:t>
      </w:r>
      <w:r>
        <w:rPr>
          <w:rFonts w:ascii="Arial" w:hAnsi="Arial" w:cs="Arial"/>
          <w:sz w:val="24"/>
          <w:szCs w:val="24"/>
        </w:rPr>
        <w:t xml:space="preserve"> potenciales en dos sectores de trabajo diferentes, que serán tratados de forma más específica en la siguiente unidad.</w:t>
      </w:r>
    </w:p>
    <w:p w14:paraId="16656BA3" w14:textId="77777777" w:rsidR="003C47B2" w:rsidRDefault="003C47B2" w:rsidP="00717652">
      <w:pPr>
        <w:spacing w:after="120"/>
        <w:jc w:val="both"/>
        <w:rPr>
          <w:rFonts w:ascii="Arial" w:hAnsi="Arial" w:cs="Arial"/>
          <w:sz w:val="24"/>
          <w:szCs w:val="24"/>
        </w:rPr>
      </w:pPr>
      <w:r>
        <w:rPr>
          <w:rFonts w:ascii="Arial" w:hAnsi="Arial" w:cs="Arial"/>
          <w:sz w:val="24"/>
          <w:szCs w:val="24"/>
        </w:rPr>
        <w:t>Estos riesgos son:</w:t>
      </w:r>
    </w:p>
    <w:p w14:paraId="4BDF1A11" w14:textId="77777777" w:rsidR="000D5C68" w:rsidRPr="00717652" w:rsidRDefault="000D5C68" w:rsidP="00717652">
      <w:pPr>
        <w:spacing w:after="120"/>
        <w:jc w:val="both"/>
        <w:rPr>
          <w:rFonts w:ascii="Arial" w:hAnsi="Arial" w:cs="Arial"/>
          <w:bCs/>
          <w:sz w:val="24"/>
          <w:szCs w:val="24"/>
          <w:u w:val="single"/>
        </w:rPr>
      </w:pPr>
      <w:bookmarkStart w:id="55" w:name="bookmark65"/>
      <w:bookmarkEnd w:id="54"/>
      <w:r w:rsidRPr="00717652">
        <w:rPr>
          <w:rFonts w:ascii="Arial" w:hAnsi="Arial" w:cs="Arial"/>
          <w:sz w:val="24"/>
          <w:szCs w:val="24"/>
          <w:u w:val="single"/>
        </w:rPr>
        <w:t>Soldadura:</w:t>
      </w:r>
      <w:bookmarkEnd w:id="55"/>
    </w:p>
    <w:p w14:paraId="48F7CD73" w14:textId="77777777" w:rsidR="000D5C68" w:rsidRPr="00717652" w:rsidRDefault="000D5C68" w:rsidP="00465D9A">
      <w:pPr>
        <w:pStyle w:val="Prrafodelista"/>
        <w:numPr>
          <w:ilvl w:val="0"/>
          <w:numId w:val="7"/>
        </w:numPr>
        <w:spacing w:after="120"/>
        <w:jc w:val="both"/>
        <w:rPr>
          <w:rFonts w:ascii="Arial" w:hAnsi="Arial" w:cs="Arial"/>
          <w:sz w:val="24"/>
          <w:szCs w:val="24"/>
        </w:rPr>
      </w:pPr>
      <w:bookmarkStart w:id="56" w:name="bookmark66"/>
      <w:r w:rsidRPr="00717652">
        <w:rPr>
          <w:rFonts w:ascii="Arial" w:hAnsi="Arial" w:cs="Arial"/>
          <w:sz w:val="24"/>
          <w:szCs w:val="24"/>
        </w:rPr>
        <w:t>Iluminación</w:t>
      </w:r>
      <w:bookmarkStart w:id="57" w:name="bookmark67"/>
      <w:bookmarkEnd w:id="56"/>
      <w:r w:rsidR="003C47B2">
        <w:rPr>
          <w:rFonts w:ascii="Arial" w:hAnsi="Arial" w:cs="Arial"/>
          <w:sz w:val="24"/>
          <w:szCs w:val="24"/>
        </w:rPr>
        <w:t xml:space="preserve"> deficiente.</w:t>
      </w:r>
    </w:p>
    <w:p w14:paraId="6591955C" w14:textId="77777777" w:rsidR="000D5C68" w:rsidRDefault="000D5C68" w:rsidP="00465D9A">
      <w:pPr>
        <w:pStyle w:val="Prrafodelista"/>
        <w:numPr>
          <w:ilvl w:val="0"/>
          <w:numId w:val="7"/>
        </w:numPr>
        <w:spacing w:after="120"/>
        <w:jc w:val="both"/>
        <w:rPr>
          <w:rFonts w:ascii="Arial" w:hAnsi="Arial" w:cs="Arial"/>
          <w:sz w:val="24"/>
          <w:szCs w:val="24"/>
        </w:rPr>
      </w:pPr>
      <w:r w:rsidRPr="00717652">
        <w:rPr>
          <w:rFonts w:ascii="Arial" w:hAnsi="Arial" w:cs="Arial"/>
          <w:sz w:val="24"/>
          <w:szCs w:val="24"/>
        </w:rPr>
        <w:t>Contactos eléctricos indirectos.</w:t>
      </w:r>
      <w:bookmarkEnd w:id="57"/>
    </w:p>
    <w:p w14:paraId="1D1BC96F" w14:textId="77777777" w:rsidR="000D5C68" w:rsidRPr="00717652" w:rsidRDefault="000D5C68" w:rsidP="00717652">
      <w:pPr>
        <w:spacing w:after="120"/>
        <w:jc w:val="both"/>
        <w:rPr>
          <w:rFonts w:ascii="Arial" w:hAnsi="Arial" w:cs="Arial"/>
          <w:bCs/>
          <w:sz w:val="24"/>
          <w:szCs w:val="24"/>
          <w:u w:val="single"/>
        </w:rPr>
      </w:pPr>
      <w:bookmarkStart w:id="58" w:name="bookmark68"/>
      <w:r w:rsidRPr="00717652">
        <w:rPr>
          <w:rFonts w:ascii="Arial" w:hAnsi="Arial" w:cs="Arial"/>
          <w:sz w:val="24"/>
          <w:szCs w:val="24"/>
          <w:u w:val="single"/>
        </w:rPr>
        <w:t>Carpintería:</w:t>
      </w:r>
      <w:bookmarkEnd w:id="58"/>
    </w:p>
    <w:p w14:paraId="4E0B6716" w14:textId="77777777" w:rsidR="000D5C68" w:rsidRPr="00717652" w:rsidRDefault="000D5C68" w:rsidP="00465D9A">
      <w:pPr>
        <w:pStyle w:val="Prrafodelista"/>
        <w:numPr>
          <w:ilvl w:val="0"/>
          <w:numId w:val="8"/>
        </w:numPr>
        <w:spacing w:after="120"/>
        <w:jc w:val="both"/>
        <w:rPr>
          <w:rFonts w:ascii="Arial" w:hAnsi="Arial" w:cs="Arial"/>
          <w:sz w:val="24"/>
          <w:szCs w:val="24"/>
        </w:rPr>
      </w:pPr>
      <w:bookmarkStart w:id="59" w:name="bookmark69"/>
      <w:r w:rsidRPr="00717652">
        <w:rPr>
          <w:rFonts w:ascii="Arial" w:hAnsi="Arial" w:cs="Arial"/>
          <w:sz w:val="24"/>
          <w:szCs w:val="24"/>
        </w:rPr>
        <w:t>Caídas de objetos.</w:t>
      </w:r>
      <w:bookmarkStart w:id="60" w:name="bookmark70"/>
      <w:bookmarkEnd w:id="59"/>
    </w:p>
    <w:p w14:paraId="267EA6F0" w14:textId="77777777" w:rsidR="000D5C68" w:rsidRPr="00717652" w:rsidRDefault="000D5C68" w:rsidP="00465D9A">
      <w:pPr>
        <w:pStyle w:val="Prrafodelista"/>
        <w:numPr>
          <w:ilvl w:val="0"/>
          <w:numId w:val="8"/>
        </w:numPr>
        <w:spacing w:after="120"/>
        <w:jc w:val="both"/>
        <w:rPr>
          <w:rFonts w:ascii="Arial" w:hAnsi="Arial" w:cs="Arial"/>
          <w:sz w:val="24"/>
          <w:szCs w:val="24"/>
        </w:rPr>
      </w:pPr>
      <w:r w:rsidRPr="00717652">
        <w:rPr>
          <w:rFonts w:ascii="Arial" w:hAnsi="Arial" w:cs="Arial"/>
          <w:sz w:val="24"/>
          <w:szCs w:val="24"/>
        </w:rPr>
        <w:t>Golpes contra objetos</w:t>
      </w:r>
      <w:bookmarkStart w:id="61" w:name="bookmark71"/>
      <w:bookmarkEnd w:id="60"/>
    </w:p>
    <w:p w14:paraId="63D706E6" w14:textId="77777777" w:rsidR="000D5C68" w:rsidRPr="00717652" w:rsidRDefault="000D5C68" w:rsidP="00465D9A">
      <w:pPr>
        <w:pStyle w:val="Prrafodelista"/>
        <w:numPr>
          <w:ilvl w:val="0"/>
          <w:numId w:val="8"/>
        </w:numPr>
        <w:spacing w:after="120"/>
        <w:jc w:val="both"/>
        <w:rPr>
          <w:rFonts w:ascii="Arial" w:hAnsi="Arial" w:cs="Arial"/>
          <w:sz w:val="24"/>
          <w:szCs w:val="24"/>
        </w:rPr>
      </w:pPr>
      <w:r w:rsidRPr="00717652">
        <w:rPr>
          <w:rFonts w:ascii="Arial" w:hAnsi="Arial" w:cs="Arial"/>
          <w:sz w:val="24"/>
          <w:szCs w:val="24"/>
        </w:rPr>
        <w:t>Cortes contra objetos.</w:t>
      </w:r>
      <w:bookmarkEnd w:id="61"/>
    </w:p>
    <w:p w14:paraId="4B308ADB" w14:textId="77777777" w:rsidR="000D5C68" w:rsidRDefault="000D5C68" w:rsidP="00CD1129">
      <w:pPr>
        <w:rPr>
          <w:rFonts w:ascii="Arial" w:hAnsi="Arial" w:cs="Arial"/>
        </w:rPr>
      </w:pPr>
    </w:p>
    <w:p w14:paraId="204BE394" w14:textId="77777777" w:rsidR="005315F3" w:rsidRDefault="005315F3" w:rsidP="00CD1129">
      <w:pPr>
        <w:rPr>
          <w:rFonts w:ascii="Arial" w:hAnsi="Arial" w:cs="Arial"/>
        </w:rPr>
      </w:pPr>
    </w:p>
    <w:p w14:paraId="1A666D73" w14:textId="77777777" w:rsidR="005315F3" w:rsidRDefault="005315F3" w:rsidP="00CD1129">
      <w:pPr>
        <w:rPr>
          <w:rFonts w:ascii="Arial" w:hAnsi="Arial" w:cs="Arial"/>
        </w:rPr>
      </w:pPr>
    </w:p>
    <w:p w14:paraId="66818F98" w14:textId="77777777" w:rsidR="005315F3" w:rsidRDefault="005315F3" w:rsidP="00CD1129">
      <w:pPr>
        <w:rPr>
          <w:rFonts w:ascii="Arial" w:hAnsi="Arial" w:cs="Arial"/>
        </w:rPr>
      </w:pPr>
    </w:p>
    <w:p w14:paraId="136EAA9D" w14:textId="77777777" w:rsidR="005315F3" w:rsidRDefault="005315F3" w:rsidP="00CD1129">
      <w:pPr>
        <w:rPr>
          <w:rFonts w:ascii="Arial" w:hAnsi="Arial" w:cs="Arial"/>
        </w:rPr>
      </w:pPr>
    </w:p>
    <w:p w14:paraId="17940E32" w14:textId="77777777" w:rsidR="005315F3" w:rsidRDefault="005315F3" w:rsidP="00CD1129">
      <w:pPr>
        <w:rPr>
          <w:rFonts w:ascii="Arial" w:hAnsi="Arial" w:cs="Arial"/>
        </w:rPr>
      </w:pPr>
    </w:p>
    <w:p w14:paraId="25F160BE" w14:textId="77777777" w:rsidR="005315F3" w:rsidRDefault="005315F3" w:rsidP="00CD1129">
      <w:pPr>
        <w:rPr>
          <w:rFonts w:ascii="Arial" w:hAnsi="Arial" w:cs="Arial"/>
        </w:rPr>
      </w:pPr>
    </w:p>
    <w:p w14:paraId="381924ED" w14:textId="77777777" w:rsidR="005315F3" w:rsidRDefault="005315F3" w:rsidP="00CD1129">
      <w:pPr>
        <w:rPr>
          <w:rFonts w:ascii="Arial" w:hAnsi="Arial" w:cs="Arial"/>
        </w:rPr>
      </w:pPr>
    </w:p>
    <w:p w14:paraId="37AA7203" w14:textId="77777777" w:rsidR="005315F3" w:rsidRDefault="005315F3" w:rsidP="00CD1129">
      <w:pPr>
        <w:rPr>
          <w:rFonts w:ascii="Arial" w:hAnsi="Arial" w:cs="Arial"/>
        </w:rPr>
      </w:pPr>
    </w:p>
    <w:p w14:paraId="20E4B5BB" w14:textId="77777777" w:rsidR="005315F3" w:rsidRDefault="005315F3" w:rsidP="00CD1129">
      <w:pPr>
        <w:rPr>
          <w:rFonts w:ascii="Arial" w:hAnsi="Arial" w:cs="Arial"/>
        </w:rPr>
      </w:pPr>
    </w:p>
    <w:p w14:paraId="011C9C35" w14:textId="77777777" w:rsidR="005315F3" w:rsidRDefault="005315F3" w:rsidP="00CD1129">
      <w:pPr>
        <w:rPr>
          <w:rFonts w:ascii="Arial" w:hAnsi="Arial" w:cs="Arial"/>
        </w:rPr>
      </w:pPr>
    </w:p>
    <w:p w14:paraId="41A1457E" w14:textId="77777777" w:rsidR="00717652" w:rsidRDefault="00717652" w:rsidP="00F96F8C">
      <w:pPr>
        <w:rPr>
          <w:rFonts w:ascii="Arial" w:hAnsi="Arial" w:cs="Arial"/>
        </w:rPr>
      </w:pPr>
    </w:p>
    <w:p w14:paraId="62F3BB01" w14:textId="77777777" w:rsidR="00F96F8C" w:rsidRDefault="00F96F8C" w:rsidP="00F96F8C">
      <w:pPr>
        <w:rPr>
          <w:rFonts w:ascii="Arial" w:hAnsi="Arial" w:cs="Arial"/>
          <w:sz w:val="36"/>
          <w:szCs w:val="36"/>
        </w:rPr>
      </w:pPr>
    </w:p>
    <w:p w14:paraId="3B59FE90" w14:textId="77777777" w:rsidR="00717652" w:rsidRPr="00735031" w:rsidRDefault="00717652" w:rsidP="00717652">
      <w:pPr>
        <w:jc w:val="center"/>
        <w:rPr>
          <w:rFonts w:ascii="Arial" w:hAnsi="Arial" w:cs="Arial"/>
          <w:color w:val="000000" w:themeColor="text1"/>
          <w:sz w:val="36"/>
          <w:szCs w:val="36"/>
        </w:rPr>
      </w:pPr>
    </w:p>
    <w:p w14:paraId="0687B50E" w14:textId="77777777" w:rsidR="005315F3" w:rsidRPr="00F66A4C" w:rsidRDefault="005315F3" w:rsidP="00F66A4C">
      <w:pPr>
        <w:pStyle w:val="Ttulo1"/>
        <w:jc w:val="center"/>
        <w:rPr>
          <w:rFonts w:ascii="Nirmala UI Semilight" w:hAnsi="Nirmala UI Semilight" w:cs="Nirmala UI Semilight"/>
          <w:color w:val="auto"/>
          <w:sz w:val="36"/>
        </w:rPr>
      </w:pPr>
      <w:bookmarkStart w:id="62" w:name="_Toc61891990"/>
      <w:r w:rsidRPr="00F66A4C">
        <w:rPr>
          <w:rFonts w:ascii="Nirmala UI Semilight" w:hAnsi="Nirmala UI Semilight" w:cs="Nirmala UI Semilight"/>
          <w:color w:val="auto"/>
          <w:sz w:val="36"/>
        </w:rPr>
        <w:t>Documento III</w:t>
      </w:r>
      <w:bookmarkEnd w:id="62"/>
    </w:p>
    <w:p w14:paraId="1F398C4A" w14:textId="77777777" w:rsidR="005315F3" w:rsidRPr="00F66A4C" w:rsidRDefault="005315F3" w:rsidP="00F66A4C">
      <w:pPr>
        <w:pStyle w:val="Ttulo1"/>
        <w:jc w:val="center"/>
        <w:rPr>
          <w:rFonts w:ascii="Nirmala UI Semilight" w:hAnsi="Nirmala UI Semilight" w:cs="Nirmala UI Semilight"/>
          <w:color w:val="auto"/>
          <w:sz w:val="36"/>
        </w:rPr>
      </w:pPr>
      <w:bookmarkStart w:id="63" w:name="_Toc61891991"/>
      <w:r w:rsidRPr="00F66A4C">
        <w:rPr>
          <w:rFonts w:ascii="Nirmala UI Semilight" w:hAnsi="Nirmala UI Semilight" w:cs="Nirmala UI Semilight"/>
          <w:color w:val="auto"/>
          <w:sz w:val="36"/>
        </w:rPr>
        <w:t>Tratamiento de los riesgos</w:t>
      </w:r>
      <w:bookmarkEnd w:id="63"/>
    </w:p>
    <w:p w14:paraId="7DC7C12E" w14:textId="77777777" w:rsidR="005315F3" w:rsidRPr="00F66A4C" w:rsidRDefault="005315F3" w:rsidP="00F66A4C">
      <w:pPr>
        <w:pStyle w:val="Ttulo1"/>
        <w:jc w:val="center"/>
        <w:rPr>
          <w:rFonts w:ascii="Nirmala UI Semilight" w:hAnsi="Nirmala UI Semilight" w:cs="Nirmala UI Semilight"/>
          <w:color w:val="auto"/>
          <w:sz w:val="36"/>
        </w:rPr>
      </w:pPr>
      <w:bookmarkStart w:id="64" w:name="_Toc61891992"/>
      <w:r w:rsidRPr="00F66A4C">
        <w:rPr>
          <w:rFonts w:ascii="Nirmala UI Semilight" w:hAnsi="Nirmala UI Semilight" w:cs="Nirmala UI Semilight"/>
          <w:color w:val="auto"/>
          <w:sz w:val="36"/>
        </w:rPr>
        <w:t>Corrección y Control</w:t>
      </w:r>
      <w:bookmarkEnd w:id="64"/>
    </w:p>
    <w:p w14:paraId="734AFACB" w14:textId="77777777" w:rsidR="005315F3" w:rsidRDefault="005315F3" w:rsidP="00CD1129">
      <w:pPr>
        <w:rPr>
          <w:rFonts w:ascii="Arial" w:hAnsi="Arial" w:cs="Arial"/>
        </w:rPr>
      </w:pPr>
    </w:p>
    <w:p w14:paraId="1E842BF8" w14:textId="77777777" w:rsidR="005315F3" w:rsidRDefault="005315F3" w:rsidP="00CD1129">
      <w:pPr>
        <w:rPr>
          <w:rFonts w:ascii="Arial" w:hAnsi="Arial" w:cs="Arial"/>
        </w:rPr>
      </w:pPr>
    </w:p>
    <w:p w14:paraId="4F978410" w14:textId="77777777" w:rsidR="005315F3" w:rsidRDefault="005315F3" w:rsidP="00CD1129">
      <w:pPr>
        <w:rPr>
          <w:rFonts w:ascii="Arial" w:hAnsi="Arial" w:cs="Arial"/>
        </w:rPr>
      </w:pPr>
    </w:p>
    <w:p w14:paraId="02B231C8" w14:textId="77777777" w:rsidR="005315F3" w:rsidRDefault="005315F3" w:rsidP="00CD1129">
      <w:pPr>
        <w:rPr>
          <w:rFonts w:ascii="Arial" w:hAnsi="Arial" w:cs="Arial"/>
        </w:rPr>
      </w:pPr>
    </w:p>
    <w:p w14:paraId="092C8294" w14:textId="77777777" w:rsidR="005315F3" w:rsidRDefault="005315F3" w:rsidP="00CD1129">
      <w:pPr>
        <w:rPr>
          <w:rFonts w:ascii="Arial" w:hAnsi="Arial" w:cs="Arial"/>
        </w:rPr>
      </w:pPr>
    </w:p>
    <w:p w14:paraId="0B9A0EBC" w14:textId="77777777" w:rsidR="005315F3" w:rsidRDefault="005315F3" w:rsidP="00CD1129">
      <w:pPr>
        <w:rPr>
          <w:rFonts w:ascii="Arial" w:hAnsi="Arial" w:cs="Arial"/>
        </w:rPr>
      </w:pPr>
    </w:p>
    <w:p w14:paraId="3033F7CA" w14:textId="77777777" w:rsidR="005315F3" w:rsidRDefault="005315F3" w:rsidP="00CD1129">
      <w:pPr>
        <w:rPr>
          <w:rFonts w:ascii="Arial" w:hAnsi="Arial" w:cs="Arial"/>
        </w:rPr>
      </w:pPr>
    </w:p>
    <w:p w14:paraId="54B5BF20" w14:textId="77777777" w:rsidR="005315F3" w:rsidRDefault="005315F3" w:rsidP="00CD1129">
      <w:pPr>
        <w:rPr>
          <w:rFonts w:ascii="Arial" w:hAnsi="Arial" w:cs="Arial"/>
        </w:rPr>
      </w:pPr>
    </w:p>
    <w:p w14:paraId="5B721128" w14:textId="77777777" w:rsidR="005315F3" w:rsidRDefault="005315F3" w:rsidP="00CD1129">
      <w:pPr>
        <w:rPr>
          <w:rFonts w:ascii="Arial" w:hAnsi="Arial" w:cs="Arial"/>
        </w:rPr>
      </w:pPr>
    </w:p>
    <w:p w14:paraId="4208FFE7" w14:textId="77777777" w:rsidR="005315F3" w:rsidRDefault="005315F3" w:rsidP="00CD1129">
      <w:pPr>
        <w:rPr>
          <w:rFonts w:ascii="Arial" w:hAnsi="Arial" w:cs="Arial"/>
        </w:rPr>
      </w:pPr>
    </w:p>
    <w:p w14:paraId="6E4E089F" w14:textId="77777777" w:rsidR="005315F3" w:rsidRDefault="005315F3" w:rsidP="00CD1129">
      <w:pPr>
        <w:rPr>
          <w:rFonts w:ascii="Arial" w:hAnsi="Arial" w:cs="Arial"/>
        </w:rPr>
      </w:pPr>
    </w:p>
    <w:p w14:paraId="42ADB572" w14:textId="77777777" w:rsidR="005315F3" w:rsidRDefault="005315F3" w:rsidP="00CD1129">
      <w:pPr>
        <w:rPr>
          <w:rFonts w:ascii="Arial" w:hAnsi="Arial" w:cs="Arial"/>
        </w:rPr>
      </w:pPr>
    </w:p>
    <w:p w14:paraId="1D16AFA8" w14:textId="77777777" w:rsidR="005315F3" w:rsidRPr="00F66A4C" w:rsidRDefault="005315F3" w:rsidP="00F66A4C">
      <w:pPr>
        <w:pStyle w:val="Ttulo2"/>
        <w:spacing w:after="240"/>
        <w:rPr>
          <w:rFonts w:ascii="Arial" w:hAnsi="Arial" w:cs="Arial"/>
          <w:color w:val="auto"/>
          <w:sz w:val="24"/>
        </w:rPr>
      </w:pPr>
      <w:bookmarkStart w:id="65" w:name="bookmark74"/>
      <w:bookmarkStart w:id="66" w:name="_Toc61891993"/>
      <w:r w:rsidRPr="00F66A4C">
        <w:rPr>
          <w:rFonts w:ascii="Arial" w:hAnsi="Arial" w:cs="Arial"/>
          <w:color w:val="auto"/>
          <w:sz w:val="24"/>
        </w:rPr>
        <w:lastRenderedPageBreak/>
        <w:t>PLANES Y CONTROL DE RIESGO</w:t>
      </w:r>
      <w:bookmarkEnd w:id="65"/>
      <w:bookmarkEnd w:id="66"/>
    </w:p>
    <w:p w14:paraId="0A5D8053" w14:textId="77777777" w:rsidR="005315F3" w:rsidRPr="00735031" w:rsidRDefault="005315F3" w:rsidP="00735031">
      <w:pPr>
        <w:spacing w:after="120"/>
        <w:jc w:val="both"/>
        <w:rPr>
          <w:rFonts w:ascii="Arial" w:hAnsi="Arial" w:cs="Arial"/>
          <w:sz w:val="24"/>
          <w:szCs w:val="24"/>
        </w:rPr>
      </w:pPr>
      <w:r w:rsidRPr="00735031">
        <w:rPr>
          <w:rFonts w:ascii="Arial" w:hAnsi="Arial" w:cs="Arial"/>
          <w:sz w:val="24"/>
          <w:szCs w:val="24"/>
        </w:rPr>
        <w:t>Luego del análisis y de determinar la existencia de los riesgos se elabora un programa de mejoramiento del sistema basado en la organización, procesos y en factores de naturaleza humana.</w:t>
      </w:r>
    </w:p>
    <w:p w14:paraId="40109DC9" w14:textId="77777777" w:rsidR="005315F3" w:rsidRPr="00735031" w:rsidRDefault="005315F3" w:rsidP="00735031">
      <w:pPr>
        <w:spacing w:after="120"/>
        <w:jc w:val="both"/>
        <w:rPr>
          <w:rFonts w:ascii="Arial" w:hAnsi="Arial" w:cs="Arial"/>
          <w:sz w:val="24"/>
          <w:szCs w:val="24"/>
        </w:rPr>
      </w:pPr>
      <w:r w:rsidRPr="00735031">
        <w:rPr>
          <w:rFonts w:ascii="Arial" w:hAnsi="Arial" w:cs="Arial"/>
          <w:sz w:val="24"/>
          <w:szCs w:val="24"/>
        </w:rPr>
        <w:t>Dependiendo de los riesgos en cuestión, se hará referencia al marco legal correspondiente y se dispondrán las soluciones, para la mitigación de lo mismo.</w:t>
      </w:r>
    </w:p>
    <w:p w14:paraId="5881F33F" w14:textId="77777777" w:rsidR="005315F3" w:rsidRPr="00735031" w:rsidRDefault="005315F3" w:rsidP="00735031">
      <w:pPr>
        <w:spacing w:after="120"/>
        <w:jc w:val="both"/>
        <w:rPr>
          <w:rFonts w:ascii="Arial" w:hAnsi="Arial" w:cs="Arial"/>
          <w:sz w:val="24"/>
          <w:szCs w:val="24"/>
        </w:rPr>
      </w:pPr>
      <w:r w:rsidRPr="00735031">
        <w:rPr>
          <w:rFonts w:ascii="Arial" w:hAnsi="Arial" w:cs="Arial"/>
          <w:sz w:val="24"/>
          <w:szCs w:val="24"/>
        </w:rPr>
        <w:t>Sabiendo la importancia que tiene en el lugar la educación en la organización se propone un plan de capacitación con contenidos que podrían ser incorporados en los planes curriculares.</w:t>
      </w:r>
    </w:p>
    <w:p w14:paraId="0C5D9FD1" w14:textId="77777777" w:rsidR="005315F3" w:rsidRPr="00735031" w:rsidRDefault="005315F3" w:rsidP="00735031">
      <w:pPr>
        <w:spacing w:after="120"/>
        <w:jc w:val="both"/>
        <w:rPr>
          <w:rFonts w:ascii="Arial" w:hAnsi="Arial" w:cs="Arial"/>
          <w:b/>
          <w:bCs/>
          <w:iCs/>
          <w:sz w:val="24"/>
          <w:szCs w:val="24"/>
          <w:u w:val="single"/>
        </w:rPr>
      </w:pPr>
      <w:bookmarkStart w:id="67" w:name="bookmark75"/>
      <w:proofErr w:type="gramStart"/>
      <w:r w:rsidRPr="00735031">
        <w:rPr>
          <w:rFonts w:ascii="Arial" w:hAnsi="Arial" w:cs="Arial"/>
          <w:b/>
          <w:bCs/>
          <w:iCs/>
          <w:sz w:val="24"/>
          <w:szCs w:val="24"/>
          <w:u w:val="single"/>
        </w:rPr>
        <w:t>Riesgos a Evaluar</w:t>
      </w:r>
      <w:bookmarkEnd w:id="67"/>
      <w:proofErr w:type="gramEnd"/>
    </w:p>
    <w:p w14:paraId="7EC8C5ED" w14:textId="77777777" w:rsidR="005315F3" w:rsidRPr="00735031" w:rsidRDefault="005315F3" w:rsidP="00465D9A">
      <w:pPr>
        <w:pStyle w:val="Prrafodelista"/>
        <w:numPr>
          <w:ilvl w:val="0"/>
          <w:numId w:val="9"/>
        </w:numPr>
        <w:spacing w:after="120"/>
        <w:jc w:val="both"/>
        <w:rPr>
          <w:rFonts w:ascii="Arial" w:hAnsi="Arial" w:cs="Arial"/>
          <w:sz w:val="24"/>
          <w:szCs w:val="24"/>
        </w:rPr>
      </w:pPr>
      <w:r w:rsidRPr="00735031">
        <w:rPr>
          <w:rFonts w:ascii="Arial" w:hAnsi="Arial" w:cs="Arial"/>
          <w:sz w:val="24"/>
          <w:szCs w:val="24"/>
        </w:rPr>
        <w:t>Riesgo Eléctrico: Todos los sectores</w:t>
      </w:r>
    </w:p>
    <w:p w14:paraId="775E0D5B" w14:textId="77777777" w:rsidR="005315F3" w:rsidRPr="00735031" w:rsidRDefault="005315F3" w:rsidP="00465D9A">
      <w:pPr>
        <w:pStyle w:val="Prrafodelista"/>
        <w:numPr>
          <w:ilvl w:val="0"/>
          <w:numId w:val="9"/>
        </w:numPr>
        <w:spacing w:after="120"/>
        <w:jc w:val="both"/>
        <w:rPr>
          <w:rFonts w:ascii="Arial" w:hAnsi="Arial" w:cs="Arial"/>
          <w:sz w:val="24"/>
          <w:szCs w:val="24"/>
        </w:rPr>
      </w:pPr>
      <w:r w:rsidRPr="00735031">
        <w:rPr>
          <w:rFonts w:ascii="Arial" w:hAnsi="Arial" w:cs="Arial"/>
          <w:sz w:val="24"/>
          <w:szCs w:val="24"/>
        </w:rPr>
        <w:t>Ruido: Todos los sectores</w:t>
      </w:r>
    </w:p>
    <w:p w14:paraId="6E334A6D" w14:textId="77777777" w:rsidR="005315F3" w:rsidRPr="00735031" w:rsidRDefault="005315F3" w:rsidP="00465D9A">
      <w:pPr>
        <w:pStyle w:val="Prrafodelista"/>
        <w:numPr>
          <w:ilvl w:val="0"/>
          <w:numId w:val="9"/>
        </w:numPr>
        <w:spacing w:after="120"/>
        <w:jc w:val="both"/>
        <w:rPr>
          <w:rFonts w:ascii="Arial" w:hAnsi="Arial" w:cs="Arial"/>
          <w:sz w:val="24"/>
          <w:szCs w:val="24"/>
        </w:rPr>
      </w:pPr>
      <w:r w:rsidRPr="00735031">
        <w:rPr>
          <w:rFonts w:ascii="Arial" w:hAnsi="Arial" w:cs="Arial"/>
          <w:sz w:val="24"/>
          <w:szCs w:val="24"/>
        </w:rPr>
        <w:t xml:space="preserve">Golpes contra objetos: </w:t>
      </w:r>
      <w:r w:rsidR="00174923">
        <w:rPr>
          <w:rFonts w:ascii="Arial" w:hAnsi="Arial" w:cs="Arial"/>
          <w:sz w:val="24"/>
          <w:szCs w:val="24"/>
        </w:rPr>
        <w:t>Todos los sectores</w:t>
      </w:r>
      <w:r w:rsidRPr="00735031">
        <w:rPr>
          <w:rFonts w:ascii="Arial" w:hAnsi="Arial" w:cs="Arial"/>
          <w:sz w:val="24"/>
          <w:szCs w:val="24"/>
        </w:rPr>
        <w:t>.</w:t>
      </w:r>
    </w:p>
    <w:p w14:paraId="40BB26DE" w14:textId="77777777" w:rsidR="005315F3" w:rsidRDefault="005315F3" w:rsidP="00CD1129">
      <w:pPr>
        <w:rPr>
          <w:rFonts w:ascii="Arial" w:hAnsi="Arial" w:cs="Arial"/>
          <w:noProof/>
        </w:rPr>
      </w:pPr>
    </w:p>
    <w:p w14:paraId="66CEE272" w14:textId="77777777" w:rsidR="005315F3" w:rsidRDefault="005315F3" w:rsidP="005315F3">
      <w:pPr>
        <w:jc w:val="center"/>
        <w:rPr>
          <w:rFonts w:ascii="Arial" w:hAnsi="Arial" w:cs="Arial"/>
        </w:rPr>
      </w:pPr>
      <w:r>
        <w:rPr>
          <w:rFonts w:ascii="Arial" w:hAnsi="Arial" w:cs="Arial"/>
          <w:noProof/>
        </w:rPr>
        <w:drawing>
          <wp:inline distT="0" distB="0" distL="0" distR="0" wp14:anchorId="1B0C62F2" wp14:editId="453C943D">
            <wp:extent cx="2800350" cy="2590800"/>
            <wp:effectExtent l="19050" t="0" r="0"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srcRect/>
                    <a:stretch>
                      <a:fillRect/>
                    </a:stretch>
                  </pic:blipFill>
                  <pic:spPr bwMode="auto">
                    <a:xfrm>
                      <a:off x="0" y="0"/>
                      <a:ext cx="2800350" cy="2590800"/>
                    </a:xfrm>
                    <a:prstGeom prst="rect">
                      <a:avLst/>
                    </a:prstGeom>
                    <a:noFill/>
                    <a:ln w="9525">
                      <a:noFill/>
                      <a:miter lim="800000"/>
                      <a:headEnd/>
                      <a:tailEnd/>
                    </a:ln>
                  </pic:spPr>
                </pic:pic>
              </a:graphicData>
            </a:graphic>
          </wp:inline>
        </w:drawing>
      </w:r>
    </w:p>
    <w:p w14:paraId="29D21A6A" w14:textId="77777777" w:rsidR="005315F3" w:rsidRDefault="005315F3" w:rsidP="005315F3">
      <w:pPr>
        <w:rPr>
          <w:rFonts w:ascii="Arial" w:hAnsi="Arial" w:cs="Arial"/>
        </w:rPr>
      </w:pPr>
    </w:p>
    <w:p w14:paraId="7C4C16AB" w14:textId="77777777" w:rsidR="005315F3" w:rsidRDefault="005315F3" w:rsidP="005315F3">
      <w:pPr>
        <w:rPr>
          <w:rFonts w:ascii="Arial" w:hAnsi="Arial" w:cs="Arial"/>
        </w:rPr>
      </w:pPr>
    </w:p>
    <w:p w14:paraId="0E0E86E0" w14:textId="77777777" w:rsidR="005315F3" w:rsidRDefault="005315F3" w:rsidP="005315F3">
      <w:pPr>
        <w:rPr>
          <w:rFonts w:ascii="Arial" w:hAnsi="Arial" w:cs="Arial"/>
        </w:rPr>
      </w:pPr>
    </w:p>
    <w:p w14:paraId="5E58F074" w14:textId="77777777" w:rsidR="005315F3" w:rsidRDefault="005315F3" w:rsidP="005315F3">
      <w:pPr>
        <w:rPr>
          <w:rFonts w:ascii="Arial" w:hAnsi="Arial" w:cs="Arial"/>
        </w:rPr>
      </w:pPr>
    </w:p>
    <w:p w14:paraId="150D6B02" w14:textId="77777777" w:rsidR="005315F3" w:rsidRDefault="005315F3" w:rsidP="005315F3">
      <w:pPr>
        <w:rPr>
          <w:rFonts w:ascii="Arial" w:hAnsi="Arial" w:cs="Arial"/>
        </w:rPr>
      </w:pPr>
    </w:p>
    <w:p w14:paraId="3ECEEF89" w14:textId="77777777" w:rsidR="005315F3" w:rsidRDefault="005315F3" w:rsidP="005315F3">
      <w:pPr>
        <w:rPr>
          <w:rFonts w:ascii="Arial" w:hAnsi="Arial" w:cs="Arial"/>
        </w:rPr>
      </w:pPr>
    </w:p>
    <w:p w14:paraId="23C8435F" w14:textId="77777777" w:rsidR="005315F3" w:rsidRDefault="005315F3" w:rsidP="004B6E0E">
      <w:pPr>
        <w:spacing w:after="120"/>
        <w:jc w:val="both"/>
        <w:rPr>
          <w:rFonts w:ascii="Arial" w:hAnsi="Arial" w:cs="Arial"/>
        </w:rPr>
      </w:pPr>
    </w:p>
    <w:p w14:paraId="54CD5CDE" w14:textId="77777777" w:rsidR="005315F3" w:rsidRPr="00F66A4C" w:rsidRDefault="005315F3" w:rsidP="00F66A4C">
      <w:pPr>
        <w:pStyle w:val="Ttulo2"/>
        <w:spacing w:after="240"/>
        <w:rPr>
          <w:rFonts w:ascii="Arial" w:hAnsi="Arial" w:cs="Arial"/>
          <w:color w:val="auto"/>
          <w:sz w:val="24"/>
        </w:rPr>
      </w:pPr>
      <w:bookmarkStart w:id="68" w:name="bookmark76"/>
      <w:bookmarkStart w:id="69" w:name="_Toc61891994"/>
      <w:r w:rsidRPr="00F66A4C">
        <w:rPr>
          <w:rFonts w:ascii="Arial" w:hAnsi="Arial" w:cs="Arial"/>
          <w:color w:val="auto"/>
          <w:sz w:val="24"/>
        </w:rPr>
        <w:lastRenderedPageBreak/>
        <w:t>Descripción de los riesgos a tratar</w:t>
      </w:r>
      <w:bookmarkEnd w:id="68"/>
      <w:bookmarkEnd w:id="69"/>
    </w:p>
    <w:p w14:paraId="657083D1" w14:textId="77777777" w:rsidR="00356802" w:rsidRDefault="00356802" w:rsidP="004B6E0E">
      <w:pPr>
        <w:spacing w:after="120"/>
        <w:jc w:val="both"/>
        <w:rPr>
          <w:rFonts w:ascii="Arial" w:hAnsi="Arial" w:cs="Arial"/>
          <w:color w:val="000000" w:themeColor="text1"/>
          <w:sz w:val="24"/>
          <w:szCs w:val="24"/>
        </w:rPr>
      </w:pPr>
      <w:r>
        <w:rPr>
          <w:rFonts w:ascii="Arial" w:hAnsi="Arial" w:cs="Arial"/>
          <w:color w:val="000000" w:themeColor="text1"/>
          <w:sz w:val="24"/>
          <w:szCs w:val="24"/>
        </w:rPr>
        <w:t xml:space="preserve">La metodología aplicada para la evaluación de riesgos en la unidad </w:t>
      </w:r>
      <w:proofErr w:type="gramStart"/>
      <w:r>
        <w:rPr>
          <w:rFonts w:ascii="Arial" w:hAnsi="Arial" w:cs="Arial"/>
          <w:color w:val="000000" w:themeColor="text1"/>
          <w:sz w:val="24"/>
          <w:szCs w:val="24"/>
        </w:rPr>
        <w:t>anterior,</w:t>
      </w:r>
      <w:proofErr w:type="gramEnd"/>
      <w:r>
        <w:rPr>
          <w:rFonts w:ascii="Arial" w:hAnsi="Arial" w:cs="Arial"/>
          <w:color w:val="000000" w:themeColor="text1"/>
          <w:sz w:val="24"/>
          <w:szCs w:val="24"/>
        </w:rPr>
        <w:t xml:space="preserve"> deja expuesto el nivel de riesgos dentro de la institución educativa. Por lo cual, a </w:t>
      </w:r>
      <w:proofErr w:type="gramStart"/>
      <w:r>
        <w:rPr>
          <w:rFonts w:ascii="Arial" w:hAnsi="Arial" w:cs="Arial"/>
          <w:color w:val="000000" w:themeColor="text1"/>
          <w:sz w:val="24"/>
          <w:szCs w:val="24"/>
        </w:rPr>
        <w:t>continuación</w:t>
      </w:r>
      <w:proofErr w:type="gramEnd"/>
      <w:r>
        <w:rPr>
          <w:rFonts w:ascii="Arial" w:hAnsi="Arial" w:cs="Arial"/>
          <w:color w:val="000000" w:themeColor="text1"/>
          <w:sz w:val="24"/>
          <w:szCs w:val="24"/>
        </w:rPr>
        <w:t xml:space="preserve"> se realizarán las recomendaciones de mejora, que permitirán disminuir la probabilidad de accidentes de trabajo y encontrarse dentro de los parámetros de cumplimiento exigidos por la normativa vigente.</w:t>
      </w:r>
    </w:p>
    <w:p w14:paraId="287DDA98" w14:textId="77777777" w:rsidR="005315F3" w:rsidRPr="00F66A4C" w:rsidRDefault="005315F3" w:rsidP="00F66A4C">
      <w:pPr>
        <w:pStyle w:val="Ttulo3"/>
        <w:spacing w:after="240"/>
        <w:rPr>
          <w:rFonts w:ascii="Arial" w:hAnsi="Arial" w:cs="Arial"/>
          <w:color w:val="auto"/>
          <w:sz w:val="24"/>
        </w:rPr>
      </w:pPr>
      <w:bookmarkStart w:id="70" w:name="bookmark77"/>
      <w:bookmarkStart w:id="71" w:name="_Toc61891995"/>
      <w:r w:rsidRPr="00F66A4C">
        <w:rPr>
          <w:rFonts w:ascii="Arial" w:hAnsi="Arial" w:cs="Arial"/>
          <w:color w:val="auto"/>
          <w:sz w:val="24"/>
        </w:rPr>
        <w:t>Riesgo Eléctrico: Problemática</w:t>
      </w:r>
      <w:bookmarkEnd w:id="70"/>
      <w:bookmarkEnd w:id="71"/>
    </w:p>
    <w:p w14:paraId="7F37C1BF" w14:textId="77777777" w:rsidR="00356802" w:rsidRPr="004B6E0E" w:rsidRDefault="00356802" w:rsidP="00356802">
      <w:p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t xml:space="preserve">El reacondicionamiento de estos constará con la ubicación de llaves térmicas para la iluminación, llaves </w:t>
      </w:r>
      <w:proofErr w:type="gramStart"/>
      <w:r w:rsidRPr="004B6E0E">
        <w:rPr>
          <w:rFonts w:ascii="Arial" w:hAnsi="Arial" w:cs="Arial"/>
          <w:color w:val="000000" w:themeColor="text1"/>
          <w:sz w:val="24"/>
          <w:szCs w:val="24"/>
        </w:rPr>
        <w:t>termo</w:t>
      </w:r>
      <w:r w:rsidR="00DD638F">
        <w:rPr>
          <w:rFonts w:ascii="Arial" w:hAnsi="Arial" w:cs="Arial"/>
          <w:color w:val="000000" w:themeColor="text1"/>
          <w:sz w:val="24"/>
          <w:szCs w:val="24"/>
        </w:rPr>
        <w:t>-</w:t>
      </w:r>
      <w:r w:rsidRPr="004B6E0E">
        <w:rPr>
          <w:rFonts w:ascii="Arial" w:hAnsi="Arial" w:cs="Arial"/>
          <w:color w:val="000000" w:themeColor="text1"/>
          <w:sz w:val="24"/>
          <w:szCs w:val="24"/>
        </w:rPr>
        <w:t>magnéticas</w:t>
      </w:r>
      <w:proofErr w:type="gramEnd"/>
      <w:r w:rsidRPr="004B6E0E">
        <w:rPr>
          <w:rFonts w:ascii="Arial" w:hAnsi="Arial" w:cs="Arial"/>
          <w:color w:val="000000" w:themeColor="text1"/>
          <w:sz w:val="24"/>
          <w:szCs w:val="24"/>
        </w:rPr>
        <w:t xml:space="preserve"> para los equipos, disyuntor diferencial para protección, se colocará un tomacorriente monofásico y uno trifásico. Un gabinete nuevo normalizado que deberá contar con lo siguiente, tapa, contratapa, y señalización.</w:t>
      </w:r>
    </w:p>
    <w:p w14:paraId="1910B5FF" w14:textId="77777777" w:rsidR="005315F3" w:rsidRPr="004B6E0E" w:rsidRDefault="005315F3" w:rsidP="004B6E0E">
      <w:p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t>Instalaciones en mal estado, falta de mediciones de puesta a tierra de los distintos sectores del taller, personal concurrente sin ningún tipo de protección personal ni colectiva para este riesgo, sin capacitación sobe el riesgo expuesto.</w:t>
      </w:r>
    </w:p>
    <w:p w14:paraId="3122C9FC" w14:textId="77777777" w:rsidR="005315F3" w:rsidRPr="004B6E0E" w:rsidRDefault="005315F3" w:rsidP="004B6E0E">
      <w:pPr>
        <w:spacing w:after="120"/>
        <w:jc w:val="both"/>
        <w:rPr>
          <w:rFonts w:ascii="Arial" w:hAnsi="Arial" w:cs="Arial"/>
          <w:color w:val="000000" w:themeColor="text1"/>
          <w:sz w:val="24"/>
          <w:szCs w:val="24"/>
        </w:rPr>
      </w:pPr>
      <w:r w:rsidRPr="00DD638F">
        <w:rPr>
          <w:rFonts w:ascii="Arial" w:hAnsi="Arial" w:cs="Arial"/>
          <w:b/>
          <w:color w:val="000000" w:themeColor="text1"/>
          <w:sz w:val="24"/>
          <w:szCs w:val="24"/>
        </w:rPr>
        <w:t>Marco Legal:</w:t>
      </w:r>
      <w:r w:rsidRPr="004B6E0E">
        <w:rPr>
          <w:rFonts w:ascii="Arial" w:hAnsi="Arial" w:cs="Arial"/>
          <w:color w:val="000000" w:themeColor="text1"/>
          <w:sz w:val="24"/>
          <w:szCs w:val="24"/>
        </w:rPr>
        <w:t xml:space="preserve"> Las condiciones que se deberán cumplir serán las que se encuentran dispuestas en la reglamentación para la ejecución de instalaciones eléctricas en inmuebles, de la Asociación Electrotecnia Argentina.</w:t>
      </w:r>
    </w:p>
    <w:p w14:paraId="1EAB93ED" w14:textId="77777777" w:rsidR="005315F3" w:rsidRPr="004B6E0E" w:rsidRDefault="005315F3" w:rsidP="004B6E0E">
      <w:pPr>
        <w:spacing w:after="120"/>
        <w:jc w:val="both"/>
        <w:rPr>
          <w:rFonts w:ascii="Arial" w:hAnsi="Arial" w:cs="Arial"/>
          <w:b/>
          <w:bCs/>
          <w:iCs/>
          <w:color w:val="000000" w:themeColor="text1"/>
          <w:sz w:val="24"/>
          <w:szCs w:val="24"/>
        </w:rPr>
      </w:pPr>
      <w:bookmarkStart w:id="72" w:name="bookmark78"/>
      <w:r w:rsidRPr="004B6E0E">
        <w:rPr>
          <w:rFonts w:ascii="Arial" w:hAnsi="Arial" w:cs="Arial"/>
          <w:b/>
          <w:bCs/>
          <w:iCs/>
          <w:color w:val="000000" w:themeColor="text1"/>
          <w:sz w:val="24"/>
          <w:szCs w:val="24"/>
        </w:rPr>
        <w:t>Implementación</w:t>
      </w:r>
      <w:bookmarkEnd w:id="72"/>
    </w:p>
    <w:p w14:paraId="3756BA99" w14:textId="77777777" w:rsidR="005315F3" w:rsidRPr="004B6E0E" w:rsidRDefault="005315F3" w:rsidP="004B6E0E">
      <w:p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t xml:space="preserve">Luego del análisis realizado a este Riesgo se dispondrá de la medición de puesta a tierra de las distintas maquinarias y/o tableros de todo el taller, así también se </w:t>
      </w:r>
      <w:proofErr w:type="gramStart"/>
      <w:r w:rsidRPr="004B6E0E">
        <w:rPr>
          <w:rFonts w:ascii="Arial" w:hAnsi="Arial" w:cs="Arial"/>
          <w:color w:val="000000" w:themeColor="text1"/>
          <w:sz w:val="24"/>
          <w:szCs w:val="24"/>
        </w:rPr>
        <w:t>realizara</w:t>
      </w:r>
      <w:proofErr w:type="gramEnd"/>
      <w:r w:rsidRPr="004B6E0E">
        <w:rPr>
          <w:rFonts w:ascii="Arial" w:hAnsi="Arial" w:cs="Arial"/>
          <w:color w:val="000000" w:themeColor="text1"/>
          <w:sz w:val="24"/>
          <w:szCs w:val="24"/>
        </w:rPr>
        <w:t xml:space="preserve"> el mantenimiento de todas las instalaciones. Se </w:t>
      </w:r>
      <w:proofErr w:type="gramStart"/>
      <w:r w:rsidRPr="004B6E0E">
        <w:rPr>
          <w:rFonts w:ascii="Arial" w:hAnsi="Arial" w:cs="Arial"/>
          <w:color w:val="000000" w:themeColor="text1"/>
          <w:sz w:val="24"/>
          <w:szCs w:val="24"/>
        </w:rPr>
        <w:t>colocaran</w:t>
      </w:r>
      <w:proofErr w:type="gramEnd"/>
      <w:r w:rsidRPr="004B6E0E">
        <w:rPr>
          <w:rFonts w:ascii="Arial" w:hAnsi="Arial" w:cs="Arial"/>
          <w:color w:val="000000" w:themeColor="text1"/>
          <w:sz w:val="24"/>
          <w:szCs w:val="24"/>
        </w:rPr>
        <w:t xml:space="preserve"> todas las carteleras y señalizaciones </w:t>
      </w:r>
      <w:r w:rsidR="00DD638F">
        <w:rPr>
          <w:rFonts w:ascii="Arial" w:hAnsi="Arial" w:cs="Arial"/>
          <w:color w:val="000000" w:themeColor="text1"/>
          <w:sz w:val="24"/>
          <w:szCs w:val="24"/>
        </w:rPr>
        <w:t xml:space="preserve">del riesgo eléctrico </w:t>
      </w:r>
      <w:r w:rsidRPr="004B6E0E">
        <w:rPr>
          <w:rFonts w:ascii="Arial" w:hAnsi="Arial" w:cs="Arial"/>
          <w:color w:val="000000" w:themeColor="text1"/>
          <w:sz w:val="24"/>
          <w:szCs w:val="24"/>
        </w:rPr>
        <w:t>correspondiente, todo el personal y ocupantes que se encuentren dentro del taller deberá contar con sus respectivos elementos de protección personal, todos estos se someterán a capacitaciones donde se expondrá el riesgo al que se encuentran expuestos.</w:t>
      </w:r>
    </w:p>
    <w:p w14:paraId="15414EB6" w14:textId="77777777" w:rsidR="000563B2" w:rsidRDefault="000563B2" w:rsidP="004B6E0E">
      <w:pPr>
        <w:spacing w:after="120"/>
        <w:jc w:val="both"/>
        <w:rPr>
          <w:rFonts w:ascii="Arial" w:hAnsi="Arial" w:cs="Arial"/>
          <w:b/>
          <w:bCs/>
          <w:iCs/>
          <w:color w:val="000000" w:themeColor="text1"/>
          <w:sz w:val="24"/>
          <w:szCs w:val="24"/>
        </w:rPr>
      </w:pPr>
      <w:bookmarkStart w:id="73" w:name="bookmark79"/>
    </w:p>
    <w:p w14:paraId="05754867" w14:textId="77777777" w:rsidR="000563B2" w:rsidRDefault="000563B2" w:rsidP="004B6E0E">
      <w:pPr>
        <w:spacing w:after="120"/>
        <w:jc w:val="both"/>
        <w:rPr>
          <w:rFonts w:ascii="Arial" w:hAnsi="Arial" w:cs="Arial"/>
          <w:b/>
          <w:bCs/>
          <w:iCs/>
          <w:color w:val="000000" w:themeColor="text1"/>
          <w:sz w:val="24"/>
          <w:szCs w:val="24"/>
        </w:rPr>
      </w:pPr>
    </w:p>
    <w:p w14:paraId="7F67584D" w14:textId="77777777" w:rsidR="000563B2" w:rsidRDefault="000563B2" w:rsidP="004B6E0E">
      <w:pPr>
        <w:spacing w:after="120"/>
        <w:jc w:val="both"/>
        <w:rPr>
          <w:rFonts w:ascii="Arial" w:hAnsi="Arial" w:cs="Arial"/>
          <w:b/>
          <w:bCs/>
          <w:iCs/>
          <w:color w:val="000000" w:themeColor="text1"/>
          <w:sz w:val="24"/>
          <w:szCs w:val="24"/>
        </w:rPr>
      </w:pPr>
    </w:p>
    <w:p w14:paraId="3AB38DB7" w14:textId="77777777" w:rsidR="000563B2" w:rsidRDefault="000563B2" w:rsidP="004B6E0E">
      <w:pPr>
        <w:spacing w:after="120"/>
        <w:jc w:val="both"/>
        <w:rPr>
          <w:rFonts w:ascii="Arial" w:hAnsi="Arial" w:cs="Arial"/>
          <w:b/>
          <w:bCs/>
          <w:iCs/>
          <w:color w:val="000000" w:themeColor="text1"/>
          <w:sz w:val="24"/>
          <w:szCs w:val="24"/>
        </w:rPr>
      </w:pPr>
    </w:p>
    <w:p w14:paraId="1550762E" w14:textId="77777777" w:rsidR="000563B2" w:rsidRDefault="000563B2" w:rsidP="004B6E0E">
      <w:pPr>
        <w:spacing w:after="120"/>
        <w:jc w:val="both"/>
        <w:rPr>
          <w:rFonts w:ascii="Arial" w:hAnsi="Arial" w:cs="Arial"/>
          <w:b/>
          <w:bCs/>
          <w:iCs/>
          <w:color w:val="000000" w:themeColor="text1"/>
          <w:sz w:val="24"/>
          <w:szCs w:val="24"/>
        </w:rPr>
      </w:pPr>
    </w:p>
    <w:p w14:paraId="4AD28E3D" w14:textId="77777777" w:rsidR="000563B2" w:rsidRDefault="000563B2" w:rsidP="004B6E0E">
      <w:pPr>
        <w:spacing w:after="120"/>
        <w:jc w:val="both"/>
        <w:rPr>
          <w:rFonts w:ascii="Arial" w:hAnsi="Arial" w:cs="Arial"/>
          <w:b/>
          <w:bCs/>
          <w:iCs/>
          <w:color w:val="000000" w:themeColor="text1"/>
          <w:sz w:val="24"/>
          <w:szCs w:val="24"/>
        </w:rPr>
      </w:pPr>
    </w:p>
    <w:p w14:paraId="0AA79799" w14:textId="77777777" w:rsidR="000563B2" w:rsidRDefault="000563B2" w:rsidP="004B6E0E">
      <w:pPr>
        <w:spacing w:after="120"/>
        <w:jc w:val="both"/>
        <w:rPr>
          <w:rFonts w:ascii="Arial" w:hAnsi="Arial" w:cs="Arial"/>
          <w:b/>
          <w:bCs/>
          <w:iCs/>
          <w:color w:val="000000" w:themeColor="text1"/>
          <w:sz w:val="24"/>
          <w:szCs w:val="24"/>
        </w:rPr>
      </w:pPr>
    </w:p>
    <w:p w14:paraId="5A6F8F77" w14:textId="77777777" w:rsidR="000563B2" w:rsidRDefault="000563B2" w:rsidP="004B6E0E">
      <w:pPr>
        <w:spacing w:after="120"/>
        <w:jc w:val="both"/>
        <w:rPr>
          <w:rFonts w:ascii="Arial" w:hAnsi="Arial" w:cs="Arial"/>
          <w:b/>
          <w:bCs/>
          <w:iCs/>
          <w:color w:val="000000" w:themeColor="text1"/>
          <w:sz w:val="24"/>
          <w:szCs w:val="24"/>
        </w:rPr>
      </w:pPr>
    </w:p>
    <w:p w14:paraId="04DF9BA1" w14:textId="77777777" w:rsidR="000563B2" w:rsidRDefault="000563B2" w:rsidP="004B6E0E">
      <w:pPr>
        <w:spacing w:after="120"/>
        <w:jc w:val="both"/>
        <w:rPr>
          <w:rFonts w:ascii="Arial" w:hAnsi="Arial" w:cs="Arial"/>
          <w:b/>
          <w:bCs/>
          <w:iCs/>
          <w:color w:val="000000" w:themeColor="text1"/>
          <w:sz w:val="24"/>
          <w:szCs w:val="24"/>
        </w:rPr>
      </w:pPr>
    </w:p>
    <w:p w14:paraId="11622956" w14:textId="77777777" w:rsidR="003165D6" w:rsidRPr="004B6E0E" w:rsidRDefault="003165D6" w:rsidP="004B6E0E">
      <w:pPr>
        <w:spacing w:after="120"/>
        <w:jc w:val="both"/>
        <w:rPr>
          <w:rFonts w:ascii="Arial" w:hAnsi="Arial" w:cs="Arial"/>
          <w:b/>
          <w:bCs/>
          <w:iCs/>
          <w:color w:val="000000" w:themeColor="text1"/>
          <w:sz w:val="24"/>
          <w:szCs w:val="24"/>
        </w:rPr>
      </w:pPr>
      <w:r w:rsidRPr="004B6E0E">
        <w:rPr>
          <w:rFonts w:ascii="Arial" w:hAnsi="Arial" w:cs="Arial"/>
          <w:b/>
          <w:bCs/>
          <w:iCs/>
          <w:color w:val="000000" w:themeColor="text1"/>
          <w:sz w:val="24"/>
          <w:szCs w:val="24"/>
        </w:rPr>
        <w:lastRenderedPageBreak/>
        <w:t>Recomendaciones</w:t>
      </w:r>
      <w:bookmarkEnd w:id="73"/>
    </w:p>
    <w:p w14:paraId="7DD88468" w14:textId="77777777" w:rsidR="004B6E0E" w:rsidRDefault="003165D6" w:rsidP="004B6E0E">
      <w:pPr>
        <w:spacing w:after="120"/>
        <w:jc w:val="both"/>
        <w:rPr>
          <w:rFonts w:ascii="Arial" w:hAnsi="Arial" w:cs="Arial"/>
          <w:color w:val="C0504D" w:themeColor="accent2"/>
          <w:sz w:val="24"/>
          <w:szCs w:val="24"/>
        </w:rPr>
      </w:pPr>
      <w:r w:rsidRPr="004B6E0E">
        <w:rPr>
          <w:rFonts w:ascii="Arial" w:hAnsi="Arial" w:cs="Arial"/>
          <w:color w:val="000000" w:themeColor="text1"/>
          <w:sz w:val="24"/>
          <w:szCs w:val="24"/>
        </w:rPr>
        <w:t xml:space="preserve">A </w:t>
      </w:r>
      <w:proofErr w:type="gramStart"/>
      <w:r w:rsidRPr="004B6E0E">
        <w:rPr>
          <w:rFonts w:ascii="Arial" w:hAnsi="Arial" w:cs="Arial"/>
          <w:color w:val="000000" w:themeColor="text1"/>
          <w:sz w:val="24"/>
          <w:szCs w:val="24"/>
        </w:rPr>
        <w:t>continuación</w:t>
      </w:r>
      <w:proofErr w:type="gramEnd"/>
      <w:r w:rsidRPr="004B6E0E">
        <w:rPr>
          <w:rFonts w:ascii="Arial" w:hAnsi="Arial" w:cs="Arial"/>
          <w:color w:val="000000" w:themeColor="text1"/>
          <w:sz w:val="24"/>
          <w:szCs w:val="24"/>
        </w:rPr>
        <w:t xml:space="preserve"> se detalla las distintas recomendaciones luego del análisis desarrollado: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2"/>
      </w:tblGrid>
      <w:tr w:rsidR="000563B2" w14:paraId="03517D89" w14:textId="77777777" w:rsidTr="000563B2">
        <w:tc>
          <w:tcPr>
            <w:tcW w:w="4322" w:type="dxa"/>
          </w:tcPr>
          <w:p w14:paraId="765C8483" w14:textId="77777777" w:rsidR="000563B2" w:rsidRDefault="000563B2" w:rsidP="000563B2">
            <w:pPr>
              <w:spacing w:after="120"/>
              <w:jc w:val="center"/>
              <w:rPr>
                <w:rFonts w:ascii="Arial" w:hAnsi="Arial" w:cs="Arial"/>
                <w:color w:val="C0504D" w:themeColor="accent2"/>
                <w:sz w:val="24"/>
                <w:szCs w:val="24"/>
              </w:rPr>
            </w:pPr>
            <w:r>
              <w:rPr>
                <w:rFonts w:ascii="Arial" w:hAnsi="Arial" w:cs="Arial"/>
                <w:noProof/>
                <w:color w:val="C0504D" w:themeColor="accent2"/>
                <w:sz w:val="24"/>
                <w:szCs w:val="24"/>
              </w:rPr>
              <w:drawing>
                <wp:inline distT="0" distB="0" distL="0" distR="0" wp14:anchorId="400FB616" wp14:editId="35C9403C">
                  <wp:extent cx="2473856" cy="3295650"/>
                  <wp:effectExtent l="0" t="0" r="0" b="0"/>
                  <wp:docPr id="31" name="Imagen 3" descr="D:\NARO\Desktop\Leo 2020\Tesis h y S\tesis\Fotos\IMG_6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NARO\Desktop\Leo 2020\Tesis h y S\tesis\Fotos\IMG_6573.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73856" cy="3295650"/>
                          </a:xfrm>
                          <a:prstGeom prst="rect">
                            <a:avLst/>
                          </a:prstGeom>
                          <a:noFill/>
                          <a:ln w="9525">
                            <a:noFill/>
                            <a:miter lim="800000"/>
                            <a:headEnd/>
                            <a:tailEnd/>
                          </a:ln>
                        </pic:spPr>
                      </pic:pic>
                    </a:graphicData>
                  </a:graphic>
                </wp:inline>
              </w:drawing>
            </w:r>
          </w:p>
        </w:tc>
        <w:tc>
          <w:tcPr>
            <w:tcW w:w="4322" w:type="dxa"/>
          </w:tcPr>
          <w:p w14:paraId="565483CF" w14:textId="77777777" w:rsidR="000563B2" w:rsidRDefault="000563B2" w:rsidP="004B6E0E">
            <w:pPr>
              <w:spacing w:after="120"/>
              <w:jc w:val="both"/>
              <w:rPr>
                <w:rFonts w:ascii="Arial" w:hAnsi="Arial" w:cs="Arial"/>
                <w:color w:val="C0504D" w:themeColor="accent2"/>
                <w:sz w:val="24"/>
                <w:szCs w:val="24"/>
              </w:rPr>
            </w:pPr>
            <w:r>
              <w:rPr>
                <w:rFonts w:ascii="Arial" w:hAnsi="Arial" w:cs="Arial"/>
                <w:noProof/>
                <w:color w:val="C0504D" w:themeColor="accent2"/>
                <w:sz w:val="24"/>
                <w:szCs w:val="24"/>
              </w:rPr>
              <w:drawing>
                <wp:inline distT="0" distB="0" distL="0" distR="0" wp14:anchorId="04B21A43" wp14:editId="3FA6355C">
                  <wp:extent cx="2502500" cy="3333750"/>
                  <wp:effectExtent l="0" t="0" r="0" b="0"/>
                  <wp:docPr id="29" name="Imagen 2" descr="D:\NARO\Desktop\Leo 2020\Tesis h y S\tesis\Fotos\IMG_65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esktop\Leo 2020\Tesis h y S\tesis\Fotos\IMG_6587.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02500" cy="3333750"/>
                          </a:xfrm>
                          <a:prstGeom prst="rect">
                            <a:avLst/>
                          </a:prstGeom>
                          <a:noFill/>
                          <a:ln w="9525">
                            <a:noFill/>
                            <a:miter lim="800000"/>
                            <a:headEnd/>
                            <a:tailEnd/>
                          </a:ln>
                        </pic:spPr>
                      </pic:pic>
                    </a:graphicData>
                  </a:graphic>
                </wp:inline>
              </w:drawing>
            </w:r>
          </w:p>
        </w:tc>
      </w:tr>
    </w:tbl>
    <w:p w14:paraId="6849A25F" w14:textId="77777777" w:rsidR="004B6E0E" w:rsidRDefault="004B6E0E" w:rsidP="004B6E0E">
      <w:pPr>
        <w:spacing w:after="120"/>
        <w:jc w:val="both"/>
        <w:rPr>
          <w:rFonts w:ascii="Arial" w:hAnsi="Arial" w:cs="Arial"/>
          <w:color w:val="C0504D" w:themeColor="accent2"/>
          <w:sz w:val="24"/>
          <w:szCs w:val="24"/>
        </w:rPr>
      </w:pPr>
    </w:p>
    <w:p w14:paraId="6BE6F9CB" w14:textId="77777777" w:rsidR="000563B2" w:rsidRPr="000563B2" w:rsidRDefault="000563B2" w:rsidP="00465D9A">
      <w:pPr>
        <w:pStyle w:val="Prrafodelista"/>
        <w:numPr>
          <w:ilvl w:val="0"/>
          <w:numId w:val="25"/>
        </w:numPr>
        <w:spacing w:after="120" w:line="240" w:lineRule="auto"/>
        <w:jc w:val="both"/>
        <w:rPr>
          <w:rFonts w:ascii="Arial" w:hAnsi="Arial" w:cs="Arial"/>
          <w:color w:val="000000" w:themeColor="text1"/>
          <w:sz w:val="24"/>
          <w:szCs w:val="24"/>
        </w:rPr>
      </w:pPr>
      <w:r w:rsidRPr="000563B2">
        <w:rPr>
          <w:rFonts w:ascii="Arial" w:hAnsi="Arial" w:cs="Arial"/>
          <w:color w:val="000000" w:themeColor="text1"/>
          <w:sz w:val="24"/>
          <w:szCs w:val="24"/>
        </w:rPr>
        <w:t xml:space="preserve">Cambiar en forma inmediata el tablero existente por uno normalizado y con capacidad </w:t>
      </w:r>
      <w:proofErr w:type="gramStart"/>
      <w:r w:rsidRPr="000563B2">
        <w:rPr>
          <w:rFonts w:ascii="Arial" w:hAnsi="Arial" w:cs="Arial"/>
          <w:color w:val="000000" w:themeColor="text1"/>
          <w:sz w:val="24"/>
          <w:szCs w:val="24"/>
        </w:rPr>
        <w:t>de acuerdo a</w:t>
      </w:r>
      <w:proofErr w:type="gramEnd"/>
      <w:r w:rsidRPr="000563B2">
        <w:rPr>
          <w:rFonts w:ascii="Arial" w:hAnsi="Arial" w:cs="Arial"/>
          <w:color w:val="000000" w:themeColor="text1"/>
          <w:sz w:val="24"/>
          <w:szCs w:val="24"/>
        </w:rPr>
        <w:t xml:space="preserve"> las demandas de cargas del sector.</w:t>
      </w:r>
    </w:p>
    <w:p w14:paraId="1709C514" w14:textId="77777777" w:rsidR="00D36793" w:rsidRDefault="003165D6" w:rsidP="00465D9A">
      <w:pPr>
        <w:pStyle w:val="Prrafodelista"/>
        <w:numPr>
          <w:ilvl w:val="0"/>
          <w:numId w:val="10"/>
        </w:numPr>
        <w:spacing w:after="120"/>
        <w:jc w:val="both"/>
        <w:rPr>
          <w:rFonts w:ascii="Arial" w:hAnsi="Arial" w:cs="Arial"/>
          <w:sz w:val="24"/>
          <w:szCs w:val="24"/>
        </w:rPr>
      </w:pPr>
      <w:r w:rsidRPr="00D36793">
        <w:rPr>
          <w:rFonts w:ascii="Arial" w:hAnsi="Arial" w:cs="Arial"/>
          <w:sz w:val="24"/>
          <w:szCs w:val="24"/>
        </w:rPr>
        <w:t>Una vez determinada el área definitiva de ubicación de los equipos y maquinarias, realizar los sistemas de protección a tierra.</w:t>
      </w:r>
    </w:p>
    <w:p w14:paraId="6CDA4C22" w14:textId="77777777" w:rsidR="00D36793" w:rsidRPr="00D36793" w:rsidRDefault="00D36793" w:rsidP="00FF1B64">
      <w:pPr>
        <w:pStyle w:val="Prrafodelista"/>
        <w:spacing w:after="0"/>
        <w:ind w:left="765"/>
        <w:jc w:val="both"/>
        <w:rPr>
          <w:rFonts w:ascii="Arial" w:hAnsi="Arial" w:cs="Arial"/>
          <w:sz w:val="24"/>
          <w:szCs w:val="24"/>
        </w:rPr>
      </w:pPr>
    </w:p>
    <w:p w14:paraId="0DA79337" w14:textId="77777777" w:rsidR="003165D6" w:rsidRPr="004B6E0E" w:rsidRDefault="00AD17AB" w:rsidP="00FF1B64">
      <w:pPr>
        <w:spacing w:after="120"/>
        <w:jc w:val="center"/>
        <w:rPr>
          <w:rFonts w:ascii="Arial" w:hAnsi="Arial" w:cs="Arial"/>
          <w:color w:val="FF0000"/>
          <w:sz w:val="24"/>
          <w:szCs w:val="24"/>
        </w:rPr>
      </w:pPr>
      <w:r>
        <w:rPr>
          <w:rFonts w:ascii="Arial" w:hAnsi="Arial" w:cs="Arial"/>
          <w:noProof/>
          <w:color w:val="FF0000"/>
          <w:sz w:val="24"/>
          <w:szCs w:val="24"/>
        </w:rPr>
        <w:drawing>
          <wp:inline distT="0" distB="0" distL="0" distR="0" wp14:anchorId="6659ED07" wp14:editId="22E700E2">
            <wp:extent cx="4981575" cy="2801421"/>
            <wp:effectExtent l="19050" t="0" r="0" b="0"/>
            <wp:docPr id="96" name="Imagen 4" descr="D:\NARO\Desktop\Leo 2020\Tesis h y S\tesis\Fotos\DSC_02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NARO\Desktop\Leo 2020\Tesis h y S\tesis\Fotos\DSC_0286.JPG"/>
                    <pic:cNvPicPr>
                      <a:picLocks noChangeAspect="1" noChangeArrowheads="1"/>
                    </pic:cNvPicPr>
                  </pic:nvPicPr>
                  <pic:blipFill>
                    <a:blip r:embed="rId47" cstate="print"/>
                    <a:srcRect/>
                    <a:stretch>
                      <a:fillRect/>
                    </a:stretch>
                  </pic:blipFill>
                  <pic:spPr bwMode="auto">
                    <a:xfrm>
                      <a:off x="0" y="0"/>
                      <a:ext cx="4981575" cy="2800350"/>
                    </a:xfrm>
                    <a:prstGeom prst="rect">
                      <a:avLst/>
                    </a:prstGeom>
                    <a:noFill/>
                    <a:ln w="9525">
                      <a:noFill/>
                      <a:miter lim="800000"/>
                      <a:headEnd/>
                      <a:tailEnd/>
                    </a:ln>
                  </pic:spPr>
                </pic:pic>
              </a:graphicData>
            </a:graphic>
          </wp:inline>
        </w:drawing>
      </w:r>
    </w:p>
    <w:p w14:paraId="70C756F4" w14:textId="77777777" w:rsidR="0027298A" w:rsidRPr="0027298A" w:rsidRDefault="003165D6" w:rsidP="00465D9A">
      <w:pPr>
        <w:pStyle w:val="Prrafodelista"/>
        <w:numPr>
          <w:ilvl w:val="0"/>
          <w:numId w:val="10"/>
        </w:numPr>
        <w:spacing w:after="120"/>
        <w:jc w:val="both"/>
        <w:rPr>
          <w:rFonts w:ascii="Arial" w:hAnsi="Arial" w:cs="Arial"/>
          <w:sz w:val="24"/>
          <w:szCs w:val="24"/>
        </w:rPr>
      </w:pPr>
      <w:r w:rsidRPr="004B6E0E">
        <w:rPr>
          <w:rFonts w:ascii="Arial" w:hAnsi="Arial" w:cs="Arial"/>
          <w:sz w:val="24"/>
          <w:szCs w:val="24"/>
        </w:rPr>
        <w:lastRenderedPageBreak/>
        <w:t>En algunos sectores del taller, embutir el cableado o protegerlos a través de cable canal, mangueras o bandejas según sea el requerimiento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27298A" w14:paraId="39721C13" w14:textId="77777777" w:rsidTr="0027298A">
        <w:tc>
          <w:tcPr>
            <w:tcW w:w="8644" w:type="dxa"/>
          </w:tcPr>
          <w:p w14:paraId="2A5FD4C4" w14:textId="77777777" w:rsidR="0027298A" w:rsidRDefault="0027298A" w:rsidP="0027298A">
            <w:pPr>
              <w:spacing w:after="120"/>
              <w:jc w:val="center"/>
              <w:rPr>
                <w:rFonts w:ascii="Arial" w:hAnsi="Arial" w:cs="Arial"/>
                <w:sz w:val="24"/>
                <w:szCs w:val="24"/>
              </w:rPr>
            </w:pPr>
            <w:r>
              <w:rPr>
                <w:rFonts w:ascii="Arial" w:hAnsi="Arial" w:cs="Arial"/>
                <w:noProof/>
                <w:sz w:val="24"/>
                <w:szCs w:val="24"/>
              </w:rPr>
              <w:drawing>
                <wp:inline distT="0" distB="0" distL="0" distR="0" wp14:anchorId="1319A1B1" wp14:editId="595CB0A2">
                  <wp:extent cx="2118995" cy="3267075"/>
                  <wp:effectExtent l="0" t="0" r="0" b="0"/>
                  <wp:docPr id="97" name="Imagen 5" descr="D:\NARO\Desktop\Leo 2020\Tesis h y S\tesis\Fotos\DSC_0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NARO\Desktop\Leo 2020\Tesis h y S\tesis\Fotos\DSC_029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18995" cy="3267075"/>
                          </a:xfrm>
                          <a:prstGeom prst="rect">
                            <a:avLst/>
                          </a:prstGeom>
                          <a:noFill/>
                          <a:ln w="9525">
                            <a:noFill/>
                            <a:miter lim="800000"/>
                            <a:headEnd/>
                            <a:tailEnd/>
                          </a:ln>
                        </pic:spPr>
                      </pic:pic>
                    </a:graphicData>
                  </a:graphic>
                </wp:inline>
              </w:drawing>
            </w:r>
          </w:p>
        </w:tc>
      </w:tr>
    </w:tbl>
    <w:p w14:paraId="69ABD992" w14:textId="77777777" w:rsidR="003165D6" w:rsidRDefault="003165D6" w:rsidP="00465D9A">
      <w:pPr>
        <w:pStyle w:val="Prrafodelista"/>
        <w:numPr>
          <w:ilvl w:val="0"/>
          <w:numId w:val="10"/>
        </w:numPr>
        <w:spacing w:before="240" w:after="120"/>
        <w:jc w:val="both"/>
        <w:rPr>
          <w:rFonts w:ascii="Arial" w:hAnsi="Arial" w:cs="Arial"/>
          <w:sz w:val="24"/>
          <w:szCs w:val="24"/>
        </w:rPr>
      </w:pPr>
      <w:r w:rsidRPr="00E624BE">
        <w:rPr>
          <w:rFonts w:ascii="Arial" w:hAnsi="Arial" w:cs="Arial"/>
          <w:sz w:val="24"/>
          <w:szCs w:val="24"/>
        </w:rPr>
        <w:t>Colocar el / los disyuntores diferenciales y llaves termo magnéticas requeridas.</w:t>
      </w:r>
    </w:p>
    <w:p w14:paraId="00C6999F" w14:textId="77777777" w:rsidR="00D7520E" w:rsidRDefault="00314D6C" w:rsidP="00465D9A">
      <w:pPr>
        <w:pStyle w:val="Cuerpodeltexto0"/>
        <w:numPr>
          <w:ilvl w:val="0"/>
          <w:numId w:val="10"/>
        </w:numPr>
        <w:shd w:val="clear" w:color="auto" w:fill="auto"/>
        <w:spacing w:after="120" w:line="317" w:lineRule="exact"/>
        <w:ind w:right="20"/>
        <w:jc w:val="both"/>
        <w:rPr>
          <w:sz w:val="24"/>
          <w:szCs w:val="24"/>
        </w:rPr>
      </w:pPr>
      <w:r>
        <w:rPr>
          <w:sz w:val="24"/>
          <w:szCs w:val="24"/>
        </w:rPr>
        <w:t>L</w:t>
      </w:r>
      <w:r w:rsidR="00D7520E" w:rsidRPr="004B6E0E">
        <w:rPr>
          <w:sz w:val="24"/>
          <w:szCs w:val="24"/>
        </w:rPr>
        <w:t>os docentes del área deberán realizar procedimientos de trabajos seguros con los alumnos confeccionado cartelera para su ubicación en cada sector de riesgo.</w:t>
      </w:r>
    </w:p>
    <w:p w14:paraId="5E002B99" w14:textId="77777777" w:rsidR="00D7520E" w:rsidRPr="004B6E0E" w:rsidRDefault="00D7520E" w:rsidP="00465D9A">
      <w:pPr>
        <w:pStyle w:val="Prrafodelista"/>
        <w:numPr>
          <w:ilvl w:val="0"/>
          <w:numId w:val="10"/>
        </w:num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t>Instaurar una campaña de concientización sobre los riesgos de la electricidad en el establecimiento y que atañe a todo el alumnado.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27298A" w14:paraId="49A998D1" w14:textId="77777777" w:rsidTr="0027298A">
        <w:tc>
          <w:tcPr>
            <w:tcW w:w="8644" w:type="dxa"/>
          </w:tcPr>
          <w:p w14:paraId="47956752" w14:textId="77777777" w:rsidR="0027298A" w:rsidRDefault="0027298A" w:rsidP="0027298A">
            <w:pPr>
              <w:spacing w:after="120"/>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53F10C92" wp14:editId="617C0F15">
                  <wp:extent cx="2310117" cy="2375499"/>
                  <wp:effectExtent l="0" t="0" r="0" b="0"/>
                  <wp:docPr id="98" name="Imagen 6" descr="D:\NARO\Desktop\Leo 2020\Tesis h y S\tesis\Fotos\DSC_01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NARO\Desktop\Leo 2020\Tesis h y S\tesis\Fotos\DSC_0162(1).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10748" b="19950"/>
                          <a:stretch/>
                        </pic:blipFill>
                        <pic:spPr bwMode="auto">
                          <a:xfrm>
                            <a:off x="0" y="0"/>
                            <a:ext cx="2310210" cy="237559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0A587693" w14:textId="77777777" w:rsidR="00D7520E" w:rsidRPr="0027298A" w:rsidRDefault="00D7520E" w:rsidP="0027298A">
      <w:pPr>
        <w:spacing w:after="120"/>
        <w:jc w:val="both"/>
        <w:rPr>
          <w:rFonts w:ascii="Arial" w:hAnsi="Arial" w:cs="Arial"/>
          <w:color w:val="000000" w:themeColor="text1"/>
          <w:sz w:val="24"/>
          <w:szCs w:val="24"/>
        </w:rPr>
      </w:pPr>
    </w:p>
    <w:p w14:paraId="7EC9A769" w14:textId="77777777" w:rsidR="00D7520E" w:rsidRPr="004B6E0E" w:rsidRDefault="00D7520E" w:rsidP="00465D9A">
      <w:pPr>
        <w:pStyle w:val="Prrafodelista"/>
        <w:numPr>
          <w:ilvl w:val="0"/>
          <w:numId w:val="10"/>
        </w:num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lastRenderedPageBreak/>
        <w:t>Promover, en forma áulica, las reglas básicas en el tratado de la electricidad.</w:t>
      </w:r>
    </w:p>
    <w:p w14:paraId="19286853" w14:textId="77777777" w:rsidR="00D7520E" w:rsidRPr="004B6E0E" w:rsidRDefault="00D7520E" w:rsidP="004B6E0E">
      <w:pPr>
        <w:pStyle w:val="Prrafodelista"/>
        <w:spacing w:after="120"/>
        <w:jc w:val="both"/>
        <w:rPr>
          <w:rFonts w:ascii="Arial" w:hAnsi="Arial" w:cs="Arial"/>
          <w:color w:val="000000" w:themeColor="text1"/>
          <w:sz w:val="24"/>
          <w:szCs w:val="24"/>
        </w:rPr>
      </w:pPr>
    </w:p>
    <w:p w14:paraId="3E36F153" w14:textId="77777777" w:rsidR="0027298A" w:rsidRPr="0027298A" w:rsidRDefault="00D7520E" w:rsidP="00465D9A">
      <w:pPr>
        <w:pStyle w:val="Prrafodelista"/>
        <w:numPr>
          <w:ilvl w:val="0"/>
          <w:numId w:val="10"/>
        </w:numPr>
        <w:spacing w:after="120"/>
        <w:jc w:val="both"/>
        <w:rPr>
          <w:rFonts w:ascii="Arial" w:hAnsi="Arial" w:cs="Arial"/>
          <w:color w:val="000000" w:themeColor="text1"/>
          <w:sz w:val="24"/>
          <w:szCs w:val="24"/>
        </w:rPr>
      </w:pPr>
      <w:r w:rsidRPr="004B6E0E">
        <w:rPr>
          <w:rFonts w:ascii="Arial" w:hAnsi="Arial" w:cs="Arial"/>
          <w:color w:val="000000" w:themeColor="text1"/>
          <w:sz w:val="24"/>
          <w:szCs w:val="24"/>
        </w:rPr>
        <w:t xml:space="preserve">Crear señalización dentro del taller que aclare cuales serían </w:t>
      </w:r>
      <w:proofErr w:type="gramStart"/>
      <w:r w:rsidRPr="004B6E0E">
        <w:rPr>
          <w:rFonts w:ascii="Arial" w:hAnsi="Arial" w:cs="Arial"/>
          <w:color w:val="000000" w:themeColor="text1"/>
          <w:sz w:val="24"/>
          <w:szCs w:val="24"/>
        </w:rPr>
        <w:t>las acciones a tomar</w:t>
      </w:r>
      <w:proofErr w:type="gramEnd"/>
      <w:r w:rsidRPr="004B6E0E">
        <w:rPr>
          <w:rFonts w:ascii="Arial" w:hAnsi="Arial" w:cs="Arial"/>
          <w:color w:val="000000" w:themeColor="text1"/>
          <w:sz w:val="24"/>
          <w:szCs w:val="24"/>
        </w:rPr>
        <w:t xml:space="preserve"> en caso de shock eléctrico.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27298A" w14:paraId="69EFDAF9" w14:textId="77777777" w:rsidTr="0027298A">
        <w:tc>
          <w:tcPr>
            <w:tcW w:w="8644" w:type="dxa"/>
          </w:tcPr>
          <w:p w14:paraId="5CD4C754" w14:textId="77777777" w:rsidR="0027298A" w:rsidRDefault="0027298A" w:rsidP="0027298A">
            <w:pPr>
              <w:spacing w:after="120"/>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6F5B94DC" wp14:editId="276A9BE8">
                  <wp:extent cx="3695700" cy="2078301"/>
                  <wp:effectExtent l="0" t="0" r="0" b="0"/>
                  <wp:docPr id="108" name="Imagen 7" descr="D:\NARO\Desktop\Leo 2020\Tesis h y S\tesis\Fotos\DSC_0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NARO\Desktop\Leo 2020\Tesis h y S\tesis\Fotos\DSC_0169.JPG"/>
                          <pic:cNvPicPr>
                            <a:picLocks noChangeAspect="1" noChangeArrowheads="1"/>
                          </pic:cNvPicPr>
                        </pic:nvPicPr>
                        <pic:blipFill>
                          <a:blip r:embed="rId50" cstate="print"/>
                          <a:srcRect/>
                          <a:stretch>
                            <a:fillRect/>
                          </a:stretch>
                        </pic:blipFill>
                        <pic:spPr bwMode="auto">
                          <a:xfrm>
                            <a:off x="0" y="0"/>
                            <a:ext cx="3695266" cy="2078057"/>
                          </a:xfrm>
                          <a:prstGeom prst="rect">
                            <a:avLst/>
                          </a:prstGeom>
                          <a:noFill/>
                          <a:ln w="9525">
                            <a:noFill/>
                            <a:miter lim="800000"/>
                            <a:headEnd/>
                            <a:tailEnd/>
                          </a:ln>
                        </pic:spPr>
                      </pic:pic>
                    </a:graphicData>
                  </a:graphic>
                </wp:inline>
              </w:drawing>
            </w:r>
          </w:p>
        </w:tc>
      </w:tr>
      <w:tr w:rsidR="0027298A" w14:paraId="5858642F" w14:textId="77777777" w:rsidTr="0027298A">
        <w:tc>
          <w:tcPr>
            <w:tcW w:w="8644" w:type="dxa"/>
          </w:tcPr>
          <w:p w14:paraId="31B06D28" w14:textId="77777777" w:rsidR="0027298A" w:rsidRDefault="0027298A" w:rsidP="0027298A">
            <w:pPr>
              <w:spacing w:after="120"/>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3FEBE0FB" wp14:editId="5722E4E2">
                  <wp:extent cx="2843530" cy="2524125"/>
                  <wp:effectExtent l="0" t="0" r="0" b="0"/>
                  <wp:docPr id="100" name="Imagen 8" descr="D:\NARO\Desktop\Leo 2020\Tesis h y S\tesis\Fotos\DSC_0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NARO\Desktop\Leo 2020\Tesis h y S\tesis\Fotos\DSC_0170.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9226" b="11905"/>
                          <a:stretch/>
                        </pic:blipFill>
                        <pic:spPr bwMode="auto">
                          <a:xfrm>
                            <a:off x="0" y="0"/>
                            <a:ext cx="2843530" cy="252412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20831F2" w14:textId="77777777" w:rsidR="00947F97" w:rsidRDefault="00947F97" w:rsidP="00947F97">
      <w:pPr>
        <w:pStyle w:val="Ttulo3"/>
        <w:spacing w:after="240"/>
        <w:rPr>
          <w:rFonts w:ascii="Arial" w:hAnsi="Arial" w:cs="Arial"/>
          <w:color w:val="auto"/>
          <w:sz w:val="24"/>
          <w:u w:val="single"/>
        </w:rPr>
      </w:pPr>
    </w:p>
    <w:p w14:paraId="1F70E6B6" w14:textId="77777777" w:rsidR="00947F97" w:rsidRDefault="00947F97" w:rsidP="00947F97">
      <w:pPr>
        <w:pStyle w:val="Ttulo3"/>
        <w:spacing w:after="240"/>
        <w:rPr>
          <w:rFonts w:ascii="Arial" w:hAnsi="Arial" w:cs="Arial"/>
          <w:color w:val="auto"/>
          <w:sz w:val="24"/>
          <w:u w:val="single"/>
        </w:rPr>
      </w:pPr>
    </w:p>
    <w:p w14:paraId="494F86C5" w14:textId="77777777" w:rsidR="00947F97" w:rsidRDefault="00947F97" w:rsidP="00947F97">
      <w:pPr>
        <w:pStyle w:val="Ttulo3"/>
        <w:spacing w:after="240"/>
        <w:rPr>
          <w:rFonts w:ascii="Arial" w:hAnsi="Arial" w:cs="Arial"/>
          <w:color w:val="auto"/>
          <w:sz w:val="24"/>
          <w:u w:val="single"/>
        </w:rPr>
      </w:pPr>
    </w:p>
    <w:p w14:paraId="0AF20551" w14:textId="77777777" w:rsidR="00947F97" w:rsidRPr="00947F97" w:rsidRDefault="00947F97" w:rsidP="00947F97"/>
    <w:p w14:paraId="01C2AE6D" w14:textId="77777777" w:rsidR="00947F97" w:rsidRDefault="00947F97" w:rsidP="00947F97">
      <w:pPr>
        <w:pStyle w:val="Ttulo3"/>
        <w:spacing w:after="240"/>
        <w:rPr>
          <w:rFonts w:ascii="Arial" w:hAnsi="Arial" w:cs="Arial"/>
          <w:color w:val="auto"/>
          <w:sz w:val="24"/>
          <w:u w:val="single"/>
        </w:rPr>
      </w:pPr>
    </w:p>
    <w:p w14:paraId="24AA2F57" w14:textId="77777777" w:rsidR="00947F97" w:rsidRPr="00947F97" w:rsidRDefault="00947F97" w:rsidP="00947F97"/>
    <w:p w14:paraId="2FE6E8BC" w14:textId="77777777" w:rsidR="00947F97" w:rsidRPr="00947F97" w:rsidRDefault="00947F97" w:rsidP="00947F97">
      <w:pPr>
        <w:pStyle w:val="Ttulo3"/>
        <w:spacing w:after="240"/>
        <w:rPr>
          <w:rFonts w:ascii="Arial" w:hAnsi="Arial" w:cs="Arial"/>
          <w:color w:val="auto"/>
          <w:sz w:val="24"/>
          <w:u w:val="single"/>
        </w:rPr>
      </w:pPr>
      <w:r w:rsidRPr="00947F97">
        <w:rPr>
          <w:rFonts w:ascii="Arial" w:hAnsi="Arial" w:cs="Arial"/>
          <w:color w:val="auto"/>
          <w:sz w:val="24"/>
          <w:u w:val="single"/>
        </w:rPr>
        <w:lastRenderedPageBreak/>
        <w:t>Medición de PAT</w:t>
      </w:r>
    </w:p>
    <w:p w14:paraId="487B53C1" w14:textId="77777777" w:rsidR="00947F97" w:rsidRDefault="00947F97" w:rsidP="00947F97">
      <w:pPr>
        <w:spacing w:after="120"/>
        <w:jc w:val="both"/>
        <w:rPr>
          <w:rFonts w:ascii="Arial" w:hAnsi="Arial" w:cs="Arial"/>
          <w:b/>
          <w:bCs/>
          <w:sz w:val="24"/>
          <w:szCs w:val="24"/>
        </w:rPr>
      </w:pPr>
      <w:r w:rsidRPr="00947F97">
        <w:rPr>
          <w:rFonts w:ascii="Arial" w:hAnsi="Arial" w:cs="Arial"/>
          <w:sz w:val="24"/>
          <w:szCs w:val="24"/>
        </w:rPr>
        <w:t>Es imprescindible que se cuente con mediciones confiables, claras y de fácil interpretación lo que hace</w:t>
      </w:r>
      <w:r>
        <w:rPr>
          <w:rFonts w:ascii="Arial" w:hAnsi="Arial" w:cs="Arial"/>
          <w:sz w:val="24"/>
          <w:szCs w:val="24"/>
        </w:rPr>
        <w:t xml:space="preserve"> </w:t>
      </w:r>
      <w:r w:rsidRPr="00947F97">
        <w:rPr>
          <w:rFonts w:ascii="Arial" w:hAnsi="Arial" w:cs="Arial"/>
          <w:sz w:val="24"/>
          <w:szCs w:val="24"/>
        </w:rPr>
        <w:t xml:space="preserve">necesaria la incorporación de un protocolo estandarizado de medición y verificación. El objetivo de la </w:t>
      </w:r>
      <w:r w:rsidRPr="00947F97">
        <w:rPr>
          <w:rFonts w:ascii="Arial" w:hAnsi="Arial" w:cs="Arial"/>
          <w:bCs/>
          <w:sz w:val="24"/>
          <w:szCs w:val="24"/>
        </w:rPr>
        <w:t>Res. SRT 900/2015, es verificar el real cumplimiento de las condiciones de seguridad de las instalaciones el</w:t>
      </w:r>
      <w:r w:rsidRPr="00947F97">
        <w:rPr>
          <w:rFonts w:ascii="Arial" w:hAnsi="Arial" w:cs="Arial" w:hint="eastAsia"/>
          <w:bCs/>
          <w:sz w:val="24"/>
          <w:szCs w:val="24"/>
        </w:rPr>
        <w:t>é</w:t>
      </w:r>
      <w:r w:rsidRPr="00947F97">
        <w:rPr>
          <w:rFonts w:ascii="Arial" w:hAnsi="Arial" w:cs="Arial"/>
          <w:bCs/>
          <w:sz w:val="24"/>
          <w:szCs w:val="24"/>
        </w:rPr>
        <w:t>ctricas frente a los riesgos de contacto indirecto a que pueden quedar expuestos los trabajadores.</w:t>
      </w:r>
    </w:p>
    <w:p w14:paraId="3E48FCB0" w14:textId="77777777" w:rsidR="00947F97" w:rsidRPr="00314D6C" w:rsidRDefault="00947F97" w:rsidP="00947F97">
      <w:pPr>
        <w:spacing w:after="120"/>
        <w:jc w:val="both"/>
        <w:rPr>
          <w:rFonts w:ascii="Arial" w:hAnsi="Arial" w:cs="Arial"/>
          <w:sz w:val="24"/>
          <w:szCs w:val="24"/>
        </w:rPr>
      </w:pPr>
      <w:r w:rsidRPr="00314D6C">
        <w:rPr>
          <w:rFonts w:ascii="Arial" w:hAnsi="Arial" w:cs="Arial"/>
          <w:sz w:val="24"/>
          <w:szCs w:val="24"/>
        </w:rPr>
        <w:t xml:space="preserve">Para este estudio se </w:t>
      </w:r>
      <w:proofErr w:type="gramStart"/>
      <w:r w:rsidRPr="00314D6C">
        <w:rPr>
          <w:rFonts w:ascii="Arial" w:hAnsi="Arial" w:cs="Arial"/>
          <w:sz w:val="24"/>
          <w:szCs w:val="24"/>
        </w:rPr>
        <w:t>utilizara</w:t>
      </w:r>
      <w:proofErr w:type="gramEnd"/>
      <w:r w:rsidRPr="00314D6C">
        <w:rPr>
          <w:rFonts w:ascii="Arial" w:hAnsi="Arial" w:cs="Arial"/>
          <w:sz w:val="24"/>
          <w:szCs w:val="24"/>
        </w:rPr>
        <w:t xml:space="preserve"> un </w:t>
      </w:r>
      <w:proofErr w:type="spellStart"/>
      <w:r>
        <w:rPr>
          <w:rFonts w:ascii="Arial" w:hAnsi="Arial" w:cs="Arial"/>
          <w:sz w:val="24"/>
          <w:szCs w:val="24"/>
        </w:rPr>
        <w:t>telurimetro</w:t>
      </w:r>
      <w:proofErr w:type="spellEnd"/>
      <w:r w:rsidRPr="00314D6C">
        <w:rPr>
          <w:rFonts w:ascii="Arial" w:hAnsi="Arial" w:cs="Arial"/>
          <w:sz w:val="24"/>
          <w:szCs w:val="24"/>
        </w:rPr>
        <w:t xml:space="preserve"> y el protocolo de medición establecido en la resolución </w:t>
      </w:r>
      <w:r>
        <w:rPr>
          <w:rFonts w:ascii="Arial" w:hAnsi="Arial" w:cs="Arial"/>
          <w:sz w:val="24"/>
          <w:szCs w:val="24"/>
        </w:rPr>
        <w:t>900/15</w:t>
      </w:r>
      <w:r w:rsidRPr="00314D6C">
        <w:rPr>
          <w:rFonts w:ascii="Arial" w:hAnsi="Arial" w:cs="Arial"/>
          <w:sz w:val="24"/>
          <w:szCs w:val="24"/>
        </w:rPr>
        <w:t>.</w:t>
      </w:r>
    </w:p>
    <w:p w14:paraId="1112C328" w14:textId="77777777" w:rsidR="00947F97" w:rsidRPr="00947F97" w:rsidRDefault="00947F97" w:rsidP="00947F97">
      <w:pPr>
        <w:spacing w:after="120"/>
        <w:jc w:val="both"/>
        <w:rPr>
          <w:rFonts w:ascii="Arial" w:hAnsi="Arial" w:cs="Arial"/>
          <w:sz w:val="24"/>
          <w:szCs w:val="24"/>
        </w:rPr>
      </w:pPr>
      <w:r w:rsidRPr="00947F97">
        <w:rPr>
          <w:rFonts w:ascii="Arial" w:hAnsi="Arial" w:cs="Arial"/>
          <w:sz w:val="24"/>
          <w:szCs w:val="24"/>
        </w:rPr>
        <w:t xml:space="preserve">Los cuatro Decretos Reglamentarios a que se hace referencia en la Ley de Higiene y Seguridad en el Trabajo 19587 son, </w:t>
      </w:r>
      <w:proofErr w:type="gramStart"/>
      <w:r w:rsidRPr="00947F97">
        <w:rPr>
          <w:rFonts w:ascii="Arial" w:hAnsi="Arial" w:cs="Arial"/>
          <w:sz w:val="24"/>
          <w:szCs w:val="24"/>
        </w:rPr>
        <w:t>al día de hoy</w:t>
      </w:r>
      <w:proofErr w:type="gramEnd"/>
      <w:r w:rsidRPr="00947F97">
        <w:rPr>
          <w:rFonts w:ascii="Arial" w:hAnsi="Arial" w:cs="Arial"/>
          <w:sz w:val="24"/>
          <w:szCs w:val="24"/>
        </w:rPr>
        <w:t xml:space="preserve">: el </w:t>
      </w:r>
      <w:r w:rsidRPr="00947F97">
        <w:rPr>
          <w:rFonts w:ascii="Arial" w:hAnsi="Arial" w:cs="Arial"/>
          <w:bCs/>
          <w:sz w:val="24"/>
          <w:szCs w:val="24"/>
        </w:rPr>
        <w:t>Decreto 351/79</w:t>
      </w:r>
      <w:r w:rsidRPr="00947F97">
        <w:rPr>
          <w:rFonts w:ascii="Arial" w:hAnsi="Arial" w:cs="Arial"/>
          <w:sz w:val="24"/>
          <w:szCs w:val="24"/>
        </w:rPr>
        <w:t xml:space="preserve">, el </w:t>
      </w:r>
      <w:r w:rsidRPr="00947F97">
        <w:rPr>
          <w:rFonts w:ascii="Arial" w:hAnsi="Arial" w:cs="Arial"/>
          <w:bCs/>
          <w:sz w:val="24"/>
          <w:szCs w:val="24"/>
        </w:rPr>
        <w:t>Decreto 911/96</w:t>
      </w:r>
      <w:r w:rsidRPr="00947F97">
        <w:rPr>
          <w:rFonts w:ascii="Arial" w:hAnsi="Arial" w:cs="Arial"/>
          <w:sz w:val="24"/>
          <w:szCs w:val="24"/>
        </w:rPr>
        <w:t xml:space="preserve">, el </w:t>
      </w:r>
      <w:r w:rsidRPr="00947F97">
        <w:rPr>
          <w:rFonts w:ascii="Arial" w:hAnsi="Arial" w:cs="Arial"/>
          <w:bCs/>
          <w:sz w:val="24"/>
          <w:szCs w:val="24"/>
        </w:rPr>
        <w:t xml:space="preserve">Decreto 617/97 </w:t>
      </w:r>
      <w:r w:rsidRPr="00947F97">
        <w:rPr>
          <w:rFonts w:ascii="Arial" w:hAnsi="Arial" w:cs="Arial"/>
          <w:sz w:val="24"/>
          <w:szCs w:val="24"/>
        </w:rPr>
        <w:t xml:space="preserve">y el </w:t>
      </w:r>
      <w:r w:rsidRPr="00947F97">
        <w:rPr>
          <w:rFonts w:ascii="Arial" w:hAnsi="Arial" w:cs="Arial"/>
          <w:bCs/>
          <w:sz w:val="24"/>
          <w:szCs w:val="24"/>
        </w:rPr>
        <w:t xml:space="preserve">Decreto 249/07 </w:t>
      </w:r>
      <w:r w:rsidRPr="00947F97">
        <w:rPr>
          <w:rFonts w:ascii="Arial" w:hAnsi="Arial" w:cs="Arial"/>
          <w:sz w:val="24"/>
          <w:szCs w:val="24"/>
        </w:rPr>
        <w:t>en los cuales se menciona la aplicación obligatoria del Reglamento de la AEA</w:t>
      </w:r>
    </w:p>
    <w:p w14:paraId="17D5997E" w14:textId="77777777" w:rsidR="00947F97" w:rsidRPr="00174923" w:rsidRDefault="00947F97" w:rsidP="00174923">
      <w:pPr>
        <w:rPr>
          <w:rFonts w:ascii="Arial" w:hAnsi="Arial" w:cs="Arial"/>
          <w:sz w:val="24"/>
          <w:szCs w:val="24"/>
        </w:rPr>
      </w:pPr>
      <w:r w:rsidRPr="00174923">
        <w:rPr>
          <w:rFonts w:ascii="Arial" w:hAnsi="Arial" w:cs="Arial"/>
          <w:sz w:val="24"/>
          <w:szCs w:val="24"/>
        </w:rPr>
        <w:t>En el Decreto 351/79, Capítulo 14 del Anexo VI, artículo 3.1. Características Constructivas.</w:t>
      </w:r>
    </w:p>
    <w:p w14:paraId="786E46F2" w14:textId="77777777" w:rsidR="00947F97" w:rsidRPr="00947F97" w:rsidRDefault="00947F97" w:rsidP="00947F97">
      <w:pPr>
        <w:rPr>
          <w:rFonts w:ascii="Arial" w:hAnsi="Arial" w:cs="Arial"/>
          <w:sz w:val="24"/>
          <w:szCs w:val="24"/>
        </w:rPr>
      </w:pPr>
      <w:r w:rsidRPr="00947F97">
        <w:rPr>
          <w:rFonts w:ascii="Arial" w:hAnsi="Arial" w:cs="Arial"/>
          <w:sz w:val="24"/>
          <w:szCs w:val="24"/>
        </w:rPr>
        <w:t>En el Decreto 911/96, Capítulo 6, Art. 86 Normas Generales Aplicables en Obra. Instalaciones Eléctricas.</w:t>
      </w:r>
    </w:p>
    <w:p w14:paraId="39A49964" w14:textId="77777777" w:rsidR="00174923" w:rsidRPr="00174923" w:rsidRDefault="00174923" w:rsidP="00174923">
      <w:pPr>
        <w:rPr>
          <w:rFonts w:ascii="Arial" w:hAnsi="Arial" w:cs="Arial"/>
          <w:sz w:val="24"/>
          <w:szCs w:val="24"/>
        </w:rPr>
      </w:pPr>
      <w:r w:rsidRPr="00174923">
        <w:rPr>
          <w:rFonts w:ascii="Arial" w:hAnsi="Arial" w:cs="Arial"/>
          <w:sz w:val="24"/>
          <w:szCs w:val="24"/>
        </w:rPr>
        <w:t xml:space="preserve">En el Decreto 617/97 Título V Riesgos Eléctricos, Art. 18 </w:t>
      </w:r>
    </w:p>
    <w:p w14:paraId="7A9D6552" w14:textId="77777777" w:rsidR="00174923" w:rsidRPr="00174923" w:rsidRDefault="00174923" w:rsidP="00174923">
      <w:pPr>
        <w:rPr>
          <w:rFonts w:ascii="Arial" w:hAnsi="Arial" w:cs="Arial"/>
          <w:sz w:val="24"/>
          <w:szCs w:val="24"/>
        </w:rPr>
      </w:pPr>
      <w:r w:rsidRPr="00174923">
        <w:rPr>
          <w:rFonts w:ascii="Arial" w:hAnsi="Arial" w:cs="Arial"/>
          <w:sz w:val="24"/>
          <w:szCs w:val="24"/>
        </w:rPr>
        <w:t xml:space="preserve">En el Decreto 249/07 Capítulo 8 Electricidad – Instalaciones Eléctricas, Art. 99 </w:t>
      </w:r>
    </w:p>
    <w:p w14:paraId="0344EC62" w14:textId="77777777" w:rsidR="00947F97" w:rsidRPr="00D13D6B" w:rsidRDefault="00947F97" w:rsidP="00947F97">
      <w:pPr>
        <w:spacing w:after="120"/>
        <w:jc w:val="both"/>
        <w:rPr>
          <w:rFonts w:ascii="Arial" w:hAnsi="Arial" w:cs="Arial"/>
          <w:b/>
          <w:bCs/>
          <w:i/>
          <w:iCs/>
          <w:sz w:val="24"/>
          <w:szCs w:val="24"/>
          <w:u w:val="single"/>
        </w:rPr>
      </w:pPr>
      <w:r w:rsidRPr="00D13D6B">
        <w:rPr>
          <w:rFonts w:ascii="Arial" w:hAnsi="Arial" w:cs="Arial"/>
          <w:b/>
          <w:sz w:val="24"/>
          <w:szCs w:val="24"/>
          <w:u w:val="single"/>
        </w:rPr>
        <w:t>Medición</w:t>
      </w:r>
    </w:p>
    <w:p w14:paraId="062D2D2B" w14:textId="77777777" w:rsidR="00947F97" w:rsidRPr="00314D6C" w:rsidRDefault="00947F97" w:rsidP="00947F97">
      <w:pPr>
        <w:spacing w:after="120"/>
        <w:jc w:val="both"/>
        <w:rPr>
          <w:rFonts w:ascii="Arial" w:hAnsi="Arial" w:cs="Arial"/>
          <w:sz w:val="24"/>
          <w:szCs w:val="24"/>
        </w:rPr>
      </w:pPr>
      <w:r w:rsidRPr="00314D6C">
        <w:rPr>
          <w:rFonts w:ascii="Arial" w:hAnsi="Arial" w:cs="Arial"/>
          <w:sz w:val="24"/>
          <w:szCs w:val="24"/>
        </w:rPr>
        <w:t xml:space="preserve">Para cuantificar el riesgo, se procede a la medición de </w:t>
      </w:r>
      <w:r>
        <w:rPr>
          <w:rFonts w:ascii="Arial" w:hAnsi="Arial" w:cs="Arial"/>
          <w:sz w:val="24"/>
          <w:szCs w:val="24"/>
        </w:rPr>
        <w:t>PAT</w:t>
      </w:r>
      <w:r w:rsidRPr="00314D6C">
        <w:rPr>
          <w:rFonts w:ascii="Arial" w:hAnsi="Arial" w:cs="Arial"/>
          <w:sz w:val="24"/>
          <w:szCs w:val="24"/>
        </w:rPr>
        <w:t xml:space="preserve"> en </w:t>
      </w:r>
      <w:r>
        <w:rPr>
          <w:rFonts w:ascii="Arial" w:hAnsi="Arial" w:cs="Arial"/>
          <w:sz w:val="24"/>
          <w:szCs w:val="24"/>
        </w:rPr>
        <w:t>el tablero principal</w:t>
      </w:r>
      <w:r w:rsidRPr="00314D6C">
        <w:rPr>
          <w:rFonts w:ascii="Arial" w:hAnsi="Arial" w:cs="Arial"/>
          <w:sz w:val="24"/>
          <w:szCs w:val="24"/>
        </w:rPr>
        <w:t xml:space="preserve">, para determinar </w:t>
      </w:r>
      <w:r w:rsidR="00174923">
        <w:rPr>
          <w:rFonts w:ascii="Arial" w:hAnsi="Arial" w:cs="Arial"/>
          <w:sz w:val="24"/>
          <w:szCs w:val="24"/>
        </w:rPr>
        <w:t>el nivel de resistencia al paso de la energía eléctrica que posee el sistema de circulación de la energía hacia la tierra</w:t>
      </w:r>
      <w:r w:rsidRPr="00314D6C">
        <w:rPr>
          <w:rFonts w:ascii="Arial" w:hAnsi="Arial" w:cs="Arial"/>
          <w:sz w:val="24"/>
          <w:szCs w:val="24"/>
        </w:rPr>
        <w:t xml:space="preserve">. Para ello usaremos un </w:t>
      </w:r>
      <w:proofErr w:type="spellStart"/>
      <w:r w:rsidR="00174923">
        <w:rPr>
          <w:rFonts w:ascii="Arial" w:hAnsi="Arial" w:cs="Arial"/>
          <w:sz w:val="24"/>
          <w:szCs w:val="24"/>
        </w:rPr>
        <w:t>telurimetro</w:t>
      </w:r>
      <w:proofErr w:type="spellEnd"/>
      <w:r w:rsidRPr="00314D6C">
        <w:rPr>
          <w:rFonts w:ascii="Arial" w:hAnsi="Arial" w:cs="Arial"/>
          <w:sz w:val="24"/>
          <w:szCs w:val="24"/>
        </w:rPr>
        <w:t xml:space="preserve">, siguiente el protocolo de la resolución </w:t>
      </w:r>
      <w:r w:rsidR="00174923">
        <w:rPr>
          <w:rFonts w:ascii="Arial" w:hAnsi="Arial" w:cs="Arial"/>
          <w:sz w:val="24"/>
          <w:szCs w:val="24"/>
        </w:rPr>
        <w:t>900/15</w:t>
      </w:r>
      <w:r w:rsidRPr="00314D6C">
        <w:rPr>
          <w:rFonts w:ascii="Arial" w:hAnsi="Arial" w:cs="Arial"/>
          <w:sz w:val="24"/>
          <w:szCs w:val="24"/>
        </w:rPr>
        <w:t>.</w:t>
      </w:r>
    </w:p>
    <w:p w14:paraId="0E2A7BA1" w14:textId="77777777" w:rsidR="0027298A" w:rsidRDefault="0027298A" w:rsidP="0027298A">
      <w:pPr>
        <w:spacing w:after="120"/>
        <w:jc w:val="both"/>
        <w:rPr>
          <w:rFonts w:ascii="Arial" w:hAnsi="Arial" w:cs="Arial"/>
          <w:color w:val="000000" w:themeColor="text1"/>
          <w:sz w:val="24"/>
          <w:szCs w:val="24"/>
        </w:rPr>
      </w:pPr>
    </w:p>
    <w:p w14:paraId="0ED59205" w14:textId="77777777" w:rsidR="00947F97" w:rsidRDefault="00947F97" w:rsidP="0027298A">
      <w:pPr>
        <w:spacing w:after="120"/>
        <w:jc w:val="both"/>
        <w:rPr>
          <w:rFonts w:ascii="Arial" w:hAnsi="Arial" w:cs="Arial"/>
          <w:color w:val="000000" w:themeColor="text1"/>
          <w:sz w:val="24"/>
          <w:szCs w:val="24"/>
        </w:rPr>
      </w:pPr>
    </w:p>
    <w:p w14:paraId="324F796F" w14:textId="77777777" w:rsidR="00174923" w:rsidRDefault="00174923" w:rsidP="0027298A">
      <w:pPr>
        <w:spacing w:after="120"/>
        <w:jc w:val="both"/>
        <w:rPr>
          <w:rFonts w:ascii="Arial" w:hAnsi="Arial" w:cs="Arial"/>
          <w:color w:val="000000" w:themeColor="text1"/>
          <w:sz w:val="24"/>
          <w:szCs w:val="24"/>
        </w:rPr>
      </w:pPr>
    </w:p>
    <w:p w14:paraId="2DF26E94" w14:textId="77777777" w:rsidR="00174923" w:rsidRDefault="00174923" w:rsidP="0027298A">
      <w:pPr>
        <w:spacing w:after="120"/>
        <w:jc w:val="both"/>
        <w:rPr>
          <w:rFonts w:ascii="Arial" w:hAnsi="Arial" w:cs="Arial"/>
          <w:color w:val="000000" w:themeColor="text1"/>
          <w:sz w:val="24"/>
          <w:szCs w:val="24"/>
        </w:rPr>
      </w:pPr>
    </w:p>
    <w:p w14:paraId="4888FE64" w14:textId="77777777" w:rsidR="00174923" w:rsidRDefault="00174923" w:rsidP="0027298A">
      <w:pPr>
        <w:spacing w:after="120"/>
        <w:jc w:val="both"/>
        <w:rPr>
          <w:rFonts w:ascii="Arial" w:hAnsi="Arial" w:cs="Arial"/>
          <w:color w:val="000000" w:themeColor="text1"/>
          <w:sz w:val="24"/>
          <w:szCs w:val="24"/>
        </w:rPr>
      </w:pPr>
    </w:p>
    <w:p w14:paraId="4A94239F" w14:textId="77777777" w:rsidR="00174923" w:rsidRDefault="00174923" w:rsidP="0027298A">
      <w:pPr>
        <w:spacing w:after="120"/>
        <w:jc w:val="both"/>
        <w:rPr>
          <w:rFonts w:ascii="Arial" w:hAnsi="Arial" w:cs="Arial"/>
          <w:color w:val="000000" w:themeColor="text1"/>
          <w:sz w:val="24"/>
          <w:szCs w:val="24"/>
        </w:rPr>
      </w:pPr>
    </w:p>
    <w:p w14:paraId="30277277" w14:textId="77777777" w:rsidR="00174923" w:rsidRDefault="00174923" w:rsidP="0027298A">
      <w:pPr>
        <w:spacing w:after="120"/>
        <w:jc w:val="both"/>
        <w:rPr>
          <w:rFonts w:ascii="Arial" w:hAnsi="Arial" w:cs="Arial"/>
          <w:color w:val="000000" w:themeColor="text1"/>
          <w:sz w:val="24"/>
          <w:szCs w:val="24"/>
        </w:rPr>
      </w:pPr>
    </w:p>
    <w:p w14:paraId="745F01B0" w14:textId="77777777" w:rsidR="00174923" w:rsidRDefault="00174923" w:rsidP="0027298A">
      <w:pPr>
        <w:spacing w:after="120"/>
        <w:jc w:val="both"/>
        <w:rPr>
          <w:rFonts w:ascii="Arial" w:hAnsi="Arial" w:cs="Arial"/>
          <w:color w:val="000000" w:themeColor="text1"/>
          <w:sz w:val="24"/>
          <w:szCs w:val="24"/>
        </w:rPr>
      </w:pPr>
    </w:p>
    <w:p w14:paraId="7BD0C18F" w14:textId="77777777" w:rsidR="00174923" w:rsidRDefault="00174923" w:rsidP="0027298A">
      <w:pPr>
        <w:spacing w:after="120"/>
        <w:jc w:val="both"/>
        <w:rPr>
          <w:rFonts w:ascii="Arial" w:hAnsi="Arial" w:cs="Arial"/>
          <w:color w:val="000000" w:themeColor="text1"/>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0"/>
      </w:tblGrid>
      <w:tr w:rsidR="00F5549C" w14:paraId="2EA49E1F" w14:textId="77777777" w:rsidTr="00174923">
        <w:tc>
          <w:tcPr>
            <w:tcW w:w="8720" w:type="dxa"/>
            <w:vAlign w:val="center"/>
          </w:tcPr>
          <w:p w14:paraId="129E7846" w14:textId="77777777" w:rsidR="00D448AB" w:rsidRPr="00F96F8C" w:rsidRDefault="00174923" w:rsidP="00F96F8C">
            <w:pPr>
              <w:rPr>
                <w:rFonts w:ascii="Arial" w:hAnsi="Arial" w:cs="Arial"/>
                <w:color w:val="000000" w:themeColor="text1"/>
                <w:sz w:val="24"/>
                <w:szCs w:val="24"/>
              </w:rPr>
            </w:pPr>
            <w:r w:rsidRPr="00174923">
              <w:rPr>
                <w:rFonts w:ascii="Arial" w:hAnsi="Arial" w:cs="Arial"/>
                <w:b/>
                <w:color w:val="000000" w:themeColor="text1"/>
                <w:sz w:val="24"/>
                <w:szCs w:val="24"/>
                <w:u w:val="single"/>
              </w:rPr>
              <w:lastRenderedPageBreak/>
              <w:t>P</w:t>
            </w:r>
            <w:r w:rsidR="00F96F8C" w:rsidRPr="00174923">
              <w:rPr>
                <w:rFonts w:ascii="Arial" w:hAnsi="Arial" w:cs="Arial"/>
                <w:b/>
                <w:color w:val="000000" w:themeColor="text1"/>
                <w:sz w:val="24"/>
                <w:szCs w:val="24"/>
                <w:u w:val="single"/>
              </w:rPr>
              <w:t>rot</w:t>
            </w:r>
            <w:r w:rsidR="00F96F8C" w:rsidRPr="00F96F8C">
              <w:rPr>
                <w:rFonts w:ascii="Arial" w:hAnsi="Arial" w:cs="Arial"/>
                <w:b/>
                <w:color w:val="000000" w:themeColor="text1"/>
                <w:sz w:val="24"/>
                <w:szCs w:val="24"/>
                <w:u w:val="single"/>
              </w:rPr>
              <w:t>ocolo de medición de puesta a tierra</w:t>
            </w:r>
            <w:r w:rsidR="00F96F8C">
              <w:rPr>
                <w:rFonts w:ascii="Arial" w:hAnsi="Arial" w:cs="Arial"/>
                <w:b/>
                <w:color w:val="000000" w:themeColor="text1"/>
                <w:sz w:val="24"/>
                <w:szCs w:val="24"/>
                <w:u w:val="single"/>
              </w:rPr>
              <w:t xml:space="preserve"> Res. 900/15</w:t>
            </w:r>
          </w:p>
          <w:p w14:paraId="6478C981" w14:textId="77777777" w:rsidR="00F96F8C" w:rsidRDefault="00F96F8C" w:rsidP="00F96F8C">
            <w:pPr>
              <w:rPr>
                <w:rFonts w:ascii="Arial" w:hAnsi="Arial" w:cs="Arial"/>
                <w:b/>
                <w:color w:val="000000" w:themeColor="text1"/>
                <w:sz w:val="24"/>
                <w:szCs w:val="24"/>
                <w:u w:val="single"/>
              </w:rPr>
            </w:pPr>
          </w:p>
          <w:p w14:paraId="08D73CEC" w14:textId="77777777" w:rsidR="00F96F8C" w:rsidRDefault="00F96F8C" w:rsidP="00F96F8C">
            <w:pPr>
              <w:rPr>
                <w:rFonts w:ascii="Arial" w:hAnsi="Arial" w:cs="Arial"/>
                <w:b/>
                <w:color w:val="000000" w:themeColor="text1"/>
                <w:sz w:val="24"/>
                <w:szCs w:val="24"/>
                <w:u w:val="single"/>
              </w:rPr>
            </w:pPr>
            <w:r w:rsidRPr="00F96F8C">
              <w:rPr>
                <w:rFonts w:ascii="Arial" w:hAnsi="Arial" w:cs="Arial"/>
                <w:b/>
                <w:noProof/>
                <w:color w:val="000000" w:themeColor="text1"/>
                <w:sz w:val="24"/>
                <w:szCs w:val="24"/>
                <w:u w:val="single"/>
              </w:rPr>
              <w:drawing>
                <wp:inline distT="0" distB="0" distL="0" distR="0" wp14:anchorId="70B39AEC" wp14:editId="354B545C">
                  <wp:extent cx="5400040" cy="6920113"/>
                  <wp:effectExtent l="19050" t="0" r="0"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srcRect/>
                          <a:stretch>
                            <a:fillRect/>
                          </a:stretch>
                        </pic:blipFill>
                        <pic:spPr bwMode="auto">
                          <a:xfrm>
                            <a:off x="0" y="0"/>
                            <a:ext cx="5400040" cy="6920113"/>
                          </a:xfrm>
                          <a:prstGeom prst="rect">
                            <a:avLst/>
                          </a:prstGeom>
                          <a:noFill/>
                          <a:ln w="9525">
                            <a:noFill/>
                            <a:miter lim="800000"/>
                            <a:headEnd/>
                            <a:tailEnd/>
                          </a:ln>
                        </pic:spPr>
                      </pic:pic>
                    </a:graphicData>
                  </a:graphic>
                </wp:inline>
              </w:drawing>
            </w:r>
          </w:p>
          <w:p w14:paraId="4448E228" w14:textId="77777777" w:rsidR="00F96F8C" w:rsidRDefault="00F96F8C" w:rsidP="00F96F8C">
            <w:pPr>
              <w:rPr>
                <w:rFonts w:ascii="Arial" w:hAnsi="Arial" w:cs="Arial"/>
                <w:b/>
                <w:color w:val="000000" w:themeColor="text1"/>
                <w:sz w:val="24"/>
                <w:szCs w:val="24"/>
                <w:u w:val="single"/>
              </w:rPr>
            </w:pPr>
          </w:p>
          <w:p w14:paraId="3B18E9C1" w14:textId="77777777" w:rsidR="00F96F8C" w:rsidRDefault="00F96F8C" w:rsidP="00F96F8C">
            <w:pPr>
              <w:rPr>
                <w:rFonts w:ascii="Arial" w:hAnsi="Arial" w:cs="Arial"/>
                <w:b/>
                <w:color w:val="000000" w:themeColor="text1"/>
                <w:sz w:val="24"/>
                <w:szCs w:val="24"/>
                <w:u w:val="single"/>
              </w:rPr>
            </w:pPr>
          </w:p>
          <w:p w14:paraId="45CC670E" w14:textId="77777777" w:rsidR="00F96F8C" w:rsidRDefault="00F96F8C" w:rsidP="00F96F8C">
            <w:pPr>
              <w:rPr>
                <w:rFonts w:ascii="Arial" w:hAnsi="Arial" w:cs="Arial"/>
                <w:b/>
                <w:color w:val="000000" w:themeColor="text1"/>
                <w:sz w:val="24"/>
                <w:szCs w:val="24"/>
                <w:u w:val="single"/>
              </w:rPr>
            </w:pPr>
          </w:p>
          <w:p w14:paraId="4D9A6B09" w14:textId="77777777" w:rsidR="00F96F8C" w:rsidRDefault="00F96F8C" w:rsidP="00F96F8C">
            <w:pPr>
              <w:rPr>
                <w:rFonts w:ascii="Arial" w:hAnsi="Arial" w:cs="Arial"/>
                <w:b/>
                <w:color w:val="000000" w:themeColor="text1"/>
                <w:sz w:val="24"/>
                <w:szCs w:val="24"/>
                <w:u w:val="single"/>
              </w:rPr>
            </w:pPr>
          </w:p>
          <w:p w14:paraId="38092823" w14:textId="77777777" w:rsidR="00F96F8C" w:rsidRDefault="00F96F8C" w:rsidP="00F96F8C">
            <w:pPr>
              <w:rPr>
                <w:rFonts w:ascii="Arial" w:hAnsi="Arial" w:cs="Arial"/>
                <w:b/>
                <w:color w:val="000000" w:themeColor="text1"/>
                <w:sz w:val="24"/>
                <w:szCs w:val="24"/>
                <w:u w:val="single"/>
              </w:rPr>
            </w:pPr>
          </w:p>
          <w:p w14:paraId="5255A7D2" w14:textId="77777777" w:rsidR="00F96F8C" w:rsidRPr="00F96F8C" w:rsidRDefault="00F96F8C" w:rsidP="00F96F8C">
            <w:pPr>
              <w:rPr>
                <w:rFonts w:ascii="Arial" w:hAnsi="Arial" w:cs="Arial"/>
                <w:b/>
                <w:color w:val="000000" w:themeColor="text1"/>
                <w:sz w:val="24"/>
                <w:szCs w:val="24"/>
                <w:u w:val="single"/>
              </w:rPr>
            </w:pPr>
          </w:p>
          <w:p w14:paraId="3B140CB7" w14:textId="77777777" w:rsidR="00174923" w:rsidRPr="00174923" w:rsidRDefault="00174923" w:rsidP="00174923">
            <w:pPr>
              <w:spacing w:after="120"/>
              <w:jc w:val="both"/>
              <w:rPr>
                <w:rFonts w:ascii="Arial" w:hAnsi="Arial" w:cs="Arial"/>
                <w:color w:val="000000" w:themeColor="text1"/>
                <w:sz w:val="16"/>
                <w:szCs w:val="24"/>
              </w:rPr>
            </w:pPr>
            <w:r>
              <w:rPr>
                <w:rFonts w:ascii="Arial" w:hAnsi="Arial" w:cs="Arial"/>
                <w:color w:val="000000" w:themeColor="text1"/>
                <w:sz w:val="16"/>
                <w:szCs w:val="24"/>
              </w:rPr>
              <w:lastRenderedPageBreak/>
              <w:t>Anexo II</w:t>
            </w:r>
          </w:p>
          <w:p w14:paraId="0B3891C4" w14:textId="77777777" w:rsidR="00D448AB" w:rsidRDefault="00D448AB" w:rsidP="00174923">
            <w:pPr>
              <w:rPr>
                <w:rFonts w:ascii="Arial" w:hAnsi="Arial" w:cs="Arial"/>
                <w:color w:val="000000" w:themeColor="text1"/>
                <w:sz w:val="24"/>
                <w:szCs w:val="24"/>
              </w:rPr>
            </w:pPr>
          </w:p>
          <w:p w14:paraId="143CB20B" w14:textId="77777777" w:rsidR="00D448AB" w:rsidRDefault="00D448AB" w:rsidP="00F96F8C">
            <w:pPr>
              <w:rPr>
                <w:rFonts w:ascii="Arial" w:hAnsi="Arial" w:cs="Arial"/>
                <w:color w:val="000000" w:themeColor="text1"/>
                <w:sz w:val="24"/>
                <w:szCs w:val="24"/>
              </w:rPr>
            </w:pPr>
          </w:p>
          <w:p w14:paraId="77871F6B" w14:textId="77777777" w:rsidR="00F96F8C" w:rsidRDefault="00F96F8C" w:rsidP="00F96F8C">
            <w:pPr>
              <w:rPr>
                <w:rFonts w:ascii="Arial" w:hAnsi="Arial" w:cs="Arial"/>
                <w:color w:val="000000" w:themeColor="text1"/>
                <w:sz w:val="24"/>
                <w:szCs w:val="24"/>
              </w:rPr>
            </w:pPr>
          </w:p>
          <w:p w14:paraId="15CD3A65" w14:textId="77777777" w:rsidR="00D448AB" w:rsidRDefault="00D448AB" w:rsidP="00F5549C">
            <w:pPr>
              <w:jc w:val="center"/>
              <w:rPr>
                <w:rFonts w:ascii="Arial" w:hAnsi="Arial" w:cs="Arial"/>
                <w:color w:val="000000" w:themeColor="text1"/>
                <w:sz w:val="24"/>
                <w:szCs w:val="24"/>
              </w:rPr>
            </w:pPr>
          </w:p>
          <w:p w14:paraId="7D45E52B" w14:textId="77777777" w:rsidR="00D448AB" w:rsidRDefault="00D448AB" w:rsidP="00F5549C">
            <w:pPr>
              <w:jc w:val="center"/>
              <w:rPr>
                <w:rFonts w:ascii="Arial" w:hAnsi="Arial" w:cs="Arial"/>
                <w:color w:val="000000" w:themeColor="text1"/>
                <w:sz w:val="24"/>
                <w:szCs w:val="24"/>
              </w:rPr>
            </w:pPr>
          </w:p>
          <w:p w14:paraId="7D759076" w14:textId="77777777" w:rsidR="00D448AB" w:rsidRDefault="00D448AB" w:rsidP="00F5549C">
            <w:pPr>
              <w:jc w:val="center"/>
              <w:rPr>
                <w:rFonts w:ascii="Arial" w:hAnsi="Arial" w:cs="Arial"/>
                <w:color w:val="000000" w:themeColor="text1"/>
                <w:sz w:val="24"/>
                <w:szCs w:val="24"/>
              </w:rPr>
            </w:pPr>
          </w:p>
          <w:p w14:paraId="22340A29" w14:textId="77777777" w:rsidR="00F96F8C" w:rsidRDefault="00F96F8C" w:rsidP="00F5549C">
            <w:pPr>
              <w:jc w:val="center"/>
              <w:rPr>
                <w:rFonts w:ascii="Arial" w:hAnsi="Arial" w:cs="Arial"/>
                <w:color w:val="000000" w:themeColor="text1"/>
                <w:sz w:val="24"/>
                <w:szCs w:val="24"/>
              </w:rPr>
            </w:pPr>
          </w:p>
          <w:p w14:paraId="41769425" w14:textId="77777777" w:rsidR="00F96F8C" w:rsidRDefault="00F96F8C" w:rsidP="00F5549C">
            <w:pPr>
              <w:jc w:val="center"/>
              <w:rPr>
                <w:rFonts w:ascii="Arial" w:hAnsi="Arial" w:cs="Arial"/>
                <w:color w:val="000000" w:themeColor="text1"/>
                <w:sz w:val="24"/>
                <w:szCs w:val="24"/>
              </w:rPr>
            </w:pPr>
          </w:p>
          <w:p w14:paraId="7D1E33B1" w14:textId="77777777" w:rsidR="00F96F8C" w:rsidRDefault="00F96F8C" w:rsidP="00F5549C">
            <w:pPr>
              <w:jc w:val="center"/>
              <w:rPr>
                <w:rFonts w:ascii="Arial" w:hAnsi="Arial" w:cs="Arial"/>
                <w:color w:val="000000" w:themeColor="text1"/>
                <w:sz w:val="24"/>
                <w:szCs w:val="24"/>
              </w:rPr>
            </w:pPr>
          </w:p>
          <w:p w14:paraId="0AB20EDB" w14:textId="77777777" w:rsidR="00F96F8C" w:rsidRDefault="00F96F8C" w:rsidP="00F5549C">
            <w:pPr>
              <w:jc w:val="center"/>
              <w:rPr>
                <w:rFonts w:ascii="Arial" w:hAnsi="Arial" w:cs="Arial"/>
                <w:color w:val="000000" w:themeColor="text1"/>
                <w:sz w:val="24"/>
                <w:szCs w:val="24"/>
              </w:rPr>
            </w:pPr>
          </w:p>
          <w:p w14:paraId="6BF09D48" w14:textId="77777777" w:rsidR="00F96F8C" w:rsidRDefault="00F96F8C" w:rsidP="00F5549C">
            <w:pPr>
              <w:jc w:val="center"/>
              <w:rPr>
                <w:rFonts w:ascii="Arial" w:hAnsi="Arial" w:cs="Arial"/>
                <w:color w:val="000000" w:themeColor="text1"/>
                <w:sz w:val="24"/>
                <w:szCs w:val="24"/>
              </w:rPr>
            </w:pPr>
          </w:p>
          <w:p w14:paraId="08CEB611" w14:textId="77777777" w:rsidR="00F96F8C" w:rsidRDefault="00F96F8C" w:rsidP="00F5549C">
            <w:pPr>
              <w:jc w:val="center"/>
              <w:rPr>
                <w:rFonts w:ascii="Arial" w:hAnsi="Arial" w:cs="Arial"/>
                <w:color w:val="000000" w:themeColor="text1"/>
                <w:sz w:val="24"/>
                <w:szCs w:val="24"/>
              </w:rPr>
            </w:pPr>
          </w:p>
          <w:p w14:paraId="7D2B54A8" w14:textId="77777777" w:rsidR="00F96F8C" w:rsidRDefault="00F96F8C" w:rsidP="00F5549C">
            <w:pPr>
              <w:jc w:val="center"/>
              <w:rPr>
                <w:rFonts w:ascii="Arial" w:hAnsi="Arial" w:cs="Arial"/>
                <w:color w:val="000000" w:themeColor="text1"/>
                <w:sz w:val="24"/>
                <w:szCs w:val="24"/>
              </w:rPr>
            </w:pPr>
          </w:p>
          <w:p w14:paraId="025BB0DD" w14:textId="77777777" w:rsidR="00F96F8C" w:rsidRDefault="00F96F8C" w:rsidP="00F5549C">
            <w:pPr>
              <w:jc w:val="center"/>
              <w:rPr>
                <w:rFonts w:ascii="Arial" w:hAnsi="Arial" w:cs="Arial"/>
                <w:color w:val="000000" w:themeColor="text1"/>
                <w:sz w:val="24"/>
                <w:szCs w:val="24"/>
              </w:rPr>
            </w:pPr>
          </w:p>
          <w:p w14:paraId="129CBD45" w14:textId="77777777" w:rsidR="00F96F8C" w:rsidRDefault="00F96F8C" w:rsidP="00F5549C">
            <w:pPr>
              <w:jc w:val="center"/>
              <w:rPr>
                <w:rFonts w:ascii="Arial" w:hAnsi="Arial" w:cs="Arial"/>
                <w:color w:val="000000" w:themeColor="text1"/>
                <w:sz w:val="24"/>
                <w:szCs w:val="24"/>
              </w:rPr>
            </w:pPr>
          </w:p>
          <w:p w14:paraId="2215AF47" w14:textId="77777777" w:rsidR="00F96F8C" w:rsidRDefault="00F96F8C" w:rsidP="00F5549C">
            <w:pPr>
              <w:jc w:val="center"/>
              <w:rPr>
                <w:rFonts w:ascii="Arial" w:hAnsi="Arial" w:cs="Arial"/>
                <w:color w:val="000000" w:themeColor="text1"/>
                <w:sz w:val="24"/>
                <w:szCs w:val="24"/>
              </w:rPr>
            </w:pPr>
          </w:p>
          <w:p w14:paraId="34F1EB8B" w14:textId="77777777" w:rsidR="00F96F8C" w:rsidRDefault="00F96F8C" w:rsidP="00F5549C">
            <w:pPr>
              <w:jc w:val="center"/>
              <w:rPr>
                <w:rFonts w:ascii="Arial" w:hAnsi="Arial" w:cs="Arial"/>
                <w:color w:val="000000" w:themeColor="text1"/>
                <w:sz w:val="24"/>
                <w:szCs w:val="24"/>
              </w:rPr>
            </w:pPr>
          </w:p>
          <w:p w14:paraId="3FE6088A" w14:textId="77777777" w:rsidR="00F96F8C" w:rsidRDefault="00F96F8C" w:rsidP="00F5549C">
            <w:pPr>
              <w:jc w:val="center"/>
              <w:rPr>
                <w:rFonts w:ascii="Arial" w:hAnsi="Arial" w:cs="Arial"/>
                <w:color w:val="000000" w:themeColor="text1"/>
                <w:sz w:val="24"/>
                <w:szCs w:val="24"/>
              </w:rPr>
            </w:pPr>
          </w:p>
          <w:p w14:paraId="76E27630" w14:textId="77777777" w:rsidR="00F96F8C" w:rsidRDefault="00F96F8C" w:rsidP="00F5549C">
            <w:pPr>
              <w:jc w:val="center"/>
              <w:rPr>
                <w:rFonts w:ascii="Arial" w:hAnsi="Arial" w:cs="Arial"/>
                <w:color w:val="000000" w:themeColor="text1"/>
                <w:sz w:val="24"/>
                <w:szCs w:val="24"/>
              </w:rPr>
            </w:pPr>
          </w:p>
          <w:p w14:paraId="68DD0A65" w14:textId="77777777" w:rsidR="00F96F8C" w:rsidRDefault="00F96F8C" w:rsidP="00F5549C">
            <w:pPr>
              <w:jc w:val="center"/>
              <w:rPr>
                <w:rFonts w:ascii="Arial" w:hAnsi="Arial" w:cs="Arial"/>
                <w:color w:val="000000" w:themeColor="text1"/>
                <w:sz w:val="24"/>
                <w:szCs w:val="24"/>
              </w:rPr>
            </w:pPr>
          </w:p>
          <w:p w14:paraId="02E4A162" w14:textId="77777777" w:rsidR="00F96F8C" w:rsidRDefault="00F96F8C" w:rsidP="00F5549C">
            <w:pPr>
              <w:jc w:val="center"/>
              <w:rPr>
                <w:rFonts w:ascii="Arial" w:hAnsi="Arial" w:cs="Arial"/>
                <w:color w:val="000000" w:themeColor="text1"/>
                <w:sz w:val="24"/>
                <w:szCs w:val="24"/>
              </w:rPr>
            </w:pPr>
          </w:p>
          <w:p w14:paraId="180FD42B" w14:textId="77777777" w:rsidR="00F96F8C" w:rsidRDefault="00F96F8C" w:rsidP="00F5549C">
            <w:pPr>
              <w:jc w:val="center"/>
              <w:rPr>
                <w:rFonts w:ascii="Arial" w:hAnsi="Arial" w:cs="Arial"/>
                <w:color w:val="000000" w:themeColor="text1"/>
                <w:sz w:val="24"/>
                <w:szCs w:val="24"/>
              </w:rPr>
            </w:pPr>
          </w:p>
          <w:p w14:paraId="324B2581" w14:textId="77777777" w:rsidR="00F96F8C" w:rsidRDefault="00F96F8C" w:rsidP="00F5549C">
            <w:pPr>
              <w:jc w:val="center"/>
              <w:rPr>
                <w:rFonts w:ascii="Arial" w:hAnsi="Arial" w:cs="Arial"/>
                <w:color w:val="000000" w:themeColor="text1"/>
                <w:sz w:val="24"/>
                <w:szCs w:val="24"/>
              </w:rPr>
            </w:pPr>
          </w:p>
          <w:p w14:paraId="07EA92F8" w14:textId="77777777" w:rsidR="00F96F8C" w:rsidRDefault="00F96F8C" w:rsidP="00F5549C">
            <w:pPr>
              <w:jc w:val="center"/>
              <w:rPr>
                <w:rFonts w:ascii="Arial" w:hAnsi="Arial" w:cs="Arial"/>
                <w:color w:val="000000" w:themeColor="text1"/>
                <w:sz w:val="24"/>
                <w:szCs w:val="24"/>
              </w:rPr>
            </w:pPr>
          </w:p>
          <w:p w14:paraId="4D14E40C" w14:textId="77777777" w:rsidR="00F96F8C" w:rsidRDefault="00F96F8C" w:rsidP="00F5549C">
            <w:pPr>
              <w:jc w:val="center"/>
              <w:rPr>
                <w:rFonts w:ascii="Arial" w:hAnsi="Arial" w:cs="Arial"/>
                <w:color w:val="000000" w:themeColor="text1"/>
                <w:sz w:val="24"/>
                <w:szCs w:val="24"/>
              </w:rPr>
            </w:pPr>
          </w:p>
          <w:p w14:paraId="357D83CA" w14:textId="77777777" w:rsidR="00F96F8C" w:rsidRDefault="00F96F8C" w:rsidP="00F5549C">
            <w:pPr>
              <w:jc w:val="center"/>
              <w:rPr>
                <w:rFonts w:ascii="Arial" w:hAnsi="Arial" w:cs="Arial"/>
                <w:color w:val="000000" w:themeColor="text1"/>
                <w:sz w:val="24"/>
                <w:szCs w:val="24"/>
              </w:rPr>
            </w:pPr>
          </w:p>
          <w:p w14:paraId="2B35B7A6" w14:textId="77777777" w:rsidR="00F96F8C" w:rsidRDefault="00F96F8C" w:rsidP="00F5549C">
            <w:pPr>
              <w:jc w:val="center"/>
              <w:rPr>
                <w:rFonts w:ascii="Arial" w:hAnsi="Arial" w:cs="Arial"/>
                <w:color w:val="000000" w:themeColor="text1"/>
                <w:sz w:val="24"/>
                <w:szCs w:val="24"/>
              </w:rPr>
            </w:pPr>
          </w:p>
          <w:p w14:paraId="46D317EC" w14:textId="77777777" w:rsidR="00F96F8C" w:rsidRDefault="00F96F8C" w:rsidP="00F5549C">
            <w:pPr>
              <w:jc w:val="center"/>
              <w:rPr>
                <w:rFonts w:ascii="Arial" w:hAnsi="Arial" w:cs="Arial"/>
                <w:color w:val="000000" w:themeColor="text1"/>
                <w:sz w:val="24"/>
                <w:szCs w:val="24"/>
              </w:rPr>
            </w:pPr>
          </w:p>
          <w:p w14:paraId="2B49908D" w14:textId="77777777" w:rsidR="00F96F8C" w:rsidRDefault="00F96F8C" w:rsidP="00F5549C">
            <w:pPr>
              <w:jc w:val="center"/>
              <w:rPr>
                <w:rFonts w:ascii="Arial" w:hAnsi="Arial" w:cs="Arial"/>
                <w:color w:val="000000" w:themeColor="text1"/>
                <w:sz w:val="24"/>
                <w:szCs w:val="24"/>
              </w:rPr>
            </w:pPr>
          </w:p>
          <w:p w14:paraId="403B4691" w14:textId="77777777" w:rsidR="00F96F8C" w:rsidRDefault="00F96F8C" w:rsidP="00F5549C">
            <w:pPr>
              <w:jc w:val="center"/>
              <w:rPr>
                <w:rFonts w:ascii="Arial" w:hAnsi="Arial" w:cs="Arial"/>
                <w:color w:val="000000" w:themeColor="text1"/>
                <w:sz w:val="24"/>
                <w:szCs w:val="24"/>
              </w:rPr>
            </w:pPr>
          </w:p>
          <w:p w14:paraId="3D0EFE3F" w14:textId="77777777" w:rsidR="00F96F8C" w:rsidRDefault="00F96F8C" w:rsidP="00F5549C">
            <w:pPr>
              <w:jc w:val="center"/>
              <w:rPr>
                <w:rFonts w:ascii="Arial" w:hAnsi="Arial" w:cs="Arial"/>
                <w:color w:val="000000" w:themeColor="text1"/>
                <w:sz w:val="24"/>
                <w:szCs w:val="24"/>
              </w:rPr>
            </w:pPr>
          </w:p>
          <w:p w14:paraId="033C7B00" w14:textId="77777777" w:rsidR="00F96F8C" w:rsidRDefault="00F96F8C" w:rsidP="00F5549C">
            <w:pPr>
              <w:jc w:val="center"/>
              <w:rPr>
                <w:rFonts w:ascii="Arial" w:hAnsi="Arial" w:cs="Arial"/>
                <w:color w:val="000000" w:themeColor="text1"/>
                <w:sz w:val="24"/>
                <w:szCs w:val="24"/>
              </w:rPr>
            </w:pPr>
          </w:p>
          <w:p w14:paraId="424766BF" w14:textId="77777777" w:rsidR="00F96F8C" w:rsidRDefault="00F96F8C" w:rsidP="00F5549C">
            <w:pPr>
              <w:jc w:val="center"/>
              <w:rPr>
                <w:rFonts w:ascii="Arial" w:hAnsi="Arial" w:cs="Arial"/>
                <w:color w:val="000000" w:themeColor="text1"/>
                <w:sz w:val="24"/>
                <w:szCs w:val="24"/>
              </w:rPr>
            </w:pPr>
          </w:p>
          <w:p w14:paraId="483D8C9F" w14:textId="77777777" w:rsidR="00F96F8C" w:rsidRDefault="00F96F8C" w:rsidP="00F5549C">
            <w:pPr>
              <w:jc w:val="center"/>
              <w:rPr>
                <w:rFonts w:ascii="Arial" w:hAnsi="Arial" w:cs="Arial"/>
                <w:color w:val="000000" w:themeColor="text1"/>
                <w:sz w:val="24"/>
                <w:szCs w:val="24"/>
              </w:rPr>
            </w:pPr>
          </w:p>
          <w:p w14:paraId="7C489B6E" w14:textId="77777777" w:rsidR="00F96F8C" w:rsidRDefault="00F96F8C" w:rsidP="00F5549C">
            <w:pPr>
              <w:jc w:val="center"/>
              <w:rPr>
                <w:rFonts w:ascii="Arial" w:hAnsi="Arial" w:cs="Arial"/>
                <w:color w:val="000000" w:themeColor="text1"/>
                <w:sz w:val="24"/>
                <w:szCs w:val="24"/>
              </w:rPr>
            </w:pPr>
          </w:p>
          <w:p w14:paraId="087FCBD7" w14:textId="77777777" w:rsidR="00F96F8C" w:rsidRDefault="00F96F8C" w:rsidP="00F5549C">
            <w:pPr>
              <w:jc w:val="center"/>
              <w:rPr>
                <w:rFonts w:ascii="Arial" w:hAnsi="Arial" w:cs="Arial"/>
                <w:color w:val="000000" w:themeColor="text1"/>
                <w:sz w:val="24"/>
                <w:szCs w:val="24"/>
              </w:rPr>
            </w:pPr>
          </w:p>
          <w:p w14:paraId="29BBBAC4" w14:textId="77777777" w:rsidR="00F96F8C" w:rsidRDefault="00F96F8C" w:rsidP="00F5549C">
            <w:pPr>
              <w:jc w:val="center"/>
              <w:rPr>
                <w:rFonts w:ascii="Arial" w:hAnsi="Arial" w:cs="Arial"/>
                <w:color w:val="000000" w:themeColor="text1"/>
                <w:sz w:val="24"/>
                <w:szCs w:val="24"/>
              </w:rPr>
            </w:pPr>
          </w:p>
          <w:p w14:paraId="21F8CBDE" w14:textId="77777777" w:rsidR="00F96F8C" w:rsidRDefault="00F96F8C" w:rsidP="00F5549C">
            <w:pPr>
              <w:jc w:val="center"/>
              <w:rPr>
                <w:rFonts w:ascii="Arial" w:hAnsi="Arial" w:cs="Arial"/>
                <w:color w:val="000000" w:themeColor="text1"/>
                <w:sz w:val="24"/>
                <w:szCs w:val="24"/>
              </w:rPr>
            </w:pPr>
          </w:p>
          <w:p w14:paraId="60B1D53E" w14:textId="77777777" w:rsidR="00F96F8C" w:rsidRDefault="00F96F8C" w:rsidP="00F5549C">
            <w:pPr>
              <w:jc w:val="center"/>
              <w:rPr>
                <w:rFonts w:ascii="Arial" w:hAnsi="Arial" w:cs="Arial"/>
                <w:color w:val="000000" w:themeColor="text1"/>
                <w:sz w:val="24"/>
                <w:szCs w:val="24"/>
              </w:rPr>
            </w:pPr>
          </w:p>
          <w:p w14:paraId="214EA44F" w14:textId="77777777" w:rsidR="00F96F8C" w:rsidRDefault="00F96F8C" w:rsidP="00F5549C">
            <w:pPr>
              <w:jc w:val="center"/>
              <w:rPr>
                <w:rFonts w:ascii="Arial" w:hAnsi="Arial" w:cs="Arial"/>
                <w:color w:val="000000" w:themeColor="text1"/>
                <w:sz w:val="24"/>
                <w:szCs w:val="24"/>
              </w:rPr>
            </w:pPr>
          </w:p>
          <w:p w14:paraId="61023D0B" w14:textId="77777777" w:rsidR="00F96F8C" w:rsidRDefault="00F96F8C" w:rsidP="00F5549C">
            <w:pPr>
              <w:jc w:val="center"/>
              <w:rPr>
                <w:rFonts w:ascii="Arial" w:hAnsi="Arial" w:cs="Arial"/>
                <w:color w:val="000000" w:themeColor="text1"/>
                <w:sz w:val="24"/>
                <w:szCs w:val="24"/>
              </w:rPr>
            </w:pPr>
          </w:p>
          <w:p w14:paraId="2DECC0BD" w14:textId="77777777" w:rsidR="00F96F8C" w:rsidRDefault="00F96F8C" w:rsidP="00F5549C">
            <w:pPr>
              <w:jc w:val="center"/>
              <w:rPr>
                <w:rFonts w:ascii="Arial" w:hAnsi="Arial" w:cs="Arial"/>
                <w:color w:val="000000" w:themeColor="text1"/>
                <w:sz w:val="24"/>
                <w:szCs w:val="24"/>
              </w:rPr>
            </w:pPr>
          </w:p>
          <w:p w14:paraId="6EAAE228" w14:textId="77777777" w:rsidR="00F96F8C" w:rsidRDefault="00F96F8C" w:rsidP="00F5549C">
            <w:pPr>
              <w:jc w:val="center"/>
              <w:rPr>
                <w:rFonts w:ascii="Arial" w:hAnsi="Arial" w:cs="Arial"/>
                <w:color w:val="000000" w:themeColor="text1"/>
                <w:sz w:val="24"/>
                <w:szCs w:val="24"/>
              </w:rPr>
            </w:pPr>
          </w:p>
          <w:p w14:paraId="2CB30E05" w14:textId="77777777" w:rsidR="00D448AB" w:rsidRDefault="00D448AB" w:rsidP="00F5549C">
            <w:pPr>
              <w:jc w:val="center"/>
              <w:rPr>
                <w:rFonts w:ascii="Arial" w:hAnsi="Arial" w:cs="Arial"/>
                <w:color w:val="000000" w:themeColor="text1"/>
                <w:sz w:val="24"/>
                <w:szCs w:val="24"/>
              </w:rPr>
            </w:pPr>
          </w:p>
          <w:p w14:paraId="6C2DA876" w14:textId="77777777" w:rsidR="00D448AB" w:rsidRDefault="00947F97" w:rsidP="00D448AB">
            <w:pPr>
              <w:jc w:val="center"/>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770880" behindDoc="1" locked="0" layoutInCell="1" allowOverlap="1" wp14:anchorId="25F01462" wp14:editId="064AA79B">
                  <wp:simplePos x="0" y="0"/>
                  <wp:positionH relativeFrom="column">
                    <wp:posOffset>-1120140</wp:posOffset>
                  </wp:positionH>
                  <wp:positionV relativeFrom="paragraph">
                    <wp:posOffset>-5677535</wp:posOffset>
                  </wp:positionV>
                  <wp:extent cx="8239125" cy="3981450"/>
                  <wp:effectExtent l="0" t="2133600" r="0" b="2114550"/>
                  <wp:wrapThrough wrapText="bothSides">
                    <wp:wrapPolygon edited="0">
                      <wp:start x="21612" y="-78"/>
                      <wp:lineTo x="37" y="-78"/>
                      <wp:lineTo x="37" y="17595"/>
                      <wp:lineTo x="7229" y="17595"/>
                      <wp:lineTo x="8028" y="18009"/>
                      <wp:lineTo x="10425" y="17595"/>
                      <wp:lineTo x="16818" y="17595"/>
                      <wp:lineTo x="17617" y="18009"/>
                      <wp:lineTo x="20813" y="18009"/>
                      <wp:lineTo x="21612" y="17595"/>
                      <wp:lineTo x="21612" y="-78"/>
                    </wp:wrapPolygon>
                  </wp:wrapThrough>
                  <wp:docPr id="11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srcRect/>
                          <a:stretch>
                            <a:fillRect/>
                          </a:stretch>
                        </pic:blipFill>
                        <pic:spPr bwMode="auto">
                          <a:xfrm rot="16200000">
                            <a:off x="0" y="0"/>
                            <a:ext cx="8239125" cy="3981450"/>
                          </a:xfrm>
                          <a:prstGeom prst="rect">
                            <a:avLst/>
                          </a:prstGeom>
                          <a:noFill/>
                          <a:ln w="9525">
                            <a:noFill/>
                            <a:miter lim="800000"/>
                            <a:headEnd/>
                            <a:tailEnd/>
                          </a:ln>
                        </pic:spPr>
                      </pic:pic>
                    </a:graphicData>
                  </a:graphic>
                </wp:anchor>
              </w:drawing>
            </w:r>
          </w:p>
        </w:tc>
      </w:tr>
    </w:tbl>
    <w:p w14:paraId="7C52CA6C" w14:textId="77777777" w:rsidR="00F96F8C" w:rsidRDefault="00F96F8C" w:rsidP="004B6E0E">
      <w:pPr>
        <w:spacing w:after="120"/>
        <w:jc w:val="both"/>
        <w:rPr>
          <w:rFonts w:ascii="Arial" w:hAnsi="Arial" w:cs="Arial"/>
          <w:color w:val="000000" w:themeColor="text1"/>
          <w:sz w:val="24"/>
          <w:szCs w:val="24"/>
        </w:rPr>
      </w:pPr>
    </w:p>
    <w:p w14:paraId="0F2C9629" w14:textId="77777777" w:rsidR="00F96F8C" w:rsidRPr="00174923" w:rsidRDefault="00174923" w:rsidP="004B6E0E">
      <w:pPr>
        <w:spacing w:after="120"/>
        <w:jc w:val="both"/>
        <w:rPr>
          <w:rFonts w:ascii="Arial" w:hAnsi="Arial" w:cs="Arial"/>
          <w:color w:val="000000" w:themeColor="text1"/>
          <w:sz w:val="16"/>
          <w:szCs w:val="24"/>
        </w:rPr>
      </w:pPr>
      <w:r w:rsidRPr="00174923">
        <w:rPr>
          <w:rFonts w:ascii="Arial" w:hAnsi="Arial" w:cs="Arial"/>
          <w:color w:val="000000" w:themeColor="text1"/>
          <w:sz w:val="16"/>
          <w:szCs w:val="24"/>
        </w:rPr>
        <w:lastRenderedPageBreak/>
        <w:t>Anexo III</w:t>
      </w:r>
    </w:p>
    <w:p w14:paraId="3C895F5D" w14:textId="77777777" w:rsidR="00F96F8C" w:rsidRDefault="00F96F8C" w:rsidP="004B6E0E">
      <w:pPr>
        <w:spacing w:after="120"/>
        <w:jc w:val="both"/>
        <w:rPr>
          <w:rFonts w:ascii="Arial" w:hAnsi="Arial" w:cs="Arial"/>
          <w:color w:val="000000" w:themeColor="text1"/>
          <w:sz w:val="24"/>
          <w:szCs w:val="24"/>
        </w:rPr>
      </w:pPr>
    </w:p>
    <w:p w14:paraId="7D1C3CA9" w14:textId="77777777" w:rsidR="00947F97" w:rsidRDefault="00947F97" w:rsidP="004B6E0E">
      <w:pPr>
        <w:spacing w:after="120"/>
        <w:jc w:val="both"/>
        <w:rPr>
          <w:rFonts w:ascii="Arial" w:hAnsi="Arial" w:cs="Arial"/>
          <w:color w:val="000000" w:themeColor="text1"/>
          <w:sz w:val="24"/>
          <w:szCs w:val="24"/>
        </w:rPr>
      </w:pPr>
    </w:p>
    <w:p w14:paraId="3F502358" w14:textId="77777777" w:rsidR="00947F97" w:rsidRDefault="00947F97" w:rsidP="004B6E0E">
      <w:pPr>
        <w:spacing w:after="120"/>
        <w:jc w:val="both"/>
        <w:rPr>
          <w:rFonts w:ascii="Arial" w:hAnsi="Arial" w:cs="Arial"/>
          <w:color w:val="000000" w:themeColor="text1"/>
          <w:sz w:val="24"/>
          <w:szCs w:val="24"/>
        </w:rPr>
      </w:pPr>
    </w:p>
    <w:p w14:paraId="0068BBDE" w14:textId="77777777" w:rsidR="00F96F8C" w:rsidRDefault="00F96F8C" w:rsidP="004B6E0E">
      <w:pPr>
        <w:spacing w:after="120"/>
        <w:jc w:val="both"/>
        <w:rPr>
          <w:rFonts w:ascii="Arial" w:hAnsi="Arial" w:cs="Arial"/>
          <w:color w:val="000000" w:themeColor="text1"/>
          <w:sz w:val="24"/>
          <w:szCs w:val="24"/>
        </w:rPr>
      </w:pPr>
    </w:p>
    <w:p w14:paraId="4CFBDF68" w14:textId="77777777" w:rsidR="00F96F8C" w:rsidRDefault="00F96F8C" w:rsidP="004B6E0E">
      <w:pPr>
        <w:spacing w:after="120"/>
        <w:jc w:val="both"/>
        <w:rPr>
          <w:rFonts w:ascii="Arial" w:hAnsi="Arial" w:cs="Arial"/>
          <w:color w:val="000000" w:themeColor="text1"/>
          <w:sz w:val="24"/>
          <w:szCs w:val="24"/>
        </w:rPr>
      </w:pPr>
    </w:p>
    <w:p w14:paraId="75B6759E" w14:textId="77777777" w:rsidR="00F96F8C" w:rsidRDefault="00F96F8C" w:rsidP="004B6E0E">
      <w:pPr>
        <w:spacing w:after="120"/>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768832" behindDoc="0" locked="0" layoutInCell="1" allowOverlap="1" wp14:anchorId="790C9B07" wp14:editId="73A464CF">
            <wp:simplePos x="0" y="0"/>
            <wp:positionH relativeFrom="column">
              <wp:posOffset>-1080135</wp:posOffset>
            </wp:positionH>
            <wp:positionV relativeFrom="paragraph">
              <wp:posOffset>269240</wp:posOffset>
            </wp:positionV>
            <wp:extent cx="8341995" cy="5039995"/>
            <wp:effectExtent l="0" t="1657350" r="0" b="1627505"/>
            <wp:wrapThrough wrapText="bothSides">
              <wp:wrapPolygon edited="0">
                <wp:start x="21616" y="-54"/>
                <wp:lineTo x="61" y="-54"/>
                <wp:lineTo x="61" y="20928"/>
                <wp:lineTo x="110" y="21418"/>
                <wp:lineTo x="5536" y="21418"/>
                <wp:lineTo x="5832" y="20928"/>
                <wp:lineTo x="21616" y="20928"/>
                <wp:lineTo x="21616" y="-54"/>
              </wp:wrapPolygon>
            </wp:wrapThrough>
            <wp:docPr id="3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srcRect/>
                    <a:stretch>
                      <a:fillRect/>
                    </a:stretch>
                  </pic:blipFill>
                  <pic:spPr bwMode="auto">
                    <a:xfrm rot="16200000">
                      <a:off x="0" y="0"/>
                      <a:ext cx="8341995" cy="5039995"/>
                    </a:xfrm>
                    <a:prstGeom prst="rect">
                      <a:avLst/>
                    </a:prstGeom>
                    <a:noFill/>
                    <a:ln w="9525">
                      <a:noFill/>
                      <a:miter lim="800000"/>
                      <a:headEnd/>
                      <a:tailEnd/>
                    </a:ln>
                  </pic:spPr>
                </pic:pic>
              </a:graphicData>
            </a:graphic>
          </wp:anchor>
        </w:drawing>
      </w:r>
    </w:p>
    <w:p w14:paraId="73CB18A5" w14:textId="77777777" w:rsidR="00F96F8C" w:rsidRDefault="00F96F8C" w:rsidP="004B6E0E">
      <w:pPr>
        <w:spacing w:after="120"/>
        <w:jc w:val="both"/>
        <w:rPr>
          <w:rFonts w:ascii="Arial" w:hAnsi="Arial" w:cs="Arial"/>
          <w:color w:val="000000" w:themeColor="text1"/>
          <w:sz w:val="24"/>
          <w:szCs w:val="24"/>
        </w:rPr>
      </w:pPr>
    </w:p>
    <w:p w14:paraId="517D61A9" w14:textId="77777777" w:rsidR="00F96F8C" w:rsidRDefault="00F96F8C" w:rsidP="004B6E0E">
      <w:pPr>
        <w:spacing w:after="120"/>
        <w:jc w:val="both"/>
        <w:rPr>
          <w:rFonts w:ascii="Arial" w:hAnsi="Arial" w:cs="Arial"/>
          <w:color w:val="000000" w:themeColor="text1"/>
          <w:sz w:val="24"/>
          <w:szCs w:val="24"/>
        </w:rPr>
      </w:pPr>
    </w:p>
    <w:p w14:paraId="521863A4" w14:textId="77777777" w:rsidR="00F96F8C" w:rsidRDefault="00F96F8C" w:rsidP="004B6E0E">
      <w:pPr>
        <w:spacing w:after="120"/>
        <w:jc w:val="both"/>
        <w:rPr>
          <w:rFonts w:ascii="Arial" w:hAnsi="Arial" w:cs="Arial"/>
          <w:color w:val="000000" w:themeColor="text1"/>
          <w:sz w:val="24"/>
          <w:szCs w:val="24"/>
        </w:rPr>
      </w:pPr>
    </w:p>
    <w:p w14:paraId="0CB35CDA" w14:textId="77777777" w:rsidR="00F96F8C" w:rsidRDefault="00F96F8C" w:rsidP="004B6E0E">
      <w:pPr>
        <w:spacing w:after="120"/>
        <w:jc w:val="both"/>
        <w:rPr>
          <w:rFonts w:ascii="Arial" w:hAnsi="Arial" w:cs="Arial"/>
          <w:color w:val="000000" w:themeColor="text1"/>
          <w:sz w:val="24"/>
          <w:szCs w:val="24"/>
        </w:rPr>
      </w:pPr>
    </w:p>
    <w:p w14:paraId="57FDDB9B" w14:textId="77777777" w:rsidR="00F96F8C" w:rsidRDefault="00F96F8C" w:rsidP="004B6E0E">
      <w:pPr>
        <w:spacing w:after="120"/>
        <w:jc w:val="both"/>
        <w:rPr>
          <w:rFonts w:ascii="Arial" w:hAnsi="Arial" w:cs="Arial"/>
          <w:color w:val="000000" w:themeColor="text1"/>
          <w:sz w:val="24"/>
          <w:szCs w:val="24"/>
        </w:rPr>
      </w:pPr>
    </w:p>
    <w:p w14:paraId="40DE9CEE" w14:textId="77777777" w:rsidR="00F96F8C" w:rsidRDefault="00F96F8C" w:rsidP="004B6E0E">
      <w:pPr>
        <w:spacing w:after="120"/>
        <w:jc w:val="both"/>
        <w:rPr>
          <w:rFonts w:ascii="Arial" w:hAnsi="Arial" w:cs="Arial"/>
          <w:color w:val="000000" w:themeColor="text1"/>
          <w:sz w:val="24"/>
          <w:szCs w:val="24"/>
        </w:rPr>
      </w:pPr>
    </w:p>
    <w:p w14:paraId="37372536" w14:textId="77777777" w:rsidR="00F96F8C" w:rsidRDefault="00F96F8C" w:rsidP="004B6E0E">
      <w:pPr>
        <w:spacing w:after="120"/>
        <w:jc w:val="both"/>
        <w:rPr>
          <w:rFonts w:ascii="Arial" w:hAnsi="Arial" w:cs="Arial"/>
          <w:color w:val="000000" w:themeColor="text1"/>
          <w:sz w:val="24"/>
          <w:szCs w:val="24"/>
        </w:rPr>
      </w:pPr>
    </w:p>
    <w:p w14:paraId="599B5EC9" w14:textId="77777777" w:rsidR="00F96F8C" w:rsidRDefault="00F96F8C" w:rsidP="004B6E0E">
      <w:pPr>
        <w:spacing w:after="120"/>
        <w:jc w:val="both"/>
        <w:rPr>
          <w:rFonts w:ascii="Arial" w:hAnsi="Arial" w:cs="Arial"/>
          <w:color w:val="000000" w:themeColor="text1"/>
          <w:sz w:val="24"/>
          <w:szCs w:val="24"/>
        </w:rPr>
      </w:pPr>
    </w:p>
    <w:p w14:paraId="38901A83" w14:textId="77777777" w:rsidR="00F96F8C" w:rsidRDefault="00F96F8C" w:rsidP="004B6E0E">
      <w:pPr>
        <w:spacing w:after="120"/>
        <w:jc w:val="both"/>
        <w:rPr>
          <w:rFonts w:ascii="Arial" w:hAnsi="Arial" w:cs="Arial"/>
          <w:color w:val="000000" w:themeColor="text1"/>
          <w:sz w:val="24"/>
          <w:szCs w:val="24"/>
        </w:rPr>
      </w:pPr>
    </w:p>
    <w:p w14:paraId="0B55F719" w14:textId="77777777" w:rsidR="00F96F8C" w:rsidRDefault="00F96F8C" w:rsidP="004B6E0E">
      <w:pPr>
        <w:spacing w:after="120"/>
        <w:jc w:val="both"/>
        <w:rPr>
          <w:rFonts w:ascii="Arial" w:hAnsi="Arial" w:cs="Arial"/>
          <w:color w:val="000000" w:themeColor="text1"/>
          <w:sz w:val="24"/>
          <w:szCs w:val="24"/>
        </w:rPr>
      </w:pPr>
    </w:p>
    <w:p w14:paraId="7BF535F2" w14:textId="77777777" w:rsidR="00F96F8C" w:rsidRDefault="00F96F8C" w:rsidP="004B6E0E">
      <w:pPr>
        <w:spacing w:after="120"/>
        <w:jc w:val="both"/>
        <w:rPr>
          <w:rFonts w:ascii="Arial" w:hAnsi="Arial" w:cs="Arial"/>
          <w:color w:val="000000" w:themeColor="text1"/>
          <w:sz w:val="24"/>
          <w:szCs w:val="24"/>
        </w:rPr>
      </w:pPr>
    </w:p>
    <w:p w14:paraId="09238A24" w14:textId="77777777" w:rsidR="00F96F8C" w:rsidRDefault="00F96F8C" w:rsidP="004B6E0E">
      <w:pPr>
        <w:spacing w:after="120"/>
        <w:jc w:val="both"/>
        <w:rPr>
          <w:rFonts w:ascii="Arial" w:hAnsi="Arial" w:cs="Arial"/>
          <w:color w:val="000000" w:themeColor="text1"/>
          <w:sz w:val="24"/>
          <w:szCs w:val="24"/>
        </w:rPr>
      </w:pPr>
    </w:p>
    <w:p w14:paraId="3377390E" w14:textId="77777777" w:rsidR="00F96F8C" w:rsidRDefault="00F96F8C" w:rsidP="004B6E0E">
      <w:pPr>
        <w:spacing w:after="120"/>
        <w:jc w:val="both"/>
        <w:rPr>
          <w:rFonts w:ascii="Arial" w:hAnsi="Arial" w:cs="Arial"/>
          <w:color w:val="000000" w:themeColor="text1"/>
          <w:sz w:val="24"/>
          <w:szCs w:val="24"/>
        </w:rPr>
      </w:pPr>
    </w:p>
    <w:p w14:paraId="7FD4ADD7" w14:textId="77777777" w:rsidR="00F96F8C" w:rsidRDefault="00F96F8C" w:rsidP="004B6E0E">
      <w:pPr>
        <w:spacing w:after="120"/>
        <w:jc w:val="both"/>
        <w:rPr>
          <w:rFonts w:ascii="Arial" w:hAnsi="Arial" w:cs="Arial"/>
          <w:color w:val="000000" w:themeColor="text1"/>
          <w:sz w:val="24"/>
          <w:szCs w:val="24"/>
        </w:rPr>
      </w:pPr>
    </w:p>
    <w:p w14:paraId="1D1E168E" w14:textId="77777777" w:rsidR="00F96F8C" w:rsidRDefault="00F96F8C" w:rsidP="004B6E0E">
      <w:pPr>
        <w:spacing w:after="120"/>
        <w:jc w:val="both"/>
        <w:rPr>
          <w:rFonts w:ascii="Arial" w:hAnsi="Arial" w:cs="Arial"/>
          <w:color w:val="000000" w:themeColor="text1"/>
          <w:sz w:val="24"/>
          <w:szCs w:val="24"/>
        </w:rPr>
      </w:pPr>
    </w:p>
    <w:p w14:paraId="26540C65" w14:textId="77777777" w:rsidR="00F96F8C" w:rsidRDefault="00F96F8C" w:rsidP="004B6E0E">
      <w:pPr>
        <w:spacing w:after="120"/>
        <w:jc w:val="both"/>
        <w:rPr>
          <w:rFonts w:ascii="Arial" w:hAnsi="Arial" w:cs="Arial"/>
          <w:color w:val="000000" w:themeColor="text1"/>
          <w:sz w:val="24"/>
          <w:szCs w:val="24"/>
        </w:rPr>
      </w:pPr>
    </w:p>
    <w:p w14:paraId="016C4B1F" w14:textId="77777777" w:rsidR="00F96F8C" w:rsidRDefault="00F96F8C" w:rsidP="004B6E0E">
      <w:pPr>
        <w:spacing w:after="120"/>
        <w:jc w:val="both"/>
        <w:rPr>
          <w:rFonts w:ascii="Arial" w:hAnsi="Arial" w:cs="Arial"/>
          <w:color w:val="000000" w:themeColor="text1"/>
          <w:sz w:val="24"/>
          <w:szCs w:val="24"/>
        </w:rPr>
      </w:pPr>
    </w:p>
    <w:p w14:paraId="328AA23B" w14:textId="77777777" w:rsidR="00F96F8C" w:rsidRDefault="00F96F8C" w:rsidP="004B6E0E">
      <w:pPr>
        <w:spacing w:after="120"/>
        <w:jc w:val="both"/>
        <w:rPr>
          <w:rFonts w:ascii="Arial" w:hAnsi="Arial" w:cs="Arial"/>
          <w:color w:val="000000" w:themeColor="text1"/>
          <w:sz w:val="24"/>
          <w:szCs w:val="24"/>
        </w:rPr>
      </w:pPr>
    </w:p>
    <w:p w14:paraId="0B7E6D3B" w14:textId="77777777" w:rsidR="00F96F8C" w:rsidRDefault="00F96F8C" w:rsidP="004B6E0E">
      <w:pPr>
        <w:spacing w:after="120"/>
        <w:jc w:val="both"/>
        <w:rPr>
          <w:rFonts w:ascii="Arial" w:hAnsi="Arial" w:cs="Arial"/>
          <w:color w:val="000000" w:themeColor="text1"/>
          <w:sz w:val="24"/>
          <w:szCs w:val="24"/>
        </w:rPr>
      </w:pPr>
    </w:p>
    <w:p w14:paraId="0C312D77" w14:textId="77777777" w:rsidR="00F96F8C" w:rsidRDefault="00F96F8C" w:rsidP="004B6E0E">
      <w:pPr>
        <w:spacing w:after="120"/>
        <w:jc w:val="both"/>
        <w:rPr>
          <w:rFonts w:ascii="Arial" w:hAnsi="Arial" w:cs="Arial"/>
          <w:color w:val="000000" w:themeColor="text1"/>
          <w:sz w:val="24"/>
          <w:szCs w:val="24"/>
        </w:rPr>
      </w:pPr>
    </w:p>
    <w:p w14:paraId="55A9F2D4" w14:textId="77777777" w:rsidR="00F96F8C" w:rsidRDefault="00F96F8C" w:rsidP="004B6E0E">
      <w:pPr>
        <w:spacing w:after="120"/>
        <w:jc w:val="both"/>
        <w:rPr>
          <w:rFonts w:ascii="Arial" w:hAnsi="Arial" w:cs="Arial"/>
          <w:color w:val="000000" w:themeColor="text1"/>
          <w:sz w:val="24"/>
          <w:szCs w:val="24"/>
        </w:rPr>
      </w:pPr>
    </w:p>
    <w:p w14:paraId="73D580DF" w14:textId="77777777" w:rsidR="00F96F8C" w:rsidRDefault="00F96F8C" w:rsidP="004B6E0E">
      <w:pPr>
        <w:spacing w:after="120"/>
        <w:jc w:val="both"/>
        <w:rPr>
          <w:rFonts w:ascii="Arial" w:hAnsi="Arial" w:cs="Arial"/>
          <w:color w:val="000000" w:themeColor="text1"/>
          <w:sz w:val="24"/>
          <w:szCs w:val="24"/>
        </w:rPr>
      </w:pPr>
    </w:p>
    <w:p w14:paraId="60BDE90A" w14:textId="77777777" w:rsidR="00F96F8C" w:rsidRDefault="00F96F8C" w:rsidP="004B6E0E">
      <w:pPr>
        <w:spacing w:after="120"/>
        <w:jc w:val="both"/>
        <w:rPr>
          <w:rFonts w:ascii="Arial" w:hAnsi="Arial" w:cs="Arial"/>
          <w:color w:val="000000" w:themeColor="text1"/>
          <w:sz w:val="24"/>
          <w:szCs w:val="24"/>
        </w:rPr>
      </w:pPr>
    </w:p>
    <w:p w14:paraId="70A2128D" w14:textId="77777777" w:rsidR="00D7520E" w:rsidRPr="00314D6C" w:rsidRDefault="00D7520E" w:rsidP="004B6E0E">
      <w:pPr>
        <w:spacing w:after="120"/>
        <w:jc w:val="both"/>
        <w:rPr>
          <w:rFonts w:ascii="Arial" w:hAnsi="Arial" w:cs="Arial"/>
          <w:color w:val="000000" w:themeColor="text1"/>
          <w:sz w:val="24"/>
          <w:szCs w:val="24"/>
          <w:u w:val="single"/>
        </w:rPr>
      </w:pPr>
      <w:r w:rsidRPr="00314D6C">
        <w:rPr>
          <w:rFonts w:ascii="Arial" w:hAnsi="Arial" w:cs="Arial"/>
          <w:color w:val="000000" w:themeColor="text1"/>
          <w:sz w:val="24"/>
          <w:szCs w:val="24"/>
          <w:u w:val="single"/>
        </w:rPr>
        <w:lastRenderedPageBreak/>
        <w:t>Presupuestos</w:t>
      </w:r>
    </w:p>
    <w:tbl>
      <w:tblPr>
        <w:tblStyle w:val="Tablaconcuadrcula"/>
        <w:tblW w:w="0" w:type="auto"/>
        <w:tblLook w:val="04A0" w:firstRow="1" w:lastRow="0" w:firstColumn="1" w:lastColumn="0" w:noHBand="0" w:noVBand="1"/>
      </w:tblPr>
      <w:tblGrid>
        <w:gridCol w:w="7672"/>
        <w:gridCol w:w="1048"/>
      </w:tblGrid>
      <w:tr w:rsidR="00AB0420" w14:paraId="08E289BB" w14:textId="77777777" w:rsidTr="00F5549C">
        <w:trPr>
          <w:trHeight w:val="441"/>
        </w:trPr>
        <w:tc>
          <w:tcPr>
            <w:tcW w:w="0" w:type="auto"/>
            <w:gridSpan w:val="2"/>
            <w:shd w:val="clear" w:color="auto" w:fill="D6E3BC" w:themeFill="accent3" w:themeFillTint="66"/>
            <w:vAlign w:val="center"/>
          </w:tcPr>
          <w:p w14:paraId="14AE96F9" w14:textId="77777777" w:rsidR="00D7520E" w:rsidRPr="00D7520E" w:rsidRDefault="00D7520E" w:rsidP="00F5549C">
            <w:pPr>
              <w:jc w:val="center"/>
              <w:rPr>
                <w:rFonts w:ascii="Arial" w:hAnsi="Arial" w:cs="Arial"/>
                <w:b/>
                <w:color w:val="000000" w:themeColor="text1"/>
              </w:rPr>
            </w:pPr>
            <w:r w:rsidRPr="00D7520E">
              <w:rPr>
                <w:rFonts w:ascii="Arial" w:hAnsi="Arial" w:cs="Arial"/>
                <w:b/>
                <w:color w:val="000000" w:themeColor="text1"/>
              </w:rPr>
              <w:t xml:space="preserve">PRESUPUESTO INSTALACION ELECTRICA TALLER EPET </w:t>
            </w:r>
            <w:proofErr w:type="spellStart"/>
            <w:r w:rsidRPr="00D7520E">
              <w:rPr>
                <w:rFonts w:ascii="Arial" w:hAnsi="Arial" w:cs="Arial"/>
                <w:b/>
                <w:color w:val="000000" w:themeColor="text1"/>
              </w:rPr>
              <w:t>Nª</w:t>
            </w:r>
            <w:proofErr w:type="spellEnd"/>
            <w:r w:rsidRPr="00D7520E">
              <w:rPr>
                <w:rFonts w:ascii="Arial" w:hAnsi="Arial" w:cs="Arial"/>
                <w:b/>
                <w:color w:val="000000" w:themeColor="text1"/>
              </w:rPr>
              <w:t>”</w:t>
            </w:r>
          </w:p>
        </w:tc>
      </w:tr>
      <w:tr w:rsidR="00AB0420" w14:paraId="72860927" w14:textId="77777777" w:rsidTr="00F5549C">
        <w:trPr>
          <w:trHeight w:val="560"/>
        </w:trPr>
        <w:tc>
          <w:tcPr>
            <w:tcW w:w="0" w:type="auto"/>
            <w:gridSpan w:val="2"/>
            <w:shd w:val="clear" w:color="auto" w:fill="D6E3BC" w:themeFill="accent3" w:themeFillTint="66"/>
            <w:vAlign w:val="center"/>
          </w:tcPr>
          <w:p w14:paraId="75CA720B" w14:textId="77777777" w:rsidR="00D7520E" w:rsidRPr="00D7520E" w:rsidRDefault="00D7520E" w:rsidP="00F5549C">
            <w:pPr>
              <w:jc w:val="center"/>
              <w:rPr>
                <w:rFonts w:ascii="Arial" w:hAnsi="Arial" w:cs="Arial"/>
                <w:b/>
                <w:color w:val="000000" w:themeColor="text1"/>
                <w:sz w:val="20"/>
                <w:szCs w:val="20"/>
              </w:rPr>
            </w:pPr>
            <w:r w:rsidRPr="00D7520E">
              <w:rPr>
                <w:rFonts w:ascii="Arial" w:hAnsi="Arial" w:cs="Arial"/>
                <w:b/>
                <w:color w:val="000000" w:themeColor="text1"/>
                <w:sz w:val="20"/>
                <w:szCs w:val="20"/>
              </w:rPr>
              <w:t>SECTOR CARPINTERIA (TODOS SON INDIVIDUALES, UN INTERRUPTOR POR CADA MAQUINA, SALVO LA GENERAL)</w:t>
            </w:r>
          </w:p>
        </w:tc>
      </w:tr>
      <w:tr w:rsidR="00AB0420" w14:paraId="45C03B4C" w14:textId="77777777" w:rsidTr="000400CC">
        <w:tc>
          <w:tcPr>
            <w:tcW w:w="7854" w:type="dxa"/>
          </w:tcPr>
          <w:p w14:paraId="1B1A126F"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Interruptor Diferencial 4 X 40 A Curva C Principal</w:t>
            </w:r>
          </w:p>
        </w:tc>
        <w:tc>
          <w:tcPr>
            <w:tcW w:w="866" w:type="dxa"/>
          </w:tcPr>
          <w:p w14:paraId="5241EA24" w14:textId="77777777" w:rsidR="00D7520E" w:rsidRDefault="00CE4465" w:rsidP="00D7520E">
            <w:pPr>
              <w:rPr>
                <w:rFonts w:ascii="Arial" w:hAnsi="Arial" w:cs="Arial"/>
                <w:color w:val="000000" w:themeColor="text1"/>
              </w:rPr>
            </w:pPr>
            <w:r>
              <w:rPr>
                <w:rFonts w:ascii="Arial" w:hAnsi="Arial" w:cs="Arial"/>
                <w:color w:val="000000" w:themeColor="text1"/>
              </w:rPr>
              <w:t>$ 5890</w:t>
            </w:r>
          </w:p>
        </w:tc>
      </w:tr>
      <w:tr w:rsidR="00AB0420" w14:paraId="73FB9921" w14:textId="77777777" w:rsidTr="000400CC">
        <w:tc>
          <w:tcPr>
            <w:tcW w:w="7854" w:type="dxa"/>
          </w:tcPr>
          <w:p w14:paraId="7AAFB2BD"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Sin Fin Interruptor 3 X 10 A Curva C</w:t>
            </w:r>
          </w:p>
        </w:tc>
        <w:tc>
          <w:tcPr>
            <w:tcW w:w="866" w:type="dxa"/>
          </w:tcPr>
          <w:p w14:paraId="4168FE96" w14:textId="77777777" w:rsidR="00D7520E" w:rsidRDefault="00CE4465" w:rsidP="00D7520E">
            <w:pPr>
              <w:rPr>
                <w:rFonts w:ascii="Arial" w:hAnsi="Arial" w:cs="Arial"/>
                <w:color w:val="000000" w:themeColor="text1"/>
              </w:rPr>
            </w:pPr>
            <w:r>
              <w:rPr>
                <w:rFonts w:ascii="Arial" w:hAnsi="Arial" w:cs="Arial"/>
                <w:color w:val="000000" w:themeColor="text1"/>
              </w:rPr>
              <w:t>$ 2038</w:t>
            </w:r>
          </w:p>
        </w:tc>
      </w:tr>
      <w:tr w:rsidR="00AB0420" w14:paraId="25F963C2" w14:textId="77777777" w:rsidTr="000400CC">
        <w:tc>
          <w:tcPr>
            <w:tcW w:w="7854" w:type="dxa"/>
          </w:tcPr>
          <w:p w14:paraId="162E829F"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Garlopa Interruptor 3 X 10 A Curva C</w:t>
            </w:r>
          </w:p>
        </w:tc>
        <w:tc>
          <w:tcPr>
            <w:tcW w:w="866" w:type="dxa"/>
          </w:tcPr>
          <w:p w14:paraId="1155DC84" w14:textId="77777777" w:rsidR="00D7520E" w:rsidRDefault="00CE4465" w:rsidP="00D7520E">
            <w:pPr>
              <w:rPr>
                <w:rFonts w:ascii="Arial" w:hAnsi="Arial" w:cs="Arial"/>
                <w:color w:val="000000" w:themeColor="text1"/>
              </w:rPr>
            </w:pPr>
            <w:r>
              <w:rPr>
                <w:rFonts w:ascii="Arial" w:hAnsi="Arial" w:cs="Arial"/>
                <w:color w:val="000000" w:themeColor="text1"/>
              </w:rPr>
              <w:t>$ 2038</w:t>
            </w:r>
          </w:p>
        </w:tc>
      </w:tr>
      <w:tr w:rsidR="00AB0420" w14:paraId="32E8D6D0" w14:textId="77777777" w:rsidTr="000400CC">
        <w:tc>
          <w:tcPr>
            <w:tcW w:w="7854" w:type="dxa"/>
          </w:tcPr>
          <w:p w14:paraId="6B74DEF8" w14:textId="77777777" w:rsidR="00D7520E" w:rsidRPr="00B3767C" w:rsidRDefault="00D7520E" w:rsidP="00D7520E">
            <w:pPr>
              <w:rPr>
                <w:rFonts w:ascii="Arial" w:hAnsi="Arial" w:cs="Arial"/>
                <w:color w:val="000000" w:themeColor="text1"/>
                <w:sz w:val="20"/>
                <w:szCs w:val="20"/>
              </w:rPr>
            </w:pPr>
            <w:proofErr w:type="spellStart"/>
            <w:r w:rsidRPr="00B3767C">
              <w:rPr>
                <w:rStyle w:val="CuerpodeltextoCalibri"/>
                <w:rFonts w:ascii="Arial" w:eastAsia="Arial" w:hAnsi="Arial" w:cs="Arial"/>
                <w:sz w:val="20"/>
                <w:szCs w:val="20"/>
              </w:rPr>
              <w:t>Agujereadora</w:t>
            </w:r>
            <w:proofErr w:type="spellEnd"/>
            <w:r w:rsidRPr="00B3767C">
              <w:rPr>
                <w:rStyle w:val="CuerpodeltextoCalibri"/>
                <w:rFonts w:ascii="Arial" w:eastAsia="Arial" w:hAnsi="Arial" w:cs="Arial"/>
                <w:sz w:val="20"/>
                <w:szCs w:val="20"/>
              </w:rPr>
              <w:t xml:space="preserve"> Interruptor 3 X 6 A Curva C</w:t>
            </w:r>
          </w:p>
        </w:tc>
        <w:tc>
          <w:tcPr>
            <w:tcW w:w="866" w:type="dxa"/>
          </w:tcPr>
          <w:p w14:paraId="7D9AB398" w14:textId="77777777" w:rsidR="00D7520E" w:rsidRDefault="00CE4465" w:rsidP="00D7520E">
            <w:pPr>
              <w:rPr>
                <w:rFonts w:ascii="Arial" w:hAnsi="Arial" w:cs="Arial"/>
                <w:color w:val="000000" w:themeColor="text1"/>
              </w:rPr>
            </w:pPr>
            <w:r>
              <w:rPr>
                <w:rFonts w:ascii="Arial" w:hAnsi="Arial" w:cs="Arial"/>
                <w:color w:val="000000" w:themeColor="text1"/>
              </w:rPr>
              <w:t>$ 3006</w:t>
            </w:r>
          </w:p>
        </w:tc>
      </w:tr>
      <w:tr w:rsidR="00AB0420" w14:paraId="48AB244F" w14:textId="77777777" w:rsidTr="000400CC">
        <w:tc>
          <w:tcPr>
            <w:tcW w:w="7854" w:type="dxa"/>
          </w:tcPr>
          <w:p w14:paraId="2985C880"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Li</w:t>
            </w:r>
            <w:r w:rsidR="00D7520E" w:rsidRPr="00B3767C">
              <w:rPr>
                <w:rStyle w:val="CuerpodeltextoCalibri"/>
                <w:rFonts w:ascii="Arial" w:eastAsia="Arial" w:hAnsi="Arial" w:cs="Arial"/>
                <w:sz w:val="20"/>
                <w:szCs w:val="20"/>
              </w:rPr>
              <w:t>j</w:t>
            </w:r>
            <w:r w:rsidRPr="00B3767C">
              <w:rPr>
                <w:rStyle w:val="CuerpodeltextoCalibri"/>
                <w:rFonts w:ascii="Arial" w:eastAsia="Arial" w:hAnsi="Arial" w:cs="Arial"/>
                <w:sz w:val="20"/>
                <w:szCs w:val="20"/>
              </w:rPr>
              <w:t>a</w:t>
            </w:r>
            <w:r w:rsidR="00D7520E" w:rsidRPr="00B3767C">
              <w:rPr>
                <w:rStyle w:val="CuerpodeltextoCalibri"/>
                <w:rFonts w:ascii="Arial" w:eastAsia="Arial" w:hAnsi="Arial" w:cs="Arial"/>
                <w:sz w:val="20"/>
                <w:szCs w:val="20"/>
              </w:rPr>
              <w:t>dora Interruptor 2 X 10 A Curva C</w:t>
            </w:r>
          </w:p>
        </w:tc>
        <w:tc>
          <w:tcPr>
            <w:tcW w:w="866" w:type="dxa"/>
          </w:tcPr>
          <w:p w14:paraId="0C698F4D"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3BDD4500" w14:textId="77777777" w:rsidTr="000400CC">
        <w:tc>
          <w:tcPr>
            <w:tcW w:w="7854" w:type="dxa"/>
          </w:tcPr>
          <w:p w14:paraId="689CD266"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Cepilladora Interruptor 2 X 10 A Curva C</w:t>
            </w:r>
          </w:p>
        </w:tc>
        <w:tc>
          <w:tcPr>
            <w:tcW w:w="866" w:type="dxa"/>
          </w:tcPr>
          <w:p w14:paraId="63407BE1"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48859A74" w14:textId="77777777" w:rsidTr="000400CC">
        <w:tc>
          <w:tcPr>
            <w:tcW w:w="7854" w:type="dxa"/>
          </w:tcPr>
          <w:p w14:paraId="32ACD7CF"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Iluminación</w:t>
            </w:r>
            <w:r w:rsidR="00D7520E" w:rsidRPr="00B3767C">
              <w:rPr>
                <w:rStyle w:val="CuerpodeltextoCalibri"/>
                <w:rFonts w:ascii="Arial" w:eastAsia="Arial" w:hAnsi="Arial" w:cs="Arial"/>
                <w:sz w:val="20"/>
                <w:szCs w:val="20"/>
              </w:rPr>
              <w:t xml:space="preserve"> Interruptor 2 X 10 A Curva C</w:t>
            </w:r>
          </w:p>
        </w:tc>
        <w:tc>
          <w:tcPr>
            <w:tcW w:w="866" w:type="dxa"/>
          </w:tcPr>
          <w:p w14:paraId="2BDFECA1"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2392DFD0" w14:textId="77777777" w:rsidTr="000400CC">
        <w:tc>
          <w:tcPr>
            <w:tcW w:w="7854" w:type="dxa"/>
          </w:tcPr>
          <w:p w14:paraId="4883364C"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Tomas Monos Interruptor 2 X 16 A Curva C</w:t>
            </w:r>
          </w:p>
        </w:tc>
        <w:tc>
          <w:tcPr>
            <w:tcW w:w="866" w:type="dxa"/>
          </w:tcPr>
          <w:p w14:paraId="6CC6D97F"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3482DCFE" w14:textId="77777777" w:rsidTr="000400CC">
        <w:tc>
          <w:tcPr>
            <w:tcW w:w="7854" w:type="dxa"/>
          </w:tcPr>
          <w:p w14:paraId="54A10002" w14:textId="77777777" w:rsidR="00D7520E" w:rsidRDefault="00B3767C" w:rsidP="00D7520E">
            <w:pPr>
              <w:rPr>
                <w:rFonts w:ascii="Arial" w:hAnsi="Arial" w:cs="Arial"/>
                <w:color w:val="000000" w:themeColor="text1"/>
              </w:rPr>
            </w:pPr>
            <w:r>
              <w:rPr>
                <w:rFonts w:ascii="Arial" w:hAnsi="Arial" w:cs="Arial"/>
                <w:color w:val="000000" w:themeColor="text1"/>
              </w:rPr>
              <w:t>TOTAL</w:t>
            </w:r>
          </w:p>
        </w:tc>
        <w:tc>
          <w:tcPr>
            <w:tcW w:w="866" w:type="dxa"/>
          </w:tcPr>
          <w:p w14:paraId="3F8A3793" w14:textId="77777777" w:rsidR="00D7520E" w:rsidRPr="00633127" w:rsidRDefault="009B27F3" w:rsidP="00D7520E">
            <w:pPr>
              <w:rPr>
                <w:rFonts w:ascii="Arial" w:hAnsi="Arial" w:cs="Arial"/>
                <w:color w:val="FF0000"/>
              </w:rPr>
            </w:pPr>
            <w:r w:rsidRPr="00633127">
              <w:rPr>
                <w:rFonts w:ascii="Arial" w:hAnsi="Arial" w:cs="Arial"/>
                <w:color w:val="FF0000"/>
              </w:rPr>
              <w:t>$ 14967</w:t>
            </w:r>
          </w:p>
        </w:tc>
      </w:tr>
      <w:tr w:rsidR="00AB0420" w14:paraId="042F6277" w14:textId="77777777" w:rsidTr="00F9285A">
        <w:tc>
          <w:tcPr>
            <w:tcW w:w="0" w:type="auto"/>
            <w:gridSpan w:val="2"/>
            <w:shd w:val="clear" w:color="auto" w:fill="D6E3BC" w:themeFill="accent3" w:themeFillTint="66"/>
          </w:tcPr>
          <w:p w14:paraId="1B64C6E8" w14:textId="77777777" w:rsidR="00D7520E" w:rsidRDefault="00D7520E" w:rsidP="00D7520E">
            <w:pPr>
              <w:rPr>
                <w:rFonts w:ascii="Arial" w:hAnsi="Arial" w:cs="Arial"/>
                <w:color w:val="000000" w:themeColor="text1"/>
              </w:rPr>
            </w:pPr>
            <w:r>
              <w:rPr>
                <w:rFonts w:ascii="Arial" w:hAnsi="Arial" w:cs="Arial"/>
                <w:b/>
                <w:color w:val="000000" w:themeColor="text1"/>
                <w:sz w:val="20"/>
                <w:szCs w:val="20"/>
              </w:rPr>
              <w:t>SECTOR TORNERIA</w:t>
            </w:r>
            <w:r w:rsidRPr="00D7520E">
              <w:rPr>
                <w:rFonts w:ascii="Arial" w:hAnsi="Arial" w:cs="Arial"/>
                <w:b/>
                <w:color w:val="000000" w:themeColor="text1"/>
                <w:sz w:val="20"/>
                <w:szCs w:val="20"/>
              </w:rPr>
              <w:t xml:space="preserve"> (TODOS SON INDIVIDUALES, UN INTERRUPTOR POR CADA MAQUINA, SALVO LA GENERAL)</w:t>
            </w:r>
          </w:p>
        </w:tc>
      </w:tr>
      <w:tr w:rsidR="00AB0420" w14:paraId="5861FF77" w14:textId="77777777" w:rsidTr="000400CC">
        <w:tc>
          <w:tcPr>
            <w:tcW w:w="7854" w:type="dxa"/>
          </w:tcPr>
          <w:p w14:paraId="28E11AD7"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Interruptor Diferencial 4 X 63 A Curva C Principal</w:t>
            </w:r>
          </w:p>
        </w:tc>
        <w:tc>
          <w:tcPr>
            <w:tcW w:w="866" w:type="dxa"/>
          </w:tcPr>
          <w:p w14:paraId="5ECF7901" w14:textId="77777777" w:rsidR="00D7520E" w:rsidRDefault="009B27F3" w:rsidP="00D7520E">
            <w:pPr>
              <w:rPr>
                <w:rFonts w:ascii="Arial" w:hAnsi="Arial" w:cs="Arial"/>
                <w:color w:val="000000" w:themeColor="text1"/>
              </w:rPr>
            </w:pPr>
            <w:r>
              <w:rPr>
                <w:rFonts w:ascii="Arial" w:hAnsi="Arial" w:cs="Arial"/>
                <w:color w:val="000000" w:themeColor="text1"/>
              </w:rPr>
              <w:t>$ 13652</w:t>
            </w:r>
          </w:p>
        </w:tc>
      </w:tr>
      <w:tr w:rsidR="00AB0420" w14:paraId="655A9165" w14:textId="77777777" w:rsidTr="000400CC">
        <w:tc>
          <w:tcPr>
            <w:tcW w:w="7854" w:type="dxa"/>
          </w:tcPr>
          <w:p w14:paraId="42926BD8"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 xml:space="preserve">Torno Mecánico </w:t>
            </w:r>
            <w:r w:rsidRPr="00B3767C">
              <w:rPr>
                <w:rStyle w:val="CuerpodeltextoCalibri"/>
                <w:rFonts w:ascii="Arial" w:eastAsia="Arial" w:hAnsi="Arial" w:cs="Arial"/>
                <w:sz w:val="20"/>
                <w:szCs w:val="20"/>
                <w:lang w:val="it-IT" w:eastAsia="it-IT" w:bidi="it-IT"/>
              </w:rPr>
              <w:t xml:space="preserve">Trifasico </w:t>
            </w:r>
            <w:r w:rsidRPr="00B3767C">
              <w:rPr>
                <w:rStyle w:val="CuerpodeltextoCalibri"/>
                <w:rFonts w:ascii="Arial" w:eastAsia="Arial" w:hAnsi="Arial" w:cs="Arial"/>
                <w:sz w:val="20"/>
                <w:szCs w:val="20"/>
              </w:rPr>
              <w:t>Interruptor 3 X 10 A Curva C</w:t>
            </w:r>
          </w:p>
        </w:tc>
        <w:tc>
          <w:tcPr>
            <w:tcW w:w="866" w:type="dxa"/>
          </w:tcPr>
          <w:p w14:paraId="064021BA" w14:textId="77777777" w:rsidR="00D7520E" w:rsidRDefault="009B27F3" w:rsidP="00D7520E">
            <w:pPr>
              <w:rPr>
                <w:rFonts w:ascii="Arial" w:hAnsi="Arial" w:cs="Arial"/>
                <w:color w:val="000000" w:themeColor="text1"/>
              </w:rPr>
            </w:pPr>
            <w:r>
              <w:rPr>
                <w:rFonts w:ascii="Arial" w:hAnsi="Arial" w:cs="Arial"/>
                <w:color w:val="000000" w:themeColor="text1"/>
              </w:rPr>
              <w:t>$ 2038</w:t>
            </w:r>
          </w:p>
        </w:tc>
      </w:tr>
      <w:tr w:rsidR="00AB0420" w14:paraId="16BD0F7D" w14:textId="77777777" w:rsidTr="000400CC">
        <w:tc>
          <w:tcPr>
            <w:tcW w:w="7854" w:type="dxa"/>
          </w:tcPr>
          <w:p w14:paraId="5E88ABB4"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 xml:space="preserve">Torno </w:t>
            </w:r>
            <w:r w:rsidRPr="00B3767C">
              <w:rPr>
                <w:rStyle w:val="CuerpodeltextoCalibri"/>
                <w:rFonts w:ascii="Arial" w:eastAsia="Arial" w:hAnsi="Arial" w:cs="Arial"/>
                <w:sz w:val="20"/>
                <w:szCs w:val="20"/>
                <w:lang w:val="it-IT" w:eastAsia="it-IT" w:bidi="it-IT"/>
              </w:rPr>
              <w:t xml:space="preserve">Monofasico </w:t>
            </w:r>
            <w:r w:rsidRPr="00B3767C">
              <w:rPr>
                <w:rStyle w:val="CuerpodeltextoCalibri"/>
                <w:rFonts w:ascii="Arial" w:eastAsia="Arial" w:hAnsi="Arial" w:cs="Arial"/>
                <w:sz w:val="20"/>
                <w:szCs w:val="20"/>
              </w:rPr>
              <w:t>Interruptor 2 X 10 A Curva C</w:t>
            </w:r>
          </w:p>
        </w:tc>
        <w:tc>
          <w:tcPr>
            <w:tcW w:w="866" w:type="dxa"/>
          </w:tcPr>
          <w:p w14:paraId="3C2FF454"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34665C33" w14:textId="77777777" w:rsidTr="000400CC">
        <w:tc>
          <w:tcPr>
            <w:tcW w:w="7854" w:type="dxa"/>
          </w:tcPr>
          <w:p w14:paraId="6E07E122" w14:textId="77777777" w:rsidR="00D7520E" w:rsidRPr="00B3767C" w:rsidRDefault="00D7520E"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Fresadora Interruptor 3 X 10 A Curva C</w:t>
            </w:r>
          </w:p>
        </w:tc>
        <w:tc>
          <w:tcPr>
            <w:tcW w:w="866" w:type="dxa"/>
          </w:tcPr>
          <w:p w14:paraId="3F54D46E" w14:textId="77777777" w:rsidR="00D7520E" w:rsidRDefault="009B27F3" w:rsidP="00D7520E">
            <w:pPr>
              <w:rPr>
                <w:rFonts w:ascii="Arial" w:hAnsi="Arial" w:cs="Arial"/>
                <w:color w:val="000000" w:themeColor="text1"/>
              </w:rPr>
            </w:pPr>
            <w:r>
              <w:rPr>
                <w:rFonts w:ascii="Arial" w:hAnsi="Arial" w:cs="Arial"/>
                <w:color w:val="000000" w:themeColor="text1"/>
              </w:rPr>
              <w:t>$ 2038</w:t>
            </w:r>
          </w:p>
        </w:tc>
      </w:tr>
      <w:tr w:rsidR="00AB0420" w14:paraId="5BD62B17" w14:textId="77777777" w:rsidTr="000400CC">
        <w:tc>
          <w:tcPr>
            <w:tcW w:w="7854" w:type="dxa"/>
          </w:tcPr>
          <w:p w14:paraId="55EBDB01"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Amoladora Interruptor 3 X 10 A Curva C</w:t>
            </w:r>
          </w:p>
        </w:tc>
        <w:tc>
          <w:tcPr>
            <w:tcW w:w="866" w:type="dxa"/>
          </w:tcPr>
          <w:p w14:paraId="543DA455" w14:textId="77777777" w:rsidR="00D7520E" w:rsidRDefault="009B27F3" w:rsidP="00D7520E">
            <w:pPr>
              <w:rPr>
                <w:rFonts w:ascii="Arial" w:hAnsi="Arial" w:cs="Arial"/>
                <w:color w:val="000000" w:themeColor="text1"/>
              </w:rPr>
            </w:pPr>
            <w:r>
              <w:rPr>
                <w:rFonts w:ascii="Arial" w:hAnsi="Arial" w:cs="Arial"/>
                <w:color w:val="000000" w:themeColor="text1"/>
              </w:rPr>
              <w:t>$ 2038</w:t>
            </w:r>
          </w:p>
        </w:tc>
      </w:tr>
      <w:tr w:rsidR="00AB0420" w14:paraId="58E16235" w14:textId="77777777" w:rsidTr="000400CC">
        <w:tc>
          <w:tcPr>
            <w:tcW w:w="7854" w:type="dxa"/>
          </w:tcPr>
          <w:p w14:paraId="424005DF" w14:textId="77777777" w:rsidR="00D7520E" w:rsidRPr="00B3767C" w:rsidRDefault="00B3767C" w:rsidP="00D7520E">
            <w:pPr>
              <w:rPr>
                <w:rFonts w:ascii="Arial" w:hAnsi="Arial" w:cs="Arial"/>
                <w:color w:val="000000" w:themeColor="text1"/>
                <w:sz w:val="20"/>
                <w:szCs w:val="20"/>
              </w:rPr>
            </w:pPr>
            <w:proofErr w:type="spellStart"/>
            <w:r w:rsidRPr="00B3767C">
              <w:rPr>
                <w:rStyle w:val="CuerpodeltextoCalibri"/>
                <w:rFonts w:ascii="Arial" w:eastAsia="Arial" w:hAnsi="Arial" w:cs="Arial"/>
                <w:sz w:val="20"/>
                <w:szCs w:val="20"/>
              </w:rPr>
              <w:t>Agujereadora</w:t>
            </w:r>
            <w:proofErr w:type="spellEnd"/>
            <w:r w:rsidRPr="00B3767C">
              <w:rPr>
                <w:rStyle w:val="CuerpodeltextoCalibri"/>
                <w:rFonts w:ascii="Arial" w:eastAsia="Arial" w:hAnsi="Arial" w:cs="Arial"/>
                <w:sz w:val="20"/>
                <w:szCs w:val="20"/>
              </w:rPr>
              <w:t xml:space="preserve"> Interruptor 2 X 10 A Curva C</w:t>
            </w:r>
          </w:p>
        </w:tc>
        <w:tc>
          <w:tcPr>
            <w:tcW w:w="866" w:type="dxa"/>
          </w:tcPr>
          <w:p w14:paraId="2D2E00CC"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5F7274FC" w14:textId="77777777" w:rsidTr="000400CC">
        <w:tc>
          <w:tcPr>
            <w:tcW w:w="7854" w:type="dxa"/>
          </w:tcPr>
          <w:p w14:paraId="59816BC3"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Limadora Interruptor 3 X 10 A Curva C</w:t>
            </w:r>
          </w:p>
        </w:tc>
        <w:tc>
          <w:tcPr>
            <w:tcW w:w="866" w:type="dxa"/>
          </w:tcPr>
          <w:p w14:paraId="550FEFE1" w14:textId="77777777" w:rsidR="00D7520E" w:rsidRDefault="009B27F3" w:rsidP="00D7520E">
            <w:pPr>
              <w:rPr>
                <w:rFonts w:ascii="Arial" w:hAnsi="Arial" w:cs="Arial"/>
                <w:color w:val="000000" w:themeColor="text1"/>
              </w:rPr>
            </w:pPr>
            <w:r>
              <w:rPr>
                <w:rFonts w:ascii="Arial" w:hAnsi="Arial" w:cs="Arial"/>
                <w:color w:val="000000" w:themeColor="text1"/>
              </w:rPr>
              <w:t>$ 2038</w:t>
            </w:r>
          </w:p>
        </w:tc>
      </w:tr>
      <w:tr w:rsidR="00AB0420" w14:paraId="3A416EE6" w14:textId="77777777" w:rsidTr="000400CC">
        <w:tc>
          <w:tcPr>
            <w:tcW w:w="7854" w:type="dxa"/>
          </w:tcPr>
          <w:p w14:paraId="44FED71D"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Iluminación Interruptor 2 X 10 A Curva C</w:t>
            </w:r>
          </w:p>
        </w:tc>
        <w:tc>
          <w:tcPr>
            <w:tcW w:w="866" w:type="dxa"/>
          </w:tcPr>
          <w:p w14:paraId="7F8F5F21"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59A1E690" w14:textId="77777777" w:rsidTr="000400CC">
        <w:tc>
          <w:tcPr>
            <w:tcW w:w="7854" w:type="dxa"/>
          </w:tcPr>
          <w:p w14:paraId="7B483568"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Tomas Monos Interruptor 2 X 16 A Curva C</w:t>
            </w:r>
          </w:p>
        </w:tc>
        <w:tc>
          <w:tcPr>
            <w:tcW w:w="866" w:type="dxa"/>
          </w:tcPr>
          <w:p w14:paraId="1C35DE67"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6614205E" w14:textId="77777777" w:rsidTr="000400CC">
        <w:tc>
          <w:tcPr>
            <w:tcW w:w="7854" w:type="dxa"/>
          </w:tcPr>
          <w:p w14:paraId="331717A7" w14:textId="77777777" w:rsidR="00D7520E" w:rsidRDefault="00B3767C" w:rsidP="00D7520E">
            <w:pPr>
              <w:rPr>
                <w:rFonts w:ascii="Arial" w:hAnsi="Arial" w:cs="Arial"/>
                <w:color w:val="000000" w:themeColor="text1"/>
              </w:rPr>
            </w:pPr>
            <w:r>
              <w:rPr>
                <w:rFonts w:ascii="Arial" w:hAnsi="Arial" w:cs="Arial"/>
                <w:color w:val="000000" w:themeColor="text1"/>
              </w:rPr>
              <w:t>TOTAL</w:t>
            </w:r>
          </w:p>
        </w:tc>
        <w:tc>
          <w:tcPr>
            <w:tcW w:w="866" w:type="dxa"/>
          </w:tcPr>
          <w:p w14:paraId="17F32661" w14:textId="77777777" w:rsidR="00D7520E" w:rsidRPr="00633127" w:rsidRDefault="009B27F3" w:rsidP="009B27F3">
            <w:pPr>
              <w:rPr>
                <w:rFonts w:ascii="Arial" w:hAnsi="Arial" w:cs="Arial"/>
                <w:color w:val="FF0000"/>
              </w:rPr>
            </w:pPr>
            <w:r w:rsidRPr="00633127">
              <w:rPr>
                <w:rFonts w:ascii="Arial" w:hAnsi="Arial" w:cs="Arial"/>
                <w:color w:val="FF0000"/>
              </w:rPr>
              <w:t>$ 23400</w:t>
            </w:r>
          </w:p>
        </w:tc>
      </w:tr>
      <w:tr w:rsidR="00F9285A" w14:paraId="56809BF5" w14:textId="77777777" w:rsidTr="006F626B">
        <w:tc>
          <w:tcPr>
            <w:tcW w:w="0" w:type="auto"/>
            <w:gridSpan w:val="2"/>
            <w:shd w:val="clear" w:color="auto" w:fill="D6E3BC" w:themeFill="accent3" w:themeFillTint="66"/>
          </w:tcPr>
          <w:p w14:paraId="2D2A9AC7" w14:textId="77777777" w:rsidR="00F9285A" w:rsidRDefault="00F9285A" w:rsidP="00D7520E">
            <w:pPr>
              <w:rPr>
                <w:rFonts w:ascii="Arial" w:hAnsi="Arial" w:cs="Arial"/>
                <w:color w:val="000000" w:themeColor="text1"/>
              </w:rPr>
            </w:pPr>
            <w:r>
              <w:rPr>
                <w:rFonts w:ascii="Arial" w:hAnsi="Arial" w:cs="Arial"/>
                <w:b/>
                <w:color w:val="000000" w:themeColor="text1"/>
                <w:sz w:val="20"/>
                <w:szCs w:val="20"/>
              </w:rPr>
              <w:t>SECTOR AJUSTE</w:t>
            </w:r>
            <w:r w:rsidRPr="00D7520E">
              <w:rPr>
                <w:rFonts w:ascii="Arial" w:hAnsi="Arial" w:cs="Arial"/>
                <w:b/>
                <w:color w:val="000000" w:themeColor="text1"/>
                <w:sz w:val="20"/>
                <w:szCs w:val="20"/>
              </w:rPr>
              <w:t xml:space="preserve"> (TODOS SON INDIVIDUALES, UN INTERRUPTOR POR CADA MAQUINA, SALVO LA GENERAL)</w:t>
            </w:r>
          </w:p>
        </w:tc>
      </w:tr>
      <w:tr w:rsidR="00AB0420" w14:paraId="109BCC63" w14:textId="77777777" w:rsidTr="000400CC">
        <w:tc>
          <w:tcPr>
            <w:tcW w:w="7854" w:type="dxa"/>
          </w:tcPr>
          <w:p w14:paraId="1EEBF3C7"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Interruptor Diferencial 4 x 16 A Principal</w:t>
            </w:r>
          </w:p>
        </w:tc>
        <w:tc>
          <w:tcPr>
            <w:tcW w:w="866" w:type="dxa"/>
          </w:tcPr>
          <w:p w14:paraId="5CF3D0BD" w14:textId="77777777" w:rsidR="00D7520E" w:rsidRDefault="009B27F3" w:rsidP="00D7520E">
            <w:pPr>
              <w:rPr>
                <w:rFonts w:ascii="Arial" w:hAnsi="Arial" w:cs="Arial"/>
                <w:color w:val="000000" w:themeColor="text1"/>
              </w:rPr>
            </w:pPr>
            <w:r>
              <w:rPr>
                <w:rFonts w:ascii="Arial" w:hAnsi="Arial" w:cs="Arial"/>
                <w:color w:val="000000" w:themeColor="text1"/>
              </w:rPr>
              <w:t>$ 7541</w:t>
            </w:r>
          </w:p>
        </w:tc>
      </w:tr>
      <w:tr w:rsidR="00AB0420" w14:paraId="6D2E5516" w14:textId="77777777" w:rsidTr="000400CC">
        <w:tc>
          <w:tcPr>
            <w:tcW w:w="7854" w:type="dxa"/>
          </w:tcPr>
          <w:p w14:paraId="43FCB0C1"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Amoladora Interruptor 2 X 10 A Curva C</w:t>
            </w:r>
          </w:p>
        </w:tc>
        <w:tc>
          <w:tcPr>
            <w:tcW w:w="866" w:type="dxa"/>
          </w:tcPr>
          <w:p w14:paraId="5015BE32"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2FE2715D" w14:textId="77777777" w:rsidTr="000400CC">
        <w:tc>
          <w:tcPr>
            <w:tcW w:w="7854" w:type="dxa"/>
          </w:tcPr>
          <w:p w14:paraId="25830D6D"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Soldadora de Arco Interruptor 2 X 16 A Curva C</w:t>
            </w:r>
          </w:p>
        </w:tc>
        <w:tc>
          <w:tcPr>
            <w:tcW w:w="866" w:type="dxa"/>
          </w:tcPr>
          <w:p w14:paraId="2FA6DFBF"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743B8B54" w14:textId="77777777" w:rsidTr="000400CC">
        <w:tc>
          <w:tcPr>
            <w:tcW w:w="7854" w:type="dxa"/>
          </w:tcPr>
          <w:p w14:paraId="1D23C17F"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Iluminación Interruptor 2 X 10 A Curva C</w:t>
            </w:r>
          </w:p>
        </w:tc>
        <w:tc>
          <w:tcPr>
            <w:tcW w:w="866" w:type="dxa"/>
          </w:tcPr>
          <w:p w14:paraId="7FC2EE43"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578ABD46" w14:textId="77777777" w:rsidTr="000400CC">
        <w:tc>
          <w:tcPr>
            <w:tcW w:w="7854" w:type="dxa"/>
          </w:tcPr>
          <w:p w14:paraId="2B5D139F"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Tomas Monos Interruptor 2 X 16 A Curva C</w:t>
            </w:r>
          </w:p>
        </w:tc>
        <w:tc>
          <w:tcPr>
            <w:tcW w:w="866" w:type="dxa"/>
          </w:tcPr>
          <w:p w14:paraId="2CC68937" w14:textId="77777777" w:rsidR="00D7520E" w:rsidRDefault="009B27F3" w:rsidP="00D7520E">
            <w:pPr>
              <w:rPr>
                <w:rFonts w:ascii="Arial" w:hAnsi="Arial" w:cs="Arial"/>
                <w:color w:val="000000" w:themeColor="text1"/>
              </w:rPr>
            </w:pPr>
            <w:r>
              <w:rPr>
                <w:rFonts w:ascii="Arial" w:hAnsi="Arial" w:cs="Arial"/>
                <w:color w:val="000000" w:themeColor="text1"/>
              </w:rPr>
              <w:t>$ 399</w:t>
            </w:r>
          </w:p>
        </w:tc>
      </w:tr>
      <w:tr w:rsidR="00AB0420" w14:paraId="74FDB656" w14:textId="77777777" w:rsidTr="000400CC">
        <w:tc>
          <w:tcPr>
            <w:tcW w:w="7854" w:type="dxa"/>
          </w:tcPr>
          <w:p w14:paraId="008C0C69" w14:textId="77777777" w:rsidR="00D7520E" w:rsidRDefault="00B3767C" w:rsidP="00D7520E">
            <w:pPr>
              <w:rPr>
                <w:rFonts w:ascii="Arial" w:hAnsi="Arial" w:cs="Arial"/>
                <w:color w:val="000000" w:themeColor="text1"/>
              </w:rPr>
            </w:pPr>
            <w:r>
              <w:rPr>
                <w:rFonts w:ascii="Arial" w:hAnsi="Arial" w:cs="Arial"/>
                <w:color w:val="000000" w:themeColor="text1"/>
              </w:rPr>
              <w:t>TOTAL</w:t>
            </w:r>
          </w:p>
        </w:tc>
        <w:tc>
          <w:tcPr>
            <w:tcW w:w="866" w:type="dxa"/>
          </w:tcPr>
          <w:p w14:paraId="17C4D3CA" w14:textId="77777777" w:rsidR="00D7520E" w:rsidRPr="00633127" w:rsidRDefault="009B27F3" w:rsidP="00D7520E">
            <w:pPr>
              <w:rPr>
                <w:rFonts w:ascii="Arial" w:hAnsi="Arial" w:cs="Arial"/>
                <w:color w:val="FF0000"/>
              </w:rPr>
            </w:pPr>
            <w:r w:rsidRPr="00633127">
              <w:rPr>
                <w:rFonts w:ascii="Arial" w:hAnsi="Arial" w:cs="Arial"/>
                <w:color w:val="FF0000"/>
              </w:rPr>
              <w:t>$ 9137</w:t>
            </w:r>
          </w:p>
        </w:tc>
      </w:tr>
      <w:tr w:rsidR="00F9285A" w14:paraId="3D5DCFFE" w14:textId="77777777" w:rsidTr="006F626B">
        <w:tc>
          <w:tcPr>
            <w:tcW w:w="0" w:type="auto"/>
            <w:gridSpan w:val="2"/>
            <w:shd w:val="clear" w:color="auto" w:fill="D6E3BC" w:themeFill="accent3" w:themeFillTint="66"/>
          </w:tcPr>
          <w:p w14:paraId="4448F14C" w14:textId="77777777" w:rsidR="00F9285A" w:rsidRDefault="00F9285A" w:rsidP="00D7520E">
            <w:pPr>
              <w:rPr>
                <w:rFonts w:ascii="Arial" w:hAnsi="Arial" w:cs="Arial"/>
                <w:color w:val="000000" w:themeColor="text1"/>
              </w:rPr>
            </w:pPr>
            <w:r>
              <w:rPr>
                <w:rFonts w:ascii="Arial" w:hAnsi="Arial" w:cs="Arial"/>
                <w:b/>
                <w:color w:val="000000" w:themeColor="text1"/>
                <w:sz w:val="20"/>
                <w:szCs w:val="20"/>
              </w:rPr>
              <w:t>SECTOR SOLDADURA</w:t>
            </w:r>
            <w:r w:rsidRPr="00D7520E">
              <w:rPr>
                <w:rFonts w:ascii="Arial" w:hAnsi="Arial" w:cs="Arial"/>
                <w:b/>
                <w:color w:val="000000" w:themeColor="text1"/>
                <w:sz w:val="20"/>
                <w:szCs w:val="20"/>
              </w:rPr>
              <w:t xml:space="preserve"> (TODOS SON INDIVIDUALES, UN INTERRUPTOR POR CADA MAQUINA, SALVO LA GENERAL)</w:t>
            </w:r>
          </w:p>
        </w:tc>
      </w:tr>
      <w:tr w:rsidR="00AB0420" w14:paraId="040436DB" w14:textId="77777777" w:rsidTr="000400CC">
        <w:tc>
          <w:tcPr>
            <w:tcW w:w="7854" w:type="dxa"/>
          </w:tcPr>
          <w:p w14:paraId="530125E1"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Interruptor Diferencial 4 x 63 A Principal</w:t>
            </w:r>
          </w:p>
        </w:tc>
        <w:tc>
          <w:tcPr>
            <w:tcW w:w="866" w:type="dxa"/>
          </w:tcPr>
          <w:p w14:paraId="6E170413" w14:textId="77777777" w:rsidR="00D7520E" w:rsidRDefault="009B27F3" w:rsidP="00D7520E">
            <w:pPr>
              <w:rPr>
                <w:rFonts w:ascii="Arial" w:hAnsi="Arial" w:cs="Arial"/>
                <w:color w:val="000000" w:themeColor="text1"/>
              </w:rPr>
            </w:pPr>
            <w:r>
              <w:rPr>
                <w:rFonts w:ascii="Arial" w:hAnsi="Arial" w:cs="Arial"/>
                <w:color w:val="000000" w:themeColor="text1"/>
              </w:rPr>
              <w:t>$ 13652</w:t>
            </w:r>
          </w:p>
        </w:tc>
      </w:tr>
      <w:tr w:rsidR="00AB0420" w14:paraId="20C49CB0" w14:textId="77777777" w:rsidTr="000400CC">
        <w:tc>
          <w:tcPr>
            <w:tcW w:w="7854" w:type="dxa"/>
          </w:tcPr>
          <w:p w14:paraId="30B91D0B"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Soldador Arco Trifásico Interruptor 3 X 25 A Curva C</w:t>
            </w:r>
          </w:p>
        </w:tc>
        <w:tc>
          <w:tcPr>
            <w:tcW w:w="866" w:type="dxa"/>
          </w:tcPr>
          <w:p w14:paraId="489BEC4A" w14:textId="77777777" w:rsidR="00D7520E" w:rsidRDefault="009B27F3" w:rsidP="00D7520E">
            <w:pPr>
              <w:rPr>
                <w:rFonts w:ascii="Arial" w:hAnsi="Arial" w:cs="Arial"/>
                <w:color w:val="000000" w:themeColor="text1"/>
              </w:rPr>
            </w:pPr>
            <w:r>
              <w:rPr>
                <w:rFonts w:ascii="Arial" w:hAnsi="Arial" w:cs="Arial"/>
                <w:color w:val="000000" w:themeColor="text1"/>
              </w:rPr>
              <w:t>$ 816</w:t>
            </w:r>
          </w:p>
        </w:tc>
      </w:tr>
      <w:tr w:rsidR="00AB0420" w14:paraId="67A517D2" w14:textId="77777777" w:rsidTr="000400CC">
        <w:tc>
          <w:tcPr>
            <w:tcW w:w="7854" w:type="dxa"/>
          </w:tcPr>
          <w:p w14:paraId="31BBE28E"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Soldador Mono Interruptor 2 X 25 A Curva C</w:t>
            </w:r>
          </w:p>
        </w:tc>
        <w:tc>
          <w:tcPr>
            <w:tcW w:w="866" w:type="dxa"/>
          </w:tcPr>
          <w:p w14:paraId="0FEF3A87" w14:textId="77777777" w:rsidR="00D7520E" w:rsidRDefault="00633127" w:rsidP="00D7520E">
            <w:pPr>
              <w:rPr>
                <w:rFonts w:ascii="Arial" w:hAnsi="Arial" w:cs="Arial"/>
                <w:color w:val="000000" w:themeColor="text1"/>
              </w:rPr>
            </w:pPr>
            <w:r>
              <w:rPr>
                <w:rFonts w:ascii="Arial" w:hAnsi="Arial" w:cs="Arial"/>
                <w:color w:val="000000" w:themeColor="text1"/>
              </w:rPr>
              <w:t>$ 447</w:t>
            </w:r>
          </w:p>
        </w:tc>
      </w:tr>
      <w:tr w:rsidR="00AB0420" w14:paraId="70229541" w14:textId="77777777" w:rsidTr="000400CC">
        <w:tc>
          <w:tcPr>
            <w:tcW w:w="7854" w:type="dxa"/>
          </w:tcPr>
          <w:p w14:paraId="438FB7C5"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Soldador MIG Interruptor 3 X 16 A Curva C</w:t>
            </w:r>
          </w:p>
        </w:tc>
        <w:tc>
          <w:tcPr>
            <w:tcW w:w="866" w:type="dxa"/>
          </w:tcPr>
          <w:p w14:paraId="7B89CA4B" w14:textId="77777777" w:rsidR="00D7520E" w:rsidRDefault="00633127" w:rsidP="00D7520E">
            <w:pPr>
              <w:rPr>
                <w:rFonts w:ascii="Arial" w:hAnsi="Arial" w:cs="Arial"/>
                <w:color w:val="000000" w:themeColor="text1"/>
              </w:rPr>
            </w:pPr>
            <w:r>
              <w:rPr>
                <w:rFonts w:ascii="Arial" w:hAnsi="Arial" w:cs="Arial"/>
                <w:color w:val="000000" w:themeColor="text1"/>
              </w:rPr>
              <w:t>$ 701</w:t>
            </w:r>
          </w:p>
        </w:tc>
      </w:tr>
      <w:tr w:rsidR="00AB0420" w14:paraId="10F3DF1C" w14:textId="77777777" w:rsidTr="000400CC">
        <w:tc>
          <w:tcPr>
            <w:tcW w:w="7854" w:type="dxa"/>
          </w:tcPr>
          <w:p w14:paraId="79C4E21C"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Amoladora Interruptor 3 X 10 A Curva C</w:t>
            </w:r>
          </w:p>
        </w:tc>
        <w:tc>
          <w:tcPr>
            <w:tcW w:w="866" w:type="dxa"/>
          </w:tcPr>
          <w:p w14:paraId="112343FC" w14:textId="77777777" w:rsidR="00D7520E" w:rsidRDefault="00633127" w:rsidP="00D7520E">
            <w:pPr>
              <w:rPr>
                <w:rFonts w:ascii="Arial" w:hAnsi="Arial" w:cs="Arial"/>
                <w:color w:val="000000" w:themeColor="text1"/>
              </w:rPr>
            </w:pPr>
            <w:r>
              <w:rPr>
                <w:rFonts w:ascii="Arial" w:hAnsi="Arial" w:cs="Arial"/>
                <w:color w:val="000000" w:themeColor="text1"/>
              </w:rPr>
              <w:t>$ 2038</w:t>
            </w:r>
          </w:p>
        </w:tc>
      </w:tr>
      <w:tr w:rsidR="00AB0420" w14:paraId="2ACE6006" w14:textId="77777777" w:rsidTr="000400CC">
        <w:tc>
          <w:tcPr>
            <w:tcW w:w="7854" w:type="dxa"/>
          </w:tcPr>
          <w:p w14:paraId="76C2F05D"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Sierra Interruptor 3 X 16 A Curva C</w:t>
            </w:r>
          </w:p>
        </w:tc>
        <w:tc>
          <w:tcPr>
            <w:tcW w:w="866" w:type="dxa"/>
          </w:tcPr>
          <w:p w14:paraId="2F8C0CA8" w14:textId="77777777" w:rsidR="00D7520E" w:rsidRDefault="00633127" w:rsidP="00D7520E">
            <w:pPr>
              <w:rPr>
                <w:rFonts w:ascii="Arial" w:hAnsi="Arial" w:cs="Arial"/>
                <w:color w:val="000000" w:themeColor="text1"/>
              </w:rPr>
            </w:pPr>
            <w:r>
              <w:rPr>
                <w:rFonts w:ascii="Arial" w:hAnsi="Arial" w:cs="Arial"/>
                <w:color w:val="000000" w:themeColor="text1"/>
              </w:rPr>
              <w:t>$ 701</w:t>
            </w:r>
          </w:p>
        </w:tc>
      </w:tr>
      <w:tr w:rsidR="00AB0420" w14:paraId="5DEC7A40" w14:textId="77777777" w:rsidTr="000400CC">
        <w:tc>
          <w:tcPr>
            <w:tcW w:w="7854" w:type="dxa"/>
          </w:tcPr>
          <w:p w14:paraId="4A469B99"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Iluminación Interruptor 2 X 10 A Curva C</w:t>
            </w:r>
          </w:p>
        </w:tc>
        <w:tc>
          <w:tcPr>
            <w:tcW w:w="866" w:type="dxa"/>
          </w:tcPr>
          <w:p w14:paraId="11CC191F" w14:textId="77777777" w:rsidR="00D7520E" w:rsidRDefault="00633127" w:rsidP="00D7520E">
            <w:pPr>
              <w:rPr>
                <w:rFonts w:ascii="Arial" w:hAnsi="Arial" w:cs="Arial"/>
                <w:color w:val="000000" w:themeColor="text1"/>
              </w:rPr>
            </w:pPr>
            <w:r>
              <w:rPr>
                <w:rFonts w:ascii="Arial" w:hAnsi="Arial" w:cs="Arial"/>
                <w:color w:val="000000" w:themeColor="text1"/>
              </w:rPr>
              <w:t>$ 399</w:t>
            </w:r>
          </w:p>
        </w:tc>
      </w:tr>
      <w:tr w:rsidR="00AB0420" w14:paraId="57165A27" w14:textId="77777777" w:rsidTr="000400CC">
        <w:tc>
          <w:tcPr>
            <w:tcW w:w="7854" w:type="dxa"/>
          </w:tcPr>
          <w:p w14:paraId="541AC7BC" w14:textId="77777777" w:rsidR="00D7520E" w:rsidRPr="00B3767C" w:rsidRDefault="00B3767C" w:rsidP="00D7520E">
            <w:pPr>
              <w:rPr>
                <w:rFonts w:ascii="Arial" w:hAnsi="Arial" w:cs="Arial"/>
                <w:color w:val="000000" w:themeColor="text1"/>
                <w:sz w:val="20"/>
                <w:szCs w:val="20"/>
              </w:rPr>
            </w:pPr>
            <w:r w:rsidRPr="00B3767C">
              <w:rPr>
                <w:rStyle w:val="CuerpodeltextoCalibri"/>
                <w:rFonts w:ascii="Arial" w:eastAsia="Arial" w:hAnsi="Arial" w:cs="Arial"/>
                <w:sz w:val="20"/>
                <w:szCs w:val="20"/>
              </w:rPr>
              <w:t>Tomas Monos Interruptor 2 X 16 A Curva C</w:t>
            </w:r>
          </w:p>
        </w:tc>
        <w:tc>
          <w:tcPr>
            <w:tcW w:w="866" w:type="dxa"/>
          </w:tcPr>
          <w:p w14:paraId="226D5303" w14:textId="77777777" w:rsidR="00D7520E" w:rsidRDefault="00633127" w:rsidP="00D7520E">
            <w:pPr>
              <w:rPr>
                <w:rFonts w:ascii="Arial" w:hAnsi="Arial" w:cs="Arial"/>
                <w:color w:val="000000" w:themeColor="text1"/>
              </w:rPr>
            </w:pPr>
            <w:r>
              <w:rPr>
                <w:rFonts w:ascii="Arial" w:hAnsi="Arial" w:cs="Arial"/>
                <w:color w:val="000000" w:themeColor="text1"/>
              </w:rPr>
              <w:t>$ 399</w:t>
            </w:r>
          </w:p>
        </w:tc>
      </w:tr>
      <w:tr w:rsidR="00AB0420" w14:paraId="5ACDA97F" w14:textId="77777777" w:rsidTr="000400CC">
        <w:tc>
          <w:tcPr>
            <w:tcW w:w="7854" w:type="dxa"/>
          </w:tcPr>
          <w:p w14:paraId="0F8D6FA0" w14:textId="77777777" w:rsidR="00D7520E" w:rsidRDefault="00B3767C" w:rsidP="00D7520E">
            <w:pPr>
              <w:rPr>
                <w:rFonts w:ascii="Arial" w:hAnsi="Arial" w:cs="Arial"/>
                <w:color w:val="000000" w:themeColor="text1"/>
              </w:rPr>
            </w:pPr>
            <w:r>
              <w:rPr>
                <w:rFonts w:ascii="Arial" w:hAnsi="Arial" w:cs="Arial"/>
                <w:color w:val="000000" w:themeColor="text1"/>
              </w:rPr>
              <w:t>TOTAL</w:t>
            </w:r>
          </w:p>
        </w:tc>
        <w:tc>
          <w:tcPr>
            <w:tcW w:w="866" w:type="dxa"/>
          </w:tcPr>
          <w:p w14:paraId="3FFFFE5A" w14:textId="77777777" w:rsidR="00D7520E" w:rsidRPr="00633127" w:rsidRDefault="00633127" w:rsidP="00D7520E">
            <w:pPr>
              <w:rPr>
                <w:rFonts w:ascii="Arial" w:hAnsi="Arial" w:cs="Arial"/>
                <w:color w:val="FF0000"/>
              </w:rPr>
            </w:pPr>
            <w:r w:rsidRPr="00633127">
              <w:rPr>
                <w:rFonts w:ascii="Arial" w:hAnsi="Arial" w:cs="Arial"/>
                <w:color w:val="FF0000"/>
              </w:rPr>
              <w:t>$ 19153</w:t>
            </w:r>
          </w:p>
        </w:tc>
      </w:tr>
    </w:tbl>
    <w:p w14:paraId="1EEC4F12" w14:textId="77777777" w:rsidR="00D7520E" w:rsidRPr="00D7520E" w:rsidRDefault="00D7520E" w:rsidP="00D7520E">
      <w:pPr>
        <w:rPr>
          <w:rFonts w:ascii="Arial" w:hAnsi="Arial" w:cs="Arial"/>
          <w:color w:val="000000" w:themeColor="text1"/>
        </w:rPr>
      </w:pPr>
    </w:p>
    <w:p w14:paraId="6AA22886" w14:textId="77777777" w:rsidR="005315F3" w:rsidRPr="005315F3" w:rsidRDefault="005315F3" w:rsidP="005315F3">
      <w:pPr>
        <w:rPr>
          <w:rFonts w:ascii="Arial" w:hAnsi="Arial" w:cs="Arial"/>
          <w:color w:val="000000" w:themeColor="text1"/>
        </w:rPr>
      </w:pPr>
    </w:p>
    <w:p w14:paraId="69F9855A" w14:textId="77777777" w:rsidR="005315F3" w:rsidRPr="005315F3" w:rsidRDefault="005315F3" w:rsidP="005315F3">
      <w:pPr>
        <w:rPr>
          <w:rFonts w:ascii="Arial" w:hAnsi="Arial" w:cs="Arial"/>
          <w:color w:val="000000" w:themeColor="text1"/>
        </w:rPr>
      </w:pPr>
    </w:p>
    <w:tbl>
      <w:tblPr>
        <w:tblStyle w:val="Tablaconcuadrcula"/>
        <w:tblW w:w="7531" w:type="dxa"/>
        <w:jc w:val="center"/>
        <w:tblLook w:val="04A0" w:firstRow="1" w:lastRow="0" w:firstColumn="1" w:lastColumn="0" w:noHBand="0" w:noVBand="1"/>
      </w:tblPr>
      <w:tblGrid>
        <w:gridCol w:w="4242"/>
        <w:gridCol w:w="3289"/>
      </w:tblGrid>
      <w:tr w:rsidR="00B3767C" w14:paraId="45497C58" w14:textId="77777777" w:rsidTr="009709DF">
        <w:trPr>
          <w:trHeight w:val="570"/>
          <w:jc w:val="center"/>
        </w:trPr>
        <w:tc>
          <w:tcPr>
            <w:tcW w:w="0" w:type="auto"/>
            <w:shd w:val="clear" w:color="auto" w:fill="D6E3BC" w:themeFill="accent3" w:themeFillTint="66"/>
            <w:vAlign w:val="center"/>
          </w:tcPr>
          <w:p w14:paraId="247DC462" w14:textId="77777777" w:rsidR="00B3767C" w:rsidRPr="00B3767C" w:rsidRDefault="00B3767C" w:rsidP="008620A5">
            <w:pPr>
              <w:jc w:val="center"/>
              <w:rPr>
                <w:rFonts w:ascii="Arial" w:hAnsi="Arial" w:cs="Arial"/>
                <w:b/>
              </w:rPr>
            </w:pPr>
            <w:r w:rsidRPr="00B3767C">
              <w:rPr>
                <w:rFonts w:ascii="Arial" w:hAnsi="Arial" w:cs="Arial"/>
                <w:b/>
              </w:rPr>
              <w:lastRenderedPageBreak/>
              <w:t>Sector</w:t>
            </w:r>
          </w:p>
        </w:tc>
        <w:tc>
          <w:tcPr>
            <w:tcW w:w="0" w:type="auto"/>
            <w:shd w:val="clear" w:color="auto" w:fill="D6E3BC" w:themeFill="accent3" w:themeFillTint="66"/>
            <w:vAlign w:val="center"/>
          </w:tcPr>
          <w:p w14:paraId="07E3B2A8" w14:textId="77777777" w:rsidR="00B3767C" w:rsidRPr="00B3767C" w:rsidRDefault="00B3767C" w:rsidP="008620A5">
            <w:pPr>
              <w:jc w:val="center"/>
              <w:rPr>
                <w:rFonts w:ascii="Arial" w:hAnsi="Arial" w:cs="Arial"/>
                <w:b/>
              </w:rPr>
            </w:pPr>
            <w:r w:rsidRPr="00B3767C">
              <w:rPr>
                <w:rFonts w:ascii="Arial" w:hAnsi="Arial" w:cs="Arial"/>
                <w:b/>
              </w:rPr>
              <w:t>Precio</w:t>
            </w:r>
          </w:p>
        </w:tc>
      </w:tr>
      <w:tr w:rsidR="00B3767C" w14:paraId="76A149D0" w14:textId="77777777" w:rsidTr="009709DF">
        <w:trPr>
          <w:trHeight w:val="605"/>
          <w:jc w:val="center"/>
        </w:trPr>
        <w:tc>
          <w:tcPr>
            <w:tcW w:w="0" w:type="auto"/>
            <w:vAlign w:val="center"/>
          </w:tcPr>
          <w:p w14:paraId="2F342758" w14:textId="77777777" w:rsidR="00B3767C" w:rsidRPr="00B3767C" w:rsidRDefault="00B3767C" w:rsidP="008620A5">
            <w:pPr>
              <w:jc w:val="center"/>
              <w:rPr>
                <w:rFonts w:ascii="Arial" w:hAnsi="Arial" w:cs="Arial"/>
              </w:rPr>
            </w:pPr>
            <w:r w:rsidRPr="00B3767C">
              <w:rPr>
                <w:rFonts w:ascii="Arial" w:hAnsi="Arial" w:cs="Arial"/>
              </w:rPr>
              <w:t>Carpintería</w:t>
            </w:r>
          </w:p>
        </w:tc>
        <w:tc>
          <w:tcPr>
            <w:tcW w:w="0" w:type="auto"/>
            <w:vAlign w:val="center"/>
          </w:tcPr>
          <w:p w14:paraId="7ED6199B" w14:textId="77777777" w:rsidR="00B3767C" w:rsidRPr="00633127" w:rsidRDefault="00B3767C" w:rsidP="008620A5">
            <w:pPr>
              <w:jc w:val="center"/>
              <w:rPr>
                <w:rFonts w:ascii="Arial" w:hAnsi="Arial" w:cs="Arial"/>
              </w:rPr>
            </w:pPr>
            <w:r w:rsidRPr="00633127">
              <w:rPr>
                <w:rFonts w:ascii="Arial" w:hAnsi="Arial" w:cs="Arial"/>
              </w:rPr>
              <w:t>$</w:t>
            </w:r>
            <w:r w:rsidR="00633127" w:rsidRPr="00633127">
              <w:rPr>
                <w:rFonts w:ascii="Arial" w:hAnsi="Arial" w:cs="Arial"/>
              </w:rPr>
              <w:t xml:space="preserve"> 14967</w:t>
            </w:r>
          </w:p>
        </w:tc>
      </w:tr>
      <w:tr w:rsidR="00B3767C" w14:paraId="4E0C9B82" w14:textId="77777777" w:rsidTr="009709DF">
        <w:trPr>
          <w:trHeight w:val="605"/>
          <w:jc w:val="center"/>
        </w:trPr>
        <w:tc>
          <w:tcPr>
            <w:tcW w:w="0" w:type="auto"/>
            <w:vAlign w:val="center"/>
          </w:tcPr>
          <w:p w14:paraId="2499B02B" w14:textId="77777777" w:rsidR="00B3767C" w:rsidRPr="00B3767C" w:rsidRDefault="00B3767C" w:rsidP="008620A5">
            <w:pPr>
              <w:jc w:val="center"/>
              <w:rPr>
                <w:rFonts w:ascii="Arial" w:hAnsi="Arial" w:cs="Arial"/>
              </w:rPr>
            </w:pPr>
            <w:r w:rsidRPr="00B3767C">
              <w:rPr>
                <w:rFonts w:ascii="Arial" w:hAnsi="Arial" w:cs="Arial"/>
              </w:rPr>
              <w:t>Tornería</w:t>
            </w:r>
          </w:p>
        </w:tc>
        <w:tc>
          <w:tcPr>
            <w:tcW w:w="0" w:type="auto"/>
            <w:vAlign w:val="center"/>
          </w:tcPr>
          <w:p w14:paraId="370821FC" w14:textId="77777777" w:rsidR="00B3767C" w:rsidRPr="00633127" w:rsidRDefault="00B3767C" w:rsidP="008620A5">
            <w:pPr>
              <w:jc w:val="center"/>
              <w:rPr>
                <w:rFonts w:ascii="Arial" w:hAnsi="Arial" w:cs="Arial"/>
              </w:rPr>
            </w:pPr>
            <w:r w:rsidRPr="00633127">
              <w:rPr>
                <w:rFonts w:ascii="Arial" w:hAnsi="Arial" w:cs="Arial"/>
              </w:rPr>
              <w:t>$</w:t>
            </w:r>
            <w:r w:rsidR="00633127" w:rsidRPr="00633127">
              <w:rPr>
                <w:rFonts w:ascii="Arial" w:hAnsi="Arial" w:cs="Arial"/>
              </w:rPr>
              <w:t xml:space="preserve"> 23400</w:t>
            </w:r>
          </w:p>
        </w:tc>
      </w:tr>
      <w:tr w:rsidR="00B3767C" w14:paraId="4A1B4A93" w14:textId="77777777" w:rsidTr="009709DF">
        <w:trPr>
          <w:trHeight w:val="605"/>
          <w:jc w:val="center"/>
        </w:trPr>
        <w:tc>
          <w:tcPr>
            <w:tcW w:w="0" w:type="auto"/>
            <w:vAlign w:val="center"/>
          </w:tcPr>
          <w:p w14:paraId="54B6B7B2" w14:textId="77777777" w:rsidR="00B3767C" w:rsidRPr="00B3767C" w:rsidRDefault="00B3767C" w:rsidP="008620A5">
            <w:pPr>
              <w:jc w:val="center"/>
              <w:rPr>
                <w:rFonts w:ascii="Arial" w:hAnsi="Arial" w:cs="Arial"/>
              </w:rPr>
            </w:pPr>
            <w:r w:rsidRPr="00B3767C">
              <w:rPr>
                <w:rFonts w:ascii="Arial" w:hAnsi="Arial" w:cs="Arial"/>
              </w:rPr>
              <w:t>Ajuste</w:t>
            </w:r>
          </w:p>
        </w:tc>
        <w:tc>
          <w:tcPr>
            <w:tcW w:w="0" w:type="auto"/>
            <w:vAlign w:val="center"/>
          </w:tcPr>
          <w:p w14:paraId="00B20FF8" w14:textId="77777777" w:rsidR="00B3767C" w:rsidRPr="00633127" w:rsidRDefault="00B3767C" w:rsidP="008620A5">
            <w:pPr>
              <w:jc w:val="center"/>
              <w:rPr>
                <w:rFonts w:ascii="Arial" w:hAnsi="Arial" w:cs="Arial"/>
              </w:rPr>
            </w:pPr>
            <w:r w:rsidRPr="00633127">
              <w:rPr>
                <w:rFonts w:ascii="Arial" w:hAnsi="Arial" w:cs="Arial"/>
              </w:rPr>
              <w:t>$</w:t>
            </w:r>
            <w:r w:rsidR="00633127" w:rsidRPr="00633127">
              <w:rPr>
                <w:rFonts w:ascii="Arial" w:hAnsi="Arial" w:cs="Arial"/>
              </w:rPr>
              <w:t xml:space="preserve"> 9137</w:t>
            </w:r>
          </w:p>
        </w:tc>
      </w:tr>
      <w:tr w:rsidR="009709DF" w14:paraId="59DC9A71" w14:textId="77777777" w:rsidTr="009709DF">
        <w:trPr>
          <w:trHeight w:val="605"/>
          <w:jc w:val="center"/>
        </w:trPr>
        <w:tc>
          <w:tcPr>
            <w:tcW w:w="0" w:type="auto"/>
            <w:vAlign w:val="center"/>
          </w:tcPr>
          <w:p w14:paraId="1408CD10" w14:textId="77777777" w:rsidR="009709DF" w:rsidRPr="00B3767C" w:rsidRDefault="009709DF" w:rsidP="008620A5">
            <w:pPr>
              <w:jc w:val="center"/>
              <w:rPr>
                <w:rFonts w:ascii="Arial" w:hAnsi="Arial" w:cs="Arial"/>
              </w:rPr>
            </w:pPr>
            <w:r w:rsidRPr="00B3767C">
              <w:rPr>
                <w:rFonts w:ascii="Arial" w:hAnsi="Arial" w:cs="Arial"/>
              </w:rPr>
              <w:t>Soldadura</w:t>
            </w:r>
          </w:p>
        </w:tc>
        <w:tc>
          <w:tcPr>
            <w:tcW w:w="0" w:type="auto"/>
            <w:vAlign w:val="center"/>
          </w:tcPr>
          <w:p w14:paraId="30AF8DB8" w14:textId="77777777" w:rsidR="009709DF" w:rsidRPr="00633127" w:rsidRDefault="009709DF" w:rsidP="009709DF">
            <w:pPr>
              <w:jc w:val="center"/>
            </w:pPr>
            <w:r w:rsidRPr="00633127">
              <w:rPr>
                <w:rFonts w:ascii="Arial" w:hAnsi="Arial" w:cs="Arial"/>
              </w:rPr>
              <w:t>$</w:t>
            </w:r>
            <w:r w:rsidR="00633127" w:rsidRPr="00633127">
              <w:rPr>
                <w:rFonts w:ascii="Arial" w:hAnsi="Arial" w:cs="Arial"/>
              </w:rPr>
              <w:t xml:space="preserve"> 19153</w:t>
            </w:r>
          </w:p>
        </w:tc>
      </w:tr>
      <w:tr w:rsidR="009709DF" w14:paraId="4D7331AD" w14:textId="77777777" w:rsidTr="009709DF">
        <w:trPr>
          <w:trHeight w:val="641"/>
          <w:jc w:val="center"/>
        </w:trPr>
        <w:tc>
          <w:tcPr>
            <w:tcW w:w="0" w:type="auto"/>
            <w:vAlign w:val="center"/>
          </w:tcPr>
          <w:p w14:paraId="7F1DCFA4" w14:textId="77777777" w:rsidR="009709DF" w:rsidRPr="00B3767C" w:rsidRDefault="009709DF" w:rsidP="008620A5">
            <w:pPr>
              <w:jc w:val="center"/>
              <w:rPr>
                <w:rFonts w:ascii="Arial" w:hAnsi="Arial" w:cs="Arial"/>
              </w:rPr>
            </w:pPr>
            <w:r w:rsidRPr="00B3767C">
              <w:rPr>
                <w:rFonts w:ascii="Arial" w:hAnsi="Arial" w:cs="Arial"/>
              </w:rPr>
              <w:t>Total</w:t>
            </w:r>
          </w:p>
        </w:tc>
        <w:tc>
          <w:tcPr>
            <w:tcW w:w="0" w:type="auto"/>
            <w:vAlign w:val="center"/>
          </w:tcPr>
          <w:p w14:paraId="35B3CAAD" w14:textId="77777777" w:rsidR="009709DF" w:rsidRPr="00633127" w:rsidRDefault="009709DF" w:rsidP="009709DF">
            <w:pPr>
              <w:jc w:val="center"/>
              <w:rPr>
                <w:color w:val="FF0000"/>
              </w:rPr>
            </w:pPr>
            <w:r w:rsidRPr="00633127">
              <w:rPr>
                <w:rFonts w:ascii="Arial" w:hAnsi="Arial" w:cs="Arial"/>
                <w:color w:val="FF0000"/>
              </w:rPr>
              <w:t>$</w:t>
            </w:r>
            <w:r w:rsidR="00633127" w:rsidRPr="00633127">
              <w:rPr>
                <w:rFonts w:ascii="Arial" w:hAnsi="Arial" w:cs="Arial"/>
                <w:color w:val="FF0000"/>
              </w:rPr>
              <w:t xml:space="preserve"> 66657</w:t>
            </w:r>
          </w:p>
        </w:tc>
      </w:tr>
    </w:tbl>
    <w:p w14:paraId="5745AA17" w14:textId="77777777" w:rsidR="005315F3" w:rsidRPr="00B3767C" w:rsidRDefault="005315F3" w:rsidP="00CD1129">
      <w:pPr>
        <w:rPr>
          <w:rFonts w:ascii="Arial" w:hAnsi="Arial" w:cs="Arial"/>
        </w:rPr>
      </w:pPr>
    </w:p>
    <w:p w14:paraId="269B11F1" w14:textId="77777777" w:rsidR="00B3767C" w:rsidRPr="00314D6C" w:rsidRDefault="00B3767C" w:rsidP="00314D6C">
      <w:pPr>
        <w:spacing w:after="120"/>
        <w:jc w:val="both"/>
        <w:rPr>
          <w:rFonts w:ascii="Arial" w:hAnsi="Arial" w:cs="Arial"/>
          <w:b/>
          <w:bCs/>
          <w:sz w:val="24"/>
          <w:szCs w:val="24"/>
        </w:rPr>
      </w:pPr>
      <w:r w:rsidRPr="00314D6C">
        <w:rPr>
          <w:rFonts w:ascii="Arial" w:hAnsi="Arial" w:cs="Arial"/>
          <w:b/>
          <w:bCs/>
          <w:sz w:val="24"/>
          <w:szCs w:val="24"/>
        </w:rPr>
        <w:t>PRECIO DE GABINETE TABLERO PRINCIPAL: $836</w:t>
      </w:r>
    </w:p>
    <w:p w14:paraId="260C1F5F" w14:textId="77777777" w:rsidR="00B3767C" w:rsidRPr="00314D6C" w:rsidRDefault="00B3767C" w:rsidP="00314D6C">
      <w:pPr>
        <w:spacing w:after="120"/>
        <w:rPr>
          <w:rFonts w:ascii="Arial" w:hAnsi="Arial" w:cs="Arial"/>
          <w:sz w:val="24"/>
          <w:szCs w:val="24"/>
        </w:rPr>
      </w:pPr>
      <w:r w:rsidRPr="00314D6C">
        <w:rPr>
          <w:rFonts w:ascii="Arial" w:hAnsi="Arial" w:cs="Arial"/>
          <w:sz w:val="24"/>
          <w:szCs w:val="24"/>
          <w:lang w:bidi="es-ES"/>
        </w:rPr>
        <w:t>Características: Gabinete Metálico Liviano Ip20 P/embutir P/40 Módulos</w:t>
      </w:r>
    </w:p>
    <w:p w14:paraId="3A1C4AAA" w14:textId="77777777" w:rsidR="00B3767C" w:rsidRPr="00314D6C" w:rsidRDefault="00314D6C" w:rsidP="00314D6C">
      <w:pPr>
        <w:spacing w:after="120"/>
        <w:rPr>
          <w:rFonts w:ascii="Arial" w:hAnsi="Arial" w:cs="Arial"/>
          <w:sz w:val="24"/>
          <w:szCs w:val="24"/>
        </w:rPr>
      </w:pPr>
      <w:r>
        <w:rPr>
          <w:rFonts w:ascii="Arial" w:hAnsi="Arial" w:cs="Arial"/>
          <w:sz w:val="24"/>
          <w:szCs w:val="24"/>
          <w:lang w:bidi="es-ES"/>
        </w:rPr>
        <w:t xml:space="preserve">Cantidad </w:t>
      </w:r>
      <w:r w:rsidR="00B3767C" w:rsidRPr="00314D6C">
        <w:rPr>
          <w:rFonts w:ascii="Arial" w:hAnsi="Arial" w:cs="Arial"/>
          <w:sz w:val="24"/>
          <w:szCs w:val="24"/>
          <w:lang w:bidi="es-ES"/>
        </w:rPr>
        <w:t>de módulos DIN: 40</w:t>
      </w:r>
      <w:r w:rsidR="00B3767C" w:rsidRPr="00314D6C">
        <w:rPr>
          <w:rFonts w:ascii="Arial" w:hAnsi="Arial" w:cs="Arial"/>
          <w:sz w:val="24"/>
          <w:szCs w:val="24"/>
          <w:lang w:bidi="es-ES"/>
        </w:rPr>
        <w:br/>
        <w:t>Montaje: Para embutir</w:t>
      </w:r>
      <w:r w:rsidR="00B3767C" w:rsidRPr="00314D6C">
        <w:rPr>
          <w:rFonts w:ascii="Arial" w:hAnsi="Arial" w:cs="Arial"/>
          <w:sz w:val="24"/>
          <w:szCs w:val="24"/>
          <w:lang w:bidi="es-ES"/>
        </w:rPr>
        <w:br/>
        <w:t>Grado de protección IP: IP20</w:t>
      </w:r>
      <w:r w:rsidR="00B3767C" w:rsidRPr="00314D6C">
        <w:rPr>
          <w:rFonts w:ascii="Arial" w:hAnsi="Arial" w:cs="Arial"/>
          <w:sz w:val="24"/>
          <w:szCs w:val="24"/>
          <w:lang w:bidi="es-ES"/>
        </w:rPr>
        <w:br/>
        <w:t>Material: Chapa</w:t>
      </w:r>
      <w:r w:rsidR="00B3767C" w:rsidRPr="00314D6C">
        <w:rPr>
          <w:rFonts w:ascii="Arial" w:hAnsi="Arial" w:cs="Arial"/>
          <w:sz w:val="24"/>
          <w:szCs w:val="24"/>
          <w:lang w:bidi="es-ES"/>
        </w:rPr>
        <w:br/>
        <w:t xml:space="preserve">Marca: </w:t>
      </w:r>
      <w:proofErr w:type="spellStart"/>
      <w:r w:rsidR="00B3767C" w:rsidRPr="00314D6C">
        <w:rPr>
          <w:rFonts w:ascii="Arial" w:hAnsi="Arial" w:cs="Arial"/>
          <w:sz w:val="24"/>
          <w:szCs w:val="24"/>
          <w:lang w:bidi="es-ES"/>
        </w:rPr>
        <w:t>Gabexel</w:t>
      </w:r>
      <w:proofErr w:type="spellEnd"/>
      <w:r w:rsidR="00B3767C" w:rsidRPr="00314D6C">
        <w:rPr>
          <w:rFonts w:ascii="Arial" w:hAnsi="Arial" w:cs="Arial"/>
          <w:sz w:val="24"/>
          <w:szCs w:val="24"/>
          <w:lang w:bidi="es-ES"/>
        </w:rPr>
        <w:br/>
        <w:t>Código: GPE-40</w:t>
      </w:r>
    </w:p>
    <w:p w14:paraId="6A693CB6" w14:textId="77777777" w:rsidR="00B3767C" w:rsidRPr="00314D6C" w:rsidRDefault="00B3767C" w:rsidP="00314D6C">
      <w:pPr>
        <w:spacing w:after="120"/>
        <w:rPr>
          <w:rFonts w:ascii="Arial" w:hAnsi="Arial" w:cs="Arial"/>
          <w:sz w:val="24"/>
          <w:szCs w:val="24"/>
        </w:rPr>
      </w:pPr>
      <w:r w:rsidRPr="00314D6C">
        <w:rPr>
          <w:rFonts w:ascii="Arial" w:hAnsi="Arial" w:cs="Arial"/>
          <w:sz w:val="24"/>
          <w:szCs w:val="24"/>
          <w:lang w:bidi="es-ES"/>
        </w:rPr>
        <w:t>Medidas: 313 x 403 x 85mm (Alto x Ancho x Prof.)</w:t>
      </w:r>
    </w:p>
    <w:p w14:paraId="624B13F7" w14:textId="77777777" w:rsidR="00B3767C" w:rsidRDefault="00314D6C" w:rsidP="00CD1129">
      <w:pPr>
        <w:rPr>
          <w:rFonts w:ascii="Arial" w:hAnsi="Arial" w:cs="Arial"/>
          <w:color w:val="FF0000"/>
        </w:rPr>
      </w:pPr>
      <w:r>
        <w:rPr>
          <w:noProof/>
        </w:rPr>
        <w:drawing>
          <wp:anchor distT="0" distB="0" distL="114300" distR="114300" simplePos="0" relativeHeight="251735040" behindDoc="1" locked="0" layoutInCell="1" allowOverlap="1" wp14:anchorId="04BC506A" wp14:editId="4765A5AF">
            <wp:simplePos x="0" y="0"/>
            <wp:positionH relativeFrom="column">
              <wp:posOffset>1034415</wp:posOffset>
            </wp:positionH>
            <wp:positionV relativeFrom="paragraph">
              <wp:posOffset>164465</wp:posOffset>
            </wp:positionV>
            <wp:extent cx="3057525" cy="2676525"/>
            <wp:effectExtent l="19050" t="0" r="9525" b="0"/>
            <wp:wrapTight wrapText="bothSides">
              <wp:wrapPolygon edited="0">
                <wp:start x="-135" y="0"/>
                <wp:lineTo x="-135" y="21523"/>
                <wp:lineTo x="21667" y="21523"/>
                <wp:lineTo x="21667" y="0"/>
                <wp:lineTo x="-135" y="0"/>
              </wp:wrapPolygon>
            </wp:wrapTight>
            <wp:docPr id="112" name="Imagen 9" descr="https://http2.mlstatic.com/gabinete-metalico-liviano-ip20-pembutir-p20-modulos-beige-D_NQ_NP_625286-MLA31048105113_062019-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http2.mlstatic.com/gabinete-metalico-liviano-ip20-pembutir-p20-modulos-beige-D_NQ_NP_625286-MLA31048105113_062019-F.jpg"/>
                    <pic:cNvPicPr>
                      <a:picLocks noChangeAspect="1" noChangeArrowheads="1"/>
                    </pic:cNvPicPr>
                  </pic:nvPicPr>
                  <pic:blipFill>
                    <a:blip r:embed="rId55" cstate="print"/>
                    <a:srcRect/>
                    <a:stretch>
                      <a:fillRect/>
                    </a:stretch>
                  </pic:blipFill>
                  <pic:spPr bwMode="auto">
                    <a:xfrm>
                      <a:off x="0" y="0"/>
                      <a:ext cx="3057525" cy="2676525"/>
                    </a:xfrm>
                    <a:prstGeom prst="rect">
                      <a:avLst/>
                    </a:prstGeom>
                    <a:noFill/>
                    <a:ln w="9525">
                      <a:noFill/>
                      <a:miter lim="800000"/>
                      <a:headEnd/>
                      <a:tailEnd/>
                    </a:ln>
                  </pic:spPr>
                </pic:pic>
              </a:graphicData>
            </a:graphic>
          </wp:anchor>
        </w:drawing>
      </w:r>
    </w:p>
    <w:p w14:paraId="7549E29D" w14:textId="77777777" w:rsidR="00B3767C" w:rsidRDefault="00B3767C" w:rsidP="00CD1129">
      <w:pPr>
        <w:rPr>
          <w:rFonts w:ascii="Arial" w:hAnsi="Arial" w:cs="Arial"/>
          <w:color w:val="FF0000"/>
        </w:rPr>
      </w:pPr>
    </w:p>
    <w:p w14:paraId="2E8792DA" w14:textId="77777777" w:rsidR="00B3767C" w:rsidRDefault="00B3767C" w:rsidP="00CD1129">
      <w:pPr>
        <w:rPr>
          <w:rFonts w:ascii="Arial" w:hAnsi="Arial" w:cs="Arial"/>
          <w:color w:val="FF0000"/>
        </w:rPr>
      </w:pPr>
    </w:p>
    <w:p w14:paraId="22198BBD" w14:textId="77777777" w:rsidR="00B3767C" w:rsidRDefault="00B3767C" w:rsidP="00CD1129">
      <w:pPr>
        <w:rPr>
          <w:rFonts w:ascii="Arial" w:hAnsi="Arial" w:cs="Arial"/>
          <w:color w:val="FF0000"/>
        </w:rPr>
      </w:pPr>
    </w:p>
    <w:p w14:paraId="4912A3A2" w14:textId="77777777" w:rsidR="00B3767C" w:rsidRDefault="00B3767C" w:rsidP="00CD1129">
      <w:pPr>
        <w:rPr>
          <w:rFonts w:ascii="Arial" w:hAnsi="Arial" w:cs="Arial"/>
          <w:color w:val="FF0000"/>
        </w:rPr>
      </w:pPr>
    </w:p>
    <w:p w14:paraId="6B1C4CC0" w14:textId="77777777" w:rsidR="00B3767C" w:rsidRDefault="00B3767C" w:rsidP="00CD1129">
      <w:pPr>
        <w:rPr>
          <w:rFonts w:ascii="Arial" w:hAnsi="Arial" w:cs="Arial"/>
          <w:color w:val="FF0000"/>
        </w:rPr>
      </w:pPr>
    </w:p>
    <w:p w14:paraId="37B945DB" w14:textId="77777777" w:rsidR="00B3767C" w:rsidRDefault="00B3767C" w:rsidP="00CD1129">
      <w:pPr>
        <w:rPr>
          <w:rFonts w:ascii="Arial" w:hAnsi="Arial" w:cs="Arial"/>
          <w:color w:val="FF0000"/>
        </w:rPr>
      </w:pPr>
    </w:p>
    <w:p w14:paraId="59B9AFCF" w14:textId="77777777" w:rsidR="00B3767C" w:rsidRDefault="00B3767C" w:rsidP="00CD1129">
      <w:pPr>
        <w:rPr>
          <w:rFonts w:ascii="Arial" w:hAnsi="Arial" w:cs="Arial"/>
          <w:color w:val="FF0000"/>
        </w:rPr>
      </w:pPr>
    </w:p>
    <w:p w14:paraId="439A7C74" w14:textId="77777777" w:rsidR="00B3767C" w:rsidRDefault="00B3767C" w:rsidP="00CD1129">
      <w:pPr>
        <w:rPr>
          <w:rFonts w:ascii="Arial" w:hAnsi="Arial" w:cs="Arial"/>
          <w:color w:val="FF0000"/>
        </w:rPr>
      </w:pPr>
    </w:p>
    <w:p w14:paraId="18A54955" w14:textId="77777777" w:rsidR="00B3767C" w:rsidRDefault="00B3767C" w:rsidP="00CD1129">
      <w:pPr>
        <w:rPr>
          <w:rFonts w:ascii="Arial" w:hAnsi="Arial" w:cs="Arial"/>
          <w:color w:val="FF0000"/>
        </w:rPr>
      </w:pPr>
    </w:p>
    <w:p w14:paraId="17FAF788" w14:textId="77777777" w:rsidR="0005650B" w:rsidRDefault="0005650B" w:rsidP="00CD1129">
      <w:pPr>
        <w:rPr>
          <w:rFonts w:ascii="Arial" w:hAnsi="Arial" w:cs="Arial"/>
          <w:color w:val="FF0000"/>
        </w:rPr>
      </w:pPr>
    </w:p>
    <w:p w14:paraId="11F6D1FC" w14:textId="77777777" w:rsidR="00B3767C" w:rsidRDefault="00B3767C" w:rsidP="00CD1129">
      <w:pPr>
        <w:rPr>
          <w:rFonts w:ascii="Arial" w:hAnsi="Arial" w:cs="Arial"/>
          <w:color w:val="FF0000"/>
        </w:rPr>
      </w:pPr>
    </w:p>
    <w:p w14:paraId="44E25F27" w14:textId="77777777" w:rsidR="00B3767C" w:rsidRPr="00F66A4C" w:rsidRDefault="008620A5" w:rsidP="00F66A4C">
      <w:pPr>
        <w:pStyle w:val="Ttulo3"/>
        <w:spacing w:after="240"/>
        <w:rPr>
          <w:rFonts w:ascii="Arial" w:hAnsi="Arial" w:cs="Arial"/>
          <w:color w:val="auto"/>
          <w:sz w:val="24"/>
        </w:rPr>
      </w:pPr>
      <w:bookmarkStart w:id="74" w:name="_Toc61891996"/>
      <w:r w:rsidRPr="00F66A4C">
        <w:rPr>
          <w:rFonts w:ascii="Arial" w:hAnsi="Arial" w:cs="Arial"/>
          <w:color w:val="auto"/>
          <w:sz w:val="24"/>
        </w:rPr>
        <w:lastRenderedPageBreak/>
        <w:t>Ruido</w:t>
      </w:r>
      <w:bookmarkEnd w:id="74"/>
    </w:p>
    <w:p w14:paraId="3B693442" w14:textId="77777777" w:rsidR="00B3767C" w:rsidRPr="00314D6C" w:rsidRDefault="00B3767C" w:rsidP="00314D6C">
      <w:pPr>
        <w:spacing w:after="120"/>
        <w:jc w:val="both"/>
        <w:rPr>
          <w:rFonts w:ascii="Arial" w:hAnsi="Arial" w:cs="Arial"/>
          <w:sz w:val="24"/>
          <w:szCs w:val="24"/>
        </w:rPr>
      </w:pPr>
      <w:r w:rsidRPr="00314D6C">
        <w:rPr>
          <w:rFonts w:ascii="Arial" w:hAnsi="Arial" w:cs="Arial"/>
          <w:sz w:val="24"/>
          <w:szCs w:val="24"/>
        </w:rPr>
        <w:t xml:space="preserve">En este Riesgo se procede al análisis de </w:t>
      </w:r>
      <w:proofErr w:type="gramStart"/>
      <w:r w:rsidRPr="00314D6C">
        <w:rPr>
          <w:rFonts w:ascii="Arial" w:hAnsi="Arial" w:cs="Arial"/>
          <w:sz w:val="24"/>
          <w:szCs w:val="24"/>
        </w:rPr>
        <w:t>los distintos sector</w:t>
      </w:r>
      <w:proofErr w:type="gramEnd"/>
      <w:r w:rsidRPr="00314D6C">
        <w:rPr>
          <w:rFonts w:ascii="Arial" w:hAnsi="Arial" w:cs="Arial"/>
          <w:sz w:val="24"/>
          <w:szCs w:val="24"/>
        </w:rPr>
        <w:t xml:space="preserve"> del taller de la Escuela, llevando a cabo mediciones de nivel sonoro continuo equivalente, para así determinar la exposición a la que se encuentran sometidos los distintos ocupantes y operarios, así se lograra identificar las fuentes emisoras de la contaminación acústica.</w:t>
      </w:r>
    </w:p>
    <w:p w14:paraId="4E06A0B1" w14:textId="77777777" w:rsidR="00AC1A06" w:rsidRPr="00314D6C" w:rsidRDefault="00AC1A06" w:rsidP="00314D6C">
      <w:pPr>
        <w:spacing w:after="120"/>
        <w:jc w:val="both"/>
        <w:rPr>
          <w:rFonts w:ascii="Arial" w:hAnsi="Arial" w:cs="Arial"/>
          <w:sz w:val="24"/>
          <w:szCs w:val="24"/>
        </w:rPr>
      </w:pPr>
      <w:r w:rsidRPr="00314D6C">
        <w:rPr>
          <w:rFonts w:ascii="Arial" w:hAnsi="Arial" w:cs="Arial"/>
          <w:sz w:val="24"/>
          <w:szCs w:val="24"/>
        </w:rPr>
        <w:t xml:space="preserve">Para este estudio se </w:t>
      </w:r>
      <w:proofErr w:type="gramStart"/>
      <w:r w:rsidRPr="00314D6C">
        <w:rPr>
          <w:rFonts w:ascii="Arial" w:hAnsi="Arial" w:cs="Arial"/>
          <w:sz w:val="24"/>
          <w:szCs w:val="24"/>
        </w:rPr>
        <w:t>utilizara</w:t>
      </w:r>
      <w:proofErr w:type="gramEnd"/>
      <w:r w:rsidRPr="00314D6C">
        <w:rPr>
          <w:rFonts w:ascii="Arial" w:hAnsi="Arial" w:cs="Arial"/>
          <w:sz w:val="24"/>
          <w:szCs w:val="24"/>
        </w:rPr>
        <w:t xml:space="preserve"> un sonómetro y el protocolo de medición establecido en la resolución 85/12.</w:t>
      </w:r>
    </w:p>
    <w:p w14:paraId="6F4F8289" w14:textId="77777777" w:rsidR="00AC1A06" w:rsidRPr="00314D6C" w:rsidRDefault="00AC1A06" w:rsidP="00314D6C">
      <w:pPr>
        <w:spacing w:after="120"/>
        <w:jc w:val="both"/>
        <w:rPr>
          <w:rFonts w:ascii="Arial" w:hAnsi="Arial" w:cs="Arial"/>
          <w:sz w:val="24"/>
          <w:szCs w:val="24"/>
        </w:rPr>
      </w:pPr>
      <w:r w:rsidRPr="00314D6C">
        <w:rPr>
          <w:rFonts w:ascii="Arial" w:hAnsi="Arial" w:cs="Arial"/>
          <w:sz w:val="24"/>
          <w:szCs w:val="24"/>
        </w:rPr>
        <w:t>Marco Legal: Las condiciones que se deba cumplir, se encuentran en el capítulo 15 "máquinas y herramientas” del decreto 351/79, como así también la problemática del ruido, en el capítulo 13 "Ruido y Vibraciones” y en el anexo V del decreto 351/79 y la Resolución 85/12.</w:t>
      </w:r>
    </w:p>
    <w:p w14:paraId="584FB29C" w14:textId="77777777" w:rsidR="00AC1A06" w:rsidRPr="00D13D6B" w:rsidRDefault="00D13D6B" w:rsidP="00314D6C">
      <w:pPr>
        <w:spacing w:after="120"/>
        <w:jc w:val="both"/>
        <w:rPr>
          <w:rFonts w:ascii="Arial" w:hAnsi="Arial" w:cs="Arial"/>
          <w:b/>
          <w:bCs/>
          <w:i/>
          <w:iCs/>
          <w:sz w:val="24"/>
          <w:szCs w:val="24"/>
          <w:u w:val="single"/>
        </w:rPr>
      </w:pPr>
      <w:r w:rsidRPr="00D13D6B">
        <w:rPr>
          <w:rFonts w:ascii="Arial" w:hAnsi="Arial" w:cs="Arial"/>
          <w:b/>
          <w:sz w:val="24"/>
          <w:szCs w:val="24"/>
          <w:u w:val="single"/>
        </w:rPr>
        <w:t>Medición</w:t>
      </w:r>
    </w:p>
    <w:p w14:paraId="0483F9CB" w14:textId="77777777" w:rsidR="00AC1A06" w:rsidRPr="00314D6C" w:rsidRDefault="00AC1A06" w:rsidP="00314D6C">
      <w:pPr>
        <w:spacing w:after="120"/>
        <w:jc w:val="both"/>
        <w:rPr>
          <w:rFonts w:ascii="Arial" w:hAnsi="Arial" w:cs="Arial"/>
          <w:sz w:val="24"/>
          <w:szCs w:val="24"/>
        </w:rPr>
      </w:pPr>
      <w:r w:rsidRPr="00314D6C">
        <w:rPr>
          <w:rFonts w:ascii="Arial" w:hAnsi="Arial" w:cs="Arial"/>
          <w:sz w:val="24"/>
          <w:szCs w:val="24"/>
        </w:rPr>
        <w:t>Para cuantificar el riesgo, se procede a la medición de ruido en los distintos sectores, para determinar la presión acústica a la que se encuentra expuesto los distintos ocupantes de establecimiento. Para ello usaremos un sonómetro, siguiente el protocolo de la resolución 85/2012.</w:t>
      </w:r>
    </w:p>
    <w:p w14:paraId="5612A288" w14:textId="77777777" w:rsidR="00B3767C" w:rsidRPr="00B3767C" w:rsidRDefault="00B3767C" w:rsidP="00B3767C">
      <w:pPr>
        <w:rPr>
          <w:rFonts w:ascii="Arial" w:hAnsi="Arial" w:cs="Arial"/>
        </w:rPr>
      </w:pPr>
    </w:p>
    <w:p w14:paraId="23F227AE" w14:textId="77777777" w:rsidR="00B3767C" w:rsidRDefault="00B3767C" w:rsidP="00CD1129">
      <w:pPr>
        <w:rPr>
          <w:rFonts w:ascii="Arial" w:hAnsi="Arial" w:cs="Arial"/>
          <w:color w:val="FF0000"/>
        </w:rPr>
      </w:pPr>
    </w:p>
    <w:p w14:paraId="1BE903BF" w14:textId="77777777" w:rsidR="00731987" w:rsidRDefault="00731987" w:rsidP="00CD1129">
      <w:pPr>
        <w:rPr>
          <w:rFonts w:ascii="Arial" w:hAnsi="Arial" w:cs="Arial"/>
          <w:color w:val="FF0000"/>
        </w:rPr>
      </w:pPr>
    </w:p>
    <w:p w14:paraId="55417F71" w14:textId="77777777" w:rsidR="00731987" w:rsidRDefault="00731987" w:rsidP="00CD1129">
      <w:pPr>
        <w:rPr>
          <w:rFonts w:ascii="Arial" w:hAnsi="Arial" w:cs="Arial"/>
          <w:color w:val="FF0000"/>
        </w:rPr>
      </w:pPr>
    </w:p>
    <w:p w14:paraId="4CC2EFB6" w14:textId="77777777" w:rsidR="00731987" w:rsidRDefault="00731987" w:rsidP="00CD1129">
      <w:pPr>
        <w:rPr>
          <w:rFonts w:ascii="Arial" w:hAnsi="Arial" w:cs="Arial"/>
          <w:color w:val="FF0000"/>
        </w:rPr>
      </w:pPr>
    </w:p>
    <w:p w14:paraId="6D72F4E7" w14:textId="77777777" w:rsidR="00731987" w:rsidRDefault="00731987" w:rsidP="00CD1129">
      <w:pPr>
        <w:rPr>
          <w:rFonts w:ascii="Arial" w:hAnsi="Arial" w:cs="Arial"/>
          <w:color w:val="FF0000"/>
        </w:rPr>
      </w:pPr>
    </w:p>
    <w:p w14:paraId="6E2A2F50" w14:textId="77777777" w:rsidR="00731987" w:rsidRDefault="00731987" w:rsidP="00CD1129">
      <w:pPr>
        <w:rPr>
          <w:rFonts w:ascii="Arial" w:hAnsi="Arial" w:cs="Arial"/>
          <w:color w:val="FF0000"/>
        </w:rPr>
      </w:pPr>
    </w:p>
    <w:p w14:paraId="6365F164" w14:textId="77777777" w:rsidR="00731987" w:rsidRDefault="00731987" w:rsidP="00CD1129">
      <w:pPr>
        <w:rPr>
          <w:rFonts w:ascii="Arial" w:hAnsi="Arial" w:cs="Arial"/>
          <w:color w:val="FF0000"/>
        </w:rPr>
      </w:pPr>
    </w:p>
    <w:p w14:paraId="58EA87BB" w14:textId="77777777" w:rsidR="00731987" w:rsidRDefault="00731987" w:rsidP="00CD1129">
      <w:pPr>
        <w:rPr>
          <w:rFonts w:ascii="Arial" w:hAnsi="Arial" w:cs="Arial"/>
          <w:color w:val="FF0000"/>
        </w:rPr>
      </w:pPr>
    </w:p>
    <w:p w14:paraId="3865FB2F" w14:textId="77777777" w:rsidR="00731987" w:rsidRDefault="00731987" w:rsidP="00CD1129">
      <w:pPr>
        <w:rPr>
          <w:rFonts w:ascii="Arial" w:hAnsi="Arial" w:cs="Arial"/>
          <w:color w:val="FF0000"/>
        </w:rPr>
      </w:pPr>
    </w:p>
    <w:p w14:paraId="3B620348" w14:textId="77777777" w:rsidR="00731987" w:rsidRDefault="00731987" w:rsidP="00CD1129">
      <w:pPr>
        <w:rPr>
          <w:rFonts w:ascii="Arial" w:hAnsi="Arial" w:cs="Arial"/>
          <w:color w:val="FF0000"/>
        </w:rPr>
      </w:pPr>
    </w:p>
    <w:p w14:paraId="3A24A664" w14:textId="77777777" w:rsidR="00731987" w:rsidRDefault="00731987" w:rsidP="00CD1129">
      <w:pPr>
        <w:rPr>
          <w:rFonts w:ascii="Arial" w:hAnsi="Arial" w:cs="Arial"/>
          <w:color w:val="FF0000"/>
        </w:rPr>
      </w:pPr>
    </w:p>
    <w:p w14:paraId="2B101DE0" w14:textId="77777777" w:rsidR="00731987" w:rsidRDefault="00731987" w:rsidP="00CD1129">
      <w:pPr>
        <w:rPr>
          <w:rFonts w:ascii="Arial" w:hAnsi="Arial" w:cs="Arial"/>
          <w:color w:val="FF0000"/>
        </w:rPr>
      </w:pPr>
    </w:p>
    <w:p w14:paraId="2456E229" w14:textId="77777777" w:rsidR="00731987" w:rsidRDefault="00731987" w:rsidP="00314D6C">
      <w:pPr>
        <w:jc w:val="both"/>
        <w:rPr>
          <w:rFonts w:ascii="Arial" w:hAnsi="Arial" w:cs="Arial"/>
          <w:color w:val="FF0000"/>
          <w:sz w:val="24"/>
          <w:szCs w:val="24"/>
        </w:rPr>
      </w:pPr>
    </w:p>
    <w:p w14:paraId="342EF2D2" w14:textId="77777777" w:rsidR="00731987" w:rsidRDefault="0052235E" w:rsidP="00314D6C">
      <w:pPr>
        <w:jc w:val="both"/>
        <w:rPr>
          <w:rFonts w:ascii="Arial" w:hAnsi="Arial" w:cs="Arial"/>
          <w:color w:val="000000" w:themeColor="text1"/>
          <w:sz w:val="24"/>
          <w:szCs w:val="24"/>
          <w:u w:val="single"/>
        </w:rPr>
      </w:pPr>
      <w:r w:rsidRPr="0052235E">
        <w:rPr>
          <w:rFonts w:ascii="Arial" w:hAnsi="Arial" w:cs="Arial"/>
          <w:color w:val="000000" w:themeColor="text1"/>
          <w:sz w:val="24"/>
          <w:szCs w:val="24"/>
          <w:u w:val="single"/>
        </w:rPr>
        <w:lastRenderedPageBreak/>
        <w:t xml:space="preserve">Protocolo de medición de Ruido </w:t>
      </w:r>
      <w:r>
        <w:rPr>
          <w:rFonts w:ascii="Arial" w:hAnsi="Arial" w:cs="Arial"/>
          <w:color w:val="000000" w:themeColor="text1"/>
          <w:sz w:val="24"/>
          <w:szCs w:val="24"/>
          <w:u w:val="single"/>
        </w:rPr>
        <w:t>(</w:t>
      </w:r>
      <w:r w:rsidRPr="0052235E">
        <w:rPr>
          <w:rFonts w:ascii="Arial" w:hAnsi="Arial" w:cs="Arial"/>
          <w:color w:val="000000" w:themeColor="text1"/>
          <w:sz w:val="24"/>
          <w:szCs w:val="24"/>
          <w:u w:val="single"/>
        </w:rPr>
        <w:t>Res.</w:t>
      </w:r>
      <w:r>
        <w:rPr>
          <w:rFonts w:ascii="Arial" w:hAnsi="Arial" w:cs="Arial"/>
          <w:color w:val="000000" w:themeColor="text1"/>
          <w:sz w:val="24"/>
          <w:szCs w:val="24"/>
          <w:u w:val="single"/>
        </w:rPr>
        <w:t xml:space="preserve"> </w:t>
      </w:r>
      <w:r w:rsidRPr="0052235E">
        <w:rPr>
          <w:rFonts w:ascii="Arial" w:hAnsi="Arial" w:cs="Arial"/>
          <w:color w:val="000000" w:themeColor="text1"/>
          <w:sz w:val="24"/>
          <w:szCs w:val="24"/>
          <w:u w:val="single"/>
        </w:rPr>
        <w:t>S.R.T. 85/12</w:t>
      </w:r>
      <w:r>
        <w:rPr>
          <w:rFonts w:ascii="Arial" w:hAnsi="Arial" w:cs="Arial"/>
          <w:color w:val="000000" w:themeColor="text1"/>
          <w:sz w:val="24"/>
          <w:szCs w:val="24"/>
          <w:u w:val="single"/>
        </w:rPr>
        <w:t>)</w:t>
      </w:r>
    </w:p>
    <w:p w14:paraId="08263769" w14:textId="77777777" w:rsidR="0052235E" w:rsidRPr="0052235E" w:rsidRDefault="0052235E" w:rsidP="00314D6C">
      <w:pPr>
        <w:jc w:val="both"/>
        <w:rPr>
          <w:rFonts w:ascii="Arial" w:hAnsi="Arial" w:cs="Arial"/>
          <w:color w:val="000000" w:themeColor="text1"/>
          <w:sz w:val="16"/>
          <w:szCs w:val="24"/>
        </w:rPr>
      </w:pPr>
      <w:r w:rsidRPr="0052235E">
        <w:rPr>
          <w:rFonts w:ascii="Arial" w:hAnsi="Arial" w:cs="Arial"/>
          <w:color w:val="000000" w:themeColor="text1"/>
          <w:sz w:val="16"/>
          <w:szCs w:val="24"/>
        </w:rPr>
        <w:t>Anexo</w:t>
      </w:r>
    </w:p>
    <w:tbl>
      <w:tblPr>
        <w:tblStyle w:val="Tablaconcuadrcula"/>
        <w:tblW w:w="9246" w:type="dxa"/>
        <w:tblLook w:val="04A0" w:firstRow="1" w:lastRow="0" w:firstColumn="1" w:lastColumn="0" w:noHBand="0" w:noVBand="1"/>
      </w:tblPr>
      <w:tblGrid>
        <w:gridCol w:w="1843"/>
        <w:gridCol w:w="920"/>
        <w:gridCol w:w="1760"/>
        <w:gridCol w:w="4723"/>
      </w:tblGrid>
      <w:tr w:rsidR="0052235E" w:rsidRPr="00F5394A" w14:paraId="548910AC" w14:textId="77777777" w:rsidTr="00BD1CA0">
        <w:trPr>
          <w:trHeight w:val="383"/>
        </w:trPr>
        <w:tc>
          <w:tcPr>
            <w:tcW w:w="9246" w:type="dxa"/>
            <w:gridSpan w:val="4"/>
            <w:shd w:val="clear" w:color="auto" w:fill="000000" w:themeFill="text1"/>
            <w:hideMark/>
          </w:tcPr>
          <w:p w14:paraId="3D2877CF" w14:textId="77777777" w:rsidR="0052235E" w:rsidRPr="00F5394A" w:rsidRDefault="0052235E" w:rsidP="00BD1CA0">
            <w:pPr>
              <w:jc w:val="center"/>
              <w:rPr>
                <w:b/>
                <w:bCs/>
                <w:color w:val="FFFFFF" w:themeColor="background1"/>
              </w:rPr>
            </w:pPr>
            <w:r w:rsidRPr="00F5394A">
              <w:rPr>
                <w:b/>
                <w:bCs/>
                <w:color w:val="FFFFFF" w:themeColor="background1"/>
              </w:rPr>
              <w:t>PROTOCOLO DE MEDICIÓN DE RUIDO EN EL AMBIENTE LABORAL</w:t>
            </w:r>
          </w:p>
        </w:tc>
      </w:tr>
      <w:tr w:rsidR="0052235E" w:rsidRPr="00F5394A" w14:paraId="34C7AC65" w14:textId="77777777" w:rsidTr="00BD1CA0">
        <w:trPr>
          <w:trHeight w:val="241"/>
        </w:trPr>
        <w:tc>
          <w:tcPr>
            <w:tcW w:w="9246" w:type="dxa"/>
            <w:gridSpan w:val="4"/>
            <w:shd w:val="clear" w:color="auto" w:fill="D9D9D9" w:themeFill="background1" w:themeFillShade="D9"/>
            <w:noWrap/>
            <w:hideMark/>
          </w:tcPr>
          <w:p w14:paraId="29517379" w14:textId="77777777" w:rsidR="0052235E" w:rsidRPr="00F5394A" w:rsidRDefault="0052235E" w:rsidP="00BD1CA0">
            <w:pPr>
              <w:jc w:val="center"/>
              <w:rPr>
                <w:b/>
                <w:bCs/>
              </w:rPr>
            </w:pPr>
            <w:r w:rsidRPr="00F5394A">
              <w:rPr>
                <w:b/>
                <w:bCs/>
              </w:rPr>
              <w:t>Datos del establecimiento</w:t>
            </w:r>
          </w:p>
        </w:tc>
      </w:tr>
      <w:tr w:rsidR="0052235E" w:rsidRPr="00F5394A" w14:paraId="47736DBD" w14:textId="77777777" w:rsidTr="00BD1CA0">
        <w:trPr>
          <w:trHeight w:val="317"/>
        </w:trPr>
        <w:tc>
          <w:tcPr>
            <w:tcW w:w="9246" w:type="dxa"/>
            <w:gridSpan w:val="4"/>
            <w:noWrap/>
            <w:hideMark/>
          </w:tcPr>
          <w:p w14:paraId="6B2D6473" w14:textId="77777777" w:rsidR="0052235E" w:rsidRPr="00F5394A" w:rsidRDefault="0052235E" w:rsidP="00BD1CA0">
            <w:r w:rsidRPr="00F5394A">
              <w:t xml:space="preserve">Razón Social: Escuela Provincial de Educación Técnica </w:t>
            </w:r>
            <w:proofErr w:type="spellStart"/>
            <w:r w:rsidRPr="00F5394A">
              <w:t>Nª</w:t>
            </w:r>
            <w:proofErr w:type="spellEnd"/>
            <w:r w:rsidRPr="00F5394A">
              <w:t xml:space="preserve"> 2</w:t>
            </w:r>
          </w:p>
        </w:tc>
      </w:tr>
      <w:tr w:rsidR="0052235E" w:rsidRPr="00F5394A" w14:paraId="38749FA8" w14:textId="77777777" w:rsidTr="00BD1CA0">
        <w:trPr>
          <w:trHeight w:val="307"/>
        </w:trPr>
        <w:tc>
          <w:tcPr>
            <w:tcW w:w="9246" w:type="dxa"/>
            <w:gridSpan w:val="4"/>
            <w:noWrap/>
            <w:hideMark/>
          </w:tcPr>
          <w:p w14:paraId="3245BD1C" w14:textId="77777777" w:rsidR="0052235E" w:rsidRPr="00F5394A" w:rsidRDefault="0052235E" w:rsidP="00BD1CA0">
            <w:r w:rsidRPr="00F5394A">
              <w:t>Dirección: Av. Juan Domingo Perón y Santa Fe</w:t>
            </w:r>
          </w:p>
        </w:tc>
      </w:tr>
      <w:tr w:rsidR="0052235E" w:rsidRPr="00F5394A" w14:paraId="2AF30064" w14:textId="77777777" w:rsidTr="00BD1CA0">
        <w:trPr>
          <w:trHeight w:val="307"/>
        </w:trPr>
        <w:tc>
          <w:tcPr>
            <w:tcW w:w="9246" w:type="dxa"/>
            <w:gridSpan w:val="4"/>
            <w:noWrap/>
            <w:hideMark/>
          </w:tcPr>
          <w:p w14:paraId="6D1DCA9E" w14:textId="77777777" w:rsidR="0052235E" w:rsidRPr="00F5394A" w:rsidRDefault="0052235E" w:rsidP="00BD1CA0">
            <w:r w:rsidRPr="00F5394A">
              <w:t>Localidad: La Rioja</w:t>
            </w:r>
          </w:p>
        </w:tc>
      </w:tr>
      <w:tr w:rsidR="0052235E" w:rsidRPr="00F5394A" w14:paraId="354086FC" w14:textId="77777777" w:rsidTr="00BD1CA0">
        <w:trPr>
          <w:trHeight w:val="307"/>
        </w:trPr>
        <w:tc>
          <w:tcPr>
            <w:tcW w:w="9246" w:type="dxa"/>
            <w:gridSpan w:val="4"/>
            <w:noWrap/>
            <w:hideMark/>
          </w:tcPr>
          <w:p w14:paraId="4762D2DF" w14:textId="77777777" w:rsidR="0052235E" w:rsidRPr="00F5394A" w:rsidRDefault="0052235E" w:rsidP="00BD1CA0">
            <w:r w:rsidRPr="00F5394A">
              <w:t>Provincia: La Rioja</w:t>
            </w:r>
          </w:p>
        </w:tc>
      </w:tr>
      <w:tr w:rsidR="0052235E" w:rsidRPr="00F5394A" w14:paraId="6B6B7091" w14:textId="77777777" w:rsidTr="00BD1CA0">
        <w:trPr>
          <w:trHeight w:val="307"/>
        </w:trPr>
        <w:tc>
          <w:tcPr>
            <w:tcW w:w="1843" w:type="dxa"/>
            <w:noWrap/>
            <w:hideMark/>
          </w:tcPr>
          <w:p w14:paraId="07874073" w14:textId="77777777" w:rsidR="0052235E" w:rsidRPr="00F5394A" w:rsidRDefault="0052235E" w:rsidP="00BD1CA0">
            <w:r w:rsidRPr="00F5394A">
              <w:t>C.P.: 5300</w:t>
            </w:r>
          </w:p>
        </w:tc>
        <w:tc>
          <w:tcPr>
            <w:tcW w:w="7403" w:type="dxa"/>
            <w:gridSpan w:val="3"/>
            <w:noWrap/>
            <w:hideMark/>
          </w:tcPr>
          <w:p w14:paraId="6AC03984" w14:textId="77777777" w:rsidR="0052235E" w:rsidRPr="00F5394A" w:rsidRDefault="0052235E" w:rsidP="00BD1CA0">
            <w:r w:rsidRPr="00F5394A">
              <w:t>C.U.I.T.: 30675428088</w:t>
            </w:r>
          </w:p>
        </w:tc>
      </w:tr>
      <w:tr w:rsidR="0052235E" w:rsidRPr="00F5394A" w14:paraId="5342DBCC" w14:textId="77777777" w:rsidTr="00BD1CA0">
        <w:trPr>
          <w:trHeight w:val="241"/>
        </w:trPr>
        <w:tc>
          <w:tcPr>
            <w:tcW w:w="9246" w:type="dxa"/>
            <w:gridSpan w:val="4"/>
            <w:shd w:val="clear" w:color="auto" w:fill="D9D9D9" w:themeFill="background1" w:themeFillShade="D9"/>
            <w:noWrap/>
            <w:hideMark/>
          </w:tcPr>
          <w:p w14:paraId="13CA4EEF" w14:textId="77777777" w:rsidR="0052235E" w:rsidRPr="00F5394A" w:rsidRDefault="0052235E" w:rsidP="00BD1CA0">
            <w:pPr>
              <w:jc w:val="center"/>
              <w:rPr>
                <w:b/>
                <w:bCs/>
              </w:rPr>
            </w:pPr>
            <w:r w:rsidRPr="00F5394A">
              <w:rPr>
                <w:b/>
                <w:bCs/>
              </w:rPr>
              <w:t>Datos para la medición</w:t>
            </w:r>
          </w:p>
        </w:tc>
      </w:tr>
      <w:tr w:rsidR="0052235E" w:rsidRPr="00F5394A" w14:paraId="0E701226" w14:textId="77777777" w:rsidTr="00BD1CA0">
        <w:trPr>
          <w:trHeight w:val="509"/>
        </w:trPr>
        <w:tc>
          <w:tcPr>
            <w:tcW w:w="9246" w:type="dxa"/>
            <w:gridSpan w:val="4"/>
            <w:vMerge w:val="restart"/>
            <w:noWrap/>
            <w:hideMark/>
          </w:tcPr>
          <w:p w14:paraId="46F70B0F" w14:textId="77777777" w:rsidR="0052235E" w:rsidRPr="00F5394A" w:rsidRDefault="0052235E" w:rsidP="002A23E5">
            <w:r w:rsidRPr="00F5394A">
              <w:t>Marca, modelo y número de serie del instrumento utilizado: TES, 135</w:t>
            </w:r>
            <w:r w:rsidR="002A23E5">
              <w:t>3h</w:t>
            </w:r>
            <w:r w:rsidRPr="00F5394A">
              <w:t xml:space="preserve">, </w:t>
            </w:r>
            <w:proofErr w:type="spellStart"/>
            <w:r w:rsidRPr="00F5394A">
              <w:t>Nª</w:t>
            </w:r>
            <w:proofErr w:type="spellEnd"/>
            <w:r w:rsidRPr="00F5394A">
              <w:t xml:space="preserve"> Serie 1</w:t>
            </w:r>
            <w:r w:rsidR="002A23E5">
              <w:t>10205498</w:t>
            </w:r>
          </w:p>
        </w:tc>
      </w:tr>
      <w:tr w:rsidR="0052235E" w:rsidRPr="00F5394A" w14:paraId="2C6E55F1" w14:textId="77777777" w:rsidTr="00BD1CA0">
        <w:trPr>
          <w:trHeight w:val="509"/>
        </w:trPr>
        <w:tc>
          <w:tcPr>
            <w:tcW w:w="9246" w:type="dxa"/>
            <w:gridSpan w:val="4"/>
            <w:vMerge/>
            <w:hideMark/>
          </w:tcPr>
          <w:p w14:paraId="7C74EB28" w14:textId="77777777" w:rsidR="0052235E" w:rsidRPr="00F5394A" w:rsidRDefault="0052235E" w:rsidP="00BD1CA0"/>
        </w:tc>
      </w:tr>
      <w:tr w:rsidR="0052235E" w:rsidRPr="00F5394A" w14:paraId="025BCCBB" w14:textId="77777777" w:rsidTr="00BD1CA0">
        <w:trPr>
          <w:trHeight w:val="307"/>
        </w:trPr>
        <w:tc>
          <w:tcPr>
            <w:tcW w:w="9246" w:type="dxa"/>
            <w:gridSpan w:val="4"/>
            <w:noWrap/>
            <w:hideMark/>
          </w:tcPr>
          <w:p w14:paraId="1FE3D47F" w14:textId="77777777" w:rsidR="0052235E" w:rsidRPr="00F5394A" w:rsidRDefault="0052235E" w:rsidP="002A23E5">
            <w:r w:rsidRPr="00F5394A">
              <w:t xml:space="preserve">Fecha del certificado de calibración del instrumento utilizado en la medición: </w:t>
            </w:r>
            <w:r w:rsidR="002A23E5">
              <w:t>18 de diciembre de 2018</w:t>
            </w:r>
          </w:p>
        </w:tc>
      </w:tr>
      <w:tr w:rsidR="0052235E" w:rsidRPr="00F5394A" w14:paraId="7CD99ABE" w14:textId="77777777" w:rsidTr="00BD1CA0">
        <w:trPr>
          <w:trHeight w:val="744"/>
        </w:trPr>
        <w:tc>
          <w:tcPr>
            <w:tcW w:w="2763" w:type="dxa"/>
            <w:gridSpan w:val="2"/>
            <w:noWrap/>
            <w:hideMark/>
          </w:tcPr>
          <w:p w14:paraId="16C9C514" w14:textId="77777777" w:rsidR="0052235E" w:rsidRPr="00F5394A" w:rsidRDefault="0052235E" w:rsidP="00BD1CA0">
            <w:r w:rsidRPr="00F5394A">
              <w:t>Fecha de la medición: 09/08/2019</w:t>
            </w:r>
          </w:p>
        </w:tc>
        <w:tc>
          <w:tcPr>
            <w:tcW w:w="1760" w:type="dxa"/>
            <w:noWrap/>
            <w:hideMark/>
          </w:tcPr>
          <w:p w14:paraId="559A4B03" w14:textId="77777777" w:rsidR="0052235E" w:rsidRPr="00F5394A" w:rsidRDefault="0052235E" w:rsidP="00BD1CA0">
            <w:r w:rsidRPr="00F5394A">
              <w:t>Hora de inicio: 09:00</w:t>
            </w:r>
          </w:p>
        </w:tc>
        <w:tc>
          <w:tcPr>
            <w:tcW w:w="4723" w:type="dxa"/>
            <w:noWrap/>
            <w:hideMark/>
          </w:tcPr>
          <w:p w14:paraId="1B3C8C28" w14:textId="77777777" w:rsidR="0052235E" w:rsidRPr="00F5394A" w:rsidRDefault="0052235E" w:rsidP="00BD1CA0">
            <w:r w:rsidRPr="00F5394A">
              <w:t>Hora finalización: 17:00</w:t>
            </w:r>
          </w:p>
        </w:tc>
      </w:tr>
      <w:tr w:rsidR="0052235E" w:rsidRPr="00F5394A" w14:paraId="32BCD7DC" w14:textId="77777777" w:rsidTr="00BD1CA0">
        <w:trPr>
          <w:trHeight w:val="635"/>
        </w:trPr>
        <w:tc>
          <w:tcPr>
            <w:tcW w:w="9246" w:type="dxa"/>
            <w:gridSpan w:val="4"/>
            <w:hideMark/>
          </w:tcPr>
          <w:p w14:paraId="43125E6A" w14:textId="77777777" w:rsidR="0052235E" w:rsidRPr="00F5394A" w:rsidRDefault="0052235E" w:rsidP="00BD1CA0">
            <w:r w:rsidRPr="00F5394A">
              <w:t xml:space="preserve">Horarios/turnos habituales de trabajo: Los horarios del sector de </w:t>
            </w:r>
            <w:r>
              <w:t>Taller de enseñanza practica</w:t>
            </w:r>
            <w:r w:rsidRPr="00F5394A">
              <w:t xml:space="preserve"> son de 07:00 a 11:00 y de 14:00 a 18:00</w:t>
            </w:r>
          </w:p>
        </w:tc>
      </w:tr>
      <w:tr w:rsidR="0052235E" w:rsidRPr="00F5394A" w14:paraId="4D115D50" w14:textId="77777777" w:rsidTr="00BD1CA0">
        <w:trPr>
          <w:trHeight w:val="1794"/>
        </w:trPr>
        <w:tc>
          <w:tcPr>
            <w:tcW w:w="9246" w:type="dxa"/>
            <w:gridSpan w:val="4"/>
            <w:noWrap/>
            <w:hideMark/>
          </w:tcPr>
          <w:p w14:paraId="11B1D41D" w14:textId="77777777" w:rsidR="0052235E" w:rsidRDefault="0052235E" w:rsidP="00BD1CA0">
            <w:r w:rsidRPr="00F5394A">
              <w:t xml:space="preserve">Describa las condiciones normales y/o habituales de trabajo: </w:t>
            </w:r>
          </w:p>
          <w:p w14:paraId="6E23110F" w14:textId="77777777" w:rsidR="0052235E" w:rsidRDefault="0052235E" w:rsidP="00BD1CA0">
            <w:r w:rsidRPr="00F5394A">
              <w:t xml:space="preserve">En este sector de soldadura, se realizan trabajos en donde se utiliza piedra de banco y amoladoras portátiles, las cuales son las que producen </w:t>
            </w:r>
            <w:r>
              <w:t xml:space="preserve">ruido. </w:t>
            </w:r>
          </w:p>
          <w:p w14:paraId="525252F3" w14:textId="77777777" w:rsidR="0052235E" w:rsidRDefault="0052235E" w:rsidP="00BD1CA0">
            <w:proofErr w:type="gramStart"/>
            <w:r w:rsidRPr="00F5394A">
              <w:t>En  el</w:t>
            </w:r>
            <w:proofErr w:type="gramEnd"/>
            <w:r w:rsidRPr="00F5394A">
              <w:t xml:space="preserve"> sector de ajuste mecánico se realizan trabajos con herramientas de mano (martillo, sierra, esmeriladora). </w:t>
            </w:r>
          </w:p>
          <w:p w14:paraId="3B4520B3" w14:textId="77777777" w:rsidR="0052235E" w:rsidRDefault="0052235E" w:rsidP="00BD1CA0">
            <w:r w:rsidRPr="00F5394A">
              <w:t>En el sector de carpintería se realizan trabajos en madera, desde fabricación a reparaciones. En el sector de tornería se realizan trabajos en acero, desbaste, roscas, entre otros.</w:t>
            </w:r>
          </w:p>
          <w:p w14:paraId="6604467F" w14:textId="77777777" w:rsidR="0052235E" w:rsidRPr="00F5394A" w:rsidRDefault="0052235E" w:rsidP="00BD1CA0">
            <w:r>
              <w:t xml:space="preserve">En el sector de Tornería </w:t>
            </w:r>
            <w:r w:rsidRPr="005E4FAA">
              <w:t>se realizan trabajos en acero, desbaste, roscas, entre otros</w:t>
            </w:r>
          </w:p>
        </w:tc>
      </w:tr>
      <w:tr w:rsidR="0052235E" w:rsidRPr="00F5394A" w14:paraId="1A251CCD" w14:textId="77777777" w:rsidTr="00BD1CA0">
        <w:trPr>
          <w:trHeight w:val="1794"/>
        </w:trPr>
        <w:tc>
          <w:tcPr>
            <w:tcW w:w="9246" w:type="dxa"/>
            <w:gridSpan w:val="4"/>
            <w:noWrap/>
            <w:hideMark/>
          </w:tcPr>
          <w:p w14:paraId="2E35A479" w14:textId="77777777" w:rsidR="0052235E" w:rsidRDefault="0052235E" w:rsidP="00BD1CA0">
            <w:r w:rsidRPr="00F5394A">
              <w:t>Describa las condiciones de trabajo al momento de la medición: En el sector de soldadura se realizaron mediciones en dos puestos de trabajo que en este momento se encontraban utilizando la piedra de banco y amoladoras portátiles</w:t>
            </w:r>
            <w:r>
              <w:t>.</w:t>
            </w:r>
            <w:r w:rsidRPr="00F5394A">
              <w:t xml:space="preserve">                                                    </w:t>
            </w:r>
          </w:p>
          <w:p w14:paraId="5AF38AB3" w14:textId="77777777" w:rsidR="0052235E" w:rsidRDefault="0052235E" w:rsidP="00BD1CA0">
            <w:r w:rsidRPr="00F5394A">
              <w:t xml:space="preserve">En el sector de ajuste mecánico se realizaron mediciones en dos puestos de trabajo que en este momento se encontraban utilizando la piedra de banco y amoladoras portátiles. </w:t>
            </w:r>
          </w:p>
          <w:p w14:paraId="4C1CDF93" w14:textId="77777777" w:rsidR="0052235E" w:rsidRDefault="0052235E" w:rsidP="00BD1CA0">
            <w:r w:rsidRPr="00F5394A">
              <w:t xml:space="preserve">En el sector de carpintería se realizan mediciones en dos puestos de trabajo que en este momento se encontraban utilizando sierra sin fin, </w:t>
            </w:r>
            <w:proofErr w:type="spellStart"/>
            <w:r w:rsidRPr="00F5394A">
              <w:t>garlopadora</w:t>
            </w:r>
            <w:proofErr w:type="spellEnd"/>
            <w:r w:rsidRPr="00F5394A">
              <w:t xml:space="preserve">, tupi. </w:t>
            </w:r>
          </w:p>
          <w:p w14:paraId="0AB9EF7C" w14:textId="77777777" w:rsidR="0052235E" w:rsidRPr="00F5394A" w:rsidRDefault="0052235E" w:rsidP="00BD1CA0">
            <w:r w:rsidRPr="00F5394A">
              <w:t>En el sector de Tornería se realizaron mediciones en dos puestos de trabajo que en ese momento se encontraban encendi</w:t>
            </w:r>
            <w:r>
              <w:t>d</w:t>
            </w:r>
            <w:r w:rsidRPr="00F5394A">
              <w:t>os tornos y fresadora.</w:t>
            </w:r>
          </w:p>
        </w:tc>
      </w:tr>
      <w:tr w:rsidR="0052235E" w:rsidRPr="00F5394A" w14:paraId="3BF01F3A" w14:textId="77777777" w:rsidTr="00BD1CA0">
        <w:trPr>
          <w:trHeight w:val="241"/>
        </w:trPr>
        <w:tc>
          <w:tcPr>
            <w:tcW w:w="9246" w:type="dxa"/>
            <w:gridSpan w:val="4"/>
            <w:shd w:val="clear" w:color="auto" w:fill="D9D9D9" w:themeFill="background1" w:themeFillShade="D9"/>
            <w:noWrap/>
            <w:hideMark/>
          </w:tcPr>
          <w:p w14:paraId="1CCE9328" w14:textId="77777777" w:rsidR="0052235E" w:rsidRPr="00F5394A" w:rsidRDefault="0052235E" w:rsidP="00BD1CA0">
            <w:pPr>
              <w:rPr>
                <w:b/>
                <w:bCs/>
              </w:rPr>
            </w:pPr>
            <w:r w:rsidRPr="00F5394A">
              <w:rPr>
                <w:b/>
                <w:bCs/>
              </w:rPr>
              <w:t>Documentación que se adjuntara a la medición</w:t>
            </w:r>
          </w:p>
        </w:tc>
      </w:tr>
      <w:tr w:rsidR="0052235E" w:rsidRPr="00F5394A" w14:paraId="1B20FE5F" w14:textId="77777777" w:rsidTr="00BD1CA0">
        <w:trPr>
          <w:trHeight w:val="307"/>
        </w:trPr>
        <w:tc>
          <w:tcPr>
            <w:tcW w:w="9246" w:type="dxa"/>
            <w:gridSpan w:val="4"/>
            <w:noWrap/>
            <w:hideMark/>
          </w:tcPr>
          <w:p w14:paraId="05EAC8AB" w14:textId="77777777" w:rsidR="0052235E" w:rsidRPr="00F5394A" w:rsidRDefault="0052235E" w:rsidP="00BD1CA0">
            <w:r w:rsidRPr="00F5394A">
              <w:t>Certificado de calibración: Si (ver anexo)</w:t>
            </w:r>
          </w:p>
        </w:tc>
      </w:tr>
      <w:tr w:rsidR="0052235E" w:rsidRPr="00F5394A" w14:paraId="20CE5AF6" w14:textId="77777777" w:rsidTr="00BD1CA0">
        <w:trPr>
          <w:trHeight w:val="296"/>
        </w:trPr>
        <w:tc>
          <w:tcPr>
            <w:tcW w:w="9246" w:type="dxa"/>
            <w:gridSpan w:val="4"/>
            <w:noWrap/>
            <w:hideMark/>
          </w:tcPr>
          <w:p w14:paraId="5BCB4978" w14:textId="77777777" w:rsidR="0052235E" w:rsidRPr="00F5394A" w:rsidRDefault="0052235E" w:rsidP="00BD1CA0">
            <w:r w:rsidRPr="00F5394A">
              <w:t>Plano o croquis: Si (ver anexo)</w:t>
            </w:r>
          </w:p>
        </w:tc>
      </w:tr>
      <w:tr w:rsidR="0052235E" w:rsidRPr="00F5394A" w14:paraId="56B04E2A" w14:textId="77777777" w:rsidTr="00BD1CA0">
        <w:trPr>
          <w:trHeight w:val="1372"/>
        </w:trPr>
        <w:tc>
          <w:tcPr>
            <w:tcW w:w="9246" w:type="dxa"/>
            <w:gridSpan w:val="4"/>
            <w:noWrap/>
            <w:hideMark/>
          </w:tcPr>
          <w:p w14:paraId="27844518" w14:textId="77777777" w:rsidR="0052235E" w:rsidRPr="00F5394A" w:rsidRDefault="0052235E" w:rsidP="00BD1CA0">
            <w:r w:rsidRPr="00F5394A">
              <w:t> </w:t>
            </w:r>
          </w:p>
          <w:p w14:paraId="185B6643" w14:textId="77777777" w:rsidR="0052235E" w:rsidRPr="00F5394A" w:rsidRDefault="0052235E" w:rsidP="00BD1CA0">
            <w:pPr>
              <w:jc w:val="right"/>
            </w:pPr>
            <w:r w:rsidRPr="00F5394A">
              <w:t> </w:t>
            </w:r>
          </w:p>
          <w:p w14:paraId="056EE931" w14:textId="77777777" w:rsidR="0052235E" w:rsidRPr="00F5394A" w:rsidRDefault="0052235E" w:rsidP="00BD1CA0">
            <w:pPr>
              <w:jc w:val="center"/>
            </w:pPr>
            <w:r w:rsidRPr="00F5394A">
              <w:t>…………………………………………………………………….</w:t>
            </w:r>
          </w:p>
          <w:p w14:paraId="0AF4AFE8" w14:textId="77777777" w:rsidR="0052235E" w:rsidRDefault="0052235E" w:rsidP="00BD1CA0">
            <w:pPr>
              <w:jc w:val="center"/>
            </w:pPr>
            <w:r w:rsidRPr="00F5394A">
              <w:t xml:space="preserve">Firma, aclaración y registro del </w:t>
            </w:r>
          </w:p>
          <w:p w14:paraId="680D061C" w14:textId="77777777" w:rsidR="0052235E" w:rsidRPr="00F5394A" w:rsidRDefault="0052235E" w:rsidP="00BD1CA0">
            <w:pPr>
              <w:jc w:val="center"/>
            </w:pPr>
            <w:r w:rsidRPr="00F5394A">
              <w:t>Profesional interviniente.</w:t>
            </w:r>
          </w:p>
        </w:tc>
      </w:tr>
    </w:tbl>
    <w:p w14:paraId="44B393F9" w14:textId="77777777" w:rsidR="00731987" w:rsidRDefault="00731987" w:rsidP="00CD1129">
      <w:pPr>
        <w:rPr>
          <w:rFonts w:ascii="Arial" w:hAnsi="Arial" w:cs="Arial"/>
        </w:rPr>
      </w:pPr>
    </w:p>
    <w:p w14:paraId="384094D2" w14:textId="77777777" w:rsidR="00BB758E" w:rsidRPr="0052235E" w:rsidRDefault="0052235E" w:rsidP="00CD1129">
      <w:pPr>
        <w:rPr>
          <w:rFonts w:ascii="Arial" w:hAnsi="Arial" w:cs="Arial"/>
          <w:sz w:val="16"/>
        </w:rPr>
      </w:pPr>
      <w:r w:rsidRPr="0052235E">
        <w:rPr>
          <w:rFonts w:ascii="Arial" w:hAnsi="Arial" w:cs="Arial"/>
          <w:sz w:val="16"/>
        </w:rPr>
        <w:t>Anexo</w:t>
      </w:r>
      <w:r>
        <w:rPr>
          <w:rFonts w:ascii="Arial" w:hAnsi="Arial" w:cs="Arial"/>
          <w:sz w:val="16"/>
        </w:rPr>
        <w:t xml:space="preserve"> II</w:t>
      </w:r>
    </w:p>
    <w:p w14:paraId="2099FC35" w14:textId="77777777" w:rsidR="0052235E" w:rsidRDefault="0052235E" w:rsidP="00CD1129">
      <w:pPr>
        <w:rPr>
          <w:rFonts w:ascii="Arial" w:hAnsi="Arial" w:cs="Arial"/>
        </w:rPr>
      </w:pPr>
    </w:p>
    <w:p w14:paraId="4E6D2E68" w14:textId="77777777" w:rsidR="0052235E" w:rsidRDefault="0052235E" w:rsidP="00CD1129">
      <w:pPr>
        <w:rPr>
          <w:rFonts w:ascii="Arial" w:hAnsi="Arial" w:cs="Arial"/>
        </w:rPr>
      </w:pPr>
    </w:p>
    <w:p w14:paraId="4D9A2B9D" w14:textId="77777777" w:rsidR="0052235E" w:rsidRDefault="0052235E" w:rsidP="00CD1129">
      <w:pPr>
        <w:rPr>
          <w:rFonts w:ascii="Arial" w:hAnsi="Arial" w:cs="Arial"/>
        </w:rPr>
      </w:pPr>
    </w:p>
    <w:p w14:paraId="2E880C17" w14:textId="77777777" w:rsidR="0052235E" w:rsidRDefault="0052235E" w:rsidP="00CD1129">
      <w:pPr>
        <w:rPr>
          <w:rFonts w:ascii="Arial" w:hAnsi="Arial" w:cs="Arial"/>
        </w:rPr>
      </w:pPr>
    </w:p>
    <w:p w14:paraId="344490F8" w14:textId="77777777" w:rsidR="0052235E" w:rsidRDefault="0052235E" w:rsidP="00CD1129">
      <w:pPr>
        <w:rPr>
          <w:rFonts w:ascii="Arial" w:hAnsi="Arial" w:cs="Arial"/>
        </w:rPr>
      </w:pPr>
    </w:p>
    <w:p w14:paraId="457A3FED" w14:textId="77777777" w:rsidR="0052235E" w:rsidRDefault="0052235E" w:rsidP="00CD1129">
      <w:pPr>
        <w:rPr>
          <w:rFonts w:ascii="Arial" w:hAnsi="Arial" w:cs="Arial"/>
        </w:rPr>
      </w:pPr>
    </w:p>
    <w:p w14:paraId="7DF34C06" w14:textId="77777777" w:rsidR="0052235E" w:rsidRDefault="0052235E" w:rsidP="00CD1129">
      <w:pPr>
        <w:rPr>
          <w:rFonts w:ascii="Arial" w:hAnsi="Arial" w:cs="Arial"/>
        </w:rPr>
      </w:pPr>
    </w:p>
    <w:p w14:paraId="79B875B7" w14:textId="77777777" w:rsidR="0052235E" w:rsidRDefault="0052235E" w:rsidP="00CD1129">
      <w:pPr>
        <w:rPr>
          <w:rFonts w:ascii="Arial" w:hAnsi="Arial" w:cs="Arial"/>
        </w:rPr>
      </w:pPr>
    </w:p>
    <w:p w14:paraId="3488F148" w14:textId="77777777" w:rsidR="0052235E" w:rsidRDefault="00CD042E" w:rsidP="00CD1129">
      <w:pPr>
        <w:rPr>
          <w:rFonts w:ascii="Arial" w:hAnsi="Arial" w:cs="Arial"/>
        </w:rPr>
      </w:pPr>
      <w:r>
        <w:rPr>
          <w:rFonts w:ascii="Arial" w:hAnsi="Arial" w:cs="Arial"/>
          <w:noProof/>
        </w:rPr>
        <w:drawing>
          <wp:anchor distT="0" distB="0" distL="114300" distR="114300" simplePos="0" relativeHeight="251772928" behindDoc="0" locked="0" layoutInCell="1" allowOverlap="1" wp14:anchorId="219206BD" wp14:editId="7A19442B">
            <wp:simplePos x="0" y="0"/>
            <wp:positionH relativeFrom="column">
              <wp:posOffset>-881380</wp:posOffset>
            </wp:positionH>
            <wp:positionV relativeFrom="paragraph">
              <wp:posOffset>-8255</wp:posOffset>
            </wp:positionV>
            <wp:extent cx="7612380" cy="3896360"/>
            <wp:effectExtent l="0" t="1866900" r="0" b="1837690"/>
            <wp:wrapThrough wrapText="bothSides">
              <wp:wrapPolygon edited="0">
                <wp:start x="21625" y="-56"/>
                <wp:lineTo x="58" y="-56"/>
                <wp:lineTo x="58" y="21593"/>
                <wp:lineTo x="21625" y="21593"/>
                <wp:lineTo x="21625" y="-56"/>
              </wp:wrapPolygon>
            </wp:wrapThrough>
            <wp:docPr id="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srcRect/>
                    <a:stretch>
                      <a:fillRect/>
                    </a:stretch>
                  </pic:blipFill>
                  <pic:spPr bwMode="auto">
                    <a:xfrm rot="16200000">
                      <a:off x="0" y="0"/>
                      <a:ext cx="7612380" cy="3896360"/>
                    </a:xfrm>
                    <a:prstGeom prst="rect">
                      <a:avLst/>
                    </a:prstGeom>
                    <a:noFill/>
                    <a:ln w="9525">
                      <a:noFill/>
                      <a:miter lim="800000"/>
                      <a:headEnd/>
                      <a:tailEnd/>
                    </a:ln>
                  </pic:spPr>
                </pic:pic>
              </a:graphicData>
            </a:graphic>
          </wp:anchor>
        </w:drawing>
      </w:r>
    </w:p>
    <w:p w14:paraId="049D1E1E" w14:textId="77777777" w:rsidR="0052235E" w:rsidRDefault="0052235E" w:rsidP="00CD1129">
      <w:pPr>
        <w:rPr>
          <w:rFonts w:ascii="Arial" w:hAnsi="Arial" w:cs="Arial"/>
        </w:rPr>
      </w:pPr>
    </w:p>
    <w:p w14:paraId="1A9918E7" w14:textId="77777777" w:rsidR="0052235E" w:rsidRDefault="0052235E" w:rsidP="00CD1129">
      <w:pPr>
        <w:rPr>
          <w:rFonts w:ascii="Arial" w:hAnsi="Arial" w:cs="Arial"/>
        </w:rPr>
      </w:pPr>
    </w:p>
    <w:p w14:paraId="7E5D0BA3" w14:textId="77777777" w:rsidR="0052235E" w:rsidRDefault="0052235E" w:rsidP="00CD1129">
      <w:pPr>
        <w:rPr>
          <w:rFonts w:ascii="Arial" w:hAnsi="Arial" w:cs="Arial"/>
        </w:rPr>
      </w:pPr>
    </w:p>
    <w:p w14:paraId="5294757C" w14:textId="77777777" w:rsidR="0052235E" w:rsidRDefault="0052235E" w:rsidP="00CD1129">
      <w:pPr>
        <w:rPr>
          <w:rFonts w:ascii="Arial" w:hAnsi="Arial" w:cs="Arial"/>
        </w:rPr>
      </w:pPr>
    </w:p>
    <w:p w14:paraId="246BE6E6" w14:textId="77777777" w:rsidR="0052235E" w:rsidRDefault="0052235E" w:rsidP="00CD1129">
      <w:pPr>
        <w:rPr>
          <w:rFonts w:ascii="Arial" w:hAnsi="Arial" w:cs="Arial"/>
        </w:rPr>
      </w:pPr>
    </w:p>
    <w:p w14:paraId="5A85B8A8" w14:textId="77777777" w:rsidR="0052235E" w:rsidRDefault="0052235E" w:rsidP="00CD1129">
      <w:pPr>
        <w:rPr>
          <w:rFonts w:ascii="Arial" w:hAnsi="Arial" w:cs="Arial"/>
        </w:rPr>
      </w:pPr>
    </w:p>
    <w:p w14:paraId="5709DA39" w14:textId="77777777" w:rsidR="0052235E" w:rsidRDefault="0052235E" w:rsidP="00CD1129">
      <w:pPr>
        <w:rPr>
          <w:rFonts w:ascii="Arial" w:hAnsi="Arial" w:cs="Arial"/>
        </w:rPr>
      </w:pPr>
    </w:p>
    <w:p w14:paraId="3005AAB4" w14:textId="77777777" w:rsidR="0052235E" w:rsidRDefault="0052235E" w:rsidP="00CD1129">
      <w:pPr>
        <w:rPr>
          <w:rFonts w:ascii="Arial" w:hAnsi="Arial" w:cs="Arial"/>
        </w:rPr>
      </w:pPr>
    </w:p>
    <w:p w14:paraId="647287BE" w14:textId="77777777" w:rsidR="0052235E" w:rsidRDefault="0052235E" w:rsidP="00CD1129">
      <w:pPr>
        <w:rPr>
          <w:rFonts w:ascii="Arial" w:hAnsi="Arial" w:cs="Arial"/>
        </w:rPr>
      </w:pPr>
    </w:p>
    <w:p w14:paraId="18CE6163" w14:textId="77777777" w:rsidR="0052235E" w:rsidRDefault="0052235E" w:rsidP="00CD1129">
      <w:pPr>
        <w:rPr>
          <w:rFonts w:ascii="Arial" w:hAnsi="Arial" w:cs="Arial"/>
        </w:rPr>
      </w:pPr>
    </w:p>
    <w:p w14:paraId="407AD2E1" w14:textId="77777777" w:rsidR="0052235E" w:rsidRDefault="0052235E" w:rsidP="00CD1129">
      <w:pPr>
        <w:rPr>
          <w:rFonts w:ascii="Arial" w:hAnsi="Arial" w:cs="Arial"/>
        </w:rPr>
      </w:pPr>
    </w:p>
    <w:p w14:paraId="42F8D941" w14:textId="77777777" w:rsidR="0052235E" w:rsidRDefault="0052235E" w:rsidP="00CD1129">
      <w:pPr>
        <w:rPr>
          <w:rFonts w:ascii="Arial" w:hAnsi="Arial" w:cs="Arial"/>
        </w:rPr>
      </w:pPr>
    </w:p>
    <w:p w14:paraId="5FB37272" w14:textId="77777777" w:rsidR="0052235E" w:rsidRDefault="0052235E" w:rsidP="00CD1129">
      <w:pPr>
        <w:rPr>
          <w:rFonts w:ascii="Arial" w:hAnsi="Arial" w:cs="Arial"/>
        </w:rPr>
      </w:pPr>
    </w:p>
    <w:p w14:paraId="023A6578" w14:textId="77777777" w:rsidR="0052235E" w:rsidRDefault="0052235E" w:rsidP="00CD1129">
      <w:pPr>
        <w:rPr>
          <w:rFonts w:ascii="Arial" w:hAnsi="Arial" w:cs="Arial"/>
        </w:rPr>
      </w:pPr>
    </w:p>
    <w:p w14:paraId="15536F35" w14:textId="77777777" w:rsidR="0052235E" w:rsidRDefault="0052235E" w:rsidP="00CD1129">
      <w:pPr>
        <w:rPr>
          <w:rFonts w:ascii="Arial" w:hAnsi="Arial" w:cs="Arial"/>
        </w:rPr>
      </w:pPr>
    </w:p>
    <w:p w14:paraId="3CDE0A17" w14:textId="77777777" w:rsidR="0052235E" w:rsidRDefault="0052235E" w:rsidP="00CD1129">
      <w:pPr>
        <w:rPr>
          <w:rFonts w:ascii="Arial" w:hAnsi="Arial" w:cs="Arial"/>
        </w:rPr>
      </w:pPr>
    </w:p>
    <w:p w14:paraId="2D35E9ED" w14:textId="77777777" w:rsidR="0052235E" w:rsidRDefault="0052235E" w:rsidP="00CD1129">
      <w:pPr>
        <w:rPr>
          <w:rFonts w:ascii="Arial" w:hAnsi="Arial" w:cs="Arial"/>
        </w:rPr>
      </w:pPr>
    </w:p>
    <w:p w14:paraId="085BED36" w14:textId="77777777" w:rsidR="0052235E" w:rsidRDefault="0052235E" w:rsidP="00CD1129">
      <w:pPr>
        <w:rPr>
          <w:rFonts w:ascii="Arial" w:hAnsi="Arial" w:cs="Arial"/>
          <w:sz w:val="16"/>
        </w:rPr>
      </w:pPr>
      <w:r w:rsidRPr="0052235E">
        <w:rPr>
          <w:rFonts w:ascii="Arial" w:hAnsi="Arial" w:cs="Arial"/>
          <w:sz w:val="16"/>
        </w:rPr>
        <w:t>Anexo III</w:t>
      </w:r>
    </w:p>
    <w:p w14:paraId="49A7E85D" w14:textId="77777777" w:rsidR="0052235E" w:rsidRDefault="0052235E" w:rsidP="00CD1129">
      <w:pPr>
        <w:rPr>
          <w:rFonts w:ascii="Arial" w:hAnsi="Arial" w:cs="Arial"/>
        </w:rPr>
      </w:pPr>
    </w:p>
    <w:p w14:paraId="498A1705" w14:textId="77777777" w:rsidR="0052235E" w:rsidRDefault="0052235E" w:rsidP="00CD1129">
      <w:pPr>
        <w:rPr>
          <w:rFonts w:ascii="Arial" w:hAnsi="Arial" w:cs="Arial"/>
        </w:rPr>
      </w:pPr>
    </w:p>
    <w:p w14:paraId="51A1EF7C" w14:textId="77777777" w:rsidR="0052235E" w:rsidRDefault="0052235E" w:rsidP="00CD1129">
      <w:pPr>
        <w:rPr>
          <w:rFonts w:ascii="Arial" w:hAnsi="Arial" w:cs="Arial"/>
        </w:rPr>
      </w:pPr>
    </w:p>
    <w:p w14:paraId="4C6D4BA0" w14:textId="77777777" w:rsidR="0052235E" w:rsidRDefault="0052235E" w:rsidP="00CD1129">
      <w:pPr>
        <w:rPr>
          <w:rFonts w:ascii="Arial" w:hAnsi="Arial" w:cs="Arial"/>
        </w:rPr>
      </w:pPr>
    </w:p>
    <w:p w14:paraId="17FB2254" w14:textId="77777777" w:rsidR="0052235E" w:rsidRDefault="0052235E" w:rsidP="00CD1129">
      <w:pPr>
        <w:rPr>
          <w:rFonts w:ascii="Arial" w:hAnsi="Arial" w:cs="Arial"/>
        </w:rPr>
      </w:pPr>
    </w:p>
    <w:p w14:paraId="1860A4E5" w14:textId="77777777" w:rsidR="0052235E" w:rsidRDefault="0052235E" w:rsidP="00CD1129">
      <w:pPr>
        <w:rPr>
          <w:rFonts w:ascii="Arial" w:hAnsi="Arial" w:cs="Arial"/>
        </w:rPr>
      </w:pPr>
    </w:p>
    <w:p w14:paraId="4EA29765" w14:textId="77777777" w:rsidR="0052235E" w:rsidRDefault="0052235E" w:rsidP="00CD1129">
      <w:pPr>
        <w:rPr>
          <w:rFonts w:ascii="Arial" w:hAnsi="Arial" w:cs="Arial"/>
        </w:rPr>
      </w:pPr>
    </w:p>
    <w:p w14:paraId="4E96CBFE" w14:textId="77777777" w:rsidR="0052235E" w:rsidRDefault="0052235E" w:rsidP="00CD1129">
      <w:pPr>
        <w:rPr>
          <w:rFonts w:ascii="Arial" w:hAnsi="Arial" w:cs="Arial"/>
        </w:rPr>
      </w:pPr>
      <w:r>
        <w:rPr>
          <w:rFonts w:ascii="Arial" w:hAnsi="Arial" w:cs="Arial"/>
          <w:noProof/>
        </w:rPr>
        <w:drawing>
          <wp:anchor distT="0" distB="0" distL="114300" distR="114300" simplePos="0" relativeHeight="251765760" behindDoc="1" locked="0" layoutInCell="1" allowOverlap="1" wp14:anchorId="365918B6" wp14:editId="1315D7F6">
            <wp:simplePos x="0" y="0"/>
            <wp:positionH relativeFrom="column">
              <wp:posOffset>-1051560</wp:posOffset>
            </wp:positionH>
            <wp:positionV relativeFrom="paragraph">
              <wp:posOffset>6350</wp:posOffset>
            </wp:positionV>
            <wp:extent cx="8058150" cy="3657600"/>
            <wp:effectExtent l="0" t="2209800" r="0" b="2190750"/>
            <wp:wrapThrough wrapText="bothSides">
              <wp:wrapPolygon edited="0">
                <wp:start x="21626" y="-56"/>
                <wp:lineTo x="26" y="-56"/>
                <wp:lineTo x="26" y="21656"/>
                <wp:lineTo x="21626" y="21656"/>
                <wp:lineTo x="21626" y="-56"/>
              </wp:wrapPolygon>
            </wp:wrapThrough>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srcRect/>
                    <a:stretch>
                      <a:fillRect/>
                    </a:stretch>
                  </pic:blipFill>
                  <pic:spPr bwMode="auto">
                    <a:xfrm rot="16200000">
                      <a:off x="0" y="0"/>
                      <a:ext cx="8058150" cy="3657600"/>
                    </a:xfrm>
                    <a:prstGeom prst="rect">
                      <a:avLst/>
                    </a:prstGeom>
                    <a:noFill/>
                    <a:ln w="9525">
                      <a:noFill/>
                      <a:miter lim="800000"/>
                      <a:headEnd/>
                      <a:tailEnd/>
                    </a:ln>
                  </pic:spPr>
                </pic:pic>
              </a:graphicData>
            </a:graphic>
          </wp:anchor>
        </w:drawing>
      </w:r>
    </w:p>
    <w:p w14:paraId="0A1CA1FF" w14:textId="77777777" w:rsidR="0052235E" w:rsidRDefault="0052235E" w:rsidP="00CD1129">
      <w:pPr>
        <w:rPr>
          <w:rFonts w:ascii="Arial" w:hAnsi="Arial" w:cs="Arial"/>
        </w:rPr>
      </w:pPr>
    </w:p>
    <w:p w14:paraId="077F7B7F" w14:textId="77777777" w:rsidR="0052235E" w:rsidRDefault="0052235E" w:rsidP="00CD1129">
      <w:pPr>
        <w:rPr>
          <w:rFonts w:ascii="Arial" w:hAnsi="Arial" w:cs="Arial"/>
        </w:rPr>
      </w:pPr>
    </w:p>
    <w:p w14:paraId="40B17208" w14:textId="77777777" w:rsidR="0052235E" w:rsidRDefault="0052235E" w:rsidP="00CD1129">
      <w:pPr>
        <w:rPr>
          <w:rFonts w:ascii="Arial" w:hAnsi="Arial" w:cs="Arial"/>
        </w:rPr>
      </w:pPr>
    </w:p>
    <w:p w14:paraId="72706DE7" w14:textId="77777777" w:rsidR="0052235E" w:rsidRDefault="0052235E" w:rsidP="00CD1129">
      <w:pPr>
        <w:rPr>
          <w:rFonts w:ascii="Arial" w:hAnsi="Arial" w:cs="Arial"/>
        </w:rPr>
      </w:pPr>
    </w:p>
    <w:p w14:paraId="5E351E51" w14:textId="77777777" w:rsidR="0052235E" w:rsidRDefault="0052235E" w:rsidP="00CD1129">
      <w:pPr>
        <w:rPr>
          <w:rFonts w:ascii="Arial" w:hAnsi="Arial" w:cs="Arial"/>
        </w:rPr>
      </w:pPr>
    </w:p>
    <w:p w14:paraId="36D8FCBE" w14:textId="77777777" w:rsidR="0052235E" w:rsidRDefault="0052235E" w:rsidP="00CD1129">
      <w:pPr>
        <w:rPr>
          <w:rFonts w:ascii="Arial" w:hAnsi="Arial" w:cs="Arial"/>
        </w:rPr>
      </w:pPr>
    </w:p>
    <w:p w14:paraId="3D64CD68" w14:textId="77777777" w:rsidR="0052235E" w:rsidRDefault="0052235E" w:rsidP="00CD1129">
      <w:pPr>
        <w:rPr>
          <w:rFonts w:ascii="Arial" w:hAnsi="Arial" w:cs="Arial"/>
        </w:rPr>
      </w:pPr>
    </w:p>
    <w:p w14:paraId="5F28D417" w14:textId="77777777" w:rsidR="0052235E" w:rsidRDefault="0052235E" w:rsidP="00CD1129">
      <w:pPr>
        <w:rPr>
          <w:rFonts w:ascii="Arial" w:hAnsi="Arial" w:cs="Arial"/>
        </w:rPr>
      </w:pPr>
    </w:p>
    <w:p w14:paraId="3C5D50DF" w14:textId="77777777" w:rsidR="0052235E" w:rsidRDefault="0052235E" w:rsidP="00CD1129">
      <w:pPr>
        <w:rPr>
          <w:rFonts w:ascii="Arial" w:hAnsi="Arial" w:cs="Arial"/>
        </w:rPr>
      </w:pPr>
    </w:p>
    <w:p w14:paraId="62F43EAC" w14:textId="77777777" w:rsidR="0052235E" w:rsidRDefault="0052235E" w:rsidP="00CD1129">
      <w:pPr>
        <w:rPr>
          <w:rFonts w:ascii="Arial" w:hAnsi="Arial" w:cs="Arial"/>
        </w:rPr>
      </w:pPr>
    </w:p>
    <w:p w14:paraId="4F152726" w14:textId="77777777" w:rsidR="0052235E" w:rsidRDefault="0052235E" w:rsidP="00CD1129">
      <w:pPr>
        <w:rPr>
          <w:rFonts w:ascii="Arial" w:hAnsi="Arial" w:cs="Arial"/>
        </w:rPr>
      </w:pPr>
    </w:p>
    <w:p w14:paraId="798BAE66" w14:textId="77777777" w:rsidR="0052235E" w:rsidRDefault="0052235E" w:rsidP="00CD1129">
      <w:pPr>
        <w:rPr>
          <w:rFonts w:ascii="Arial" w:hAnsi="Arial" w:cs="Arial"/>
        </w:rPr>
      </w:pPr>
    </w:p>
    <w:p w14:paraId="7EAE77D6" w14:textId="77777777" w:rsidR="0052235E" w:rsidRDefault="0052235E" w:rsidP="00CD1129">
      <w:pPr>
        <w:rPr>
          <w:rFonts w:ascii="Arial" w:hAnsi="Arial" w:cs="Arial"/>
        </w:rPr>
      </w:pPr>
    </w:p>
    <w:p w14:paraId="06384575" w14:textId="77777777" w:rsidR="0052235E" w:rsidRDefault="0052235E" w:rsidP="00CD1129">
      <w:pPr>
        <w:rPr>
          <w:rFonts w:ascii="Arial" w:hAnsi="Arial" w:cs="Arial"/>
        </w:rPr>
      </w:pPr>
    </w:p>
    <w:p w14:paraId="37CD3E98" w14:textId="77777777" w:rsidR="0052235E" w:rsidRDefault="0052235E" w:rsidP="00CD1129">
      <w:pPr>
        <w:rPr>
          <w:rFonts w:ascii="Arial" w:hAnsi="Arial" w:cs="Arial"/>
        </w:rPr>
      </w:pPr>
    </w:p>
    <w:p w14:paraId="57E723AF" w14:textId="77777777" w:rsidR="0052235E" w:rsidRDefault="0052235E" w:rsidP="00CD1129">
      <w:pPr>
        <w:rPr>
          <w:rFonts w:ascii="Arial" w:hAnsi="Arial" w:cs="Arial"/>
        </w:rPr>
      </w:pPr>
    </w:p>
    <w:p w14:paraId="5950E1F1" w14:textId="77777777" w:rsidR="0052235E" w:rsidRDefault="0052235E" w:rsidP="00CD1129">
      <w:pPr>
        <w:rPr>
          <w:rFonts w:ascii="Arial" w:hAnsi="Arial" w:cs="Arial"/>
        </w:rPr>
      </w:pPr>
    </w:p>
    <w:p w14:paraId="0EF8AD93" w14:textId="77777777" w:rsidR="0052235E" w:rsidRDefault="0052235E" w:rsidP="00CD1129">
      <w:pPr>
        <w:rPr>
          <w:rFonts w:ascii="Arial" w:hAnsi="Arial" w:cs="Arial"/>
        </w:rPr>
      </w:pPr>
    </w:p>
    <w:p w14:paraId="75279DC4" w14:textId="77777777" w:rsidR="00CD042E" w:rsidRDefault="00CD042E" w:rsidP="00CD1129">
      <w:pPr>
        <w:rPr>
          <w:rFonts w:ascii="Arial" w:hAnsi="Arial" w:cs="Arial"/>
          <w:u w:val="single"/>
        </w:rPr>
      </w:pPr>
      <w:r>
        <w:rPr>
          <w:rFonts w:ascii="Arial" w:hAnsi="Arial" w:cs="Arial"/>
          <w:u w:val="single"/>
        </w:rPr>
        <w:t>Anexo</w:t>
      </w:r>
    </w:p>
    <w:p w14:paraId="0BDC5F58" w14:textId="77777777" w:rsidR="00BB758E" w:rsidRPr="0052235E" w:rsidRDefault="00CD042E" w:rsidP="00CD1129">
      <w:pPr>
        <w:rPr>
          <w:rFonts w:ascii="Arial" w:hAnsi="Arial" w:cs="Arial"/>
          <w:u w:val="single"/>
        </w:rPr>
      </w:pPr>
      <w:proofErr w:type="spellStart"/>
      <w:r>
        <w:rPr>
          <w:rFonts w:ascii="Arial" w:hAnsi="Arial" w:cs="Arial"/>
          <w:u w:val="single"/>
        </w:rPr>
        <w:t>C</w:t>
      </w:r>
      <w:r w:rsidR="0052235E" w:rsidRPr="0052235E">
        <w:rPr>
          <w:rFonts w:ascii="Arial" w:hAnsi="Arial" w:cs="Arial"/>
          <w:u w:val="single"/>
        </w:rPr>
        <w:t>alculo</w:t>
      </w:r>
      <w:proofErr w:type="spellEnd"/>
      <w:r w:rsidR="0052235E" w:rsidRPr="0052235E">
        <w:rPr>
          <w:rFonts w:ascii="Arial" w:hAnsi="Arial" w:cs="Arial"/>
          <w:u w:val="single"/>
        </w:rPr>
        <w:t xml:space="preserve"> de dosis del Sector de Soldadura</w:t>
      </w:r>
    </w:p>
    <w:p w14:paraId="20425F41" w14:textId="77777777" w:rsidR="00BB758E" w:rsidRPr="00314D6C" w:rsidRDefault="007C5449" w:rsidP="00CD1129">
      <w:pPr>
        <w:rPr>
          <w:rFonts w:ascii="Arial" w:hAnsi="Arial" w:cs="Arial"/>
          <w:sz w:val="24"/>
          <w:szCs w:val="24"/>
          <w:u w:val="single"/>
        </w:rPr>
      </w:pPr>
      <w:r w:rsidRPr="00314D6C">
        <w:rPr>
          <w:rFonts w:ascii="Arial" w:hAnsi="Arial" w:cs="Arial"/>
          <w:sz w:val="24"/>
          <w:szCs w:val="24"/>
          <w:u w:val="single"/>
        </w:rPr>
        <w:t>Índice</w:t>
      </w:r>
      <w:r w:rsidR="00BB758E" w:rsidRPr="00314D6C">
        <w:rPr>
          <w:rFonts w:ascii="Arial" w:hAnsi="Arial" w:cs="Arial"/>
          <w:sz w:val="24"/>
          <w:szCs w:val="24"/>
          <w:u w:val="single"/>
        </w:rPr>
        <w:t xml:space="preserve"> de dosis en el puesto</w:t>
      </w:r>
    </w:p>
    <w:p w14:paraId="2D4D0181" w14:textId="77777777" w:rsidR="00BB758E" w:rsidRPr="007A7009" w:rsidRDefault="007A7009" w:rsidP="007A7009">
      <w:pPr>
        <w:jc w:val="both"/>
        <w:rPr>
          <w:rFonts w:ascii="Arial" w:hAnsi="Arial" w:cs="Arial"/>
          <w:sz w:val="24"/>
        </w:rPr>
      </w:pPr>
      <w:r w:rsidRPr="007A7009">
        <w:rPr>
          <w:rFonts w:ascii="Arial" w:hAnsi="Arial" w:cs="Arial"/>
          <w:sz w:val="24"/>
        </w:rPr>
        <w:t>Se define como dosis de ruido a la cantidad de energía sonora que un trabajador puede recibir durante la jornada laboral y que está determinada no sólo por el nivel sonoro continuo equivalente del ruido al que está expuesto sino también por la duración de dicha exposición</w:t>
      </w:r>
      <w:r w:rsidR="004478E3">
        <w:rPr>
          <w:rFonts w:ascii="Arial" w:hAnsi="Arial" w:cs="Arial"/>
          <w:sz w:val="24"/>
        </w:rPr>
        <w:t>.</w:t>
      </w:r>
    </w:p>
    <w:tbl>
      <w:tblPr>
        <w:tblStyle w:val="Tablaconcuadrcula"/>
        <w:tblW w:w="9090" w:type="dxa"/>
        <w:tblLook w:val="04A0" w:firstRow="1" w:lastRow="0" w:firstColumn="1" w:lastColumn="0" w:noHBand="0" w:noVBand="1"/>
      </w:tblPr>
      <w:tblGrid>
        <w:gridCol w:w="2144"/>
        <w:gridCol w:w="1961"/>
        <w:gridCol w:w="399"/>
        <w:gridCol w:w="555"/>
        <w:gridCol w:w="1362"/>
        <w:gridCol w:w="491"/>
        <w:gridCol w:w="686"/>
        <w:gridCol w:w="1492"/>
      </w:tblGrid>
      <w:tr w:rsidR="00BB758E" w14:paraId="62DA385C" w14:textId="77777777" w:rsidTr="00F9285A">
        <w:trPr>
          <w:trHeight w:val="441"/>
        </w:trPr>
        <w:tc>
          <w:tcPr>
            <w:tcW w:w="0" w:type="auto"/>
            <w:gridSpan w:val="8"/>
            <w:shd w:val="clear" w:color="auto" w:fill="DBE5F1" w:themeFill="accent1" w:themeFillTint="33"/>
          </w:tcPr>
          <w:p w14:paraId="7E3F70E0" w14:textId="77777777" w:rsidR="00BB758E" w:rsidRPr="007C5449" w:rsidRDefault="007C5449" w:rsidP="007C5449">
            <w:pPr>
              <w:jc w:val="center"/>
              <w:rPr>
                <w:rFonts w:ascii="Arial" w:hAnsi="Arial" w:cs="Arial"/>
                <w:b/>
              </w:rPr>
            </w:pPr>
            <w:r w:rsidRPr="007C5449">
              <w:rPr>
                <w:rFonts w:ascii="Arial" w:hAnsi="Arial" w:cs="Arial"/>
                <w:b/>
              </w:rPr>
              <w:t>Índice</w:t>
            </w:r>
            <w:r w:rsidR="00BB758E" w:rsidRPr="007C5449">
              <w:rPr>
                <w:rFonts w:ascii="Arial" w:hAnsi="Arial" w:cs="Arial"/>
                <w:b/>
              </w:rPr>
              <w:t xml:space="preserve"> de dosis en puestos</w:t>
            </w:r>
          </w:p>
        </w:tc>
      </w:tr>
      <w:tr w:rsidR="007C5449" w14:paraId="070C1567" w14:textId="77777777" w:rsidTr="00F9285A">
        <w:trPr>
          <w:trHeight w:val="441"/>
        </w:trPr>
        <w:tc>
          <w:tcPr>
            <w:tcW w:w="0" w:type="auto"/>
            <w:vMerge w:val="restart"/>
            <w:shd w:val="clear" w:color="auto" w:fill="DBE5F1" w:themeFill="accent1" w:themeFillTint="33"/>
          </w:tcPr>
          <w:p w14:paraId="68B10C58" w14:textId="77777777" w:rsidR="007C5449" w:rsidRPr="007C5449" w:rsidRDefault="007C5449" w:rsidP="007C5449">
            <w:pPr>
              <w:jc w:val="center"/>
              <w:rPr>
                <w:rFonts w:ascii="Arial" w:hAnsi="Arial" w:cs="Arial"/>
                <w:b/>
              </w:rPr>
            </w:pPr>
            <w:r w:rsidRPr="007C5449">
              <w:rPr>
                <w:rFonts w:ascii="Arial" w:hAnsi="Arial" w:cs="Arial"/>
                <w:b/>
              </w:rPr>
              <w:t>Ubicación Sector</w:t>
            </w:r>
          </w:p>
        </w:tc>
        <w:tc>
          <w:tcPr>
            <w:tcW w:w="0" w:type="auto"/>
            <w:gridSpan w:val="3"/>
          </w:tcPr>
          <w:p w14:paraId="6B336D86" w14:textId="77777777" w:rsidR="007C5449" w:rsidRPr="007C5449" w:rsidRDefault="007C5449" w:rsidP="007C5449">
            <w:pPr>
              <w:jc w:val="center"/>
              <w:rPr>
                <w:rFonts w:ascii="Arial" w:hAnsi="Arial" w:cs="Arial"/>
                <w:b/>
              </w:rPr>
            </w:pPr>
            <w:r w:rsidRPr="007C5449">
              <w:rPr>
                <w:rFonts w:ascii="Arial" w:hAnsi="Arial" w:cs="Arial"/>
                <w:b/>
              </w:rPr>
              <w:t>P1</w:t>
            </w:r>
          </w:p>
        </w:tc>
        <w:tc>
          <w:tcPr>
            <w:tcW w:w="0" w:type="auto"/>
            <w:gridSpan w:val="3"/>
          </w:tcPr>
          <w:p w14:paraId="2EFD9A8D" w14:textId="77777777" w:rsidR="007C5449" w:rsidRPr="007C5449" w:rsidRDefault="007C5449" w:rsidP="007C5449">
            <w:pPr>
              <w:jc w:val="center"/>
              <w:rPr>
                <w:rFonts w:ascii="Arial" w:hAnsi="Arial" w:cs="Arial"/>
                <w:b/>
              </w:rPr>
            </w:pPr>
            <w:r w:rsidRPr="007C5449">
              <w:rPr>
                <w:rFonts w:ascii="Arial" w:hAnsi="Arial" w:cs="Arial"/>
                <w:b/>
              </w:rPr>
              <w:t>P2</w:t>
            </w:r>
          </w:p>
        </w:tc>
        <w:tc>
          <w:tcPr>
            <w:tcW w:w="0" w:type="auto"/>
          </w:tcPr>
          <w:p w14:paraId="521EEA37" w14:textId="77777777" w:rsidR="007C5449" w:rsidRPr="007C5449" w:rsidRDefault="007C5449" w:rsidP="007C5449">
            <w:pPr>
              <w:jc w:val="center"/>
              <w:rPr>
                <w:rFonts w:ascii="Arial" w:hAnsi="Arial" w:cs="Arial"/>
                <w:b/>
              </w:rPr>
            </w:pPr>
            <w:r w:rsidRPr="007C5449">
              <w:rPr>
                <w:rFonts w:ascii="Arial" w:hAnsi="Arial" w:cs="Arial"/>
                <w:b/>
              </w:rPr>
              <w:t>Total</w:t>
            </w:r>
          </w:p>
        </w:tc>
      </w:tr>
      <w:tr w:rsidR="007C5449" w14:paraId="3C6300A0" w14:textId="77777777" w:rsidTr="00F9285A">
        <w:trPr>
          <w:trHeight w:val="249"/>
        </w:trPr>
        <w:tc>
          <w:tcPr>
            <w:tcW w:w="0" w:type="auto"/>
            <w:vMerge/>
            <w:shd w:val="clear" w:color="auto" w:fill="DBE5F1" w:themeFill="accent1" w:themeFillTint="33"/>
          </w:tcPr>
          <w:p w14:paraId="759DC697" w14:textId="77777777" w:rsidR="007C5449" w:rsidRDefault="007C5449" w:rsidP="00CD1129">
            <w:pPr>
              <w:rPr>
                <w:rFonts w:ascii="Arial" w:hAnsi="Arial" w:cs="Arial"/>
              </w:rPr>
            </w:pPr>
          </w:p>
        </w:tc>
        <w:tc>
          <w:tcPr>
            <w:tcW w:w="0" w:type="auto"/>
            <w:vMerge w:val="restart"/>
          </w:tcPr>
          <w:p w14:paraId="40D87535" w14:textId="77777777" w:rsidR="007C5449" w:rsidRPr="007C5449" w:rsidRDefault="007C5449" w:rsidP="007C5449">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4B1550E3" w14:textId="77777777" w:rsidR="007C5449" w:rsidRPr="007C5449" w:rsidRDefault="007C5449" w:rsidP="007C5449">
            <w:pPr>
              <w:jc w:val="center"/>
              <w:rPr>
                <w:rFonts w:ascii="Arial" w:hAnsi="Arial" w:cs="Arial"/>
                <w:b/>
              </w:rPr>
            </w:pPr>
            <w:r w:rsidRPr="007C5449">
              <w:rPr>
                <w:rFonts w:ascii="Arial" w:hAnsi="Arial" w:cs="Arial"/>
                <w:b/>
              </w:rPr>
              <w:t>C</w:t>
            </w:r>
          </w:p>
        </w:tc>
        <w:tc>
          <w:tcPr>
            <w:tcW w:w="0" w:type="auto"/>
            <w:vMerge w:val="restart"/>
          </w:tcPr>
          <w:p w14:paraId="0BCCFE1E" w14:textId="77777777" w:rsidR="007C5449" w:rsidRPr="007C5449" w:rsidRDefault="007C5449" w:rsidP="007C5449">
            <w:pPr>
              <w:jc w:val="center"/>
              <w:rPr>
                <w:rFonts w:ascii="Arial" w:hAnsi="Arial" w:cs="Arial"/>
                <w:b/>
              </w:rPr>
            </w:pPr>
            <w:r w:rsidRPr="007C5449">
              <w:rPr>
                <w:rFonts w:ascii="Arial" w:hAnsi="Arial" w:cs="Arial"/>
                <w:b/>
              </w:rPr>
              <w:t>D1</w:t>
            </w:r>
          </w:p>
        </w:tc>
        <w:tc>
          <w:tcPr>
            <w:tcW w:w="0" w:type="auto"/>
            <w:vMerge w:val="restart"/>
          </w:tcPr>
          <w:p w14:paraId="523D7CB8" w14:textId="77777777" w:rsidR="007C5449" w:rsidRPr="007C5449" w:rsidRDefault="007C5449" w:rsidP="007C5449">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1BE6850C" w14:textId="77777777" w:rsidR="007C5449" w:rsidRPr="007C5449" w:rsidRDefault="007C5449" w:rsidP="007C5449">
            <w:pPr>
              <w:jc w:val="center"/>
              <w:rPr>
                <w:rFonts w:ascii="Arial" w:hAnsi="Arial" w:cs="Arial"/>
                <w:b/>
              </w:rPr>
            </w:pPr>
            <w:r w:rsidRPr="007C5449">
              <w:rPr>
                <w:rFonts w:ascii="Arial" w:hAnsi="Arial" w:cs="Arial"/>
                <w:b/>
              </w:rPr>
              <w:t>C</w:t>
            </w:r>
          </w:p>
        </w:tc>
        <w:tc>
          <w:tcPr>
            <w:tcW w:w="0" w:type="auto"/>
            <w:vMerge w:val="restart"/>
          </w:tcPr>
          <w:p w14:paraId="758AEDE8" w14:textId="77777777" w:rsidR="007C5449" w:rsidRPr="007C5449" w:rsidRDefault="007C5449" w:rsidP="007C5449">
            <w:pPr>
              <w:jc w:val="center"/>
              <w:rPr>
                <w:rFonts w:ascii="Arial" w:hAnsi="Arial" w:cs="Arial"/>
                <w:b/>
              </w:rPr>
            </w:pPr>
            <w:r w:rsidRPr="007C5449">
              <w:rPr>
                <w:rFonts w:ascii="Arial" w:hAnsi="Arial" w:cs="Arial"/>
                <w:b/>
              </w:rPr>
              <w:t>D2</w:t>
            </w:r>
          </w:p>
        </w:tc>
        <w:tc>
          <w:tcPr>
            <w:tcW w:w="0" w:type="auto"/>
            <w:vMerge w:val="restart"/>
          </w:tcPr>
          <w:p w14:paraId="6DD5C13C" w14:textId="77777777" w:rsidR="007C5449" w:rsidRPr="007C5449" w:rsidRDefault="007C5449" w:rsidP="007C5449">
            <w:pPr>
              <w:jc w:val="center"/>
              <w:rPr>
                <w:rFonts w:ascii="Arial" w:hAnsi="Arial" w:cs="Arial"/>
                <w:b/>
              </w:rPr>
            </w:pPr>
            <w:r w:rsidRPr="007C5449">
              <w:rPr>
                <w:rFonts w:ascii="Arial" w:hAnsi="Arial" w:cs="Arial"/>
                <w:b/>
              </w:rPr>
              <w:t>Dosis Total</w:t>
            </w:r>
          </w:p>
        </w:tc>
      </w:tr>
      <w:tr w:rsidR="007C5449" w14:paraId="7E148508" w14:textId="77777777" w:rsidTr="00F9285A">
        <w:trPr>
          <w:trHeight w:val="249"/>
        </w:trPr>
        <w:tc>
          <w:tcPr>
            <w:tcW w:w="0" w:type="auto"/>
            <w:vMerge/>
            <w:shd w:val="clear" w:color="auto" w:fill="DBE5F1" w:themeFill="accent1" w:themeFillTint="33"/>
          </w:tcPr>
          <w:p w14:paraId="3D1BCE45" w14:textId="77777777" w:rsidR="007C5449" w:rsidRDefault="007C5449" w:rsidP="00CD1129">
            <w:pPr>
              <w:rPr>
                <w:rFonts w:ascii="Arial" w:hAnsi="Arial" w:cs="Arial"/>
              </w:rPr>
            </w:pPr>
          </w:p>
        </w:tc>
        <w:tc>
          <w:tcPr>
            <w:tcW w:w="0" w:type="auto"/>
            <w:vMerge/>
          </w:tcPr>
          <w:p w14:paraId="6EC5063B" w14:textId="77777777" w:rsidR="007C5449" w:rsidRDefault="007C5449" w:rsidP="00CD1129">
            <w:pPr>
              <w:rPr>
                <w:rFonts w:ascii="Arial" w:hAnsi="Arial" w:cs="Arial"/>
              </w:rPr>
            </w:pPr>
          </w:p>
        </w:tc>
        <w:tc>
          <w:tcPr>
            <w:tcW w:w="0" w:type="auto"/>
          </w:tcPr>
          <w:p w14:paraId="178CE51F" w14:textId="77777777" w:rsidR="007C5449" w:rsidRPr="007C5449" w:rsidRDefault="007C5449" w:rsidP="00CD1129">
            <w:pPr>
              <w:rPr>
                <w:rFonts w:ascii="Arial" w:hAnsi="Arial" w:cs="Arial"/>
                <w:b/>
              </w:rPr>
            </w:pPr>
            <w:r w:rsidRPr="007C5449">
              <w:rPr>
                <w:rFonts w:ascii="Arial" w:hAnsi="Arial" w:cs="Arial"/>
                <w:b/>
              </w:rPr>
              <w:t>T</w:t>
            </w:r>
          </w:p>
        </w:tc>
        <w:tc>
          <w:tcPr>
            <w:tcW w:w="0" w:type="auto"/>
            <w:vMerge/>
          </w:tcPr>
          <w:p w14:paraId="133E8818" w14:textId="77777777" w:rsidR="007C5449" w:rsidRDefault="007C5449" w:rsidP="00CD1129">
            <w:pPr>
              <w:rPr>
                <w:rFonts w:ascii="Arial" w:hAnsi="Arial" w:cs="Arial"/>
              </w:rPr>
            </w:pPr>
          </w:p>
        </w:tc>
        <w:tc>
          <w:tcPr>
            <w:tcW w:w="0" w:type="auto"/>
            <w:vMerge/>
          </w:tcPr>
          <w:p w14:paraId="60F7AC2D" w14:textId="77777777" w:rsidR="007C5449" w:rsidRDefault="007C5449" w:rsidP="00CD1129">
            <w:pPr>
              <w:rPr>
                <w:rFonts w:ascii="Arial" w:hAnsi="Arial" w:cs="Arial"/>
              </w:rPr>
            </w:pPr>
          </w:p>
        </w:tc>
        <w:tc>
          <w:tcPr>
            <w:tcW w:w="0" w:type="auto"/>
          </w:tcPr>
          <w:p w14:paraId="189521AD" w14:textId="77777777" w:rsidR="007C5449" w:rsidRPr="007C5449" w:rsidRDefault="007C5449" w:rsidP="00CD1129">
            <w:pPr>
              <w:rPr>
                <w:rFonts w:ascii="Arial" w:hAnsi="Arial" w:cs="Arial"/>
                <w:b/>
              </w:rPr>
            </w:pPr>
            <w:r w:rsidRPr="007C5449">
              <w:rPr>
                <w:rFonts w:ascii="Arial" w:hAnsi="Arial" w:cs="Arial"/>
                <w:b/>
              </w:rPr>
              <w:t>T</w:t>
            </w:r>
          </w:p>
        </w:tc>
        <w:tc>
          <w:tcPr>
            <w:tcW w:w="0" w:type="auto"/>
            <w:vMerge/>
          </w:tcPr>
          <w:p w14:paraId="2C39AFD5" w14:textId="77777777" w:rsidR="007C5449" w:rsidRDefault="007C5449" w:rsidP="00CD1129">
            <w:pPr>
              <w:rPr>
                <w:rFonts w:ascii="Arial" w:hAnsi="Arial" w:cs="Arial"/>
              </w:rPr>
            </w:pPr>
          </w:p>
        </w:tc>
        <w:tc>
          <w:tcPr>
            <w:tcW w:w="0" w:type="auto"/>
            <w:vMerge/>
          </w:tcPr>
          <w:p w14:paraId="3C1B4AE2" w14:textId="77777777" w:rsidR="007C5449" w:rsidRDefault="007C5449" w:rsidP="00CD1129">
            <w:pPr>
              <w:rPr>
                <w:rFonts w:ascii="Arial" w:hAnsi="Arial" w:cs="Arial"/>
              </w:rPr>
            </w:pPr>
          </w:p>
        </w:tc>
      </w:tr>
      <w:tr w:rsidR="007C5449" w14:paraId="7389DA86" w14:textId="77777777" w:rsidTr="007C5449">
        <w:trPr>
          <w:trHeight w:val="415"/>
        </w:trPr>
        <w:tc>
          <w:tcPr>
            <w:tcW w:w="0" w:type="auto"/>
            <w:vMerge w:val="restart"/>
          </w:tcPr>
          <w:p w14:paraId="7440884D" w14:textId="77777777" w:rsidR="007C5449" w:rsidRDefault="007C5449" w:rsidP="007C5449">
            <w:pPr>
              <w:jc w:val="center"/>
              <w:rPr>
                <w:rFonts w:ascii="Arial" w:hAnsi="Arial" w:cs="Arial"/>
              </w:rPr>
            </w:pPr>
            <w:r>
              <w:rPr>
                <w:rFonts w:ascii="Arial" w:hAnsi="Arial" w:cs="Arial"/>
              </w:rPr>
              <w:t>Soldadura</w:t>
            </w:r>
          </w:p>
        </w:tc>
        <w:tc>
          <w:tcPr>
            <w:tcW w:w="0" w:type="auto"/>
          </w:tcPr>
          <w:p w14:paraId="6AB9F0AD" w14:textId="77777777" w:rsidR="007C5449" w:rsidRDefault="007C5449" w:rsidP="007C5449">
            <w:pPr>
              <w:jc w:val="center"/>
              <w:rPr>
                <w:rFonts w:ascii="Arial" w:hAnsi="Arial" w:cs="Arial"/>
              </w:rPr>
            </w:pPr>
            <w:r>
              <w:rPr>
                <w:rFonts w:ascii="Arial" w:hAnsi="Arial" w:cs="Arial"/>
              </w:rPr>
              <w:t>Piedra de Banco</w:t>
            </w:r>
          </w:p>
        </w:tc>
        <w:tc>
          <w:tcPr>
            <w:tcW w:w="0" w:type="auto"/>
          </w:tcPr>
          <w:p w14:paraId="7A52FCAD" w14:textId="77777777" w:rsidR="007C5449" w:rsidRDefault="007C5449" w:rsidP="007C5449">
            <w:pPr>
              <w:jc w:val="center"/>
              <w:rPr>
                <w:rFonts w:ascii="Arial" w:hAnsi="Arial" w:cs="Arial"/>
              </w:rPr>
            </w:pPr>
          </w:p>
        </w:tc>
        <w:tc>
          <w:tcPr>
            <w:tcW w:w="0" w:type="auto"/>
          </w:tcPr>
          <w:p w14:paraId="5CB48543" w14:textId="77777777" w:rsidR="007C5449" w:rsidRDefault="007C5449" w:rsidP="007C5449">
            <w:pPr>
              <w:jc w:val="center"/>
              <w:rPr>
                <w:rFonts w:ascii="Arial" w:hAnsi="Arial" w:cs="Arial"/>
              </w:rPr>
            </w:pPr>
          </w:p>
        </w:tc>
        <w:tc>
          <w:tcPr>
            <w:tcW w:w="0" w:type="auto"/>
          </w:tcPr>
          <w:p w14:paraId="14694478" w14:textId="77777777" w:rsidR="007C5449" w:rsidRDefault="007C5449" w:rsidP="007C5449">
            <w:pPr>
              <w:jc w:val="center"/>
              <w:rPr>
                <w:rFonts w:ascii="Arial" w:hAnsi="Arial" w:cs="Arial"/>
              </w:rPr>
            </w:pPr>
            <w:r>
              <w:rPr>
                <w:rFonts w:ascii="Arial" w:hAnsi="Arial" w:cs="Arial"/>
              </w:rPr>
              <w:t>Amoladora</w:t>
            </w:r>
          </w:p>
        </w:tc>
        <w:tc>
          <w:tcPr>
            <w:tcW w:w="0" w:type="auto"/>
          </w:tcPr>
          <w:p w14:paraId="25745D01" w14:textId="77777777" w:rsidR="007C5449" w:rsidRDefault="007C5449" w:rsidP="007C5449">
            <w:pPr>
              <w:jc w:val="center"/>
              <w:rPr>
                <w:rFonts w:ascii="Arial" w:hAnsi="Arial" w:cs="Arial"/>
              </w:rPr>
            </w:pPr>
          </w:p>
        </w:tc>
        <w:tc>
          <w:tcPr>
            <w:tcW w:w="0" w:type="auto"/>
          </w:tcPr>
          <w:p w14:paraId="7C20A5AF" w14:textId="77777777" w:rsidR="007C5449" w:rsidRDefault="007C5449" w:rsidP="007C5449">
            <w:pPr>
              <w:jc w:val="center"/>
              <w:rPr>
                <w:rFonts w:ascii="Arial" w:hAnsi="Arial" w:cs="Arial"/>
              </w:rPr>
            </w:pPr>
          </w:p>
        </w:tc>
        <w:tc>
          <w:tcPr>
            <w:tcW w:w="0" w:type="auto"/>
          </w:tcPr>
          <w:p w14:paraId="0B811EDE" w14:textId="77777777" w:rsidR="007C5449" w:rsidRDefault="007C5449" w:rsidP="007C5449">
            <w:pPr>
              <w:jc w:val="center"/>
              <w:rPr>
                <w:rFonts w:ascii="Arial" w:hAnsi="Arial" w:cs="Arial"/>
              </w:rPr>
            </w:pPr>
          </w:p>
        </w:tc>
      </w:tr>
      <w:tr w:rsidR="007C5449" w14:paraId="077E139D" w14:textId="77777777" w:rsidTr="007C5449">
        <w:trPr>
          <w:trHeight w:val="249"/>
        </w:trPr>
        <w:tc>
          <w:tcPr>
            <w:tcW w:w="0" w:type="auto"/>
            <w:vMerge/>
          </w:tcPr>
          <w:p w14:paraId="0A914982" w14:textId="77777777" w:rsidR="007C5449" w:rsidRDefault="007C5449" w:rsidP="007C5449">
            <w:pPr>
              <w:jc w:val="center"/>
              <w:rPr>
                <w:rFonts w:ascii="Arial" w:hAnsi="Arial" w:cs="Arial"/>
              </w:rPr>
            </w:pPr>
          </w:p>
        </w:tc>
        <w:tc>
          <w:tcPr>
            <w:tcW w:w="0" w:type="auto"/>
            <w:vMerge w:val="restart"/>
          </w:tcPr>
          <w:p w14:paraId="02BDB967" w14:textId="77777777" w:rsidR="007C5449" w:rsidRDefault="007C5449" w:rsidP="007C5449">
            <w:pPr>
              <w:jc w:val="center"/>
              <w:rPr>
                <w:rFonts w:ascii="Arial" w:hAnsi="Arial" w:cs="Arial"/>
              </w:rPr>
            </w:pPr>
            <w:r>
              <w:rPr>
                <w:rFonts w:ascii="Arial" w:hAnsi="Arial" w:cs="Arial"/>
              </w:rPr>
              <w:t>84</w:t>
            </w:r>
          </w:p>
        </w:tc>
        <w:tc>
          <w:tcPr>
            <w:tcW w:w="0" w:type="auto"/>
          </w:tcPr>
          <w:p w14:paraId="437E483C" w14:textId="77777777" w:rsidR="007C5449" w:rsidRDefault="007C5449" w:rsidP="007C5449">
            <w:pPr>
              <w:jc w:val="center"/>
              <w:rPr>
                <w:rFonts w:ascii="Arial" w:hAnsi="Arial" w:cs="Arial"/>
              </w:rPr>
            </w:pPr>
            <w:r>
              <w:rPr>
                <w:rFonts w:ascii="Arial" w:hAnsi="Arial" w:cs="Arial"/>
              </w:rPr>
              <w:t>4</w:t>
            </w:r>
          </w:p>
        </w:tc>
        <w:tc>
          <w:tcPr>
            <w:tcW w:w="0" w:type="auto"/>
            <w:vMerge w:val="restart"/>
          </w:tcPr>
          <w:p w14:paraId="5EA5F8E5" w14:textId="77777777" w:rsidR="007C5449" w:rsidRDefault="007C5449" w:rsidP="007C5449">
            <w:pPr>
              <w:jc w:val="center"/>
              <w:rPr>
                <w:rFonts w:ascii="Arial" w:hAnsi="Arial" w:cs="Arial"/>
              </w:rPr>
            </w:pPr>
            <w:r>
              <w:rPr>
                <w:rFonts w:ascii="Arial" w:hAnsi="Arial" w:cs="Arial"/>
              </w:rPr>
              <w:t>0,5</w:t>
            </w:r>
          </w:p>
        </w:tc>
        <w:tc>
          <w:tcPr>
            <w:tcW w:w="0" w:type="auto"/>
            <w:vMerge w:val="restart"/>
          </w:tcPr>
          <w:p w14:paraId="204A4488" w14:textId="77777777" w:rsidR="007C5449" w:rsidRDefault="007C5449" w:rsidP="007C5449">
            <w:pPr>
              <w:jc w:val="center"/>
              <w:rPr>
                <w:rFonts w:ascii="Arial" w:hAnsi="Arial" w:cs="Arial"/>
              </w:rPr>
            </w:pPr>
            <w:r>
              <w:rPr>
                <w:rFonts w:ascii="Arial" w:hAnsi="Arial" w:cs="Arial"/>
              </w:rPr>
              <w:t>82</w:t>
            </w:r>
          </w:p>
        </w:tc>
        <w:tc>
          <w:tcPr>
            <w:tcW w:w="0" w:type="auto"/>
          </w:tcPr>
          <w:p w14:paraId="5C33D8FD" w14:textId="77777777" w:rsidR="007C5449" w:rsidRDefault="007C5449" w:rsidP="007C5449">
            <w:pPr>
              <w:jc w:val="center"/>
              <w:rPr>
                <w:rFonts w:ascii="Arial" w:hAnsi="Arial" w:cs="Arial"/>
              </w:rPr>
            </w:pPr>
            <w:r>
              <w:rPr>
                <w:rFonts w:ascii="Arial" w:hAnsi="Arial" w:cs="Arial"/>
              </w:rPr>
              <w:t>4</w:t>
            </w:r>
          </w:p>
        </w:tc>
        <w:tc>
          <w:tcPr>
            <w:tcW w:w="0" w:type="auto"/>
            <w:vMerge w:val="restart"/>
          </w:tcPr>
          <w:p w14:paraId="4C185BF8" w14:textId="77777777" w:rsidR="007C5449" w:rsidRDefault="007C5449" w:rsidP="007C5449">
            <w:pPr>
              <w:jc w:val="center"/>
              <w:rPr>
                <w:rFonts w:ascii="Arial" w:hAnsi="Arial" w:cs="Arial"/>
              </w:rPr>
            </w:pPr>
            <w:r>
              <w:rPr>
                <w:rFonts w:ascii="Arial" w:hAnsi="Arial" w:cs="Arial"/>
              </w:rPr>
              <w:t>0,25</w:t>
            </w:r>
          </w:p>
        </w:tc>
        <w:tc>
          <w:tcPr>
            <w:tcW w:w="0" w:type="auto"/>
            <w:vMerge w:val="restart"/>
          </w:tcPr>
          <w:p w14:paraId="5D8D0ECF" w14:textId="77777777" w:rsidR="007C5449" w:rsidRDefault="007C5449" w:rsidP="007C5449">
            <w:pPr>
              <w:jc w:val="center"/>
              <w:rPr>
                <w:rFonts w:ascii="Arial" w:hAnsi="Arial" w:cs="Arial"/>
              </w:rPr>
            </w:pPr>
            <w:r>
              <w:rPr>
                <w:rFonts w:ascii="Arial" w:hAnsi="Arial" w:cs="Arial"/>
              </w:rPr>
              <w:t>0,75</w:t>
            </w:r>
          </w:p>
        </w:tc>
      </w:tr>
      <w:tr w:rsidR="007C5449" w14:paraId="4F58CC87" w14:textId="77777777" w:rsidTr="007C5449">
        <w:trPr>
          <w:trHeight w:val="249"/>
        </w:trPr>
        <w:tc>
          <w:tcPr>
            <w:tcW w:w="0" w:type="auto"/>
            <w:vMerge/>
          </w:tcPr>
          <w:p w14:paraId="0AC31D8B" w14:textId="77777777" w:rsidR="007C5449" w:rsidRDefault="007C5449" w:rsidP="00CD1129">
            <w:pPr>
              <w:rPr>
                <w:rFonts w:ascii="Arial" w:hAnsi="Arial" w:cs="Arial"/>
              </w:rPr>
            </w:pPr>
          </w:p>
        </w:tc>
        <w:tc>
          <w:tcPr>
            <w:tcW w:w="0" w:type="auto"/>
            <w:vMerge/>
          </w:tcPr>
          <w:p w14:paraId="7A51171D" w14:textId="77777777" w:rsidR="007C5449" w:rsidRDefault="007C5449" w:rsidP="00CD1129">
            <w:pPr>
              <w:rPr>
                <w:rFonts w:ascii="Arial" w:hAnsi="Arial" w:cs="Arial"/>
              </w:rPr>
            </w:pPr>
          </w:p>
        </w:tc>
        <w:tc>
          <w:tcPr>
            <w:tcW w:w="0" w:type="auto"/>
          </w:tcPr>
          <w:p w14:paraId="13F0A787" w14:textId="77777777" w:rsidR="007C5449" w:rsidRDefault="007C5449" w:rsidP="00CD1129">
            <w:pPr>
              <w:rPr>
                <w:rFonts w:ascii="Arial" w:hAnsi="Arial" w:cs="Arial"/>
              </w:rPr>
            </w:pPr>
            <w:r>
              <w:rPr>
                <w:rFonts w:ascii="Arial" w:hAnsi="Arial" w:cs="Arial"/>
              </w:rPr>
              <w:t>8</w:t>
            </w:r>
          </w:p>
        </w:tc>
        <w:tc>
          <w:tcPr>
            <w:tcW w:w="0" w:type="auto"/>
            <w:vMerge/>
          </w:tcPr>
          <w:p w14:paraId="1257A06A" w14:textId="77777777" w:rsidR="007C5449" w:rsidRDefault="007C5449" w:rsidP="00CD1129">
            <w:pPr>
              <w:rPr>
                <w:rFonts w:ascii="Arial" w:hAnsi="Arial" w:cs="Arial"/>
              </w:rPr>
            </w:pPr>
          </w:p>
        </w:tc>
        <w:tc>
          <w:tcPr>
            <w:tcW w:w="0" w:type="auto"/>
            <w:vMerge/>
          </w:tcPr>
          <w:p w14:paraId="46B1C917" w14:textId="77777777" w:rsidR="007C5449" w:rsidRDefault="007C5449" w:rsidP="00CD1129">
            <w:pPr>
              <w:rPr>
                <w:rFonts w:ascii="Arial" w:hAnsi="Arial" w:cs="Arial"/>
              </w:rPr>
            </w:pPr>
          </w:p>
        </w:tc>
        <w:tc>
          <w:tcPr>
            <w:tcW w:w="0" w:type="auto"/>
          </w:tcPr>
          <w:p w14:paraId="2D7C553E" w14:textId="77777777" w:rsidR="007C5449" w:rsidRDefault="007C5449" w:rsidP="00CD1129">
            <w:pPr>
              <w:rPr>
                <w:rFonts w:ascii="Arial" w:hAnsi="Arial" w:cs="Arial"/>
              </w:rPr>
            </w:pPr>
            <w:r>
              <w:rPr>
                <w:rFonts w:ascii="Arial" w:hAnsi="Arial" w:cs="Arial"/>
              </w:rPr>
              <w:t>16</w:t>
            </w:r>
          </w:p>
        </w:tc>
        <w:tc>
          <w:tcPr>
            <w:tcW w:w="0" w:type="auto"/>
            <w:vMerge/>
          </w:tcPr>
          <w:p w14:paraId="15DEF5DB" w14:textId="77777777" w:rsidR="007C5449" w:rsidRDefault="007C5449" w:rsidP="00CD1129">
            <w:pPr>
              <w:rPr>
                <w:rFonts w:ascii="Arial" w:hAnsi="Arial" w:cs="Arial"/>
              </w:rPr>
            </w:pPr>
          </w:p>
        </w:tc>
        <w:tc>
          <w:tcPr>
            <w:tcW w:w="0" w:type="auto"/>
            <w:vMerge/>
          </w:tcPr>
          <w:p w14:paraId="258A8D3B" w14:textId="77777777" w:rsidR="007C5449" w:rsidRDefault="007C5449" w:rsidP="00CD1129">
            <w:pPr>
              <w:rPr>
                <w:rFonts w:ascii="Arial" w:hAnsi="Arial" w:cs="Arial"/>
              </w:rPr>
            </w:pPr>
          </w:p>
        </w:tc>
      </w:tr>
      <w:tr w:rsidR="007C5449" w14:paraId="59B95DD2" w14:textId="77777777" w:rsidTr="007C5449">
        <w:trPr>
          <w:trHeight w:val="441"/>
        </w:trPr>
        <w:tc>
          <w:tcPr>
            <w:tcW w:w="0" w:type="auto"/>
            <w:gridSpan w:val="8"/>
          </w:tcPr>
          <w:p w14:paraId="1CAB2472" w14:textId="77777777" w:rsidR="007C5449" w:rsidRDefault="007C5449" w:rsidP="00CD1129">
            <w:pPr>
              <w:rPr>
                <w:rFonts w:ascii="Arial" w:hAnsi="Arial" w:cs="Arial"/>
              </w:rPr>
            </w:pPr>
            <w:r w:rsidRPr="007C5449">
              <w:rPr>
                <w:rFonts w:ascii="Arial" w:hAnsi="Arial" w:cs="Arial"/>
                <w:b/>
              </w:rPr>
              <w:t>Nota</w:t>
            </w:r>
            <w:r>
              <w:rPr>
                <w:rFonts w:ascii="Arial" w:hAnsi="Arial" w:cs="Arial"/>
              </w:rPr>
              <w:t xml:space="preserve">: NB – </w:t>
            </w:r>
            <w:proofErr w:type="spellStart"/>
            <w:r>
              <w:rPr>
                <w:rFonts w:ascii="Arial" w:hAnsi="Arial" w:cs="Arial"/>
              </w:rPr>
              <w:t>Dba</w:t>
            </w:r>
            <w:proofErr w:type="spellEnd"/>
            <w:r>
              <w:rPr>
                <w:rFonts w:ascii="Arial" w:hAnsi="Arial" w:cs="Arial"/>
              </w:rPr>
              <w:t xml:space="preserve"> = Valores tomados</w:t>
            </w:r>
          </w:p>
          <w:p w14:paraId="6CA1F53D" w14:textId="77777777" w:rsidR="007C5449" w:rsidRDefault="007C5449" w:rsidP="00CD1129">
            <w:pPr>
              <w:rPr>
                <w:rFonts w:ascii="Arial" w:hAnsi="Arial" w:cs="Arial"/>
              </w:rPr>
            </w:pPr>
            <w:r>
              <w:rPr>
                <w:rFonts w:ascii="Arial" w:hAnsi="Arial" w:cs="Arial"/>
              </w:rPr>
              <w:t>C: Duración total de la exposición a un nivel especifico de ruido</w:t>
            </w:r>
          </w:p>
          <w:p w14:paraId="1C4A1E79" w14:textId="77777777" w:rsidR="007C5449" w:rsidRDefault="007C5449" w:rsidP="00CD1129">
            <w:pPr>
              <w:rPr>
                <w:rFonts w:ascii="Arial" w:hAnsi="Arial" w:cs="Arial"/>
              </w:rPr>
            </w:pPr>
            <w:r>
              <w:rPr>
                <w:rFonts w:ascii="Arial" w:hAnsi="Arial" w:cs="Arial"/>
              </w:rPr>
              <w:t>T: Duración total de la exposición permitida a ese nivel de ruido</w:t>
            </w:r>
          </w:p>
          <w:p w14:paraId="627FBE6E" w14:textId="77777777" w:rsidR="007C5449" w:rsidRDefault="007C5449" w:rsidP="00CD1129">
            <w:pPr>
              <w:rPr>
                <w:rFonts w:ascii="Arial" w:hAnsi="Arial" w:cs="Arial"/>
              </w:rPr>
            </w:pPr>
            <w:r>
              <w:rPr>
                <w:rFonts w:ascii="Arial" w:hAnsi="Arial" w:cs="Arial"/>
              </w:rPr>
              <w:t>D: Resultado de la fracción C/T</w:t>
            </w:r>
          </w:p>
        </w:tc>
      </w:tr>
    </w:tbl>
    <w:p w14:paraId="375135A7" w14:textId="77777777" w:rsidR="00BB758E" w:rsidRDefault="00BB758E" w:rsidP="00CD1129">
      <w:pPr>
        <w:rPr>
          <w:rFonts w:ascii="Arial" w:hAnsi="Arial" w:cs="Arial"/>
        </w:rPr>
      </w:pPr>
    </w:p>
    <w:p w14:paraId="418424E1" w14:textId="77777777" w:rsidR="007C5449" w:rsidRDefault="007C5449" w:rsidP="00CD1129">
      <w:pPr>
        <w:rPr>
          <w:rFonts w:ascii="Arial" w:hAnsi="Arial" w:cs="Arial"/>
        </w:rPr>
      </w:pPr>
      <w:r w:rsidRPr="007C5449">
        <w:rPr>
          <w:rFonts w:ascii="Arial" w:hAnsi="Arial" w:cs="Arial"/>
          <w:noProof/>
        </w:rPr>
        <w:drawing>
          <wp:inline distT="0" distB="0" distL="0" distR="0" wp14:anchorId="480AA3AD" wp14:editId="5B35FD3C">
            <wp:extent cx="2066925" cy="533400"/>
            <wp:effectExtent l="19050" t="0" r="9525" b="0"/>
            <wp:docPr id="106" name="Imagen 106" descr="image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image226"/>
                    <pic:cNvPicPr>
                      <a:picLocks noChangeAspect="1" noChangeArrowheads="1"/>
                    </pic:cNvPicPr>
                  </pic:nvPicPr>
                  <pic:blipFill>
                    <a:blip r:embed="rId58"/>
                    <a:srcRect/>
                    <a:stretch>
                      <a:fillRect/>
                    </a:stretch>
                  </pic:blipFill>
                  <pic:spPr bwMode="auto">
                    <a:xfrm>
                      <a:off x="0" y="0"/>
                      <a:ext cx="2066925" cy="533400"/>
                    </a:xfrm>
                    <a:prstGeom prst="rect">
                      <a:avLst/>
                    </a:prstGeom>
                    <a:noFill/>
                    <a:ln w="9525">
                      <a:noFill/>
                      <a:miter lim="800000"/>
                      <a:headEnd/>
                      <a:tailEnd/>
                    </a:ln>
                  </pic:spPr>
                </pic:pic>
              </a:graphicData>
            </a:graphic>
          </wp:inline>
        </w:drawing>
      </w:r>
    </w:p>
    <w:p w14:paraId="0587A415" w14:textId="77777777" w:rsidR="007C5449" w:rsidRDefault="007C5449" w:rsidP="007C5449">
      <w:pPr>
        <w:pStyle w:val="Leyendadelaimagen130"/>
        <w:shd w:val="clear" w:color="auto" w:fill="auto"/>
      </w:pPr>
      <w:r>
        <w:t xml:space="preserve">LAeq= 10 </w:t>
      </w:r>
      <w:proofErr w:type="gramStart"/>
      <w:r>
        <w:t>log[</w:t>
      </w:r>
      <w:proofErr w:type="gramEnd"/>
      <w:r>
        <w:t>(10</w:t>
      </w:r>
      <w:r w:rsidRPr="00974B08">
        <w:rPr>
          <w:vertAlign w:val="superscript"/>
        </w:rPr>
        <w:t>8</w:t>
      </w:r>
      <w:r w:rsidR="00974B08" w:rsidRPr="00974B08">
        <w:rPr>
          <w:vertAlign w:val="superscript"/>
        </w:rPr>
        <w:t>.</w:t>
      </w:r>
      <w:r w:rsidRPr="00974B08">
        <w:rPr>
          <w:vertAlign w:val="superscript"/>
        </w:rPr>
        <w:t xml:space="preserve">4 </w:t>
      </w:r>
      <w:r>
        <w:t xml:space="preserve">x 2) + </w:t>
      </w:r>
      <w:r>
        <w:rPr>
          <w:rStyle w:val="Leyendadelaimagen13Constantia15ptoNegritaEspaciado1pto"/>
        </w:rPr>
        <w:t>(</w:t>
      </w:r>
      <w:r w:rsidRPr="00974B08">
        <w:rPr>
          <w:rStyle w:val="Leyendadelaimagen13Constantia15ptoNegritaEspaciado1pto"/>
          <w:rFonts w:ascii="Arial" w:hAnsi="Arial" w:cs="Arial"/>
          <w:b w:val="0"/>
          <w:sz w:val="21"/>
          <w:szCs w:val="21"/>
        </w:rPr>
        <w:t>10</w:t>
      </w:r>
      <w:r w:rsidRPr="00974B08">
        <w:rPr>
          <w:rStyle w:val="Leyendadelaimagen13Constantia15ptoNegritaEspaciado1pto"/>
          <w:rFonts w:ascii="Arial" w:hAnsi="Arial" w:cs="Arial"/>
          <w:b w:val="0"/>
          <w:sz w:val="21"/>
          <w:szCs w:val="21"/>
          <w:vertAlign w:val="superscript"/>
        </w:rPr>
        <w:t>8</w:t>
      </w:r>
      <w:r w:rsidR="00974B08" w:rsidRPr="00974B08">
        <w:rPr>
          <w:rStyle w:val="Leyendadelaimagen13Constantia15ptoNegritaEspaciado1pto"/>
          <w:rFonts w:ascii="Arial" w:hAnsi="Arial" w:cs="Arial"/>
          <w:b w:val="0"/>
          <w:sz w:val="21"/>
          <w:szCs w:val="21"/>
          <w:vertAlign w:val="superscript"/>
        </w:rPr>
        <w:t>.</w:t>
      </w:r>
      <w:r w:rsidRPr="00974B08">
        <w:rPr>
          <w:rStyle w:val="Leyendadelaimagen13Constantia15ptoNegritaEspaciado1pto"/>
          <w:rFonts w:ascii="Arial" w:hAnsi="Arial" w:cs="Arial"/>
          <w:b w:val="0"/>
          <w:sz w:val="21"/>
          <w:szCs w:val="21"/>
          <w:vertAlign w:val="superscript"/>
        </w:rPr>
        <w:t>2</w:t>
      </w:r>
      <w:r w:rsidRPr="00974B08">
        <w:rPr>
          <w:b/>
        </w:rPr>
        <w:t xml:space="preserve"> x </w:t>
      </w:r>
      <w:r w:rsidRPr="00974B08">
        <w:rPr>
          <w:rStyle w:val="Leyendadelaimagen13Constantia15ptoNegritaEspaciado1pto"/>
          <w:rFonts w:ascii="Arial" w:hAnsi="Arial" w:cs="Arial"/>
          <w:b w:val="0"/>
          <w:sz w:val="21"/>
          <w:szCs w:val="21"/>
        </w:rPr>
        <w:t>2</w:t>
      </w:r>
      <w:r>
        <w:t xml:space="preserve">) %4] </w:t>
      </w:r>
    </w:p>
    <w:p w14:paraId="3FAE7306" w14:textId="77777777" w:rsidR="007C5449" w:rsidRDefault="007C5449" w:rsidP="007C5449">
      <w:pPr>
        <w:pStyle w:val="Leyendadelaimagen130"/>
        <w:shd w:val="clear" w:color="auto" w:fill="auto"/>
      </w:pPr>
      <w:r>
        <w:t xml:space="preserve">LAeq = 10 </w:t>
      </w:r>
      <w:r w:rsidRPr="00477269">
        <w:rPr>
          <w:lang w:bidi="en-US"/>
        </w:rPr>
        <w:t xml:space="preserve">log </w:t>
      </w:r>
      <w:r>
        <w:t>(204838981,2)</w:t>
      </w:r>
    </w:p>
    <w:p w14:paraId="227F8C44" w14:textId="77777777" w:rsidR="007C5449" w:rsidRDefault="007C5449" w:rsidP="007C5449">
      <w:pPr>
        <w:pStyle w:val="Cuerpodeltexto0"/>
        <w:shd w:val="clear" w:color="auto" w:fill="auto"/>
        <w:spacing w:line="552" w:lineRule="exact"/>
        <w:ind w:right="200" w:firstLine="0"/>
        <w:jc w:val="both"/>
      </w:pPr>
      <w:r>
        <w:t xml:space="preserve">LAeq = 10 x 8,31 </w:t>
      </w:r>
    </w:p>
    <w:p w14:paraId="1234D370" w14:textId="77777777" w:rsidR="007C5449" w:rsidRDefault="007C5449" w:rsidP="007C5449">
      <w:pPr>
        <w:pStyle w:val="Cuerpodeltexto0"/>
        <w:shd w:val="clear" w:color="auto" w:fill="auto"/>
        <w:spacing w:line="552" w:lineRule="exact"/>
        <w:ind w:right="200" w:firstLine="0"/>
        <w:jc w:val="both"/>
      </w:pPr>
      <w:r>
        <w:t xml:space="preserve">LAeq= 83,11 </w:t>
      </w:r>
      <w:proofErr w:type="spellStart"/>
      <w:r>
        <w:t>Dba</w:t>
      </w:r>
      <w:proofErr w:type="spellEnd"/>
    </w:p>
    <w:p w14:paraId="0FA03526" w14:textId="77777777" w:rsidR="007C5449" w:rsidRDefault="007C5449" w:rsidP="007C5449">
      <w:pPr>
        <w:pStyle w:val="Leyendadelaimagen130"/>
        <w:shd w:val="clear" w:color="auto" w:fill="auto"/>
      </w:pPr>
    </w:p>
    <w:p w14:paraId="1023B4E5" w14:textId="77777777" w:rsidR="007C5449" w:rsidRDefault="007C5449" w:rsidP="00CD1129">
      <w:pPr>
        <w:rPr>
          <w:rFonts w:ascii="Arial" w:hAnsi="Arial" w:cs="Arial"/>
        </w:rPr>
      </w:pPr>
    </w:p>
    <w:p w14:paraId="44DF709C" w14:textId="77777777" w:rsidR="007C5449" w:rsidRDefault="007C5449" w:rsidP="00CD1129">
      <w:pPr>
        <w:rPr>
          <w:rFonts w:ascii="Arial" w:hAnsi="Arial" w:cs="Arial"/>
        </w:rPr>
      </w:pPr>
    </w:p>
    <w:p w14:paraId="4AEFEC16" w14:textId="77777777" w:rsidR="007C5449" w:rsidRDefault="007C5449" w:rsidP="00CD1129">
      <w:pPr>
        <w:rPr>
          <w:rFonts w:ascii="Arial" w:hAnsi="Arial" w:cs="Arial"/>
        </w:rPr>
      </w:pPr>
    </w:p>
    <w:p w14:paraId="7140D28B" w14:textId="77777777" w:rsidR="007C5449" w:rsidRDefault="007C5449" w:rsidP="00CD1129">
      <w:pPr>
        <w:rPr>
          <w:rFonts w:ascii="Arial" w:hAnsi="Arial" w:cs="Arial"/>
        </w:rPr>
      </w:pPr>
    </w:p>
    <w:p w14:paraId="5EDA146F" w14:textId="77777777" w:rsidR="007C2D52" w:rsidRDefault="007C2D52" w:rsidP="00CD1129">
      <w:pPr>
        <w:rPr>
          <w:rFonts w:ascii="Arial" w:hAnsi="Arial" w:cs="Arial"/>
        </w:rPr>
      </w:pPr>
    </w:p>
    <w:p w14:paraId="6F4EBC90" w14:textId="77777777" w:rsidR="007C2D52" w:rsidRDefault="007C2D52" w:rsidP="00CD1129">
      <w:pPr>
        <w:rPr>
          <w:rFonts w:ascii="Arial" w:hAnsi="Arial" w:cs="Arial"/>
        </w:rPr>
      </w:pPr>
    </w:p>
    <w:p w14:paraId="3AA4E323" w14:textId="77777777" w:rsidR="00EE66D1" w:rsidRDefault="0052235E" w:rsidP="00CD1129">
      <w:pPr>
        <w:rPr>
          <w:rFonts w:ascii="Arial" w:hAnsi="Arial" w:cs="Arial"/>
        </w:rPr>
      </w:pPr>
      <w:proofErr w:type="spellStart"/>
      <w:r w:rsidRPr="0052235E">
        <w:rPr>
          <w:rFonts w:ascii="Arial" w:hAnsi="Arial" w:cs="Arial"/>
          <w:u w:val="single"/>
        </w:rPr>
        <w:t>Calculo</w:t>
      </w:r>
      <w:proofErr w:type="spellEnd"/>
      <w:r w:rsidRPr="0052235E">
        <w:rPr>
          <w:rFonts w:ascii="Arial" w:hAnsi="Arial" w:cs="Arial"/>
          <w:u w:val="single"/>
        </w:rPr>
        <w:t xml:space="preserve"> de dosis </w:t>
      </w:r>
      <w:proofErr w:type="gramStart"/>
      <w:r w:rsidRPr="0052235E">
        <w:rPr>
          <w:rFonts w:ascii="Arial" w:hAnsi="Arial" w:cs="Arial"/>
          <w:u w:val="single"/>
        </w:rPr>
        <w:t xml:space="preserve">del </w:t>
      </w:r>
      <w:r>
        <w:rPr>
          <w:rFonts w:ascii="Arial" w:hAnsi="Arial" w:cs="Arial"/>
          <w:u w:val="single"/>
        </w:rPr>
        <w:t xml:space="preserve"> </w:t>
      </w:r>
      <w:r w:rsidR="00EE66D1" w:rsidRPr="00314D6C">
        <w:rPr>
          <w:rFonts w:ascii="Arial" w:hAnsi="Arial" w:cs="Arial"/>
          <w:sz w:val="24"/>
          <w:szCs w:val="24"/>
          <w:u w:val="single"/>
        </w:rPr>
        <w:t>Sector</w:t>
      </w:r>
      <w:proofErr w:type="gramEnd"/>
      <w:r w:rsidR="00EE66D1" w:rsidRPr="00314D6C">
        <w:rPr>
          <w:rFonts w:ascii="Arial" w:hAnsi="Arial" w:cs="Arial"/>
          <w:sz w:val="24"/>
          <w:szCs w:val="24"/>
          <w:u w:val="single"/>
        </w:rPr>
        <w:t xml:space="preserve"> Ajuste </w:t>
      </w:r>
      <w:r w:rsidR="00314D6C" w:rsidRPr="00314D6C">
        <w:rPr>
          <w:rFonts w:ascii="Arial" w:hAnsi="Arial" w:cs="Arial"/>
          <w:sz w:val="24"/>
          <w:szCs w:val="24"/>
          <w:u w:val="single"/>
        </w:rPr>
        <w:t>Mecánico</w:t>
      </w:r>
    </w:p>
    <w:p w14:paraId="62AA953F" w14:textId="77777777" w:rsidR="00EE66D1" w:rsidRDefault="00306D91" w:rsidP="00314D6C">
      <w:pPr>
        <w:rPr>
          <w:rFonts w:ascii="Arial" w:hAnsi="Arial" w:cs="Arial"/>
          <w:sz w:val="24"/>
          <w:szCs w:val="24"/>
        </w:rPr>
      </w:pPr>
      <w:r w:rsidRPr="00314D6C">
        <w:rPr>
          <w:rFonts w:ascii="Arial" w:hAnsi="Arial" w:cs="Arial"/>
          <w:sz w:val="24"/>
          <w:szCs w:val="24"/>
        </w:rPr>
        <w:t>Índice de dosis en el puesto</w:t>
      </w:r>
    </w:p>
    <w:p w14:paraId="452C826E" w14:textId="77777777" w:rsidR="00353619" w:rsidRDefault="00353619" w:rsidP="00353619">
      <w:pPr>
        <w:jc w:val="both"/>
        <w:rPr>
          <w:rFonts w:ascii="Arial" w:hAnsi="Arial" w:cs="Arial"/>
          <w:sz w:val="24"/>
        </w:rPr>
      </w:pPr>
      <w:r w:rsidRPr="007A7009">
        <w:rPr>
          <w:rFonts w:ascii="Arial" w:hAnsi="Arial" w:cs="Arial"/>
          <w:sz w:val="24"/>
        </w:rPr>
        <w:t>Se define como dosis de ruido a la cantidad de energía sonora que un trabajador puede recibir durante la jornada laboral y que está determinada no sólo por el nivel sonoro continuo equivalente del ruido al que está expuesto sino también por la duración de dicha exposición</w:t>
      </w:r>
      <w:r>
        <w:rPr>
          <w:rFonts w:ascii="Arial" w:hAnsi="Arial" w:cs="Arial"/>
          <w:sz w:val="24"/>
        </w:rPr>
        <w:t>.</w:t>
      </w:r>
    </w:p>
    <w:tbl>
      <w:tblPr>
        <w:tblStyle w:val="Tablaconcuadrcula"/>
        <w:tblpPr w:leftFromText="141" w:rightFromText="141" w:vertAnchor="page" w:horzAnchor="margin" w:tblpY="4681"/>
        <w:tblW w:w="9090" w:type="dxa"/>
        <w:tblLook w:val="04A0" w:firstRow="1" w:lastRow="0" w:firstColumn="1" w:lastColumn="0" w:noHBand="0" w:noVBand="1"/>
      </w:tblPr>
      <w:tblGrid>
        <w:gridCol w:w="2287"/>
        <w:gridCol w:w="1719"/>
        <w:gridCol w:w="426"/>
        <w:gridCol w:w="593"/>
        <w:gridCol w:w="1454"/>
        <w:gridCol w:w="426"/>
        <w:gridCol w:w="593"/>
        <w:gridCol w:w="1592"/>
      </w:tblGrid>
      <w:tr w:rsidR="00CC4754" w14:paraId="785AC8C8" w14:textId="77777777" w:rsidTr="00CC4754">
        <w:trPr>
          <w:trHeight w:val="441"/>
        </w:trPr>
        <w:tc>
          <w:tcPr>
            <w:tcW w:w="0" w:type="auto"/>
            <w:gridSpan w:val="8"/>
            <w:shd w:val="clear" w:color="auto" w:fill="DBE5F1" w:themeFill="accent1" w:themeFillTint="33"/>
          </w:tcPr>
          <w:p w14:paraId="5794890E" w14:textId="77777777" w:rsidR="00CC4754" w:rsidRPr="007C5449" w:rsidRDefault="00CC4754" w:rsidP="00CC4754">
            <w:pPr>
              <w:jc w:val="center"/>
              <w:rPr>
                <w:rFonts w:ascii="Arial" w:hAnsi="Arial" w:cs="Arial"/>
                <w:b/>
              </w:rPr>
            </w:pPr>
            <w:r w:rsidRPr="007C5449">
              <w:rPr>
                <w:rFonts w:ascii="Arial" w:hAnsi="Arial" w:cs="Arial"/>
                <w:b/>
              </w:rPr>
              <w:t>Índice de dosis en puestos</w:t>
            </w:r>
          </w:p>
        </w:tc>
      </w:tr>
      <w:tr w:rsidR="00CC4754" w14:paraId="3DAD6591" w14:textId="77777777" w:rsidTr="00CC4754">
        <w:trPr>
          <w:trHeight w:val="441"/>
        </w:trPr>
        <w:tc>
          <w:tcPr>
            <w:tcW w:w="0" w:type="auto"/>
            <w:vMerge w:val="restart"/>
            <w:shd w:val="clear" w:color="auto" w:fill="DBE5F1" w:themeFill="accent1" w:themeFillTint="33"/>
            <w:vAlign w:val="center"/>
          </w:tcPr>
          <w:p w14:paraId="4DD593AC" w14:textId="77777777" w:rsidR="00CC4754" w:rsidRPr="007C5449" w:rsidRDefault="00CC4754" w:rsidP="00CC4754">
            <w:pPr>
              <w:jc w:val="center"/>
              <w:rPr>
                <w:rFonts w:ascii="Arial" w:hAnsi="Arial" w:cs="Arial"/>
                <w:b/>
              </w:rPr>
            </w:pPr>
            <w:r w:rsidRPr="007C5449">
              <w:rPr>
                <w:rFonts w:ascii="Arial" w:hAnsi="Arial" w:cs="Arial"/>
                <w:b/>
              </w:rPr>
              <w:t>Ubicación Sector</w:t>
            </w:r>
          </w:p>
        </w:tc>
        <w:tc>
          <w:tcPr>
            <w:tcW w:w="0" w:type="auto"/>
            <w:gridSpan w:val="3"/>
            <w:vAlign w:val="center"/>
          </w:tcPr>
          <w:p w14:paraId="158F006F" w14:textId="77777777" w:rsidR="00CC4754" w:rsidRPr="007C5449" w:rsidRDefault="00CC4754" w:rsidP="00CC4754">
            <w:pPr>
              <w:jc w:val="center"/>
              <w:rPr>
                <w:rFonts w:ascii="Arial" w:hAnsi="Arial" w:cs="Arial"/>
                <w:b/>
              </w:rPr>
            </w:pPr>
            <w:r w:rsidRPr="007C5449">
              <w:rPr>
                <w:rFonts w:ascii="Arial" w:hAnsi="Arial" w:cs="Arial"/>
                <w:b/>
              </w:rPr>
              <w:t>P1</w:t>
            </w:r>
          </w:p>
        </w:tc>
        <w:tc>
          <w:tcPr>
            <w:tcW w:w="0" w:type="auto"/>
            <w:gridSpan w:val="3"/>
            <w:vAlign w:val="center"/>
          </w:tcPr>
          <w:p w14:paraId="2A1058B9" w14:textId="77777777" w:rsidR="00CC4754" w:rsidRPr="007C5449" w:rsidRDefault="00CC4754" w:rsidP="00CC4754">
            <w:pPr>
              <w:jc w:val="center"/>
              <w:rPr>
                <w:rFonts w:ascii="Arial" w:hAnsi="Arial" w:cs="Arial"/>
                <w:b/>
              </w:rPr>
            </w:pPr>
            <w:r w:rsidRPr="007C5449">
              <w:rPr>
                <w:rFonts w:ascii="Arial" w:hAnsi="Arial" w:cs="Arial"/>
                <w:b/>
              </w:rPr>
              <w:t>P2</w:t>
            </w:r>
          </w:p>
        </w:tc>
        <w:tc>
          <w:tcPr>
            <w:tcW w:w="0" w:type="auto"/>
            <w:vAlign w:val="center"/>
          </w:tcPr>
          <w:p w14:paraId="5028861A" w14:textId="77777777" w:rsidR="00CC4754" w:rsidRPr="007C5449" w:rsidRDefault="00CC4754" w:rsidP="00CC4754">
            <w:pPr>
              <w:jc w:val="center"/>
              <w:rPr>
                <w:rFonts w:ascii="Arial" w:hAnsi="Arial" w:cs="Arial"/>
                <w:b/>
              </w:rPr>
            </w:pPr>
            <w:r w:rsidRPr="007C5449">
              <w:rPr>
                <w:rFonts w:ascii="Arial" w:hAnsi="Arial" w:cs="Arial"/>
                <w:b/>
              </w:rPr>
              <w:t>Total</w:t>
            </w:r>
          </w:p>
        </w:tc>
      </w:tr>
      <w:tr w:rsidR="00CC4754" w14:paraId="4495E0AD" w14:textId="77777777" w:rsidTr="00CC4754">
        <w:trPr>
          <w:trHeight w:val="249"/>
        </w:trPr>
        <w:tc>
          <w:tcPr>
            <w:tcW w:w="0" w:type="auto"/>
            <w:vMerge/>
            <w:shd w:val="clear" w:color="auto" w:fill="DBE5F1" w:themeFill="accent1" w:themeFillTint="33"/>
            <w:vAlign w:val="center"/>
          </w:tcPr>
          <w:p w14:paraId="401E4883" w14:textId="77777777" w:rsidR="00CC4754" w:rsidRDefault="00CC4754" w:rsidP="00CC4754">
            <w:pPr>
              <w:jc w:val="center"/>
              <w:rPr>
                <w:rFonts w:ascii="Arial" w:hAnsi="Arial" w:cs="Arial"/>
              </w:rPr>
            </w:pPr>
          </w:p>
        </w:tc>
        <w:tc>
          <w:tcPr>
            <w:tcW w:w="0" w:type="auto"/>
            <w:vMerge w:val="restart"/>
            <w:vAlign w:val="center"/>
          </w:tcPr>
          <w:p w14:paraId="64D0A573" w14:textId="77777777" w:rsidR="00CC4754" w:rsidRPr="007C5449" w:rsidRDefault="00CC4754" w:rsidP="00CC4754">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vAlign w:val="center"/>
          </w:tcPr>
          <w:p w14:paraId="33682124" w14:textId="77777777" w:rsidR="00CC4754" w:rsidRPr="007C5449" w:rsidRDefault="00CC4754" w:rsidP="00CC4754">
            <w:pPr>
              <w:jc w:val="center"/>
              <w:rPr>
                <w:rFonts w:ascii="Arial" w:hAnsi="Arial" w:cs="Arial"/>
                <w:b/>
              </w:rPr>
            </w:pPr>
            <w:r w:rsidRPr="007C5449">
              <w:rPr>
                <w:rFonts w:ascii="Arial" w:hAnsi="Arial" w:cs="Arial"/>
                <w:b/>
              </w:rPr>
              <w:t>C</w:t>
            </w:r>
          </w:p>
        </w:tc>
        <w:tc>
          <w:tcPr>
            <w:tcW w:w="0" w:type="auto"/>
            <w:vMerge w:val="restart"/>
            <w:vAlign w:val="center"/>
          </w:tcPr>
          <w:p w14:paraId="3CCC3F4A" w14:textId="77777777" w:rsidR="00CC4754" w:rsidRPr="007C5449" w:rsidRDefault="00CC4754" w:rsidP="00CC4754">
            <w:pPr>
              <w:jc w:val="center"/>
              <w:rPr>
                <w:rFonts w:ascii="Arial" w:hAnsi="Arial" w:cs="Arial"/>
                <w:b/>
              </w:rPr>
            </w:pPr>
            <w:r w:rsidRPr="007C5449">
              <w:rPr>
                <w:rFonts w:ascii="Arial" w:hAnsi="Arial" w:cs="Arial"/>
                <w:b/>
              </w:rPr>
              <w:t>D1</w:t>
            </w:r>
          </w:p>
        </w:tc>
        <w:tc>
          <w:tcPr>
            <w:tcW w:w="0" w:type="auto"/>
            <w:vMerge w:val="restart"/>
            <w:vAlign w:val="center"/>
          </w:tcPr>
          <w:p w14:paraId="02A4D23A" w14:textId="77777777" w:rsidR="00CC4754" w:rsidRPr="007C5449" w:rsidRDefault="00CC4754" w:rsidP="00CC4754">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vAlign w:val="center"/>
          </w:tcPr>
          <w:p w14:paraId="0821B478" w14:textId="77777777" w:rsidR="00CC4754" w:rsidRPr="007C5449" w:rsidRDefault="00CC4754" w:rsidP="00CC4754">
            <w:pPr>
              <w:jc w:val="center"/>
              <w:rPr>
                <w:rFonts w:ascii="Arial" w:hAnsi="Arial" w:cs="Arial"/>
                <w:b/>
              </w:rPr>
            </w:pPr>
            <w:r w:rsidRPr="007C5449">
              <w:rPr>
                <w:rFonts w:ascii="Arial" w:hAnsi="Arial" w:cs="Arial"/>
                <w:b/>
              </w:rPr>
              <w:t>C</w:t>
            </w:r>
          </w:p>
        </w:tc>
        <w:tc>
          <w:tcPr>
            <w:tcW w:w="0" w:type="auto"/>
            <w:vMerge w:val="restart"/>
            <w:vAlign w:val="center"/>
          </w:tcPr>
          <w:p w14:paraId="10151852" w14:textId="77777777" w:rsidR="00CC4754" w:rsidRPr="007C5449" w:rsidRDefault="00CC4754" w:rsidP="00CC4754">
            <w:pPr>
              <w:jc w:val="center"/>
              <w:rPr>
                <w:rFonts w:ascii="Arial" w:hAnsi="Arial" w:cs="Arial"/>
                <w:b/>
              </w:rPr>
            </w:pPr>
            <w:r w:rsidRPr="007C5449">
              <w:rPr>
                <w:rFonts w:ascii="Arial" w:hAnsi="Arial" w:cs="Arial"/>
                <w:b/>
              </w:rPr>
              <w:t>D2</w:t>
            </w:r>
          </w:p>
        </w:tc>
        <w:tc>
          <w:tcPr>
            <w:tcW w:w="0" w:type="auto"/>
            <w:vMerge w:val="restart"/>
            <w:vAlign w:val="center"/>
          </w:tcPr>
          <w:p w14:paraId="1452B928" w14:textId="77777777" w:rsidR="00CC4754" w:rsidRPr="007C5449" w:rsidRDefault="00CC4754" w:rsidP="00CC4754">
            <w:pPr>
              <w:jc w:val="center"/>
              <w:rPr>
                <w:rFonts w:ascii="Arial" w:hAnsi="Arial" w:cs="Arial"/>
                <w:b/>
              </w:rPr>
            </w:pPr>
            <w:r w:rsidRPr="007C5449">
              <w:rPr>
                <w:rFonts w:ascii="Arial" w:hAnsi="Arial" w:cs="Arial"/>
                <w:b/>
              </w:rPr>
              <w:t>Dosis Total</w:t>
            </w:r>
          </w:p>
        </w:tc>
      </w:tr>
      <w:tr w:rsidR="00CC4754" w14:paraId="5EBC2AC1" w14:textId="77777777" w:rsidTr="00CC4754">
        <w:trPr>
          <w:trHeight w:val="249"/>
        </w:trPr>
        <w:tc>
          <w:tcPr>
            <w:tcW w:w="0" w:type="auto"/>
            <w:vMerge/>
            <w:shd w:val="clear" w:color="auto" w:fill="DBE5F1" w:themeFill="accent1" w:themeFillTint="33"/>
            <w:vAlign w:val="center"/>
          </w:tcPr>
          <w:p w14:paraId="44D92454" w14:textId="77777777" w:rsidR="00CC4754" w:rsidRDefault="00CC4754" w:rsidP="00CC4754">
            <w:pPr>
              <w:jc w:val="center"/>
              <w:rPr>
                <w:rFonts w:ascii="Arial" w:hAnsi="Arial" w:cs="Arial"/>
              </w:rPr>
            </w:pPr>
          </w:p>
        </w:tc>
        <w:tc>
          <w:tcPr>
            <w:tcW w:w="0" w:type="auto"/>
            <w:vMerge/>
            <w:vAlign w:val="center"/>
          </w:tcPr>
          <w:p w14:paraId="595373A5" w14:textId="77777777" w:rsidR="00CC4754" w:rsidRDefault="00CC4754" w:rsidP="00CC4754">
            <w:pPr>
              <w:jc w:val="center"/>
              <w:rPr>
                <w:rFonts w:ascii="Arial" w:hAnsi="Arial" w:cs="Arial"/>
              </w:rPr>
            </w:pPr>
          </w:p>
        </w:tc>
        <w:tc>
          <w:tcPr>
            <w:tcW w:w="0" w:type="auto"/>
            <w:vAlign w:val="center"/>
          </w:tcPr>
          <w:p w14:paraId="71886591" w14:textId="77777777" w:rsidR="00CC4754" w:rsidRPr="007C5449" w:rsidRDefault="00CC4754" w:rsidP="00CC4754">
            <w:pPr>
              <w:jc w:val="center"/>
              <w:rPr>
                <w:rFonts w:ascii="Arial" w:hAnsi="Arial" w:cs="Arial"/>
                <w:b/>
              </w:rPr>
            </w:pPr>
            <w:r w:rsidRPr="007C5449">
              <w:rPr>
                <w:rFonts w:ascii="Arial" w:hAnsi="Arial" w:cs="Arial"/>
                <w:b/>
              </w:rPr>
              <w:t>T</w:t>
            </w:r>
          </w:p>
        </w:tc>
        <w:tc>
          <w:tcPr>
            <w:tcW w:w="0" w:type="auto"/>
            <w:vMerge/>
            <w:vAlign w:val="center"/>
          </w:tcPr>
          <w:p w14:paraId="18AD69B5" w14:textId="77777777" w:rsidR="00CC4754" w:rsidRDefault="00CC4754" w:rsidP="00CC4754">
            <w:pPr>
              <w:jc w:val="center"/>
              <w:rPr>
                <w:rFonts w:ascii="Arial" w:hAnsi="Arial" w:cs="Arial"/>
              </w:rPr>
            </w:pPr>
          </w:p>
        </w:tc>
        <w:tc>
          <w:tcPr>
            <w:tcW w:w="0" w:type="auto"/>
            <w:vMerge/>
            <w:vAlign w:val="center"/>
          </w:tcPr>
          <w:p w14:paraId="4FBD0C4F" w14:textId="77777777" w:rsidR="00CC4754" w:rsidRDefault="00CC4754" w:rsidP="00CC4754">
            <w:pPr>
              <w:jc w:val="center"/>
              <w:rPr>
                <w:rFonts w:ascii="Arial" w:hAnsi="Arial" w:cs="Arial"/>
              </w:rPr>
            </w:pPr>
          </w:p>
        </w:tc>
        <w:tc>
          <w:tcPr>
            <w:tcW w:w="0" w:type="auto"/>
            <w:vAlign w:val="center"/>
          </w:tcPr>
          <w:p w14:paraId="228E1E73" w14:textId="77777777" w:rsidR="00CC4754" w:rsidRPr="007C5449" w:rsidRDefault="00CC4754" w:rsidP="00CC4754">
            <w:pPr>
              <w:jc w:val="center"/>
              <w:rPr>
                <w:rFonts w:ascii="Arial" w:hAnsi="Arial" w:cs="Arial"/>
                <w:b/>
              </w:rPr>
            </w:pPr>
            <w:r w:rsidRPr="007C5449">
              <w:rPr>
                <w:rFonts w:ascii="Arial" w:hAnsi="Arial" w:cs="Arial"/>
                <w:b/>
              </w:rPr>
              <w:t>T</w:t>
            </w:r>
          </w:p>
        </w:tc>
        <w:tc>
          <w:tcPr>
            <w:tcW w:w="0" w:type="auto"/>
            <w:vMerge/>
            <w:vAlign w:val="center"/>
          </w:tcPr>
          <w:p w14:paraId="4132DCE5" w14:textId="77777777" w:rsidR="00CC4754" w:rsidRDefault="00CC4754" w:rsidP="00CC4754">
            <w:pPr>
              <w:jc w:val="center"/>
              <w:rPr>
                <w:rFonts w:ascii="Arial" w:hAnsi="Arial" w:cs="Arial"/>
              </w:rPr>
            </w:pPr>
          </w:p>
        </w:tc>
        <w:tc>
          <w:tcPr>
            <w:tcW w:w="0" w:type="auto"/>
            <w:vMerge/>
            <w:vAlign w:val="center"/>
          </w:tcPr>
          <w:p w14:paraId="57512318" w14:textId="77777777" w:rsidR="00CC4754" w:rsidRDefault="00CC4754" w:rsidP="00CC4754">
            <w:pPr>
              <w:jc w:val="center"/>
              <w:rPr>
                <w:rFonts w:ascii="Arial" w:hAnsi="Arial" w:cs="Arial"/>
              </w:rPr>
            </w:pPr>
          </w:p>
        </w:tc>
      </w:tr>
      <w:tr w:rsidR="00CC4754" w14:paraId="302E5F77" w14:textId="77777777" w:rsidTr="00CC4754">
        <w:trPr>
          <w:trHeight w:val="415"/>
        </w:trPr>
        <w:tc>
          <w:tcPr>
            <w:tcW w:w="0" w:type="auto"/>
            <w:vMerge w:val="restart"/>
            <w:vAlign w:val="center"/>
          </w:tcPr>
          <w:p w14:paraId="73C1228D" w14:textId="77777777" w:rsidR="00CC4754" w:rsidRDefault="00CC4754" w:rsidP="00CC4754">
            <w:pPr>
              <w:jc w:val="center"/>
              <w:rPr>
                <w:rFonts w:ascii="Arial" w:hAnsi="Arial" w:cs="Arial"/>
              </w:rPr>
            </w:pPr>
            <w:r>
              <w:rPr>
                <w:rFonts w:ascii="Arial" w:hAnsi="Arial" w:cs="Arial"/>
              </w:rPr>
              <w:t>Ajuste Mecánico</w:t>
            </w:r>
          </w:p>
        </w:tc>
        <w:tc>
          <w:tcPr>
            <w:tcW w:w="0" w:type="auto"/>
            <w:vAlign w:val="center"/>
          </w:tcPr>
          <w:p w14:paraId="53575F67" w14:textId="77777777" w:rsidR="00CC4754" w:rsidRDefault="00CC4754" w:rsidP="00CC4754">
            <w:pPr>
              <w:jc w:val="center"/>
              <w:rPr>
                <w:rFonts w:ascii="Arial" w:hAnsi="Arial" w:cs="Arial"/>
              </w:rPr>
            </w:pPr>
            <w:r>
              <w:rPr>
                <w:rFonts w:ascii="Arial" w:hAnsi="Arial" w:cs="Arial"/>
              </w:rPr>
              <w:t>Esmeriladora</w:t>
            </w:r>
          </w:p>
        </w:tc>
        <w:tc>
          <w:tcPr>
            <w:tcW w:w="0" w:type="auto"/>
            <w:vAlign w:val="center"/>
          </w:tcPr>
          <w:p w14:paraId="59F3C6B6" w14:textId="77777777" w:rsidR="00CC4754" w:rsidRDefault="00CC4754" w:rsidP="00CC4754">
            <w:pPr>
              <w:jc w:val="center"/>
              <w:rPr>
                <w:rFonts w:ascii="Arial" w:hAnsi="Arial" w:cs="Arial"/>
              </w:rPr>
            </w:pPr>
          </w:p>
        </w:tc>
        <w:tc>
          <w:tcPr>
            <w:tcW w:w="0" w:type="auto"/>
            <w:vAlign w:val="center"/>
          </w:tcPr>
          <w:p w14:paraId="781B1B37" w14:textId="77777777" w:rsidR="00CC4754" w:rsidRDefault="00CC4754" w:rsidP="00CC4754">
            <w:pPr>
              <w:jc w:val="center"/>
              <w:rPr>
                <w:rFonts w:ascii="Arial" w:hAnsi="Arial" w:cs="Arial"/>
              </w:rPr>
            </w:pPr>
          </w:p>
        </w:tc>
        <w:tc>
          <w:tcPr>
            <w:tcW w:w="0" w:type="auto"/>
            <w:vAlign w:val="center"/>
          </w:tcPr>
          <w:p w14:paraId="42F00AC9" w14:textId="77777777" w:rsidR="00CC4754" w:rsidRDefault="00CC4754" w:rsidP="00CC4754">
            <w:pPr>
              <w:jc w:val="center"/>
              <w:rPr>
                <w:rFonts w:ascii="Arial" w:hAnsi="Arial" w:cs="Arial"/>
              </w:rPr>
            </w:pPr>
            <w:r>
              <w:rPr>
                <w:rFonts w:ascii="Arial" w:hAnsi="Arial" w:cs="Arial"/>
              </w:rPr>
              <w:t>Amoladora</w:t>
            </w:r>
          </w:p>
        </w:tc>
        <w:tc>
          <w:tcPr>
            <w:tcW w:w="0" w:type="auto"/>
            <w:vAlign w:val="center"/>
          </w:tcPr>
          <w:p w14:paraId="0DDA99F6" w14:textId="77777777" w:rsidR="00CC4754" w:rsidRDefault="00CC4754" w:rsidP="00CC4754">
            <w:pPr>
              <w:jc w:val="center"/>
              <w:rPr>
                <w:rFonts w:ascii="Arial" w:hAnsi="Arial" w:cs="Arial"/>
              </w:rPr>
            </w:pPr>
          </w:p>
        </w:tc>
        <w:tc>
          <w:tcPr>
            <w:tcW w:w="0" w:type="auto"/>
            <w:vAlign w:val="center"/>
          </w:tcPr>
          <w:p w14:paraId="16513D26" w14:textId="77777777" w:rsidR="00CC4754" w:rsidRDefault="00CC4754" w:rsidP="00CC4754">
            <w:pPr>
              <w:jc w:val="center"/>
              <w:rPr>
                <w:rFonts w:ascii="Arial" w:hAnsi="Arial" w:cs="Arial"/>
              </w:rPr>
            </w:pPr>
          </w:p>
        </w:tc>
        <w:tc>
          <w:tcPr>
            <w:tcW w:w="0" w:type="auto"/>
            <w:vAlign w:val="center"/>
          </w:tcPr>
          <w:p w14:paraId="45A398EC" w14:textId="77777777" w:rsidR="00CC4754" w:rsidRDefault="00CC4754" w:rsidP="00CC4754">
            <w:pPr>
              <w:jc w:val="center"/>
              <w:rPr>
                <w:rFonts w:ascii="Arial" w:hAnsi="Arial" w:cs="Arial"/>
              </w:rPr>
            </w:pPr>
          </w:p>
        </w:tc>
      </w:tr>
      <w:tr w:rsidR="00CC4754" w14:paraId="1C922088" w14:textId="77777777" w:rsidTr="00CC4754">
        <w:trPr>
          <w:trHeight w:val="249"/>
        </w:trPr>
        <w:tc>
          <w:tcPr>
            <w:tcW w:w="0" w:type="auto"/>
            <w:vMerge/>
            <w:vAlign w:val="center"/>
          </w:tcPr>
          <w:p w14:paraId="7E1127E0" w14:textId="77777777" w:rsidR="00CC4754" w:rsidRDefault="00CC4754" w:rsidP="00CC4754">
            <w:pPr>
              <w:jc w:val="center"/>
              <w:rPr>
                <w:rFonts w:ascii="Arial" w:hAnsi="Arial" w:cs="Arial"/>
              </w:rPr>
            </w:pPr>
          </w:p>
        </w:tc>
        <w:tc>
          <w:tcPr>
            <w:tcW w:w="0" w:type="auto"/>
            <w:vMerge w:val="restart"/>
            <w:vAlign w:val="center"/>
          </w:tcPr>
          <w:p w14:paraId="7333BFCC" w14:textId="77777777" w:rsidR="00CC4754" w:rsidRDefault="00CC4754" w:rsidP="00CC4754">
            <w:pPr>
              <w:jc w:val="center"/>
              <w:rPr>
                <w:rFonts w:ascii="Arial" w:hAnsi="Arial" w:cs="Arial"/>
              </w:rPr>
            </w:pPr>
            <w:r>
              <w:rPr>
                <w:rFonts w:ascii="Arial" w:hAnsi="Arial" w:cs="Arial"/>
              </w:rPr>
              <w:t>86</w:t>
            </w:r>
          </w:p>
        </w:tc>
        <w:tc>
          <w:tcPr>
            <w:tcW w:w="0" w:type="auto"/>
            <w:vAlign w:val="center"/>
          </w:tcPr>
          <w:p w14:paraId="2351E607" w14:textId="77777777" w:rsidR="00CC4754" w:rsidRDefault="00CC4754" w:rsidP="00CC4754">
            <w:pPr>
              <w:rPr>
                <w:rFonts w:ascii="Arial" w:hAnsi="Arial" w:cs="Arial"/>
              </w:rPr>
            </w:pPr>
            <w:r>
              <w:rPr>
                <w:rFonts w:ascii="Arial" w:hAnsi="Arial" w:cs="Arial"/>
              </w:rPr>
              <w:t>4</w:t>
            </w:r>
          </w:p>
        </w:tc>
        <w:tc>
          <w:tcPr>
            <w:tcW w:w="0" w:type="auto"/>
            <w:vMerge w:val="restart"/>
            <w:vAlign w:val="center"/>
          </w:tcPr>
          <w:p w14:paraId="17F26A32" w14:textId="77777777" w:rsidR="00CC4754" w:rsidRDefault="00CC4754" w:rsidP="00CC4754">
            <w:pPr>
              <w:jc w:val="center"/>
              <w:rPr>
                <w:rFonts w:ascii="Arial" w:hAnsi="Arial" w:cs="Arial"/>
              </w:rPr>
            </w:pPr>
            <w:r>
              <w:rPr>
                <w:rFonts w:ascii="Arial" w:hAnsi="Arial" w:cs="Arial"/>
              </w:rPr>
              <w:t>0,5</w:t>
            </w:r>
          </w:p>
        </w:tc>
        <w:tc>
          <w:tcPr>
            <w:tcW w:w="0" w:type="auto"/>
            <w:vMerge w:val="restart"/>
            <w:vAlign w:val="center"/>
          </w:tcPr>
          <w:p w14:paraId="49E0B6DD" w14:textId="77777777" w:rsidR="00CC4754" w:rsidRDefault="00CC4754" w:rsidP="00CC4754">
            <w:pPr>
              <w:jc w:val="center"/>
              <w:rPr>
                <w:rFonts w:ascii="Arial" w:hAnsi="Arial" w:cs="Arial"/>
              </w:rPr>
            </w:pPr>
            <w:r>
              <w:rPr>
                <w:rFonts w:ascii="Arial" w:hAnsi="Arial" w:cs="Arial"/>
              </w:rPr>
              <w:t>88</w:t>
            </w:r>
          </w:p>
        </w:tc>
        <w:tc>
          <w:tcPr>
            <w:tcW w:w="0" w:type="auto"/>
            <w:vAlign w:val="center"/>
          </w:tcPr>
          <w:p w14:paraId="4CD406B0" w14:textId="77777777" w:rsidR="00CC4754" w:rsidRDefault="00CC4754" w:rsidP="00CC4754">
            <w:pPr>
              <w:rPr>
                <w:rFonts w:ascii="Arial" w:hAnsi="Arial" w:cs="Arial"/>
              </w:rPr>
            </w:pPr>
            <w:r>
              <w:rPr>
                <w:rFonts w:ascii="Arial" w:hAnsi="Arial" w:cs="Arial"/>
              </w:rPr>
              <w:t>4</w:t>
            </w:r>
          </w:p>
        </w:tc>
        <w:tc>
          <w:tcPr>
            <w:tcW w:w="0" w:type="auto"/>
            <w:vMerge w:val="restart"/>
            <w:vAlign w:val="center"/>
          </w:tcPr>
          <w:p w14:paraId="7D1175EF" w14:textId="77777777" w:rsidR="00CC4754" w:rsidRDefault="00CC4754" w:rsidP="00CC4754">
            <w:pPr>
              <w:jc w:val="center"/>
              <w:rPr>
                <w:rFonts w:ascii="Arial" w:hAnsi="Arial" w:cs="Arial"/>
              </w:rPr>
            </w:pPr>
            <w:r>
              <w:rPr>
                <w:rFonts w:ascii="Arial" w:hAnsi="Arial" w:cs="Arial"/>
              </w:rPr>
              <w:t>0,5</w:t>
            </w:r>
          </w:p>
        </w:tc>
        <w:tc>
          <w:tcPr>
            <w:tcW w:w="0" w:type="auto"/>
            <w:vMerge w:val="restart"/>
            <w:vAlign w:val="center"/>
          </w:tcPr>
          <w:p w14:paraId="21E65686" w14:textId="77777777" w:rsidR="00CC4754" w:rsidRDefault="00CC4754" w:rsidP="00CC4754">
            <w:pPr>
              <w:jc w:val="center"/>
              <w:rPr>
                <w:rFonts w:ascii="Arial" w:hAnsi="Arial" w:cs="Arial"/>
              </w:rPr>
            </w:pPr>
            <w:r>
              <w:rPr>
                <w:rFonts w:ascii="Arial" w:hAnsi="Arial" w:cs="Arial"/>
              </w:rPr>
              <w:t>2</w:t>
            </w:r>
          </w:p>
        </w:tc>
      </w:tr>
      <w:tr w:rsidR="00CC4754" w14:paraId="5031E8B4" w14:textId="77777777" w:rsidTr="00CC4754">
        <w:trPr>
          <w:trHeight w:val="249"/>
        </w:trPr>
        <w:tc>
          <w:tcPr>
            <w:tcW w:w="0" w:type="auto"/>
            <w:vMerge/>
          </w:tcPr>
          <w:p w14:paraId="2CF6D0AF" w14:textId="77777777" w:rsidR="00CC4754" w:rsidRDefault="00CC4754" w:rsidP="00CC4754">
            <w:pPr>
              <w:rPr>
                <w:rFonts w:ascii="Arial" w:hAnsi="Arial" w:cs="Arial"/>
              </w:rPr>
            </w:pPr>
          </w:p>
        </w:tc>
        <w:tc>
          <w:tcPr>
            <w:tcW w:w="0" w:type="auto"/>
            <w:vMerge/>
          </w:tcPr>
          <w:p w14:paraId="13B083CC" w14:textId="77777777" w:rsidR="00CC4754" w:rsidRDefault="00CC4754" w:rsidP="00CC4754">
            <w:pPr>
              <w:rPr>
                <w:rFonts w:ascii="Arial" w:hAnsi="Arial" w:cs="Arial"/>
              </w:rPr>
            </w:pPr>
          </w:p>
        </w:tc>
        <w:tc>
          <w:tcPr>
            <w:tcW w:w="0" w:type="auto"/>
          </w:tcPr>
          <w:p w14:paraId="75BCE1C1" w14:textId="77777777" w:rsidR="00CC4754" w:rsidRDefault="00CC4754" w:rsidP="00CC4754">
            <w:pPr>
              <w:rPr>
                <w:rFonts w:ascii="Arial" w:hAnsi="Arial" w:cs="Arial"/>
              </w:rPr>
            </w:pPr>
            <w:r>
              <w:rPr>
                <w:rFonts w:ascii="Arial" w:hAnsi="Arial" w:cs="Arial"/>
              </w:rPr>
              <w:t>8</w:t>
            </w:r>
          </w:p>
        </w:tc>
        <w:tc>
          <w:tcPr>
            <w:tcW w:w="0" w:type="auto"/>
            <w:vMerge/>
          </w:tcPr>
          <w:p w14:paraId="6A2D8F3D" w14:textId="77777777" w:rsidR="00CC4754" w:rsidRDefault="00CC4754" w:rsidP="00CC4754">
            <w:pPr>
              <w:rPr>
                <w:rFonts w:ascii="Arial" w:hAnsi="Arial" w:cs="Arial"/>
              </w:rPr>
            </w:pPr>
          </w:p>
        </w:tc>
        <w:tc>
          <w:tcPr>
            <w:tcW w:w="0" w:type="auto"/>
            <w:vMerge/>
          </w:tcPr>
          <w:p w14:paraId="70DD072D" w14:textId="77777777" w:rsidR="00CC4754" w:rsidRDefault="00CC4754" w:rsidP="00CC4754">
            <w:pPr>
              <w:rPr>
                <w:rFonts w:ascii="Arial" w:hAnsi="Arial" w:cs="Arial"/>
              </w:rPr>
            </w:pPr>
          </w:p>
        </w:tc>
        <w:tc>
          <w:tcPr>
            <w:tcW w:w="0" w:type="auto"/>
          </w:tcPr>
          <w:p w14:paraId="6A693864" w14:textId="77777777" w:rsidR="00CC4754" w:rsidRDefault="00CC4754" w:rsidP="00CC4754">
            <w:pPr>
              <w:rPr>
                <w:rFonts w:ascii="Arial" w:hAnsi="Arial" w:cs="Arial"/>
              </w:rPr>
            </w:pPr>
            <w:r>
              <w:rPr>
                <w:rFonts w:ascii="Arial" w:hAnsi="Arial" w:cs="Arial"/>
              </w:rPr>
              <w:t>8</w:t>
            </w:r>
          </w:p>
        </w:tc>
        <w:tc>
          <w:tcPr>
            <w:tcW w:w="0" w:type="auto"/>
            <w:vMerge/>
          </w:tcPr>
          <w:p w14:paraId="61A535A9" w14:textId="77777777" w:rsidR="00CC4754" w:rsidRDefault="00CC4754" w:rsidP="00CC4754">
            <w:pPr>
              <w:rPr>
                <w:rFonts w:ascii="Arial" w:hAnsi="Arial" w:cs="Arial"/>
              </w:rPr>
            </w:pPr>
          </w:p>
        </w:tc>
        <w:tc>
          <w:tcPr>
            <w:tcW w:w="0" w:type="auto"/>
            <w:vMerge/>
          </w:tcPr>
          <w:p w14:paraId="1A086C5D" w14:textId="77777777" w:rsidR="00CC4754" w:rsidRDefault="00CC4754" w:rsidP="00CC4754">
            <w:pPr>
              <w:rPr>
                <w:rFonts w:ascii="Arial" w:hAnsi="Arial" w:cs="Arial"/>
              </w:rPr>
            </w:pPr>
          </w:p>
        </w:tc>
      </w:tr>
      <w:tr w:rsidR="00CC4754" w14:paraId="205BC83F" w14:textId="77777777" w:rsidTr="00CC4754">
        <w:trPr>
          <w:trHeight w:val="441"/>
        </w:trPr>
        <w:tc>
          <w:tcPr>
            <w:tcW w:w="0" w:type="auto"/>
            <w:gridSpan w:val="8"/>
          </w:tcPr>
          <w:p w14:paraId="25B90EB8" w14:textId="77777777" w:rsidR="00CC4754" w:rsidRDefault="00CC4754" w:rsidP="00CC4754">
            <w:pPr>
              <w:rPr>
                <w:rFonts w:ascii="Arial" w:hAnsi="Arial" w:cs="Arial"/>
              </w:rPr>
            </w:pPr>
            <w:r w:rsidRPr="007C5449">
              <w:rPr>
                <w:rFonts w:ascii="Arial" w:hAnsi="Arial" w:cs="Arial"/>
                <w:b/>
              </w:rPr>
              <w:t>Nota</w:t>
            </w:r>
            <w:r>
              <w:rPr>
                <w:rFonts w:ascii="Arial" w:hAnsi="Arial" w:cs="Arial"/>
              </w:rPr>
              <w:t xml:space="preserve">: NB – </w:t>
            </w:r>
            <w:proofErr w:type="spellStart"/>
            <w:r>
              <w:rPr>
                <w:rFonts w:ascii="Arial" w:hAnsi="Arial" w:cs="Arial"/>
              </w:rPr>
              <w:t>Dba</w:t>
            </w:r>
            <w:proofErr w:type="spellEnd"/>
            <w:r>
              <w:rPr>
                <w:rFonts w:ascii="Arial" w:hAnsi="Arial" w:cs="Arial"/>
              </w:rPr>
              <w:t xml:space="preserve"> = Valores tomados</w:t>
            </w:r>
          </w:p>
          <w:p w14:paraId="47766DB4" w14:textId="77777777" w:rsidR="00CC4754" w:rsidRDefault="00CC4754" w:rsidP="00CC4754">
            <w:pPr>
              <w:rPr>
                <w:rFonts w:ascii="Arial" w:hAnsi="Arial" w:cs="Arial"/>
              </w:rPr>
            </w:pPr>
            <w:r>
              <w:rPr>
                <w:rFonts w:ascii="Arial" w:hAnsi="Arial" w:cs="Arial"/>
              </w:rPr>
              <w:t>C: Duración total de la exposición a un nivel especifico de ruido</w:t>
            </w:r>
          </w:p>
          <w:p w14:paraId="255B6976" w14:textId="77777777" w:rsidR="00CC4754" w:rsidRDefault="00CC4754" w:rsidP="00CC4754">
            <w:pPr>
              <w:rPr>
                <w:rFonts w:ascii="Arial" w:hAnsi="Arial" w:cs="Arial"/>
              </w:rPr>
            </w:pPr>
            <w:r>
              <w:rPr>
                <w:rFonts w:ascii="Arial" w:hAnsi="Arial" w:cs="Arial"/>
              </w:rPr>
              <w:t>T: Duración total de la exposición permitida a ese nivel de ruido</w:t>
            </w:r>
          </w:p>
          <w:p w14:paraId="3EE989E4" w14:textId="77777777" w:rsidR="00CC4754" w:rsidRDefault="00CC4754" w:rsidP="00CC4754">
            <w:pPr>
              <w:rPr>
                <w:rFonts w:ascii="Arial" w:hAnsi="Arial" w:cs="Arial"/>
              </w:rPr>
            </w:pPr>
            <w:r>
              <w:rPr>
                <w:rFonts w:ascii="Arial" w:hAnsi="Arial" w:cs="Arial"/>
              </w:rPr>
              <w:t>D: Resultado de la fracción C/T</w:t>
            </w:r>
          </w:p>
        </w:tc>
      </w:tr>
    </w:tbl>
    <w:p w14:paraId="7C1DD93F" w14:textId="77777777" w:rsidR="00EE66D1" w:rsidRDefault="00EE66D1" w:rsidP="00CD1129">
      <w:pPr>
        <w:rPr>
          <w:rFonts w:ascii="Arial" w:hAnsi="Arial" w:cs="Arial"/>
        </w:rPr>
      </w:pPr>
    </w:p>
    <w:p w14:paraId="20244737" w14:textId="77777777" w:rsidR="00EE66D1" w:rsidRDefault="00974B08" w:rsidP="00CD1129">
      <w:pPr>
        <w:rPr>
          <w:rFonts w:ascii="Arial" w:hAnsi="Arial" w:cs="Arial"/>
        </w:rPr>
      </w:pPr>
      <w:r w:rsidRPr="00974B08">
        <w:rPr>
          <w:rFonts w:ascii="Arial" w:hAnsi="Arial" w:cs="Arial"/>
          <w:noProof/>
        </w:rPr>
        <w:drawing>
          <wp:inline distT="0" distB="0" distL="0" distR="0" wp14:anchorId="4140DB63" wp14:editId="702D30B7">
            <wp:extent cx="2171700" cy="533400"/>
            <wp:effectExtent l="19050" t="0" r="0" b="0"/>
            <wp:docPr id="103" name="Imagen 106" descr="image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image226"/>
                    <pic:cNvPicPr>
                      <a:picLocks noChangeAspect="1" noChangeArrowheads="1"/>
                    </pic:cNvPicPr>
                  </pic:nvPicPr>
                  <pic:blipFill>
                    <a:blip r:embed="rId58"/>
                    <a:srcRect/>
                    <a:stretch>
                      <a:fillRect/>
                    </a:stretch>
                  </pic:blipFill>
                  <pic:spPr bwMode="auto">
                    <a:xfrm>
                      <a:off x="0" y="0"/>
                      <a:ext cx="2171700" cy="533400"/>
                    </a:xfrm>
                    <a:prstGeom prst="rect">
                      <a:avLst/>
                    </a:prstGeom>
                    <a:noFill/>
                    <a:ln w="9525">
                      <a:noFill/>
                      <a:miter lim="800000"/>
                      <a:headEnd/>
                      <a:tailEnd/>
                    </a:ln>
                  </pic:spPr>
                </pic:pic>
              </a:graphicData>
            </a:graphic>
          </wp:inline>
        </w:drawing>
      </w:r>
    </w:p>
    <w:p w14:paraId="2ACCD03D" w14:textId="77777777" w:rsidR="00974B08" w:rsidRDefault="00974B08" w:rsidP="00974B08">
      <w:pPr>
        <w:pStyle w:val="Leyendadelaimagen130"/>
        <w:shd w:val="clear" w:color="auto" w:fill="auto"/>
      </w:pPr>
      <w:r>
        <w:t>LAeq= 10 log [(10</w:t>
      </w:r>
      <w:r w:rsidRPr="00974B08">
        <w:rPr>
          <w:vertAlign w:val="superscript"/>
        </w:rPr>
        <w:t xml:space="preserve">8.6 </w:t>
      </w:r>
      <w:r>
        <w:t xml:space="preserve">x 2) + </w:t>
      </w:r>
      <w:r>
        <w:rPr>
          <w:rStyle w:val="Leyendadelaimagen13Constantia15ptoNegritaEspaciado1pto"/>
        </w:rPr>
        <w:t>(</w:t>
      </w:r>
      <w:r w:rsidRPr="00974B08">
        <w:rPr>
          <w:rStyle w:val="Leyendadelaimagen13Constantia15ptoNegritaEspaciado1pto"/>
          <w:rFonts w:ascii="Arial" w:hAnsi="Arial" w:cs="Arial"/>
          <w:b w:val="0"/>
          <w:sz w:val="21"/>
          <w:szCs w:val="21"/>
        </w:rPr>
        <w:t>10</w:t>
      </w:r>
      <w:r w:rsidRPr="00974B08">
        <w:rPr>
          <w:rStyle w:val="Leyendadelaimagen13Constantia15ptoNegritaEspaciado1pto"/>
          <w:rFonts w:ascii="Arial" w:hAnsi="Arial" w:cs="Arial"/>
          <w:b w:val="0"/>
          <w:sz w:val="21"/>
          <w:szCs w:val="21"/>
          <w:vertAlign w:val="superscript"/>
        </w:rPr>
        <w:t>8.8</w:t>
      </w:r>
      <w:r w:rsidRPr="00974B08">
        <w:rPr>
          <w:b/>
        </w:rPr>
        <w:t xml:space="preserve">x </w:t>
      </w:r>
      <w:r w:rsidRPr="00974B08">
        <w:rPr>
          <w:rStyle w:val="Leyendadelaimagen13Constantia15ptoNegritaEspaciado1pto"/>
          <w:rFonts w:ascii="Arial" w:hAnsi="Arial" w:cs="Arial"/>
          <w:b w:val="0"/>
          <w:sz w:val="21"/>
          <w:szCs w:val="21"/>
        </w:rPr>
        <w:t>2</w:t>
      </w:r>
      <w:r>
        <w:t xml:space="preserve">) %4] </w:t>
      </w:r>
    </w:p>
    <w:p w14:paraId="0E5D8409" w14:textId="77777777" w:rsidR="00974B08" w:rsidRDefault="00974B08" w:rsidP="00974B08">
      <w:pPr>
        <w:pStyle w:val="Leyendadelaimagen130"/>
        <w:shd w:val="clear" w:color="auto" w:fill="auto"/>
      </w:pPr>
      <w:r>
        <w:t xml:space="preserve">LAeq = 10 </w:t>
      </w:r>
      <w:r w:rsidRPr="00477269">
        <w:rPr>
          <w:lang w:bidi="en-US"/>
        </w:rPr>
        <w:t xml:space="preserve">log </w:t>
      </w:r>
      <w:r>
        <w:t>(672646140,5)</w:t>
      </w:r>
    </w:p>
    <w:p w14:paraId="349F18E0" w14:textId="77777777" w:rsidR="00974B08" w:rsidRDefault="00974B08" w:rsidP="00974B08">
      <w:pPr>
        <w:pStyle w:val="Cuerpodeltexto0"/>
        <w:shd w:val="clear" w:color="auto" w:fill="auto"/>
        <w:spacing w:line="552" w:lineRule="exact"/>
        <w:ind w:right="200" w:firstLine="0"/>
        <w:jc w:val="both"/>
      </w:pPr>
      <w:r>
        <w:t>LAeq = 10 x 8,827</w:t>
      </w:r>
    </w:p>
    <w:p w14:paraId="568A076A" w14:textId="77777777" w:rsidR="00974B08" w:rsidRDefault="00974B08" w:rsidP="00974B08">
      <w:pPr>
        <w:pStyle w:val="Cuerpodeltexto0"/>
        <w:shd w:val="clear" w:color="auto" w:fill="auto"/>
        <w:spacing w:line="552" w:lineRule="exact"/>
        <w:ind w:right="200" w:firstLine="0"/>
        <w:jc w:val="both"/>
      </w:pPr>
      <w:r>
        <w:t xml:space="preserve">LAeq= 88,27 </w:t>
      </w:r>
      <w:proofErr w:type="spellStart"/>
      <w:r>
        <w:t>Dba</w:t>
      </w:r>
      <w:proofErr w:type="spellEnd"/>
    </w:p>
    <w:p w14:paraId="084B56A3" w14:textId="77777777" w:rsidR="00974B08" w:rsidRDefault="00974B08" w:rsidP="00CD1129">
      <w:pPr>
        <w:rPr>
          <w:rFonts w:ascii="Arial" w:hAnsi="Arial" w:cs="Arial"/>
        </w:rPr>
      </w:pPr>
    </w:p>
    <w:p w14:paraId="4D47589F" w14:textId="77777777" w:rsidR="00974B08" w:rsidRDefault="00974B08" w:rsidP="00CD1129">
      <w:pPr>
        <w:rPr>
          <w:rFonts w:ascii="Arial" w:hAnsi="Arial" w:cs="Arial"/>
        </w:rPr>
      </w:pPr>
    </w:p>
    <w:p w14:paraId="451FA873" w14:textId="77777777" w:rsidR="00974B08" w:rsidRDefault="00974B08" w:rsidP="00CD1129">
      <w:pPr>
        <w:rPr>
          <w:rFonts w:ascii="Arial" w:hAnsi="Arial" w:cs="Arial"/>
        </w:rPr>
      </w:pPr>
    </w:p>
    <w:p w14:paraId="6A8E11B3" w14:textId="77777777" w:rsidR="00974B08" w:rsidRDefault="00974B08" w:rsidP="00CD1129">
      <w:pPr>
        <w:rPr>
          <w:rFonts w:ascii="Arial" w:hAnsi="Arial" w:cs="Arial"/>
        </w:rPr>
      </w:pPr>
    </w:p>
    <w:p w14:paraId="6749FCA2" w14:textId="77777777" w:rsidR="00974B08" w:rsidRDefault="00974B08" w:rsidP="00CD1129">
      <w:pPr>
        <w:rPr>
          <w:rFonts w:ascii="Arial" w:hAnsi="Arial" w:cs="Arial"/>
        </w:rPr>
      </w:pPr>
    </w:p>
    <w:p w14:paraId="1C6DAF51" w14:textId="77777777" w:rsidR="00CC4754" w:rsidRDefault="00CC4754" w:rsidP="00CD1129">
      <w:pPr>
        <w:rPr>
          <w:rFonts w:ascii="Arial" w:hAnsi="Arial" w:cs="Arial"/>
        </w:rPr>
      </w:pPr>
    </w:p>
    <w:p w14:paraId="36EB6F72" w14:textId="77777777" w:rsidR="00974B08" w:rsidRDefault="00974B08" w:rsidP="00CD1129">
      <w:pPr>
        <w:rPr>
          <w:rFonts w:ascii="Arial" w:hAnsi="Arial" w:cs="Arial"/>
        </w:rPr>
      </w:pPr>
    </w:p>
    <w:p w14:paraId="011F4B06" w14:textId="77777777" w:rsidR="00884181" w:rsidRPr="00F33865" w:rsidRDefault="0052235E" w:rsidP="00CD1129">
      <w:pPr>
        <w:rPr>
          <w:rFonts w:ascii="Arial" w:hAnsi="Arial" w:cs="Arial"/>
          <w:sz w:val="24"/>
          <w:szCs w:val="24"/>
          <w:u w:val="single"/>
        </w:rPr>
      </w:pPr>
      <w:proofErr w:type="spellStart"/>
      <w:r w:rsidRPr="0052235E">
        <w:rPr>
          <w:rFonts w:ascii="Arial" w:hAnsi="Arial" w:cs="Arial"/>
          <w:u w:val="single"/>
        </w:rPr>
        <w:t>Calculo</w:t>
      </w:r>
      <w:proofErr w:type="spellEnd"/>
      <w:r w:rsidRPr="0052235E">
        <w:rPr>
          <w:rFonts w:ascii="Arial" w:hAnsi="Arial" w:cs="Arial"/>
          <w:u w:val="single"/>
        </w:rPr>
        <w:t xml:space="preserve"> de dosis </w:t>
      </w:r>
      <w:proofErr w:type="gramStart"/>
      <w:r w:rsidRPr="0052235E">
        <w:rPr>
          <w:rFonts w:ascii="Arial" w:hAnsi="Arial" w:cs="Arial"/>
          <w:u w:val="single"/>
        </w:rPr>
        <w:t xml:space="preserve">del </w:t>
      </w:r>
      <w:r>
        <w:rPr>
          <w:rFonts w:ascii="Arial" w:hAnsi="Arial" w:cs="Arial"/>
          <w:u w:val="single"/>
        </w:rPr>
        <w:t xml:space="preserve"> </w:t>
      </w:r>
      <w:r w:rsidR="00884181" w:rsidRPr="00F33865">
        <w:rPr>
          <w:rFonts w:ascii="Arial" w:hAnsi="Arial" w:cs="Arial"/>
          <w:sz w:val="24"/>
          <w:szCs w:val="24"/>
          <w:u w:val="single"/>
        </w:rPr>
        <w:t>Sector</w:t>
      </w:r>
      <w:proofErr w:type="gramEnd"/>
      <w:r w:rsidR="00884181" w:rsidRPr="00F33865">
        <w:rPr>
          <w:rFonts w:ascii="Arial" w:hAnsi="Arial" w:cs="Arial"/>
          <w:sz w:val="24"/>
          <w:szCs w:val="24"/>
          <w:u w:val="single"/>
        </w:rPr>
        <w:t xml:space="preserve"> </w:t>
      </w:r>
      <w:r w:rsidR="00F33865" w:rsidRPr="00F33865">
        <w:rPr>
          <w:rFonts w:ascii="Arial" w:hAnsi="Arial" w:cs="Arial"/>
          <w:sz w:val="24"/>
          <w:szCs w:val="24"/>
          <w:u w:val="single"/>
        </w:rPr>
        <w:t>Tornería</w:t>
      </w:r>
    </w:p>
    <w:p w14:paraId="288DDA28" w14:textId="77777777" w:rsidR="00F33865" w:rsidRDefault="00FA2409" w:rsidP="00CD1129">
      <w:pPr>
        <w:rPr>
          <w:rFonts w:ascii="Arial" w:hAnsi="Arial" w:cs="Arial"/>
          <w:sz w:val="24"/>
          <w:szCs w:val="24"/>
          <w:u w:val="single"/>
        </w:rPr>
      </w:pPr>
      <w:r w:rsidRPr="00F33865">
        <w:rPr>
          <w:rFonts w:ascii="Arial" w:hAnsi="Arial" w:cs="Arial"/>
          <w:sz w:val="24"/>
          <w:szCs w:val="24"/>
          <w:u w:val="single"/>
        </w:rPr>
        <w:t>Índice</w:t>
      </w:r>
      <w:r w:rsidR="00306D91" w:rsidRPr="00F33865">
        <w:rPr>
          <w:rFonts w:ascii="Arial" w:hAnsi="Arial" w:cs="Arial"/>
          <w:sz w:val="24"/>
          <w:szCs w:val="24"/>
          <w:u w:val="single"/>
        </w:rPr>
        <w:t xml:space="preserve"> de dosis en el puesto</w:t>
      </w:r>
    </w:p>
    <w:p w14:paraId="64F6F41E" w14:textId="77777777" w:rsidR="0052235E" w:rsidRPr="007A7009" w:rsidRDefault="0052235E" w:rsidP="0052235E">
      <w:pPr>
        <w:jc w:val="both"/>
        <w:rPr>
          <w:rFonts w:ascii="Arial" w:hAnsi="Arial" w:cs="Arial"/>
          <w:sz w:val="24"/>
        </w:rPr>
      </w:pPr>
      <w:r w:rsidRPr="007A7009">
        <w:rPr>
          <w:rFonts w:ascii="Arial" w:hAnsi="Arial" w:cs="Arial"/>
          <w:sz w:val="24"/>
        </w:rPr>
        <w:t>Se define como dosis de ruido a la cantidad de energía sonora que un trabajador puede recibir durante la jornada laboral y que está determinada no sólo por el nivel sonoro continuo equivalente del ruido al que está expuesto sino también por la duración de dicha exposición</w:t>
      </w:r>
      <w:r>
        <w:rPr>
          <w:rFonts w:ascii="Arial" w:hAnsi="Arial" w:cs="Arial"/>
          <w:sz w:val="24"/>
        </w:rPr>
        <w:t>.</w:t>
      </w:r>
    </w:p>
    <w:tbl>
      <w:tblPr>
        <w:tblStyle w:val="Tablaconcuadrcula"/>
        <w:tblpPr w:leftFromText="141" w:rightFromText="141" w:vertAnchor="page" w:horzAnchor="margin" w:tblpY="4861"/>
        <w:tblW w:w="9562" w:type="dxa"/>
        <w:tblLook w:val="04A0" w:firstRow="1" w:lastRow="0" w:firstColumn="1" w:lastColumn="0" w:noHBand="0" w:noVBand="1"/>
      </w:tblPr>
      <w:tblGrid>
        <w:gridCol w:w="2016"/>
        <w:gridCol w:w="1146"/>
        <w:gridCol w:w="375"/>
        <w:gridCol w:w="522"/>
        <w:gridCol w:w="1220"/>
        <w:gridCol w:w="375"/>
        <w:gridCol w:w="498"/>
        <w:gridCol w:w="1134"/>
        <w:gridCol w:w="375"/>
        <w:gridCol w:w="498"/>
        <w:gridCol w:w="1403"/>
      </w:tblGrid>
      <w:tr w:rsidR="0052235E" w14:paraId="285D3720" w14:textId="77777777" w:rsidTr="0052235E">
        <w:trPr>
          <w:trHeight w:val="463"/>
        </w:trPr>
        <w:tc>
          <w:tcPr>
            <w:tcW w:w="0" w:type="auto"/>
            <w:gridSpan w:val="11"/>
            <w:shd w:val="clear" w:color="auto" w:fill="DBE5F1" w:themeFill="accent1" w:themeFillTint="33"/>
          </w:tcPr>
          <w:p w14:paraId="71000218" w14:textId="77777777" w:rsidR="0052235E" w:rsidRPr="007C5449" w:rsidRDefault="0052235E" w:rsidP="0052235E">
            <w:pPr>
              <w:jc w:val="center"/>
              <w:rPr>
                <w:rFonts w:ascii="Arial" w:hAnsi="Arial" w:cs="Arial"/>
                <w:b/>
              </w:rPr>
            </w:pPr>
            <w:r w:rsidRPr="007C5449">
              <w:rPr>
                <w:rFonts w:ascii="Arial" w:hAnsi="Arial" w:cs="Arial"/>
                <w:b/>
              </w:rPr>
              <w:t>Índice de dosis en puestos</w:t>
            </w:r>
          </w:p>
        </w:tc>
      </w:tr>
      <w:tr w:rsidR="0052235E" w14:paraId="35D96811" w14:textId="77777777" w:rsidTr="0052235E">
        <w:trPr>
          <w:trHeight w:val="463"/>
        </w:trPr>
        <w:tc>
          <w:tcPr>
            <w:tcW w:w="0" w:type="auto"/>
            <w:vMerge w:val="restart"/>
            <w:shd w:val="clear" w:color="auto" w:fill="DBE5F1" w:themeFill="accent1" w:themeFillTint="33"/>
          </w:tcPr>
          <w:p w14:paraId="1B188964" w14:textId="77777777" w:rsidR="0052235E" w:rsidRPr="007C5449" w:rsidRDefault="0052235E" w:rsidP="0052235E">
            <w:pPr>
              <w:jc w:val="center"/>
              <w:rPr>
                <w:rFonts w:ascii="Arial" w:hAnsi="Arial" w:cs="Arial"/>
                <w:b/>
              </w:rPr>
            </w:pPr>
            <w:r w:rsidRPr="007C5449">
              <w:rPr>
                <w:rFonts w:ascii="Arial" w:hAnsi="Arial" w:cs="Arial"/>
                <w:b/>
              </w:rPr>
              <w:t>Ubicación Sector</w:t>
            </w:r>
          </w:p>
        </w:tc>
        <w:tc>
          <w:tcPr>
            <w:tcW w:w="0" w:type="auto"/>
            <w:gridSpan w:val="3"/>
          </w:tcPr>
          <w:p w14:paraId="175B6EBD" w14:textId="77777777" w:rsidR="0052235E" w:rsidRPr="007C5449" w:rsidRDefault="0052235E" w:rsidP="0052235E">
            <w:pPr>
              <w:jc w:val="center"/>
              <w:rPr>
                <w:rFonts w:ascii="Arial" w:hAnsi="Arial" w:cs="Arial"/>
                <w:b/>
              </w:rPr>
            </w:pPr>
            <w:r w:rsidRPr="007C5449">
              <w:rPr>
                <w:rFonts w:ascii="Arial" w:hAnsi="Arial" w:cs="Arial"/>
                <w:b/>
              </w:rPr>
              <w:t>P1</w:t>
            </w:r>
          </w:p>
        </w:tc>
        <w:tc>
          <w:tcPr>
            <w:tcW w:w="0" w:type="auto"/>
            <w:gridSpan w:val="3"/>
          </w:tcPr>
          <w:p w14:paraId="29B3FEFC" w14:textId="77777777" w:rsidR="0052235E" w:rsidRPr="007C5449" w:rsidRDefault="0052235E" w:rsidP="0052235E">
            <w:pPr>
              <w:jc w:val="center"/>
              <w:rPr>
                <w:rFonts w:ascii="Arial" w:hAnsi="Arial" w:cs="Arial"/>
                <w:b/>
              </w:rPr>
            </w:pPr>
            <w:r w:rsidRPr="007C5449">
              <w:rPr>
                <w:rFonts w:ascii="Arial" w:hAnsi="Arial" w:cs="Arial"/>
                <w:b/>
              </w:rPr>
              <w:t>P2</w:t>
            </w:r>
          </w:p>
        </w:tc>
        <w:tc>
          <w:tcPr>
            <w:tcW w:w="0" w:type="auto"/>
            <w:gridSpan w:val="3"/>
          </w:tcPr>
          <w:p w14:paraId="7949D778" w14:textId="77777777" w:rsidR="0052235E" w:rsidRPr="007C5449" w:rsidRDefault="0052235E" w:rsidP="0052235E">
            <w:pPr>
              <w:jc w:val="center"/>
              <w:rPr>
                <w:rFonts w:ascii="Arial" w:hAnsi="Arial" w:cs="Arial"/>
                <w:b/>
              </w:rPr>
            </w:pPr>
            <w:r>
              <w:rPr>
                <w:rFonts w:ascii="Arial" w:hAnsi="Arial" w:cs="Arial"/>
                <w:b/>
              </w:rPr>
              <w:t>P3</w:t>
            </w:r>
          </w:p>
        </w:tc>
        <w:tc>
          <w:tcPr>
            <w:tcW w:w="0" w:type="auto"/>
          </w:tcPr>
          <w:p w14:paraId="20DC1334" w14:textId="77777777" w:rsidR="0052235E" w:rsidRPr="007C5449" w:rsidRDefault="0052235E" w:rsidP="0052235E">
            <w:pPr>
              <w:jc w:val="center"/>
              <w:rPr>
                <w:rFonts w:ascii="Arial" w:hAnsi="Arial" w:cs="Arial"/>
                <w:b/>
              </w:rPr>
            </w:pPr>
            <w:r>
              <w:rPr>
                <w:rFonts w:ascii="Arial" w:hAnsi="Arial" w:cs="Arial"/>
                <w:b/>
              </w:rPr>
              <w:t>Total</w:t>
            </w:r>
          </w:p>
        </w:tc>
      </w:tr>
      <w:tr w:rsidR="0052235E" w14:paraId="4A595377" w14:textId="77777777" w:rsidTr="0052235E">
        <w:trPr>
          <w:trHeight w:val="261"/>
        </w:trPr>
        <w:tc>
          <w:tcPr>
            <w:tcW w:w="0" w:type="auto"/>
            <w:vMerge/>
            <w:shd w:val="clear" w:color="auto" w:fill="DBE5F1" w:themeFill="accent1" w:themeFillTint="33"/>
          </w:tcPr>
          <w:p w14:paraId="707A1429" w14:textId="77777777" w:rsidR="0052235E" w:rsidRDefault="0052235E" w:rsidP="0052235E">
            <w:pPr>
              <w:rPr>
                <w:rFonts w:ascii="Arial" w:hAnsi="Arial" w:cs="Arial"/>
              </w:rPr>
            </w:pPr>
          </w:p>
        </w:tc>
        <w:tc>
          <w:tcPr>
            <w:tcW w:w="0" w:type="auto"/>
            <w:vMerge w:val="restart"/>
          </w:tcPr>
          <w:p w14:paraId="16646DBF" w14:textId="77777777" w:rsidR="0052235E" w:rsidRPr="007C5449" w:rsidRDefault="0052235E" w:rsidP="0052235E">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25D2EDD0" w14:textId="77777777" w:rsidR="0052235E" w:rsidRPr="007C5449" w:rsidRDefault="0052235E" w:rsidP="0052235E">
            <w:pPr>
              <w:jc w:val="center"/>
              <w:rPr>
                <w:rFonts w:ascii="Arial" w:hAnsi="Arial" w:cs="Arial"/>
                <w:b/>
              </w:rPr>
            </w:pPr>
            <w:r w:rsidRPr="007C5449">
              <w:rPr>
                <w:rFonts w:ascii="Arial" w:hAnsi="Arial" w:cs="Arial"/>
                <w:b/>
              </w:rPr>
              <w:t>C</w:t>
            </w:r>
          </w:p>
        </w:tc>
        <w:tc>
          <w:tcPr>
            <w:tcW w:w="0" w:type="auto"/>
            <w:vMerge w:val="restart"/>
          </w:tcPr>
          <w:p w14:paraId="27FA0B99" w14:textId="77777777" w:rsidR="0052235E" w:rsidRPr="007C5449" w:rsidRDefault="0052235E" w:rsidP="0052235E">
            <w:pPr>
              <w:jc w:val="center"/>
              <w:rPr>
                <w:rFonts w:ascii="Arial" w:hAnsi="Arial" w:cs="Arial"/>
                <w:b/>
              </w:rPr>
            </w:pPr>
            <w:r w:rsidRPr="007C5449">
              <w:rPr>
                <w:rFonts w:ascii="Arial" w:hAnsi="Arial" w:cs="Arial"/>
                <w:b/>
              </w:rPr>
              <w:t>D1</w:t>
            </w:r>
          </w:p>
        </w:tc>
        <w:tc>
          <w:tcPr>
            <w:tcW w:w="0" w:type="auto"/>
            <w:vMerge w:val="restart"/>
          </w:tcPr>
          <w:p w14:paraId="3E9BA78D" w14:textId="77777777" w:rsidR="0052235E" w:rsidRPr="007C5449" w:rsidRDefault="0052235E" w:rsidP="0052235E">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7477A430" w14:textId="77777777" w:rsidR="0052235E" w:rsidRPr="007C5449" w:rsidRDefault="0052235E" w:rsidP="0052235E">
            <w:pPr>
              <w:jc w:val="center"/>
              <w:rPr>
                <w:rFonts w:ascii="Arial" w:hAnsi="Arial" w:cs="Arial"/>
                <w:b/>
              </w:rPr>
            </w:pPr>
            <w:r w:rsidRPr="007C5449">
              <w:rPr>
                <w:rFonts w:ascii="Arial" w:hAnsi="Arial" w:cs="Arial"/>
                <w:b/>
              </w:rPr>
              <w:t>C</w:t>
            </w:r>
          </w:p>
        </w:tc>
        <w:tc>
          <w:tcPr>
            <w:tcW w:w="0" w:type="auto"/>
            <w:vMerge w:val="restart"/>
          </w:tcPr>
          <w:p w14:paraId="2CE2A8B8" w14:textId="77777777" w:rsidR="0052235E" w:rsidRPr="007C5449" w:rsidRDefault="0052235E" w:rsidP="0052235E">
            <w:pPr>
              <w:jc w:val="center"/>
              <w:rPr>
                <w:rFonts w:ascii="Arial" w:hAnsi="Arial" w:cs="Arial"/>
                <w:b/>
              </w:rPr>
            </w:pPr>
            <w:r w:rsidRPr="007C5449">
              <w:rPr>
                <w:rFonts w:ascii="Arial" w:hAnsi="Arial" w:cs="Arial"/>
                <w:b/>
              </w:rPr>
              <w:t>D2</w:t>
            </w:r>
          </w:p>
        </w:tc>
        <w:tc>
          <w:tcPr>
            <w:tcW w:w="0" w:type="auto"/>
            <w:vMerge w:val="restart"/>
          </w:tcPr>
          <w:p w14:paraId="0E6F683F" w14:textId="77777777" w:rsidR="0052235E" w:rsidRPr="007C5449" w:rsidRDefault="0052235E" w:rsidP="0052235E">
            <w:pPr>
              <w:jc w:val="center"/>
              <w:rPr>
                <w:rFonts w:ascii="Arial" w:hAnsi="Arial" w:cs="Arial"/>
                <w:b/>
              </w:rPr>
            </w:pPr>
            <w:r>
              <w:rPr>
                <w:rFonts w:ascii="Arial" w:hAnsi="Arial" w:cs="Arial"/>
                <w:b/>
              </w:rPr>
              <w:t xml:space="preserve">NB– </w:t>
            </w:r>
            <w:proofErr w:type="spellStart"/>
            <w:r>
              <w:rPr>
                <w:rFonts w:ascii="Arial" w:hAnsi="Arial" w:cs="Arial"/>
                <w:b/>
              </w:rPr>
              <w:t>Dba</w:t>
            </w:r>
            <w:proofErr w:type="spellEnd"/>
          </w:p>
        </w:tc>
        <w:tc>
          <w:tcPr>
            <w:tcW w:w="0" w:type="auto"/>
          </w:tcPr>
          <w:p w14:paraId="62FF04B6" w14:textId="77777777" w:rsidR="0052235E" w:rsidRPr="007C5449" w:rsidRDefault="0052235E" w:rsidP="0052235E">
            <w:pPr>
              <w:jc w:val="center"/>
              <w:rPr>
                <w:rFonts w:ascii="Arial" w:hAnsi="Arial" w:cs="Arial"/>
                <w:b/>
              </w:rPr>
            </w:pPr>
            <w:r>
              <w:rPr>
                <w:rFonts w:ascii="Arial" w:hAnsi="Arial" w:cs="Arial"/>
                <w:b/>
              </w:rPr>
              <w:t>C</w:t>
            </w:r>
          </w:p>
        </w:tc>
        <w:tc>
          <w:tcPr>
            <w:tcW w:w="0" w:type="auto"/>
            <w:vMerge w:val="restart"/>
          </w:tcPr>
          <w:p w14:paraId="6C64B36C" w14:textId="77777777" w:rsidR="0052235E" w:rsidRPr="007C5449" w:rsidRDefault="0052235E" w:rsidP="0052235E">
            <w:pPr>
              <w:jc w:val="center"/>
              <w:rPr>
                <w:rFonts w:ascii="Arial" w:hAnsi="Arial" w:cs="Arial"/>
                <w:b/>
              </w:rPr>
            </w:pPr>
            <w:r>
              <w:rPr>
                <w:rFonts w:ascii="Arial" w:hAnsi="Arial" w:cs="Arial"/>
                <w:b/>
              </w:rPr>
              <w:t>D3</w:t>
            </w:r>
          </w:p>
        </w:tc>
        <w:tc>
          <w:tcPr>
            <w:tcW w:w="0" w:type="auto"/>
            <w:vMerge w:val="restart"/>
          </w:tcPr>
          <w:p w14:paraId="6E44395B" w14:textId="77777777" w:rsidR="0052235E" w:rsidRPr="007C5449" w:rsidRDefault="0052235E" w:rsidP="0052235E">
            <w:pPr>
              <w:jc w:val="center"/>
              <w:rPr>
                <w:rFonts w:ascii="Arial" w:hAnsi="Arial" w:cs="Arial"/>
                <w:b/>
              </w:rPr>
            </w:pPr>
            <w:r>
              <w:rPr>
                <w:rFonts w:ascii="Arial" w:hAnsi="Arial" w:cs="Arial"/>
                <w:b/>
              </w:rPr>
              <w:t>Dosis Total</w:t>
            </w:r>
          </w:p>
        </w:tc>
      </w:tr>
      <w:tr w:rsidR="0052235E" w14:paraId="0422A89B" w14:textId="77777777" w:rsidTr="0052235E">
        <w:trPr>
          <w:trHeight w:val="261"/>
        </w:trPr>
        <w:tc>
          <w:tcPr>
            <w:tcW w:w="0" w:type="auto"/>
            <w:vMerge/>
            <w:shd w:val="clear" w:color="auto" w:fill="DBE5F1" w:themeFill="accent1" w:themeFillTint="33"/>
          </w:tcPr>
          <w:p w14:paraId="5FE3DC5D" w14:textId="77777777" w:rsidR="0052235E" w:rsidRDefault="0052235E" w:rsidP="0052235E">
            <w:pPr>
              <w:rPr>
                <w:rFonts w:ascii="Arial" w:hAnsi="Arial" w:cs="Arial"/>
              </w:rPr>
            </w:pPr>
          </w:p>
        </w:tc>
        <w:tc>
          <w:tcPr>
            <w:tcW w:w="0" w:type="auto"/>
            <w:vMerge/>
          </w:tcPr>
          <w:p w14:paraId="4389B759" w14:textId="77777777" w:rsidR="0052235E" w:rsidRDefault="0052235E" w:rsidP="0052235E">
            <w:pPr>
              <w:rPr>
                <w:rFonts w:ascii="Arial" w:hAnsi="Arial" w:cs="Arial"/>
              </w:rPr>
            </w:pPr>
          </w:p>
        </w:tc>
        <w:tc>
          <w:tcPr>
            <w:tcW w:w="0" w:type="auto"/>
          </w:tcPr>
          <w:p w14:paraId="154BA9D3" w14:textId="77777777" w:rsidR="0052235E" w:rsidRPr="007C5449" w:rsidRDefault="0052235E" w:rsidP="0052235E">
            <w:pPr>
              <w:rPr>
                <w:rFonts w:ascii="Arial" w:hAnsi="Arial" w:cs="Arial"/>
                <w:b/>
              </w:rPr>
            </w:pPr>
            <w:r w:rsidRPr="007C5449">
              <w:rPr>
                <w:rFonts w:ascii="Arial" w:hAnsi="Arial" w:cs="Arial"/>
                <w:b/>
              </w:rPr>
              <w:t>T</w:t>
            </w:r>
          </w:p>
        </w:tc>
        <w:tc>
          <w:tcPr>
            <w:tcW w:w="0" w:type="auto"/>
            <w:vMerge/>
          </w:tcPr>
          <w:p w14:paraId="12BECAFD" w14:textId="77777777" w:rsidR="0052235E" w:rsidRDefault="0052235E" w:rsidP="0052235E">
            <w:pPr>
              <w:rPr>
                <w:rFonts w:ascii="Arial" w:hAnsi="Arial" w:cs="Arial"/>
              </w:rPr>
            </w:pPr>
          </w:p>
        </w:tc>
        <w:tc>
          <w:tcPr>
            <w:tcW w:w="0" w:type="auto"/>
            <w:vMerge/>
          </w:tcPr>
          <w:p w14:paraId="3C7DFC64" w14:textId="77777777" w:rsidR="0052235E" w:rsidRDefault="0052235E" w:rsidP="0052235E">
            <w:pPr>
              <w:rPr>
                <w:rFonts w:ascii="Arial" w:hAnsi="Arial" w:cs="Arial"/>
              </w:rPr>
            </w:pPr>
          </w:p>
        </w:tc>
        <w:tc>
          <w:tcPr>
            <w:tcW w:w="0" w:type="auto"/>
          </w:tcPr>
          <w:p w14:paraId="48484FCF" w14:textId="77777777" w:rsidR="0052235E" w:rsidRPr="007C5449" w:rsidRDefault="0052235E" w:rsidP="0052235E">
            <w:pPr>
              <w:rPr>
                <w:rFonts w:ascii="Arial" w:hAnsi="Arial" w:cs="Arial"/>
                <w:b/>
              </w:rPr>
            </w:pPr>
            <w:r w:rsidRPr="007C5449">
              <w:rPr>
                <w:rFonts w:ascii="Arial" w:hAnsi="Arial" w:cs="Arial"/>
                <w:b/>
              </w:rPr>
              <w:t>T</w:t>
            </w:r>
          </w:p>
        </w:tc>
        <w:tc>
          <w:tcPr>
            <w:tcW w:w="0" w:type="auto"/>
            <w:vMerge/>
          </w:tcPr>
          <w:p w14:paraId="192A9CFB" w14:textId="77777777" w:rsidR="0052235E" w:rsidRDefault="0052235E" w:rsidP="0052235E">
            <w:pPr>
              <w:rPr>
                <w:rFonts w:ascii="Arial" w:hAnsi="Arial" w:cs="Arial"/>
              </w:rPr>
            </w:pPr>
          </w:p>
        </w:tc>
        <w:tc>
          <w:tcPr>
            <w:tcW w:w="0" w:type="auto"/>
            <w:vMerge/>
          </w:tcPr>
          <w:p w14:paraId="12D5086D" w14:textId="77777777" w:rsidR="0052235E" w:rsidRDefault="0052235E" w:rsidP="0052235E">
            <w:pPr>
              <w:rPr>
                <w:rFonts w:ascii="Arial" w:hAnsi="Arial" w:cs="Arial"/>
              </w:rPr>
            </w:pPr>
          </w:p>
        </w:tc>
        <w:tc>
          <w:tcPr>
            <w:tcW w:w="0" w:type="auto"/>
          </w:tcPr>
          <w:p w14:paraId="11B0FCC4" w14:textId="77777777" w:rsidR="0052235E" w:rsidRDefault="0052235E" w:rsidP="0052235E">
            <w:pPr>
              <w:rPr>
                <w:rFonts w:ascii="Arial" w:hAnsi="Arial" w:cs="Arial"/>
              </w:rPr>
            </w:pPr>
            <w:r>
              <w:rPr>
                <w:rFonts w:ascii="Arial" w:hAnsi="Arial" w:cs="Arial"/>
              </w:rPr>
              <w:t>T</w:t>
            </w:r>
          </w:p>
        </w:tc>
        <w:tc>
          <w:tcPr>
            <w:tcW w:w="0" w:type="auto"/>
            <w:vMerge/>
          </w:tcPr>
          <w:p w14:paraId="4DDDA366" w14:textId="77777777" w:rsidR="0052235E" w:rsidRDefault="0052235E" w:rsidP="0052235E">
            <w:pPr>
              <w:rPr>
                <w:rFonts w:ascii="Arial" w:hAnsi="Arial" w:cs="Arial"/>
              </w:rPr>
            </w:pPr>
          </w:p>
        </w:tc>
        <w:tc>
          <w:tcPr>
            <w:tcW w:w="0" w:type="auto"/>
            <w:vMerge/>
          </w:tcPr>
          <w:p w14:paraId="4AD262BC" w14:textId="77777777" w:rsidR="0052235E" w:rsidRDefault="0052235E" w:rsidP="0052235E">
            <w:pPr>
              <w:rPr>
                <w:rFonts w:ascii="Arial" w:hAnsi="Arial" w:cs="Arial"/>
              </w:rPr>
            </w:pPr>
          </w:p>
        </w:tc>
      </w:tr>
      <w:tr w:rsidR="0052235E" w14:paraId="4F5F3C0A" w14:textId="77777777" w:rsidTr="0052235E">
        <w:trPr>
          <w:trHeight w:val="436"/>
        </w:trPr>
        <w:tc>
          <w:tcPr>
            <w:tcW w:w="0" w:type="auto"/>
            <w:vMerge w:val="restart"/>
          </w:tcPr>
          <w:p w14:paraId="40AB01C6" w14:textId="77777777" w:rsidR="0052235E" w:rsidRDefault="0052235E" w:rsidP="0052235E">
            <w:pPr>
              <w:jc w:val="center"/>
              <w:rPr>
                <w:rFonts w:ascii="Arial" w:hAnsi="Arial" w:cs="Arial"/>
              </w:rPr>
            </w:pPr>
            <w:r>
              <w:rPr>
                <w:rFonts w:ascii="Arial" w:hAnsi="Arial" w:cs="Arial"/>
              </w:rPr>
              <w:t>Tornería</w:t>
            </w:r>
          </w:p>
        </w:tc>
        <w:tc>
          <w:tcPr>
            <w:tcW w:w="0" w:type="auto"/>
          </w:tcPr>
          <w:p w14:paraId="7B6FDCFF" w14:textId="77777777" w:rsidR="0052235E" w:rsidRDefault="0052235E" w:rsidP="0052235E">
            <w:pPr>
              <w:jc w:val="center"/>
              <w:rPr>
                <w:rFonts w:ascii="Arial" w:hAnsi="Arial" w:cs="Arial"/>
              </w:rPr>
            </w:pPr>
            <w:r>
              <w:rPr>
                <w:rFonts w:ascii="Arial" w:hAnsi="Arial" w:cs="Arial"/>
              </w:rPr>
              <w:t>Torno</w:t>
            </w:r>
          </w:p>
        </w:tc>
        <w:tc>
          <w:tcPr>
            <w:tcW w:w="0" w:type="auto"/>
          </w:tcPr>
          <w:p w14:paraId="0D7E1B33" w14:textId="77777777" w:rsidR="0052235E" w:rsidRDefault="0052235E" w:rsidP="0052235E">
            <w:pPr>
              <w:jc w:val="center"/>
              <w:rPr>
                <w:rFonts w:ascii="Arial" w:hAnsi="Arial" w:cs="Arial"/>
              </w:rPr>
            </w:pPr>
          </w:p>
        </w:tc>
        <w:tc>
          <w:tcPr>
            <w:tcW w:w="0" w:type="auto"/>
          </w:tcPr>
          <w:p w14:paraId="39E6310B" w14:textId="77777777" w:rsidR="0052235E" w:rsidRDefault="0052235E" w:rsidP="0052235E">
            <w:pPr>
              <w:jc w:val="center"/>
              <w:rPr>
                <w:rFonts w:ascii="Arial" w:hAnsi="Arial" w:cs="Arial"/>
              </w:rPr>
            </w:pPr>
          </w:p>
        </w:tc>
        <w:tc>
          <w:tcPr>
            <w:tcW w:w="0" w:type="auto"/>
          </w:tcPr>
          <w:p w14:paraId="4EF451B4" w14:textId="77777777" w:rsidR="0052235E" w:rsidRDefault="0052235E" w:rsidP="0052235E">
            <w:pPr>
              <w:jc w:val="center"/>
              <w:rPr>
                <w:rFonts w:ascii="Arial" w:hAnsi="Arial" w:cs="Arial"/>
              </w:rPr>
            </w:pPr>
            <w:r>
              <w:rPr>
                <w:rFonts w:ascii="Arial" w:hAnsi="Arial" w:cs="Arial"/>
              </w:rPr>
              <w:t>Fresadora</w:t>
            </w:r>
          </w:p>
        </w:tc>
        <w:tc>
          <w:tcPr>
            <w:tcW w:w="0" w:type="auto"/>
          </w:tcPr>
          <w:p w14:paraId="0DEF5703" w14:textId="77777777" w:rsidR="0052235E" w:rsidRDefault="0052235E" w:rsidP="0052235E">
            <w:pPr>
              <w:jc w:val="center"/>
              <w:rPr>
                <w:rFonts w:ascii="Arial" w:hAnsi="Arial" w:cs="Arial"/>
              </w:rPr>
            </w:pPr>
          </w:p>
        </w:tc>
        <w:tc>
          <w:tcPr>
            <w:tcW w:w="0" w:type="auto"/>
          </w:tcPr>
          <w:p w14:paraId="31E9C1CB" w14:textId="77777777" w:rsidR="0052235E" w:rsidRDefault="0052235E" w:rsidP="0052235E">
            <w:pPr>
              <w:jc w:val="center"/>
              <w:rPr>
                <w:rFonts w:ascii="Arial" w:hAnsi="Arial" w:cs="Arial"/>
              </w:rPr>
            </w:pPr>
          </w:p>
        </w:tc>
        <w:tc>
          <w:tcPr>
            <w:tcW w:w="0" w:type="auto"/>
            <w:gridSpan w:val="3"/>
          </w:tcPr>
          <w:p w14:paraId="6FBC48F5" w14:textId="77777777" w:rsidR="0052235E" w:rsidRDefault="0052235E" w:rsidP="0052235E">
            <w:pPr>
              <w:jc w:val="center"/>
              <w:rPr>
                <w:rFonts w:ascii="Arial" w:hAnsi="Arial" w:cs="Arial"/>
              </w:rPr>
            </w:pPr>
            <w:r>
              <w:rPr>
                <w:rFonts w:ascii="Arial" w:hAnsi="Arial" w:cs="Arial"/>
              </w:rPr>
              <w:t>Desbastadora</w:t>
            </w:r>
          </w:p>
        </w:tc>
        <w:tc>
          <w:tcPr>
            <w:tcW w:w="0" w:type="auto"/>
          </w:tcPr>
          <w:p w14:paraId="2547D265" w14:textId="77777777" w:rsidR="0052235E" w:rsidRDefault="0052235E" w:rsidP="0052235E">
            <w:pPr>
              <w:jc w:val="center"/>
              <w:rPr>
                <w:rFonts w:ascii="Arial" w:hAnsi="Arial" w:cs="Arial"/>
              </w:rPr>
            </w:pPr>
          </w:p>
        </w:tc>
      </w:tr>
      <w:tr w:rsidR="0052235E" w14:paraId="1D4A0A36" w14:textId="77777777" w:rsidTr="0052235E">
        <w:trPr>
          <w:trHeight w:val="261"/>
        </w:trPr>
        <w:tc>
          <w:tcPr>
            <w:tcW w:w="0" w:type="auto"/>
            <w:vMerge/>
          </w:tcPr>
          <w:p w14:paraId="138F3330" w14:textId="77777777" w:rsidR="0052235E" w:rsidRDefault="0052235E" w:rsidP="0052235E">
            <w:pPr>
              <w:jc w:val="center"/>
              <w:rPr>
                <w:rFonts w:ascii="Arial" w:hAnsi="Arial" w:cs="Arial"/>
              </w:rPr>
            </w:pPr>
          </w:p>
        </w:tc>
        <w:tc>
          <w:tcPr>
            <w:tcW w:w="0" w:type="auto"/>
            <w:vMerge w:val="restart"/>
          </w:tcPr>
          <w:p w14:paraId="77AB6CF6" w14:textId="77777777" w:rsidR="0052235E" w:rsidRDefault="0052235E" w:rsidP="0052235E">
            <w:pPr>
              <w:jc w:val="center"/>
              <w:rPr>
                <w:rFonts w:ascii="Arial" w:hAnsi="Arial" w:cs="Arial"/>
              </w:rPr>
            </w:pPr>
            <w:r>
              <w:rPr>
                <w:rFonts w:ascii="Arial" w:hAnsi="Arial" w:cs="Arial"/>
              </w:rPr>
              <w:t>84</w:t>
            </w:r>
          </w:p>
        </w:tc>
        <w:tc>
          <w:tcPr>
            <w:tcW w:w="0" w:type="auto"/>
          </w:tcPr>
          <w:p w14:paraId="067FFFDF" w14:textId="77777777" w:rsidR="0052235E" w:rsidRDefault="0052235E" w:rsidP="0052235E">
            <w:pPr>
              <w:jc w:val="center"/>
              <w:rPr>
                <w:rFonts w:ascii="Arial" w:hAnsi="Arial" w:cs="Arial"/>
              </w:rPr>
            </w:pPr>
            <w:r>
              <w:rPr>
                <w:rFonts w:ascii="Arial" w:hAnsi="Arial" w:cs="Arial"/>
              </w:rPr>
              <w:t>4</w:t>
            </w:r>
          </w:p>
        </w:tc>
        <w:tc>
          <w:tcPr>
            <w:tcW w:w="0" w:type="auto"/>
            <w:vMerge w:val="restart"/>
          </w:tcPr>
          <w:p w14:paraId="7787D411" w14:textId="77777777" w:rsidR="0052235E" w:rsidRDefault="0052235E" w:rsidP="0052235E">
            <w:pPr>
              <w:jc w:val="center"/>
              <w:rPr>
                <w:rFonts w:ascii="Arial" w:hAnsi="Arial" w:cs="Arial"/>
              </w:rPr>
            </w:pPr>
            <w:r>
              <w:rPr>
                <w:rFonts w:ascii="Arial" w:hAnsi="Arial" w:cs="Arial"/>
              </w:rPr>
              <w:t>0,5</w:t>
            </w:r>
          </w:p>
        </w:tc>
        <w:tc>
          <w:tcPr>
            <w:tcW w:w="0" w:type="auto"/>
            <w:vMerge w:val="restart"/>
          </w:tcPr>
          <w:p w14:paraId="30DF8A03" w14:textId="77777777" w:rsidR="0052235E" w:rsidRDefault="0052235E" w:rsidP="0052235E">
            <w:pPr>
              <w:jc w:val="center"/>
              <w:rPr>
                <w:rFonts w:ascii="Arial" w:hAnsi="Arial" w:cs="Arial"/>
              </w:rPr>
            </w:pPr>
            <w:r>
              <w:rPr>
                <w:rFonts w:ascii="Arial" w:hAnsi="Arial" w:cs="Arial"/>
              </w:rPr>
              <w:t>87</w:t>
            </w:r>
          </w:p>
        </w:tc>
        <w:tc>
          <w:tcPr>
            <w:tcW w:w="0" w:type="auto"/>
          </w:tcPr>
          <w:p w14:paraId="0ABE560E" w14:textId="77777777" w:rsidR="0052235E" w:rsidRDefault="0052235E" w:rsidP="0052235E">
            <w:pPr>
              <w:jc w:val="center"/>
              <w:rPr>
                <w:rFonts w:ascii="Arial" w:hAnsi="Arial" w:cs="Arial"/>
              </w:rPr>
            </w:pPr>
            <w:r>
              <w:rPr>
                <w:rFonts w:ascii="Arial" w:hAnsi="Arial" w:cs="Arial"/>
              </w:rPr>
              <w:t>4</w:t>
            </w:r>
          </w:p>
        </w:tc>
        <w:tc>
          <w:tcPr>
            <w:tcW w:w="0" w:type="auto"/>
            <w:vMerge w:val="restart"/>
          </w:tcPr>
          <w:p w14:paraId="42F81D12" w14:textId="77777777" w:rsidR="0052235E" w:rsidRDefault="0052235E" w:rsidP="0052235E">
            <w:pPr>
              <w:jc w:val="center"/>
              <w:rPr>
                <w:rFonts w:ascii="Arial" w:hAnsi="Arial" w:cs="Arial"/>
              </w:rPr>
            </w:pPr>
            <w:r>
              <w:rPr>
                <w:rFonts w:ascii="Arial" w:hAnsi="Arial" w:cs="Arial"/>
              </w:rPr>
              <w:t>2</w:t>
            </w:r>
          </w:p>
        </w:tc>
        <w:tc>
          <w:tcPr>
            <w:tcW w:w="0" w:type="auto"/>
            <w:vMerge w:val="restart"/>
          </w:tcPr>
          <w:p w14:paraId="4380080A" w14:textId="77777777" w:rsidR="0052235E" w:rsidRDefault="0052235E" w:rsidP="0052235E">
            <w:pPr>
              <w:jc w:val="center"/>
              <w:rPr>
                <w:rFonts w:ascii="Arial" w:hAnsi="Arial" w:cs="Arial"/>
              </w:rPr>
            </w:pPr>
            <w:r>
              <w:rPr>
                <w:rFonts w:ascii="Arial" w:hAnsi="Arial" w:cs="Arial"/>
              </w:rPr>
              <w:t>90</w:t>
            </w:r>
          </w:p>
        </w:tc>
        <w:tc>
          <w:tcPr>
            <w:tcW w:w="0" w:type="auto"/>
          </w:tcPr>
          <w:p w14:paraId="21C152EF" w14:textId="77777777" w:rsidR="0052235E" w:rsidRDefault="0052235E" w:rsidP="0052235E">
            <w:pPr>
              <w:jc w:val="center"/>
              <w:rPr>
                <w:rFonts w:ascii="Arial" w:hAnsi="Arial" w:cs="Arial"/>
              </w:rPr>
            </w:pPr>
            <w:r>
              <w:rPr>
                <w:rFonts w:ascii="Arial" w:hAnsi="Arial" w:cs="Arial"/>
              </w:rPr>
              <w:t>4</w:t>
            </w:r>
          </w:p>
        </w:tc>
        <w:tc>
          <w:tcPr>
            <w:tcW w:w="0" w:type="auto"/>
            <w:vMerge w:val="restart"/>
          </w:tcPr>
          <w:p w14:paraId="10975280" w14:textId="77777777" w:rsidR="0052235E" w:rsidRDefault="0052235E" w:rsidP="0052235E">
            <w:pPr>
              <w:jc w:val="center"/>
              <w:rPr>
                <w:rFonts w:ascii="Arial" w:hAnsi="Arial" w:cs="Arial"/>
              </w:rPr>
            </w:pPr>
            <w:r>
              <w:rPr>
                <w:rFonts w:ascii="Arial" w:hAnsi="Arial" w:cs="Arial"/>
              </w:rPr>
              <w:t>2</w:t>
            </w:r>
          </w:p>
        </w:tc>
        <w:tc>
          <w:tcPr>
            <w:tcW w:w="0" w:type="auto"/>
            <w:vMerge w:val="restart"/>
          </w:tcPr>
          <w:p w14:paraId="1844AA68" w14:textId="77777777" w:rsidR="0052235E" w:rsidRDefault="0052235E" w:rsidP="0052235E">
            <w:pPr>
              <w:jc w:val="center"/>
              <w:rPr>
                <w:rFonts w:ascii="Arial" w:hAnsi="Arial" w:cs="Arial"/>
              </w:rPr>
            </w:pPr>
            <w:r>
              <w:rPr>
                <w:rFonts w:ascii="Arial" w:hAnsi="Arial" w:cs="Arial"/>
              </w:rPr>
              <w:t>3,5</w:t>
            </w:r>
          </w:p>
        </w:tc>
      </w:tr>
      <w:tr w:rsidR="0052235E" w14:paraId="2DCF8167" w14:textId="77777777" w:rsidTr="0052235E">
        <w:trPr>
          <w:trHeight w:val="261"/>
        </w:trPr>
        <w:tc>
          <w:tcPr>
            <w:tcW w:w="0" w:type="auto"/>
            <w:vMerge/>
          </w:tcPr>
          <w:p w14:paraId="3C767676" w14:textId="77777777" w:rsidR="0052235E" w:rsidRDefault="0052235E" w:rsidP="0052235E">
            <w:pPr>
              <w:rPr>
                <w:rFonts w:ascii="Arial" w:hAnsi="Arial" w:cs="Arial"/>
              </w:rPr>
            </w:pPr>
          </w:p>
        </w:tc>
        <w:tc>
          <w:tcPr>
            <w:tcW w:w="0" w:type="auto"/>
            <w:vMerge/>
          </w:tcPr>
          <w:p w14:paraId="27AB533A" w14:textId="77777777" w:rsidR="0052235E" w:rsidRDefault="0052235E" w:rsidP="0052235E">
            <w:pPr>
              <w:rPr>
                <w:rFonts w:ascii="Arial" w:hAnsi="Arial" w:cs="Arial"/>
              </w:rPr>
            </w:pPr>
          </w:p>
        </w:tc>
        <w:tc>
          <w:tcPr>
            <w:tcW w:w="0" w:type="auto"/>
          </w:tcPr>
          <w:p w14:paraId="72A4A10C" w14:textId="77777777" w:rsidR="0052235E" w:rsidRDefault="0052235E" w:rsidP="0052235E">
            <w:pPr>
              <w:jc w:val="center"/>
              <w:rPr>
                <w:rFonts w:ascii="Arial" w:hAnsi="Arial" w:cs="Arial"/>
              </w:rPr>
            </w:pPr>
            <w:r>
              <w:rPr>
                <w:rFonts w:ascii="Arial" w:hAnsi="Arial" w:cs="Arial"/>
              </w:rPr>
              <w:t>8</w:t>
            </w:r>
          </w:p>
        </w:tc>
        <w:tc>
          <w:tcPr>
            <w:tcW w:w="0" w:type="auto"/>
            <w:vMerge/>
          </w:tcPr>
          <w:p w14:paraId="30C3466A" w14:textId="77777777" w:rsidR="0052235E" w:rsidRDefault="0052235E" w:rsidP="0052235E">
            <w:pPr>
              <w:rPr>
                <w:rFonts w:ascii="Arial" w:hAnsi="Arial" w:cs="Arial"/>
              </w:rPr>
            </w:pPr>
          </w:p>
        </w:tc>
        <w:tc>
          <w:tcPr>
            <w:tcW w:w="0" w:type="auto"/>
            <w:vMerge/>
          </w:tcPr>
          <w:p w14:paraId="4E71307E" w14:textId="77777777" w:rsidR="0052235E" w:rsidRDefault="0052235E" w:rsidP="0052235E">
            <w:pPr>
              <w:rPr>
                <w:rFonts w:ascii="Arial" w:hAnsi="Arial" w:cs="Arial"/>
              </w:rPr>
            </w:pPr>
          </w:p>
        </w:tc>
        <w:tc>
          <w:tcPr>
            <w:tcW w:w="0" w:type="auto"/>
          </w:tcPr>
          <w:p w14:paraId="675E1F66" w14:textId="77777777" w:rsidR="0052235E" w:rsidRDefault="0052235E" w:rsidP="0052235E">
            <w:pPr>
              <w:jc w:val="center"/>
              <w:rPr>
                <w:rFonts w:ascii="Arial" w:hAnsi="Arial" w:cs="Arial"/>
              </w:rPr>
            </w:pPr>
            <w:r>
              <w:rPr>
                <w:rFonts w:ascii="Arial" w:hAnsi="Arial" w:cs="Arial"/>
              </w:rPr>
              <w:t>2</w:t>
            </w:r>
          </w:p>
        </w:tc>
        <w:tc>
          <w:tcPr>
            <w:tcW w:w="0" w:type="auto"/>
            <w:vMerge/>
          </w:tcPr>
          <w:p w14:paraId="20E76CCA" w14:textId="77777777" w:rsidR="0052235E" w:rsidRDefault="0052235E" w:rsidP="0052235E">
            <w:pPr>
              <w:rPr>
                <w:rFonts w:ascii="Arial" w:hAnsi="Arial" w:cs="Arial"/>
              </w:rPr>
            </w:pPr>
          </w:p>
        </w:tc>
        <w:tc>
          <w:tcPr>
            <w:tcW w:w="0" w:type="auto"/>
            <w:vMerge/>
          </w:tcPr>
          <w:p w14:paraId="694547F7" w14:textId="77777777" w:rsidR="0052235E" w:rsidRDefault="0052235E" w:rsidP="0052235E">
            <w:pPr>
              <w:rPr>
                <w:rFonts w:ascii="Arial" w:hAnsi="Arial" w:cs="Arial"/>
              </w:rPr>
            </w:pPr>
          </w:p>
        </w:tc>
        <w:tc>
          <w:tcPr>
            <w:tcW w:w="0" w:type="auto"/>
          </w:tcPr>
          <w:p w14:paraId="21E6AC9E" w14:textId="77777777" w:rsidR="0052235E" w:rsidRDefault="0052235E" w:rsidP="0052235E">
            <w:pPr>
              <w:rPr>
                <w:rFonts w:ascii="Arial" w:hAnsi="Arial" w:cs="Arial"/>
              </w:rPr>
            </w:pPr>
            <w:r>
              <w:rPr>
                <w:rFonts w:ascii="Arial" w:hAnsi="Arial" w:cs="Arial"/>
              </w:rPr>
              <w:t>2</w:t>
            </w:r>
          </w:p>
        </w:tc>
        <w:tc>
          <w:tcPr>
            <w:tcW w:w="0" w:type="auto"/>
            <w:vMerge/>
          </w:tcPr>
          <w:p w14:paraId="2978F3BB" w14:textId="77777777" w:rsidR="0052235E" w:rsidRDefault="0052235E" w:rsidP="0052235E">
            <w:pPr>
              <w:rPr>
                <w:rFonts w:ascii="Arial" w:hAnsi="Arial" w:cs="Arial"/>
              </w:rPr>
            </w:pPr>
          </w:p>
        </w:tc>
        <w:tc>
          <w:tcPr>
            <w:tcW w:w="0" w:type="auto"/>
            <w:vMerge/>
          </w:tcPr>
          <w:p w14:paraId="202B079B" w14:textId="77777777" w:rsidR="0052235E" w:rsidRDefault="0052235E" w:rsidP="0052235E">
            <w:pPr>
              <w:rPr>
                <w:rFonts w:ascii="Arial" w:hAnsi="Arial" w:cs="Arial"/>
              </w:rPr>
            </w:pPr>
          </w:p>
        </w:tc>
      </w:tr>
      <w:tr w:rsidR="0052235E" w14:paraId="4AB07154" w14:textId="77777777" w:rsidTr="0052235E">
        <w:trPr>
          <w:trHeight w:val="463"/>
        </w:trPr>
        <w:tc>
          <w:tcPr>
            <w:tcW w:w="0" w:type="auto"/>
            <w:gridSpan w:val="11"/>
          </w:tcPr>
          <w:p w14:paraId="0CA419D3" w14:textId="77777777" w:rsidR="0052235E" w:rsidRDefault="0052235E" w:rsidP="0052235E">
            <w:pPr>
              <w:rPr>
                <w:rFonts w:ascii="Arial" w:hAnsi="Arial" w:cs="Arial"/>
              </w:rPr>
            </w:pPr>
            <w:r w:rsidRPr="007C5449">
              <w:rPr>
                <w:rFonts w:ascii="Arial" w:hAnsi="Arial" w:cs="Arial"/>
                <w:b/>
              </w:rPr>
              <w:t>Nota</w:t>
            </w:r>
            <w:r>
              <w:rPr>
                <w:rFonts w:ascii="Arial" w:hAnsi="Arial" w:cs="Arial"/>
              </w:rPr>
              <w:t xml:space="preserve">: NB – </w:t>
            </w:r>
            <w:proofErr w:type="spellStart"/>
            <w:r>
              <w:rPr>
                <w:rFonts w:ascii="Arial" w:hAnsi="Arial" w:cs="Arial"/>
              </w:rPr>
              <w:t>Dba</w:t>
            </w:r>
            <w:proofErr w:type="spellEnd"/>
            <w:r>
              <w:rPr>
                <w:rFonts w:ascii="Arial" w:hAnsi="Arial" w:cs="Arial"/>
              </w:rPr>
              <w:t xml:space="preserve"> = Valores tomados</w:t>
            </w:r>
          </w:p>
          <w:p w14:paraId="0E7F591F" w14:textId="77777777" w:rsidR="0052235E" w:rsidRDefault="0052235E" w:rsidP="0052235E">
            <w:pPr>
              <w:rPr>
                <w:rFonts w:ascii="Arial" w:hAnsi="Arial" w:cs="Arial"/>
              </w:rPr>
            </w:pPr>
            <w:r>
              <w:rPr>
                <w:rFonts w:ascii="Arial" w:hAnsi="Arial" w:cs="Arial"/>
              </w:rPr>
              <w:t>C: Duración total de la exposición a un nivel especifico de ruido</w:t>
            </w:r>
          </w:p>
          <w:p w14:paraId="468AA6D8" w14:textId="77777777" w:rsidR="0052235E" w:rsidRDefault="0052235E" w:rsidP="0052235E">
            <w:pPr>
              <w:rPr>
                <w:rFonts w:ascii="Arial" w:hAnsi="Arial" w:cs="Arial"/>
              </w:rPr>
            </w:pPr>
            <w:r>
              <w:rPr>
                <w:rFonts w:ascii="Arial" w:hAnsi="Arial" w:cs="Arial"/>
              </w:rPr>
              <w:t>T: Duración total de la exposición permitida a ese nivel de ruido</w:t>
            </w:r>
          </w:p>
          <w:p w14:paraId="502F893B" w14:textId="77777777" w:rsidR="0052235E" w:rsidRPr="007C5449" w:rsidRDefault="0052235E" w:rsidP="0052235E">
            <w:pPr>
              <w:rPr>
                <w:rFonts w:ascii="Arial" w:hAnsi="Arial" w:cs="Arial"/>
                <w:b/>
              </w:rPr>
            </w:pPr>
            <w:r>
              <w:rPr>
                <w:rFonts w:ascii="Arial" w:hAnsi="Arial" w:cs="Arial"/>
              </w:rPr>
              <w:t>D: Resultado de la fracción C/T</w:t>
            </w:r>
          </w:p>
        </w:tc>
      </w:tr>
    </w:tbl>
    <w:p w14:paraId="6DF875A2" w14:textId="77777777" w:rsidR="0052235E" w:rsidRDefault="0052235E" w:rsidP="00CD1129">
      <w:pPr>
        <w:rPr>
          <w:rFonts w:ascii="Arial" w:hAnsi="Arial" w:cs="Arial"/>
        </w:rPr>
      </w:pPr>
    </w:p>
    <w:p w14:paraId="6FC5CB0C" w14:textId="77777777" w:rsidR="00884181" w:rsidRDefault="00884181" w:rsidP="00CD1129">
      <w:pPr>
        <w:rPr>
          <w:rFonts w:ascii="Arial" w:hAnsi="Arial" w:cs="Arial"/>
        </w:rPr>
      </w:pPr>
      <w:r w:rsidRPr="00884181">
        <w:rPr>
          <w:rFonts w:ascii="Arial" w:hAnsi="Arial" w:cs="Arial"/>
          <w:noProof/>
        </w:rPr>
        <w:drawing>
          <wp:inline distT="0" distB="0" distL="0" distR="0" wp14:anchorId="10B2CED3" wp14:editId="36B52F52">
            <wp:extent cx="2066925" cy="533400"/>
            <wp:effectExtent l="19050" t="0" r="9525" b="0"/>
            <wp:docPr id="107" name="Imagen 106" descr="image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image226"/>
                    <pic:cNvPicPr>
                      <a:picLocks noChangeAspect="1" noChangeArrowheads="1"/>
                    </pic:cNvPicPr>
                  </pic:nvPicPr>
                  <pic:blipFill>
                    <a:blip r:embed="rId58"/>
                    <a:srcRect/>
                    <a:stretch>
                      <a:fillRect/>
                    </a:stretch>
                  </pic:blipFill>
                  <pic:spPr bwMode="auto">
                    <a:xfrm>
                      <a:off x="0" y="0"/>
                      <a:ext cx="2066925" cy="533400"/>
                    </a:xfrm>
                    <a:prstGeom prst="rect">
                      <a:avLst/>
                    </a:prstGeom>
                    <a:noFill/>
                    <a:ln w="9525">
                      <a:noFill/>
                      <a:miter lim="800000"/>
                      <a:headEnd/>
                      <a:tailEnd/>
                    </a:ln>
                  </pic:spPr>
                </pic:pic>
              </a:graphicData>
            </a:graphic>
          </wp:inline>
        </w:drawing>
      </w:r>
    </w:p>
    <w:p w14:paraId="120B8DAA" w14:textId="77777777" w:rsidR="00884181" w:rsidRDefault="00884181" w:rsidP="00884181">
      <w:pPr>
        <w:pStyle w:val="Leyendadelaimagen130"/>
        <w:shd w:val="clear" w:color="auto" w:fill="auto"/>
      </w:pPr>
      <w:r>
        <w:t>LAeq= 10 log [(10</w:t>
      </w:r>
      <w:r w:rsidRPr="00974B08">
        <w:rPr>
          <w:vertAlign w:val="superscript"/>
        </w:rPr>
        <w:t>8.</w:t>
      </w:r>
      <w:r>
        <w:rPr>
          <w:vertAlign w:val="superscript"/>
        </w:rPr>
        <w:t>4</w:t>
      </w:r>
      <w:r>
        <w:t xml:space="preserve">x 2) + </w:t>
      </w:r>
      <w:r>
        <w:rPr>
          <w:rStyle w:val="Leyendadelaimagen13Constantia15ptoNegritaEspaciado1pto"/>
        </w:rPr>
        <w:t>(</w:t>
      </w:r>
      <w:r w:rsidRPr="00974B08">
        <w:rPr>
          <w:rStyle w:val="Leyendadelaimagen13Constantia15ptoNegritaEspaciado1pto"/>
          <w:rFonts w:ascii="Arial" w:hAnsi="Arial" w:cs="Arial"/>
          <w:b w:val="0"/>
          <w:sz w:val="21"/>
          <w:szCs w:val="21"/>
        </w:rPr>
        <w:t>10</w:t>
      </w:r>
      <w:r w:rsidRPr="00974B08">
        <w:rPr>
          <w:rStyle w:val="Leyendadelaimagen13Constantia15ptoNegritaEspaciado1pto"/>
          <w:rFonts w:ascii="Arial" w:hAnsi="Arial" w:cs="Arial"/>
          <w:b w:val="0"/>
          <w:sz w:val="21"/>
          <w:szCs w:val="21"/>
          <w:vertAlign w:val="superscript"/>
        </w:rPr>
        <w:t>8.</w:t>
      </w:r>
      <w:r>
        <w:rPr>
          <w:rStyle w:val="Leyendadelaimagen13Constantia15ptoNegritaEspaciado1pto"/>
          <w:rFonts w:ascii="Arial" w:hAnsi="Arial" w:cs="Arial"/>
          <w:b w:val="0"/>
          <w:sz w:val="21"/>
          <w:szCs w:val="21"/>
          <w:vertAlign w:val="superscript"/>
        </w:rPr>
        <w:t>7</w:t>
      </w:r>
      <w:r w:rsidRPr="00974B08">
        <w:rPr>
          <w:b/>
        </w:rPr>
        <w:t xml:space="preserve">x </w:t>
      </w:r>
      <w:r w:rsidRPr="00974B08">
        <w:rPr>
          <w:rStyle w:val="Leyendadelaimagen13Constantia15ptoNegritaEspaciado1pto"/>
          <w:rFonts w:ascii="Arial" w:hAnsi="Arial" w:cs="Arial"/>
          <w:b w:val="0"/>
          <w:sz w:val="21"/>
          <w:szCs w:val="21"/>
        </w:rPr>
        <w:t>2</w:t>
      </w:r>
      <w:r>
        <w:t xml:space="preserve">) </w:t>
      </w:r>
      <w:r w:rsidR="00BF7DD8">
        <w:t xml:space="preserve">+ </w:t>
      </w:r>
      <w:r w:rsidR="00BF7DD8">
        <w:rPr>
          <w:rStyle w:val="Leyendadelaimagen13Constantia15ptoNegritaEspaciado1pto"/>
        </w:rPr>
        <w:t>(</w:t>
      </w:r>
      <w:r w:rsidR="00BF7DD8" w:rsidRPr="00974B08">
        <w:rPr>
          <w:rStyle w:val="Leyendadelaimagen13Constantia15ptoNegritaEspaciado1pto"/>
          <w:rFonts w:ascii="Arial" w:hAnsi="Arial" w:cs="Arial"/>
          <w:b w:val="0"/>
          <w:sz w:val="21"/>
          <w:szCs w:val="21"/>
        </w:rPr>
        <w:t>10</w:t>
      </w:r>
      <w:r w:rsidR="00BF7DD8" w:rsidRPr="00BF7DD8">
        <w:rPr>
          <w:rStyle w:val="Leyendadelaimagen13Constantia15ptoNegritaEspaciado1pto"/>
          <w:rFonts w:ascii="Arial" w:hAnsi="Arial" w:cs="Arial"/>
          <w:b w:val="0"/>
          <w:sz w:val="21"/>
          <w:szCs w:val="21"/>
          <w:vertAlign w:val="superscript"/>
        </w:rPr>
        <w:t>9</w:t>
      </w:r>
      <w:r w:rsidR="00BF7DD8" w:rsidRPr="00974B08">
        <w:rPr>
          <w:rStyle w:val="Leyendadelaimagen13Constantia15ptoNegritaEspaciado1pto"/>
          <w:rFonts w:ascii="Arial" w:hAnsi="Arial" w:cs="Arial"/>
          <w:b w:val="0"/>
          <w:sz w:val="21"/>
          <w:szCs w:val="21"/>
          <w:vertAlign w:val="superscript"/>
        </w:rPr>
        <w:t>.</w:t>
      </w:r>
      <w:r w:rsidR="00BF7DD8">
        <w:rPr>
          <w:rStyle w:val="Leyendadelaimagen13Constantia15ptoNegritaEspaciado1pto"/>
          <w:rFonts w:ascii="Arial" w:hAnsi="Arial" w:cs="Arial"/>
          <w:b w:val="0"/>
          <w:sz w:val="21"/>
          <w:szCs w:val="21"/>
          <w:vertAlign w:val="superscript"/>
        </w:rPr>
        <w:t>0</w:t>
      </w:r>
      <w:r w:rsidR="00BF7DD8" w:rsidRPr="00974B08">
        <w:rPr>
          <w:b/>
        </w:rPr>
        <w:t xml:space="preserve">x </w:t>
      </w:r>
      <w:r w:rsidR="00BF7DD8" w:rsidRPr="00974B08">
        <w:rPr>
          <w:rStyle w:val="Leyendadelaimagen13Constantia15ptoNegritaEspaciado1pto"/>
          <w:rFonts w:ascii="Arial" w:hAnsi="Arial" w:cs="Arial"/>
          <w:b w:val="0"/>
          <w:sz w:val="21"/>
          <w:szCs w:val="21"/>
        </w:rPr>
        <w:t>2</w:t>
      </w:r>
      <w:r w:rsidR="00BF7DD8">
        <w:t xml:space="preserve">) </w:t>
      </w:r>
      <w:r>
        <w:t xml:space="preserve">%4] </w:t>
      </w:r>
    </w:p>
    <w:p w14:paraId="60466170" w14:textId="77777777" w:rsidR="00884181" w:rsidRDefault="00884181" w:rsidP="00884181">
      <w:pPr>
        <w:pStyle w:val="Leyendadelaimagen130"/>
        <w:shd w:val="clear" w:color="auto" w:fill="auto"/>
      </w:pPr>
      <w:r>
        <w:t xml:space="preserve">LAeq = 10 </w:t>
      </w:r>
      <w:r w:rsidRPr="00477269">
        <w:rPr>
          <w:lang w:bidi="en-US"/>
        </w:rPr>
        <w:t xml:space="preserve">log </w:t>
      </w:r>
      <w:r>
        <w:t>(</w:t>
      </w:r>
      <w:r w:rsidR="00BF7DD8">
        <w:t>876187938,4</w:t>
      </w:r>
      <w:r>
        <w:t>)</w:t>
      </w:r>
    </w:p>
    <w:p w14:paraId="0714E5C0" w14:textId="77777777" w:rsidR="00884181" w:rsidRDefault="00884181" w:rsidP="00884181">
      <w:pPr>
        <w:pStyle w:val="Cuerpodeltexto0"/>
        <w:shd w:val="clear" w:color="auto" w:fill="auto"/>
        <w:spacing w:line="552" w:lineRule="exact"/>
        <w:ind w:right="200" w:firstLine="0"/>
        <w:jc w:val="both"/>
      </w:pPr>
      <w:r>
        <w:t>LAeq = 10 x 8</w:t>
      </w:r>
      <w:r w:rsidR="00BF7DD8">
        <w:t>,942</w:t>
      </w:r>
    </w:p>
    <w:p w14:paraId="47BEA4FB" w14:textId="77777777" w:rsidR="00884181" w:rsidRDefault="00884181" w:rsidP="00884181">
      <w:pPr>
        <w:pStyle w:val="Cuerpodeltexto0"/>
        <w:shd w:val="clear" w:color="auto" w:fill="auto"/>
        <w:spacing w:line="552" w:lineRule="exact"/>
        <w:ind w:right="200" w:firstLine="0"/>
        <w:jc w:val="both"/>
      </w:pPr>
      <w:r>
        <w:t>LAeq= 8</w:t>
      </w:r>
      <w:r w:rsidR="00BF7DD8">
        <w:t>9,4</w:t>
      </w:r>
      <w:r>
        <w:t>Dba</w:t>
      </w:r>
    </w:p>
    <w:p w14:paraId="77CC0DCB" w14:textId="77777777" w:rsidR="00BF7DD8" w:rsidRDefault="00BF7DD8" w:rsidP="00884181">
      <w:pPr>
        <w:pStyle w:val="Cuerpodeltexto0"/>
        <w:shd w:val="clear" w:color="auto" w:fill="auto"/>
        <w:spacing w:line="552" w:lineRule="exact"/>
        <w:ind w:right="200" w:firstLine="0"/>
        <w:jc w:val="both"/>
      </w:pPr>
    </w:p>
    <w:p w14:paraId="6A3A1210" w14:textId="77777777" w:rsidR="00BF7DD8" w:rsidRDefault="00BF7DD8" w:rsidP="00884181">
      <w:pPr>
        <w:pStyle w:val="Cuerpodeltexto0"/>
        <w:shd w:val="clear" w:color="auto" w:fill="auto"/>
        <w:spacing w:line="552" w:lineRule="exact"/>
        <w:ind w:right="200" w:firstLine="0"/>
        <w:jc w:val="both"/>
      </w:pPr>
    </w:p>
    <w:p w14:paraId="50D3F09D" w14:textId="77777777" w:rsidR="00BF7DD8" w:rsidRDefault="00BF7DD8" w:rsidP="00884181">
      <w:pPr>
        <w:pStyle w:val="Cuerpodeltexto0"/>
        <w:shd w:val="clear" w:color="auto" w:fill="auto"/>
        <w:spacing w:line="552" w:lineRule="exact"/>
        <w:ind w:right="200" w:firstLine="0"/>
        <w:jc w:val="both"/>
      </w:pPr>
    </w:p>
    <w:p w14:paraId="6DC29A16" w14:textId="77777777" w:rsidR="00BF7DD8" w:rsidRDefault="00BF7DD8" w:rsidP="00884181">
      <w:pPr>
        <w:pStyle w:val="Cuerpodeltexto0"/>
        <w:shd w:val="clear" w:color="auto" w:fill="auto"/>
        <w:spacing w:line="552" w:lineRule="exact"/>
        <w:ind w:right="200" w:firstLine="0"/>
        <w:jc w:val="both"/>
      </w:pPr>
    </w:p>
    <w:p w14:paraId="5D9E4323" w14:textId="77777777" w:rsidR="0052235E" w:rsidRDefault="0052235E" w:rsidP="00CD1129">
      <w:pPr>
        <w:rPr>
          <w:rFonts w:ascii="Arial" w:eastAsia="Arial" w:hAnsi="Arial" w:cs="Arial"/>
          <w:spacing w:val="2"/>
          <w:sz w:val="21"/>
          <w:szCs w:val="21"/>
        </w:rPr>
      </w:pPr>
    </w:p>
    <w:p w14:paraId="1B828D61" w14:textId="77777777" w:rsidR="00BF7DD8" w:rsidRDefault="00BF7DD8" w:rsidP="00CD1129">
      <w:pPr>
        <w:rPr>
          <w:rFonts w:ascii="Arial" w:hAnsi="Arial" w:cs="Arial"/>
        </w:rPr>
      </w:pPr>
      <w:r>
        <w:rPr>
          <w:rFonts w:ascii="Arial" w:hAnsi="Arial" w:cs="Arial"/>
        </w:rPr>
        <w:tab/>
      </w:r>
    </w:p>
    <w:p w14:paraId="7A7678C8" w14:textId="77777777" w:rsidR="00BF7DD8" w:rsidRPr="00F33865" w:rsidRDefault="0052235E" w:rsidP="00CD1129">
      <w:pPr>
        <w:rPr>
          <w:rFonts w:ascii="Arial" w:hAnsi="Arial" w:cs="Arial"/>
          <w:sz w:val="24"/>
          <w:szCs w:val="24"/>
          <w:u w:val="single"/>
        </w:rPr>
      </w:pPr>
      <w:proofErr w:type="spellStart"/>
      <w:r w:rsidRPr="0052235E">
        <w:rPr>
          <w:rFonts w:ascii="Arial" w:hAnsi="Arial" w:cs="Arial"/>
          <w:u w:val="single"/>
        </w:rPr>
        <w:t>Calculo</w:t>
      </w:r>
      <w:proofErr w:type="spellEnd"/>
      <w:r w:rsidRPr="0052235E">
        <w:rPr>
          <w:rFonts w:ascii="Arial" w:hAnsi="Arial" w:cs="Arial"/>
          <w:u w:val="single"/>
        </w:rPr>
        <w:t xml:space="preserve"> de dosis </w:t>
      </w:r>
      <w:proofErr w:type="gramStart"/>
      <w:r w:rsidRPr="0052235E">
        <w:rPr>
          <w:rFonts w:ascii="Arial" w:hAnsi="Arial" w:cs="Arial"/>
          <w:u w:val="single"/>
        </w:rPr>
        <w:t xml:space="preserve">del </w:t>
      </w:r>
      <w:r>
        <w:rPr>
          <w:rFonts w:ascii="Arial" w:hAnsi="Arial" w:cs="Arial"/>
          <w:u w:val="single"/>
        </w:rPr>
        <w:t xml:space="preserve"> </w:t>
      </w:r>
      <w:r w:rsidR="00BF7DD8" w:rsidRPr="00F33865">
        <w:rPr>
          <w:rFonts w:ascii="Arial" w:hAnsi="Arial" w:cs="Arial"/>
          <w:sz w:val="24"/>
          <w:szCs w:val="24"/>
          <w:u w:val="single"/>
        </w:rPr>
        <w:t>Sector</w:t>
      </w:r>
      <w:proofErr w:type="gramEnd"/>
      <w:r w:rsidR="00BF7DD8" w:rsidRPr="00F33865">
        <w:rPr>
          <w:rFonts w:ascii="Arial" w:hAnsi="Arial" w:cs="Arial"/>
          <w:sz w:val="24"/>
          <w:szCs w:val="24"/>
          <w:u w:val="single"/>
        </w:rPr>
        <w:t xml:space="preserve"> </w:t>
      </w:r>
      <w:r w:rsidR="00F33865" w:rsidRPr="00F33865">
        <w:rPr>
          <w:rFonts w:ascii="Arial" w:hAnsi="Arial" w:cs="Arial"/>
          <w:sz w:val="24"/>
          <w:szCs w:val="24"/>
          <w:u w:val="single"/>
        </w:rPr>
        <w:t>Carpintería</w:t>
      </w:r>
    </w:p>
    <w:p w14:paraId="2E0499DA" w14:textId="77777777" w:rsidR="00BF7DD8" w:rsidRDefault="00FA2409" w:rsidP="00CD1129">
      <w:pPr>
        <w:rPr>
          <w:rFonts w:ascii="Arial" w:hAnsi="Arial" w:cs="Arial"/>
          <w:sz w:val="24"/>
          <w:szCs w:val="24"/>
          <w:u w:val="single"/>
        </w:rPr>
      </w:pPr>
      <w:r w:rsidRPr="00F33865">
        <w:rPr>
          <w:rFonts w:ascii="Arial" w:hAnsi="Arial" w:cs="Arial"/>
          <w:sz w:val="24"/>
          <w:szCs w:val="24"/>
          <w:u w:val="single"/>
        </w:rPr>
        <w:t>Índice</w:t>
      </w:r>
      <w:r w:rsidR="00306D91" w:rsidRPr="00F33865">
        <w:rPr>
          <w:rFonts w:ascii="Arial" w:hAnsi="Arial" w:cs="Arial"/>
          <w:sz w:val="24"/>
          <w:szCs w:val="24"/>
          <w:u w:val="single"/>
        </w:rPr>
        <w:t xml:space="preserve"> de dosis en el puesto</w:t>
      </w:r>
    </w:p>
    <w:p w14:paraId="018F0A27" w14:textId="77777777" w:rsidR="0052235E" w:rsidRDefault="0052235E" w:rsidP="00CD1129">
      <w:pPr>
        <w:rPr>
          <w:rFonts w:ascii="Arial" w:hAnsi="Arial" w:cs="Arial"/>
        </w:rPr>
      </w:pPr>
      <w:r w:rsidRPr="007A7009">
        <w:rPr>
          <w:rFonts w:ascii="Arial" w:hAnsi="Arial" w:cs="Arial"/>
          <w:sz w:val="24"/>
        </w:rPr>
        <w:t>Se define como dosis de ruido a la cantidad de energía sonora que un trabajador puede recibir durante la jornada laboral y que está determinada no sólo por el nivel sonoro continuo equivalente del ruido al que está expuesto sino también por la duración de dicha exposición</w:t>
      </w:r>
    </w:p>
    <w:tbl>
      <w:tblPr>
        <w:tblStyle w:val="Tablaconcuadrcula"/>
        <w:tblpPr w:leftFromText="141" w:rightFromText="141" w:vertAnchor="page" w:horzAnchor="margin" w:tblpXSpec="center" w:tblpY="4711"/>
        <w:tblW w:w="9562" w:type="dxa"/>
        <w:tblLook w:val="04A0" w:firstRow="1" w:lastRow="0" w:firstColumn="1" w:lastColumn="0" w:noHBand="0" w:noVBand="1"/>
      </w:tblPr>
      <w:tblGrid>
        <w:gridCol w:w="1642"/>
        <w:gridCol w:w="1884"/>
        <w:gridCol w:w="375"/>
        <w:gridCol w:w="498"/>
        <w:gridCol w:w="1439"/>
        <w:gridCol w:w="375"/>
        <w:gridCol w:w="498"/>
        <w:gridCol w:w="883"/>
        <w:gridCol w:w="375"/>
        <w:gridCol w:w="498"/>
        <w:gridCol w:w="1095"/>
      </w:tblGrid>
      <w:tr w:rsidR="00CC4754" w14:paraId="7CCFF21E" w14:textId="77777777" w:rsidTr="00CC4754">
        <w:trPr>
          <w:trHeight w:val="463"/>
        </w:trPr>
        <w:tc>
          <w:tcPr>
            <w:tcW w:w="0" w:type="auto"/>
            <w:gridSpan w:val="11"/>
            <w:shd w:val="clear" w:color="auto" w:fill="DBE5F1" w:themeFill="accent1" w:themeFillTint="33"/>
          </w:tcPr>
          <w:p w14:paraId="6785385B" w14:textId="77777777" w:rsidR="00CC4754" w:rsidRPr="007C5449" w:rsidRDefault="00CC4754" w:rsidP="00CC4754">
            <w:pPr>
              <w:jc w:val="center"/>
              <w:rPr>
                <w:rFonts w:ascii="Arial" w:hAnsi="Arial" w:cs="Arial"/>
                <w:b/>
              </w:rPr>
            </w:pPr>
            <w:r w:rsidRPr="007C5449">
              <w:rPr>
                <w:rFonts w:ascii="Arial" w:hAnsi="Arial" w:cs="Arial"/>
                <w:b/>
              </w:rPr>
              <w:t>Índice de dosis en puestos</w:t>
            </w:r>
          </w:p>
        </w:tc>
      </w:tr>
      <w:tr w:rsidR="00CC4754" w14:paraId="69F342FF" w14:textId="77777777" w:rsidTr="00CC4754">
        <w:trPr>
          <w:trHeight w:val="463"/>
        </w:trPr>
        <w:tc>
          <w:tcPr>
            <w:tcW w:w="0" w:type="auto"/>
            <w:vMerge w:val="restart"/>
            <w:shd w:val="clear" w:color="auto" w:fill="DBE5F1" w:themeFill="accent1" w:themeFillTint="33"/>
          </w:tcPr>
          <w:p w14:paraId="50886641" w14:textId="77777777" w:rsidR="00CC4754" w:rsidRPr="007C5449" w:rsidRDefault="00CC4754" w:rsidP="00CC4754">
            <w:pPr>
              <w:jc w:val="center"/>
              <w:rPr>
                <w:rFonts w:ascii="Arial" w:hAnsi="Arial" w:cs="Arial"/>
                <w:b/>
              </w:rPr>
            </w:pPr>
            <w:r w:rsidRPr="007C5449">
              <w:rPr>
                <w:rFonts w:ascii="Arial" w:hAnsi="Arial" w:cs="Arial"/>
                <w:b/>
              </w:rPr>
              <w:t>Ubicación Sector</w:t>
            </w:r>
          </w:p>
        </w:tc>
        <w:tc>
          <w:tcPr>
            <w:tcW w:w="0" w:type="auto"/>
            <w:gridSpan w:val="3"/>
          </w:tcPr>
          <w:p w14:paraId="1BC7A11C" w14:textId="77777777" w:rsidR="00CC4754" w:rsidRPr="007C5449" w:rsidRDefault="00CC4754" w:rsidP="00CC4754">
            <w:pPr>
              <w:jc w:val="center"/>
              <w:rPr>
                <w:rFonts w:ascii="Arial" w:hAnsi="Arial" w:cs="Arial"/>
                <w:b/>
              </w:rPr>
            </w:pPr>
            <w:r w:rsidRPr="007C5449">
              <w:rPr>
                <w:rFonts w:ascii="Arial" w:hAnsi="Arial" w:cs="Arial"/>
                <w:b/>
              </w:rPr>
              <w:t>P1</w:t>
            </w:r>
          </w:p>
        </w:tc>
        <w:tc>
          <w:tcPr>
            <w:tcW w:w="0" w:type="auto"/>
            <w:gridSpan w:val="3"/>
          </w:tcPr>
          <w:p w14:paraId="547C6C50" w14:textId="77777777" w:rsidR="00CC4754" w:rsidRPr="007C5449" w:rsidRDefault="00CC4754" w:rsidP="00CC4754">
            <w:pPr>
              <w:jc w:val="center"/>
              <w:rPr>
                <w:rFonts w:ascii="Arial" w:hAnsi="Arial" w:cs="Arial"/>
                <w:b/>
              </w:rPr>
            </w:pPr>
            <w:r w:rsidRPr="007C5449">
              <w:rPr>
                <w:rFonts w:ascii="Arial" w:hAnsi="Arial" w:cs="Arial"/>
                <w:b/>
              </w:rPr>
              <w:t>P2</w:t>
            </w:r>
          </w:p>
        </w:tc>
        <w:tc>
          <w:tcPr>
            <w:tcW w:w="0" w:type="auto"/>
            <w:gridSpan w:val="3"/>
          </w:tcPr>
          <w:p w14:paraId="44541B4B" w14:textId="77777777" w:rsidR="00CC4754" w:rsidRPr="007C5449" w:rsidRDefault="00CC4754" w:rsidP="00CC4754">
            <w:pPr>
              <w:jc w:val="center"/>
              <w:rPr>
                <w:rFonts w:ascii="Arial" w:hAnsi="Arial" w:cs="Arial"/>
                <w:b/>
              </w:rPr>
            </w:pPr>
            <w:r>
              <w:rPr>
                <w:rFonts w:ascii="Arial" w:hAnsi="Arial" w:cs="Arial"/>
                <w:b/>
              </w:rPr>
              <w:t>P3</w:t>
            </w:r>
          </w:p>
        </w:tc>
        <w:tc>
          <w:tcPr>
            <w:tcW w:w="0" w:type="auto"/>
          </w:tcPr>
          <w:p w14:paraId="69A7EB1A" w14:textId="77777777" w:rsidR="00CC4754" w:rsidRPr="007C5449" w:rsidRDefault="00CC4754" w:rsidP="00CC4754">
            <w:pPr>
              <w:jc w:val="center"/>
              <w:rPr>
                <w:rFonts w:ascii="Arial" w:hAnsi="Arial" w:cs="Arial"/>
                <w:b/>
              </w:rPr>
            </w:pPr>
            <w:r>
              <w:rPr>
                <w:rFonts w:ascii="Arial" w:hAnsi="Arial" w:cs="Arial"/>
                <w:b/>
              </w:rPr>
              <w:t>Total</w:t>
            </w:r>
          </w:p>
        </w:tc>
      </w:tr>
      <w:tr w:rsidR="00CC4754" w14:paraId="7A8CAA79" w14:textId="77777777" w:rsidTr="00CC4754">
        <w:trPr>
          <w:trHeight w:val="261"/>
        </w:trPr>
        <w:tc>
          <w:tcPr>
            <w:tcW w:w="0" w:type="auto"/>
            <w:vMerge/>
            <w:shd w:val="clear" w:color="auto" w:fill="DBE5F1" w:themeFill="accent1" w:themeFillTint="33"/>
          </w:tcPr>
          <w:p w14:paraId="345E28D3" w14:textId="77777777" w:rsidR="00CC4754" w:rsidRDefault="00CC4754" w:rsidP="00CC4754">
            <w:pPr>
              <w:rPr>
                <w:rFonts w:ascii="Arial" w:hAnsi="Arial" w:cs="Arial"/>
              </w:rPr>
            </w:pPr>
          </w:p>
        </w:tc>
        <w:tc>
          <w:tcPr>
            <w:tcW w:w="0" w:type="auto"/>
            <w:vMerge w:val="restart"/>
          </w:tcPr>
          <w:p w14:paraId="1B50E79E" w14:textId="77777777" w:rsidR="00CC4754" w:rsidRPr="007C5449" w:rsidRDefault="00CC4754" w:rsidP="00CC4754">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09D25E63" w14:textId="77777777" w:rsidR="00CC4754" w:rsidRPr="007C5449" w:rsidRDefault="00CC4754" w:rsidP="00CC4754">
            <w:pPr>
              <w:jc w:val="center"/>
              <w:rPr>
                <w:rFonts w:ascii="Arial" w:hAnsi="Arial" w:cs="Arial"/>
                <w:b/>
              </w:rPr>
            </w:pPr>
            <w:r w:rsidRPr="007C5449">
              <w:rPr>
                <w:rFonts w:ascii="Arial" w:hAnsi="Arial" w:cs="Arial"/>
                <w:b/>
              </w:rPr>
              <w:t>C</w:t>
            </w:r>
          </w:p>
        </w:tc>
        <w:tc>
          <w:tcPr>
            <w:tcW w:w="0" w:type="auto"/>
            <w:vMerge w:val="restart"/>
          </w:tcPr>
          <w:p w14:paraId="667BA21A" w14:textId="77777777" w:rsidR="00CC4754" w:rsidRPr="007C5449" w:rsidRDefault="00CC4754" w:rsidP="00CC4754">
            <w:pPr>
              <w:jc w:val="center"/>
              <w:rPr>
                <w:rFonts w:ascii="Arial" w:hAnsi="Arial" w:cs="Arial"/>
                <w:b/>
              </w:rPr>
            </w:pPr>
            <w:r w:rsidRPr="007C5449">
              <w:rPr>
                <w:rFonts w:ascii="Arial" w:hAnsi="Arial" w:cs="Arial"/>
                <w:b/>
              </w:rPr>
              <w:t>D1</w:t>
            </w:r>
          </w:p>
        </w:tc>
        <w:tc>
          <w:tcPr>
            <w:tcW w:w="0" w:type="auto"/>
            <w:vMerge w:val="restart"/>
          </w:tcPr>
          <w:p w14:paraId="3006AABE" w14:textId="77777777" w:rsidR="00CC4754" w:rsidRPr="007C5449" w:rsidRDefault="00CC4754" w:rsidP="00CC4754">
            <w:pPr>
              <w:jc w:val="center"/>
              <w:rPr>
                <w:rFonts w:ascii="Arial" w:hAnsi="Arial" w:cs="Arial"/>
                <w:b/>
              </w:rPr>
            </w:pPr>
            <w:r w:rsidRPr="007C5449">
              <w:rPr>
                <w:rFonts w:ascii="Arial" w:hAnsi="Arial" w:cs="Arial"/>
                <w:b/>
              </w:rPr>
              <w:t xml:space="preserve">NB – </w:t>
            </w:r>
            <w:proofErr w:type="spellStart"/>
            <w:r w:rsidRPr="007C5449">
              <w:rPr>
                <w:rFonts w:ascii="Arial" w:hAnsi="Arial" w:cs="Arial"/>
                <w:b/>
              </w:rPr>
              <w:t>Dba</w:t>
            </w:r>
            <w:proofErr w:type="spellEnd"/>
          </w:p>
        </w:tc>
        <w:tc>
          <w:tcPr>
            <w:tcW w:w="0" w:type="auto"/>
          </w:tcPr>
          <w:p w14:paraId="0AD11910" w14:textId="77777777" w:rsidR="00CC4754" w:rsidRPr="007C5449" w:rsidRDefault="00CC4754" w:rsidP="00CC4754">
            <w:pPr>
              <w:jc w:val="center"/>
              <w:rPr>
                <w:rFonts w:ascii="Arial" w:hAnsi="Arial" w:cs="Arial"/>
                <w:b/>
              </w:rPr>
            </w:pPr>
            <w:r w:rsidRPr="007C5449">
              <w:rPr>
                <w:rFonts w:ascii="Arial" w:hAnsi="Arial" w:cs="Arial"/>
                <w:b/>
              </w:rPr>
              <w:t>C</w:t>
            </w:r>
          </w:p>
        </w:tc>
        <w:tc>
          <w:tcPr>
            <w:tcW w:w="0" w:type="auto"/>
            <w:vMerge w:val="restart"/>
          </w:tcPr>
          <w:p w14:paraId="12BB2CB8" w14:textId="77777777" w:rsidR="00CC4754" w:rsidRPr="007C5449" w:rsidRDefault="00CC4754" w:rsidP="00CC4754">
            <w:pPr>
              <w:jc w:val="center"/>
              <w:rPr>
                <w:rFonts w:ascii="Arial" w:hAnsi="Arial" w:cs="Arial"/>
                <w:b/>
              </w:rPr>
            </w:pPr>
            <w:r w:rsidRPr="007C5449">
              <w:rPr>
                <w:rFonts w:ascii="Arial" w:hAnsi="Arial" w:cs="Arial"/>
                <w:b/>
              </w:rPr>
              <w:t>D2</w:t>
            </w:r>
          </w:p>
        </w:tc>
        <w:tc>
          <w:tcPr>
            <w:tcW w:w="0" w:type="auto"/>
            <w:vMerge w:val="restart"/>
          </w:tcPr>
          <w:p w14:paraId="31AF4146" w14:textId="77777777" w:rsidR="00CC4754" w:rsidRPr="007C5449" w:rsidRDefault="00CC4754" w:rsidP="00CC4754">
            <w:pPr>
              <w:jc w:val="center"/>
              <w:rPr>
                <w:rFonts w:ascii="Arial" w:hAnsi="Arial" w:cs="Arial"/>
                <w:b/>
              </w:rPr>
            </w:pPr>
            <w:r>
              <w:rPr>
                <w:rFonts w:ascii="Arial" w:hAnsi="Arial" w:cs="Arial"/>
                <w:b/>
              </w:rPr>
              <w:t xml:space="preserve">NB– </w:t>
            </w:r>
            <w:proofErr w:type="spellStart"/>
            <w:r>
              <w:rPr>
                <w:rFonts w:ascii="Arial" w:hAnsi="Arial" w:cs="Arial"/>
                <w:b/>
              </w:rPr>
              <w:t>Dba</w:t>
            </w:r>
            <w:proofErr w:type="spellEnd"/>
          </w:p>
        </w:tc>
        <w:tc>
          <w:tcPr>
            <w:tcW w:w="0" w:type="auto"/>
          </w:tcPr>
          <w:p w14:paraId="2B67D746" w14:textId="77777777" w:rsidR="00CC4754" w:rsidRPr="007C5449" w:rsidRDefault="00CC4754" w:rsidP="00CC4754">
            <w:pPr>
              <w:jc w:val="center"/>
              <w:rPr>
                <w:rFonts w:ascii="Arial" w:hAnsi="Arial" w:cs="Arial"/>
                <w:b/>
              </w:rPr>
            </w:pPr>
            <w:r>
              <w:rPr>
                <w:rFonts w:ascii="Arial" w:hAnsi="Arial" w:cs="Arial"/>
                <w:b/>
              </w:rPr>
              <w:t>C</w:t>
            </w:r>
          </w:p>
        </w:tc>
        <w:tc>
          <w:tcPr>
            <w:tcW w:w="0" w:type="auto"/>
            <w:vMerge w:val="restart"/>
          </w:tcPr>
          <w:p w14:paraId="49BA5EC9" w14:textId="77777777" w:rsidR="00CC4754" w:rsidRPr="007C5449" w:rsidRDefault="00CC4754" w:rsidP="00CC4754">
            <w:pPr>
              <w:jc w:val="center"/>
              <w:rPr>
                <w:rFonts w:ascii="Arial" w:hAnsi="Arial" w:cs="Arial"/>
                <w:b/>
              </w:rPr>
            </w:pPr>
            <w:r>
              <w:rPr>
                <w:rFonts w:ascii="Arial" w:hAnsi="Arial" w:cs="Arial"/>
                <w:b/>
              </w:rPr>
              <w:t>D3</w:t>
            </w:r>
          </w:p>
        </w:tc>
        <w:tc>
          <w:tcPr>
            <w:tcW w:w="0" w:type="auto"/>
            <w:vMerge w:val="restart"/>
          </w:tcPr>
          <w:p w14:paraId="0DD3345E" w14:textId="77777777" w:rsidR="00CC4754" w:rsidRPr="007C5449" w:rsidRDefault="00CC4754" w:rsidP="00CC4754">
            <w:pPr>
              <w:jc w:val="center"/>
              <w:rPr>
                <w:rFonts w:ascii="Arial" w:hAnsi="Arial" w:cs="Arial"/>
                <w:b/>
              </w:rPr>
            </w:pPr>
            <w:r>
              <w:rPr>
                <w:rFonts w:ascii="Arial" w:hAnsi="Arial" w:cs="Arial"/>
                <w:b/>
              </w:rPr>
              <w:t>Dosis Total</w:t>
            </w:r>
          </w:p>
        </w:tc>
      </w:tr>
      <w:tr w:rsidR="00CC4754" w14:paraId="0A1E39F0" w14:textId="77777777" w:rsidTr="00CC4754">
        <w:trPr>
          <w:trHeight w:val="261"/>
        </w:trPr>
        <w:tc>
          <w:tcPr>
            <w:tcW w:w="0" w:type="auto"/>
            <w:vMerge/>
            <w:shd w:val="clear" w:color="auto" w:fill="DBE5F1" w:themeFill="accent1" w:themeFillTint="33"/>
          </w:tcPr>
          <w:p w14:paraId="0174EA3C" w14:textId="77777777" w:rsidR="00CC4754" w:rsidRDefault="00CC4754" w:rsidP="00CC4754">
            <w:pPr>
              <w:rPr>
                <w:rFonts w:ascii="Arial" w:hAnsi="Arial" w:cs="Arial"/>
              </w:rPr>
            </w:pPr>
          </w:p>
        </w:tc>
        <w:tc>
          <w:tcPr>
            <w:tcW w:w="0" w:type="auto"/>
            <w:vMerge/>
          </w:tcPr>
          <w:p w14:paraId="7D4AA016" w14:textId="77777777" w:rsidR="00CC4754" w:rsidRDefault="00CC4754" w:rsidP="00CC4754">
            <w:pPr>
              <w:rPr>
                <w:rFonts w:ascii="Arial" w:hAnsi="Arial" w:cs="Arial"/>
              </w:rPr>
            </w:pPr>
          </w:p>
        </w:tc>
        <w:tc>
          <w:tcPr>
            <w:tcW w:w="0" w:type="auto"/>
          </w:tcPr>
          <w:p w14:paraId="32EC7736" w14:textId="77777777" w:rsidR="00CC4754" w:rsidRPr="007C5449" w:rsidRDefault="00CC4754" w:rsidP="00CC4754">
            <w:pPr>
              <w:rPr>
                <w:rFonts w:ascii="Arial" w:hAnsi="Arial" w:cs="Arial"/>
                <w:b/>
              </w:rPr>
            </w:pPr>
            <w:r w:rsidRPr="007C5449">
              <w:rPr>
                <w:rFonts w:ascii="Arial" w:hAnsi="Arial" w:cs="Arial"/>
                <w:b/>
              </w:rPr>
              <w:t>T</w:t>
            </w:r>
          </w:p>
        </w:tc>
        <w:tc>
          <w:tcPr>
            <w:tcW w:w="0" w:type="auto"/>
            <w:vMerge/>
          </w:tcPr>
          <w:p w14:paraId="34A6245D" w14:textId="77777777" w:rsidR="00CC4754" w:rsidRDefault="00CC4754" w:rsidP="00CC4754">
            <w:pPr>
              <w:rPr>
                <w:rFonts w:ascii="Arial" w:hAnsi="Arial" w:cs="Arial"/>
              </w:rPr>
            </w:pPr>
          </w:p>
        </w:tc>
        <w:tc>
          <w:tcPr>
            <w:tcW w:w="0" w:type="auto"/>
            <w:vMerge/>
          </w:tcPr>
          <w:p w14:paraId="64CDE424" w14:textId="77777777" w:rsidR="00CC4754" w:rsidRDefault="00CC4754" w:rsidP="00CC4754">
            <w:pPr>
              <w:rPr>
                <w:rFonts w:ascii="Arial" w:hAnsi="Arial" w:cs="Arial"/>
              </w:rPr>
            </w:pPr>
          </w:p>
        </w:tc>
        <w:tc>
          <w:tcPr>
            <w:tcW w:w="0" w:type="auto"/>
          </w:tcPr>
          <w:p w14:paraId="49B6298C" w14:textId="77777777" w:rsidR="00CC4754" w:rsidRPr="007C5449" w:rsidRDefault="00CC4754" w:rsidP="00CC4754">
            <w:pPr>
              <w:rPr>
                <w:rFonts w:ascii="Arial" w:hAnsi="Arial" w:cs="Arial"/>
                <w:b/>
              </w:rPr>
            </w:pPr>
            <w:r w:rsidRPr="007C5449">
              <w:rPr>
                <w:rFonts w:ascii="Arial" w:hAnsi="Arial" w:cs="Arial"/>
                <w:b/>
              </w:rPr>
              <w:t>T</w:t>
            </w:r>
          </w:p>
        </w:tc>
        <w:tc>
          <w:tcPr>
            <w:tcW w:w="0" w:type="auto"/>
            <w:vMerge/>
          </w:tcPr>
          <w:p w14:paraId="6C64ABFC" w14:textId="77777777" w:rsidR="00CC4754" w:rsidRDefault="00CC4754" w:rsidP="00CC4754">
            <w:pPr>
              <w:rPr>
                <w:rFonts w:ascii="Arial" w:hAnsi="Arial" w:cs="Arial"/>
              </w:rPr>
            </w:pPr>
          </w:p>
        </w:tc>
        <w:tc>
          <w:tcPr>
            <w:tcW w:w="0" w:type="auto"/>
            <w:vMerge/>
          </w:tcPr>
          <w:p w14:paraId="6D26D15D" w14:textId="77777777" w:rsidR="00CC4754" w:rsidRDefault="00CC4754" w:rsidP="00CC4754">
            <w:pPr>
              <w:rPr>
                <w:rFonts w:ascii="Arial" w:hAnsi="Arial" w:cs="Arial"/>
              </w:rPr>
            </w:pPr>
          </w:p>
        </w:tc>
        <w:tc>
          <w:tcPr>
            <w:tcW w:w="0" w:type="auto"/>
          </w:tcPr>
          <w:p w14:paraId="053ACF81" w14:textId="77777777" w:rsidR="00CC4754" w:rsidRDefault="00CC4754" w:rsidP="00CC4754">
            <w:pPr>
              <w:rPr>
                <w:rFonts w:ascii="Arial" w:hAnsi="Arial" w:cs="Arial"/>
              </w:rPr>
            </w:pPr>
            <w:r>
              <w:rPr>
                <w:rFonts w:ascii="Arial" w:hAnsi="Arial" w:cs="Arial"/>
              </w:rPr>
              <w:t>T</w:t>
            </w:r>
          </w:p>
        </w:tc>
        <w:tc>
          <w:tcPr>
            <w:tcW w:w="0" w:type="auto"/>
            <w:vMerge/>
          </w:tcPr>
          <w:p w14:paraId="3C373EF0" w14:textId="77777777" w:rsidR="00CC4754" w:rsidRDefault="00CC4754" w:rsidP="00CC4754">
            <w:pPr>
              <w:rPr>
                <w:rFonts w:ascii="Arial" w:hAnsi="Arial" w:cs="Arial"/>
              </w:rPr>
            </w:pPr>
          </w:p>
        </w:tc>
        <w:tc>
          <w:tcPr>
            <w:tcW w:w="0" w:type="auto"/>
            <w:vMerge/>
          </w:tcPr>
          <w:p w14:paraId="2E764412" w14:textId="77777777" w:rsidR="00CC4754" w:rsidRDefault="00CC4754" w:rsidP="00CC4754">
            <w:pPr>
              <w:rPr>
                <w:rFonts w:ascii="Arial" w:hAnsi="Arial" w:cs="Arial"/>
              </w:rPr>
            </w:pPr>
          </w:p>
        </w:tc>
      </w:tr>
      <w:tr w:rsidR="00CC4754" w14:paraId="4260C5BA" w14:textId="77777777" w:rsidTr="00CC4754">
        <w:trPr>
          <w:trHeight w:val="436"/>
        </w:trPr>
        <w:tc>
          <w:tcPr>
            <w:tcW w:w="0" w:type="auto"/>
            <w:vMerge w:val="restart"/>
          </w:tcPr>
          <w:p w14:paraId="44A16608" w14:textId="77777777" w:rsidR="00CC4754" w:rsidRDefault="00CC4754" w:rsidP="00CC4754">
            <w:pPr>
              <w:jc w:val="center"/>
              <w:rPr>
                <w:rFonts w:ascii="Arial" w:hAnsi="Arial" w:cs="Arial"/>
              </w:rPr>
            </w:pPr>
            <w:r>
              <w:rPr>
                <w:rFonts w:ascii="Arial" w:hAnsi="Arial" w:cs="Arial"/>
              </w:rPr>
              <w:t>Carpintería</w:t>
            </w:r>
          </w:p>
        </w:tc>
        <w:tc>
          <w:tcPr>
            <w:tcW w:w="0" w:type="auto"/>
          </w:tcPr>
          <w:p w14:paraId="7ED4236F" w14:textId="77777777" w:rsidR="00CC4754" w:rsidRDefault="00CC4754" w:rsidP="00CC4754">
            <w:pPr>
              <w:jc w:val="center"/>
              <w:rPr>
                <w:rFonts w:ascii="Arial" w:hAnsi="Arial" w:cs="Arial"/>
              </w:rPr>
            </w:pPr>
            <w:r>
              <w:rPr>
                <w:rFonts w:ascii="Arial" w:hAnsi="Arial" w:cs="Arial"/>
              </w:rPr>
              <w:t>Operador de sierra sin fin</w:t>
            </w:r>
          </w:p>
        </w:tc>
        <w:tc>
          <w:tcPr>
            <w:tcW w:w="0" w:type="auto"/>
          </w:tcPr>
          <w:p w14:paraId="2B60540F" w14:textId="77777777" w:rsidR="00CC4754" w:rsidRDefault="00CC4754" w:rsidP="00CC4754">
            <w:pPr>
              <w:jc w:val="center"/>
              <w:rPr>
                <w:rFonts w:ascii="Arial" w:hAnsi="Arial" w:cs="Arial"/>
              </w:rPr>
            </w:pPr>
          </w:p>
        </w:tc>
        <w:tc>
          <w:tcPr>
            <w:tcW w:w="0" w:type="auto"/>
          </w:tcPr>
          <w:p w14:paraId="29858B4F" w14:textId="77777777" w:rsidR="00CC4754" w:rsidRDefault="00CC4754" w:rsidP="00CC4754">
            <w:pPr>
              <w:jc w:val="center"/>
              <w:rPr>
                <w:rFonts w:ascii="Arial" w:hAnsi="Arial" w:cs="Arial"/>
              </w:rPr>
            </w:pPr>
          </w:p>
        </w:tc>
        <w:tc>
          <w:tcPr>
            <w:tcW w:w="0" w:type="auto"/>
          </w:tcPr>
          <w:p w14:paraId="033E1099" w14:textId="77777777" w:rsidR="00CC4754" w:rsidRDefault="00CC4754" w:rsidP="00CC4754">
            <w:pPr>
              <w:jc w:val="center"/>
              <w:rPr>
                <w:rFonts w:ascii="Arial" w:hAnsi="Arial" w:cs="Arial"/>
              </w:rPr>
            </w:pPr>
            <w:proofErr w:type="spellStart"/>
            <w:r>
              <w:rPr>
                <w:rFonts w:ascii="Arial" w:hAnsi="Arial" w:cs="Arial"/>
              </w:rPr>
              <w:t>Garlopadora</w:t>
            </w:r>
            <w:proofErr w:type="spellEnd"/>
          </w:p>
        </w:tc>
        <w:tc>
          <w:tcPr>
            <w:tcW w:w="0" w:type="auto"/>
          </w:tcPr>
          <w:p w14:paraId="7F0F6836" w14:textId="77777777" w:rsidR="00CC4754" w:rsidRDefault="00CC4754" w:rsidP="00CC4754">
            <w:pPr>
              <w:jc w:val="center"/>
              <w:rPr>
                <w:rFonts w:ascii="Arial" w:hAnsi="Arial" w:cs="Arial"/>
              </w:rPr>
            </w:pPr>
          </w:p>
        </w:tc>
        <w:tc>
          <w:tcPr>
            <w:tcW w:w="0" w:type="auto"/>
          </w:tcPr>
          <w:p w14:paraId="0D1DED63" w14:textId="77777777" w:rsidR="00CC4754" w:rsidRDefault="00CC4754" w:rsidP="00CC4754">
            <w:pPr>
              <w:jc w:val="center"/>
              <w:rPr>
                <w:rFonts w:ascii="Arial" w:hAnsi="Arial" w:cs="Arial"/>
              </w:rPr>
            </w:pPr>
          </w:p>
        </w:tc>
        <w:tc>
          <w:tcPr>
            <w:tcW w:w="0" w:type="auto"/>
            <w:gridSpan w:val="3"/>
          </w:tcPr>
          <w:p w14:paraId="5028ACA1" w14:textId="77777777" w:rsidR="00CC4754" w:rsidRDefault="00CC4754" w:rsidP="00CC4754">
            <w:pPr>
              <w:jc w:val="center"/>
              <w:rPr>
                <w:rFonts w:ascii="Arial" w:hAnsi="Arial" w:cs="Arial"/>
              </w:rPr>
            </w:pPr>
            <w:r>
              <w:rPr>
                <w:rFonts w:ascii="Arial" w:hAnsi="Arial" w:cs="Arial"/>
              </w:rPr>
              <w:t>Operador de tupi</w:t>
            </w:r>
          </w:p>
        </w:tc>
        <w:tc>
          <w:tcPr>
            <w:tcW w:w="0" w:type="auto"/>
          </w:tcPr>
          <w:p w14:paraId="43738922" w14:textId="77777777" w:rsidR="00CC4754" w:rsidRDefault="00CC4754" w:rsidP="00CC4754">
            <w:pPr>
              <w:jc w:val="center"/>
              <w:rPr>
                <w:rFonts w:ascii="Arial" w:hAnsi="Arial" w:cs="Arial"/>
              </w:rPr>
            </w:pPr>
          </w:p>
        </w:tc>
      </w:tr>
      <w:tr w:rsidR="00CC4754" w14:paraId="5D3CDD93" w14:textId="77777777" w:rsidTr="00CC4754">
        <w:trPr>
          <w:trHeight w:val="261"/>
        </w:trPr>
        <w:tc>
          <w:tcPr>
            <w:tcW w:w="0" w:type="auto"/>
            <w:vMerge/>
          </w:tcPr>
          <w:p w14:paraId="158E4B63" w14:textId="77777777" w:rsidR="00CC4754" w:rsidRDefault="00CC4754" w:rsidP="00CC4754">
            <w:pPr>
              <w:jc w:val="center"/>
              <w:rPr>
                <w:rFonts w:ascii="Arial" w:hAnsi="Arial" w:cs="Arial"/>
              </w:rPr>
            </w:pPr>
          </w:p>
        </w:tc>
        <w:tc>
          <w:tcPr>
            <w:tcW w:w="0" w:type="auto"/>
            <w:vMerge w:val="restart"/>
          </w:tcPr>
          <w:p w14:paraId="0EEECE23" w14:textId="77777777" w:rsidR="00CC4754" w:rsidRDefault="00CC4754" w:rsidP="00CC4754">
            <w:pPr>
              <w:jc w:val="center"/>
              <w:rPr>
                <w:rFonts w:ascii="Arial" w:hAnsi="Arial" w:cs="Arial"/>
              </w:rPr>
            </w:pPr>
            <w:r>
              <w:rPr>
                <w:rFonts w:ascii="Arial" w:hAnsi="Arial" w:cs="Arial"/>
              </w:rPr>
              <w:t>90</w:t>
            </w:r>
          </w:p>
        </w:tc>
        <w:tc>
          <w:tcPr>
            <w:tcW w:w="0" w:type="auto"/>
          </w:tcPr>
          <w:p w14:paraId="7A66DEE4" w14:textId="77777777" w:rsidR="00CC4754" w:rsidRDefault="00CC4754" w:rsidP="00CC4754">
            <w:pPr>
              <w:jc w:val="center"/>
              <w:rPr>
                <w:rFonts w:ascii="Arial" w:hAnsi="Arial" w:cs="Arial"/>
              </w:rPr>
            </w:pPr>
            <w:r>
              <w:rPr>
                <w:rFonts w:ascii="Arial" w:hAnsi="Arial" w:cs="Arial"/>
              </w:rPr>
              <w:t>4</w:t>
            </w:r>
          </w:p>
        </w:tc>
        <w:tc>
          <w:tcPr>
            <w:tcW w:w="0" w:type="auto"/>
            <w:vMerge w:val="restart"/>
          </w:tcPr>
          <w:p w14:paraId="5781CA49" w14:textId="77777777" w:rsidR="00CC4754" w:rsidRDefault="00CC4754" w:rsidP="00CC4754">
            <w:pPr>
              <w:jc w:val="center"/>
              <w:rPr>
                <w:rFonts w:ascii="Arial" w:hAnsi="Arial" w:cs="Arial"/>
              </w:rPr>
            </w:pPr>
            <w:r>
              <w:rPr>
                <w:rFonts w:ascii="Arial" w:hAnsi="Arial" w:cs="Arial"/>
              </w:rPr>
              <w:t>2</w:t>
            </w:r>
          </w:p>
        </w:tc>
        <w:tc>
          <w:tcPr>
            <w:tcW w:w="0" w:type="auto"/>
            <w:vMerge w:val="restart"/>
          </w:tcPr>
          <w:p w14:paraId="293A3D4B" w14:textId="77777777" w:rsidR="00CC4754" w:rsidRDefault="00CC4754" w:rsidP="00CC4754">
            <w:pPr>
              <w:jc w:val="center"/>
              <w:rPr>
                <w:rFonts w:ascii="Arial" w:hAnsi="Arial" w:cs="Arial"/>
              </w:rPr>
            </w:pPr>
            <w:r>
              <w:rPr>
                <w:rFonts w:ascii="Arial" w:hAnsi="Arial" w:cs="Arial"/>
              </w:rPr>
              <w:t>93</w:t>
            </w:r>
          </w:p>
        </w:tc>
        <w:tc>
          <w:tcPr>
            <w:tcW w:w="0" w:type="auto"/>
          </w:tcPr>
          <w:p w14:paraId="3A4E39DE" w14:textId="77777777" w:rsidR="00CC4754" w:rsidRDefault="00CC4754" w:rsidP="00CC4754">
            <w:pPr>
              <w:jc w:val="center"/>
              <w:rPr>
                <w:rFonts w:ascii="Arial" w:hAnsi="Arial" w:cs="Arial"/>
              </w:rPr>
            </w:pPr>
            <w:r>
              <w:rPr>
                <w:rFonts w:ascii="Arial" w:hAnsi="Arial" w:cs="Arial"/>
              </w:rPr>
              <w:t>4</w:t>
            </w:r>
          </w:p>
        </w:tc>
        <w:tc>
          <w:tcPr>
            <w:tcW w:w="0" w:type="auto"/>
            <w:vMerge w:val="restart"/>
          </w:tcPr>
          <w:p w14:paraId="660EC865" w14:textId="77777777" w:rsidR="00CC4754" w:rsidRDefault="00CC4754" w:rsidP="00CC4754">
            <w:pPr>
              <w:jc w:val="center"/>
              <w:rPr>
                <w:rFonts w:ascii="Arial" w:hAnsi="Arial" w:cs="Arial"/>
              </w:rPr>
            </w:pPr>
            <w:r>
              <w:rPr>
                <w:rFonts w:ascii="Arial" w:hAnsi="Arial" w:cs="Arial"/>
              </w:rPr>
              <w:t>2</w:t>
            </w:r>
          </w:p>
        </w:tc>
        <w:tc>
          <w:tcPr>
            <w:tcW w:w="0" w:type="auto"/>
            <w:vMerge w:val="restart"/>
          </w:tcPr>
          <w:p w14:paraId="602AC738" w14:textId="77777777" w:rsidR="00CC4754" w:rsidRDefault="00CC4754" w:rsidP="00CC4754">
            <w:pPr>
              <w:jc w:val="center"/>
              <w:rPr>
                <w:rFonts w:ascii="Arial" w:hAnsi="Arial" w:cs="Arial"/>
              </w:rPr>
            </w:pPr>
            <w:r>
              <w:rPr>
                <w:rFonts w:ascii="Arial" w:hAnsi="Arial" w:cs="Arial"/>
              </w:rPr>
              <w:t>87</w:t>
            </w:r>
          </w:p>
        </w:tc>
        <w:tc>
          <w:tcPr>
            <w:tcW w:w="0" w:type="auto"/>
          </w:tcPr>
          <w:p w14:paraId="6429AB33" w14:textId="77777777" w:rsidR="00CC4754" w:rsidRDefault="00CC4754" w:rsidP="00CC4754">
            <w:pPr>
              <w:jc w:val="center"/>
              <w:rPr>
                <w:rFonts w:ascii="Arial" w:hAnsi="Arial" w:cs="Arial"/>
              </w:rPr>
            </w:pPr>
            <w:r>
              <w:rPr>
                <w:rFonts w:ascii="Arial" w:hAnsi="Arial" w:cs="Arial"/>
              </w:rPr>
              <w:t>4</w:t>
            </w:r>
          </w:p>
        </w:tc>
        <w:tc>
          <w:tcPr>
            <w:tcW w:w="0" w:type="auto"/>
            <w:vMerge w:val="restart"/>
          </w:tcPr>
          <w:p w14:paraId="2D99A709" w14:textId="77777777" w:rsidR="00CC4754" w:rsidRDefault="00CC4754" w:rsidP="00CC4754">
            <w:pPr>
              <w:jc w:val="center"/>
              <w:rPr>
                <w:rFonts w:ascii="Arial" w:hAnsi="Arial" w:cs="Arial"/>
              </w:rPr>
            </w:pPr>
            <w:r>
              <w:rPr>
                <w:rFonts w:ascii="Arial" w:hAnsi="Arial" w:cs="Arial"/>
              </w:rPr>
              <w:t>1</w:t>
            </w:r>
          </w:p>
        </w:tc>
        <w:tc>
          <w:tcPr>
            <w:tcW w:w="0" w:type="auto"/>
            <w:vMerge w:val="restart"/>
          </w:tcPr>
          <w:p w14:paraId="7AA9C022" w14:textId="77777777" w:rsidR="00CC4754" w:rsidRDefault="00CC4754" w:rsidP="00CC4754">
            <w:pPr>
              <w:jc w:val="center"/>
              <w:rPr>
                <w:rFonts w:ascii="Arial" w:hAnsi="Arial" w:cs="Arial"/>
              </w:rPr>
            </w:pPr>
            <w:r>
              <w:rPr>
                <w:rFonts w:ascii="Arial" w:hAnsi="Arial" w:cs="Arial"/>
              </w:rPr>
              <w:t>5</w:t>
            </w:r>
          </w:p>
        </w:tc>
      </w:tr>
      <w:tr w:rsidR="00CC4754" w14:paraId="2114E1E7" w14:textId="77777777" w:rsidTr="00CC4754">
        <w:trPr>
          <w:trHeight w:val="261"/>
        </w:trPr>
        <w:tc>
          <w:tcPr>
            <w:tcW w:w="0" w:type="auto"/>
            <w:vMerge/>
          </w:tcPr>
          <w:p w14:paraId="030D28BF" w14:textId="77777777" w:rsidR="00CC4754" w:rsidRDefault="00CC4754" w:rsidP="00CC4754">
            <w:pPr>
              <w:rPr>
                <w:rFonts w:ascii="Arial" w:hAnsi="Arial" w:cs="Arial"/>
              </w:rPr>
            </w:pPr>
          </w:p>
        </w:tc>
        <w:tc>
          <w:tcPr>
            <w:tcW w:w="0" w:type="auto"/>
            <w:vMerge/>
          </w:tcPr>
          <w:p w14:paraId="2AE0E0C9" w14:textId="77777777" w:rsidR="00CC4754" w:rsidRDefault="00CC4754" w:rsidP="00CC4754">
            <w:pPr>
              <w:rPr>
                <w:rFonts w:ascii="Arial" w:hAnsi="Arial" w:cs="Arial"/>
              </w:rPr>
            </w:pPr>
          </w:p>
        </w:tc>
        <w:tc>
          <w:tcPr>
            <w:tcW w:w="0" w:type="auto"/>
          </w:tcPr>
          <w:p w14:paraId="101C37BF" w14:textId="77777777" w:rsidR="00CC4754" w:rsidRDefault="00CC4754" w:rsidP="00CC4754">
            <w:pPr>
              <w:jc w:val="center"/>
              <w:rPr>
                <w:rFonts w:ascii="Arial" w:hAnsi="Arial" w:cs="Arial"/>
              </w:rPr>
            </w:pPr>
            <w:r>
              <w:rPr>
                <w:rFonts w:ascii="Arial" w:hAnsi="Arial" w:cs="Arial"/>
              </w:rPr>
              <w:t>2</w:t>
            </w:r>
          </w:p>
        </w:tc>
        <w:tc>
          <w:tcPr>
            <w:tcW w:w="0" w:type="auto"/>
            <w:vMerge/>
          </w:tcPr>
          <w:p w14:paraId="259351C3" w14:textId="77777777" w:rsidR="00CC4754" w:rsidRDefault="00CC4754" w:rsidP="00CC4754">
            <w:pPr>
              <w:rPr>
                <w:rFonts w:ascii="Arial" w:hAnsi="Arial" w:cs="Arial"/>
              </w:rPr>
            </w:pPr>
          </w:p>
        </w:tc>
        <w:tc>
          <w:tcPr>
            <w:tcW w:w="0" w:type="auto"/>
            <w:vMerge/>
          </w:tcPr>
          <w:p w14:paraId="1FB4623C" w14:textId="77777777" w:rsidR="00CC4754" w:rsidRDefault="00CC4754" w:rsidP="00CC4754">
            <w:pPr>
              <w:rPr>
                <w:rFonts w:ascii="Arial" w:hAnsi="Arial" w:cs="Arial"/>
              </w:rPr>
            </w:pPr>
          </w:p>
        </w:tc>
        <w:tc>
          <w:tcPr>
            <w:tcW w:w="0" w:type="auto"/>
          </w:tcPr>
          <w:p w14:paraId="66295AB5" w14:textId="77777777" w:rsidR="00CC4754" w:rsidRDefault="00CC4754" w:rsidP="00CC4754">
            <w:pPr>
              <w:jc w:val="center"/>
              <w:rPr>
                <w:rFonts w:ascii="Arial" w:hAnsi="Arial" w:cs="Arial"/>
              </w:rPr>
            </w:pPr>
            <w:r>
              <w:rPr>
                <w:rFonts w:ascii="Arial" w:hAnsi="Arial" w:cs="Arial"/>
              </w:rPr>
              <w:t>2</w:t>
            </w:r>
          </w:p>
        </w:tc>
        <w:tc>
          <w:tcPr>
            <w:tcW w:w="0" w:type="auto"/>
            <w:vMerge/>
          </w:tcPr>
          <w:p w14:paraId="5B89B376" w14:textId="77777777" w:rsidR="00CC4754" w:rsidRDefault="00CC4754" w:rsidP="00CC4754">
            <w:pPr>
              <w:rPr>
                <w:rFonts w:ascii="Arial" w:hAnsi="Arial" w:cs="Arial"/>
              </w:rPr>
            </w:pPr>
          </w:p>
        </w:tc>
        <w:tc>
          <w:tcPr>
            <w:tcW w:w="0" w:type="auto"/>
            <w:vMerge/>
          </w:tcPr>
          <w:p w14:paraId="4CB68A50" w14:textId="77777777" w:rsidR="00CC4754" w:rsidRDefault="00CC4754" w:rsidP="00CC4754">
            <w:pPr>
              <w:rPr>
                <w:rFonts w:ascii="Arial" w:hAnsi="Arial" w:cs="Arial"/>
              </w:rPr>
            </w:pPr>
          </w:p>
        </w:tc>
        <w:tc>
          <w:tcPr>
            <w:tcW w:w="0" w:type="auto"/>
          </w:tcPr>
          <w:p w14:paraId="11E4EDBE" w14:textId="77777777" w:rsidR="00CC4754" w:rsidRDefault="00CC4754" w:rsidP="00CC4754">
            <w:pPr>
              <w:rPr>
                <w:rFonts w:ascii="Arial" w:hAnsi="Arial" w:cs="Arial"/>
              </w:rPr>
            </w:pPr>
            <w:r>
              <w:rPr>
                <w:rFonts w:ascii="Arial" w:hAnsi="Arial" w:cs="Arial"/>
              </w:rPr>
              <w:t>4</w:t>
            </w:r>
          </w:p>
        </w:tc>
        <w:tc>
          <w:tcPr>
            <w:tcW w:w="0" w:type="auto"/>
            <w:vMerge/>
          </w:tcPr>
          <w:p w14:paraId="16813ADD" w14:textId="77777777" w:rsidR="00CC4754" w:rsidRDefault="00CC4754" w:rsidP="00CC4754">
            <w:pPr>
              <w:rPr>
                <w:rFonts w:ascii="Arial" w:hAnsi="Arial" w:cs="Arial"/>
              </w:rPr>
            </w:pPr>
          </w:p>
        </w:tc>
        <w:tc>
          <w:tcPr>
            <w:tcW w:w="0" w:type="auto"/>
            <w:vMerge/>
          </w:tcPr>
          <w:p w14:paraId="76BBE388" w14:textId="77777777" w:rsidR="00CC4754" w:rsidRDefault="00CC4754" w:rsidP="00CC4754">
            <w:pPr>
              <w:rPr>
                <w:rFonts w:ascii="Arial" w:hAnsi="Arial" w:cs="Arial"/>
              </w:rPr>
            </w:pPr>
          </w:p>
        </w:tc>
      </w:tr>
      <w:tr w:rsidR="00CC4754" w14:paraId="3AEC4D32" w14:textId="77777777" w:rsidTr="00CC4754">
        <w:trPr>
          <w:trHeight w:val="463"/>
        </w:trPr>
        <w:tc>
          <w:tcPr>
            <w:tcW w:w="0" w:type="auto"/>
            <w:gridSpan w:val="11"/>
          </w:tcPr>
          <w:p w14:paraId="392B1A62" w14:textId="77777777" w:rsidR="00CC4754" w:rsidRDefault="00CC4754" w:rsidP="00CC4754">
            <w:pPr>
              <w:rPr>
                <w:rFonts w:ascii="Arial" w:hAnsi="Arial" w:cs="Arial"/>
              </w:rPr>
            </w:pPr>
            <w:r w:rsidRPr="007C5449">
              <w:rPr>
                <w:rFonts w:ascii="Arial" w:hAnsi="Arial" w:cs="Arial"/>
                <w:b/>
              </w:rPr>
              <w:t>Nota</w:t>
            </w:r>
            <w:r>
              <w:rPr>
                <w:rFonts w:ascii="Arial" w:hAnsi="Arial" w:cs="Arial"/>
              </w:rPr>
              <w:t xml:space="preserve">: NB – </w:t>
            </w:r>
            <w:proofErr w:type="spellStart"/>
            <w:r>
              <w:rPr>
                <w:rFonts w:ascii="Arial" w:hAnsi="Arial" w:cs="Arial"/>
              </w:rPr>
              <w:t>Dba</w:t>
            </w:r>
            <w:proofErr w:type="spellEnd"/>
            <w:r>
              <w:rPr>
                <w:rFonts w:ascii="Arial" w:hAnsi="Arial" w:cs="Arial"/>
              </w:rPr>
              <w:t xml:space="preserve"> = Valores tomados</w:t>
            </w:r>
          </w:p>
          <w:p w14:paraId="459FF5AC" w14:textId="77777777" w:rsidR="00CC4754" w:rsidRDefault="00CC4754" w:rsidP="00CC4754">
            <w:pPr>
              <w:rPr>
                <w:rFonts w:ascii="Arial" w:hAnsi="Arial" w:cs="Arial"/>
              </w:rPr>
            </w:pPr>
            <w:r>
              <w:rPr>
                <w:rFonts w:ascii="Arial" w:hAnsi="Arial" w:cs="Arial"/>
              </w:rPr>
              <w:t>C: Duración total de la exposición a un nivel especifico de ruido</w:t>
            </w:r>
          </w:p>
          <w:p w14:paraId="24A099AF" w14:textId="77777777" w:rsidR="00CC4754" w:rsidRDefault="00CC4754" w:rsidP="00CC4754">
            <w:pPr>
              <w:rPr>
                <w:rFonts w:ascii="Arial" w:hAnsi="Arial" w:cs="Arial"/>
              </w:rPr>
            </w:pPr>
            <w:r>
              <w:rPr>
                <w:rFonts w:ascii="Arial" w:hAnsi="Arial" w:cs="Arial"/>
              </w:rPr>
              <w:t>T: Duración total de la exposición permitida a ese nivel de ruido</w:t>
            </w:r>
          </w:p>
          <w:p w14:paraId="40348C04" w14:textId="77777777" w:rsidR="00CC4754" w:rsidRPr="007C5449" w:rsidRDefault="00CC4754" w:rsidP="00CC4754">
            <w:pPr>
              <w:rPr>
                <w:rFonts w:ascii="Arial" w:hAnsi="Arial" w:cs="Arial"/>
                <w:b/>
              </w:rPr>
            </w:pPr>
            <w:r>
              <w:rPr>
                <w:rFonts w:ascii="Arial" w:hAnsi="Arial" w:cs="Arial"/>
              </w:rPr>
              <w:t>D: Resultado de la fracción C/T</w:t>
            </w:r>
          </w:p>
        </w:tc>
      </w:tr>
    </w:tbl>
    <w:p w14:paraId="165A458B" w14:textId="77777777" w:rsidR="00BF7DD8" w:rsidRPr="00F33865" w:rsidRDefault="00BF7DD8" w:rsidP="00CD1129">
      <w:pPr>
        <w:rPr>
          <w:rFonts w:ascii="Arial" w:hAnsi="Arial" w:cs="Arial"/>
          <w:sz w:val="24"/>
          <w:szCs w:val="24"/>
          <w:u w:val="single"/>
        </w:rPr>
      </w:pPr>
    </w:p>
    <w:p w14:paraId="202A98D3" w14:textId="77777777" w:rsidR="000E5821" w:rsidRDefault="000E5821" w:rsidP="00CD1129">
      <w:pPr>
        <w:rPr>
          <w:rFonts w:ascii="Arial" w:hAnsi="Arial" w:cs="Arial"/>
        </w:rPr>
      </w:pPr>
      <w:r w:rsidRPr="000E5821">
        <w:rPr>
          <w:rFonts w:ascii="Arial" w:hAnsi="Arial" w:cs="Arial"/>
          <w:noProof/>
        </w:rPr>
        <w:drawing>
          <wp:inline distT="0" distB="0" distL="0" distR="0" wp14:anchorId="5FE53F3E" wp14:editId="78B82149">
            <wp:extent cx="2066925" cy="533400"/>
            <wp:effectExtent l="19050" t="0" r="9525" b="0"/>
            <wp:docPr id="111" name="Imagen 106" descr="image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image226"/>
                    <pic:cNvPicPr>
                      <a:picLocks noChangeAspect="1" noChangeArrowheads="1"/>
                    </pic:cNvPicPr>
                  </pic:nvPicPr>
                  <pic:blipFill>
                    <a:blip r:embed="rId58"/>
                    <a:srcRect/>
                    <a:stretch>
                      <a:fillRect/>
                    </a:stretch>
                  </pic:blipFill>
                  <pic:spPr bwMode="auto">
                    <a:xfrm>
                      <a:off x="0" y="0"/>
                      <a:ext cx="2066925" cy="533400"/>
                    </a:xfrm>
                    <a:prstGeom prst="rect">
                      <a:avLst/>
                    </a:prstGeom>
                    <a:noFill/>
                    <a:ln w="9525">
                      <a:noFill/>
                      <a:miter lim="800000"/>
                      <a:headEnd/>
                      <a:tailEnd/>
                    </a:ln>
                  </pic:spPr>
                </pic:pic>
              </a:graphicData>
            </a:graphic>
          </wp:inline>
        </w:drawing>
      </w:r>
    </w:p>
    <w:p w14:paraId="1D359A64" w14:textId="77777777" w:rsidR="000E5821" w:rsidRDefault="000E5821" w:rsidP="000E5821">
      <w:pPr>
        <w:pStyle w:val="Leyendadelaimagen130"/>
        <w:shd w:val="clear" w:color="auto" w:fill="auto"/>
      </w:pPr>
      <w:r>
        <w:t>LAeq= 10 log [(10</w:t>
      </w:r>
      <w:r w:rsidRPr="000E5821">
        <w:rPr>
          <w:vertAlign w:val="superscript"/>
        </w:rPr>
        <w:t>9.0</w:t>
      </w:r>
      <w:r>
        <w:t xml:space="preserve">x 2) + </w:t>
      </w:r>
      <w:r>
        <w:rPr>
          <w:rStyle w:val="Leyendadelaimagen13Constantia15ptoNegritaEspaciado1pto"/>
        </w:rPr>
        <w:t>(</w:t>
      </w:r>
      <w:r w:rsidRPr="00974B08">
        <w:rPr>
          <w:rStyle w:val="Leyendadelaimagen13Constantia15ptoNegritaEspaciado1pto"/>
          <w:rFonts w:ascii="Arial" w:hAnsi="Arial" w:cs="Arial"/>
          <w:b w:val="0"/>
          <w:sz w:val="21"/>
          <w:szCs w:val="21"/>
        </w:rPr>
        <w:t>10</w:t>
      </w:r>
      <w:r w:rsidRPr="000E5821">
        <w:rPr>
          <w:rStyle w:val="Leyendadelaimagen13Constantia15ptoNegritaEspaciado1pto"/>
          <w:rFonts w:ascii="Arial" w:hAnsi="Arial" w:cs="Arial"/>
          <w:b w:val="0"/>
          <w:sz w:val="21"/>
          <w:szCs w:val="21"/>
          <w:vertAlign w:val="superscript"/>
        </w:rPr>
        <w:t>9.3</w:t>
      </w:r>
      <w:r w:rsidRPr="00974B08">
        <w:rPr>
          <w:b/>
        </w:rPr>
        <w:t xml:space="preserve">x </w:t>
      </w:r>
      <w:r w:rsidRPr="00974B08">
        <w:rPr>
          <w:rStyle w:val="Leyendadelaimagen13Constantia15ptoNegritaEspaciado1pto"/>
          <w:rFonts w:ascii="Arial" w:hAnsi="Arial" w:cs="Arial"/>
          <w:b w:val="0"/>
          <w:sz w:val="21"/>
          <w:szCs w:val="21"/>
        </w:rPr>
        <w:t>2</w:t>
      </w:r>
      <w:r>
        <w:t xml:space="preserve">) + </w:t>
      </w:r>
      <w:r>
        <w:rPr>
          <w:rStyle w:val="Leyendadelaimagen13Constantia15ptoNegritaEspaciado1pto"/>
        </w:rPr>
        <w:t>(</w:t>
      </w:r>
      <w:r w:rsidRPr="00974B08">
        <w:rPr>
          <w:rStyle w:val="Leyendadelaimagen13Constantia15ptoNegritaEspaciado1pto"/>
          <w:rFonts w:ascii="Arial" w:hAnsi="Arial" w:cs="Arial"/>
          <w:b w:val="0"/>
          <w:sz w:val="21"/>
          <w:szCs w:val="21"/>
        </w:rPr>
        <w:t>10</w:t>
      </w:r>
      <w:r>
        <w:rPr>
          <w:rStyle w:val="Leyendadelaimagen13Constantia15ptoNegritaEspaciado1pto"/>
          <w:rFonts w:ascii="Arial" w:hAnsi="Arial" w:cs="Arial"/>
          <w:b w:val="0"/>
          <w:sz w:val="21"/>
          <w:szCs w:val="21"/>
          <w:vertAlign w:val="superscript"/>
        </w:rPr>
        <w:t>8,7</w:t>
      </w:r>
      <w:r w:rsidRPr="00974B08">
        <w:rPr>
          <w:b/>
        </w:rPr>
        <w:t xml:space="preserve">x </w:t>
      </w:r>
      <w:r w:rsidRPr="00974B08">
        <w:rPr>
          <w:rStyle w:val="Leyendadelaimagen13Constantia15ptoNegritaEspaciado1pto"/>
          <w:rFonts w:ascii="Arial" w:hAnsi="Arial" w:cs="Arial"/>
          <w:b w:val="0"/>
          <w:sz w:val="21"/>
          <w:szCs w:val="21"/>
        </w:rPr>
        <w:t>2</w:t>
      </w:r>
      <w:r>
        <w:t xml:space="preserve">) %4] </w:t>
      </w:r>
    </w:p>
    <w:p w14:paraId="2C70A999" w14:textId="77777777" w:rsidR="000E5821" w:rsidRDefault="000E5821" w:rsidP="000E5821">
      <w:pPr>
        <w:pStyle w:val="Leyendadelaimagen130"/>
        <w:shd w:val="clear" w:color="auto" w:fill="auto"/>
      </w:pPr>
      <w:r>
        <w:t xml:space="preserve">LAeq = 10 </w:t>
      </w:r>
      <w:r w:rsidRPr="00477269">
        <w:rPr>
          <w:lang w:bidi="en-US"/>
        </w:rPr>
        <w:t xml:space="preserve">log </w:t>
      </w:r>
      <w:r>
        <w:t>(1748224774)</w:t>
      </w:r>
    </w:p>
    <w:p w14:paraId="7927200E" w14:textId="77777777" w:rsidR="000E5821" w:rsidRDefault="000E5821" w:rsidP="000E5821">
      <w:pPr>
        <w:pStyle w:val="Cuerpodeltexto0"/>
        <w:shd w:val="clear" w:color="auto" w:fill="auto"/>
        <w:spacing w:line="552" w:lineRule="exact"/>
        <w:ind w:right="200" w:firstLine="0"/>
        <w:jc w:val="both"/>
      </w:pPr>
      <w:r>
        <w:t>LAeq = 10 x9,242</w:t>
      </w:r>
    </w:p>
    <w:p w14:paraId="6D05B23E" w14:textId="77777777" w:rsidR="000E5821" w:rsidRDefault="000E5821" w:rsidP="000E5821">
      <w:pPr>
        <w:pStyle w:val="Cuerpodeltexto0"/>
        <w:shd w:val="clear" w:color="auto" w:fill="auto"/>
        <w:spacing w:line="552" w:lineRule="exact"/>
        <w:ind w:right="200" w:firstLine="0"/>
        <w:jc w:val="both"/>
      </w:pPr>
      <w:r>
        <w:t xml:space="preserve">LAeq= 92,4 </w:t>
      </w:r>
      <w:proofErr w:type="spellStart"/>
      <w:r>
        <w:t>Dba</w:t>
      </w:r>
      <w:proofErr w:type="spellEnd"/>
    </w:p>
    <w:p w14:paraId="0E93E9CA" w14:textId="77777777" w:rsidR="000E5821" w:rsidRDefault="000E5821" w:rsidP="000E5821">
      <w:pPr>
        <w:pStyle w:val="Cuerpodeltexto0"/>
        <w:shd w:val="clear" w:color="auto" w:fill="auto"/>
        <w:spacing w:line="552" w:lineRule="exact"/>
        <w:ind w:right="200" w:firstLine="0"/>
        <w:jc w:val="both"/>
      </w:pPr>
    </w:p>
    <w:p w14:paraId="5B7CA833" w14:textId="77777777" w:rsidR="000E5821" w:rsidRDefault="000E5821" w:rsidP="000E5821">
      <w:pPr>
        <w:pStyle w:val="Cuerpodeltexto0"/>
        <w:shd w:val="clear" w:color="auto" w:fill="auto"/>
        <w:spacing w:line="552" w:lineRule="exact"/>
        <w:ind w:right="200" w:firstLine="0"/>
        <w:jc w:val="both"/>
      </w:pPr>
    </w:p>
    <w:p w14:paraId="584D80BF" w14:textId="77777777" w:rsidR="000E5821" w:rsidRDefault="000E5821" w:rsidP="000E5821">
      <w:pPr>
        <w:pStyle w:val="Cuerpodeltexto0"/>
        <w:shd w:val="clear" w:color="auto" w:fill="auto"/>
        <w:spacing w:line="552" w:lineRule="exact"/>
        <w:ind w:right="200" w:firstLine="0"/>
        <w:jc w:val="both"/>
      </w:pPr>
    </w:p>
    <w:p w14:paraId="3050FF85" w14:textId="77777777" w:rsidR="000E5821" w:rsidRDefault="000E5821" w:rsidP="000E5821">
      <w:pPr>
        <w:pStyle w:val="Cuerpodeltexto0"/>
        <w:shd w:val="clear" w:color="auto" w:fill="auto"/>
        <w:spacing w:line="552" w:lineRule="exact"/>
        <w:ind w:right="200" w:firstLine="0"/>
        <w:jc w:val="both"/>
      </w:pPr>
    </w:p>
    <w:p w14:paraId="2E676CE1" w14:textId="77777777" w:rsidR="0052235E" w:rsidRDefault="0052235E" w:rsidP="00F33865">
      <w:pPr>
        <w:spacing w:after="120"/>
        <w:jc w:val="both"/>
        <w:rPr>
          <w:rFonts w:ascii="Arial" w:hAnsi="Arial" w:cs="Arial"/>
          <w:sz w:val="24"/>
          <w:szCs w:val="24"/>
          <w:u w:val="single"/>
        </w:rPr>
      </w:pPr>
    </w:p>
    <w:p w14:paraId="50C8CC3A" w14:textId="77777777" w:rsidR="00CC4754" w:rsidRDefault="00CC4754" w:rsidP="00F33865">
      <w:pPr>
        <w:spacing w:after="120"/>
        <w:jc w:val="both"/>
        <w:rPr>
          <w:rFonts w:ascii="Arial" w:hAnsi="Arial" w:cs="Arial"/>
          <w:sz w:val="24"/>
          <w:szCs w:val="24"/>
          <w:u w:val="single"/>
        </w:rPr>
      </w:pPr>
    </w:p>
    <w:p w14:paraId="424FBAC4" w14:textId="77777777" w:rsidR="000E5821" w:rsidRPr="00F33865" w:rsidRDefault="00306D91" w:rsidP="00F33865">
      <w:pPr>
        <w:spacing w:after="120"/>
        <w:jc w:val="both"/>
        <w:rPr>
          <w:rFonts w:ascii="Arial" w:hAnsi="Arial" w:cs="Arial"/>
          <w:b/>
          <w:bCs/>
          <w:i/>
          <w:iCs/>
          <w:sz w:val="24"/>
          <w:szCs w:val="24"/>
          <w:u w:val="single"/>
        </w:rPr>
      </w:pPr>
      <w:r>
        <w:rPr>
          <w:rFonts w:ascii="Arial" w:hAnsi="Arial" w:cs="Arial"/>
          <w:sz w:val="24"/>
          <w:szCs w:val="24"/>
          <w:u w:val="single"/>
        </w:rPr>
        <w:t>Implementación</w:t>
      </w:r>
    </w:p>
    <w:p w14:paraId="07BCC80C" w14:textId="77777777" w:rsidR="000E5821" w:rsidRPr="00F33865" w:rsidRDefault="000E5821" w:rsidP="00F33865">
      <w:pPr>
        <w:spacing w:after="120"/>
        <w:jc w:val="both"/>
        <w:rPr>
          <w:rFonts w:ascii="Arial" w:hAnsi="Arial" w:cs="Arial"/>
          <w:sz w:val="24"/>
          <w:szCs w:val="24"/>
        </w:rPr>
      </w:pPr>
      <w:r w:rsidRPr="00F33865">
        <w:rPr>
          <w:rFonts w:ascii="Arial" w:hAnsi="Arial" w:cs="Arial"/>
          <w:sz w:val="24"/>
          <w:szCs w:val="24"/>
        </w:rPr>
        <w:t>Luego de realizado el estudio de medición de ruido en los distintos sectores, se llegó a la siguiente implementación para mejorar la situación actual sobre este riesgo:</w:t>
      </w:r>
    </w:p>
    <w:p w14:paraId="70533BD7" w14:textId="77777777" w:rsidR="000E5821" w:rsidRPr="00F33865" w:rsidRDefault="000E5821" w:rsidP="00F33865">
      <w:pPr>
        <w:spacing w:after="120"/>
        <w:jc w:val="both"/>
        <w:rPr>
          <w:rFonts w:ascii="Arial" w:hAnsi="Arial" w:cs="Arial"/>
          <w:sz w:val="24"/>
          <w:szCs w:val="24"/>
        </w:rPr>
      </w:pPr>
      <w:r w:rsidRPr="00F33865">
        <w:rPr>
          <w:rFonts w:ascii="Arial" w:hAnsi="Arial" w:cs="Arial"/>
          <w:sz w:val="24"/>
          <w:szCs w:val="24"/>
        </w:rPr>
        <w:t>Se recomienda en todos los sectores la entrega de elementos de protección personal:</w:t>
      </w:r>
    </w:p>
    <w:p w14:paraId="442B8BE2" w14:textId="77777777" w:rsidR="000E5821" w:rsidRPr="00F33865" w:rsidRDefault="000E5821" w:rsidP="00F33865">
      <w:pPr>
        <w:spacing w:after="120"/>
        <w:jc w:val="both"/>
        <w:rPr>
          <w:rFonts w:ascii="Arial" w:hAnsi="Arial" w:cs="Arial"/>
          <w:sz w:val="24"/>
          <w:szCs w:val="24"/>
        </w:rPr>
      </w:pPr>
      <w:r w:rsidRPr="00F33865">
        <w:rPr>
          <w:rFonts w:ascii="Arial" w:hAnsi="Arial" w:cs="Arial"/>
          <w:sz w:val="24"/>
          <w:szCs w:val="24"/>
        </w:rPr>
        <w:t>Protectores auditivos de copa:</w:t>
      </w:r>
    </w:p>
    <w:tbl>
      <w:tblPr>
        <w:tblStyle w:val="Tablaconcuadrcula"/>
        <w:tblW w:w="4164" w:type="dxa"/>
        <w:tblLook w:val="04A0" w:firstRow="1" w:lastRow="0" w:firstColumn="1" w:lastColumn="0" w:noHBand="0" w:noVBand="1"/>
      </w:tblPr>
      <w:tblGrid>
        <w:gridCol w:w="4164"/>
      </w:tblGrid>
      <w:tr w:rsidR="000E5821" w14:paraId="798C5DEA" w14:textId="77777777" w:rsidTr="000E5821">
        <w:trPr>
          <w:trHeight w:val="4589"/>
        </w:trPr>
        <w:tc>
          <w:tcPr>
            <w:tcW w:w="0" w:type="auto"/>
          </w:tcPr>
          <w:p w14:paraId="55A242C7" w14:textId="77777777" w:rsidR="000E5821" w:rsidRPr="000E5821" w:rsidRDefault="000E5821" w:rsidP="000E5821">
            <w:pPr>
              <w:rPr>
                <w:rFonts w:ascii="Arial" w:hAnsi="Arial" w:cs="Arial"/>
                <w:b/>
                <w:lang w:bidi="es-ES"/>
              </w:rPr>
            </w:pPr>
            <w:r w:rsidRPr="000E5821">
              <w:rPr>
                <w:rFonts w:ascii="Arial" w:hAnsi="Arial" w:cs="Arial"/>
                <w:b/>
                <w:lang w:bidi="es-ES"/>
              </w:rPr>
              <w:t>Protección Auditiva L-340 Vincha</w:t>
            </w:r>
            <w:r w:rsidRPr="000E5821">
              <w:rPr>
                <w:rFonts w:ascii="Arial" w:hAnsi="Arial" w:cs="Arial"/>
                <w:b/>
                <w:lang w:bidi="es-ES"/>
              </w:rPr>
              <w:br/>
              <w:t>NRR 26dB - SNR 29dB</w:t>
            </w:r>
          </w:p>
          <w:p w14:paraId="4CE8B8CA" w14:textId="77777777" w:rsidR="000E5821" w:rsidRPr="000E5821" w:rsidRDefault="00D81C1E" w:rsidP="000E5821">
            <w:pPr>
              <w:rPr>
                <w:rFonts w:ascii="Arial" w:hAnsi="Arial" w:cs="Arial"/>
                <w:b/>
              </w:rPr>
            </w:pPr>
            <w:r>
              <w:rPr>
                <w:rFonts w:ascii="Arial" w:hAnsi="Arial" w:cs="Arial"/>
                <w:b/>
                <w:noProof/>
              </w:rPr>
              <w:drawing>
                <wp:anchor distT="0" distB="0" distL="114300" distR="114300" simplePos="0" relativeHeight="251688960" behindDoc="1" locked="0" layoutInCell="1" allowOverlap="1" wp14:anchorId="4AE1DFB6" wp14:editId="56501C10">
                  <wp:simplePos x="0" y="0"/>
                  <wp:positionH relativeFrom="column">
                    <wp:posOffset>3425190</wp:posOffset>
                  </wp:positionH>
                  <wp:positionV relativeFrom="paragraph">
                    <wp:posOffset>25400</wp:posOffset>
                  </wp:positionV>
                  <wp:extent cx="1714500" cy="2028825"/>
                  <wp:effectExtent l="19050" t="0" r="0" b="0"/>
                  <wp:wrapNone/>
                  <wp:docPr id="115" name="Imagen 134" descr="image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image254"/>
                          <pic:cNvPicPr>
                            <a:picLocks noChangeAspect="1" noChangeArrowheads="1"/>
                          </pic:cNvPicPr>
                        </pic:nvPicPr>
                        <pic:blipFill>
                          <a:blip r:embed="rId59"/>
                          <a:srcRect/>
                          <a:stretch>
                            <a:fillRect/>
                          </a:stretch>
                        </pic:blipFill>
                        <pic:spPr bwMode="auto">
                          <a:xfrm>
                            <a:off x="0" y="0"/>
                            <a:ext cx="1714500" cy="2028825"/>
                          </a:xfrm>
                          <a:prstGeom prst="rect">
                            <a:avLst/>
                          </a:prstGeom>
                          <a:noFill/>
                          <a:ln w="9525">
                            <a:noFill/>
                            <a:miter lim="800000"/>
                            <a:headEnd/>
                            <a:tailEnd/>
                          </a:ln>
                        </pic:spPr>
                      </pic:pic>
                    </a:graphicData>
                  </a:graphic>
                </wp:anchor>
              </w:drawing>
            </w:r>
          </w:p>
          <w:p w14:paraId="1705F7D3" w14:textId="77777777" w:rsidR="000E5821" w:rsidRPr="000E5821" w:rsidRDefault="000E5821" w:rsidP="000E5821">
            <w:pPr>
              <w:rPr>
                <w:rFonts w:ascii="Arial" w:hAnsi="Arial" w:cs="Arial"/>
                <w:b/>
              </w:rPr>
            </w:pPr>
            <w:r w:rsidRPr="000E5821">
              <w:rPr>
                <w:rFonts w:ascii="Arial" w:hAnsi="Arial" w:cs="Arial"/>
                <w:b/>
                <w:lang w:bidi="es-ES"/>
              </w:rPr>
              <w:t>Características:</w:t>
            </w:r>
          </w:p>
          <w:p w14:paraId="5B011658" w14:textId="77777777" w:rsidR="000E5821" w:rsidRPr="000E5821" w:rsidRDefault="000E5821" w:rsidP="000E5821">
            <w:pPr>
              <w:rPr>
                <w:rFonts w:ascii="Arial" w:hAnsi="Arial" w:cs="Arial"/>
                <w:b/>
              </w:rPr>
            </w:pPr>
            <w:r w:rsidRPr="000E5821">
              <w:rPr>
                <w:rFonts w:ascii="Arial" w:hAnsi="Arial" w:cs="Arial"/>
                <w:b/>
                <w:lang w:bidi="es-ES"/>
              </w:rPr>
              <w:t>Suministra protección de manera</w:t>
            </w:r>
            <w:r w:rsidRPr="000E5821">
              <w:rPr>
                <w:rFonts w:ascii="Arial" w:hAnsi="Arial" w:cs="Arial"/>
                <w:b/>
                <w:lang w:bidi="es-ES"/>
              </w:rPr>
              <w:br/>
              <w:t>no invasiva, aislando el oído de la</w:t>
            </w:r>
            <w:r w:rsidRPr="000E5821">
              <w:rPr>
                <w:rFonts w:ascii="Arial" w:hAnsi="Arial" w:cs="Arial"/>
                <w:b/>
                <w:lang w:bidi="es-ES"/>
              </w:rPr>
              <w:br/>
              <w:t>fuente de ruido.</w:t>
            </w:r>
          </w:p>
          <w:p w14:paraId="53C30CC1" w14:textId="77777777" w:rsidR="000E5821" w:rsidRPr="000E5821" w:rsidRDefault="000E5821" w:rsidP="000E5821">
            <w:pPr>
              <w:rPr>
                <w:rFonts w:ascii="Arial" w:hAnsi="Arial" w:cs="Arial"/>
                <w:b/>
              </w:rPr>
            </w:pPr>
            <w:r w:rsidRPr="000E5821">
              <w:rPr>
                <w:rFonts w:ascii="Arial" w:hAnsi="Arial" w:cs="Arial"/>
                <w:b/>
                <w:lang w:bidi="es-ES"/>
              </w:rPr>
              <w:t>Se denominan normalmente</w:t>
            </w:r>
            <w:r w:rsidRPr="000E5821">
              <w:rPr>
                <w:rFonts w:ascii="Arial" w:hAnsi="Arial" w:cs="Arial"/>
                <w:b/>
                <w:lang w:bidi="es-ES"/>
              </w:rPr>
              <w:br/>
              <w:t>protectores de copa.</w:t>
            </w:r>
          </w:p>
          <w:p w14:paraId="7CCD1955" w14:textId="77777777" w:rsidR="000E5821" w:rsidRPr="000E5821" w:rsidRDefault="000E5821" w:rsidP="000E5821">
            <w:pPr>
              <w:rPr>
                <w:rFonts w:ascii="Arial" w:hAnsi="Arial" w:cs="Arial"/>
                <w:b/>
              </w:rPr>
            </w:pPr>
            <w:r w:rsidRPr="000E5821">
              <w:rPr>
                <w:rFonts w:ascii="Arial" w:hAnsi="Arial" w:cs="Arial"/>
                <w:b/>
                <w:lang w:bidi="es-ES"/>
              </w:rPr>
              <w:t>Diseño ergonómico y adaptable a la</w:t>
            </w:r>
            <w:r w:rsidRPr="000E5821">
              <w:rPr>
                <w:rFonts w:ascii="Arial" w:hAnsi="Arial" w:cs="Arial"/>
                <w:b/>
                <w:lang w:bidi="es-ES"/>
              </w:rPr>
              <w:br/>
              <w:t>mayoría de los usuarios.</w:t>
            </w:r>
          </w:p>
          <w:p w14:paraId="6351CE2F" w14:textId="77777777" w:rsidR="000E5821" w:rsidRPr="000E5821" w:rsidRDefault="000E5821" w:rsidP="000E5821">
            <w:pPr>
              <w:rPr>
                <w:rFonts w:ascii="Arial" w:hAnsi="Arial" w:cs="Arial"/>
                <w:b/>
              </w:rPr>
            </w:pPr>
            <w:r w:rsidRPr="000E5821">
              <w:rPr>
                <w:rFonts w:ascii="Arial" w:hAnsi="Arial" w:cs="Arial"/>
                <w:b/>
                <w:lang w:bidi="es-ES"/>
              </w:rPr>
              <w:t>Modelo Vincha, Compuesto básicamente por 2 orejeras vinculadas por una vincha.</w:t>
            </w:r>
          </w:p>
          <w:p w14:paraId="545FC81A" w14:textId="77777777" w:rsidR="000E5821" w:rsidRDefault="000E5821" w:rsidP="000E5821">
            <w:pPr>
              <w:rPr>
                <w:rFonts w:ascii="Arial" w:hAnsi="Arial" w:cs="Arial"/>
              </w:rPr>
            </w:pPr>
          </w:p>
        </w:tc>
      </w:tr>
    </w:tbl>
    <w:p w14:paraId="18FBDD5C" w14:textId="77777777" w:rsidR="000E5821" w:rsidRPr="00F33865" w:rsidRDefault="000E5821" w:rsidP="000E5821">
      <w:pPr>
        <w:rPr>
          <w:rFonts w:ascii="Arial" w:hAnsi="Arial" w:cs="Arial"/>
          <w:sz w:val="24"/>
          <w:szCs w:val="24"/>
          <w:u w:val="single"/>
        </w:rPr>
      </w:pPr>
    </w:p>
    <w:p w14:paraId="1167D5EF" w14:textId="77777777" w:rsidR="000E5821" w:rsidRPr="00F33865" w:rsidRDefault="00D81C1E" w:rsidP="00CD1129">
      <w:pPr>
        <w:rPr>
          <w:rFonts w:ascii="Arial" w:hAnsi="Arial" w:cs="Arial"/>
          <w:sz w:val="24"/>
          <w:szCs w:val="24"/>
          <w:u w:val="single"/>
        </w:rPr>
      </w:pPr>
      <w:r w:rsidRPr="00F33865">
        <w:rPr>
          <w:rFonts w:ascii="Arial" w:hAnsi="Arial" w:cs="Arial"/>
          <w:sz w:val="24"/>
          <w:szCs w:val="24"/>
          <w:u w:val="single"/>
        </w:rPr>
        <w:t>Costos</w:t>
      </w:r>
    </w:p>
    <w:tbl>
      <w:tblPr>
        <w:tblStyle w:val="Tablaconcuadrcula"/>
        <w:tblW w:w="0" w:type="auto"/>
        <w:tblLook w:val="04A0" w:firstRow="1" w:lastRow="0" w:firstColumn="1" w:lastColumn="0" w:noHBand="0" w:noVBand="1"/>
      </w:tblPr>
      <w:tblGrid>
        <w:gridCol w:w="1567"/>
        <w:gridCol w:w="1097"/>
        <w:gridCol w:w="3613"/>
        <w:gridCol w:w="1307"/>
        <w:gridCol w:w="1136"/>
      </w:tblGrid>
      <w:tr w:rsidR="00D81C1E" w14:paraId="70E0410F" w14:textId="77777777" w:rsidTr="00F9285A">
        <w:tc>
          <w:tcPr>
            <w:tcW w:w="0" w:type="auto"/>
            <w:gridSpan w:val="5"/>
            <w:shd w:val="clear" w:color="auto" w:fill="D6E3BC" w:themeFill="accent3" w:themeFillTint="66"/>
          </w:tcPr>
          <w:p w14:paraId="5786FE8D" w14:textId="77777777" w:rsidR="00D81C1E" w:rsidRPr="00D81C1E" w:rsidRDefault="00D81C1E" w:rsidP="00D81C1E">
            <w:pPr>
              <w:jc w:val="center"/>
              <w:rPr>
                <w:rFonts w:ascii="Arial" w:hAnsi="Arial" w:cs="Arial"/>
                <w:b/>
              </w:rPr>
            </w:pPr>
            <w:r w:rsidRPr="00D81C1E">
              <w:rPr>
                <w:rFonts w:ascii="Arial" w:hAnsi="Arial" w:cs="Arial"/>
                <w:b/>
              </w:rPr>
              <w:t>Costos</w:t>
            </w:r>
          </w:p>
        </w:tc>
      </w:tr>
      <w:tr w:rsidR="00D81C1E" w14:paraId="60E07296" w14:textId="77777777" w:rsidTr="008E7027">
        <w:tc>
          <w:tcPr>
            <w:tcW w:w="0" w:type="auto"/>
            <w:gridSpan w:val="5"/>
          </w:tcPr>
          <w:p w14:paraId="662CD47B" w14:textId="77777777" w:rsidR="00D81C1E" w:rsidRPr="00D81C1E" w:rsidRDefault="00D81C1E" w:rsidP="00D81C1E">
            <w:pPr>
              <w:jc w:val="center"/>
              <w:rPr>
                <w:rFonts w:ascii="Arial" w:hAnsi="Arial" w:cs="Arial"/>
                <w:b/>
              </w:rPr>
            </w:pPr>
            <w:r w:rsidRPr="00D81C1E">
              <w:rPr>
                <w:rFonts w:ascii="Arial" w:hAnsi="Arial" w:cs="Arial"/>
                <w:b/>
              </w:rPr>
              <w:t>Riesgo Físico: Ruido</w:t>
            </w:r>
          </w:p>
        </w:tc>
      </w:tr>
      <w:tr w:rsidR="00D81C1E" w14:paraId="0823B08C" w14:textId="77777777" w:rsidTr="008E7027">
        <w:tc>
          <w:tcPr>
            <w:tcW w:w="0" w:type="auto"/>
            <w:gridSpan w:val="5"/>
          </w:tcPr>
          <w:p w14:paraId="1D98C0A8" w14:textId="77777777" w:rsidR="00D81C1E" w:rsidRPr="00D81C1E" w:rsidRDefault="00D81C1E" w:rsidP="00A72A6A">
            <w:pPr>
              <w:rPr>
                <w:rFonts w:ascii="Arial" w:hAnsi="Arial" w:cs="Arial"/>
                <w:b/>
              </w:rPr>
            </w:pPr>
            <w:r w:rsidRPr="00D81C1E">
              <w:rPr>
                <w:rFonts w:ascii="Arial" w:hAnsi="Arial" w:cs="Arial"/>
                <w:b/>
              </w:rPr>
              <w:t>Sector: Soldadura – Ajuste – Tornería - Carpintería</w:t>
            </w:r>
          </w:p>
        </w:tc>
      </w:tr>
      <w:tr w:rsidR="00D81C1E" w14:paraId="0128118D" w14:textId="77777777" w:rsidTr="008E7027">
        <w:tc>
          <w:tcPr>
            <w:tcW w:w="0" w:type="auto"/>
            <w:gridSpan w:val="5"/>
          </w:tcPr>
          <w:p w14:paraId="5C389139" w14:textId="77777777" w:rsidR="00D81C1E" w:rsidRDefault="00D81C1E" w:rsidP="00A72A6A">
            <w:pPr>
              <w:rPr>
                <w:rFonts w:ascii="Arial" w:hAnsi="Arial" w:cs="Arial"/>
              </w:rPr>
            </w:pPr>
            <w:r>
              <w:rPr>
                <w:rFonts w:ascii="Arial" w:hAnsi="Arial" w:cs="Arial"/>
              </w:rPr>
              <w:t>Recomendación: Elemento de protección personal</w:t>
            </w:r>
          </w:p>
        </w:tc>
      </w:tr>
      <w:tr w:rsidR="00D81C1E" w14:paraId="03EF0E5A" w14:textId="77777777" w:rsidTr="00D81C1E">
        <w:tc>
          <w:tcPr>
            <w:tcW w:w="0" w:type="auto"/>
          </w:tcPr>
          <w:p w14:paraId="7935F987" w14:textId="77777777" w:rsidR="00D81C1E" w:rsidRDefault="00D81C1E" w:rsidP="00D81C1E">
            <w:pPr>
              <w:jc w:val="center"/>
              <w:rPr>
                <w:rFonts w:ascii="Arial" w:hAnsi="Arial" w:cs="Arial"/>
              </w:rPr>
            </w:pPr>
            <w:r>
              <w:rPr>
                <w:rFonts w:ascii="Arial" w:hAnsi="Arial" w:cs="Arial"/>
              </w:rPr>
              <w:t>Elemento</w:t>
            </w:r>
          </w:p>
        </w:tc>
        <w:tc>
          <w:tcPr>
            <w:tcW w:w="0" w:type="auto"/>
          </w:tcPr>
          <w:p w14:paraId="26B2AFCC" w14:textId="77777777" w:rsidR="00D81C1E" w:rsidRDefault="00D81C1E" w:rsidP="00D81C1E">
            <w:pPr>
              <w:jc w:val="center"/>
              <w:rPr>
                <w:rFonts w:ascii="Arial" w:hAnsi="Arial" w:cs="Arial"/>
              </w:rPr>
            </w:pPr>
            <w:r>
              <w:rPr>
                <w:rFonts w:ascii="Arial" w:hAnsi="Arial" w:cs="Arial"/>
              </w:rPr>
              <w:t>Cantidad</w:t>
            </w:r>
          </w:p>
        </w:tc>
        <w:tc>
          <w:tcPr>
            <w:tcW w:w="0" w:type="auto"/>
          </w:tcPr>
          <w:p w14:paraId="300EFEF3" w14:textId="77777777" w:rsidR="00D81C1E" w:rsidRDefault="00D81C1E" w:rsidP="00D81C1E">
            <w:pPr>
              <w:jc w:val="center"/>
              <w:rPr>
                <w:rFonts w:ascii="Arial" w:hAnsi="Arial" w:cs="Arial"/>
              </w:rPr>
            </w:pPr>
            <w:r>
              <w:rPr>
                <w:rFonts w:ascii="Arial" w:hAnsi="Arial" w:cs="Arial"/>
              </w:rPr>
              <w:t>Detalle</w:t>
            </w:r>
          </w:p>
        </w:tc>
        <w:tc>
          <w:tcPr>
            <w:tcW w:w="0" w:type="auto"/>
          </w:tcPr>
          <w:p w14:paraId="4A5781F3" w14:textId="77777777" w:rsidR="00D81C1E" w:rsidRDefault="00D81C1E" w:rsidP="00D81C1E">
            <w:pPr>
              <w:jc w:val="center"/>
              <w:rPr>
                <w:rFonts w:ascii="Arial" w:hAnsi="Arial" w:cs="Arial"/>
              </w:rPr>
            </w:pPr>
            <w:r>
              <w:rPr>
                <w:rFonts w:ascii="Arial" w:hAnsi="Arial" w:cs="Arial"/>
              </w:rPr>
              <w:t>Precio unitario</w:t>
            </w:r>
          </w:p>
        </w:tc>
        <w:tc>
          <w:tcPr>
            <w:tcW w:w="0" w:type="auto"/>
          </w:tcPr>
          <w:p w14:paraId="1A2120AB" w14:textId="77777777" w:rsidR="00D81C1E" w:rsidRDefault="00D81C1E" w:rsidP="00D81C1E">
            <w:pPr>
              <w:jc w:val="center"/>
              <w:rPr>
                <w:rFonts w:ascii="Arial" w:hAnsi="Arial" w:cs="Arial"/>
              </w:rPr>
            </w:pPr>
            <w:r>
              <w:rPr>
                <w:rFonts w:ascii="Arial" w:hAnsi="Arial" w:cs="Arial"/>
              </w:rPr>
              <w:t>Precio Total</w:t>
            </w:r>
          </w:p>
        </w:tc>
      </w:tr>
      <w:tr w:rsidR="00D81C1E" w14:paraId="64128581" w14:textId="77777777" w:rsidTr="00D81C1E">
        <w:tc>
          <w:tcPr>
            <w:tcW w:w="0" w:type="auto"/>
          </w:tcPr>
          <w:p w14:paraId="05063817" w14:textId="77777777" w:rsidR="00D81C1E" w:rsidRDefault="00D81C1E" w:rsidP="00D81C1E">
            <w:pPr>
              <w:jc w:val="center"/>
              <w:rPr>
                <w:rFonts w:ascii="Arial" w:hAnsi="Arial" w:cs="Arial"/>
              </w:rPr>
            </w:pPr>
            <w:r>
              <w:rPr>
                <w:rFonts w:ascii="Arial" w:hAnsi="Arial" w:cs="Arial"/>
              </w:rPr>
              <w:t>Protector auditivo</w:t>
            </w:r>
          </w:p>
        </w:tc>
        <w:tc>
          <w:tcPr>
            <w:tcW w:w="0" w:type="auto"/>
          </w:tcPr>
          <w:p w14:paraId="5AA26FF8" w14:textId="77777777" w:rsidR="00D81C1E" w:rsidRDefault="00A72A6A" w:rsidP="00D81C1E">
            <w:pPr>
              <w:jc w:val="center"/>
              <w:rPr>
                <w:rFonts w:ascii="Arial" w:hAnsi="Arial" w:cs="Arial"/>
              </w:rPr>
            </w:pPr>
            <w:r>
              <w:rPr>
                <w:rFonts w:ascii="Arial" w:hAnsi="Arial" w:cs="Arial"/>
              </w:rPr>
              <w:t>20</w:t>
            </w:r>
          </w:p>
        </w:tc>
        <w:tc>
          <w:tcPr>
            <w:tcW w:w="0" w:type="auto"/>
          </w:tcPr>
          <w:p w14:paraId="24AE5DFA" w14:textId="77777777" w:rsidR="00D81C1E" w:rsidRPr="00D81C1E" w:rsidRDefault="00D81C1E" w:rsidP="00D81C1E">
            <w:pPr>
              <w:jc w:val="center"/>
              <w:rPr>
                <w:rFonts w:ascii="Arial" w:hAnsi="Arial" w:cs="Arial"/>
                <w:bCs/>
                <w:lang w:bidi="es-ES"/>
              </w:rPr>
            </w:pPr>
            <w:r w:rsidRPr="00D81C1E">
              <w:rPr>
                <w:rFonts w:ascii="Arial" w:hAnsi="Arial" w:cs="Arial"/>
                <w:bCs/>
                <w:lang w:bidi="es-ES"/>
              </w:rPr>
              <w:t>PROTECTOR AUDITIVO COPA L-340 26 dB LIBUS</w:t>
            </w:r>
          </w:p>
          <w:p w14:paraId="50581457" w14:textId="77777777" w:rsidR="00D81C1E" w:rsidRDefault="00D81C1E" w:rsidP="00CD1129">
            <w:pPr>
              <w:rPr>
                <w:rFonts w:ascii="Arial" w:hAnsi="Arial" w:cs="Arial"/>
              </w:rPr>
            </w:pPr>
          </w:p>
        </w:tc>
        <w:tc>
          <w:tcPr>
            <w:tcW w:w="0" w:type="auto"/>
          </w:tcPr>
          <w:p w14:paraId="5E11233F" w14:textId="77777777" w:rsidR="00D81C1E" w:rsidRPr="00A72A6A" w:rsidRDefault="00D81C1E" w:rsidP="00A72A6A">
            <w:pPr>
              <w:jc w:val="center"/>
              <w:rPr>
                <w:rFonts w:ascii="Arial" w:hAnsi="Arial" w:cs="Arial"/>
                <w:sz w:val="20"/>
                <w:szCs w:val="20"/>
              </w:rPr>
            </w:pPr>
            <w:r w:rsidRPr="00A72A6A">
              <w:rPr>
                <w:rFonts w:ascii="Arial" w:hAnsi="Arial" w:cs="Arial"/>
                <w:b/>
                <w:bCs/>
                <w:sz w:val="20"/>
                <w:szCs w:val="20"/>
              </w:rPr>
              <w:t>$ 1.070</w:t>
            </w:r>
          </w:p>
        </w:tc>
        <w:tc>
          <w:tcPr>
            <w:tcW w:w="0" w:type="auto"/>
          </w:tcPr>
          <w:p w14:paraId="52821954" w14:textId="77777777" w:rsidR="00D81C1E" w:rsidRPr="00AB1268" w:rsidRDefault="00A72A6A" w:rsidP="00A72A6A">
            <w:pPr>
              <w:jc w:val="center"/>
              <w:rPr>
                <w:rFonts w:ascii="Arial" w:hAnsi="Arial" w:cs="Arial"/>
                <w:b/>
                <w:sz w:val="20"/>
                <w:szCs w:val="20"/>
              </w:rPr>
            </w:pPr>
            <w:r w:rsidRPr="00AB1268">
              <w:rPr>
                <w:rFonts w:ascii="Arial" w:hAnsi="Arial" w:cs="Arial"/>
                <w:b/>
                <w:bCs/>
                <w:color w:val="356F36"/>
                <w:sz w:val="20"/>
                <w:szCs w:val="20"/>
                <w:shd w:val="clear" w:color="auto" w:fill="FFFFFF"/>
              </w:rPr>
              <w:t>$ 21</w:t>
            </w:r>
            <w:r w:rsidR="00D81C1E" w:rsidRPr="00AB1268">
              <w:rPr>
                <w:rFonts w:ascii="Arial" w:hAnsi="Arial" w:cs="Arial"/>
                <w:b/>
                <w:bCs/>
                <w:color w:val="356F36"/>
                <w:sz w:val="20"/>
                <w:szCs w:val="20"/>
                <w:shd w:val="clear" w:color="auto" w:fill="FFFFFF"/>
              </w:rPr>
              <w:t>.</w:t>
            </w:r>
            <w:r w:rsidRPr="00AB1268">
              <w:rPr>
                <w:rFonts w:ascii="Arial" w:hAnsi="Arial" w:cs="Arial"/>
                <w:b/>
                <w:bCs/>
                <w:color w:val="356F36"/>
                <w:sz w:val="20"/>
                <w:szCs w:val="20"/>
                <w:shd w:val="clear" w:color="auto" w:fill="FFFFFF"/>
              </w:rPr>
              <w:t>4</w:t>
            </w:r>
            <w:r w:rsidR="00D81C1E" w:rsidRPr="00AB1268">
              <w:rPr>
                <w:rFonts w:ascii="Arial" w:hAnsi="Arial" w:cs="Arial"/>
                <w:b/>
                <w:bCs/>
                <w:color w:val="356F36"/>
                <w:sz w:val="20"/>
                <w:szCs w:val="20"/>
                <w:shd w:val="clear" w:color="auto" w:fill="FFFFFF"/>
              </w:rPr>
              <w:t>0</w:t>
            </w:r>
            <w:r w:rsidRPr="00AB1268">
              <w:rPr>
                <w:rFonts w:ascii="Arial" w:hAnsi="Arial" w:cs="Arial"/>
                <w:b/>
                <w:bCs/>
                <w:color w:val="356F36"/>
                <w:sz w:val="20"/>
                <w:szCs w:val="20"/>
                <w:shd w:val="clear" w:color="auto" w:fill="FFFFFF"/>
              </w:rPr>
              <w:t>0</w:t>
            </w:r>
          </w:p>
        </w:tc>
      </w:tr>
    </w:tbl>
    <w:p w14:paraId="35988579" w14:textId="77777777" w:rsidR="00D81C1E" w:rsidRDefault="00D81C1E" w:rsidP="00CD1129">
      <w:pPr>
        <w:rPr>
          <w:rFonts w:ascii="Arial" w:hAnsi="Arial" w:cs="Arial"/>
        </w:rPr>
      </w:pPr>
    </w:p>
    <w:p w14:paraId="3745441B" w14:textId="77777777" w:rsidR="00D81C1E" w:rsidRDefault="00D81C1E" w:rsidP="00CD1129">
      <w:pPr>
        <w:rPr>
          <w:rFonts w:ascii="Arial" w:hAnsi="Arial" w:cs="Arial"/>
        </w:rPr>
      </w:pPr>
    </w:p>
    <w:p w14:paraId="77528EC8" w14:textId="77777777" w:rsidR="00D81C1E" w:rsidRDefault="00D81C1E" w:rsidP="00CD1129">
      <w:pPr>
        <w:rPr>
          <w:rFonts w:ascii="Arial" w:hAnsi="Arial" w:cs="Arial"/>
        </w:rPr>
      </w:pPr>
    </w:p>
    <w:p w14:paraId="353C79BB" w14:textId="77777777" w:rsidR="00D81C1E" w:rsidRDefault="00D81C1E" w:rsidP="00CD1129">
      <w:pPr>
        <w:rPr>
          <w:rFonts w:ascii="Arial" w:hAnsi="Arial" w:cs="Arial"/>
        </w:rPr>
      </w:pPr>
    </w:p>
    <w:p w14:paraId="6C16C423" w14:textId="77777777" w:rsidR="00D81C1E" w:rsidRDefault="00D81C1E" w:rsidP="00CD1129">
      <w:pPr>
        <w:rPr>
          <w:rFonts w:ascii="Arial" w:hAnsi="Arial" w:cs="Arial"/>
        </w:rPr>
      </w:pPr>
    </w:p>
    <w:p w14:paraId="406F5E50" w14:textId="77777777" w:rsidR="00A72A6A" w:rsidRPr="00F33865" w:rsidRDefault="00A72A6A" w:rsidP="00F33865">
      <w:pPr>
        <w:spacing w:after="120"/>
        <w:jc w:val="both"/>
        <w:rPr>
          <w:rFonts w:ascii="Arial" w:hAnsi="Arial" w:cs="Arial"/>
          <w:sz w:val="24"/>
          <w:szCs w:val="24"/>
        </w:rPr>
      </w:pPr>
      <w:r w:rsidRPr="00F33865">
        <w:rPr>
          <w:rFonts w:ascii="Arial" w:hAnsi="Arial" w:cs="Arial"/>
          <w:sz w:val="24"/>
          <w:szCs w:val="24"/>
        </w:rPr>
        <w:t xml:space="preserve">En el sector de carpintería se encuentra una Garlopa, la cual luego de la medición se observó que esta máquina es la que proporciona mayor contaminación acústica a todo el taller, debido al nivel de ruido que posee, es por ello </w:t>
      </w:r>
      <w:proofErr w:type="gramStart"/>
      <w:r w:rsidRPr="00F33865">
        <w:rPr>
          <w:rFonts w:ascii="Arial" w:hAnsi="Arial" w:cs="Arial"/>
          <w:sz w:val="24"/>
          <w:szCs w:val="24"/>
        </w:rPr>
        <w:t>que</w:t>
      </w:r>
      <w:proofErr w:type="gramEnd"/>
      <w:r w:rsidRPr="00F33865">
        <w:rPr>
          <w:rFonts w:ascii="Arial" w:hAnsi="Arial" w:cs="Arial"/>
          <w:sz w:val="24"/>
          <w:szCs w:val="24"/>
        </w:rPr>
        <w:t xml:space="preserve"> se realizó la siguiente propuesta de mejora:</w:t>
      </w:r>
    </w:p>
    <w:p w14:paraId="0B81F69C" w14:textId="77777777" w:rsidR="00A72A6A" w:rsidRPr="00F33865" w:rsidRDefault="00A72A6A" w:rsidP="00F33865">
      <w:pPr>
        <w:spacing w:after="120"/>
        <w:jc w:val="both"/>
        <w:rPr>
          <w:rFonts w:ascii="Arial" w:hAnsi="Arial" w:cs="Arial"/>
          <w:sz w:val="24"/>
          <w:szCs w:val="24"/>
        </w:rPr>
      </w:pPr>
      <w:r w:rsidRPr="00F33865">
        <w:rPr>
          <w:rFonts w:ascii="Arial" w:hAnsi="Arial" w:cs="Arial"/>
          <w:sz w:val="24"/>
          <w:szCs w:val="24"/>
        </w:rPr>
        <w:t xml:space="preserve">Fabricación de un habitáculo con paredes externas de ladrillo hueco de 8 cm y paredes internas con placa de yeso laminado de 9,5 mm de espesor y para optimizar la aislación termo acústica se </w:t>
      </w:r>
      <w:proofErr w:type="gramStart"/>
      <w:r w:rsidRPr="00F33865">
        <w:rPr>
          <w:rFonts w:ascii="Arial" w:hAnsi="Arial" w:cs="Arial"/>
          <w:sz w:val="24"/>
          <w:szCs w:val="24"/>
        </w:rPr>
        <w:t>utilizara</w:t>
      </w:r>
      <w:proofErr w:type="gramEnd"/>
      <w:r w:rsidRPr="00F33865">
        <w:rPr>
          <w:rFonts w:ascii="Arial" w:hAnsi="Arial" w:cs="Arial"/>
          <w:sz w:val="24"/>
          <w:szCs w:val="24"/>
        </w:rPr>
        <w:t xml:space="preserve"> lana de vidrio entre medio de estas dos.</w:t>
      </w:r>
    </w:p>
    <w:p w14:paraId="13DE8675" w14:textId="77777777" w:rsidR="00D81C1E" w:rsidRDefault="00D81C1E" w:rsidP="006C2F37">
      <w:pPr>
        <w:jc w:val="center"/>
        <w:rPr>
          <w:rFonts w:ascii="Arial" w:hAnsi="Arial" w:cs="Arial"/>
        </w:rPr>
      </w:pPr>
      <w:r>
        <w:rPr>
          <w:rFonts w:ascii="Arial" w:hAnsi="Arial" w:cs="Arial"/>
          <w:noProof/>
        </w:rPr>
        <w:drawing>
          <wp:inline distT="0" distB="0" distL="0" distR="0" wp14:anchorId="5A516E93" wp14:editId="010BD24D">
            <wp:extent cx="4857750" cy="2771775"/>
            <wp:effectExtent l="19050" t="0" r="0" b="0"/>
            <wp:docPr id="11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srcRect/>
                    <a:stretch>
                      <a:fillRect/>
                    </a:stretch>
                  </pic:blipFill>
                  <pic:spPr bwMode="auto">
                    <a:xfrm>
                      <a:off x="0" y="0"/>
                      <a:ext cx="4857750" cy="2771775"/>
                    </a:xfrm>
                    <a:prstGeom prst="rect">
                      <a:avLst/>
                    </a:prstGeom>
                    <a:noFill/>
                    <a:ln w="9525">
                      <a:noFill/>
                      <a:miter lim="800000"/>
                      <a:headEnd/>
                      <a:tailEnd/>
                    </a:ln>
                  </pic:spPr>
                </pic:pic>
              </a:graphicData>
            </a:graphic>
          </wp:inline>
        </w:drawing>
      </w:r>
    </w:p>
    <w:p w14:paraId="5AD8EA6E" w14:textId="77777777" w:rsidR="00D81C1E" w:rsidRPr="00F33865" w:rsidRDefault="00D81C1E" w:rsidP="00F33865">
      <w:pPr>
        <w:jc w:val="both"/>
        <w:rPr>
          <w:rFonts w:ascii="Arial" w:hAnsi="Arial" w:cs="Arial"/>
          <w:sz w:val="24"/>
          <w:szCs w:val="24"/>
          <w:u w:val="single"/>
        </w:rPr>
      </w:pPr>
      <w:r w:rsidRPr="00F33865">
        <w:rPr>
          <w:rFonts w:ascii="Arial" w:hAnsi="Arial" w:cs="Arial"/>
          <w:sz w:val="24"/>
          <w:szCs w:val="24"/>
          <w:u w:val="single"/>
        </w:rPr>
        <w:t>Costos</w:t>
      </w:r>
    </w:p>
    <w:tbl>
      <w:tblPr>
        <w:tblStyle w:val="Tablaconcuadrcula"/>
        <w:tblW w:w="0" w:type="auto"/>
        <w:tblLook w:val="04A0" w:firstRow="1" w:lastRow="0" w:firstColumn="1" w:lastColumn="0" w:noHBand="0" w:noVBand="1"/>
      </w:tblPr>
      <w:tblGrid>
        <w:gridCol w:w="2060"/>
        <w:gridCol w:w="1097"/>
        <w:gridCol w:w="2644"/>
        <w:gridCol w:w="1584"/>
        <w:gridCol w:w="1335"/>
      </w:tblGrid>
      <w:tr w:rsidR="00A72A6A" w14:paraId="5DCE0D4A" w14:textId="77777777" w:rsidTr="00F9285A">
        <w:tc>
          <w:tcPr>
            <w:tcW w:w="0" w:type="auto"/>
            <w:gridSpan w:val="5"/>
            <w:shd w:val="clear" w:color="auto" w:fill="D6E3BC" w:themeFill="accent3" w:themeFillTint="66"/>
          </w:tcPr>
          <w:p w14:paraId="4EA65314" w14:textId="77777777" w:rsidR="00A72A6A" w:rsidRPr="00A72A6A" w:rsidRDefault="00A72A6A" w:rsidP="00A72A6A">
            <w:pPr>
              <w:jc w:val="center"/>
              <w:rPr>
                <w:rFonts w:ascii="Arial" w:hAnsi="Arial" w:cs="Arial"/>
                <w:b/>
              </w:rPr>
            </w:pPr>
            <w:r w:rsidRPr="00A72A6A">
              <w:rPr>
                <w:rFonts w:ascii="Arial" w:hAnsi="Arial" w:cs="Arial"/>
                <w:b/>
              </w:rPr>
              <w:t>Sector: Carpintería</w:t>
            </w:r>
          </w:p>
        </w:tc>
      </w:tr>
      <w:tr w:rsidR="00A72A6A" w14:paraId="7E345DD4" w14:textId="77777777" w:rsidTr="008E7027">
        <w:tc>
          <w:tcPr>
            <w:tcW w:w="0" w:type="auto"/>
            <w:gridSpan w:val="5"/>
          </w:tcPr>
          <w:p w14:paraId="44E0C6B8" w14:textId="77777777" w:rsidR="00A72A6A" w:rsidRPr="00A72A6A" w:rsidRDefault="00A72A6A" w:rsidP="00A72A6A">
            <w:pPr>
              <w:rPr>
                <w:rFonts w:ascii="Arial" w:hAnsi="Arial" w:cs="Arial"/>
                <w:b/>
              </w:rPr>
            </w:pPr>
            <w:r w:rsidRPr="00A72A6A">
              <w:rPr>
                <w:rFonts w:ascii="Arial" w:hAnsi="Arial" w:cs="Arial"/>
                <w:b/>
              </w:rPr>
              <w:t>Recomendación: Ingeniería</w:t>
            </w:r>
          </w:p>
        </w:tc>
      </w:tr>
      <w:tr w:rsidR="00A72A6A" w14:paraId="4AF099D2" w14:textId="77777777" w:rsidTr="00A72A6A">
        <w:tc>
          <w:tcPr>
            <w:tcW w:w="0" w:type="auto"/>
          </w:tcPr>
          <w:p w14:paraId="3A0077D1" w14:textId="77777777" w:rsidR="00A72A6A" w:rsidRPr="00A72A6A" w:rsidRDefault="00A72A6A" w:rsidP="00A72A6A">
            <w:pPr>
              <w:jc w:val="center"/>
              <w:rPr>
                <w:rFonts w:ascii="Arial" w:hAnsi="Arial" w:cs="Arial"/>
              </w:rPr>
            </w:pPr>
            <w:r w:rsidRPr="00A72A6A">
              <w:rPr>
                <w:rFonts w:ascii="Arial" w:hAnsi="Arial" w:cs="Arial"/>
              </w:rPr>
              <w:t>Elemento</w:t>
            </w:r>
          </w:p>
        </w:tc>
        <w:tc>
          <w:tcPr>
            <w:tcW w:w="0" w:type="auto"/>
          </w:tcPr>
          <w:p w14:paraId="3F0152AF" w14:textId="77777777" w:rsidR="00A72A6A" w:rsidRPr="00A72A6A" w:rsidRDefault="00A72A6A" w:rsidP="00A72A6A">
            <w:pPr>
              <w:jc w:val="center"/>
              <w:rPr>
                <w:rFonts w:ascii="Arial" w:hAnsi="Arial" w:cs="Arial"/>
              </w:rPr>
            </w:pPr>
            <w:r w:rsidRPr="00A72A6A">
              <w:rPr>
                <w:rFonts w:ascii="Arial" w:hAnsi="Arial" w:cs="Arial"/>
              </w:rPr>
              <w:t>Cantidad</w:t>
            </w:r>
          </w:p>
        </w:tc>
        <w:tc>
          <w:tcPr>
            <w:tcW w:w="0" w:type="auto"/>
          </w:tcPr>
          <w:p w14:paraId="30CDE189" w14:textId="77777777" w:rsidR="00A72A6A" w:rsidRPr="00A72A6A" w:rsidRDefault="00A72A6A" w:rsidP="00A72A6A">
            <w:pPr>
              <w:jc w:val="center"/>
              <w:rPr>
                <w:rFonts w:ascii="Arial" w:hAnsi="Arial" w:cs="Arial"/>
              </w:rPr>
            </w:pPr>
            <w:r w:rsidRPr="00A72A6A">
              <w:rPr>
                <w:rFonts w:ascii="Arial" w:hAnsi="Arial" w:cs="Arial"/>
              </w:rPr>
              <w:t>Detalle</w:t>
            </w:r>
          </w:p>
        </w:tc>
        <w:tc>
          <w:tcPr>
            <w:tcW w:w="0" w:type="auto"/>
          </w:tcPr>
          <w:p w14:paraId="65521611" w14:textId="77777777" w:rsidR="00A72A6A" w:rsidRPr="00A72A6A" w:rsidRDefault="00A72A6A" w:rsidP="00A72A6A">
            <w:pPr>
              <w:jc w:val="center"/>
              <w:rPr>
                <w:rFonts w:ascii="Arial" w:hAnsi="Arial" w:cs="Arial"/>
              </w:rPr>
            </w:pPr>
            <w:r w:rsidRPr="00A72A6A">
              <w:rPr>
                <w:rFonts w:ascii="Arial" w:hAnsi="Arial" w:cs="Arial"/>
              </w:rPr>
              <w:t>Precio Unitario</w:t>
            </w:r>
          </w:p>
        </w:tc>
        <w:tc>
          <w:tcPr>
            <w:tcW w:w="0" w:type="auto"/>
          </w:tcPr>
          <w:p w14:paraId="19256717" w14:textId="77777777" w:rsidR="00A72A6A" w:rsidRPr="00A72A6A" w:rsidRDefault="00A72A6A" w:rsidP="00A72A6A">
            <w:pPr>
              <w:jc w:val="center"/>
              <w:rPr>
                <w:rFonts w:ascii="Arial" w:hAnsi="Arial" w:cs="Arial"/>
              </w:rPr>
            </w:pPr>
            <w:r w:rsidRPr="00A72A6A">
              <w:rPr>
                <w:rFonts w:ascii="Arial" w:hAnsi="Arial" w:cs="Arial"/>
              </w:rPr>
              <w:t>Precio Total</w:t>
            </w:r>
          </w:p>
        </w:tc>
      </w:tr>
      <w:tr w:rsidR="00A72A6A" w14:paraId="1F614F95" w14:textId="77777777" w:rsidTr="00A72A6A">
        <w:tc>
          <w:tcPr>
            <w:tcW w:w="0" w:type="auto"/>
          </w:tcPr>
          <w:p w14:paraId="0B49FD89" w14:textId="77777777" w:rsidR="00A72A6A" w:rsidRDefault="00A72A6A" w:rsidP="00CD1129">
            <w:pPr>
              <w:rPr>
                <w:rFonts w:ascii="Arial" w:hAnsi="Arial" w:cs="Arial"/>
              </w:rPr>
            </w:pPr>
            <w:r>
              <w:rPr>
                <w:rFonts w:ascii="Arial" w:hAnsi="Arial" w:cs="Arial"/>
              </w:rPr>
              <w:t>Ladrillo hueco</w:t>
            </w:r>
          </w:p>
        </w:tc>
        <w:tc>
          <w:tcPr>
            <w:tcW w:w="0" w:type="auto"/>
          </w:tcPr>
          <w:p w14:paraId="309027FE" w14:textId="77777777" w:rsidR="00A72A6A" w:rsidRDefault="00A72A6A" w:rsidP="00643E7B">
            <w:pPr>
              <w:jc w:val="center"/>
              <w:rPr>
                <w:rFonts w:ascii="Arial" w:hAnsi="Arial" w:cs="Arial"/>
              </w:rPr>
            </w:pPr>
            <w:r>
              <w:rPr>
                <w:rFonts w:ascii="Arial" w:hAnsi="Arial" w:cs="Arial"/>
              </w:rPr>
              <w:t>850</w:t>
            </w:r>
          </w:p>
        </w:tc>
        <w:tc>
          <w:tcPr>
            <w:tcW w:w="0" w:type="auto"/>
          </w:tcPr>
          <w:p w14:paraId="255B1018" w14:textId="77777777" w:rsidR="00A72A6A" w:rsidRDefault="00A72A6A" w:rsidP="00643E7B">
            <w:pPr>
              <w:jc w:val="center"/>
              <w:rPr>
                <w:rFonts w:ascii="Arial" w:hAnsi="Arial" w:cs="Arial"/>
              </w:rPr>
            </w:pPr>
            <w:r>
              <w:rPr>
                <w:rFonts w:ascii="Arial" w:hAnsi="Arial" w:cs="Arial"/>
              </w:rPr>
              <w:t>8 x 18 x 25 cm</w:t>
            </w:r>
          </w:p>
        </w:tc>
        <w:tc>
          <w:tcPr>
            <w:tcW w:w="0" w:type="auto"/>
          </w:tcPr>
          <w:p w14:paraId="318533DF" w14:textId="77777777" w:rsidR="00A72A6A" w:rsidRDefault="00643E7B" w:rsidP="00643E7B">
            <w:pPr>
              <w:jc w:val="center"/>
              <w:rPr>
                <w:rFonts w:ascii="Arial" w:hAnsi="Arial" w:cs="Arial"/>
              </w:rPr>
            </w:pPr>
            <w:r>
              <w:rPr>
                <w:rFonts w:ascii="Arial" w:hAnsi="Arial" w:cs="Arial"/>
              </w:rPr>
              <w:t>$ 20</w:t>
            </w:r>
          </w:p>
        </w:tc>
        <w:tc>
          <w:tcPr>
            <w:tcW w:w="0" w:type="auto"/>
          </w:tcPr>
          <w:p w14:paraId="5E23D2F8" w14:textId="77777777" w:rsidR="00A72A6A" w:rsidRDefault="00643E7B" w:rsidP="00643E7B">
            <w:pPr>
              <w:jc w:val="center"/>
              <w:rPr>
                <w:rFonts w:ascii="Arial" w:hAnsi="Arial" w:cs="Arial"/>
              </w:rPr>
            </w:pPr>
            <w:r>
              <w:rPr>
                <w:rFonts w:ascii="Arial" w:hAnsi="Arial" w:cs="Arial"/>
              </w:rPr>
              <w:t>$ 17.000</w:t>
            </w:r>
          </w:p>
        </w:tc>
      </w:tr>
      <w:tr w:rsidR="00A72A6A" w14:paraId="53E5A82F" w14:textId="77777777" w:rsidTr="00A72A6A">
        <w:tc>
          <w:tcPr>
            <w:tcW w:w="0" w:type="auto"/>
          </w:tcPr>
          <w:p w14:paraId="7336D8A6" w14:textId="77777777" w:rsidR="00A72A6A" w:rsidRDefault="00A72A6A" w:rsidP="00CD1129">
            <w:pPr>
              <w:rPr>
                <w:rFonts w:ascii="Arial" w:hAnsi="Arial" w:cs="Arial"/>
              </w:rPr>
            </w:pPr>
            <w:r>
              <w:rPr>
                <w:rFonts w:ascii="Arial" w:hAnsi="Arial" w:cs="Arial"/>
              </w:rPr>
              <w:t xml:space="preserve">Plancha de </w:t>
            </w:r>
            <w:proofErr w:type="spellStart"/>
            <w:r>
              <w:rPr>
                <w:rFonts w:ascii="Arial" w:hAnsi="Arial" w:cs="Arial"/>
              </w:rPr>
              <w:t>telgopor</w:t>
            </w:r>
            <w:proofErr w:type="spellEnd"/>
          </w:p>
        </w:tc>
        <w:tc>
          <w:tcPr>
            <w:tcW w:w="0" w:type="auto"/>
          </w:tcPr>
          <w:p w14:paraId="1A224A20" w14:textId="77777777" w:rsidR="00A72A6A" w:rsidRDefault="00A72A6A" w:rsidP="00643E7B">
            <w:pPr>
              <w:jc w:val="center"/>
              <w:rPr>
                <w:rFonts w:ascii="Arial" w:hAnsi="Arial" w:cs="Arial"/>
              </w:rPr>
            </w:pPr>
            <w:r>
              <w:rPr>
                <w:rFonts w:ascii="Arial" w:hAnsi="Arial" w:cs="Arial"/>
              </w:rPr>
              <w:t>32</w:t>
            </w:r>
          </w:p>
        </w:tc>
        <w:tc>
          <w:tcPr>
            <w:tcW w:w="0" w:type="auto"/>
          </w:tcPr>
          <w:p w14:paraId="30825DCE" w14:textId="77777777" w:rsidR="00A72A6A" w:rsidRDefault="00A72A6A" w:rsidP="00643E7B">
            <w:pPr>
              <w:jc w:val="center"/>
              <w:rPr>
                <w:rFonts w:ascii="Arial" w:hAnsi="Arial" w:cs="Arial"/>
              </w:rPr>
            </w:pPr>
            <w:r>
              <w:rPr>
                <w:rFonts w:ascii="Arial" w:hAnsi="Arial" w:cs="Arial"/>
              </w:rPr>
              <w:t>1 m x 1 m x 5 cm</w:t>
            </w:r>
          </w:p>
        </w:tc>
        <w:tc>
          <w:tcPr>
            <w:tcW w:w="0" w:type="auto"/>
          </w:tcPr>
          <w:p w14:paraId="145579CF" w14:textId="77777777" w:rsidR="00A72A6A" w:rsidRDefault="00643E7B" w:rsidP="00643E7B">
            <w:pPr>
              <w:jc w:val="center"/>
              <w:rPr>
                <w:rFonts w:ascii="Arial" w:hAnsi="Arial" w:cs="Arial"/>
              </w:rPr>
            </w:pPr>
            <w:r>
              <w:rPr>
                <w:rFonts w:ascii="Arial" w:hAnsi="Arial" w:cs="Arial"/>
              </w:rPr>
              <w:t>$ 100</w:t>
            </w:r>
          </w:p>
        </w:tc>
        <w:tc>
          <w:tcPr>
            <w:tcW w:w="0" w:type="auto"/>
          </w:tcPr>
          <w:p w14:paraId="2E2EC91A" w14:textId="77777777" w:rsidR="00A72A6A" w:rsidRDefault="00643E7B" w:rsidP="00643E7B">
            <w:pPr>
              <w:jc w:val="center"/>
              <w:rPr>
                <w:rFonts w:ascii="Arial" w:hAnsi="Arial" w:cs="Arial"/>
              </w:rPr>
            </w:pPr>
            <w:r>
              <w:rPr>
                <w:rFonts w:ascii="Arial" w:hAnsi="Arial" w:cs="Arial"/>
              </w:rPr>
              <w:t>$ 3200</w:t>
            </w:r>
          </w:p>
        </w:tc>
      </w:tr>
      <w:tr w:rsidR="00A72A6A" w14:paraId="67460973" w14:textId="77777777" w:rsidTr="00A72A6A">
        <w:tc>
          <w:tcPr>
            <w:tcW w:w="0" w:type="auto"/>
          </w:tcPr>
          <w:p w14:paraId="2C7206B1" w14:textId="77777777" w:rsidR="00A72A6A" w:rsidRDefault="00A72A6A" w:rsidP="00CD1129">
            <w:pPr>
              <w:rPr>
                <w:rFonts w:ascii="Arial" w:hAnsi="Arial" w:cs="Arial"/>
              </w:rPr>
            </w:pPr>
            <w:r>
              <w:rPr>
                <w:rFonts w:ascii="Arial" w:hAnsi="Arial" w:cs="Arial"/>
              </w:rPr>
              <w:t>Placa de yeso</w:t>
            </w:r>
          </w:p>
        </w:tc>
        <w:tc>
          <w:tcPr>
            <w:tcW w:w="0" w:type="auto"/>
          </w:tcPr>
          <w:p w14:paraId="2D777231" w14:textId="77777777" w:rsidR="00A72A6A" w:rsidRDefault="00A72A6A" w:rsidP="00643E7B">
            <w:pPr>
              <w:jc w:val="center"/>
              <w:rPr>
                <w:rFonts w:ascii="Arial" w:hAnsi="Arial" w:cs="Arial"/>
              </w:rPr>
            </w:pPr>
            <w:r>
              <w:rPr>
                <w:rFonts w:ascii="Arial" w:hAnsi="Arial" w:cs="Arial"/>
              </w:rPr>
              <w:t>8</w:t>
            </w:r>
          </w:p>
        </w:tc>
        <w:tc>
          <w:tcPr>
            <w:tcW w:w="0" w:type="auto"/>
          </w:tcPr>
          <w:p w14:paraId="5A649CFD" w14:textId="77777777" w:rsidR="00A72A6A" w:rsidRDefault="00643E7B" w:rsidP="00643E7B">
            <w:pPr>
              <w:jc w:val="center"/>
              <w:rPr>
                <w:rFonts w:ascii="Arial" w:hAnsi="Arial" w:cs="Arial"/>
              </w:rPr>
            </w:pPr>
            <w:r>
              <w:rPr>
                <w:rFonts w:ascii="Arial" w:hAnsi="Arial" w:cs="Arial"/>
              </w:rPr>
              <w:t>9,5 mm x 120 cm x 240 cm</w:t>
            </w:r>
          </w:p>
        </w:tc>
        <w:tc>
          <w:tcPr>
            <w:tcW w:w="0" w:type="auto"/>
          </w:tcPr>
          <w:p w14:paraId="60E771EC" w14:textId="77777777" w:rsidR="00A72A6A" w:rsidRDefault="00643E7B" w:rsidP="00643E7B">
            <w:pPr>
              <w:jc w:val="center"/>
              <w:rPr>
                <w:rFonts w:ascii="Arial" w:hAnsi="Arial" w:cs="Arial"/>
              </w:rPr>
            </w:pPr>
            <w:r>
              <w:rPr>
                <w:rFonts w:ascii="Arial" w:hAnsi="Arial" w:cs="Arial"/>
              </w:rPr>
              <w:t>$ 180</w:t>
            </w:r>
          </w:p>
        </w:tc>
        <w:tc>
          <w:tcPr>
            <w:tcW w:w="0" w:type="auto"/>
          </w:tcPr>
          <w:p w14:paraId="2A0A46AC" w14:textId="77777777" w:rsidR="00A72A6A" w:rsidRDefault="00643E7B" w:rsidP="00643E7B">
            <w:pPr>
              <w:jc w:val="center"/>
              <w:rPr>
                <w:rFonts w:ascii="Arial" w:hAnsi="Arial" w:cs="Arial"/>
              </w:rPr>
            </w:pPr>
            <w:r>
              <w:rPr>
                <w:rFonts w:ascii="Arial" w:hAnsi="Arial" w:cs="Arial"/>
              </w:rPr>
              <w:t>$ 1064</w:t>
            </w:r>
          </w:p>
        </w:tc>
      </w:tr>
      <w:tr w:rsidR="00A72A6A" w14:paraId="70715E12" w14:textId="77777777" w:rsidTr="00A72A6A">
        <w:tc>
          <w:tcPr>
            <w:tcW w:w="0" w:type="auto"/>
          </w:tcPr>
          <w:p w14:paraId="04E5803C" w14:textId="77777777" w:rsidR="00A72A6A" w:rsidRDefault="00A72A6A" w:rsidP="00CD1129">
            <w:pPr>
              <w:rPr>
                <w:rFonts w:ascii="Arial" w:hAnsi="Arial" w:cs="Arial"/>
              </w:rPr>
            </w:pPr>
            <w:r>
              <w:rPr>
                <w:rFonts w:ascii="Arial" w:hAnsi="Arial" w:cs="Arial"/>
              </w:rPr>
              <w:t>Perfil solera</w:t>
            </w:r>
          </w:p>
        </w:tc>
        <w:tc>
          <w:tcPr>
            <w:tcW w:w="0" w:type="auto"/>
          </w:tcPr>
          <w:p w14:paraId="73753025" w14:textId="77777777" w:rsidR="00A72A6A" w:rsidRDefault="00A72A6A" w:rsidP="00643E7B">
            <w:pPr>
              <w:jc w:val="center"/>
              <w:rPr>
                <w:rFonts w:ascii="Arial" w:hAnsi="Arial" w:cs="Arial"/>
              </w:rPr>
            </w:pPr>
            <w:r>
              <w:rPr>
                <w:rFonts w:ascii="Arial" w:hAnsi="Arial" w:cs="Arial"/>
              </w:rPr>
              <w:t>4</w:t>
            </w:r>
          </w:p>
        </w:tc>
        <w:tc>
          <w:tcPr>
            <w:tcW w:w="0" w:type="auto"/>
          </w:tcPr>
          <w:p w14:paraId="71C4FE0A" w14:textId="77777777" w:rsidR="00A72A6A" w:rsidRDefault="00A72A6A" w:rsidP="00643E7B">
            <w:pPr>
              <w:jc w:val="center"/>
              <w:rPr>
                <w:rFonts w:ascii="Arial" w:hAnsi="Arial" w:cs="Arial"/>
              </w:rPr>
            </w:pPr>
          </w:p>
        </w:tc>
        <w:tc>
          <w:tcPr>
            <w:tcW w:w="0" w:type="auto"/>
          </w:tcPr>
          <w:p w14:paraId="2D52B68D" w14:textId="77777777" w:rsidR="00A72A6A" w:rsidRDefault="00643E7B" w:rsidP="00643E7B">
            <w:pPr>
              <w:jc w:val="center"/>
              <w:rPr>
                <w:rFonts w:ascii="Arial" w:hAnsi="Arial" w:cs="Arial"/>
              </w:rPr>
            </w:pPr>
            <w:r>
              <w:rPr>
                <w:rFonts w:ascii="Arial" w:hAnsi="Arial" w:cs="Arial"/>
              </w:rPr>
              <w:t>$ 44</w:t>
            </w:r>
          </w:p>
        </w:tc>
        <w:tc>
          <w:tcPr>
            <w:tcW w:w="0" w:type="auto"/>
          </w:tcPr>
          <w:p w14:paraId="59320EDF" w14:textId="77777777" w:rsidR="00A72A6A" w:rsidRDefault="00643E7B" w:rsidP="00643E7B">
            <w:pPr>
              <w:jc w:val="center"/>
              <w:rPr>
                <w:rFonts w:ascii="Arial" w:hAnsi="Arial" w:cs="Arial"/>
              </w:rPr>
            </w:pPr>
            <w:r>
              <w:rPr>
                <w:rFonts w:ascii="Arial" w:hAnsi="Arial" w:cs="Arial"/>
              </w:rPr>
              <w:t>$ 1936</w:t>
            </w:r>
          </w:p>
        </w:tc>
      </w:tr>
      <w:tr w:rsidR="00A72A6A" w14:paraId="5F15258B" w14:textId="77777777" w:rsidTr="00A72A6A">
        <w:tc>
          <w:tcPr>
            <w:tcW w:w="0" w:type="auto"/>
          </w:tcPr>
          <w:p w14:paraId="4832C94E" w14:textId="77777777" w:rsidR="00A72A6A" w:rsidRDefault="00A72A6A" w:rsidP="00CD1129">
            <w:pPr>
              <w:rPr>
                <w:rFonts w:ascii="Arial" w:hAnsi="Arial" w:cs="Arial"/>
              </w:rPr>
            </w:pPr>
            <w:r>
              <w:rPr>
                <w:rFonts w:ascii="Arial" w:hAnsi="Arial" w:cs="Arial"/>
              </w:rPr>
              <w:t>Perfil montante</w:t>
            </w:r>
          </w:p>
        </w:tc>
        <w:tc>
          <w:tcPr>
            <w:tcW w:w="0" w:type="auto"/>
          </w:tcPr>
          <w:p w14:paraId="5F619D69" w14:textId="77777777" w:rsidR="00A72A6A" w:rsidRDefault="00A72A6A" w:rsidP="00643E7B">
            <w:pPr>
              <w:jc w:val="center"/>
              <w:rPr>
                <w:rFonts w:ascii="Arial" w:hAnsi="Arial" w:cs="Arial"/>
              </w:rPr>
            </w:pPr>
            <w:r>
              <w:rPr>
                <w:rFonts w:ascii="Arial" w:hAnsi="Arial" w:cs="Arial"/>
              </w:rPr>
              <w:t>12</w:t>
            </w:r>
          </w:p>
        </w:tc>
        <w:tc>
          <w:tcPr>
            <w:tcW w:w="0" w:type="auto"/>
          </w:tcPr>
          <w:p w14:paraId="3EE0AA73" w14:textId="77777777" w:rsidR="00A72A6A" w:rsidRDefault="00A72A6A" w:rsidP="00643E7B">
            <w:pPr>
              <w:jc w:val="center"/>
              <w:rPr>
                <w:rFonts w:ascii="Arial" w:hAnsi="Arial" w:cs="Arial"/>
              </w:rPr>
            </w:pPr>
          </w:p>
        </w:tc>
        <w:tc>
          <w:tcPr>
            <w:tcW w:w="0" w:type="auto"/>
          </w:tcPr>
          <w:p w14:paraId="4BF7C76E" w14:textId="77777777" w:rsidR="00A72A6A" w:rsidRDefault="00643E7B" w:rsidP="00643E7B">
            <w:pPr>
              <w:jc w:val="center"/>
              <w:rPr>
                <w:rFonts w:ascii="Arial" w:hAnsi="Arial" w:cs="Arial"/>
              </w:rPr>
            </w:pPr>
            <w:r>
              <w:rPr>
                <w:rFonts w:ascii="Arial" w:hAnsi="Arial" w:cs="Arial"/>
              </w:rPr>
              <w:t>$ 66</w:t>
            </w:r>
          </w:p>
        </w:tc>
        <w:tc>
          <w:tcPr>
            <w:tcW w:w="0" w:type="auto"/>
          </w:tcPr>
          <w:p w14:paraId="7BAAB600" w14:textId="77777777" w:rsidR="00A72A6A" w:rsidRDefault="00643E7B" w:rsidP="00643E7B">
            <w:pPr>
              <w:jc w:val="center"/>
              <w:rPr>
                <w:rFonts w:ascii="Arial" w:hAnsi="Arial" w:cs="Arial"/>
              </w:rPr>
            </w:pPr>
            <w:r>
              <w:rPr>
                <w:rFonts w:ascii="Arial" w:hAnsi="Arial" w:cs="Arial"/>
              </w:rPr>
              <w:t>$ 792</w:t>
            </w:r>
          </w:p>
        </w:tc>
      </w:tr>
      <w:tr w:rsidR="00A72A6A" w14:paraId="24C90D5E" w14:textId="77777777" w:rsidTr="00A72A6A">
        <w:tc>
          <w:tcPr>
            <w:tcW w:w="0" w:type="auto"/>
          </w:tcPr>
          <w:p w14:paraId="494E35F7" w14:textId="77777777" w:rsidR="00A72A6A" w:rsidRDefault="00A72A6A" w:rsidP="00CD1129">
            <w:pPr>
              <w:rPr>
                <w:rFonts w:ascii="Arial" w:hAnsi="Arial" w:cs="Arial"/>
              </w:rPr>
            </w:pPr>
            <w:r>
              <w:rPr>
                <w:rFonts w:ascii="Arial" w:hAnsi="Arial" w:cs="Arial"/>
              </w:rPr>
              <w:t>Tornillo</w:t>
            </w:r>
          </w:p>
        </w:tc>
        <w:tc>
          <w:tcPr>
            <w:tcW w:w="0" w:type="auto"/>
          </w:tcPr>
          <w:p w14:paraId="587910DB" w14:textId="77777777" w:rsidR="00A72A6A" w:rsidRDefault="00A72A6A" w:rsidP="00643E7B">
            <w:pPr>
              <w:jc w:val="center"/>
              <w:rPr>
                <w:rFonts w:ascii="Arial" w:hAnsi="Arial" w:cs="Arial"/>
              </w:rPr>
            </w:pPr>
            <w:r>
              <w:rPr>
                <w:rFonts w:ascii="Arial" w:hAnsi="Arial" w:cs="Arial"/>
              </w:rPr>
              <w:t>100</w:t>
            </w:r>
          </w:p>
        </w:tc>
        <w:tc>
          <w:tcPr>
            <w:tcW w:w="0" w:type="auto"/>
          </w:tcPr>
          <w:p w14:paraId="37889061" w14:textId="77777777" w:rsidR="00A72A6A" w:rsidRDefault="00643E7B" w:rsidP="00643E7B">
            <w:pPr>
              <w:jc w:val="center"/>
              <w:rPr>
                <w:rFonts w:ascii="Arial" w:hAnsi="Arial" w:cs="Arial"/>
              </w:rPr>
            </w:pPr>
            <w:r>
              <w:rPr>
                <w:rFonts w:ascii="Arial" w:hAnsi="Arial" w:cs="Arial"/>
              </w:rPr>
              <w:t>T 1</w:t>
            </w:r>
          </w:p>
        </w:tc>
        <w:tc>
          <w:tcPr>
            <w:tcW w:w="0" w:type="auto"/>
          </w:tcPr>
          <w:p w14:paraId="0D17A585" w14:textId="77777777" w:rsidR="00A72A6A" w:rsidRDefault="00643E7B" w:rsidP="00643E7B">
            <w:pPr>
              <w:jc w:val="center"/>
              <w:rPr>
                <w:rFonts w:ascii="Arial" w:hAnsi="Arial" w:cs="Arial"/>
              </w:rPr>
            </w:pPr>
            <w:r>
              <w:rPr>
                <w:rFonts w:ascii="Arial" w:hAnsi="Arial" w:cs="Arial"/>
              </w:rPr>
              <w:t>$ 180</w:t>
            </w:r>
          </w:p>
        </w:tc>
        <w:tc>
          <w:tcPr>
            <w:tcW w:w="0" w:type="auto"/>
          </w:tcPr>
          <w:p w14:paraId="5F358F58" w14:textId="77777777" w:rsidR="00A72A6A" w:rsidRDefault="00643E7B" w:rsidP="00643E7B">
            <w:pPr>
              <w:jc w:val="center"/>
              <w:rPr>
                <w:rFonts w:ascii="Arial" w:hAnsi="Arial" w:cs="Arial"/>
              </w:rPr>
            </w:pPr>
            <w:r>
              <w:rPr>
                <w:rFonts w:ascii="Arial" w:hAnsi="Arial" w:cs="Arial"/>
              </w:rPr>
              <w:t>$ 180</w:t>
            </w:r>
          </w:p>
        </w:tc>
      </w:tr>
      <w:tr w:rsidR="00A72A6A" w14:paraId="0B9A145C" w14:textId="77777777" w:rsidTr="00A72A6A">
        <w:tc>
          <w:tcPr>
            <w:tcW w:w="0" w:type="auto"/>
          </w:tcPr>
          <w:p w14:paraId="5012A64A" w14:textId="77777777" w:rsidR="00A72A6A" w:rsidRDefault="00A72A6A" w:rsidP="00CD1129">
            <w:pPr>
              <w:rPr>
                <w:rFonts w:ascii="Arial" w:hAnsi="Arial" w:cs="Arial"/>
              </w:rPr>
            </w:pPr>
            <w:r>
              <w:rPr>
                <w:rFonts w:ascii="Arial" w:hAnsi="Arial" w:cs="Arial"/>
              </w:rPr>
              <w:t>Tornillo</w:t>
            </w:r>
          </w:p>
        </w:tc>
        <w:tc>
          <w:tcPr>
            <w:tcW w:w="0" w:type="auto"/>
          </w:tcPr>
          <w:p w14:paraId="7682483C" w14:textId="77777777" w:rsidR="00A72A6A" w:rsidRDefault="00A72A6A" w:rsidP="00643E7B">
            <w:pPr>
              <w:jc w:val="center"/>
              <w:rPr>
                <w:rFonts w:ascii="Arial" w:hAnsi="Arial" w:cs="Arial"/>
              </w:rPr>
            </w:pPr>
            <w:r>
              <w:rPr>
                <w:rFonts w:ascii="Arial" w:hAnsi="Arial" w:cs="Arial"/>
              </w:rPr>
              <w:t>300</w:t>
            </w:r>
          </w:p>
        </w:tc>
        <w:tc>
          <w:tcPr>
            <w:tcW w:w="0" w:type="auto"/>
          </w:tcPr>
          <w:p w14:paraId="7F1A2073" w14:textId="77777777" w:rsidR="00A72A6A" w:rsidRDefault="00643E7B" w:rsidP="00643E7B">
            <w:pPr>
              <w:jc w:val="center"/>
              <w:rPr>
                <w:rFonts w:ascii="Arial" w:hAnsi="Arial" w:cs="Arial"/>
              </w:rPr>
            </w:pPr>
            <w:r>
              <w:rPr>
                <w:rFonts w:ascii="Arial" w:hAnsi="Arial" w:cs="Arial"/>
              </w:rPr>
              <w:t>T 2</w:t>
            </w:r>
          </w:p>
        </w:tc>
        <w:tc>
          <w:tcPr>
            <w:tcW w:w="0" w:type="auto"/>
          </w:tcPr>
          <w:p w14:paraId="285BE952" w14:textId="77777777" w:rsidR="00A72A6A" w:rsidRDefault="00643E7B" w:rsidP="00643E7B">
            <w:pPr>
              <w:jc w:val="center"/>
              <w:rPr>
                <w:rFonts w:ascii="Arial" w:hAnsi="Arial" w:cs="Arial"/>
              </w:rPr>
            </w:pPr>
            <w:r>
              <w:rPr>
                <w:rFonts w:ascii="Arial" w:hAnsi="Arial" w:cs="Arial"/>
              </w:rPr>
              <w:t>$ 180</w:t>
            </w:r>
          </w:p>
        </w:tc>
        <w:tc>
          <w:tcPr>
            <w:tcW w:w="0" w:type="auto"/>
          </w:tcPr>
          <w:p w14:paraId="6912A6E8" w14:textId="77777777" w:rsidR="00A72A6A" w:rsidRDefault="00643E7B" w:rsidP="00643E7B">
            <w:pPr>
              <w:jc w:val="center"/>
              <w:rPr>
                <w:rFonts w:ascii="Arial" w:hAnsi="Arial" w:cs="Arial"/>
              </w:rPr>
            </w:pPr>
            <w:r>
              <w:rPr>
                <w:rFonts w:ascii="Arial" w:hAnsi="Arial" w:cs="Arial"/>
              </w:rPr>
              <w:t>$ 180</w:t>
            </w:r>
          </w:p>
        </w:tc>
      </w:tr>
      <w:tr w:rsidR="00A72A6A" w14:paraId="6C565A37" w14:textId="77777777" w:rsidTr="00A72A6A">
        <w:tc>
          <w:tcPr>
            <w:tcW w:w="0" w:type="auto"/>
          </w:tcPr>
          <w:p w14:paraId="310BCD7D" w14:textId="77777777" w:rsidR="00A72A6A" w:rsidRDefault="00A72A6A" w:rsidP="00CD1129">
            <w:pPr>
              <w:rPr>
                <w:rFonts w:ascii="Arial" w:hAnsi="Arial" w:cs="Arial"/>
              </w:rPr>
            </w:pPr>
            <w:r>
              <w:rPr>
                <w:rFonts w:ascii="Arial" w:hAnsi="Arial" w:cs="Arial"/>
              </w:rPr>
              <w:t>Masilla</w:t>
            </w:r>
          </w:p>
        </w:tc>
        <w:tc>
          <w:tcPr>
            <w:tcW w:w="0" w:type="auto"/>
          </w:tcPr>
          <w:p w14:paraId="2CD6F380" w14:textId="77777777" w:rsidR="00A72A6A" w:rsidRDefault="00A72A6A" w:rsidP="00643E7B">
            <w:pPr>
              <w:jc w:val="center"/>
              <w:rPr>
                <w:rFonts w:ascii="Arial" w:hAnsi="Arial" w:cs="Arial"/>
              </w:rPr>
            </w:pPr>
            <w:r>
              <w:rPr>
                <w:rFonts w:ascii="Arial" w:hAnsi="Arial" w:cs="Arial"/>
              </w:rPr>
              <w:t>1</w:t>
            </w:r>
          </w:p>
        </w:tc>
        <w:tc>
          <w:tcPr>
            <w:tcW w:w="0" w:type="auto"/>
          </w:tcPr>
          <w:p w14:paraId="4D484D17" w14:textId="77777777" w:rsidR="00A72A6A" w:rsidRDefault="00643E7B" w:rsidP="00643E7B">
            <w:pPr>
              <w:jc w:val="center"/>
              <w:rPr>
                <w:rFonts w:ascii="Arial" w:hAnsi="Arial" w:cs="Arial"/>
              </w:rPr>
            </w:pPr>
            <w:r>
              <w:rPr>
                <w:rFonts w:ascii="Arial" w:hAnsi="Arial" w:cs="Arial"/>
              </w:rPr>
              <w:t xml:space="preserve">Masilla para </w:t>
            </w:r>
            <w:proofErr w:type="spellStart"/>
            <w:r>
              <w:rPr>
                <w:rFonts w:ascii="Arial" w:hAnsi="Arial" w:cs="Arial"/>
              </w:rPr>
              <w:t>durlock</w:t>
            </w:r>
            <w:proofErr w:type="spellEnd"/>
          </w:p>
        </w:tc>
        <w:tc>
          <w:tcPr>
            <w:tcW w:w="0" w:type="auto"/>
          </w:tcPr>
          <w:p w14:paraId="69C25228" w14:textId="77777777" w:rsidR="00A72A6A" w:rsidRDefault="00643E7B" w:rsidP="00643E7B">
            <w:pPr>
              <w:jc w:val="center"/>
              <w:rPr>
                <w:rFonts w:ascii="Arial" w:hAnsi="Arial" w:cs="Arial"/>
              </w:rPr>
            </w:pPr>
            <w:r>
              <w:rPr>
                <w:rFonts w:ascii="Arial" w:hAnsi="Arial" w:cs="Arial"/>
              </w:rPr>
              <w:t>$ 480</w:t>
            </w:r>
          </w:p>
        </w:tc>
        <w:tc>
          <w:tcPr>
            <w:tcW w:w="0" w:type="auto"/>
          </w:tcPr>
          <w:p w14:paraId="5ED6AA76" w14:textId="77777777" w:rsidR="00A72A6A" w:rsidRDefault="00643E7B" w:rsidP="00643E7B">
            <w:pPr>
              <w:jc w:val="center"/>
              <w:rPr>
                <w:rFonts w:ascii="Arial" w:hAnsi="Arial" w:cs="Arial"/>
              </w:rPr>
            </w:pPr>
            <w:r>
              <w:rPr>
                <w:rFonts w:ascii="Arial" w:hAnsi="Arial" w:cs="Arial"/>
              </w:rPr>
              <w:t>$ 480</w:t>
            </w:r>
          </w:p>
        </w:tc>
      </w:tr>
      <w:tr w:rsidR="00A72A6A" w14:paraId="1820D2FB" w14:textId="77777777" w:rsidTr="008E7027">
        <w:tc>
          <w:tcPr>
            <w:tcW w:w="0" w:type="auto"/>
            <w:gridSpan w:val="4"/>
          </w:tcPr>
          <w:p w14:paraId="47CFD8A8" w14:textId="77777777" w:rsidR="00A72A6A" w:rsidRPr="00643E7B" w:rsidRDefault="00A72A6A" w:rsidP="00CD1129">
            <w:pPr>
              <w:rPr>
                <w:rFonts w:ascii="Arial" w:hAnsi="Arial" w:cs="Arial"/>
                <w:b/>
              </w:rPr>
            </w:pPr>
            <w:r w:rsidRPr="00643E7B">
              <w:rPr>
                <w:rFonts w:ascii="Arial" w:hAnsi="Arial" w:cs="Arial"/>
                <w:b/>
              </w:rPr>
              <w:t>Total</w:t>
            </w:r>
          </w:p>
        </w:tc>
        <w:tc>
          <w:tcPr>
            <w:tcW w:w="0" w:type="auto"/>
          </w:tcPr>
          <w:p w14:paraId="0BB7756F" w14:textId="77777777" w:rsidR="00A72A6A" w:rsidRPr="00643E7B" w:rsidRDefault="00643E7B" w:rsidP="00CD1129">
            <w:pPr>
              <w:rPr>
                <w:rFonts w:ascii="Arial" w:hAnsi="Arial" w:cs="Arial"/>
                <w:b/>
              </w:rPr>
            </w:pPr>
            <w:r w:rsidRPr="00643E7B">
              <w:rPr>
                <w:rFonts w:ascii="Arial" w:hAnsi="Arial" w:cs="Arial"/>
                <w:b/>
              </w:rPr>
              <w:t>$ 24.832</w:t>
            </w:r>
          </w:p>
        </w:tc>
      </w:tr>
    </w:tbl>
    <w:p w14:paraId="3E4AAEBE" w14:textId="77777777" w:rsidR="00A72A6A" w:rsidRDefault="00A72A6A" w:rsidP="00CD1129">
      <w:pPr>
        <w:rPr>
          <w:rFonts w:ascii="Arial" w:hAnsi="Arial" w:cs="Arial"/>
        </w:rPr>
      </w:pPr>
    </w:p>
    <w:p w14:paraId="521E7468" w14:textId="77777777" w:rsidR="007962F4" w:rsidRDefault="007962F4" w:rsidP="00CD1129">
      <w:pPr>
        <w:rPr>
          <w:rFonts w:ascii="Arial" w:hAnsi="Arial" w:cs="Arial"/>
        </w:rPr>
      </w:pPr>
    </w:p>
    <w:p w14:paraId="75649B43" w14:textId="77777777" w:rsidR="00C5135B" w:rsidRPr="007962F4" w:rsidRDefault="007962F4" w:rsidP="00F33865">
      <w:pPr>
        <w:spacing w:after="120"/>
        <w:jc w:val="both"/>
        <w:rPr>
          <w:rFonts w:ascii="Arial" w:hAnsi="Arial" w:cs="Arial"/>
          <w:sz w:val="24"/>
          <w:szCs w:val="24"/>
          <w:u w:val="single"/>
        </w:rPr>
      </w:pPr>
      <w:bookmarkStart w:id="75" w:name="bookmark81"/>
      <w:r w:rsidRPr="007962F4">
        <w:rPr>
          <w:rFonts w:ascii="Arial" w:hAnsi="Arial" w:cs="Arial"/>
          <w:bCs/>
          <w:sz w:val="24"/>
          <w:szCs w:val="24"/>
          <w:u w:val="single"/>
        </w:rPr>
        <w:t>Programa de Control del Ruido y Conservación de la Audición.</w:t>
      </w:r>
    </w:p>
    <w:p w14:paraId="2FA53F3E" w14:textId="77777777" w:rsidR="007962F4" w:rsidRPr="007962F4" w:rsidRDefault="007962F4" w:rsidP="007962F4">
      <w:pPr>
        <w:spacing w:after="120"/>
        <w:jc w:val="both"/>
        <w:rPr>
          <w:rFonts w:ascii="Arial" w:hAnsi="Arial" w:cs="Arial"/>
          <w:sz w:val="24"/>
          <w:szCs w:val="24"/>
        </w:rPr>
      </w:pPr>
      <w:r w:rsidRPr="007962F4">
        <w:rPr>
          <w:rFonts w:ascii="Arial" w:hAnsi="Arial" w:cs="Arial"/>
          <w:sz w:val="24"/>
          <w:szCs w:val="24"/>
        </w:rPr>
        <w:t>Al igual que con otros tipos de exposición, la mejor manera de evitarlo es eliminar el</w:t>
      </w:r>
      <w:r w:rsidR="00CC4754">
        <w:rPr>
          <w:rFonts w:ascii="Arial" w:hAnsi="Arial" w:cs="Arial"/>
          <w:sz w:val="24"/>
          <w:szCs w:val="24"/>
        </w:rPr>
        <w:t xml:space="preserve"> </w:t>
      </w:r>
      <w:r w:rsidRPr="007962F4">
        <w:rPr>
          <w:rFonts w:ascii="Arial" w:hAnsi="Arial" w:cs="Arial"/>
          <w:sz w:val="24"/>
          <w:szCs w:val="24"/>
        </w:rPr>
        <w:t>riesgo. Así pues, combatir el ruido en su fuente es la mejor manera de controlar el ruido.</w:t>
      </w:r>
    </w:p>
    <w:p w14:paraId="7178088F" w14:textId="77777777" w:rsidR="007962F4" w:rsidRDefault="00A63B44" w:rsidP="00465D9A">
      <w:pPr>
        <w:pStyle w:val="Prrafodelista"/>
        <w:numPr>
          <w:ilvl w:val="0"/>
          <w:numId w:val="27"/>
        </w:numPr>
        <w:spacing w:after="120"/>
        <w:jc w:val="both"/>
        <w:rPr>
          <w:rFonts w:ascii="Arial" w:hAnsi="Arial" w:cs="Arial"/>
          <w:sz w:val="24"/>
          <w:szCs w:val="24"/>
        </w:rPr>
      </w:pPr>
      <w:r>
        <w:rPr>
          <w:rFonts w:ascii="Arial" w:hAnsi="Arial" w:cs="Arial"/>
          <w:sz w:val="24"/>
          <w:szCs w:val="24"/>
        </w:rPr>
        <w:t>I</w:t>
      </w:r>
      <w:r w:rsidR="007962F4" w:rsidRPr="007962F4">
        <w:rPr>
          <w:rFonts w:ascii="Arial" w:hAnsi="Arial" w:cs="Arial"/>
          <w:sz w:val="24"/>
          <w:szCs w:val="24"/>
        </w:rPr>
        <w:t>mpedir o disminuir el choque entre piezas</w:t>
      </w:r>
    </w:p>
    <w:p w14:paraId="24ED4A64" w14:textId="77777777" w:rsidR="007962F4" w:rsidRPr="00A63B44" w:rsidRDefault="00A63B44" w:rsidP="00465D9A">
      <w:pPr>
        <w:pStyle w:val="Prrafodelista"/>
        <w:numPr>
          <w:ilvl w:val="0"/>
          <w:numId w:val="27"/>
        </w:numPr>
        <w:spacing w:after="120"/>
        <w:jc w:val="both"/>
        <w:rPr>
          <w:rFonts w:ascii="Arial" w:hAnsi="Arial" w:cs="Arial"/>
          <w:sz w:val="24"/>
          <w:szCs w:val="24"/>
        </w:rPr>
      </w:pPr>
      <w:r>
        <w:rPr>
          <w:rFonts w:ascii="Arial" w:hAnsi="Arial" w:cs="Arial"/>
          <w:sz w:val="24"/>
          <w:szCs w:val="24"/>
        </w:rPr>
        <w:t>S</w:t>
      </w:r>
      <w:r w:rsidR="007962F4" w:rsidRPr="00A63B44">
        <w:rPr>
          <w:rFonts w:ascii="Arial" w:hAnsi="Arial" w:cs="Arial"/>
          <w:sz w:val="24"/>
          <w:szCs w:val="24"/>
        </w:rPr>
        <w:t>ustituir piezas de metal por piezas de plástico más silenciosas</w:t>
      </w:r>
    </w:p>
    <w:p w14:paraId="3E4B9C4B" w14:textId="77777777" w:rsidR="007962F4" w:rsidRPr="00A63B44" w:rsidRDefault="00A63B44" w:rsidP="00465D9A">
      <w:pPr>
        <w:pStyle w:val="Prrafodelista"/>
        <w:numPr>
          <w:ilvl w:val="0"/>
          <w:numId w:val="27"/>
        </w:numPr>
        <w:spacing w:after="120"/>
        <w:jc w:val="both"/>
        <w:rPr>
          <w:rFonts w:ascii="Arial" w:hAnsi="Arial" w:cs="Arial"/>
          <w:sz w:val="24"/>
          <w:szCs w:val="24"/>
        </w:rPr>
      </w:pPr>
      <w:r>
        <w:rPr>
          <w:rFonts w:ascii="Arial" w:hAnsi="Arial" w:cs="Arial"/>
          <w:sz w:val="24"/>
          <w:szCs w:val="24"/>
        </w:rPr>
        <w:t>A</w:t>
      </w:r>
      <w:r w:rsidR="007962F4" w:rsidRPr="00A63B44">
        <w:rPr>
          <w:rFonts w:ascii="Arial" w:hAnsi="Arial" w:cs="Arial"/>
          <w:sz w:val="24"/>
          <w:szCs w:val="24"/>
        </w:rPr>
        <w:t>islar las piezas de la máquina que sean particularmente ruidosas</w:t>
      </w:r>
    </w:p>
    <w:p w14:paraId="75B7CB66" w14:textId="77777777" w:rsidR="007962F4" w:rsidRDefault="007962F4" w:rsidP="00465D9A">
      <w:pPr>
        <w:pStyle w:val="Prrafodelista"/>
        <w:numPr>
          <w:ilvl w:val="0"/>
          <w:numId w:val="27"/>
        </w:numPr>
        <w:spacing w:after="120"/>
        <w:jc w:val="both"/>
        <w:rPr>
          <w:rFonts w:ascii="Arial" w:hAnsi="Arial" w:cs="Arial"/>
          <w:sz w:val="24"/>
          <w:szCs w:val="24"/>
        </w:rPr>
      </w:pPr>
      <w:r w:rsidRPr="00A63B44">
        <w:rPr>
          <w:rFonts w:ascii="Arial" w:hAnsi="Arial" w:cs="Arial"/>
          <w:sz w:val="24"/>
          <w:szCs w:val="24"/>
        </w:rPr>
        <w:t>Delimitar la</w:t>
      </w:r>
      <w:r w:rsidR="00A63B44">
        <w:rPr>
          <w:rFonts w:ascii="Arial" w:hAnsi="Arial" w:cs="Arial"/>
          <w:sz w:val="24"/>
          <w:szCs w:val="24"/>
        </w:rPr>
        <w:t>s zonas de ruido y señalizarlas</w:t>
      </w:r>
    </w:p>
    <w:p w14:paraId="27030650" w14:textId="77777777" w:rsidR="00A63B44" w:rsidRDefault="00A63B44" w:rsidP="00465D9A">
      <w:pPr>
        <w:pStyle w:val="Prrafodelista"/>
        <w:numPr>
          <w:ilvl w:val="0"/>
          <w:numId w:val="27"/>
        </w:numPr>
        <w:spacing w:after="120"/>
        <w:jc w:val="both"/>
        <w:rPr>
          <w:rFonts w:ascii="Arial" w:hAnsi="Arial" w:cs="Arial"/>
          <w:sz w:val="24"/>
          <w:szCs w:val="24"/>
        </w:rPr>
      </w:pPr>
      <w:r>
        <w:rPr>
          <w:rFonts w:ascii="Arial" w:hAnsi="Arial" w:cs="Arial"/>
          <w:sz w:val="24"/>
          <w:szCs w:val="24"/>
        </w:rPr>
        <w:t>U</w:t>
      </w:r>
      <w:r w:rsidRPr="00A63B44">
        <w:rPr>
          <w:rFonts w:ascii="Arial" w:hAnsi="Arial" w:cs="Arial"/>
          <w:sz w:val="24"/>
          <w:szCs w:val="24"/>
        </w:rPr>
        <w:t>tilizar caucho blando o plástico para los impactos fuertes;</w:t>
      </w:r>
    </w:p>
    <w:p w14:paraId="3A15E116" w14:textId="77777777" w:rsidR="00383930" w:rsidRDefault="00383930" w:rsidP="00383930">
      <w:pPr>
        <w:spacing w:after="120"/>
        <w:jc w:val="both"/>
        <w:rPr>
          <w:rFonts w:ascii="Arial" w:hAnsi="Arial" w:cs="Arial"/>
          <w:sz w:val="24"/>
          <w:szCs w:val="24"/>
        </w:rPr>
      </w:pPr>
      <w:r>
        <w:rPr>
          <w:rFonts w:ascii="Arial" w:hAnsi="Arial" w:cs="Arial"/>
          <w:sz w:val="24"/>
          <w:szCs w:val="24"/>
        </w:rPr>
        <w:t xml:space="preserve">Se propone la implementación de este programa, que persiga el objetivo de prevenir lesiones derivadas del ruido presente en el taller, para el cual es necesario llevar registro de las diferentes actividades que se lleven a cabo a tal fin, como por ejemplo mantenimiento de las </w:t>
      </w:r>
      <w:proofErr w:type="gramStart"/>
      <w:r>
        <w:rPr>
          <w:rFonts w:ascii="Arial" w:hAnsi="Arial" w:cs="Arial"/>
          <w:sz w:val="24"/>
          <w:szCs w:val="24"/>
        </w:rPr>
        <w:t>piezas,</w:t>
      </w:r>
      <w:proofErr w:type="gramEnd"/>
      <w:r>
        <w:rPr>
          <w:rFonts w:ascii="Arial" w:hAnsi="Arial" w:cs="Arial"/>
          <w:sz w:val="24"/>
          <w:szCs w:val="24"/>
        </w:rPr>
        <w:t xml:space="preserve"> compra de elementos de protección personal, capacitaciones referidas al tema, etc.</w:t>
      </w:r>
    </w:p>
    <w:p w14:paraId="7468E168" w14:textId="77777777" w:rsidR="00383930" w:rsidRDefault="00383930" w:rsidP="00383930">
      <w:pPr>
        <w:spacing w:after="120"/>
        <w:jc w:val="both"/>
        <w:rPr>
          <w:rFonts w:ascii="Arial" w:hAnsi="Arial" w:cs="Arial"/>
          <w:sz w:val="24"/>
          <w:szCs w:val="24"/>
        </w:rPr>
      </w:pPr>
      <w:r>
        <w:rPr>
          <w:rFonts w:ascii="Arial" w:hAnsi="Arial" w:cs="Arial"/>
          <w:sz w:val="24"/>
          <w:szCs w:val="24"/>
        </w:rPr>
        <w:t>Es de gran importancia poner en marcha dicho programa, porque también se promoverá esta cultura de prevención en los alumnos, quienes en muchos casos son futuros profesionales de las diferentes ramas: electromecánica o construcción.</w:t>
      </w:r>
    </w:p>
    <w:p w14:paraId="769C3981" w14:textId="77777777" w:rsidR="00383930" w:rsidRDefault="00383930" w:rsidP="00383930">
      <w:pPr>
        <w:spacing w:after="120"/>
        <w:jc w:val="both"/>
        <w:rPr>
          <w:rFonts w:ascii="Arial" w:hAnsi="Arial" w:cs="Arial"/>
          <w:sz w:val="24"/>
          <w:szCs w:val="24"/>
        </w:rPr>
      </w:pPr>
    </w:p>
    <w:p w14:paraId="62570B43" w14:textId="77777777" w:rsidR="00383930" w:rsidRDefault="00383930" w:rsidP="00383930">
      <w:pPr>
        <w:spacing w:after="120"/>
        <w:jc w:val="both"/>
        <w:rPr>
          <w:rFonts w:ascii="Arial" w:hAnsi="Arial" w:cs="Arial"/>
          <w:sz w:val="24"/>
          <w:szCs w:val="24"/>
        </w:rPr>
      </w:pPr>
    </w:p>
    <w:p w14:paraId="4057FDDB" w14:textId="77777777" w:rsidR="00383930" w:rsidRDefault="00383930" w:rsidP="00383930">
      <w:pPr>
        <w:spacing w:after="120"/>
        <w:jc w:val="both"/>
        <w:rPr>
          <w:rFonts w:ascii="Arial" w:hAnsi="Arial" w:cs="Arial"/>
          <w:sz w:val="24"/>
          <w:szCs w:val="24"/>
        </w:rPr>
      </w:pPr>
    </w:p>
    <w:p w14:paraId="0AB27F59" w14:textId="77777777" w:rsidR="00383930" w:rsidRDefault="00383930" w:rsidP="00383930">
      <w:pPr>
        <w:spacing w:after="120"/>
        <w:jc w:val="both"/>
        <w:rPr>
          <w:rFonts w:ascii="Arial" w:hAnsi="Arial" w:cs="Arial"/>
          <w:sz w:val="24"/>
          <w:szCs w:val="24"/>
        </w:rPr>
      </w:pPr>
    </w:p>
    <w:p w14:paraId="7CCC2310" w14:textId="77777777" w:rsidR="00383930" w:rsidRDefault="00383930" w:rsidP="00383930">
      <w:pPr>
        <w:spacing w:after="120"/>
        <w:jc w:val="both"/>
        <w:rPr>
          <w:rFonts w:ascii="Arial" w:hAnsi="Arial" w:cs="Arial"/>
          <w:sz w:val="24"/>
          <w:szCs w:val="24"/>
        </w:rPr>
      </w:pPr>
    </w:p>
    <w:p w14:paraId="3E6A23AF" w14:textId="77777777" w:rsidR="00383930" w:rsidRDefault="00383930" w:rsidP="00383930">
      <w:pPr>
        <w:spacing w:after="120"/>
        <w:jc w:val="both"/>
        <w:rPr>
          <w:rFonts w:ascii="Arial" w:hAnsi="Arial" w:cs="Arial"/>
          <w:sz w:val="24"/>
          <w:szCs w:val="24"/>
        </w:rPr>
      </w:pPr>
    </w:p>
    <w:p w14:paraId="08E7C89E" w14:textId="77777777" w:rsidR="00383930" w:rsidRDefault="00383930" w:rsidP="00383930">
      <w:pPr>
        <w:spacing w:after="120"/>
        <w:jc w:val="both"/>
        <w:rPr>
          <w:rFonts w:ascii="Arial" w:hAnsi="Arial" w:cs="Arial"/>
          <w:sz w:val="24"/>
          <w:szCs w:val="24"/>
        </w:rPr>
      </w:pPr>
    </w:p>
    <w:p w14:paraId="3F081949" w14:textId="77777777" w:rsidR="00383930" w:rsidRDefault="00383930" w:rsidP="00383930">
      <w:pPr>
        <w:spacing w:after="120"/>
        <w:jc w:val="both"/>
        <w:rPr>
          <w:rFonts w:ascii="Arial" w:hAnsi="Arial" w:cs="Arial"/>
          <w:sz w:val="24"/>
          <w:szCs w:val="24"/>
        </w:rPr>
      </w:pPr>
    </w:p>
    <w:p w14:paraId="34BECEBA" w14:textId="77777777" w:rsidR="00383930" w:rsidRDefault="00383930" w:rsidP="00383930">
      <w:pPr>
        <w:spacing w:after="120"/>
        <w:jc w:val="both"/>
        <w:rPr>
          <w:rFonts w:ascii="Arial" w:hAnsi="Arial" w:cs="Arial"/>
          <w:sz w:val="24"/>
          <w:szCs w:val="24"/>
        </w:rPr>
      </w:pPr>
    </w:p>
    <w:p w14:paraId="170D7ACF" w14:textId="77777777" w:rsidR="00383930" w:rsidRDefault="00383930" w:rsidP="00383930">
      <w:pPr>
        <w:spacing w:after="120"/>
        <w:jc w:val="both"/>
        <w:rPr>
          <w:rFonts w:ascii="Arial" w:hAnsi="Arial" w:cs="Arial"/>
          <w:sz w:val="24"/>
          <w:szCs w:val="24"/>
        </w:rPr>
      </w:pPr>
    </w:p>
    <w:p w14:paraId="7B2D0461" w14:textId="77777777" w:rsidR="00383930" w:rsidRDefault="00383930" w:rsidP="00383930">
      <w:pPr>
        <w:spacing w:after="120"/>
        <w:jc w:val="both"/>
        <w:rPr>
          <w:rFonts w:ascii="Arial" w:hAnsi="Arial" w:cs="Arial"/>
          <w:sz w:val="24"/>
          <w:szCs w:val="24"/>
        </w:rPr>
      </w:pPr>
    </w:p>
    <w:p w14:paraId="090DEB63" w14:textId="77777777" w:rsidR="00383930" w:rsidRDefault="00383930" w:rsidP="00383930">
      <w:pPr>
        <w:spacing w:after="120"/>
        <w:jc w:val="both"/>
        <w:rPr>
          <w:rFonts w:ascii="Arial" w:hAnsi="Arial" w:cs="Arial"/>
          <w:sz w:val="24"/>
          <w:szCs w:val="24"/>
        </w:rPr>
      </w:pPr>
    </w:p>
    <w:p w14:paraId="760BE909" w14:textId="77777777" w:rsidR="00383930" w:rsidRDefault="00383930" w:rsidP="00383930">
      <w:pPr>
        <w:spacing w:after="120"/>
        <w:jc w:val="both"/>
        <w:rPr>
          <w:rFonts w:ascii="Arial" w:hAnsi="Arial" w:cs="Arial"/>
          <w:sz w:val="24"/>
          <w:szCs w:val="24"/>
        </w:rPr>
      </w:pPr>
    </w:p>
    <w:p w14:paraId="41F807B0" w14:textId="77777777" w:rsidR="00383930" w:rsidRDefault="00383930" w:rsidP="00383930">
      <w:pPr>
        <w:spacing w:after="120"/>
        <w:jc w:val="both"/>
        <w:rPr>
          <w:rFonts w:ascii="Arial" w:hAnsi="Arial" w:cs="Arial"/>
          <w:sz w:val="24"/>
          <w:szCs w:val="24"/>
        </w:rPr>
      </w:pPr>
    </w:p>
    <w:p w14:paraId="634BC9DF" w14:textId="77777777" w:rsidR="00383930" w:rsidRPr="00383930" w:rsidRDefault="00383930" w:rsidP="00383930">
      <w:pPr>
        <w:spacing w:after="120"/>
        <w:jc w:val="both"/>
        <w:rPr>
          <w:rFonts w:ascii="Arial" w:hAnsi="Arial" w:cs="Arial"/>
          <w:sz w:val="24"/>
          <w:szCs w:val="24"/>
        </w:rPr>
      </w:pPr>
    </w:p>
    <w:p w14:paraId="6D8C4F2B" w14:textId="77777777" w:rsidR="00C5135B" w:rsidRPr="00F66A4C" w:rsidRDefault="00C5135B" w:rsidP="00F66A4C">
      <w:pPr>
        <w:pStyle w:val="Ttulo3"/>
        <w:spacing w:after="240"/>
        <w:rPr>
          <w:rFonts w:ascii="Arial" w:hAnsi="Arial" w:cs="Arial"/>
          <w:color w:val="auto"/>
          <w:sz w:val="24"/>
        </w:rPr>
      </w:pPr>
      <w:bookmarkStart w:id="76" w:name="_Toc61891997"/>
      <w:r w:rsidRPr="00F66A4C">
        <w:rPr>
          <w:rFonts w:ascii="Arial" w:hAnsi="Arial" w:cs="Arial"/>
          <w:color w:val="auto"/>
          <w:sz w:val="24"/>
        </w:rPr>
        <w:t>Golpes contra objetos</w:t>
      </w:r>
      <w:bookmarkEnd w:id="75"/>
      <w:bookmarkEnd w:id="76"/>
    </w:p>
    <w:p w14:paraId="3AC618B0" w14:textId="77777777" w:rsidR="00C5135B" w:rsidRPr="00F33865" w:rsidRDefault="00C5135B" w:rsidP="00CE2B2E">
      <w:pPr>
        <w:spacing w:after="120"/>
        <w:jc w:val="both"/>
        <w:rPr>
          <w:rFonts w:ascii="Arial" w:hAnsi="Arial" w:cs="Arial"/>
          <w:sz w:val="24"/>
          <w:szCs w:val="24"/>
        </w:rPr>
      </w:pPr>
      <w:r w:rsidRPr="00F33865">
        <w:rPr>
          <w:rFonts w:ascii="Arial" w:hAnsi="Arial" w:cs="Arial"/>
          <w:sz w:val="24"/>
          <w:szCs w:val="24"/>
        </w:rPr>
        <w:t xml:space="preserve">Después de lo analizado en el Documento 2 donde detectamos un alto índice de </w:t>
      </w:r>
      <w:r w:rsidR="00C2103C">
        <w:rPr>
          <w:rFonts w:ascii="Arial" w:hAnsi="Arial" w:cs="Arial"/>
          <w:sz w:val="24"/>
          <w:szCs w:val="24"/>
        </w:rPr>
        <w:t>p</w:t>
      </w:r>
      <w:r w:rsidR="009376D3">
        <w:rPr>
          <w:rFonts w:ascii="Arial" w:hAnsi="Arial" w:cs="Arial"/>
          <w:sz w:val="24"/>
          <w:szCs w:val="24"/>
        </w:rPr>
        <w:t xml:space="preserve">robabilidad </w:t>
      </w:r>
      <w:r w:rsidR="00C2103C">
        <w:rPr>
          <w:rFonts w:ascii="Arial" w:hAnsi="Arial" w:cs="Arial"/>
          <w:sz w:val="24"/>
          <w:szCs w:val="24"/>
        </w:rPr>
        <w:t>d</w:t>
      </w:r>
      <w:r w:rsidRPr="00F33865">
        <w:rPr>
          <w:rFonts w:ascii="Arial" w:hAnsi="Arial" w:cs="Arial"/>
          <w:sz w:val="24"/>
          <w:szCs w:val="24"/>
        </w:rPr>
        <w:t>e riesgo de golpe contra objetos. Pasamos a detallar cual es la situación dentro del lugar a evaluar. Tenemos un sector de una superficie aproximada de 180 m</w:t>
      </w:r>
      <w:r w:rsidRPr="00F33865">
        <w:rPr>
          <w:rFonts w:ascii="Arial" w:hAnsi="Arial" w:cs="Arial"/>
          <w:sz w:val="24"/>
          <w:szCs w:val="24"/>
          <w:vertAlign w:val="superscript"/>
        </w:rPr>
        <w:t>2</w:t>
      </w:r>
      <w:r w:rsidRPr="00F33865">
        <w:rPr>
          <w:rFonts w:ascii="Arial" w:hAnsi="Arial" w:cs="Arial"/>
          <w:sz w:val="24"/>
          <w:szCs w:val="24"/>
        </w:rPr>
        <w:t xml:space="preserve">. En donde las maquinas se encuentran distribuidas sin organización alguna, tenemos por Ej. Tornos, sierras sinfín, garlopas, tupi horizontal, cepilladoras, fresadoras, mesones de trabajo, </w:t>
      </w:r>
      <w:proofErr w:type="spellStart"/>
      <w:r w:rsidRPr="00F33865">
        <w:rPr>
          <w:rFonts w:ascii="Arial" w:hAnsi="Arial" w:cs="Arial"/>
          <w:sz w:val="24"/>
          <w:szCs w:val="24"/>
        </w:rPr>
        <w:t>aujereadora</w:t>
      </w:r>
      <w:proofErr w:type="spellEnd"/>
      <w:r w:rsidRPr="00F33865">
        <w:rPr>
          <w:rFonts w:ascii="Arial" w:hAnsi="Arial" w:cs="Arial"/>
          <w:sz w:val="24"/>
          <w:szCs w:val="24"/>
        </w:rPr>
        <w:t xml:space="preserve"> de banco. La organización en los espacios de trabajos es importante para que este se desarrolle con total seguridad teniendo en cuenta que los alumnos son los que transitan por el lugar y no tienen conocimiento de los riesgos.</w:t>
      </w:r>
    </w:p>
    <w:p w14:paraId="5CADD959" w14:textId="77777777" w:rsidR="00383930" w:rsidRDefault="00A63B44" w:rsidP="00383930">
      <w:pPr>
        <w:spacing w:after="120"/>
        <w:jc w:val="center"/>
        <w:rPr>
          <w:rFonts w:ascii="Arial" w:hAnsi="Arial" w:cs="Arial"/>
          <w:sz w:val="24"/>
          <w:szCs w:val="24"/>
        </w:rPr>
      </w:pPr>
      <w:r>
        <w:rPr>
          <w:rFonts w:ascii="Arial" w:hAnsi="Arial" w:cs="Arial"/>
          <w:noProof/>
          <w:sz w:val="24"/>
          <w:szCs w:val="24"/>
        </w:rPr>
        <w:drawing>
          <wp:inline distT="0" distB="0" distL="0" distR="0" wp14:anchorId="3D8F7FBB" wp14:editId="452405C5">
            <wp:extent cx="4924425" cy="2769870"/>
            <wp:effectExtent l="0" t="0" r="0" b="0"/>
            <wp:docPr id="41" name="Imagen 12" descr="D:\NARO\Desktop\Leo 2020\Tesis h y S\tesis\Fotos\DSC_023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NARO\Desktop\Leo 2020\Tesis h y S\tesis\Fotos\DSC_0239(1).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924425" cy="2769870"/>
                    </a:xfrm>
                    <a:prstGeom prst="rect">
                      <a:avLst/>
                    </a:prstGeom>
                    <a:noFill/>
                    <a:ln w="9525">
                      <a:noFill/>
                      <a:miter lim="800000"/>
                      <a:headEnd/>
                      <a:tailEnd/>
                    </a:ln>
                  </pic:spPr>
                </pic:pic>
              </a:graphicData>
            </a:graphic>
          </wp:inline>
        </w:drawing>
      </w:r>
    </w:p>
    <w:p w14:paraId="14781B21" w14:textId="77777777" w:rsidR="00F33865" w:rsidRDefault="00C5135B" w:rsidP="00796FB9">
      <w:pPr>
        <w:spacing w:before="240" w:after="120"/>
        <w:jc w:val="both"/>
        <w:rPr>
          <w:rFonts w:ascii="Arial" w:hAnsi="Arial" w:cs="Arial"/>
          <w:sz w:val="24"/>
          <w:szCs w:val="24"/>
        </w:rPr>
      </w:pPr>
      <w:r w:rsidRPr="00F33865">
        <w:rPr>
          <w:rFonts w:ascii="Arial" w:hAnsi="Arial" w:cs="Arial"/>
          <w:sz w:val="24"/>
          <w:szCs w:val="24"/>
        </w:rPr>
        <w:t xml:space="preserve">Observamos que los tornos no cuentan con la protección adecuado para su empleo, donde los alumnos que trabajan en ellos, se </w:t>
      </w:r>
      <w:proofErr w:type="gramStart"/>
      <w:r w:rsidRPr="00F33865">
        <w:rPr>
          <w:rFonts w:ascii="Arial" w:hAnsi="Arial" w:cs="Arial"/>
          <w:sz w:val="24"/>
          <w:szCs w:val="24"/>
        </w:rPr>
        <w:t>encuentra</w:t>
      </w:r>
      <w:proofErr w:type="gramEnd"/>
      <w:r w:rsidRPr="00F33865">
        <w:rPr>
          <w:rFonts w:ascii="Arial" w:hAnsi="Arial" w:cs="Arial"/>
          <w:sz w:val="24"/>
          <w:szCs w:val="24"/>
        </w:rPr>
        <w:t xml:space="preserve"> muy expuestos, de acuerdo a que el procedimiento para trabajar en el consiste en colocar el material a trabajar y con otro herramienta devastar la mader</w:t>
      </w:r>
      <w:r w:rsidR="00A63B44">
        <w:rPr>
          <w:rFonts w:ascii="Arial" w:hAnsi="Arial" w:cs="Arial"/>
          <w:sz w:val="24"/>
          <w:szCs w:val="24"/>
        </w:rPr>
        <w:t xml:space="preserve">a, la cual gira a una velocidad </w:t>
      </w:r>
      <w:r w:rsidRPr="00F33865">
        <w:rPr>
          <w:rFonts w:ascii="Arial" w:hAnsi="Arial" w:cs="Arial"/>
          <w:sz w:val="24"/>
          <w:szCs w:val="24"/>
        </w:rPr>
        <w:t>considerable</w:t>
      </w:r>
      <w:r w:rsidR="00796FB9">
        <w:rPr>
          <w:rFonts w:ascii="Arial" w:hAnsi="Arial" w:cs="Arial"/>
          <w:sz w:val="24"/>
          <w:szCs w:val="24"/>
        </w:rPr>
        <w:t>.</w:t>
      </w:r>
    </w:p>
    <w:p w14:paraId="5EB574C3" w14:textId="77777777" w:rsidR="00C5135B" w:rsidRDefault="00C5135B" w:rsidP="00C2103C">
      <w:pPr>
        <w:jc w:val="both"/>
        <w:rPr>
          <w:rFonts w:ascii="Arial" w:hAnsi="Arial" w:cs="Arial"/>
          <w:sz w:val="24"/>
        </w:rPr>
      </w:pPr>
      <w:r w:rsidRPr="00C2103C">
        <w:rPr>
          <w:rFonts w:ascii="Arial" w:hAnsi="Arial" w:cs="Arial"/>
          <w:sz w:val="24"/>
        </w:rPr>
        <w:t>Los alumnos que trabajan con la madera pueden terminar con heridas en accidentes derivados de un resbalón o un tropezón. Las causas comunes de estos accidentes son cables y herramientas tendidas en el suelo, recortes y polvo de madera, residuos y suelos resbaladizo. Cuando uno se tropieza o se resbala, a menudo no puede controlar lo que sucede a continuación y al caer, podría apoyarse en una máquina mal protegida y ocasionarle lesiones graves. Aunque este no sea el caso de un resbalón o de un tropezón puede resultar en otras lesiones graves.</w:t>
      </w:r>
    </w:p>
    <w:p w14:paraId="724D4A62" w14:textId="77777777" w:rsidR="00796FB9" w:rsidRDefault="00796FB9" w:rsidP="00796FB9">
      <w:pPr>
        <w:spacing w:after="120"/>
        <w:jc w:val="both"/>
        <w:rPr>
          <w:rFonts w:ascii="Arial" w:hAnsi="Arial" w:cs="Arial"/>
          <w:sz w:val="24"/>
          <w:szCs w:val="24"/>
        </w:rPr>
      </w:pPr>
      <w:r>
        <w:rPr>
          <w:rFonts w:ascii="Arial" w:hAnsi="Arial" w:cs="Arial"/>
          <w:sz w:val="24"/>
          <w:szCs w:val="24"/>
        </w:rPr>
        <w:lastRenderedPageBreak/>
        <w:t xml:space="preserve">Si bien no tiene relación con el riesgo tratado en la presente unidad, en la imagen se puede ver un </w:t>
      </w:r>
      <w:proofErr w:type="gramStart"/>
      <w:r>
        <w:rPr>
          <w:rFonts w:ascii="Arial" w:hAnsi="Arial" w:cs="Arial"/>
          <w:sz w:val="24"/>
          <w:szCs w:val="24"/>
        </w:rPr>
        <w:t>compresor  de</w:t>
      </w:r>
      <w:proofErr w:type="gramEnd"/>
      <w:r>
        <w:rPr>
          <w:rFonts w:ascii="Arial" w:hAnsi="Arial" w:cs="Arial"/>
          <w:sz w:val="24"/>
          <w:szCs w:val="24"/>
        </w:rPr>
        <w:t xml:space="preserve"> 50 litros, móvil, que se utiliza de forma esporádica (para realizar limpieza de los tornos). Para no dejar pasar la oportunidad de brindar las correspondientes recomendaciones para la prevención en el manejo de este equipo, se sugiere:</w:t>
      </w:r>
    </w:p>
    <w:p w14:paraId="1A2B80DF" w14:textId="77777777" w:rsidR="00796FB9" w:rsidRDefault="00796FB9" w:rsidP="00796FB9">
      <w:pPr>
        <w:spacing w:after="120"/>
        <w:jc w:val="both"/>
        <w:rPr>
          <w:rFonts w:ascii="Arial" w:hAnsi="Arial" w:cs="Arial"/>
          <w:sz w:val="24"/>
          <w:szCs w:val="24"/>
        </w:rPr>
      </w:pPr>
      <w:r>
        <w:rPr>
          <w:rFonts w:ascii="Arial" w:hAnsi="Arial" w:cs="Arial"/>
          <w:sz w:val="24"/>
          <w:szCs w:val="24"/>
        </w:rPr>
        <w:t>Control y mantenimiento preventivo del equipo, con el correspondiente registro.</w:t>
      </w:r>
    </w:p>
    <w:p w14:paraId="11FBBAD0" w14:textId="77777777" w:rsidR="00796FB9" w:rsidRDefault="00796FB9" w:rsidP="00796FB9">
      <w:pPr>
        <w:spacing w:after="120"/>
        <w:jc w:val="both"/>
        <w:rPr>
          <w:rFonts w:ascii="Arial" w:hAnsi="Arial" w:cs="Arial"/>
          <w:sz w:val="24"/>
          <w:szCs w:val="24"/>
        </w:rPr>
      </w:pPr>
      <w:r>
        <w:rPr>
          <w:rFonts w:ascii="Arial" w:hAnsi="Arial" w:cs="Arial"/>
          <w:sz w:val="24"/>
          <w:szCs w:val="24"/>
        </w:rPr>
        <w:t>Realizar prueba hidráulica y Medición de espesor. Mantener registro.</w:t>
      </w:r>
    </w:p>
    <w:p w14:paraId="013A8233" w14:textId="77777777" w:rsidR="00796FB9" w:rsidRPr="00C2103C" w:rsidRDefault="00796FB9" w:rsidP="00C2103C">
      <w:pPr>
        <w:jc w:val="both"/>
        <w:rPr>
          <w:rFonts w:ascii="Arial" w:hAnsi="Arial" w:cs="Arial"/>
          <w:sz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6"/>
        <w:gridCol w:w="4322"/>
      </w:tblGrid>
      <w:tr w:rsidR="00C2103C" w14:paraId="1B230AB2" w14:textId="77777777" w:rsidTr="00C2103C">
        <w:tc>
          <w:tcPr>
            <w:tcW w:w="4322" w:type="dxa"/>
            <w:vAlign w:val="center"/>
          </w:tcPr>
          <w:p w14:paraId="3CA1A0B1" w14:textId="77777777" w:rsidR="00C2103C" w:rsidRDefault="00C2103C" w:rsidP="00C2103C">
            <w:pPr>
              <w:jc w:val="center"/>
              <w:rPr>
                <w:rFonts w:ascii="Arial" w:hAnsi="Arial" w:cs="Arial"/>
              </w:rPr>
            </w:pPr>
            <w:r>
              <w:rPr>
                <w:rFonts w:ascii="Arial" w:hAnsi="Arial" w:cs="Arial"/>
                <w:noProof/>
              </w:rPr>
              <w:drawing>
                <wp:anchor distT="0" distB="0" distL="114300" distR="114300" simplePos="0" relativeHeight="251758592" behindDoc="0" locked="0" layoutInCell="1" allowOverlap="1" wp14:anchorId="11FE3DE5" wp14:editId="6199402C">
                  <wp:simplePos x="0" y="0"/>
                  <wp:positionH relativeFrom="column">
                    <wp:posOffset>213360</wp:posOffset>
                  </wp:positionH>
                  <wp:positionV relativeFrom="paragraph">
                    <wp:posOffset>-3536315</wp:posOffset>
                  </wp:positionV>
                  <wp:extent cx="2609850" cy="3495675"/>
                  <wp:effectExtent l="19050" t="0" r="0" b="0"/>
                  <wp:wrapThrough wrapText="bothSides">
                    <wp:wrapPolygon edited="0">
                      <wp:start x="-158" y="0"/>
                      <wp:lineTo x="-158" y="21541"/>
                      <wp:lineTo x="21600" y="21541"/>
                      <wp:lineTo x="21600" y="0"/>
                      <wp:lineTo x="-158" y="0"/>
                    </wp:wrapPolygon>
                  </wp:wrapThrough>
                  <wp:docPr id="119" name="Imagen 13" descr="D:\NARO\Desktop\Leo 2020\Tesis h y S\tesis\Fotos\DSC_0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NARO\Desktop\Leo 2020\Tesis h y S\tesis\Fotos\DSC_0278.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09850" cy="3495675"/>
                          </a:xfrm>
                          <a:prstGeom prst="rect">
                            <a:avLst/>
                          </a:prstGeom>
                          <a:noFill/>
                          <a:ln w="9525">
                            <a:noFill/>
                            <a:miter lim="800000"/>
                            <a:headEnd/>
                            <a:tailEnd/>
                          </a:ln>
                        </pic:spPr>
                      </pic:pic>
                    </a:graphicData>
                  </a:graphic>
                </wp:anchor>
              </w:drawing>
            </w:r>
          </w:p>
        </w:tc>
        <w:tc>
          <w:tcPr>
            <w:tcW w:w="4322" w:type="dxa"/>
            <w:vAlign w:val="center"/>
          </w:tcPr>
          <w:p w14:paraId="1F9E68B1" w14:textId="77777777" w:rsidR="00C2103C" w:rsidRDefault="00A63B44" w:rsidP="00A63B44">
            <w:pPr>
              <w:rPr>
                <w:rFonts w:ascii="Arial" w:hAnsi="Arial" w:cs="Arial"/>
              </w:rPr>
            </w:pPr>
            <w:r w:rsidRPr="00A63B44">
              <w:rPr>
                <w:rFonts w:ascii="Arial" w:hAnsi="Arial" w:cs="Arial"/>
                <w:sz w:val="16"/>
              </w:rPr>
              <w:t>Tupi horizontal (Carpintería)</w:t>
            </w:r>
          </w:p>
        </w:tc>
      </w:tr>
    </w:tbl>
    <w:p w14:paraId="2A5E1194" w14:textId="77777777" w:rsidR="009C70E5" w:rsidRDefault="00A63B44" w:rsidP="00C5135B">
      <w:pPr>
        <w:rPr>
          <w:rFonts w:ascii="Arial" w:hAnsi="Arial" w:cs="Arial"/>
        </w:rPr>
      </w:pPr>
      <w:r>
        <w:rPr>
          <w:rFonts w:ascii="Arial" w:hAnsi="Arial" w:cs="Arial"/>
          <w:noProof/>
        </w:rPr>
        <w:drawing>
          <wp:anchor distT="0" distB="0" distL="114300" distR="114300" simplePos="0" relativeHeight="251757568" behindDoc="0" locked="0" layoutInCell="1" allowOverlap="1" wp14:anchorId="4F3FCAD9" wp14:editId="5D55D221">
            <wp:simplePos x="0" y="0"/>
            <wp:positionH relativeFrom="column">
              <wp:posOffset>3148965</wp:posOffset>
            </wp:positionH>
            <wp:positionV relativeFrom="paragraph">
              <wp:posOffset>102235</wp:posOffset>
            </wp:positionV>
            <wp:extent cx="2680970" cy="3131820"/>
            <wp:effectExtent l="19050" t="0" r="5080" b="0"/>
            <wp:wrapThrough wrapText="bothSides">
              <wp:wrapPolygon edited="0">
                <wp:start x="-153" y="0"/>
                <wp:lineTo x="-153" y="21416"/>
                <wp:lineTo x="21641" y="21416"/>
                <wp:lineTo x="21641" y="0"/>
                <wp:lineTo x="-153" y="0"/>
              </wp:wrapPolygon>
            </wp:wrapThrough>
            <wp:docPr id="122" name="Imagen 14" descr="D:\NARO\Desktop\Leo 2020\Tesis h y S\tesis\Fotos\DSC_02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NARO\Desktop\Leo 2020\Tesis h y S\tesis\Fotos\DSC_0280.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680970" cy="3131820"/>
                    </a:xfrm>
                    <a:prstGeom prst="rect">
                      <a:avLst/>
                    </a:prstGeom>
                    <a:noFill/>
                    <a:ln w="9525">
                      <a:noFill/>
                      <a:miter lim="800000"/>
                      <a:headEnd/>
                      <a:tailEnd/>
                    </a:ln>
                  </pic:spPr>
                </pic:pic>
              </a:graphicData>
            </a:graphic>
          </wp:anchor>
        </w:drawing>
      </w:r>
    </w:p>
    <w:p w14:paraId="75D5161B" w14:textId="77777777" w:rsidR="009C70E5" w:rsidRDefault="009C70E5" w:rsidP="00C5135B">
      <w:pPr>
        <w:rPr>
          <w:rFonts w:ascii="Arial" w:hAnsi="Arial" w:cs="Arial"/>
        </w:rPr>
      </w:pPr>
    </w:p>
    <w:p w14:paraId="0ABE049F" w14:textId="77777777" w:rsidR="009C70E5" w:rsidRDefault="009C70E5" w:rsidP="00C5135B">
      <w:pPr>
        <w:rPr>
          <w:rFonts w:ascii="Arial" w:hAnsi="Arial" w:cs="Arial"/>
        </w:rPr>
      </w:pPr>
    </w:p>
    <w:p w14:paraId="36C3F026" w14:textId="77777777" w:rsidR="009C70E5" w:rsidRDefault="009C70E5" w:rsidP="00C5135B">
      <w:pPr>
        <w:rPr>
          <w:rFonts w:ascii="Arial" w:hAnsi="Arial" w:cs="Arial"/>
        </w:rPr>
      </w:pPr>
    </w:p>
    <w:p w14:paraId="15E0B7FA" w14:textId="77777777" w:rsidR="009C70E5" w:rsidRDefault="009C70E5" w:rsidP="00C5135B">
      <w:pPr>
        <w:rPr>
          <w:rFonts w:ascii="Arial" w:hAnsi="Arial" w:cs="Arial"/>
        </w:rPr>
      </w:pPr>
    </w:p>
    <w:p w14:paraId="68FEA0F3" w14:textId="77777777" w:rsidR="009C70E5" w:rsidRDefault="009C70E5" w:rsidP="00C5135B">
      <w:pPr>
        <w:rPr>
          <w:rFonts w:ascii="Arial" w:hAnsi="Arial" w:cs="Arial"/>
        </w:rPr>
      </w:pPr>
    </w:p>
    <w:p w14:paraId="0B716DC9" w14:textId="77777777" w:rsidR="009C70E5" w:rsidRPr="00A63B44" w:rsidRDefault="00A63B44" w:rsidP="00A63B44">
      <w:pPr>
        <w:jc w:val="right"/>
        <w:rPr>
          <w:rFonts w:ascii="Arial" w:hAnsi="Arial" w:cs="Arial"/>
          <w:sz w:val="16"/>
        </w:rPr>
      </w:pPr>
      <w:r w:rsidRPr="00A63B44">
        <w:rPr>
          <w:rFonts w:ascii="Arial" w:hAnsi="Arial" w:cs="Arial"/>
          <w:sz w:val="16"/>
        </w:rPr>
        <w:t>Maquina Cepilladora (Carpintería)</w:t>
      </w:r>
    </w:p>
    <w:p w14:paraId="198D73E4" w14:textId="77777777" w:rsidR="009C70E5" w:rsidRDefault="009C70E5" w:rsidP="00C5135B">
      <w:pPr>
        <w:rPr>
          <w:rFonts w:ascii="Arial" w:hAnsi="Arial" w:cs="Arial"/>
        </w:rPr>
      </w:pPr>
    </w:p>
    <w:p w14:paraId="62A3AA53" w14:textId="77777777" w:rsidR="009C70E5" w:rsidRDefault="009C70E5" w:rsidP="00C5135B">
      <w:pPr>
        <w:rPr>
          <w:rFonts w:ascii="Arial" w:hAnsi="Arial" w:cs="Arial"/>
        </w:rPr>
      </w:pPr>
    </w:p>
    <w:p w14:paraId="3BCA0A58" w14:textId="77777777" w:rsidR="00796FB9" w:rsidRDefault="00796FB9" w:rsidP="00C5135B">
      <w:pPr>
        <w:rPr>
          <w:rFonts w:ascii="Arial" w:hAnsi="Arial" w:cs="Arial"/>
        </w:rPr>
      </w:pPr>
    </w:p>
    <w:p w14:paraId="50FBA3CA" w14:textId="77777777" w:rsidR="00171A29" w:rsidRPr="009C70E5" w:rsidRDefault="00171A29" w:rsidP="009C70E5">
      <w:pPr>
        <w:spacing w:after="120"/>
        <w:jc w:val="both"/>
        <w:rPr>
          <w:rFonts w:ascii="Arial" w:hAnsi="Arial" w:cs="Arial"/>
          <w:sz w:val="24"/>
          <w:szCs w:val="24"/>
        </w:rPr>
      </w:pPr>
      <w:r w:rsidRPr="009C70E5">
        <w:rPr>
          <w:rFonts w:ascii="Arial" w:hAnsi="Arial" w:cs="Arial"/>
          <w:sz w:val="24"/>
          <w:szCs w:val="24"/>
        </w:rPr>
        <w:t>Generalizando el problema podemos decir que las maquinas con mayor probabilidad de generar un accidente en el sector serian: la cepilladora, la sierra circular y el tupí. Es muy importante que estas cuenten con la protección adecuada, el docente y los alumnos podrían entrar en contacto con las partes peligrosas y sufrir una lesión grave, incluso amputaciones de dedos o extremidades superiores. Una vez que las maquinas se apagan, las cuchillas y las hojas de la sierra siguen girando. El riesgo de tocar una cuchilla u hoja en movimiento se reduce si la máquina está protegido y equipado con un freno que haga que la cuchilla se detenga tras un periodo de tiempo corto, idealmente de 10 segundos.</w:t>
      </w:r>
    </w:p>
    <w:p w14:paraId="60C763B5" w14:textId="77777777" w:rsidR="00171A29" w:rsidRPr="009C70E5" w:rsidRDefault="00171A29" w:rsidP="009C70E5">
      <w:pPr>
        <w:spacing w:after="120"/>
        <w:jc w:val="both"/>
        <w:rPr>
          <w:rFonts w:ascii="Arial" w:hAnsi="Arial" w:cs="Arial"/>
          <w:sz w:val="24"/>
          <w:szCs w:val="24"/>
        </w:rPr>
      </w:pPr>
      <w:r w:rsidRPr="009C70E5">
        <w:rPr>
          <w:rFonts w:ascii="Arial" w:hAnsi="Arial" w:cs="Arial"/>
          <w:sz w:val="24"/>
          <w:szCs w:val="24"/>
        </w:rPr>
        <w:t>Todos los alumnos que usen máquinas para trabajar la madera deben estar debidamente formados, conocer los peligros y saber cómo usarlas de forma segura.</w:t>
      </w:r>
    </w:p>
    <w:p w14:paraId="5C490319" w14:textId="77777777" w:rsidR="00171A29" w:rsidRPr="009C70E5" w:rsidRDefault="00171A29" w:rsidP="009C70E5">
      <w:pPr>
        <w:spacing w:after="120"/>
        <w:jc w:val="both"/>
        <w:rPr>
          <w:rFonts w:ascii="Arial" w:hAnsi="Arial" w:cs="Arial"/>
          <w:sz w:val="24"/>
          <w:szCs w:val="24"/>
        </w:rPr>
      </w:pPr>
      <w:r w:rsidRPr="009C70E5">
        <w:rPr>
          <w:rFonts w:ascii="Arial" w:hAnsi="Arial" w:cs="Arial"/>
          <w:sz w:val="24"/>
          <w:szCs w:val="24"/>
        </w:rPr>
        <w:t>Los docentes deberán plantear en reuniones con los encargados del taller una redistribución de la maquinaria, adoptando la disposición de los equipos que presente la mayor seguridad para el sector.</w:t>
      </w:r>
    </w:p>
    <w:p w14:paraId="7808C8F2" w14:textId="77777777" w:rsidR="00171A29" w:rsidRPr="009C70E5" w:rsidRDefault="00171A29" w:rsidP="009C70E5">
      <w:pPr>
        <w:jc w:val="both"/>
        <w:rPr>
          <w:rFonts w:ascii="Arial" w:hAnsi="Arial" w:cs="Arial"/>
          <w:sz w:val="24"/>
          <w:szCs w:val="24"/>
          <w:u w:val="single"/>
        </w:rPr>
      </w:pPr>
      <w:r w:rsidRPr="009C70E5">
        <w:rPr>
          <w:rFonts w:ascii="Arial" w:hAnsi="Arial" w:cs="Arial"/>
          <w:sz w:val="24"/>
          <w:szCs w:val="24"/>
          <w:u w:val="single"/>
        </w:rPr>
        <w:t>Ejemplos de orden y limpieza en carpintería</w:t>
      </w:r>
    </w:p>
    <w:p w14:paraId="0411D737" w14:textId="77777777" w:rsidR="00171A29" w:rsidRPr="009C70E5" w:rsidRDefault="009C70E5" w:rsidP="00C2103C">
      <w:pPr>
        <w:spacing w:after="0"/>
        <w:rPr>
          <w:rFonts w:ascii="Arial" w:hAnsi="Arial" w:cs="Arial"/>
          <w:u w:val="single"/>
        </w:rPr>
      </w:pPr>
      <w:r>
        <w:rPr>
          <w:rFonts w:ascii="Arial" w:hAnsi="Arial" w:cs="Arial"/>
          <w:noProof/>
        </w:rPr>
        <w:drawing>
          <wp:inline distT="0" distB="0" distL="0" distR="0" wp14:anchorId="406B1A06" wp14:editId="67D23071">
            <wp:extent cx="5400675" cy="2857500"/>
            <wp:effectExtent l="0" t="0" r="0" b="0"/>
            <wp:docPr id="147" name="Imagen 147" descr="image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image26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00675" cy="2857500"/>
                    </a:xfrm>
                    <a:prstGeom prst="rect">
                      <a:avLst/>
                    </a:prstGeom>
                    <a:noFill/>
                    <a:ln w="9525">
                      <a:noFill/>
                      <a:miter lim="800000"/>
                      <a:headEnd/>
                      <a:tailEnd/>
                    </a:ln>
                  </pic:spPr>
                </pic:pic>
              </a:graphicData>
            </a:graphic>
          </wp:inline>
        </w:drawing>
      </w:r>
    </w:p>
    <w:p w14:paraId="3B7A10A7" w14:textId="77777777" w:rsidR="00CA7A27" w:rsidRDefault="00CA7A27" w:rsidP="00171A29">
      <w:pPr>
        <w:rPr>
          <w:rFonts w:ascii="Arial" w:hAnsi="Arial" w:cs="Arial"/>
          <w:sz w:val="24"/>
          <w:u w:val="single"/>
        </w:rPr>
      </w:pPr>
    </w:p>
    <w:p w14:paraId="54DDAEEF" w14:textId="77777777" w:rsidR="00CA7A27" w:rsidRDefault="00CA7A27" w:rsidP="00171A29">
      <w:pPr>
        <w:rPr>
          <w:rFonts w:ascii="Arial" w:hAnsi="Arial" w:cs="Arial"/>
          <w:sz w:val="24"/>
          <w:u w:val="single"/>
        </w:rPr>
      </w:pPr>
    </w:p>
    <w:p w14:paraId="578CDF9D" w14:textId="77777777" w:rsidR="00CA7A27" w:rsidRDefault="00CA7A27" w:rsidP="00171A29">
      <w:pPr>
        <w:rPr>
          <w:rFonts w:ascii="Arial" w:hAnsi="Arial" w:cs="Arial"/>
          <w:sz w:val="24"/>
          <w:u w:val="single"/>
        </w:rPr>
      </w:pPr>
    </w:p>
    <w:p w14:paraId="526B6D3D" w14:textId="77777777" w:rsidR="00CA7A27" w:rsidRDefault="00CA7A27" w:rsidP="00171A29">
      <w:pPr>
        <w:rPr>
          <w:rFonts w:ascii="Arial" w:hAnsi="Arial" w:cs="Arial"/>
          <w:sz w:val="24"/>
          <w:u w:val="single"/>
        </w:rPr>
      </w:pPr>
    </w:p>
    <w:p w14:paraId="7E4AA9E1" w14:textId="77777777" w:rsidR="00CA7A27" w:rsidRDefault="00CA7A27" w:rsidP="00171A29">
      <w:pPr>
        <w:rPr>
          <w:rFonts w:ascii="Arial" w:hAnsi="Arial" w:cs="Arial"/>
          <w:sz w:val="24"/>
          <w:u w:val="single"/>
        </w:rPr>
      </w:pPr>
    </w:p>
    <w:p w14:paraId="11640C16" w14:textId="77777777" w:rsidR="00171A29" w:rsidRPr="00306D91" w:rsidRDefault="00171A29" w:rsidP="00171A29">
      <w:pPr>
        <w:rPr>
          <w:rFonts w:ascii="Arial" w:hAnsi="Arial" w:cs="Arial"/>
          <w:sz w:val="24"/>
          <w:u w:val="single"/>
        </w:rPr>
      </w:pPr>
      <w:r w:rsidRPr="00306D91">
        <w:rPr>
          <w:rFonts w:ascii="Arial" w:hAnsi="Arial" w:cs="Arial"/>
          <w:sz w:val="24"/>
          <w:u w:val="single"/>
        </w:rPr>
        <w:lastRenderedPageBreak/>
        <w:t>Evaluando el suelo y la disposición de máquinas en el sector:</w:t>
      </w:r>
    </w:p>
    <w:p w14:paraId="46305879" w14:textId="77777777" w:rsidR="00171A29" w:rsidRPr="00306D91" w:rsidRDefault="00171A29" w:rsidP="00465D9A">
      <w:pPr>
        <w:pStyle w:val="Prrafodelista"/>
        <w:numPr>
          <w:ilvl w:val="0"/>
          <w:numId w:val="26"/>
        </w:numPr>
        <w:rPr>
          <w:rFonts w:ascii="Arial" w:hAnsi="Arial" w:cs="Arial"/>
          <w:sz w:val="24"/>
        </w:rPr>
      </w:pPr>
      <w:r w:rsidRPr="00306D91">
        <w:rPr>
          <w:rFonts w:ascii="Arial" w:hAnsi="Arial" w:cs="Arial"/>
          <w:sz w:val="24"/>
        </w:rPr>
        <w:t>Se necesita hacer reformas.</w:t>
      </w:r>
    </w:p>
    <w:p w14:paraId="47BEE170" w14:textId="77777777" w:rsidR="00171A29" w:rsidRPr="00306D91" w:rsidRDefault="00171A29" w:rsidP="00465D9A">
      <w:pPr>
        <w:pStyle w:val="Prrafodelista"/>
        <w:numPr>
          <w:ilvl w:val="0"/>
          <w:numId w:val="26"/>
        </w:numPr>
        <w:rPr>
          <w:rFonts w:ascii="Arial" w:hAnsi="Arial" w:cs="Arial"/>
          <w:sz w:val="24"/>
        </w:rPr>
      </w:pPr>
      <w:r w:rsidRPr="00306D91">
        <w:rPr>
          <w:rFonts w:ascii="Arial" w:hAnsi="Arial" w:cs="Arial"/>
          <w:sz w:val="24"/>
        </w:rPr>
        <w:t xml:space="preserve">Demarcar la zona de trabajo que se encuentran ubicadas la maquina donde </w:t>
      </w:r>
      <w:proofErr w:type="gramStart"/>
      <w:r w:rsidRPr="00306D91">
        <w:rPr>
          <w:rFonts w:ascii="Arial" w:hAnsi="Arial" w:cs="Arial"/>
          <w:sz w:val="24"/>
        </w:rPr>
        <w:t>los alumnos está</w:t>
      </w:r>
      <w:proofErr w:type="gramEnd"/>
      <w:r w:rsidRPr="00306D91">
        <w:rPr>
          <w:rFonts w:ascii="Arial" w:hAnsi="Arial" w:cs="Arial"/>
          <w:sz w:val="24"/>
        </w:rPr>
        <w:t xml:space="preserve"> trabajando de pie.</w:t>
      </w:r>
    </w:p>
    <w:p w14:paraId="00DB6A78" w14:textId="77777777" w:rsidR="00171A29" w:rsidRDefault="00171A29" w:rsidP="00465D9A">
      <w:pPr>
        <w:pStyle w:val="Prrafodelista"/>
        <w:numPr>
          <w:ilvl w:val="0"/>
          <w:numId w:val="26"/>
        </w:numPr>
        <w:rPr>
          <w:rFonts w:ascii="Arial" w:hAnsi="Arial" w:cs="Arial"/>
          <w:sz w:val="24"/>
        </w:rPr>
      </w:pPr>
      <w:r w:rsidRPr="00C12DA7">
        <w:rPr>
          <w:rFonts w:ascii="Arial" w:hAnsi="Arial" w:cs="Arial"/>
          <w:sz w:val="24"/>
        </w:rPr>
        <w:t xml:space="preserve">Redirigir los cables que se encuentre por el suelo. De no ser posibles, deberán ser asegurados y recubiertos. (Alimentación para los taladros, fresadoras, </w:t>
      </w:r>
      <w:proofErr w:type="gramStart"/>
      <w:r w:rsidRPr="00C12DA7">
        <w:rPr>
          <w:rFonts w:ascii="Arial" w:hAnsi="Arial" w:cs="Arial"/>
          <w:sz w:val="24"/>
        </w:rPr>
        <w:t>lijadoras orbital</w:t>
      </w:r>
      <w:proofErr w:type="gramEnd"/>
      <w:r w:rsidRPr="00C12DA7">
        <w:rPr>
          <w:rFonts w:ascii="Arial" w:hAnsi="Arial" w:cs="Arial"/>
          <w:sz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tblGrid>
      <w:tr w:rsidR="00C2103C" w14:paraId="447A9CE8" w14:textId="77777777" w:rsidTr="00C2103C">
        <w:tc>
          <w:tcPr>
            <w:tcW w:w="8644" w:type="dxa"/>
            <w:vAlign w:val="center"/>
          </w:tcPr>
          <w:p w14:paraId="7C903CD4" w14:textId="77777777" w:rsidR="00C2103C" w:rsidRPr="00C2103C" w:rsidRDefault="00C2103C" w:rsidP="00C2103C">
            <w:pPr>
              <w:jc w:val="center"/>
              <w:rPr>
                <w:rFonts w:ascii="Arial" w:hAnsi="Arial" w:cs="Arial"/>
                <w:sz w:val="24"/>
              </w:rPr>
            </w:pPr>
            <w:r w:rsidRPr="00C2103C">
              <w:rPr>
                <w:rFonts w:ascii="Arial" w:hAnsi="Arial" w:cs="Arial"/>
                <w:noProof/>
                <w:sz w:val="24"/>
              </w:rPr>
              <w:drawing>
                <wp:anchor distT="0" distB="0" distL="114300" distR="114300" simplePos="0" relativeHeight="251759616" behindDoc="0" locked="0" layoutInCell="1" allowOverlap="1" wp14:anchorId="05995E35" wp14:editId="67BFD418">
                  <wp:simplePos x="0" y="0"/>
                  <wp:positionH relativeFrom="column">
                    <wp:posOffset>310515</wp:posOffset>
                  </wp:positionH>
                  <wp:positionV relativeFrom="paragraph">
                    <wp:posOffset>3175</wp:posOffset>
                  </wp:positionV>
                  <wp:extent cx="4724400" cy="2657475"/>
                  <wp:effectExtent l="19050" t="0" r="0" b="0"/>
                  <wp:wrapThrough wrapText="bothSides">
                    <wp:wrapPolygon edited="0">
                      <wp:start x="-87" y="0"/>
                      <wp:lineTo x="-87" y="21523"/>
                      <wp:lineTo x="21600" y="21523"/>
                      <wp:lineTo x="21600" y="0"/>
                      <wp:lineTo x="-87" y="0"/>
                    </wp:wrapPolygon>
                  </wp:wrapThrough>
                  <wp:docPr id="123" name="Imagen 15" descr="D:\NARO\Desktop\Leo 2020\Tesis h y S\tesis\Fotos\DSC_0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NARO\Desktop\Leo 2020\Tesis h y S\tesis\Fotos\DSC_0268.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724400" cy="2657475"/>
                          </a:xfrm>
                          <a:prstGeom prst="rect">
                            <a:avLst/>
                          </a:prstGeom>
                          <a:noFill/>
                          <a:ln w="9525">
                            <a:noFill/>
                            <a:miter lim="800000"/>
                            <a:headEnd/>
                            <a:tailEnd/>
                          </a:ln>
                        </pic:spPr>
                      </pic:pic>
                    </a:graphicData>
                  </a:graphic>
                </wp:anchor>
              </w:drawing>
            </w:r>
          </w:p>
        </w:tc>
      </w:tr>
    </w:tbl>
    <w:p w14:paraId="2EE25A75" w14:textId="77777777" w:rsidR="00C2103C" w:rsidRDefault="00CC4754" w:rsidP="00383930">
      <w:pPr>
        <w:spacing w:before="240" w:after="0"/>
        <w:rPr>
          <w:rFonts w:ascii="Arial" w:hAnsi="Arial" w:cs="Arial"/>
          <w:sz w:val="16"/>
          <w:szCs w:val="24"/>
        </w:rPr>
      </w:pPr>
      <w:r>
        <w:rPr>
          <w:rFonts w:ascii="Arial" w:hAnsi="Arial" w:cs="Arial"/>
          <w:sz w:val="16"/>
          <w:szCs w:val="24"/>
        </w:rPr>
        <w:t xml:space="preserve">                                                       </w:t>
      </w:r>
      <w:r w:rsidR="00CA7A27" w:rsidRPr="00CA7A27">
        <w:rPr>
          <w:rFonts w:ascii="Arial" w:hAnsi="Arial" w:cs="Arial"/>
          <w:sz w:val="16"/>
          <w:szCs w:val="24"/>
        </w:rPr>
        <w:t xml:space="preserve">Sector </w:t>
      </w:r>
      <w:r w:rsidR="00CA7A27">
        <w:rPr>
          <w:rFonts w:ascii="Arial" w:hAnsi="Arial" w:cs="Arial"/>
          <w:sz w:val="16"/>
          <w:szCs w:val="24"/>
        </w:rPr>
        <w:t>carpintería</w:t>
      </w:r>
    </w:p>
    <w:p w14:paraId="3CB4FCBE" w14:textId="77777777" w:rsidR="00CA7A27" w:rsidRDefault="00CA7A27" w:rsidP="00CA7A27">
      <w:pPr>
        <w:spacing w:after="0"/>
        <w:rPr>
          <w:rFonts w:ascii="Arial" w:hAnsi="Arial" w:cs="Arial"/>
          <w:sz w:val="24"/>
          <w:szCs w:val="24"/>
        </w:rPr>
      </w:pPr>
    </w:p>
    <w:p w14:paraId="0650CE62" w14:textId="77777777" w:rsidR="00171A29" w:rsidRPr="00A338F9" w:rsidRDefault="00171A29" w:rsidP="00A338F9">
      <w:pPr>
        <w:spacing w:after="120"/>
        <w:jc w:val="both"/>
        <w:rPr>
          <w:rFonts w:ascii="Arial" w:hAnsi="Arial" w:cs="Arial"/>
          <w:sz w:val="24"/>
          <w:szCs w:val="24"/>
        </w:rPr>
      </w:pPr>
      <w:r w:rsidRPr="00A338F9">
        <w:rPr>
          <w:rFonts w:ascii="Arial" w:hAnsi="Arial" w:cs="Arial"/>
          <w:sz w:val="24"/>
          <w:szCs w:val="24"/>
        </w:rPr>
        <w:t>Como propuesta para reacondicionar el sector, se deberá ampliar la superficie de trabajo, la idea es ocupar espacio hacia el frente, donde se podrá distribuir las maquinas dejando un especio mayor de circulación para los alumnos y docentes, las mismas se separan respetando una distancia entre estas y así se dará mayor espacio físico para que se desplacen por él.</w:t>
      </w:r>
    </w:p>
    <w:p w14:paraId="650A3268" w14:textId="77777777" w:rsidR="00171A29" w:rsidRPr="00A338F9" w:rsidRDefault="00171A29" w:rsidP="00A338F9">
      <w:pPr>
        <w:spacing w:after="120"/>
        <w:jc w:val="both"/>
        <w:rPr>
          <w:rFonts w:ascii="Arial" w:hAnsi="Arial" w:cs="Arial"/>
          <w:sz w:val="24"/>
          <w:szCs w:val="24"/>
        </w:rPr>
      </w:pPr>
      <w:r w:rsidRPr="00A338F9">
        <w:rPr>
          <w:rFonts w:ascii="Arial" w:hAnsi="Arial" w:cs="Arial"/>
          <w:sz w:val="24"/>
          <w:szCs w:val="24"/>
        </w:rPr>
        <w:t xml:space="preserve">Se </w:t>
      </w:r>
      <w:proofErr w:type="gramStart"/>
      <w:r w:rsidRPr="00A338F9">
        <w:rPr>
          <w:rFonts w:ascii="Arial" w:hAnsi="Arial" w:cs="Arial"/>
          <w:sz w:val="24"/>
          <w:szCs w:val="24"/>
        </w:rPr>
        <w:t>colocaran</w:t>
      </w:r>
      <w:proofErr w:type="gramEnd"/>
      <w:r w:rsidRPr="00A338F9">
        <w:rPr>
          <w:rFonts w:ascii="Arial" w:hAnsi="Arial" w:cs="Arial"/>
          <w:sz w:val="24"/>
          <w:szCs w:val="24"/>
        </w:rPr>
        <w:t xml:space="preserve"> equipos que contengan el material particulado generado por las máquinas para evitar la aglomeración de estos, los que generan un factor determinante a la hora de poner en práctica la orden y limpieza.</w:t>
      </w:r>
    </w:p>
    <w:p w14:paraId="533CB172" w14:textId="77777777" w:rsidR="00171A29" w:rsidRPr="00A338F9" w:rsidRDefault="00171A29" w:rsidP="00A338F9">
      <w:pPr>
        <w:spacing w:after="120"/>
        <w:jc w:val="both"/>
        <w:rPr>
          <w:rFonts w:ascii="Arial" w:hAnsi="Arial" w:cs="Arial"/>
          <w:sz w:val="24"/>
          <w:szCs w:val="24"/>
        </w:rPr>
      </w:pPr>
      <w:r w:rsidRPr="00A338F9">
        <w:rPr>
          <w:rFonts w:ascii="Arial" w:hAnsi="Arial" w:cs="Arial"/>
          <w:sz w:val="24"/>
          <w:szCs w:val="24"/>
        </w:rPr>
        <w:t xml:space="preserve">Los docentes deberán instruir a los alumnos en que se debe realizar limpieza del sector de trabajo 15 minutos antes de terminada la jornada, independientemente de los equipos que estén manipulando. Así una vez terminado el día se deja el sector en condiciones y los alumnos que ingresen </w:t>
      </w:r>
      <w:r w:rsidR="00A338F9" w:rsidRPr="00A338F9">
        <w:rPr>
          <w:rFonts w:ascii="Arial" w:hAnsi="Arial" w:cs="Arial"/>
          <w:sz w:val="24"/>
          <w:szCs w:val="24"/>
        </w:rPr>
        <w:t>posteriormente</w:t>
      </w:r>
      <w:r w:rsidRPr="00A338F9">
        <w:rPr>
          <w:rFonts w:ascii="Arial" w:hAnsi="Arial" w:cs="Arial"/>
          <w:sz w:val="24"/>
          <w:szCs w:val="24"/>
        </w:rPr>
        <w:t xml:space="preserve"> encuentren el lugar limpio y seguro.</w:t>
      </w:r>
    </w:p>
    <w:p w14:paraId="5A70514F" w14:textId="77777777" w:rsidR="00CA7A27" w:rsidRDefault="00CA7A27" w:rsidP="00A338F9">
      <w:pPr>
        <w:spacing w:after="120"/>
        <w:rPr>
          <w:rFonts w:ascii="Arial" w:hAnsi="Arial" w:cs="Arial"/>
          <w:color w:val="000000" w:themeColor="text1"/>
          <w:sz w:val="24"/>
          <w:szCs w:val="24"/>
        </w:rPr>
      </w:pPr>
    </w:p>
    <w:p w14:paraId="21EC16F2" w14:textId="77777777" w:rsidR="00CA7A27" w:rsidRDefault="00CA7A27" w:rsidP="00A338F9">
      <w:pPr>
        <w:spacing w:after="120"/>
        <w:rPr>
          <w:rFonts w:ascii="Arial" w:hAnsi="Arial" w:cs="Arial"/>
          <w:color w:val="000000" w:themeColor="text1"/>
          <w:sz w:val="24"/>
          <w:szCs w:val="24"/>
        </w:rPr>
      </w:pPr>
    </w:p>
    <w:p w14:paraId="7939142F" w14:textId="77777777" w:rsidR="00F83D64" w:rsidRDefault="00F83D64" w:rsidP="00A338F9">
      <w:pPr>
        <w:spacing w:after="120"/>
        <w:rPr>
          <w:rFonts w:ascii="Arial" w:hAnsi="Arial" w:cs="Arial"/>
          <w:color w:val="000000" w:themeColor="text1"/>
          <w:sz w:val="24"/>
          <w:szCs w:val="24"/>
        </w:rPr>
      </w:pPr>
      <w:r w:rsidRPr="00A338F9">
        <w:rPr>
          <w:rFonts w:ascii="Arial" w:hAnsi="Arial" w:cs="Arial"/>
          <w:color w:val="000000" w:themeColor="text1"/>
          <w:sz w:val="24"/>
          <w:szCs w:val="24"/>
        </w:rPr>
        <w:lastRenderedPageBreak/>
        <w:t>La extensión del sector será de una superficie de 105 m</w:t>
      </w:r>
      <w:r w:rsidRPr="00A338F9">
        <w:rPr>
          <w:rFonts w:ascii="Arial" w:hAnsi="Arial" w:cs="Arial"/>
          <w:color w:val="000000" w:themeColor="text1"/>
          <w:sz w:val="24"/>
          <w:szCs w:val="24"/>
          <w:vertAlign w:val="superscript"/>
        </w:rPr>
        <w:t>2</w:t>
      </w:r>
      <w:r w:rsidRPr="00A338F9">
        <w:rPr>
          <w:rFonts w:ascii="Arial" w:hAnsi="Arial" w:cs="Arial"/>
          <w:color w:val="000000" w:themeColor="text1"/>
          <w:sz w:val="24"/>
          <w:szCs w:val="24"/>
        </w:rPr>
        <w:t xml:space="preserve">, recordando que la superficie tiene un espesor de 15 cm. Para la ampliación se </w:t>
      </w:r>
      <w:proofErr w:type="gramStart"/>
      <w:r w:rsidRPr="00A338F9">
        <w:rPr>
          <w:rFonts w:ascii="Arial" w:hAnsi="Arial" w:cs="Arial"/>
          <w:color w:val="000000" w:themeColor="text1"/>
          <w:sz w:val="24"/>
          <w:szCs w:val="24"/>
        </w:rPr>
        <w:t>necesitara</w:t>
      </w:r>
      <w:proofErr w:type="gramEnd"/>
      <w:r w:rsidRPr="00A338F9">
        <w:rPr>
          <w:rFonts w:ascii="Arial" w:hAnsi="Arial" w:cs="Arial"/>
          <w:color w:val="000000" w:themeColor="text1"/>
          <w:sz w:val="24"/>
          <w:szCs w:val="24"/>
        </w:rPr>
        <w:t>:</w:t>
      </w:r>
    </w:p>
    <w:p w14:paraId="1DC839D9" w14:textId="77777777" w:rsidR="00CA7A27" w:rsidRPr="00A338F9" w:rsidRDefault="00CA7A27" w:rsidP="00A338F9">
      <w:pPr>
        <w:spacing w:after="120"/>
        <w:rPr>
          <w:rFonts w:ascii="Arial" w:hAnsi="Arial" w:cs="Arial"/>
          <w:color w:val="000000" w:themeColor="text1"/>
          <w:sz w:val="24"/>
          <w:szCs w:val="24"/>
        </w:rPr>
      </w:pPr>
    </w:p>
    <w:tbl>
      <w:tblPr>
        <w:tblStyle w:val="Tablaconcuadrcula"/>
        <w:tblW w:w="8302" w:type="dxa"/>
        <w:jc w:val="center"/>
        <w:tblLook w:val="04A0" w:firstRow="1" w:lastRow="0" w:firstColumn="1" w:lastColumn="0" w:noHBand="0" w:noVBand="1"/>
      </w:tblPr>
      <w:tblGrid>
        <w:gridCol w:w="2207"/>
        <w:gridCol w:w="2083"/>
        <w:gridCol w:w="2222"/>
        <w:gridCol w:w="1790"/>
      </w:tblGrid>
      <w:tr w:rsidR="00F83D64" w14:paraId="17AC75BC" w14:textId="77777777" w:rsidTr="009362D6">
        <w:trPr>
          <w:trHeight w:val="359"/>
          <w:jc w:val="center"/>
        </w:trPr>
        <w:tc>
          <w:tcPr>
            <w:tcW w:w="0" w:type="auto"/>
            <w:shd w:val="clear" w:color="auto" w:fill="D6E3BC" w:themeFill="accent3" w:themeFillTint="66"/>
          </w:tcPr>
          <w:p w14:paraId="25600D87" w14:textId="77777777" w:rsidR="00F83D64" w:rsidRPr="00F83D64" w:rsidRDefault="00F83D64" w:rsidP="00F83D64">
            <w:pPr>
              <w:jc w:val="center"/>
              <w:rPr>
                <w:rFonts w:ascii="Arial" w:hAnsi="Arial" w:cs="Arial"/>
                <w:b/>
                <w:color w:val="000000" w:themeColor="text1"/>
              </w:rPr>
            </w:pPr>
            <w:r w:rsidRPr="00F83D64">
              <w:rPr>
                <w:rFonts w:ascii="Arial" w:hAnsi="Arial" w:cs="Arial"/>
                <w:b/>
                <w:color w:val="000000" w:themeColor="text1"/>
              </w:rPr>
              <w:t>Materiales</w:t>
            </w:r>
          </w:p>
        </w:tc>
        <w:tc>
          <w:tcPr>
            <w:tcW w:w="0" w:type="auto"/>
            <w:shd w:val="clear" w:color="auto" w:fill="D6E3BC" w:themeFill="accent3" w:themeFillTint="66"/>
          </w:tcPr>
          <w:p w14:paraId="70F3C9C2" w14:textId="77777777" w:rsidR="00F83D64" w:rsidRPr="00F83D64" w:rsidRDefault="00F83D64" w:rsidP="00F83D64">
            <w:pPr>
              <w:jc w:val="center"/>
              <w:rPr>
                <w:rFonts w:ascii="Arial" w:hAnsi="Arial" w:cs="Arial"/>
                <w:b/>
                <w:color w:val="000000" w:themeColor="text1"/>
              </w:rPr>
            </w:pPr>
            <w:r w:rsidRPr="00F83D64">
              <w:rPr>
                <w:rFonts w:ascii="Arial" w:hAnsi="Arial" w:cs="Arial"/>
                <w:b/>
                <w:color w:val="000000" w:themeColor="text1"/>
              </w:rPr>
              <w:t>Cantidad</w:t>
            </w:r>
          </w:p>
        </w:tc>
        <w:tc>
          <w:tcPr>
            <w:tcW w:w="0" w:type="auto"/>
            <w:shd w:val="clear" w:color="auto" w:fill="D6E3BC" w:themeFill="accent3" w:themeFillTint="66"/>
          </w:tcPr>
          <w:p w14:paraId="53900FE3" w14:textId="77777777" w:rsidR="00F83D64" w:rsidRPr="00F83D64" w:rsidRDefault="00F83D64" w:rsidP="00F83D64">
            <w:pPr>
              <w:jc w:val="center"/>
              <w:rPr>
                <w:rFonts w:ascii="Arial" w:hAnsi="Arial" w:cs="Arial"/>
                <w:b/>
                <w:color w:val="000000" w:themeColor="text1"/>
              </w:rPr>
            </w:pPr>
            <w:r w:rsidRPr="00F83D64">
              <w:rPr>
                <w:rFonts w:ascii="Arial" w:hAnsi="Arial" w:cs="Arial"/>
                <w:b/>
                <w:color w:val="000000" w:themeColor="text1"/>
              </w:rPr>
              <w:t>Precio unitario</w:t>
            </w:r>
          </w:p>
        </w:tc>
        <w:tc>
          <w:tcPr>
            <w:tcW w:w="0" w:type="auto"/>
            <w:shd w:val="clear" w:color="auto" w:fill="D6E3BC" w:themeFill="accent3" w:themeFillTint="66"/>
          </w:tcPr>
          <w:p w14:paraId="58BE4D68" w14:textId="77777777" w:rsidR="00F83D64" w:rsidRPr="00F83D64" w:rsidRDefault="00F83D64" w:rsidP="00F83D64">
            <w:pPr>
              <w:jc w:val="center"/>
              <w:rPr>
                <w:rFonts w:ascii="Arial" w:hAnsi="Arial" w:cs="Arial"/>
                <w:b/>
                <w:color w:val="000000" w:themeColor="text1"/>
              </w:rPr>
            </w:pPr>
            <w:r w:rsidRPr="00F83D64">
              <w:rPr>
                <w:rFonts w:ascii="Arial" w:hAnsi="Arial" w:cs="Arial"/>
                <w:b/>
                <w:color w:val="000000" w:themeColor="text1"/>
              </w:rPr>
              <w:t>Precio total</w:t>
            </w:r>
          </w:p>
        </w:tc>
      </w:tr>
      <w:tr w:rsidR="00F83D64" w14:paraId="5DC750FB" w14:textId="77777777" w:rsidTr="009362D6">
        <w:trPr>
          <w:trHeight w:val="338"/>
          <w:jc w:val="center"/>
        </w:trPr>
        <w:tc>
          <w:tcPr>
            <w:tcW w:w="0" w:type="auto"/>
          </w:tcPr>
          <w:p w14:paraId="4E2D76CD" w14:textId="77777777" w:rsidR="00F83D64" w:rsidRDefault="00F83D64" w:rsidP="00F83D64">
            <w:pPr>
              <w:jc w:val="center"/>
              <w:rPr>
                <w:rFonts w:ascii="Arial" w:hAnsi="Arial" w:cs="Arial"/>
                <w:color w:val="000000" w:themeColor="text1"/>
              </w:rPr>
            </w:pPr>
            <w:r>
              <w:rPr>
                <w:rFonts w:ascii="Arial" w:hAnsi="Arial" w:cs="Arial"/>
                <w:color w:val="000000" w:themeColor="text1"/>
              </w:rPr>
              <w:t>Cemento</w:t>
            </w:r>
          </w:p>
        </w:tc>
        <w:tc>
          <w:tcPr>
            <w:tcW w:w="0" w:type="auto"/>
          </w:tcPr>
          <w:p w14:paraId="41337794" w14:textId="77777777" w:rsidR="00F83D64" w:rsidRDefault="00F83D64" w:rsidP="00F83D64">
            <w:pPr>
              <w:jc w:val="center"/>
              <w:rPr>
                <w:rFonts w:ascii="Arial" w:hAnsi="Arial" w:cs="Arial"/>
                <w:color w:val="000000" w:themeColor="text1"/>
              </w:rPr>
            </w:pPr>
            <w:r>
              <w:rPr>
                <w:rFonts w:ascii="Arial" w:hAnsi="Arial" w:cs="Arial"/>
                <w:color w:val="000000" w:themeColor="text1"/>
              </w:rPr>
              <w:t>70</w:t>
            </w:r>
          </w:p>
        </w:tc>
        <w:tc>
          <w:tcPr>
            <w:tcW w:w="0" w:type="auto"/>
          </w:tcPr>
          <w:p w14:paraId="6E7F5230" w14:textId="77777777" w:rsidR="00F83D64" w:rsidRDefault="00F83D64" w:rsidP="00F83D64">
            <w:pPr>
              <w:jc w:val="center"/>
              <w:rPr>
                <w:rFonts w:ascii="Arial" w:hAnsi="Arial" w:cs="Arial"/>
                <w:color w:val="000000" w:themeColor="text1"/>
              </w:rPr>
            </w:pPr>
            <w:r>
              <w:rPr>
                <w:rFonts w:ascii="Arial" w:hAnsi="Arial" w:cs="Arial"/>
                <w:color w:val="000000" w:themeColor="text1"/>
              </w:rPr>
              <w:t>$ 528</w:t>
            </w:r>
          </w:p>
        </w:tc>
        <w:tc>
          <w:tcPr>
            <w:tcW w:w="0" w:type="auto"/>
          </w:tcPr>
          <w:p w14:paraId="2580EB15" w14:textId="77777777" w:rsidR="00F83D64" w:rsidRDefault="00F83D64" w:rsidP="00F83D64">
            <w:pPr>
              <w:jc w:val="center"/>
              <w:rPr>
                <w:rFonts w:ascii="Arial" w:hAnsi="Arial" w:cs="Arial"/>
                <w:color w:val="000000" w:themeColor="text1"/>
              </w:rPr>
            </w:pPr>
            <w:r>
              <w:rPr>
                <w:rFonts w:ascii="Arial" w:hAnsi="Arial" w:cs="Arial"/>
                <w:color w:val="000000" w:themeColor="text1"/>
              </w:rPr>
              <w:t>$ 36960</w:t>
            </w:r>
          </w:p>
        </w:tc>
      </w:tr>
      <w:tr w:rsidR="00F83D64" w14:paraId="5DF77EF0" w14:textId="77777777" w:rsidTr="009362D6">
        <w:trPr>
          <w:trHeight w:val="359"/>
          <w:jc w:val="center"/>
        </w:trPr>
        <w:tc>
          <w:tcPr>
            <w:tcW w:w="0" w:type="auto"/>
          </w:tcPr>
          <w:p w14:paraId="427A8A8B" w14:textId="77777777" w:rsidR="00F83D64" w:rsidRDefault="00F83D64" w:rsidP="00F83D64">
            <w:pPr>
              <w:jc w:val="center"/>
              <w:rPr>
                <w:rFonts w:ascii="Arial" w:hAnsi="Arial" w:cs="Arial"/>
                <w:color w:val="000000" w:themeColor="text1"/>
              </w:rPr>
            </w:pPr>
            <w:r>
              <w:rPr>
                <w:rFonts w:ascii="Arial" w:hAnsi="Arial" w:cs="Arial"/>
                <w:color w:val="000000" w:themeColor="text1"/>
              </w:rPr>
              <w:t>Arena</w:t>
            </w:r>
          </w:p>
        </w:tc>
        <w:tc>
          <w:tcPr>
            <w:tcW w:w="0" w:type="auto"/>
          </w:tcPr>
          <w:p w14:paraId="7221DCC5" w14:textId="77777777" w:rsidR="00F83D64" w:rsidRPr="00F83D64" w:rsidRDefault="00F83D64" w:rsidP="00F83D64">
            <w:pPr>
              <w:jc w:val="center"/>
              <w:rPr>
                <w:rFonts w:ascii="Arial" w:hAnsi="Arial" w:cs="Arial"/>
                <w:color w:val="000000" w:themeColor="text1"/>
                <w:vertAlign w:val="superscript"/>
              </w:rPr>
            </w:pPr>
            <w:r>
              <w:rPr>
                <w:rFonts w:ascii="Arial" w:hAnsi="Arial" w:cs="Arial"/>
                <w:color w:val="000000" w:themeColor="text1"/>
              </w:rPr>
              <w:t>6 m</w:t>
            </w:r>
            <w:r>
              <w:rPr>
                <w:rFonts w:ascii="Arial" w:hAnsi="Arial" w:cs="Arial"/>
                <w:color w:val="000000" w:themeColor="text1"/>
                <w:vertAlign w:val="superscript"/>
              </w:rPr>
              <w:t>3</w:t>
            </w:r>
          </w:p>
        </w:tc>
        <w:tc>
          <w:tcPr>
            <w:tcW w:w="0" w:type="auto"/>
          </w:tcPr>
          <w:p w14:paraId="181F6F73" w14:textId="77777777" w:rsidR="00F83D64" w:rsidRDefault="00F83D64" w:rsidP="00F83D64">
            <w:pPr>
              <w:jc w:val="center"/>
              <w:rPr>
                <w:rFonts w:ascii="Arial" w:hAnsi="Arial" w:cs="Arial"/>
                <w:color w:val="000000" w:themeColor="text1"/>
              </w:rPr>
            </w:pPr>
            <w:r>
              <w:rPr>
                <w:rFonts w:ascii="Arial" w:hAnsi="Arial" w:cs="Arial"/>
                <w:color w:val="000000" w:themeColor="text1"/>
              </w:rPr>
              <w:t>$ 1400</w:t>
            </w:r>
          </w:p>
        </w:tc>
        <w:tc>
          <w:tcPr>
            <w:tcW w:w="0" w:type="auto"/>
          </w:tcPr>
          <w:p w14:paraId="09034840" w14:textId="77777777" w:rsidR="00F83D64" w:rsidRDefault="00F83D64" w:rsidP="00F83D64">
            <w:pPr>
              <w:jc w:val="center"/>
              <w:rPr>
                <w:rFonts w:ascii="Arial" w:hAnsi="Arial" w:cs="Arial"/>
                <w:color w:val="000000" w:themeColor="text1"/>
              </w:rPr>
            </w:pPr>
            <w:r>
              <w:rPr>
                <w:rFonts w:ascii="Arial" w:hAnsi="Arial" w:cs="Arial"/>
                <w:color w:val="000000" w:themeColor="text1"/>
              </w:rPr>
              <w:t>$ 4200</w:t>
            </w:r>
          </w:p>
        </w:tc>
      </w:tr>
      <w:tr w:rsidR="00F83D64" w14:paraId="613A5CF3" w14:textId="77777777" w:rsidTr="009362D6">
        <w:trPr>
          <w:trHeight w:val="338"/>
          <w:jc w:val="center"/>
        </w:trPr>
        <w:tc>
          <w:tcPr>
            <w:tcW w:w="0" w:type="auto"/>
          </w:tcPr>
          <w:p w14:paraId="7ACDA629" w14:textId="77777777" w:rsidR="00F83D64" w:rsidRDefault="00F83D64" w:rsidP="00F83D64">
            <w:pPr>
              <w:jc w:val="center"/>
              <w:rPr>
                <w:rFonts w:ascii="Arial" w:hAnsi="Arial" w:cs="Arial"/>
                <w:color w:val="000000" w:themeColor="text1"/>
              </w:rPr>
            </w:pPr>
            <w:r>
              <w:rPr>
                <w:rFonts w:ascii="Arial" w:hAnsi="Arial" w:cs="Arial"/>
                <w:color w:val="000000" w:themeColor="text1"/>
              </w:rPr>
              <w:t>Granza</w:t>
            </w:r>
          </w:p>
        </w:tc>
        <w:tc>
          <w:tcPr>
            <w:tcW w:w="0" w:type="auto"/>
          </w:tcPr>
          <w:p w14:paraId="3E6C5F17" w14:textId="77777777" w:rsidR="00F83D64" w:rsidRDefault="00F83D64" w:rsidP="00F83D64">
            <w:pPr>
              <w:jc w:val="center"/>
              <w:rPr>
                <w:rFonts w:ascii="Arial" w:hAnsi="Arial" w:cs="Arial"/>
                <w:color w:val="000000" w:themeColor="text1"/>
              </w:rPr>
            </w:pPr>
            <w:r>
              <w:rPr>
                <w:rFonts w:ascii="Arial" w:hAnsi="Arial" w:cs="Arial"/>
                <w:color w:val="000000" w:themeColor="text1"/>
              </w:rPr>
              <w:t>6 m</w:t>
            </w:r>
            <w:r>
              <w:rPr>
                <w:rFonts w:ascii="Arial" w:hAnsi="Arial" w:cs="Arial"/>
                <w:color w:val="000000" w:themeColor="text1"/>
                <w:vertAlign w:val="superscript"/>
              </w:rPr>
              <w:t>3</w:t>
            </w:r>
          </w:p>
        </w:tc>
        <w:tc>
          <w:tcPr>
            <w:tcW w:w="0" w:type="auto"/>
          </w:tcPr>
          <w:p w14:paraId="5E88DA48" w14:textId="77777777" w:rsidR="00F83D64" w:rsidRDefault="00F83D64" w:rsidP="00F83D64">
            <w:pPr>
              <w:jc w:val="center"/>
              <w:rPr>
                <w:rFonts w:ascii="Arial" w:hAnsi="Arial" w:cs="Arial"/>
                <w:color w:val="000000" w:themeColor="text1"/>
              </w:rPr>
            </w:pPr>
            <w:r>
              <w:rPr>
                <w:rFonts w:ascii="Arial" w:hAnsi="Arial" w:cs="Arial"/>
                <w:color w:val="000000" w:themeColor="text1"/>
              </w:rPr>
              <w:t>$ 1400</w:t>
            </w:r>
          </w:p>
        </w:tc>
        <w:tc>
          <w:tcPr>
            <w:tcW w:w="0" w:type="auto"/>
          </w:tcPr>
          <w:p w14:paraId="432AEFB2" w14:textId="77777777" w:rsidR="00F83D64" w:rsidRDefault="00F83D64" w:rsidP="00F83D64">
            <w:pPr>
              <w:jc w:val="center"/>
              <w:rPr>
                <w:rFonts w:ascii="Arial" w:hAnsi="Arial" w:cs="Arial"/>
                <w:color w:val="000000" w:themeColor="text1"/>
              </w:rPr>
            </w:pPr>
            <w:r>
              <w:rPr>
                <w:rFonts w:ascii="Arial" w:hAnsi="Arial" w:cs="Arial"/>
                <w:color w:val="000000" w:themeColor="text1"/>
              </w:rPr>
              <w:t>$ 4200</w:t>
            </w:r>
          </w:p>
        </w:tc>
      </w:tr>
      <w:tr w:rsidR="00F83D64" w14:paraId="53299320" w14:textId="77777777" w:rsidTr="009362D6">
        <w:trPr>
          <w:trHeight w:val="338"/>
          <w:jc w:val="center"/>
        </w:trPr>
        <w:tc>
          <w:tcPr>
            <w:tcW w:w="0" w:type="auto"/>
          </w:tcPr>
          <w:p w14:paraId="170CB597" w14:textId="77777777" w:rsidR="00F83D64" w:rsidRDefault="00F83D64" w:rsidP="00F83D64">
            <w:pPr>
              <w:jc w:val="center"/>
              <w:rPr>
                <w:rFonts w:ascii="Arial" w:hAnsi="Arial" w:cs="Arial"/>
                <w:color w:val="000000" w:themeColor="text1"/>
              </w:rPr>
            </w:pPr>
            <w:r>
              <w:rPr>
                <w:rFonts w:ascii="Arial" w:hAnsi="Arial" w:cs="Arial"/>
                <w:color w:val="000000" w:themeColor="text1"/>
              </w:rPr>
              <w:t>Mano de obra</w:t>
            </w:r>
          </w:p>
        </w:tc>
        <w:tc>
          <w:tcPr>
            <w:tcW w:w="0" w:type="auto"/>
          </w:tcPr>
          <w:p w14:paraId="5D9F1721" w14:textId="77777777" w:rsidR="00F83D64" w:rsidRDefault="00F83D64" w:rsidP="00F83D64">
            <w:pPr>
              <w:jc w:val="center"/>
              <w:rPr>
                <w:rFonts w:ascii="Arial" w:hAnsi="Arial" w:cs="Arial"/>
                <w:color w:val="000000" w:themeColor="text1"/>
              </w:rPr>
            </w:pPr>
            <w:r>
              <w:rPr>
                <w:rFonts w:ascii="Arial" w:hAnsi="Arial" w:cs="Arial"/>
                <w:color w:val="000000" w:themeColor="text1"/>
              </w:rPr>
              <w:t>105 m</w:t>
            </w:r>
            <w:r>
              <w:rPr>
                <w:rFonts w:ascii="Arial" w:hAnsi="Arial" w:cs="Arial"/>
                <w:color w:val="000000" w:themeColor="text1"/>
                <w:vertAlign w:val="superscript"/>
              </w:rPr>
              <w:t>2</w:t>
            </w:r>
          </w:p>
        </w:tc>
        <w:tc>
          <w:tcPr>
            <w:tcW w:w="0" w:type="auto"/>
          </w:tcPr>
          <w:p w14:paraId="3B472C73" w14:textId="77777777" w:rsidR="00F83D64" w:rsidRDefault="00F83D64" w:rsidP="00F83D64">
            <w:pPr>
              <w:jc w:val="center"/>
              <w:rPr>
                <w:rFonts w:ascii="Arial" w:hAnsi="Arial" w:cs="Arial"/>
                <w:color w:val="000000" w:themeColor="text1"/>
              </w:rPr>
            </w:pPr>
            <w:r>
              <w:rPr>
                <w:rFonts w:ascii="Arial" w:hAnsi="Arial" w:cs="Arial"/>
                <w:color w:val="000000" w:themeColor="text1"/>
              </w:rPr>
              <w:t>$ 250</w:t>
            </w:r>
          </w:p>
        </w:tc>
        <w:tc>
          <w:tcPr>
            <w:tcW w:w="0" w:type="auto"/>
          </w:tcPr>
          <w:p w14:paraId="3480FAFD" w14:textId="77777777" w:rsidR="00F83D64" w:rsidRDefault="00F83D64" w:rsidP="00F83D64">
            <w:pPr>
              <w:jc w:val="center"/>
              <w:rPr>
                <w:rFonts w:ascii="Arial" w:hAnsi="Arial" w:cs="Arial"/>
                <w:color w:val="000000" w:themeColor="text1"/>
              </w:rPr>
            </w:pPr>
            <w:r>
              <w:rPr>
                <w:rFonts w:ascii="Arial" w:hAnsi="Arial" w:cs="Arial"/>
                <w:color w:val="000000" w:themeColor="text1"/>
              </w:rPr>
              <w:t>$ 26250</w:t>
            </w:r>
          </w:p>
        </w:tc>
      </w:tr>
      <w:tr w:rsidR="00F83D64" w14:paraId="63E645F5" w14:textId="77777777" w:rsidTr="009362D6">
        <w:trPr>
          <w:trHeight w:val="359"/>
          <w:jc w:val="center"/>
        </w:trPr>
        <w:tc>
          <w:tcPr>
            <w:tcW w:w="0" w:type="auto"/>
          </w:tcPr>
          <w:p w14:paraId="7CFE1CF2" w14:textId="77777777" w:rsidR="00F83D64" w:rsidRDefault="00F83D64" w:rsidP="00F83D64">
            <w:pPr>
              <w:jc w:val="center"/>
              <w:rPr>
                <w:rFonts w:ascii="Arial" w:hAnsi="Arial" w:cs="Arial"/>
                <w:color w:val="000000" w:themeColor="text1"/>
              </w:rPr>
            </w:pPr>
            <w:r>
              <w:rPr>
                <w:rFonts w:ascii="Arial" w:hAnsi="Arial" w:cs="Arial"/>
                <w:color w:val="000000" w:themeColor="text1"/>
              </w:rPr>
              <w:t>Pintura amarilla</w:t>
            </w:r>
          </w:p>
        </w:tc>
        <w:tc>
          <w:tcPr>
            <w:tcW w:w="0" w:type="auto"/>
          </w:tcPr>
          <w:p w14:paraId="3BA96674" w14:textId="77777777" w:rsidR="00F83D64" w:rsidRDefault="00F83D64" w:rsidP="00F83D64">
            <w:pPr>
              <w:jc w:val="center"/>
              <w:rPr>
                <w:rFonts w:ascii="Arial" w:hAnsi="Arial" w:cs="Arial"/>
                <w:color w:val="000000" w:themeColor="text1"/>
              </w:rPr>
            </w:pPr>
            <w:r>
              <w:rPr>
                <w:rFonts w:ascii="Arial" w:hAnsi="Arial" w:cs="Arial"/>
                <w:color w:val="000000" w:themeColor="text1"/>
              </w:rPr>
              <w:t xml:space="preserve">1 tacho x 5 </w:t>
            </w:r>
            <w:proofErr w:type="spellStart"/>
            <w:r>
              <w:rPr>
                <w:rFonts w:ascii="Arial" w:hAnsi="Arial" w:cs="Arial"/>
                <w:color w:val="000000" w:themeColor="text1"/>
              </w:rPr>
              <w:t>Lts</w:t>
            </w:r>
            <w:proofErr w:type="spellEnd"/>
          </w:p>
        </w:tc>
        <w:tc>
          <w:tcPr>
            <w:tcW w:w="0" w:type="auto"/>
          </w:tcPr>
          <w:p w14:paraId="6CCC3167" w14:textId="77777777" w:rsidR="00F83D64" w:rsidRDefault="00F83D64" w:rsidP="00F83D64">
            <w:pPr>
              <w:jc w:val="center"/>
              <w:rPr>
                <w:rFonts w:ascii="Arial" w:hAnsi="Arial" w:cs="Arial"/>
                <w:color w:val="000000" w:themeColor="text1"/>
              </w:rPr>
            </w:pPr>
            <w:r>
              <w:rPr>
                <w:rFonts w:ascii="Arial" w:hAnsi="Arial" w:cs="Arial"/>
                <w:color w:val="000000" w:themeColor="text1"/>
              </w:rPr>
              <w:t>$ 980</w:t>
            </w:r>
          </w:p>
        </w:tc>
        <w:tc>
          <w:tcPr>
            <w:tcW w:w="0" w:type="auto"/>
          </w:tcPr>
          <w:p w14:paraId="70901E46" w14:textId="77777777" w:rsidR="00F83D64" w:rsidRDefault="00F83D64" w:rsidP="00F83D64">
            <w:pPr>
              <w:jc w:val="center"/>
              <w:rPr>
                <w:rFonts w:ascii="Arial" w:hAnsi="Arial" w:cs="Arial"/>
                <w:color w:val="000000" w:themeColor="text1"/>
              </w:rPr>
            </w:pPr>
            <w:r>
              <w:rPr>
                <w:rFonts w:ascii="Arial" w:hAnsi="Arial" w:cs="Arial"/>
                <w:color w:val="000000" w:themeColor="text1"/>
              </w:rPr>
              <w:t>$ 980</w:t>
            </w:r>
          </w:p>
        </w:tc>
      </w:tr>
      <w:tr w:rsidR="00F83D64" w14:paraId="5244175C" w14:textId="77777777" w:rsidTr="009362D6">
        <w:trPr>
          <w:trHeight w:val="359"/>
          <w:jc w:val="center"/>
        </w:trPr>
        <w:tc>
          <w:tcPr>
            <w:tcW w:w="0" w:type="auto"/>
            <w:gridSpan w:val="3"/>
          </w:tcPr>
          <w:p w14:paraId="1416C2D0" w14:textId="77777777" w:rsidR="00F83D64" w:rsidRPr="00C2103C" w:rsidRDefault="00F83D64" w:rsidP="00C2103C">
            <w:pPr>
              <w:jc w:val="center"/>
              <w:rPr>
                <w:rFonts w:ascii="Arial" w:hAnsi="Arial" w:cs="Arial"/>
                <w:b/>
                <w:color w:val="000000" w:themeColor="text1"/>
              </w:rPr>
            </w:pPr>
            <w:r w:rsidRPr="00C2103C">
              <w:rPr>
                <w:rFonts w:ascii="Arial" w:hAnsi="Arial" w:cs="Arial"/>
                <w:b/>
                <w:color w:val="000000" w:themeColor="text1"/>
              </w:rPr>
              <w:t>Total</w:t>
            </w:r>
          </w:p>
        </w:tc>
        <w:tc>
          <w:tcPr>
            <w:tcW w:w="0" w:type="auto"/>
          </w:tcPr>
          <w:p w14:paraId="483C743D" w14:textId="77777777" w:rsidR="00F83D64" w:rsidRPr="00AB1268" w:rsidRDefault="00F83D64" w:rsidP="00F83D64">
            <w:pPr>
              <w:jc w:val="center"/>
              <w:rPr>
                <w:rFonts w:ascii="Arial" w:hAnsi="Arial" w:cs="Arial"/>
                <w:b/>
                <w:color w:val="000000" w:themeColor="text1"/>
              </w:rPr>
            </w:pPr>
            <w:r w:rsidRPr="00AB1268">
              <w:rPr>
                <w:rFonts w:ascii="Arial" w:hAnsi="Arial" w:cs="Arial"/>
                <w:b/>
                <w:color w:val="000000" w:themeColor="text1"/>
              </w:rPr>
              <w:t>$ 72.590</w:t>
            </w:r>
          </w:p>
        </w:tc>
      </w:tr>
    </w:tbl>
    <w:p w14:paraId="1940FE0A" w14:textId="77777777" w:rsidR="00F83D64" w:rsidRDefault="00F83D64" w:rsidP="00171A29">
      <w:pPr>
        <w:rPr>
          <w:rFonts w:ascii="Arial" w:hAnsi="Arial" w:cs="Arial"/>
          <w:color w:val="000000" w:themeColor="text1"/>
        </w:rPr>
      </w:pPr>
    </w:p>
    <w:p w14:paraId="6D5E8266" w14:textId="77777777" w:rsidR="00F83D64" w:rsidRPr="00A338F9" w:rsidRDefault="00F83D64"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equipo para mantener la limpieza del sector que se comprara es un aspirador de virutas y aserrín móvil, servirá para que los docentes y alumnos mantengan el orden y la limpieza una vez terminado el trabajo que se realizó.</w:t>
      </w:r>
    </w:p>
    <w:p w14:paraId="5DBD68CE" w14:textId="77777777" w:rsidR="00A338F9" w:rsidRDefault="00A338F9" w:rsidP="00A338F9">
      <w:pPr>
        <w:spacing w:after="120"/>
        <w:jc w:val="both"/>
        <w:rPr>
          <w:rFonts w:ascii="Arial" w:hAnsi="Arial" w:cs="Arial"/>
          <w:color w:val="000000" w:themeColor="text1"/>
          <w:sz w:val="24"/>
          <w:szCs w:val="24"/>
          <w:u w:val="single"/>
        </w:rPr>
      </w:pPr>
    </w:p>
    <w:p w14:paraId="466A9A73" w14:textId="77777777" w:rsidR="00A338F9" w:rsidRDefault="00A338F9" w:rsidP="00A338F9">
      <w:pPr>
        <w:spacing w:after="120"/>
        <w:jc w:val="both"/>
        <w:rPr>
          <w:rFonts w:ascii="Arial" w:hAnsi="Arial" w:cs="Arial"/>
          <w:color w:val="000000" w:themeColor="text1"/>
          <w:sz w:val="24"/>
          <w:szCs w:val="24"/>
          <w:u w:val="single"/>
        </w:rPr>
      </w:pPr>
      <w:r>
        <w:rPr>
          <w:rFonts w:ascii="Arial" w:hAnsi="Arial" w:cs="Arial"/>
          <w:noProof/>
          <w:color w:val="000000" w:themeColor="text1"/>
          <w:sz w:val="24"/>
          <w:szCs w:val="24"/>
          <w:u w:val="single"/>
        </w:rPr>
        <w:drawing>
          <wp:anchor distT="0" distB="0" distL="114300" distR="114300" simplePos="0" relativeHeight="251740160" behindDoc="1" locked="0" layoutInCell="1" allowOverlap="1" wp14:anchorId="45388971" wp14:editId="24FD7D08">
            <wp:simplePos x="0" y="0"/>
            <wp:positionH relativeFrom="column">
              <wp:posOffset>-89535</wp:posOffset>
            </wp:positionH>
            <wp:positionV relativeFrom="paragraph">
              <wp:posOffset>57785</wp:posOffset>
            </wp:positionV>
            <wp:extent cx="5400675" cy="3248025"/>
            <wp:effectExtent l="19050" t="0" r="9525" b="0"/>
            <wp:wrapTight wrapText="bothSides">
              <wp:wrapPolygon edited="0">
                <wp:start x="-76" y="0"/>
                <wp:lineTo x="-76" y="21537"/>
                <wp:lineTo x="21638" y="21537"/>
                <wp:lineTo x="21638" y="0"/>
                <wp:lineTo x="-76" y="0"/>
              </wp:wrapPolygon>
            </wp:wrapTight>
            <wp:docPr id="153" name="Imagen 153" descr="image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image274"/>
                    <pic:cNvPicPr>
                      <a:picLocks noChangeAspect="1" noChangeArrowheads="1"/>
                    </pic:cNvPicPr>
                  </pic:nvPicPr>
                  <pic:blipFill>
                    <a:blip r:embed="rId66"/>
                    <a:srcRect/>
                    <a:stretch>
                      <a:fillRect/>
                    </a:stretch>
                  </pic:blipFill>
                  <pic:spPr bwMode="auto">
                    <a:xfrm>
                      <a:off x="0" y="0"/>
                      <a:ext cx="5400675" cy="3248025"/>
                    </a:xfrm>
                    <a:prstGeom prst="rect">
                      <a:avLst/>
                    </a:prstGeom>
                    <a:noFill/>
                    <a:ln w="9525">
                      <a:noFill/>
                      <a:miter lim="800000"/>
                      <a:headEnd/>
                      <a:tailEnd/>
                    </a:ln>
                  </pic:spPr>
                </pic:pic>
              </a:graphicData>
            </a:graphic>
          </wp:anchor>
        </w:drawing>
      </w:r>
    </w:p>
    <w:p w14:paraId="02B41209" w14:textId="77777777" w:rsidR="00CA7A27" w:rsidRDefault="00CA7A27" w:rsidP="00A338F9">
      <w:pPr>
        <w:spacing w:after="120"/>
        <w:jc w:val="both"/>
        <w:rPr>
          <w:rFonts w:ascii="Arial" w:hAnsi="Arial" w:cs="Arial"/>
          <w:color w:val="000000" w:themeColor="text1"/>
          <w:sz w:val="24"/>
          <w:szCs w:val="24"/>
          <w:u w:val="single"/>
        </w:rPr>
      </w:pPr>
    </w:p>
    <w:p w14:paraId="51249818" w14:textId="77777777" w:rsidR="00CA7A27" w:rsidRDefault="00CA7A27" w:rsidP="00A338F9">
      <w:pPr>
        <w:spacing w:after="120"/>
        <w:jc w:val="both"/>
        <w:rPr>
          <w:rFonts w:ascii="Arial" w:hAnsi="Arial" w:cs="Arial"/>
          <w:color w:val="000000" w:themeColor="text1"/>
          <w:sz w:val="24"/>
          <w:szCs w:val="24"/>
          <w:u w:val="single"/>
        </w:rPr>
      </w:pPr>
    </w:p>
    <w:p w14:paraId="03EBACBD" w14:textId="77777777" w:rsidR="00CA7A27" w:rsidRDefault="00CA7A27" w:rsidP="00A338F9">
      <w:pPr>
        <w:spacing w:after="120"/>
        <w:jc w:val="both"/>
        <w:rPr>
          <w:rFonts w:ascii="Arial" w:hAnsi="Arial" w:cs="Arial"/>
          <w:color w:val="000000" w:themeColor="text1"/>
          <w:sz w:val="24"/>
          <w:szCs w:val="24"/>
          <w:u w:val="single"/>
        </w:rPr>
      </w:pPr>
    </w:p>
    <w:p w14:paraId="034E74E1" w14:textId="77777777" w:rsidR="00CA7A27" w:rsidRDefault="00CA7A27" w:rsidP="00A338F9">
      <w:pPr>
        <w:spacing w:after="120"/>
        <w:jc w:val="both"/>
        <w:rPr>
          <w:rFonts w:ascii="Arial" w:hAnsi="Arial" w:cs="Arial"/>
          <w:color w:val="000000" w:themeColor="text1"/>
          <w:sz w:val="24"/>
          <w:szCs w:val="24"/>
          <w:u w:val="single"/>
        </w:rPr>
      </w:pPr>
    </w:p>
    <w:p w14:paraId="73E68146" w14:textId="77777777" w:rsidR="00414C69" w:rsidRPr="00A338F9" w:rsidRDefault="00414C69" w:rsidP="00A338F9">
      <w:pPr>
        <w:spacing w:after="120"/>
        <w:jc w:val="both"/>
        <w:rPr>
          <w:rFonts w:ascii="Arial" w:hAnsi="Arial" w:cs="Arial"/>
          <w:color w:val="000000" w:themeColor="text1"/>
          <w:sz w:val="24"/>
          <w:szCs w:val="24"/>
          <w:u w:val="single"/>
        </w:rPr>
      </w:pPr>
      <w:r w:rsidRPr="00A338F9">
        <w:rPr>
          <w:rFonts w:ascii="Arial" w:hAnsi="Arial" w:cs="Arial"/>
          <w:color w:val="000000" w:themeColor="text1"/>
          <w:sz w:val="24"/>
          <w:szCs w:val="24"/>
          <w:u w:val="single"/>
        </w:rPr>
        <w:lastRenderedPageBreak/>
        <w:t>Equipo y características</w:t>
      </w:r>
    </w:p>
    <w:p w14:paraId="6CFA5AB5" w14:textId="77777777" w:rsidR="00414C69" w:rsidRDefault="00414C69" w:rsidP="00171A29">
      <w:pPr>
        <w:rPr>
          <w:rFonts w:ascii="Arial" w:hAnsi="Arial" w:cs="Arial"/>
          <w:color w:val="000000" w:themeColor="text1"/>
        </w:rPr>
      </w:pPr>
    </w:p>
    <w:tbl>
      <w:tblPr>
        <w:tblStyle w:val="Tablaconcuadrcula"/>
        <w:tblW w:w="8302" w:type="dxa"/>
        <w:tblLook w:val="04A0" w:firstRow="1" w:lastRow="0" w:firstColumn="1" w:lastColumn="0" w:noHBand="0" w:noVBand="1"/>
      </w:tblPr>
      <w:tblGrid>
        <w:gridCol w:w="4077"/>
        <w:gridCol w:w="1276"/>
        <w:gridCol w:w="1448"/>
        <w:gridCol w:w="1501"/>
      </w:tblGrid>
      <w:tr w:rsidR="00414C69" w14:paraId="1D08457C" w14:textId="77777777" w:rsidTr="00C2103C">
        <w:trPr>
          <w:trHeight w:val="705"/>
        </w:trPr>
        <w:tc>
          <w:tcPr>
            <w:tcW w:w="4077" w:type="dxa"/>
            <w:shd w:val="clear" w:color="auto" w:fill="D6E3BC" w:themeFill="accent3" w:themeFillTint="66"/>
          </w:tcPr>
          <w:p w14:paraId="5B76C178" w14:textId="77777777" w:rsidR="00414C69" w:rsidRPr="00F83D64" w:rsidRDefault="00414C69" w:rsidP="008E7027">
            <w:pPr>
              <w:jc w:val="center"/>
              <w:rPr>
                <w:rFonts w:ascii="Arial" w:hAnsi="Arial" w:cs="Arial"/>
                <w:b/>
                <w:color w:val="000000" w:themeColor="text1"/>
              </w:rPr>
            </w:pPr>
            <w:r>
              <w:rPr>
                <w:rFonts w:ascii="Arial" w:hAnsi="Arial" w:cs="Arial"/>
                <w:b/>
                <w:color w:val="000000" w:themeColor="text1"/>
              </w:rPr>
              <w:t>Características</w:t>
            </w:r>
          </w:p>
        </w:tc>
        <w:tc>
          <w:tcPr>
            <w:tcW w:w="1276" w:type="dxa"/>
            <w:shd w:val="clear" w:color="auto" w:fill="D6E3BC" w:themeFill="accent3" w:themeFillTint="66"/>
          </w:tcPr>
          <w:p w14:paraId="75E91233" w14:textId="77777777" w:rsidR="00414C69" w:rsidRPr="00F83D64" w:rsidRDefault="00414C69" w:rsidP="008E7027">
            <w:pPr>
              <w:jc w:val="center"/>
              <w:rPr>
                <w:rFonts w:ascii="Arial" w:hAnsi="Arial" w:cs="Arial"/>
                <w:b/>
                <w:color w:val="000000" w:themeColor="text1"/>
              </w:rPr>
            </w:pPr>
            <w:r w:rsidRPr="00F83D64">
              <w:rPr>
                <w:rFonts w:ascii="Arial" w:hAnsi="Arial" w:cs="Arial"/>
                <w:b/>
                <w:color w:val="000000" w:themeColor="text1"/>
              </w:rPr>
              <w:t>Cantidad</w:t>
            </w:r>
          </w:p>
        </w:tc>
        <w:tc>
          <w:tcPr>
            <w:tcW w:w="1448" w:type="dxa"/>
            <w:shd w:val="clear" w:color="auto" w:fill="D6E3BC" w:themeFill="accent3" w:themeFillTint="66"/>
          </w:tcPr>
          <w:p w14:paraId="096C272A" w14:textId="77777777" w:rsidR="00414C69" w:rsidRPr="00F83D64" w:rsidRDefault="00414C69" w:rsidP="008E7027">
            <w:pPr>
              <w:jc w:val="center"/>
              <w:rPr>
                <w:rFonts w:ascii="Arial" w:hAnsi="Arial" w:cs="Arial"/>
                <w:b/>
                <w:color w:val="000000" w:themeColor="text1"/>
              </w:rPr>
            </w:pPr>
            <w:r w:rsidRPr="00F83D64">
              <w:rPr>
                <w:rFonts w:ascii="Arial" w:hAnsi="Arial" w:cs="Arial"/>
                <w:b/>
                <w:color w:val="000000" w:themeColor="text1"/>
              </w:rPr>
              <w:t>Precio unitario</w:t>
            </w:r>
          </w:p>
        </w:tc>
        <w:tc>
          <w:tcPr>
            <w:tcW w:w="0" w:type="auto"/>
            <w:shd w:val="clear" w:color="auto" w:fill="D6E3BC" w:themeFill="accent3" w:themeFillTint="66"/>
          </w:tcPr>
          <w:p w14:paraId="15273AD2" w14:textId="77777777" w:rsidR="00414C69" w:rsidRPr="00F83D64" w:rsidRDefault="00414C69" w:rsidP="008E7027">
            <w:pPr>
              <w:jc w:val="center"/>
              <w:rPr>
                <w:rFonts w:ascii="Arial" w:hAnsi="Arial" w:cs="Arial"/>
                <w:b/>
                <w:color w:val="000000" w:themeColor="text1"/>
              </w:rPr>
            </w:pPr>
            <w:r w:rsidRPr="00F83D64">
              <w:rPr>
                <w:rFonts w:ascii="Arial" w:hAnsi="Arial" w:cs="Arial"/>
                <w:b/>
                <w:color w:val="000000" w:themeColor="text1"/>
              </w:rPr>
              <w:t>Precio total</w:t>
            </w:r>
          </w:p>
        </w:tc>
      </w:tr>
      <w:tr w:rsidR="00414C69" w14:paraId="0EB84449" w14:textId="77777777" w:rsidTr="00C2103C">
        <w:trPr>
          <w:trHeight w:val="338"/>
        </w:trPr>
        <w:tc>
          <w:tcPr>
            <w:tcW w:w="4077" w:type="dxa"/>
          </w:tcPr>
          <w:p w14:paraId="615E6C8D"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Potencia de motor: 1 hp.</w:t>
            </w:r>
          </w:p>
          <w:p w14:paraId="7E775A80"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 xml:space="preserve">Diámetro de ventilador: 230 </w:t>
            </w:r>
            <w:proofErr w:type="spellStart"/>
            <w:r w:rsidRPr="00414C69">
              <w:rPr>
                <w:rFonts w:ascii="Arial" w:hAnsi="Arial" w:cs="Arial"/>
                <w:color w:val="000000" w:themeColor="text1"/>
              </w:rPr>
              <w:t>mm.</w:t>
            </w:r>
            <w:proofErr w:type="spellEnd"/>
          </w:p>
          <w:p w14:paraId="43D7D550"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 xml:space="preserve">Diámetro de entrada: 100 </w:t>
            </w:r>
            <w:proofErr w:type="spellStart"/>
            <w:r w:rsidRPr="00414C69">
              <w:rPr>
                <w:rFonts w:ascii="Arial" w:hAnsi="Arial" w:cs="Arial"/>
                <w:color w:val="000000" w:themeColor="text1"/>
              </w:rPr>
              <w:t>mm.</w:t>
            </w:r>
            <w:proofErr w:type="spellEnd"/>
          </w:p>
          <w:p w14:paraId="4A1F3ECB"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Agujeros de entrada: 1</w:t>
            </w:r>
          </w:p>
          <w:p w14:paraId="2BB8DEB2"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 xml:space="preserve">Diámetro de bolsa: 370 </w:t>
            </w:r>
            <w:proofErr w:type="spellStart"/>
            <w:r w:rsidRPr="00414C69">
              <w:rPr>
                <w:rFonts w:ascii="Arial" w:hAnsi="Arial" w:cs="Arial"/>
                <w:color w:val="000000" w:themeColor="text1"/>
              </w:rPr>
              <w:t>mm.</w:t>
            </w:r>
            <w:proofErr w:type="spellEnd"/>
          </w:p>
          <w:p w14:paraId="6E440A2F"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Caudal de aspiración: 17 m3/min.</w:t>
            </w:r>
          </w:p>
          <w:p w14:paraId="43479DC4"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 xml:space="preserve">Alto de bolsa: 640 </w:t>
            </w:r>
            <w:proofErr w:type="spellStart"/>
            <w:r w:rsidRPr="00414C69">
              <w:rPr>
                <w:rFonts w:ascii="Arial" w:hAnsi="Arial" w:cs="Arial"/>
                <w:color w:val="000000" w:themeColor="text1"/>
              </w:rPr>
              <w:t>mm.</w:t>
            </w:r>
            <w:proofErr w:type="spellEnd"/>
          </w:p>
          <w:p w14:paraId="2D7C493D" w14:textId="77777777" w:rsidR="00414C69" w:rsidRPr="00414C69" w:rsidRDefault="00414C69" w:rsidP="00414C69">
            <w:pPr>
              <w:rPr>
                <w:rFonts w:ascii="Arial" w:hAnsi="Arial" w:cs="Arial"/>
                <w:color w:val="000000" w:themeColor="text1"/>
              </w:rPr>
            </w:pPr>
            <w:r w:rsidRPr="00414C69">
              <w:rPr>
                <w:rFonts w:ascii="Arial" w:hAnsi="Arial" w:cs="Arial"/>
                <w:color w:val="000000" w:themeColor="text1"/>
              </w:rPr>
              <w:t>Volumen de Bolsa: 0,057 m3.</w:t>
            </w:r>
          </w:p>
          <w:p w14:paraId="14126541" w14:textId="77777777" w:rsidR="00414C69" w:rsidRDefault="00C2103C" w:rsidP="00C2103C">
            <w:pPr>
              <w:rPr>
                <w:rFonts w:ascii="Arial" w:hAnsi="Arial" w:cs="Arial"/>
                <w:color w:val="000000" w:themeColor="text1"/>
              </w:rPr>
            </w:pPr>
            <w:r>
              <w:rPr>
                <w:rFonts w:ascii="Arial" w:hAnsi="Arial" w:cs="Arial"/>
                <w:color w:val="000000" w:themeColor="text1"/>
              </w:rPr>
              <w:t>Peso: 33 kg.</w:t>
            </w:r>
          </w:p>
        </w:tc>
        <w:tc>
          <w:tcPr>
            <w:tcW w:w="1276" w:type="dxa"/>
          </w:tcPr>
          <w:p w14:paraId="20C33C04" w14:textId="77777777" w:rsidR="00414C69" w:rsidRDefault="00414C69" w:rsidP="008E7027">
            <w:pPr>
              <w:jc w:val="center"/>
              <w:rPr>
                <w:rFonts w:ascii="Arial" w:hAnsi="Arial" w:cs="Arial"/>
                <w:color w:val="000000" w:themeColor="text1"/>
              </w:rPr>
            </w:pPr>
            <w:r>
              <w:rPr>
                <w:rFonts w:ascii="Arial" w:hAnsi="Arial" w:cs="Arial"/>
                <w:color w:val="000000" w:themeColor="text1"/>
              </w:rPr>
              <w:t>3</w:t>
            </w:r>
          </w:p>
        </w:tc>
        <w:tc>
          <w:tcPr>
            <w:tcW w:w="1448" w:type="dxa"/>
          </w:tcPr>
          <w:p w14:paraId="7CE23147" w14:textId="77777777" w:rsidR="00414C69" w:rsidRDefault="00414C69" w:rsidP="008E7027">
            <w:pPr>
              <w:jc w:val="center"/>
              <w:rPr>
                <w:rFonts w:ascii="Arial" w:hAnsi="Arial" w:cs="Arial"/>
                <w:color w:val="000000" w:themeColor="text1"/>
              </w:rPr>
            </w:pPr>
            <w:r>
              <w:rPr>
                <w:rFonts w:ascii="Arial" w:hAnsi="Arial" w:cs="Arial"/>
                <w:color w:val="000000" w:themeColor="text1"/>
              </w:rPr>
              <w:t>$ 47.752</w:t>
            </w:r>
          </w:p>
        </w:tc>
        <w:tc>
          <w:tcPr>
            <w:tcW w:w="0" w:type="auto"/>
          </w:tcPr>
          <w:p w14:paraId="0C896A1B" w14:textId="77777777" w:rsidR="00414C69" w:rsidRDefault="00414C69" w:rsidP="008E7027">
            <w:pPr>
              <w:jc w:val="center"/>
              <w:rPr>
                <w:rFonts w:ascii="Arial" w:hAnsi="Arial" w:cs="Arial"/>
                <w:color w:val="000000" w:themeColor="text1"/>
              </w:rPr>
            </w:pPr>
            <w:r>
              <w:rPr>
                <w:rFonts w:ascii="Arial" w:hAnsi="Arial" w:cs="Arial"/>
                <w:color w:val="000000" w:themeColor="text1"/>
              </w:rPr>
              <w:t>$ 143.256</w:t>
            </w:r>
          </w:p>
        </w:tc>
      </w:tr>
      <w:tr w:rsidR="00414C69" w14:paraId="51DF1223" w14:textId="77777777" w:rsidTr="008E7027">
        <w:trPr>
          <w:trHeight w:val="359"/>
        </w:trPr>
        <w:tc>
          <w:tcPr>
            <w:tcW w:w="0" w:type="auto"/>
            <w:gridSpan w:val="3"/>
          </w:tcPr>
          <w:p w14:paraId="4E205A05" w14:textId="77777777" w:rsidR="00414C69" w:rsidRDefault="00414C69" w:rsidP="008E7027">
            <w:pPr>
              <w:rPr>
                <w:rFonts w:ascii="Arial" w:hAnsi="Arial" w:cs="Arial"/>
                <w:color w:val="000000" w:themeColor="text1"/>
              </w:rPr>
            </w:pPr>
            <w:r>
              <w:rPr>
                <w:rFonts w:ascii="Arial" w:hAnsi="Arial" w:cs="Arial"/>
                <w:color w:val="000000" w:themeColor="text1"/>
              </w:rPr>
              <w:t>Total</w:t>
            </w:r>
          </w:p>
        </w:tc>
        <w:tc>
          <w:tcPr>
            <w:tcW w:w="0" w:type="auto"/>
          </w:tcPr>
          <w:p w14:paraId="4A2A3FD1" w14:textId="77777777" w:rsidR="00414C69" w:rsidRPr="00AB1268" w:rsidRDefault="00414C69" w:rsidP="008E7027">
            <w:pPr>
              <w:jc w:val="center"/>
              <w:rPr>
                <w:rFonts w:ascii="Arial" w:hAnsi="Arial" w:cs="Arial"/>
                <w:b/>
                <w:color w:val="000000" w:themeColor="text1"/>
              </w:rPr>
            </w:pPr>
            <w:r w:rsidRPr="00AB1268">
              <w:rPr>
                <w:rFonts w:ascii="Arial" w:hAnsi="Arial" w:cs="Arial"/>
                <w:b/>
                <w:color w:val="000000" w:themeColor="text1"/>
              </w:rPr>
              <w:t>$ 143.256</w:t>
            </w:r>
          </w:p>
        </w:tc>
      </w:tr>
    </w:tbl>
    <w:p w14:paraId="75C7A10D" w14:textId="77777777" w:rsidR="00A338F9" w:rsidRDefault="00A338F9" w:rsidP="00171A29">
      <w:pPr>
        <w:rPr>
          <w:rFonts w:ascii="Arial" w:hAnsi="Arial" w:cs="Arial"/>
          <w:color w:val="000000" w:themeColor="text1"/>
        </w:rPr>
      </w:pPr>
    </w:p>
    <w:p w14:paraId="067A75D9" w14:textId="77777777" w:rsidR="00414C69" w:rsidRPr="00A338F9" w:rsidRDefault="00414C69" w:rsidP="00A338F9">
      <w:pPr>
        <w:spacing w:after="120"/>
        <w:jc w:val="both"/>
        <w:rPr>
          <w:rFonts w:ascii="Arial" w:hAnsi="Arial" w:cs="Arial"/>
          <w:b/>
          <w:bCs/>
          <w:iCs/>
          <w:color w:val="000000" w:themeColor="text1"/>
          <w:sz w:val="24"/>
          <w:szCs w:val="24"/>
          <w:u w:val="single"/>
        </w:rPr>
      </w:pPr>
      <w:bookmarkStart w:id="77" w:name="bookmark82"/>
      <w:r w:rsidRPr="00A338F9">
        <w:rPr>
          <w:rFonts w:ascii="Arial" w:hAnsi="Arial" w:cs="Arial"/>
          <w:b/>
          <w:bCs/>
          <w:iCs/>
          <w:color w:val="000000" w:themeColor="text1"/>
          <w:sz w:val="24"/>
          <w:szCs w:val="24"/>
          <w:u w:val="single"/>
        </w:rPr>
        <w:t>Cronograma de Implementación</w:t>
      </w:r>
      <w:bookmarkEnd w:id="77"/>
    </w:p>
    <w:p w14:paraId="2307BEB4" w14:textId="77777777" w:rsidR="00414C69" w:rsidRPr="00A338F9" w:rsidRDefault="00414C69"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La implementación se </w:t>
      </w:r>
      <w:proofErr w:type="gramStart"/>
      <w:r w:rsidRPr="00A338F9">
        <w:rPr>
          <w:rFonts w:ascii="Arial" w:hAnsi="Arial" w:cs="Arial"/>
          <w:color w:val="000000" w:themeColor="text1"/>
          <w:sz w:val="24"/>
          <w:szCs w:val="24"/>
        </w:rPr>
        <w:t>llevara</w:t>
      </w:r>
      <w:proofErr w:type="gramEnd"/>
      <w:r w:rsidRPr="00A338F9">
        <w:rPr>
          <w:rFonts w:ascii="Arial" w:hAnsi="Arial" w:cs="Arial"/>
          <w:color w:val="000000" w:themeColor="text1"/>
          <w:sz w:val="24"/>
          <w:szCs w:val="24"/>
        </w:rPr>
        <w:t xml:space="preserve"> a cabo a lo largo de 4 meses, para ello se diseñó un cronograma que contempla el grado de urgencia de las medidas.</w:t>
      </w:r>
    </w:p>
    <w:tbl>
      <w:tblPr>
        <w:tblStyle w:val="Tablaconcuadrcula"/>
        <w:tblW w:w="8783" w:type="dxa"/>
        <w:tblLook w:val="04A0" w:firstRow="1" w:lastRow="0" w:firstColumn="1" w:lastColumn="0" w:noHBand="0" w:noVBand="1"/>
      </w:tblPr>
      <w:tblGrid>
        <w:gridCol w:w="921"/>
        <w:gridCol w:w="1180"/>
        <w:gridCol w:w="795"/>
        <w:gridCol w:w="795"/>
        <w:gridCol w:w="467"/>
        <w:gridCol w:w="467"/>
        <w:gridCol w:w="1414"/>
        <w:gridCol w:w="1414"/>
        <w:gridCol w:w="1330"/>
      </w:tblGrid>
      <w:tr w:rsidR="00AB1268" w14:paraId="0D4E1B98" w14:textId="77777777" w:rsidTr="00F9285A">
        <w:trPr>
          <w:trHeight w:val="299"/>
        </w:trPr>
        <w:tc>
          <w:tcPr>
            <w:tcW w:w="0" w:type="auto"/>
            <w:vMerge w:val="restart"/>
            <w:shd w:val="clear" w:color="auto" w:fill="D6E3BC" w:themeFill="accent3" w:themeFillTint="66"/>
          </w:tcPr>
          <w:p w14:paraId="7B2BD40E"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Mes</w:t>
            </w:r>
          </w:p>
        </w:tc>
        <w:tc>
          <w:tcPr>
            <w:tcW w:w="0" w:type="auto"/>
            <w:vMerge w:val="restart"/>
            <w:shd w:val="clear" w:color="auto" w:fill="D6E3BC" w:themeFill="accent3" w:themeFillTint="66"/>
          </w:tcPr>
          <w:p w14:paraId="5B732707"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Semana</w:t>
            </w:r>
          </w:p>
        </w:tc>
        <w:tc>
          <w:tcPr>
            <w:tcW w:w="0" w:type="auto"/>
            <w:gridSpan w:val="2"/>
            <w:shd w:val="clear" w:color="auto" w:fill="D6E3BC" w:themeFill="accent3" w:themeFillTint="66"/>
          </w:tcPr>
          <w:p w14:paraId="6BAD20D1"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R. Eléctrico</w:t>
            </w:r>
          </w:p>
        </w:tc>
        <w:tc>
          <w:tcPr>
            <w:tcW w:w="0" w:type="auto"/>
            <w:gridSpan w:val="2"/>
            <w:shd w:val="clear" w:color="auto" w:fill="D6E3BC" w:themeFill="accent3" w:themeFillTint="66"/>
          </w:tcPr>
          <w:p w14:paraId="6BD0D3A1"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Ruido</w:t>
            </w:r>
          </w:p>
        </w:tc>
        <w:tc>
          <w:tcPr>
            <w:tcW w:w="0" w:type="auto"/>
            <w:gridSpan w:val="2"/>
            <w:shd w:val="clear" w:color="auto" w:fill="D6E3BC" w:themeFill="accent3" w:themeFillTint="66"/>
          </w:tcPr>
          <w:p w14:paraId="4553C24C"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Golpes contra objetos</w:t>
            </w:r>
          </w:p>
        </w:tc>
        <w:tc>
          <w:tcPr>
            <w:tcW w:w="0" w:type="auto"/>
            <w:vMerge w:val="restart"/>
            <w:shd w:val="clear" w:color="auto" w:fill="D6E3BC" w:themeFill="accent3" w:themeFillTint="66"/>
          </w:tcPr>
          <w:p w14:paraId="3951AC5C"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Costos</w:t>
            </w:r>
          </w:p>
        </w:tc>
      </w:tr>
      <w:tr w:rsidR="00AB1268" w14:paraId="749E2B7C" w14:textId="77777777" w:rsidTr="008E7027">
        <w:trPr>
          <w:trHeight w:val="179"/>
        </w:trPr>
        <w:tc>
          <w:tcPr>
            <w:tcW w:w="0" w:type="auto"/>
            <w:vMerge/>
          </w:tcPr>
          <w:p w14:paraId="0885455A" w14:textId="77777777" w:rsidR="00AB1268" w:rsidRPr="00AB1268" w:rsidRDefault="00AB1268" w:rsidP="00AB1268">
            <w:pPr>
              <w:jc w:val="center"/>
              <w:rPr>
                <w:rFonts w:ascii="Arial" w:hAnsi="Arial" w:cs="Arial"/>
                <w:b/>
                <w:color w:val="000000" w:themeColor="text1"/>
              </w:rPr>
            </w:pPr>
          </w:p>
        </w:tc>
        <w:tc>
          <w:tcPr>
            <w:tcW w:w="0" w:type="auto"/>
            <w:vMerge/>
          </w:tcPr>
          <w:p w14:paraId="7BC24AD5" w14:textId="77777777" w:rsidR="00AB1268" w:rsidRPr="00AB1268" w:rsidRDefault="00AB1268" w:rsidP="00AB1268">
            <w:pPr>
              <w:jc w:val="center"/>
              <w:rPr>
                <w:rFonts w:ascii="Arial" w:hAnsi="Arial" w:cs="Arial"/>
                <w:b/>
                <w:color w:val="000000" w:themeColor="text1"/>
              </w:rPr>
            </w:pPr>
          </w:p>
        </w:tc>
        <w:tc>
          <w:tcPr>
            <w:tcW w:w="0" w:type="auto"/>
            <w:gridSpan w:val="6"/>
          </w:tcPr>
          <w:p w14:paraId="67BDD5F9"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Medidas Recomendadas</w:t>
            </w:r>
          </w:p>
        </w:tc>
        <w:tc>
          <w:tcPr>
            <w:tcW w:w="0" w:type="auto"/>
            <w:vMerge/>
          </w:tcPr>
          <w:p w14:paraId="78C69063" w14:textId="77777777" w:rsidR="00AB1268" w:rsidRPr="00AB1268" w:rsidRDefault="00AB1268" w:rsidP="00AB1268">
            <w:pPr>
              <w:jc w:val="center"/>
              <w:rPr>
                <w:rFonts w:ascii="Arial" w:hAnsi="Arial" w:cs="Arial"/>
                <w:b/>
                <w:color w:val="000000" w:themeColor="text1"/>
              </w:rPr>
            </w:pPr>
          </w:p>
        </w:tc>
      </w:tr>
      <w:tr w:rsidR="00AB1268" w14:paraId="2E05CD2B" w14:textId="77777777" w:rsidTr="00AB1268">
        <w:trPr>
          <w:trHeight w:val="179"/>
        </w:trPr>
        <w:tc>
          <w:tcPr>
            <w:tcW w:w="0" w:type="auto"/>
            <w:vMerge/>
          </w:tcPr>
          <w:p w14:paraId="72F72842" w14:textId="77777777" w:rsidR="00AB1268" w:rsidRPr="00AB1268" w:rsidRDefault="00AB1268" w:rsidP="00AB1268">
            <w:pPr>
              <w:jc w:val="center"/>
              <w:rPr>
                <w:rFonts w:ascii="Arial" w:hAnsi="Arial" w:cs="Arial"/>
                <w:b/>
                <w:color w:val="000000" w:themeColor="text1"/>
              </w:rPr>
            </w:pPr>
          </w:p>
        </w:tc>
        <w:tc>
          <w:tcPr>
            <w:tcW w:w="0" w:type="auto"/>
            <w:vMerge/>
          </w:tcPr>
          <w:p w14:paraId="0ED061B1" w14:textId="77777777" w:rsidR="00AB1268" w:rsidRPr="00AB1268" w:rsidRDefault="00AB1268" w:rsidP="00AB1268">
            <w:pPr>
              <w:jc w:val="center"/>
              <w:rPr>
                <w:rFonts w:ascii="Arial" w:hAnsi="Arial" w:cs="Arial"/>
                <w:b/>
                <w:color w:val="000000" w:themeColor="text1"/>
              </w:rPr>
            </w:pPr>
          </w:p>
        </w:tc>
        <w:tc>
          <w:tcPr>
            <w:tcW w:w="0" w:type="auto"/>
          </w:tcPr>
          <w:p w14:paraId="6B408490"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A</w:t>
            </w:r>
          </w:p>
        </w:tc>
        <w:tc>
          <w:tcPr>
            <w:tcW w:w="0" w:type="auto"/>
          </w:tcPr>
          <w:p w14:paraId="252A6A2C"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B</w:t>
            </w:r>
          </w:p>
        </w:tc>
        <w:tc>
          <w:tcPr>
            <w:tcW w:w="0" w:type="auto"/>
          </w:tcPr>
          <w:p w14:paraId="6737D626"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A</w:t>
            </w:r>
          </w:p>
        </w:tc>
        <w:tc>
          <w:tcPr>
            <w:tcW w:w="0" w:type="auto"/>
          </w:tcPr>
          <w:p w14:paraId="641F6A89"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B</w:t>
            </w:r>
          </w:p>
        </w:tc>
        <w:tc>
          <w:tcPr>
            <w:tcW w:w="0" w:type="auto"/>
          </w:tcPr>
          <w:p w14:paraId="2446F7D7"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A</w:t>
            </w:r>
          </w:p>
        </w:tc>
        <w:tc>
          <w:tcPr>
            <w:tcW w:w="0" w:type="auto"/>
          </w:tcPr>
          <w:p w14:paraId="519EC66D" w14:textId="77777777" w:rsidR="00AB1268" w:rsidRPr="00AB1268" w:rsidRDefault="00AB1268" w:rsidP="00AB1268">
            <w:pPr>
              <w:jc w:val="center"/>
              <w:rPr>
                <w:rFonts w:ascii="Arial" w:hAnsi="Arial" w:cs="Arial"/>
                <w:b/>
                <w:color w:val="000000" w:themeColor="text1"/>
              </w:rPr>
            </w:pPr>
            <w:r w:rsidRPr="00AB1268">
              <w:rPr>
                <w:rFonts w:ascii="Arial" w:hAnsi="Arial" w:cs="Arial"/>
                <w:b/>
                <w:color w:val="000000" w:themeColor="text1"/>
              </w:rPr>
              <w:t>B</w:t>
            </w:r>
          </w:p>
        </w:tc>
        <w:tc>
          <w:tcPr>
            <w:tcW w:w="0" w:type="auto"/>
            <w:vMerge w:val="restart"/>
          </w:tcPr>
          <w:p w14:paraId="532F1CD6" w14:textId="77777777" w:rsidR="00FA4FB0" w:rsidRDefault="00FA4FB0" w:rsidP="00AB1268">
            <w:pPr>
              <w:jc w:val="center"/>
              <w:rPr>
                <w:rFonts w:ascii="Arial" w:hAnsi="Arial" w:cs="Arial"/>
                <w:bCs/>
                <w:color w:val="356F36"/>
                <w:shd w:val="clear" w:color="auto" w:fill="FFFFFF"/>
              </w:rPr>
            </w:pPr>
          </w:p>
          <w:p w14:paraId="51722465" w14:textId="77777777" w:rsidR="00FA4FB0" w:rsidRDefault="00FA4FB0" w:rsidP="00AB1268">
            <w:pPr>
              <w:jc w:val="center"/>
              <w:rPr>
                <w:rFonts w:ascii="Arial" w:hAnsi="Arial" w:cs="Arial"/>
                <w:bCs/>
                <w:color w:val="356F36"/>
                <w:shd w:val="clear" w:color="auto" w:fill="FFFFFF"/>
              </w:rPr>
            </w:pPr>
          </w:p>
          <w:p w14:paraId="22EB0AB0" w14:textId="77777777" w:rsidR="00FA4FB0" w:rsidRPr="00FA4FB0" w:rsidRDefault="00FA4FB0" w:rsidP="00AB1268">
            <w:pPr>
              <w:jc w:val="center"/>
              <w:rPr>
                <w:rFonts w:ascii="Arial" w:hAnsi="Arial" w:cs="Arial"/>
              </w:rPr>
            </w:pPr>
            <w:r w:rsidRPr="00FA4FB0">
              <w:rPr>
                <w:rFonts w:ascii="Arial" w:hAnsi="Arial" w:cs="Arial"/>
                <w:bCs/>
                <w:shd w:val="clear" w:color="auto" w:fill="FFFFFF"/>
              </w:rPr>
              <w:t xml:space="preserve">$ </w:t>
            </w:r>
            <w:r w:rsidRPr="00FA4FB0">
              <w:rPr>
                <w:rFonts w:ascii="Arial" w:hAnsi="Arial" w:cs="Arial"/>
              </w:rPr>
              <w:t>67493</w:t>
            </w:r>
          </w:p>
        </w:tc>
      </w:tr>
      <w:tr w:rsidR="00AB1268" w14:paraId="1DF9F227" w14:textId="77777777" w:rsidTr="00AB1268">
        <w:trPr>
          <w:trHeight w:val="299"/>
        </w:trPr>
        <w:tc>
          <w:tcPr>
            <w:tcW w:w="0" w:type="auto"/>
            <w:vMerge w:val="restart"/>
          </w:tcPr>
          <w:p w14:paraId="2F9CAC2F" w14:textId="77777777" w:rsidR="00AB1268" w:rsidRDefault="00AB1268" w:rsidP="00AB1268">
            <w:pPr>
              <w:jc w:val="center"/>
              <w:rPr>
                <w:rFonts w:ascii="Arial" w:hAnsi="Arial" w:cs="Arial"/>
                <w:color w:val="000000" w:themeColor="text1"/>
              </w:rPr>
            </w:pPr>
            <w:r>
              <w:rPr>
                <w:rFonts w:ascii="Arial" w:hAnsi="Arial" w:cs="Arial"/>
                <w:color w:val="000000" w:themeColor="text1"/>
              </w:rPr>
              <w:t>Marzo</w:t>
            </w:r>
          </w:p>
        </w:tc>
        <w:tc>
          <w:tcPr>
            <w:tcW w:w="0" w:type="auto"/>
          </w:tcPr>
          <w:p w14:paraId="28865E71" w14:textId="77777777" w:rsidR="00AB1268" w:rsidRDefault="00AB1268" w:rsidP="00AB1268">
            <w:pPr>
              <w:jc w:val="center"/>
              <w:rPr>
                <w:rFonts w:ascii="Arial" w:hAnsi="Arial" w:cs="Arial"/>
                <w:color w:val="000000" w:themeColor="text1"/>
              </w:rPr>
            </w:pPr>
            <w:r>
              <w:rPr>
                <w:rFonts w:ascii="Arial" w:hAnsi="Arial" w:cs="Arial"/>
                <w:color w:val="000000" w:themeColor="text1"/>
              </w:rPr>
              <w:t>1</w:t>
            </w:r>
          </w:p>
        </w:tc>
        <w:tc>
          <w:tcPr>
            <w:tcW w:w="0" w:type="auto"/>
            <w:shd w:val="clear" w:color="auto" w:fill="4F81BD" w:themeFill="accent1"/>
          </w:tcPr>
          <w:p w14:paraId="45E1E6F3" w14:textId="77777777" w:rsidR="00AB1268" w:rsidRDefault="00AB1268" w:rsidP="00414C69">
            <w:pPr>
              <w:rPr>
                <w:rFonts w:ascii="Arial" w:hAnsi="Arial" w:cs="Arial"/>
                <w:color w:val="000000" w:themeColor="text1"/>
              </w:rPr>
            </w:pPr>
          </w:p>
        </w:tc>
        <w:tc>
          <w:tcPr>
            <w:tcW w:w="0" w:type="auto"/>
          </w:tcPr>
          <w:p w14:paraId="0665C036" w14:textId="77777777" w:rsidR="00AB1268" w:rsidRDefault="00AB1268" w:rsidP="00414C69">
            <w:pPr>
              <w:rPr>
                <w:rFonts w:ascii="Arial" w:hAnsi="Arial" w:cs="Arial"/>
                <w:color w:val="000000" w:themeColor="text1"/>
              </w:rPr>
            </w:pPr>
          </w:p>
        </w:tc>
        <w:tc>
          <w:tcPr>
            <w:tcW w:w="0" w:type="auto"/>
            <w:shd w:val="clear" w:color="auto" w:fill="4F81BD" w:themeFill="accent1"/>
          </w:tcPr>
          <w:p w14:paraId="088B997C" w14:textId="77777777" w:rsidR="00AB1268" w:rsidRDefault="00AB1268" w:rsidP="00414C69">
            <w:pPr>
              <w:rPr>
                <w:rFonts w:ascii="Arial" w:hAnsi="Arial" w:cs="Arial"/>
                <w:color w:val="000000" w:themeColor="text1"/>
              </w:rPr>
            </w:pPr>
          </w:p>
        </w:tc>
        <w:tc>
          <w:tcPr>
            <w:tcW w:w="0" w:type="auto"/>
          </w:tcPr>
          <w:p w14:paraId="6E8BD08F" w14:textId="77777777" w:rsidR="00AB1268" w:rsidRDefault="00AB1268" w:rsidP="00414C69">
            <w:pPr>
              <w:rPr>
                <w:rFonts w:ascii="Arial" w:hAnsi="Arial" w:cs="Arial"/>
                <w:color w:val="000000" w:themeColor="text1"/>
              </w:rPr>
            </w:pPr>
          </w:p>
        </w:tc>
        <w:tc>
          <w:tcPr>
            <w:tcW w:w="0" w:type="auto"/>
          </w:tcPr>
          <w:p w14:paraId="04CCE5BB" w14:textId="77777777" w:rsidR="00AB1268" w:rsidRDefault="00AB1268" w:rsidP="00414C69">
            <w:pPr>
              <w:rPr>
                <w:rFonts w:ascii="Arial" w:hAnsi="Arial" w:cs="Arial"/>
                <w:color w:val="000000" w:themeColor="text1"/>
              </w:rPr>
            </w:pPr>
          </w:p>
        </w:tc>
        <w:tc>
          <w:tcPr>
            <w:tcW w:w="0" w:type="auto"/>
          </w:tcPr>
          <w:p w14:paraId="4395DA13" w14:textId="77777777" w:rsidR="00AB1268" w:rsidRDefault="00AB1268" w:rsidP="00414C69">
            <w:pPr>
              <w:rPr>
                <w:rFonts w:ascii="Arial" w:hAnsi="Arial" w:cs="Arial"/>
                <w:color w:val="000000" w:themeColor="text1"/>
              </w:rPr>
            </w:pPr>
          </w:p>
        </w:tc>
        <w:tc>
          <w:tcPr>
            <w:tcW w:w="0" w:type="auto"/>
            <w:vMerge/>
          </w:tcPr>
          <w:p w14:paraId="66DBEC02" w14:textId="77777777" w:rsidR="00AB1268" w:rsidRPr="00AB1268" w:rsidRDefault="00AB1268" w:rsidP="00AB1268">
            <w:pPr>
              <w:jc w:val="center"/>
              <w:rPr>
                <w:rFonts w:ascii="Arial" w:hAnsi="Arial" w:cs="Arial"/>
                <w:color w:val="000000" w:themeColor="text1"/>
              </w:rPr>
            </w:pPr>
          </w:p>
        </w:tc>
      </w:tr>
      <w:tr w:rsidR="00AB1268" w14:paraId="61012C96" w14:textId="77777777" w:rsidTr="00AB1268">
        <w:trPr>
          <w:trHeight w:val="318"/>
        </w:trPr>
        <w:tc>
          <w:tcPr>
            <w:tcW w:w="0" w:type="auto"/>
            <w:vMerge/>
          </w:tcPr>
          <w:p w14:paraId="18CB8B73" w14:textId="77777777" w:rsidR="00AB1268" w:rsidRDefault="00AB1268" w:rsidP="00AB1268">
            <w:pPr>
              <w:jc w:val="center"/>
              <w:rPr>
                <w:rFonts w:ascii="Arial" w:hAnsi="Arial" w:cs="Arial"/>
                <w:color w:val="000000" w:themeColor="text1"/>
              </w:rPr>
            </w:pPr>
          </w:p>
        </w:tc>
        <w:tc>
          <w:tcPr>
            <w:tcW w:w="0" w:type="auto"/>
          </w:tcPr>
          <w:p w14:paraId="53B186FB" w14:textId="77777777" w:rsidR="00AB1268" w:rsidRDefault="00AB1268" w:rsidP="00AB1268">
            <w:pPr>
              <w:jc w:val="center"/>
              <w:rPr>
                <w:rFonts w:ascii="Arial" w:hAnsi="Arial" w:cs="Arial"/>
                <w:color w:val="000000" w:themeColor="text1"/>
              </w:rPr>
            </w:pPr>
            <w:r>
              <w:rPr>
                <w:rFonts w:ascii="Arial" w:hAnsi="Arial" w:cs="Arial"/>
                <w:color w:val="000000" w:themeColor="text1"/>
              </w:rPr>
              <w:t>2</w:t>
            </w:r>
          </w:p>
        </w:tc>
        <w:tc>
          <w:tcPr>
            <w:tcW w:w="0" w:type="auto"/>
          </w:tcPr>
          <w:p w14:paraId="5C941A9B" w14:textId="77777777" w:rsidR="00AB1268" w:rsidRDefault="00AB1268" w:rsidP="00414C69">
            <w:pPr>
              <w:rPr>
                <w:rFonts w:ascii="Arial" w:hAnsi="Arial" w:cs="Arial"/>
                <w:color w:val="000000" w:themeColor="text1"/>
              </w:rPr>
            </w:pPr>
          </w:p>
        </w:tc>
        <w:tc>
          <w:tcPr>
            <w:tcW w:w="0" w:type="auto"/>
          </w:tcPr>
          <w:p w14:paraId="38CD9AD4" w14:textId="77777777" w:rsidR="00AB1268" w:rsidRDefault="00AB1268" w:rsidP="00414C69">
            <w:pPr>
              <w:rPr>
                <w:rFonts w:ascii="Arial" w:hAnsi="Arial" w:cs="Arial"/>
                <w:color w:val="000000" w:themeColor="text1"/>
              </w:rPr>
            </w:pPr>
          </w:p>
        </w:tc>
        <w:tc>
          <w:tcPr>
            <w:tcW w:w="0" w:type="auto"/>
          </w:tcPr>
          <w:p w14:paraId="42B98DC8" w14:textId="77777777" w:rsidR="00AB1268" w:rsidRDefault="00AB1268" w:rsidP="00414C69">
            <w:pPr>
              <w:rPr>
                <w:rFonts w:ascii="Arial" w:hAnsi="Arial" w:cs="Arial"/>
                <w:color w:val="000000" w:themeColor="text1"/>
              </w:rPr>
            </w:pPr>
          </w:p>
        </w:tc>
        <w:tc>
          <w:tcPr>
            <w:tcW w:w="0" w:type="auto"/>
          </w:tcPr>
          <w:p w14:paraId="63811888" w14:textId="77777777" w:rsidR="00AB1268" w:rsidRDefault="00AB1268" w:rsidP="00414C69">
            <w:pPr>
              <w:rPr>
                <w:rFonts w:ascii="Arial" w:hAnsi="Arial" w:cs="Arial"/>
                <w:color w:val="000000" w:themeColor="text1"/>
              </w:rPr>
            </w:pPr>
          </w:p>
        </w:tc>
        <w:tc>
          <w:tcPr>
            <w:tcW w:w="0" w:type="auto"/>
          </w:tcPr>
          <w:p w14:paraId="6A97024E" w14:textId="77777777" w:rsidR="00AB1268" w:rsidRDefault="00AB1268" w:rsidP="00414C69">
            <w:pPr>
              <w:rPr>
                <w:rFonts w:ascii="Arial" w:hAnsi="Arial" w:cs="Arial"/>
                <w:color w:val="000000" w:themeColor="text1"/>
              </w:rPr>
            </w:pPr>
          </w:p>
        </w:tc>
        <w:tc>
          <w:tcPr>
            <w:tcW w:w="0" w:type="auto"/>
          </w:tcPr>
          <w:p w14:paraId="3E404F91" w14:textId="77777777" w:rsidR="00AB1268" w:rsidRDefault="00AB1268" w:rsidP="00414C69">
            <w:pPr>
              <w:rPr>
                <w:rFonts w:ascii="Arial" w:hAnsi="Arial" w:cs="Arial"/>
                <w:color w:val="000000" w:themeColor="text1"/>
              </w:rPr>
            </w:pPr>
          </w:p>
        </w:tc>
        <w:tc>
          <w:tcPr>
            <w:tcW w:w="0" w:type="auto"/>
            <w:vMerge/>
          </w:tcPr>
          <w:p w14:paraId="4439305D" w14:textId="77777777" w:rsidR="00AB1268" w:rsidRPr="00AB1268" w:rsidRDefault="00AB1268" w:rsidP="00AB1268">
            <w:pPr>
              <w:jc w:val="center"/>
              <w:rPr>
                <w:rFonts w:ascii="Arial" w:hAnsi="Arial" w:cs="Arial"/>
                <w:color w:val="000000" w:themeColor="text1"/>
              </w:rPr>
            </w:pPr>
          </w:p>
        </w:tc>
      </w:tr>
      <w:tr w:rsidR="00AB1268" w14:paraId="789CFB30" w14:textId="77777777" w:rsidTr="00AB1268">
        <w:trPr>
          <w:trHeight w:val="318"/>
        </w:trPr>
        <w:tc>
          <w:tcPr>
            <w:tcW w:w="0" w:type="auto"/>
            <w:vMerge/>
          </w:tcPr>
          <w:p w14:paraId="0518574E" w14:textId="77777777" w:rsidR="00AB1268" w:rsidRDefault="00AB1268" w:rsidP="00AB1268">
            <w:pPr>
              <w:jc w:val="center"/>
              <w:rPr>
                <w:rFonts w:ascii="Arial" w:hAnsi="Arial" w:cs="Arial"/>
                <w:color w:val="000000" w:themeColor="text1"/>
              </w:rPr>
            </w:pPr>
          </w:p>
        </w:tc>
        <w:tc>
          <w:tcPr>
            <w:tcW w:w="0" w:type="auto"/>
          </w:tcPr>
          <w:p w14:paraId="11D9F287" w14:textId="77777777" w:rsidR="00AB1268" w:rsidRDefault="00AB1268" w:rsidP="00AB1268">
            <w:pPr>
              <w:jc w:val="center"/>
              <w:rPr>
                <w:rFonts w:ascii="Arial" w:hAnsi="Arial" w:cs="Arial"/>
                <w:color w:val="000000" w:themeColor="text1"/>
              </w:rPr>
            </w:pPr>
            <w:r>
              <w:rPr>
                <w:rFonts w:ascii="Arial" w:hAnsi="Arial" w:cs="Arial"/>
                <w:color w:val="000000" w:themeColor="text1"/>
              </w:rPr>
              <w:t>3</w:t>
            </w:r>
          </w:p>
        </w:tc>
        <w:tc>
          <w:tcPr>
            <w:tcW w:w="0" w:type="auto"/>
          </w:tcPr>
          <w:p w14:paraId="7139D871" w14:textId="77777777" w:rsidR="00AB1268" w:rsidRDefault="00AB1268" w:rsidP="00414C69">
            <w:pPr>
              <w:rPr>
                <w:rFonts w:ascii="Arial" w:hAnsi="Arial" w:cs="Arial"/>
                <w:color w:val="000000" w:themeColor="text1"/>
              </w:rPr>
            </w:pPr>
          </w:p>
        </w:tc>
        <w:tc>
          <w:tcPr>
            <w:tcW w:w="0" w:type="auto"/>
            <w:shd w:val="clear" w:color="auto" w:fill="4F81BD" w:themeFill="accent1"/>
          </w:tcPr>
          <w:p w14:paraId="5331581E" w14:textId="77777777" w:rsidR="00AB1268" w:rsidRDefault="00AB1268" w:rsidP="00414C69">
            <w:pPr>
              <w:rPr>
                <w:rFonts w:ascii="Arial" w:hAnsi="Arial" w:cs="Arial"/>
                <w:color w:val="000000" w:themeColor="text1"/>
              </w:rPr>
            </w:pPr>
          </w:p>
        </w:tc>
        <w:tc>
          <w:tcPr>
            <w:tcW w:w="0" w:type="auto"/>
          </w:tcPr>
          <w:p w14:paraId="270E547C" w14:textId="77777777" w:rsidR="00AB1268" w:rsidRDefault="00AB1268" w:rsidP="00414C69">
            <w:pPr>
              <w:rPr>
                <w:rFonts w:ascii="Arial" w:hAnsi="Arial" w:cs="Arial"/>
                <w:color w:val="000000" w:themeColor="text1"/>
              </w:rPr>
            </w:pPr>
          </w:p>
        </w:tc>
        <w:tc>
          <w:tcPr>
            <w:tcW w:w="0" w:type="auto"/>
          </w:tcPr>
          <w:p w14:paraId="6BCBEDDD" w14:textId="77777777" w:rsidR="00AB1268" w:rsidRDefault="00AB1268" w:rsidP="00414C69">
            <w:pPr>
              <w:rPr>
                <w:rFonts w:ascii="Arial" w:hAnsi="Arial" w:cs="Arial"/>
                <w:color w:val="000000" w:themeColor="text1"/>
              </w:rPr>
            </w:pPr>
          </w:p>
        </w:tc>
        <w:tc>
          <w:tcPr>
            <w:tcW w:w="0" w:type="auto"/>
          </w:tcPr>
          <w:p w14:paraId="097128CE" w14:textId="77777777" w:rsidR="00AB1268" w:rsidRDefault="00AB1268" w:rsidP="00414C69">
            <w:pPr>
              <w:rPr>
                <w:rFonts w:ascii="Arial" w:hAnsi="Arial" w:cs="Arial"/>
                <w:color w:val="000000" w:themeColor="text1"/>
              </w:rPr>
            </w:pPr>
          </w:p>
        </w:tc>
        <w:tc>
          <w:tcPr>
            <w:tcW w:w="0" w:type="auto"/>
          </w:tcPr>
          <w:p w14:paraId="55372181" w14:textId="77777777" w:rsidR="00AB1268" w:rsidRDefault="00AB1268" w:rsidP="00414C69">
            <w:pPr>
              <w:rPr>
                <w:rFonts w:ascii="Arial" w:hAnsi="Arial" w:cs="Arial"/>
                <w:color w:val="000000" w:themeColor="text1"/>
              </w:rPr>
            </w:pPr>
          </w:p>
        </w:tc>
        <w:tc>
          <w:tcPr>
            <w:tcW w:w="0" w:type="auto"/>
            <w:vMerge/>
          </w:tcPr>
          <w:p w14:paraId="3F0D3452" w14:textId="77777777" w:rsidR="00AB1268" w:rsidRPr="00AB1268" w:rsidRDefault="00AB1268" w:rsidP="00AB1268">
            <w:pPr>
              <w:jc w:val="center"/>
              <w:rPr>
                <w:rFonts w:ascii="Arial" w:hAnsi="Arial" w:cs="Arial"/>
                <w:color w:val="000000" w:themeColor="text1"/>
              </w:rPr>
            </w:pPr>
          </w:p>
        </w:tc>
      </w:tr>
      <w:tr w:rsidR="00AB1268" w14:paraId="082841F3" w14:textId="77777777" w:rsidTr="00AB1268">
        <w:trPr>
          <w:trHeight w:val="299"/>
        </w:trPr>
        <w:tc>
          <w:tcPr>
            <w:tcW w:w="0" w:type="auto"/>
            <w:vMerge/>
          </w:tcPr>
          <w:p w14:paraId="395D52A1" w14:textId="77777777" w:rsidR="00AB1268" w:rsidRDefault="00AB1268" w:rsidP="00AB1268">
            <w:pPr>
              <w:jc w:val="center"/>
              <w:rPr>
                <w:rFonts w:ascii="Arial" w:hAnsi="Arial" w:cs="Arial"/>
                <w:color w:val="000000" w:themeColor="text1"/>
              </w:rPr>
            </w:pPr>
          </w:p>
        </w:tc>
        <w:tc>
          <w:tcPr>
            <w:tcW w:w="0" w:type="auto"/>
          </w:tcPr>
          <w:p w14:paraId="4C37BD6F" w14:textId="77777777" w:rsidR="00AB1268" w:rsidRDefault="00AB1268" w:rsidP="00AB1268">
            <w:pPr>
              <w:jc w:val="center"/>
              <w:rPr>
                <w:rFonts w:ascii="Arial" w:hAnsi="Arial" w:cs="Arial"/>
                <w:color w:val="000000" w:themeColor="text1"/>
              </w:rPr>
            </w:pPr>
            <w:r>
              <w:rPr>
                <w:rFonts w:ascii="Arial" w:hAnsi="Arial" w:cs="Arial"/>
                <w:color w:val="000000" w:themeColor="text1"/>
              </w:rPr>
              <w:t>4</w:t>
            </w:r>
          </w:p>
        </w:tc>
        <w:tc>
          <w:tcPr>
            <w:tcW w:w="0" w:type="auto"/>
          </w:tcPr>
          <w:p w14:paraId="116B2817" w14:textId="77777777" w:rsidR="00AB1268" w:rsidRDefault="00AB1268" w:rsidP="00414C69">
            <w:pPr>
              <w:rPr>
                <w:rFonts w:ascii="Arial" w:hAnsi="Arial" w:cs="Arial"/>
                <w:color w:val="000000" w:themeColor="text1"/>
              </w:rPr>
            </w:pPr>
          </w:p>
        </w:tc>
        <w:tc>
          <w:tcPr>
            <w:tcW w:w="0" w:type="auto"/>
          </w:tcPr>
          <w:p w14:paraId="56EDA8E3" w14:textId="77777777" w:rsidR="00AB1268" w:rsidRDefault="00AB1268" w:rsidP="00414C69">
            <w:pPr>
              <w:rPr>
                <w:rFonts w:ascii="Arial" w:hAnsi="Arial" w:cs="Arial"/>
                <w:color w:val="000000" w:themeColor="text1"/>
              </w:rPr>
            </w:pPr>
          </w:p>
        </w:tc>
        <w:tc>
          <w:tcPr>
            <w:tcW w:w="0" w:type="auto"/>
          </w:tcPr>
          <w:p w14:paraId="7674DE95" w14:textId="77777777" w:rsidR="00AB1268" w:rsidRDefault="00AB1268" w:rsidP="00414C69">
            <w:pPr>
              <w:rPr>
                <w:rFonts w:ascii="Arial" w:hAnsi="Arial" w:cs="Arial"/>
                <w:color w:val="000000" w:themeColor="text1"/>
              </w:rPr>
            </w:pPr>
          </w:p>
        </w:tc>
        <w:tc>
          <w:tcPr>
            <w:tcW w:w="0" w:type="auto"/>
          </w:tcPr>
          <w:p w14:paraId="7C8BFD53" w14:textId="77777777" w:rsidR="00AB1268" w:rsidRDefault="00AB1268" w:rsidP="00414C69">
            <w:pPr>
              <w:rPr>
                <w:rFonts w:ascii="Arial" w:hAnsi="Arial" w:cs="Arial"/>
                <w:color w:val="000000" w:themeColor="text1"/>
              </w:rPr>
            </w:pPr>
          </w:p>
        </w:tc>
        <w:tc>
          <w:tcPr>
            <w:tcW w:w="0" w:type="auto"/>
          </w:tcPr>
          <w:p w14:paraId="21825B74" w14:textId="77777777" w:rsidR="00AB1268" w:rsidRDefault="00AB1268" w:rsidP="00414C69">
            <w:pPr>
              <w:rPr>
                <w:rFonts w:ascii="Arial" w:hAnsi="Arial" w:cs="Arial"/>
                <w:color w:val="000000" w:themeColor="text1"/>
              </w:rPr>
            </w:pPr>
          </w:p>
        </w:tc>
        <w:tc>
          <w:tcPr>
            <w:tcW w:w="0" w:type="auto"/>
          </w:tcPr>
          <w:p w14:paraId="20FB4630" w14:textId="77777777" w:rsidR="00AB1268" w:rsidRDefault="00AB1268" w:rsidP="00414C69">
            <w:pPr>
              <w:rPr>
                <w:rFonts w:ascii="Arial" w:hAnsi="Arial" w:cs="Arial"/>
                <w:color w:val="000000" w:themeColor="text1"/>
              </w:rPr>
            </w:pPr>
          </w:p>
        </w:tc>
        <w:tc>
          <w:tcPr>
            <w:tcW w:w="0" w:type="auto"/>
            <w:vMerge/>
          </w:tcPr>
          <w:p w14:paraId="62C05921" w14:textId="77777777" w:rsidR="00AB1268" w:rsidRPr="00AB1268" w:rsidRDefault="00AB1268" w:rsidP="00AB1268">
            <w:pPr>
              <w:jc w:val="center"/>
              <w:rPr>
                <w:rFonts w:ascii="Arial" w:hAnsi="Arial" w:cs="Arial"/>
                <w:color w:val="000000" w:themeColor="text1"/>
              </w:rPr>
            </w:pPr>
          </w:p>
        </w:tc>
      </w:tr>
      <w:tr w:rsidR="00AB1268" w14:paraId="380C14FC" w14:textId="77777777" w:rsidTr="00AB1268">
        <w:trPr>
          <w:trHeight w:val="318"/>
        </w:trPr>
        <w:tc>
          <w:tcPr>
            <w:tcW w:w="0" w:type="auto"/>
            <w:vMerge w:val="restart"/>
          </w:tcPr>
          <w:p w14:paraId="0B76BD87" w14:textId="77777777" w:rsidR="00AB1268" w:rsidRDefault="00AB1268" w:rsidP="00AB1268">
            <w:pPr>
              <w:jc w:val="center"/>
              <w:rPr>
                <w:rFonts w:ascii="Arial" w:hAnsi="Arial" w:cs="Arial"/>
                <w:color w:val="000000" w:themeColor="text1"/>
              </w:rPr>
            </w:pPr>
            <w:r>
              <w:rPr>
                <w:rFonts w:ascii="Arial" w:hAnsi="Arial" w:cs="Arial"/>
                <w:color w:val="000000" w:themeColor="text1"/>
              </w:rPr>
              <w:t>Abril</w:t>
            </w:r>
          </w:p>
        </w:tc>
        <w:tc>
          <w:tcPr>
            <w:tcW w:w="0" w:type="auto"/>
          </w:tcPr>
          <w:p w14:paraId="6551AB00" w14:textId="77777777" w:rsidR="00AB1268" w:rsidRDefault="00AB1268" w:rsidP="00AB1268">
            <w:pPr>
              <w:jc w:val="center"/>
              <w:rPr>
                <w:rFonts w:ascii="Arial" w:hAnsi="Arial" w:cs="Arial"/>
                <w:color w:val="000000" w:themeColor="text1"/>
              </w:rPr>
            </w:pPr>
            <w:r>
              <w:rPr>
                <w:rFonts w:ascii="Arial" w:hAnsi="Arial" w:cs="Arial"/>
                <w:color w:val="000000" w:themeColor="text1"/>
              </w:rPr>
              <w:t>1</w:t>
            </w:r>
          </w:p>
        </w:tc>
        <w:tc>
          <w:tcPr>
            <w:tcW w:w="0" w:type="auto"/>
          </w:tcPr>
          <w:p w14:paraId="0919F95E" w14:textId="77777777" w:rsidR="00AB1268" w:rsidRDefault="00AB1268" w:rsidP="00414C69">
            <w:pPr>
              <w:rPr>
                <w:rFonts w:ascii="Arial" w:hAnsi="Arial" w:cs="Arial"/>
                <w:color w:val="000000" w:themeColor="text1"/>
              </w:rPr>
            </w:pPr>
          </w:p>
        </w:tc>
        <w:tc>
          <w:tcPr>
            <w:tcW w:w="0" w:type="auto"/>
          </w:tcPr>
          <w:p w14:paraId="448040DF" w14:textId="77777777" w:rsidR="00AB1268" w:rsidRDefault="00AB1268" w:rsidP="00414C69">
            <w:pPr>
              <w:rPr>
                <w:rFonts w:ascii="Arial" w:hAnsi="Arial" w:cs="Arial"/>
                <w:color w:val="000000" w:themeColor="text1"/>
              </w:rPr>
            </w:pPr>
          </w:p>
        </w:tc>
        <w:tc>
          <w:tcPr>
            <w:tcW w:w="0" w:type="auto"/>
          </w:tcPr>
          <w:p w14:paraId="07458DEC" w14:textId="77777777" w:rsidR="00AB1268" w:rsidRDefault="00AB1268" w:rsidP="00414C69">
            <w:pPr>
              <w:rPr>
                <w:rFonts w:ascii="Arial" w:hAnsi="Arial" w:cs="Arial"/>
                <w:color w:val="000000" w:themeColor="text1"/>
              </w:rPr>
            </w:pPr>
          </w:p>
        </w:tc>
        <w:tc>
          <w:tcPr>
            <w:tcW w:w="0" w:type="auto"/>
          </w:tcPr>
          <w:p w14:paraId="12624139" w14:textId="77777777" w:rsidR="00AB1268" w:rsidRDefault="00AB1268" w:rsidP="00414C69">
            <w:pPr>
              <w:rPr>
                <w:rFonts w:ascii="Arial" w:hAnsi="Arial" w:cs="Arial"/>
                <w:color w:val="000000" w:themeColor="text1"/>
              </w:rPr>
            </w:pPr>
          </w:p>
        </w:tc>
        <w:tc>
          <w:tcPr>
            <w:tcW w:w="0" w:type="auto"/>
          </w:tcPr>
          <w:p w14:paraId="5E6CDACE" w14:textId="77777777" w:rsidR="00AB1268" w:rsidRDefault="00AB1268" w:rsidP="00414C69">
            <w:pPr>
              <w:rPr>
                <w:rFonts w:ascii="Arial" w:hAnsi="Arial" w:cs="Arial"/>
                <w:color w:val="000000" w:themeColor="text1"/>
              </w:rPr>
            </w:pPr>
          </w:p>
        </w:tc>
        <w:tc>
          <w:tcPr>
            <w:tcW w:w="0" w:type="auto"/>
          </w:tcPr>
          <w:p w14:paraId="11130C65" w14:textId="77777777" w:rsidR="00AB1268" w:rsidRDefault="00AB1268" w:rsidP="00414C69">
            <w:pPr>
              <w:rPr>
                <w:rFonts w:ascii="Arial" w:hAnsi="Arial" w:cs="Arial"/>
                <w:color w:val="000000" w:themeColor="text1"/>
              </w:rPr>
            </w:pPr>
          </w:p>
        </w:tc>
        <w:tc>
          <w:tcPr>
            <w:tcW w:w="0" w:type="auto"/>
            <w:vMerge w:val="restart"/>
          </w:tcPr>
          <w:p w14:paraId="22CF4653" w14:textId="77777777" w:rsidR="00FA4FB0" w:rsidRDefault="00FA4FB0" w:rsidP="00AB1268">
            <w:pPr>
              <w:jc w:val="center"/>
              <w:rPr>
                <w:rFonts w:ascii="Arial" w:hAnsi="Arial" w:cs="Arial"/>
              </w:rPr>
            </w:pPr>
          </w:p>
          <w:p w14:paraId="04C9AA82" w14:textId="77777777" w:rsidR="00FA4FB0" w:rsidRDefault="00FA4FB0" w:rsidP="00AB1268">
            <w:pPr>
              <w:jc w:val="center"/>
              <w:rPr>
                <w:rFonts w:ascii="Arial" w:hAnsi="Arial" w:cs="Arial"/>
              </w:rPr>
            </w:pPr>
          </w:p>
          <w:p w14:paraId="479EF439" w14:textId="77777777" w:rsidR="00AB1268" w:rsidRPr="00AB1268" w:rsidRDefault="00AB1268" w:rsidP="00AB1268">
            <w:pPr>
              <w:jc w:val="center"/>
              <w:rPr>
                <w:rFonts w:ascii="Arial" w:hAnsi="Arial" w:cs="Arial"/>
                <w:color w:val="000000" w:themeColor="text1"/>
              </w:rPr>
            </w:pPr>
            <w:r w:rsidRPr="00AB1268">
              <w:rPr>
                <w:rFonts w:ascii="Arial" w:hAnsi="Arial" w:cs="Arial"/>
              </w:rPr>
              <w:t>$ 24.832</w:t>
            </w:r>
          </w:p>
        </w:tc>
      </w:tr>
      <w:tr w:rsidR="00AB1268" w14:paraId="581B6747" w14:textId="77777777" w:rsidTr="00AB1268">
        <w:trPr>
          <w:trHeight w:val="318"/>
        </w:trPr>
        <w:tc>
          <w:tcPr>
            <w:tcW w:w="0" w:type="auto"/>
            <w:vMerge/>
          </w:tcPr>
          <w:p w14:paraId="428DDF10" w14:textId="77777777" w:rsidR="00AB1268" w:rsidRDefault="00AB1268" w:rsidP="00AB1268">
            <w:pPr>
              <w:jc w:val="center"/>
              <w:rPr>
                <w:rFonts w:ascii="Arial" w:hAnsi="Arial" w:cs="Arial"/>
                <w:color w:val="000000" w:themeColor="text1"/>
              </w:rPr>
            </w:pPr>
          </w:p>
        </w:tc>
        <w:tc>
          <w:tcPr>
            <w:tcW w:w="0" w:type="auto"/>
          </w:tcPr>
          <w:p w14:paraId="57B348A5" w14:textId="77777777" w:rsidR="00AB1268" w:rsidRDefault="00AB1268" w:rsidP="00AB1268">
            <w:pPr>
              <w:jc w:val="center"/>
              <w:rPr>
                <w:rFonts w:ascii="Arial" w:hAnsi="Arial" w:cs="Arial"/>
                <w:color w:val="000000" w:themeColor="text1"/>
              </w:rPr>
            </w:pPr>
            <w:r>
              <w:rPr>
                <w:rFonts w:ascii="Arial" w:hAnsi="Arial" w:cs="Arial"/>
                <w:color w:val="000000" w:themeColor="text1"/>
              </w:rPr>
              <w:t>2</w:t>
            </w:r>
          </w:p>
        </w:tc>
        <w:tc>
          <w:tcPr>
            <w:tcW w:w="0" w:type="auto"/>
          </w:tcPr>
          <w:p w14:paraId="13F6C7FF" w14:textId="77777777" w:rsidR="00AB1268" w:rsidRDefault="00AB1268" w:rsidP="00414C69">
            <w:pPr>
              <w:rPr>
                <w:rFonts w:ascii="Arial" w:hAnsi="Arial" w:cs="Arial"/>
                <w:color w:val="000000" w:themeColor="text1"/>
              </w:rPr>
            </w:pPr>
          </w:p>
        </w:tc>
        <w:tc>
          <w:tcPr>
            <w:tcW w:w="0" w:type="auto"/>
          </w:tcPr>
          <w:p w14:paraId="7D63443F" w14:textId="77777777" w:rsidR="00AB1268" w:rsidRDefault="00AB1268" w:rsidP="00414C69">
            <w:pPr>
              <w:rPr>
                <w:rFonts w:ascii="Arial" w:hAnsi="Arial" w:cs="Arial"/>
                <w:color w:val="000000" w:themeColor="text1"/>
              </w:rPr>
            </w:pPr>
          </w:p>
        </w:tc>
        <w:tc>
          <w:tcPr>
            <w:tcW w:w="0" w:type="auto"/>
          </w:tcPr>
          <w:p w14:paraId="643E1115" w14:textId="77777777" w:rsidR="00AB1268" w:rsidRDefault="00AB1268" w:rsidP="00414C69">
            <w:pPr>
              <w:rPr>
                <w:rFonts w:ascii="Arial" w:hAnsi="Arial" w:cs="Arial"/>
                <w:color w:val="000000" w:themeColor="text1"/>
              </w:rPr>
            </w:pPr>
          </w:p>
        </w:tc>
        <w:tc>
          <w:tcPr>
            <w:tcW w:w="0" w:type="auto"/>
          </w:tcPr>
          <w:p w14:paraId="3C22378F" w14:textId="77777777" w:rsidR="00AB1268" w:rsidRDefault="00AB1268" w:rsidP="00414C69">
            <w:pPr>
              <w:rPr>
                <w:rFonts w:ascii="Arial" w:hAnsi="Arial" w:cs="Arial"/>
                <w:color w:val="000000" w:themeColor="text1"/>
              </w:rPr>
            </w:pPr>
          </w:p>
        </w:tc>
        <w:tc>
          <w:tcPr>
            <w:tcW w:w="0" w:type="auto"/>
          </w:tcPr>
          <w:p w14:paraId="07BA3621" w14:textId="77777777" w:rsidR="00AB1268" w:rsidRDefault="00AB1268" w:rsidP="00414C69">
            <w:pPr>
              <w:rPr>
                <w:rFonts w:ascii="Arial" w:hAnsi="Arial" w:cs="Arial"/>
                <w:color w:val="000000" w:themeColor="text1"/>
              </w:rPr>
            </w:pPr>
          </w:p>
        </w:tc>
        <w:tc>
          <w:tcPr>
            <w:tcW w:w="0" w:type="auto"/>
          </w:tcPr>
          <w:p w14:paraId="0DBB46EA" w14:textId="77777777" w:rsidR="00AB1268" w:rsidRDefault="00AB1268" w:rsidP="00414C69">
            <w:pPr>
              <w:rPr>
                <w:rFonts w:ascii="Arial" w:hAnsi="Arial" w:cs="Arial"/>
                <w:color w:val="000000" w:themeColor="text1"/>
              </w:rPr>
            </w:pPr>
          </w:p>
        </w:tc>
        <w:tc>
          <w:tcPr>
            <w:tcW w:w="0" w:type="auto"/>
            <w:vMerge/>
          </w:tcPr>
          <w:p w14:paraId="649C37F4" w14:textId="77777777" w:rsidR="00AB1268" w:rsidRPr="00AB1268" w:rsidRDefault="00AB1268" w:rsidP="00AB1268">
            <w:pPr>
              <w:jc w:val="center"/>
              <w:rPr>
                <w:rFonts w:ascii="Arial" w:hAnsi="Arial" w:cs="Arial"/>
                <w:color w:val="000000" w:themeColor="text1"/>
              </w:rPr>
            </w:pPr>
          </w:p>
        </w:tc>
      </w:tr>
      <w:tr w:rsidR="00AB1268" w14:paraId="5C0C1A6F" w14:textId="77777777" w:rsidTr="00AB1268">
        <w:trPr>
          <w:trHeight w:val="318"/>
        </w:trPr>
        <w:tc>
          <w:tcPr>
            <w:tcW w:w="0" w:type="auto"/>
            <w:vMerge/>
          </w:tcPr>
          <w:p w14:paraId="2E55EE41" w14:textId="77777777" w:rsidR="00AB1268" w:rsidRDefault="00AB1268" w:rsidP="00AB1268">
            <w:pPr>
              <w:jc w:val="center"/>
              <w:rPr>
                <w:rFonts w:ascii="Arial" w:hAnsi="Arial" w:cs="Arial"/>
                <w:color w:val="000000" w:themeColor="text1"/>
              </w:rPr>
            </w:pPr>
          </w:p>
        </w:tc>
        <w:tc>
          <w:tcPr>
            <w:tcW w:w="0" w:type="auto"/>
          </w:tcPr>
          <w:p w14:paraId="31A1F6D3" w14:textId="77777777" w:rsidR="00AB1268" w:rsidRDefault="00AB1268" w:rsidP="00AB1268">
            <w:pPr>
              <w:jc w:val="center"/>
              <w:rPr>
                <w:rFonts w:ascii="Arial" w:hAnsi="Arial" w:cs="Arial"/>
                <w:color w:val="000000" w:themeColor="text1"/>
              </w:rPr>
            </w:pPr>
            <w:r>
              <w:rPr>
                <w:rFonts w:ascii="Arial" w:hAnsi="Arial" w:cs="Arial"/>
                <w:color w:val="000000" w:themeColor="text1"/>
              </w:rPr>
              <w:t>3</w:t>
            </w:r>
          </w:p>
        </w:tc>
        <w:tc>
          <w:tcPr>
            <w:tcW w:w="0" w:type="auto"/>
          </w:tcPr>
          <w:p w14:paraId="2D86D3DF" w14:textId="77777777" w:rsidR="00AB1268" w:rsidRDefault="00AB1268" w:rsidP="00414C69">
            <w:pPr>
              <w:rPr>
                <w:rFonts w:ascii="Arial" w:hAnsi="Arial" w:cs="Arial"/>
                <w:color w:val="000000" w:themeColor="text1"/>
              </w:rPr>
            </w:pPr>
          </w:p>
        </w:tc>
        <w:tc>
          <w:tcPr>
            <w:tcW w:w="0" w:type="auto"/>
          </w:tcPr>
          <w:p w14:paraId="287AD5F9" w14:textId="77777777" w:rsidR="00AB1268" w:rsidRDefault="00AB1268" w:rsidP="00414C69">
            <w:pPr>
              <w:rPr>
                <w:rFonts w:ascii="Arial" w:hAnsi="Arial" w:cs="Arial"/>
                <w:color w:val="000000" w:themeColor="text1"/>
              </w:rPr>
            </w:pPr>
          </w:p>
        </w:tc>
        <w:tc>
          <w:tcPr>
            <w:tcW w:w="0" w:type="auto"/>
          </w:tcPr>
          <w:p w14:paraId="0B6F81A2" w14:textId="77777777" w:rsidR="00AB1268" w:rsidRDefault="00AB1268" w:rsidP="00414C69">
            <w:pPr>
              <w:rPr>
                <w:rFonts w:ascii="Arial" w:hAnsi="Arial" w:cs="Arial"/>
                <w:color w:val="000000" w:themeColor="text1"/>
              </w:rPr>
            </w:pPr>
          </w:p>
        </w:tc>
        <w:tc>
          <w:tcPr>
            <w:tcW w:w="0" w:type="auto"/>
            <w:shd w:val="clear" w:color="auto" w:fill="4F81BD" w:themeFill="accent1"/>
          </w:tcPr>
          <w:p w14:paraId="4FCCE4F7" w14:textId="77777777" w:rsidR="00AB1268" w:rsidRDefault="00AB1268" w:rsidP="00414C69">
            <w:pPr>
              <w:rPr>
                <w:rFonts w:ascii="Arial" w:hAnsi="Arial" w:cs="Arial"/>
                <w:color w:val="000000" w:themeColor="text1"/>
              </w:rPr>
            </w:pPr>
          </w:p>
        </w:tc>
        <w:tc>
          <w:tcPr>
            <w:tcW w:w="0" w:type="auto"/>
            <w:shd w:val="clear" w:color="auto" w:fill="FFFFFF" w:themeFill="background1"/>
          </w:tcPr>
          <w:p w14:paraId="0278ABA7" w14:textId="77777777" w:rsidR="00AB1268" w:rsidRDefault="00AB1268" w:rsidP="00414C69">
            <w:pPr>
              <w:rPr>
                <w:rFonts w:ascii="Arial" w:hAnsi="Arial" w:cs="Arial"/>
                <w:color w:val="000000" w:themeColor="text1"/>
              </w:rPr>
            </w:pPr>
          </w:p>
        </w:tc>
        <w:tc>
          <w:tcPr>
            <w:tcW w:w="0" w:type="auto"/>
          </w:tcPr>
          <w:p w14:paraId="6A5DE9ED" w14:textId="77777777" w:rsidR="00AB1268" w:rsidRDefault="00AB1268" w:rsidP="00414C69">
            <w:pPr>
              <w:rPr>
                <w:rFonts w:ascii="Arial" w:hAnsi="Arial" w:cs="Arial"/>
                <w:color w:val="000000" w:themeColor="text1"/>
              </w:rPr>
            </w:pPr>
          </w:p>
        </w:tc>
        <w:tc>
          <w:tcPr>
            <w:tcW w:w="0" w:type="auto"/>
            <w:vMerge/>
          </w:tcPr>
          <w:p w14:paraId="2FE41526" w14:textId="77777777" w:rsidR="00AB1268" w:rsidRPr="00AB1268" w:rsidRDefault="00AB1268" w:rsidP="00AB1268">
            <w:pPr>
              <w:jc w:val="center"/>
              <w:rPr>
                <w:rFonts w:ascii="Arial" w:hAnsi="Arial" w:cs="Arial"/>
                <w:color w:val="000000" w:themeColor="text1"/>
              </w:rPr>
            </w:pPr>
          </w:p>
        </w:tc>
      </w:tr>
      <w:tr w:rsidR="00AB1268" w14:paraId="66517D2C" w14:textId="77777777" w:rsidTr="00AB1268">
        <w:trPr>
          <w:trHeight w:val="318"/>
        </w:trPr>
        <w:tc>
          <w:tcPr>
            <w:tcW w:w="0" w:type="auto"/>
            <w:vMerge/>
          </w:tcPr>
          <w:p w14:paraId="575F070A" w14:textId="77777777" w:rsidR="00AB1268" w:rsidRDefault="00AB1268" w:rsidP="00AB1268">
            <w:pPr>
              <w:jc w:val="center"/>
              <w:rPr>
                <w:rFonts w:ascii="Arial" w:hAnsi="Arial" w:cs="Arial"/>
                <w:color w:val="000000" w:themeColor="text1"/>
              </w:rPr>
            </w:pPr>
          </w:p>
        </w:tc>
        <w:tc>
          <w:tcPr>
            <w:tcW w:w="0" w:type="auto"/>
          </w:tcPr>
          <w:p w14:paraId="739DE7FE" w14:textId="77777777" w:rsidR="00AB1268" w:rsidRDefault="00AB1268" w:rsidP="00AB1268">
            <w:pPr>
              <w:jc w:val="center"/>
              <w:rPr>
                <w:rFonts w:ascii="Arial" w:hAnsi="Arial" w:cs="Arial"/>
                <w:color w:val="000000" w:themeColor="text1"/>
              </w:rPr>
            </w:pPr>
            <w:r>
              <w:rPr>
                <w:rFonts w:ascii="Arial" w:hAnsi="Arial" w:cs="Arial"/>
                <w:color w:val="000000" w:themeColor="text1"/>
              </w:rPr>
              <w:t>4</w:t>
            </w:r>
          </w:p>
        </w:tc>
        <w:tc>
          <w:tcPr>
            <w:tcW w:w="0" w:type="auto"/>
          </w:tcPr>
          <w:p w14:paraId="0BD9E18E" w14:textId="77777777" w:rsidR="00AB1268" w:rsidRDefault="00AB1268" w:rsidP="00414C69">
            <w:pPr>
              <w:rPr>
                <w:rFonts w:ascii="Arial" w:hAnsi="Arial" w:cs="Arial"/>
                <w:color w:val="000000" w:themeColor="text1"/>
              </w:rPr>
            </w:pPr>
          </w:p>
        </w:tc>
        <w:tc>
          <w:tcPr>
            <w:tcW w:w="0" w:type="auto"/>
          </w:tcPr>
          <w:p w14:paraId="40AEB5D0" w14:textId="77777777" w:rsidR="00AB1268" w:rsidRDefault="00AB1268" w:rsidP="00414C69">
            <w:pPr>
              <w:rPr>
                <w:rFonts w:ascii="Arial" w:hAnsi="Arial" w:cs="Arial"/>
                <w:color w:val="000000" w:themeColor="text1"/>
              </w:rPr>
            </w:pPr>
          </w:p>
        </w:tc>
        <w:tc>
          <w:tcPr>
            <w:tcW w:w="0" w:type="auto"/>
          </w:tcPr>
          <w:p w14:paraId="0981D35E" w14:textId="77777777" w:rsidR="00AB1268" w:rsidRDefault="00AB1268" w:rsidP="00414C69">
            <w:pPr>
              <w:rPr>
                <w:rFonts w:ascii="Arial" w:hAnsi="Arial" w:cs="Arial"/>
                <w:color w:val="000000" w:themeColor="text1"/>
              </w:rPr>
            </w:pPr>
          </w:p>
        </w:tc>
        <w:tc>
          <w:tcPr>
            <w:tcW w:w="0" w:type="auto"/>
          </w:tcPr>
          <w:p w14:paraId="549678B7" w14:textId="77777777" w:rsidR="00AB1268" w:rsidRDefault="00AB1268" w:rsidP="00414C69">
            <w:pPr>
              <w:rPr>
                <w:rFonts w:ascii="Arial" w:hAnsi="Arial" w:cs="Arial"/>
                <w:color w:val="000000" w:themeColor="text1"/>
              </w:rPr>
            </w:pPr>
          </w:p>
        </w:tc>
        <w:tc>
          <w:tcPr>
            <w:tcW w:w="0" w:type="auto"/>
          </w:tcPr>
          <w:p w14:paraId="2BA1EDD5" w14:textId="77777777" w:rsidR="00AB1268" w:rsidRDefault="00AB1268" w:rsidP="00414C69">
            <w:pPr>
              <w:rPr>
                <w:rFonts w:ascii="Arial" w:hAnsi="Arial" w:cs="Arial"/>
                <w:color w:val="000000" w:themeColor="text1"/>
              </w:rPr>
            </w:pPr>
          </w:p>
        </w:tc>
        <w:tc>
          <w:tcPr>
            <w:tcW w:w="0" w:type="auto"/>
          </w:tcPr>
          <w:p w14:paraId="7E2DC6B0" w14:textId="77777777" w:rsidR="00AB1268" w:rsidRDefault="00AB1268" w:rsidP="00414C69">
            <w:pPr>
              <w:rPr>
                <w:rFonts w:ascii="Arial" w:hAnsi="Arial" w:cs="Arial"/>
                <w:color w:val="000000" w:themeColor="text1"/>
              </w:rPr>
            </w:pPr>
          </w:p>
        </w:tc>
        <w:tc>
          <w:tcPr>
            <w:tcW w:w="0" w:type="auto"/>
            <w:vMerge/>
          </w:tcPr>
          <w:p w14:paraId="3D2C44A0" w14:textId="77777777" w:rsidR="00AB1268" w:rsidRPr="00AB1268" w:rsidRDefault="00AB1268" w:rsidP="00AB1268">
            <w:pPr>
              <w:jc w:val="center"/>
              <w:rPr>
                <w:rFonts w:ascii="Arial" w:hAnsi="Arial" w:cs="Arial"/>
                <w:color w:val="000000" w:themeColor="text1"/>
              </w:rPr>
            </w:pPr>
          </w:p>
        </w:tc>
      </w:tr>
      <w:tr w:rsidR="00AB1268" w14:paraId="5AF64653" w14:textId="77777777" w:rsidTr="00AB1268">
        <w:trPr>
          <w:trHeight w:val="299"/>
        </w:trPr>
        <w:tc>
          <w:tcPr>
            <w:tcW w:w="0" w:type="auto"/>
            <w:vMerge w:val="restart"/>
          </w:tcPr>
          <w:p w14:paraId="5F3BF306" w14:textId="77777777" w:rsidR="00AB1268" w:rsidRDefault="00AB1268" w:rsidP="00AB1268">
            <w:pPr>
              <w:jc w:val="center"/>
              <w:rPr>
                <w:rFonts w:ascii="Arial" w:hAnsi="Arial" w:cs="Arial"/>
                <w:color w:val="000000" w:themeColor="text1"/>
              </w:rPr>
            </w:pPr>
            <w:r>
              <w:rPr>
                <w:rFonts w:ascii="Arial" w:hAnsi="Arial" w:cs="Arial"/>
                <w:color w:val="000000" w:themeColor="text1"/>
              </w:rPr>
              <w:t>Mayo</w:t>
            </w:r>
          </w:p>
        </w:tc>
        <w:tc>
          <w:tcPr>
            <w:tcW w:w="0" w:type="auto"/>
          </w:tcPr>
          <w:p w14:paraId="19E7188E" w14:textId="77777777" w:rsidR="00AB1268" w:rsidRDefault="00AB1268" w:rsidP="00AB1268">
            <w:pPr>
              <w:jc w:val="center"/>
              <w:rPr>
                <w:rFonts w:ascii="Arial" w:hAnsi="Arial" w:cs="Arial"/>
                <w:color w:val="000000" w:themeColor="text1"/>
              </w:rPr>
            </w:pPr>
            <w:r>
              <w:rPr>
                <w:rFonts w:ascii="Arial" w:hAnsi="Arial" w:cs="Arial"/>
                <w:color w:val="000000" w:themeColor="text1"/>
              </w:rPr>
              <w:t>1</w:t>
            </w:r>
          </w:p>
        </w:tc>
        <w:tc>
          <w:tcPr>
            <w:tcW w:w="0" w:type="auto"/>
          </w:tcPr>
          <w:p w14:paraId="51A5BE3A" w14:textId="77777777" w:rsidR="00AB1268" w:rsidRDefault="00AB1268" w:rsidP="00414C69">
            <w:pPr>
              <w:rPr>
                <w:rFonts w:ascii="Arial" w:hAnsi="Arial" w:cs="Arial"/>
                <w:color w:val="000000" w:themeColor="text1"/>
              </w:rPr>
            </w:pPr>
          </w:p>
        </w:tc>
        <w:tc>
          <w:tcPr>
            <w:tcW w:w="0" w:type="auto"/>
          </w:tcPr>
          <w:p w14:paraId="5E7F8B37" w14:textId="77777777" w:rsidR="00AB1268" w:rsidRDefault="00AB1268" w:rsidP="00414C69">
            <w:pPr>
              <w:rPr>
                <w:rFonts w:ascii="Arial" w:hAnsi="Arial" w:cs="Arial"/>
                <w:color w:val="000000" w:themeColor="text1"/>
              </w:rPr>
            </w:pPr>
          </w:p>
        </w:tc>
        <w:tc>
          <w:tcPr>
            <w:tcW w:w="0" w:type="auto"/>
          </w:tcPr>
          <w:p w14:paraId="5E0C9625" w14:textId="77777777" w:rsidR="00AB1268" w:rsidRDefault="00AB1268" w:rsidP="00414C69">
            <w:pPr>
              <w:rPr>
                <w:rFonts w:ascii="Arial" w:hAnsi="Arial" w:cs="Arial"/>
                <w:color w:val="000000" w:themeColor="text1"/>
              </w:rPr>
            </w:pPr>
          </w:p>
        </w:tc>
        <w:tc>
          <w:tcPr>
            <w:tcW w:w="0" w:type="auto"/>
          </w:tcPr>
          <w:p w14:paraId="23E8E920" w14:textId="77777777" w:rsidR="00AB1268" w:rsidRDefault="00AB1268" w:rsidP="00414C69">
            <w:pPr>
              <w:rPr>
                <w:rFonts w:ascii="Arial" w:hAnsi="Arial" w:cs="Arial"/>
                <w:color w:val="000000" w:themeColor="text1"/>
              </w:rPr>
            </w:pPr>
          </w:p>
        </w:tc>
        <w:tc>
          <w:tcPr>
            <w:tcW w:w="0" w:type="auto"/>
          </w:tcPr>
          <w:p w14:paraId="394448BE" w14:textId="77777777" w:rsidR="00AB1268" w:rsidRDefault="00AB1268" w:rsidP="00414C69">
            <w:pPr>
              <w:rPr>
                <w:rFonts w:ascii="Arial" w:hAnsi="Arial" w:cs="Arial"/>
                <w:color w:val="000000" w:themeColor="text1"/>
              </w:rPr>
            </w:pPr>
          </w:p>
        </w:tc>
        <w:tc>
          <w:tcPr>
            <w:tcW w:w="0" w:type="auto"/>
          </w:tcPr>
          <w:p w14:paraId="0BA76BE1" w14:textId="77777777" w:rsidR="00AB1268" w:rsidRDefault="00AB1268" w:rsidP="00414C69">
            <w:pPr>
              <w:rPr>
                <w:rFonts w:ascii="Arial" w:hAnsi="Arial" w:cs="Arial"/>
                <w:color w:val="000000" w:themeColor="text1"/>
              </w:rPr>
            </w:pPr>
          </w:p>
        </w:tc>
        <w:tc>
          <w:tcPr>
            <w:tcW w:w="0" w:type="auto"/>
            <w:vMerge w:val="restart"/>
          </w:tcPr>
          <w:p w14:paraId="30E25BD3" w14:textId="77777777" w:rsidR="00FA4FB0" w:rsidRDefault="00FA4FB0" w:rsidP="00AB1268">
            <w:pPr>
              <w:jc w:val="center"/>
              <w:rPr>
                <w:rFonts w:ascii="Arial" w:hAnsi="Arial" w:cs="Arial"/>
                <w:color w:val="000000" w:themeColor="text1"/>
              </w:rPr>
            </w:pPr>
          </w:p>
          <w:p w14:paraId="76E97342" w14:textId="77777777" w:rsidR="00FA4FB0" w:rsidRDefault="00FA4FB0" w:rsidP="00AB1268">
            <w:pPr>
              <w:jc w:val="center"/>
              <w:rPr>
                <w:rFonts w:ascii="Arial" w:hAnsi="Arial" w:cs="Arial"/>
                <w:color w:val="000000" w:themeColor="text1"/>
              </w:rPr>
            </w:pPr>
          </w:p>
          <w:p w14:paraId="74F7A15C" w14:textId="77777777" w:rsidR="00AB1268" w:rsidRPr="00AB1268" w:rsidRDefault="00AB1268" w:rsidP="00AB1268">
            <w:pPr>
              <w:jc w:val="center"/>
              <w:rPr>
                <w:rFonts w:ascii="Arial" w:hAnsi="Arial" w:cs="Arial"/>
                <w:color w:val="000000" w:themeColor="text1"/>
              </w:rPr>
            </w:pPr>
            <w:r w:rsidRPr="00AB1268">
              <w:rPr>
                <w:rFonts w:ascii="Arial" w:hAnsi="Arial" w:cs="Arial"/>
                <w:color w:val="000000" w:themeColor="text1"/>
              </w:rPr>
              <w:t>$ 72.590</w:t>
            </w:r>
          </w:p>
        </w:tc>
      </w:tr>
      <w:tr w:rsidR="00AB1268" w14:paraId="4D572B51" w14:textId="77777777" w:rsidTr="00AB1268">
        <w:trPr>
          <w:trHeight w:val="299"/>
        </w:trPr>
        <w:tc>
          <w:tcPr>
            <w:tcW w:w="0" w:type="auto"/>
            <w:vMerge/>
          </w:tcPr>
          <w:p w14:paraId="34F4BA64" w14:textId="77777777" w:rsidR="00AB1268" w:rsidRDefault="00AB1268" w:rsidP="00AB1268">
            <w:pPr>
              <w:jc w:val="center"/>
              <w:rPr>
                <w:rFonts w:ascii="Arial" w:hAnsi="Arial" w:cs="Arial"/>
                <w:color w:val="000000" w:themeColor="text1"/>
              </w:rPr>
            </w:pPr>
          </w:p>
        </w:tc>
        <w:tc>
          <w:tcPr>
            <w:tcW w:w="0" w:type="auto"/>
          </w:tcPr>
          <w:p w14:paraId="2B9F58CF" w14:textId="77777777" w:rsidR="00AB1268" w:rsidRDefault="00AB1268" w:rsidP="00AB1268">
            <w:pPr>
              <w:jc w:val="center"/>
              <w:rPr>
                <w:rFonts w:ascii="Arial" w:hAnsi="Arial" w:cs="Arial"/>
                <w:color w:val="000000" w:themeColor="text1"/>
              </w:rPr>
            </w:pPr>
            <w:r>
              <w:rPr>
                <w:rFonts w:ascii="Arial" w:hAnsi="Arial" w:cs="Arial"/>
                <w:color w:val="000000" w:themeColor="text1"/>
              </w:rPr>
              <w:t>2</w:t>
            </w:r>
          </w:p>
        </w:tc>
        <w:tc>
          <w:tcPr>
            <w:tcW w:w="0" w:type="auto"/>
          </w:tcPr>
          <w:p w14:paraId="1B1EC5CF" w14:textId="77777777" w:rsidR="00AB1268" w:rsidRDefault="00AB1268" w:rsidP="00414C69">
            <w:pPr>
              <w:rPr>
                <w:rFonts w:ascii="Arial" w:hAnsi="Arial" w:cs="Arial"/>
                <w:color w:val="000000" w:themeColor="text1"/>
              </w:rPr>
            </w:pPr>
          </w:p>
        </w:tc>
        <w:tc>
          <w:tcPr>
            <w:tcW w:w="0" w:type="auto"/>
          </w:tcPr>
          <w:p w14:paraId="06974A0E" w14:textId="77777777" w:rsidR="00AB1268" w:rsidRDefault="00AB1268" w:rsidP="00414C69">
            <w:pPr>
              <w:rPr>
                <w:rFonts w:ascii="Arial" w:hAnsi="Arial" w:cs="Arial"/>
                <w:color w:val="000000" w:themeColor="text1"/>
              </w:rPr>
            </w:pPr>
          </w:p>
        </w:tc>
        <w:tc>
          <w:tcPr>
            <w:tcW w:w="0" w:type="auto"/>
          </w:tcPr>
          <w:p w14:paraId="7500A2DF" w14:textId="77777777" w:rsidR="00AB1268" w:rsidRDefault="00AB1268" w:rsidP="00414C69">
            <w:pPr>
              <w:rPr>
                <w:rFonts w:ascii="Arial" w:hAnsi="Arial" w:cs="Arial"/>
                <w:color w:val="000000" w:themeColor="text1"/>
              </w:rPr>
            </w:pPr>
          </w:p>
        </w:tc>
        <w:tc>
          <w:tcPr>
            <w:tcW w:w="0" w:type="auto"/>
          </w:tcPr>
          <w:p w14:paraId="34753029" w14:textId="77777777" w:rsidR="00AB1268" w:rsidRDefault="00AB1268" w:rsidP="00414C69">
            <w:pPr>
              <w:rPr>
                <w:rFonts w:ascii="Arial" w:hAnsi="Arial" w:cs="Arial"/>
                <w:color w:val="000000" w:themeColor="text1"/>
              </w:rPr>
            </w:pPr>
          </w:p>
        </w:tc>
        <w:tc>
          <w:tcPr>
            <w:tcW w:w="0" w:type="auto"/>
            <w:shd w:val="clear" w:color="auto" w:fill="4F81BD" w:themeFill="accent1"/>
          </w:tcPr>
          <w:p w14:paraId="0EC56525" w14:textId="77777777" w:rsidR="00AB1268" w:rsidRDefault="00AB1268" w:rsidP="00414C69">
            <w:pPr>
              <w:rPr>
                <w:rFonts w:ascii="Arial" w:hAnsi="Arial" w:cs="Arial"/>
                <w:color w:val="000000" w:themeColor="text1"/>
              </w:rPr>
            </w:pPr>
          </w:p>
        </w:tc>
        <w:tc>
          <w:tcPr>
            <w:tcW w:w="0" w:type="auto"/>
          </w:tcPr>
          <w:p w14:paraId="45C60486" w14:textId="77777777" w:rsidR="00AB1268" w:rsidRDefault="00AB1268" w:rsidP="00414C69">
            <w:pPr>
              <w:rPr>
                <w:rFonts w:ascii="Arial" w:hAnsi="Arial" w:cs="Arial"/>
                <w:color w:val="000000" w:themeColor="text1"/>
              </w:rPr>
            </w:pPr>
          </w:p>
        </w:tc>
        <w:tc>
          <w:tcPr>
            <w:tcW w:w="0" w:type="auto"/>
            <w:vMerge/>
          </w:tcPr>
          <w:p w14:paraId="58A8587A" w14:textId="77777777" w:rsidR="00AB1268" w:rsidRPr="00AB1268" w:rsidRDefault="00AB1268" w:rsidP="00AB1268">
            <w:pPr>
              <w:jc w:val="center"/>
              <w:rPr>
                <w:rFonts w:ascii="Arial" w:hAnsi="Arial" w:cs="Arial"/>
                <w:color w:val="000000" w:themeColor="text1"/>
              </w:rPr>
            </w:pPr>
          </w:p>
        </w:tc>
      </w:tr>
      <w:tr w:rsidR="00AB1268" w14:paraId="3219666E" w14:textId="77777777" w:rsidTr="00AB1268">
        <w:trPr>
          <w:trHeight w:val="318"/>
        </w:trPr>
        <w:tc>
          <w:tcPr>
            <w:tcW w:w="0" w:type="auto"/>
            <w:vMerge/>
          </w:tcPr>
          <w:p w14:paraId="2425AAF4" w14:textId="77777777" w:rsidR="00AB1268" w:rsidRDefault="00AB1268" w:rsidP="00AB1268">
            <w:pPr>
              <w:jc w:val="center"/>
              <w:rPr>
                <w:rFonts w:ascii="Arial" w:hAnsi="Arial" w:cs="Arial"/>
                <w:color w:val="000000" w:themeColor="text1"/>
              </w:rPr>
            </w:pPr>
          </w:p>
        </w:tc>
        <w:tc>
          <w:tcPr>
            <w:tcW w:w="0" w:type="auto"/>
          </w:tcPr>
          <w:p w14:paraId="541C1507" w14:textId="77777777" w:rsidR="00AB1268" w:rsidRDefault="00AB1268" w:rsidP="00AB1268">
            <w:pPr>
              <w:jc w:val="center"/>
              <w:rPr>
                <w:rFonts w:ascii="Arial" w:hAnsi="Arial" w:cs="Arial"/>
                <w:color w:val="000000" w:themeColor="text1"/>
              </w:rPr>
            </w:pPr>
            <w:r>
              <w:rPr>
                <w:rFonts w:ascii="Arial" w:hAnsi="Arial" w:cs="Arial"/>
                <w:color w:val="000000" w:themeColor="text1"/>
              </w:rPr>
              <w:t>3</w:t>
            </w:r>
          </w:p>
        </w:tc>
        <w:tc>
          <w:tcPr>
            <w:tcW w:w="0" w:type="auto"/>
          </w:tcPr>
          <w:p w14:paraId="545F84D5" w14:textId="77777777" w:rsidR="00AB1268" w:rsidRDefault="00AB1268" w:rsidP="00414C69">
            <w:pPr>
              <w:rPr>
                <w:rFonts w:ascii="Arial" w:hAnsi="Arial" w:cs="Arial"/>
                <w:color w:val="000000" w:themeColor="text1"/>
              </w:rPr>
            </w:pPr>
          </w:p>
        </w:tc>
        <w:tc>
          <w:tcPr>
            <w:tcW w:w="0" w:type="auto"/>
          </w:tcPr>
          <w:p w14:paraId="6F77D0AB" w14:textId="77777777" w:rsidR="00AB1268" w:rsidRDefault="00AB1268" w:rsidP="00414C69">
            <w:pPr>
              <w:rPr>
                <w:rFonts w:ascii="Arial" w:hAnsi="Arial" w:cs="Arial"/>
                <w:color w:val="000000" w:themeColor="text1"/>
              </w:rPr>
            </w:pPr>
          </w:p>
        </w:tc>
        <w:tc>
          <w:tcPr>
            <w:tcW w:w="0" w:type="auto"/>
          </w:tcPr>
          <w:p w14:paraId="628D2289" w14:textId="77777777" w:rsidR="00AB1268" w:rsidRDefault="00AB1268" w:rsidP="00414C69">
            <w:pPr>
              <w:rPr>
                <w:rFonts w:ascii="Arial" w:hAnsi="Arial" w:cs="Arial"/>
                <w:color w:val="000000" w:themeColor="text1"/>
              </w:rPr>
            </w:pPr>
          </w:p>
        </w:tc>
        <w:tc>
          <w:tcPr>
            <w:tcW w:w="0" w:type="auto"/>
          </w:tcPr>
          <w:p w14:paraId="5B72C9B2" w14:textId="77777777" w:rsidR="00AB1268" w:rsidRDefault="00AB1268" w:rsidP="00414C69">
            <w:pPr>
              <w:rPr>
                <w:rFonts w:ascii="Arial" w:hAnsi="Arial" w:cs="Arial"/>
                <w:color w:val="000000" w:themeColor="text1"/>
              </w:rPr>
            </w:pPr>
          </w:p>
        </w:tc>
        <w:tc>
          <w:tcPr>
            <w:tcW w:w="0" w:type="auto"/>
          </w:tcPr>
          <w:p w14:paraId="5DB08907" w14:textId="77777777" w:rsidR="00AB1268" w:rsidRDefault="00AB1268" w:rsidP="00414C69">
            <w:pPr>
              <w:rPr>
                <w:rFonts w:ascii="Arial" w:hAnsi="Arial" w:cs="Arial"/>
                <w:color w:val="000000" w:themeColor="text1"/>
              </w:rPr>
            </w:pPr>
          </w:p>
        </w:tc>
        <w:tc>
          <w:tcPr>
            <w:tcW w:w="0" w:type="auto"/>
          </w:tcPr>
          <w:p w14:paraId="5885C9CD" w14:textId="77777777" w:rsidR="00AB1268" w:rsidRDefault="00AB1268" w:rsidP="00414C69">
            <w:pPr>
              <w:rPr>
                <w:rFonts w:ascii="Arial" w:hAnsi="Arial" w:cs="Arial"/>
                <w:color w:val="000000" w:themeColor="text1"/>
              </w:rPr>
            </w:pPr>
          </w:p>
        </w:tc>
        <w:tc>
          <w:tcPr>
            <w:tcW w:w="0" w:type="auto"/>
            <w:vMerge/>
          </w:tcPr>
          <w:p w14:paraId="1F9BABC5" w14:textId="77777777" w:rsidR="00AB1268" w:rsidRPr="00AB1268" w:rsidRDefault="00AB1268" w:rsidP="00AB1268">
            <w:pPr>
              <w:jc w:val="center"/>
              <w:rPr>
                <w:rFonts w:ascii="Arial" w:hAnsi="Arial" w:cs="Arial"/>
                <w:color w:val="000000" w:themeColor="text1"/>
              </w:rPr>
            </w:pPr>
          </w:p>
        </w:tc>
      </w:tr>
      <w:tr w:rsidR="00AB1268" w14:paraId="01A59988" w14:textId="77777777" w:rsidTr="00AB1268">
        <w:trPr>
          <w:trHeight w:val="318"/>
        </w:trPr>
        <w:tc>
          <w:tcPr>
            <w:tcW w:w="0" w:type="auto"/>
            <w:vMerge/>
          </w:tcPr>
          <w:p w14:paraId="137B56D7" w14:textId="77777777" w:rsidR="00AB1268" w:rsidRDefault="00AB1268" w:rsidP="00AB1268">
            <w:pPr>
              <w:jc w:val="center"/>
              <w:rPr>
                <w:rFonts w:ascii="Arial" w:hAnsi="Arial" w:cs="Arial"/>
                <w:color w:val="000000" w:themeColor="text1"/>
              </w:rPr>
            </w:pPr>
          </w:p>
        </w:tc>
        <w:tc>
          <w:tcPr>
            <w:tcW w:w="0" w:type="auto"/>
          </w:tcPr>
          <w:p w14:paraId="7DBF3784" w14:textId="77777777" w:rsidR="00AB1268" w:rsidRDefault="00AB1268" w:rsidP="00AB1268">
            <w:pPr>
              <w:jc w:val="center"/>
              <w:rPr>
                <w:rFonts w:ascii="Arial" w:hAnsi="Arial" w:cs="Arial"/>
                <w:color w:val="000000" w:themeColor="text1"/>
              </w:rPr>
            </w:pPr>
            <w:r>
              <w:rPr>
                <w:rFonts w:ascii="Arial" w:hAnsi="Arial" w:cs="Arial"/>
                <w:color w:val="000000" w:themeColor="text1"/>
              </w:rPr>
              <w:t>4</w:t>
            </w:r>
          </w:p>
        </w:tc>
        <w:tc>
          <w:tcPr>
            <w:tcW w:w="0" w:type="auto"/>
          </w:tcPr>
          <w:p w14:paraId="2BC1B2BF" w14:textId="77777777" w:rsidR="00AB1268" w:rsidRDefault="00AB1268" w:rsidP="00414C69">
            <w:pPr>
              <w:rPr>
                <w:rFonts w:ascii="Arial" w:hAnsi="Arial" w:cs="Arial"/>
                <w:color w:val="000000" w:themeColor="text1"/>
              </w:rPr>
            </w:pPr>
          </w:p>
        </w:tc>
        <w:tc>
          <w:tcPr>
            <w:tcW w:w="0" w:type="auto"/>
          </w:tcPr>
          <w:p w14:paraId="40F32387" w14:textId="77777777" w:rsidR="00AB1268" w:rsidRDefault="00AB1268" w:rsidP="00414C69">
            <w:pPr>
              <w:rPr>
                <w:rFonts w:ascii="Arial" w:hAnsi="Arial" w:cs="Arial"/>
                <w:color w:val="000000" w:themeColor="text1"/>
              </w:rPr>
            </w:pPr>
          </w:p>
        </w:tc>
        <w:tc>
          <w:tcPr>
            <w:tcW w:w="0" w:type="auto"/>
          </w:tcPr>
          <w:p w14:paraId="4AA6B939" w14:textId="77777777" w:rsidR="00AB1268" w:rsidRDefault="00AB1268" w:rsidP="00414C69">
            <w:pPr>
              <w:rPr>
                <w:rFonts w:ascii="Arial" w:hAnsi="Arial" w:cs="Arial"/>
                <w:color w:val="000000" w:themeColor="text1"/>
              </w:rPr>
            </w:pPr>
          </w:p>
        </w:tc>
        <w:tc>
          <w:tcPr>
            <w:tcW w:w="0" w:type="auto"/>
          </w:tcPr>
          <w:p w14:paraId="791CAEF9" w14:textId="77777777" w:rsidR="00AB1268" w:rsidRDefault="00AB1268" w:rsidP="00414C69">
            <w:pPr>
              <w:rPr>
                <w:rFonts w:ascii="Arial" w:hAnsi="Arial" w:cs="Arial"/>
                <w:color w:val="000000" w:themeColor="text1"/>
              </w:rPr>
            </w:pPr>
          </w:p>
        </w:tc>
        <w:tc>
          <w:tcPr>
            <w:tcW w:w="0" w:type="auto"/>
          </w:tcPr>
          <w:p w14:paraId="5C717C8B" w14:textId="77777777" w:rsidR="00AB1268" w:rsidRDefault="00AB1268" w:rsidP="00414C69">
            <w:pPr>
              <w:rPr>
                <w:rFonts w:ascii="Arial" w:hAnsi="Arial" w:cs="Arial"/>
                <w:color w:val="000000" w:themeColor="text1"/>
              </w:rPr>
            </w:pPr>
          </w:p>
        </w:tc>
        <w:tc>
          <w:tcPr>
            <w:tcW w:w="0" w:type="auto"/>
          </w:tcPr>
          <w:p w14:paraId="08C3C487" w14:textId="77777777" w:rsidR="00AB1268" w:rsidRDefault="00AB1268" w:rsidP="00414C69">
            <w:pPr>
              <w:rPr>
                <w:rFonts w:ascii="Arial" w:hAnsi="Arial" w:cs="Arial"/>
                <w:color w:val="000000" w:themeColor="text1"/>
              </w:rPr>
            </w:pPr>
          </w:p>
        </w:tc>
        <w:tc>
          <w:tcPr>
            <w:tcW w:w="0" w:type="auto"/>
            <w:vMerge/>
          </w:tcPr>
          <w:p w14:paraId="59573553" w14:textId="77777777" w:rsidR="00AB1268" w:rsidRPr="00AB1268" w:rsidRDefault="00AB1268" w:rsidP="00AB1268">
            <w:pPr>
              <w:jc w:val="center"/>
              <w:rPr>
                <w:rFonts w:ascii="Arial" w:hAnsi="Arial" w:cs="Arial"/>
                <w:color w:val="000000" w:themeColor="text1"/>
              </w:rPr>
            </w:pPr>
          </w:p>
        </w:tc>
      </w:tr>
      <w:tr w:rsidR="00AB1268" w14:paraId="4A7406C4" w14:textId="77777777" w:rsidTr="00AB1268">
        <w:trPr>
          <w:trHeight w:val="299"/>
        </w:trPr>
        <w:tc>
          <w:tcPr>
            <w:tcW w:w="0" w:type="auto"/>
            <w:vMerge w:val="restart"/>
          </w:tcPr>
          <w:p w14:paraId="48FFAADB" w14:textId="77777777" w:rsidR="00AB1268" w:rsidRDefault="00AB1268" w:rsidP="00AB1268">
            <w:pPr>
              <w:jc w:val="center"/>
              <w:rPr>
                <w:rFonts w:ascii="Arial" w:hAnsi="Arial" w:cs="Arial"/>
                <w:color w:val="000000" w:themeColor="text1"/>
              </w:rPr>
            </w:pPr>
            <w:r>
              <w:rPr>
                <w:rFonts w:ascii="Arial" w:hAnsi="Arial" w:cs="Arial"/>
                <w:color w:val="000000" w:themeColor="text1"/>
              </w:rPr>
              <w:t>Junio</w:t>
            </w:r>
          </w:p>
        </w:tc>
        <w:tc>
          <w:tcPr>
            <w:tcW w:w="0" w:type="auto"/>
          </w:tcPr>
          <w:p w14:paraId="134A7319" w14:textId="77777777" w:rsidR="00AB1268" w:rsidRDefault="00AB1268" w:rsidP="00AB1268">
            <w:pPr>
              <w:jc w:val="center"/>
              <w:rPr>
                <w:rFonts w:ascii="Arial" w:hAnsi="Arial" w:cs="Arial"/>
                <w:color w:val="000000" w:themeColor="text1"/>
              </w:rPr>
            </w:pPr>
            <w:r>
              <w:rPr>
                <w:rFonts w:ascii="Arial" w:hAnsi="Arial" w:cs="Arial"/>
                <w:color w:val="000000" w:themeColor="text1"/>
              </w:rPr>
              <w:t>1</w:t>
            </w:r>
          </w:p>
        </w:tc>
        <w:tc>
          <w:tcPr>
            <w:tcW w:w="0" w:type="auto"/>
          </w:tcPr>
          <w:p w14:paraId="2A2E355D" w14:textId="77777777" w:rsidR="00AB1268" w:rsidRDefault="00AB1268" w:rsidP="00414C69">
            <w:pPr>
              <w:rPr>
                <w:rFonts w:ascii="Arial" w:hAnsi="Arial" w:cs="Arial"/>
                <w:color w:val="000000" w:themeColor="text1"/>
              </w:rPr>
            </w:pPr>
          </w:p>
        </w:tc>
        <w:tc>
          <w:tcPr>
            <w:tcW w:w="0" w:type="auto"/>
          </w:tcPr>
          <w:p w14:paraId="49C1FBDD" w14:textId="77777777" w:rsidR="00AB1268" w:rsidRDefault="00AB1268" w:rsidP="00414C69">
            <w:pPr>
              <w:rPr>
                <w:rFonts w:ascii="Arial" w:hAnsi="Arial" w:cs="Arial"/>
                <w:color w:val="000000" w:themeColor="text1"/>
              </w:rPr>
            </w:pPr>
          </w:p>
        </w:tc>
        <w:tc>
          <w:tcPr>
            <w:tcW w:w="0" w:type="auto"/>
          </w:tcPr>
          <w:p w14:paraId="31E82746" w14:textId="77777777" w:rsidR="00AB1268" w:rsidRDefault="00AB1268" w:rsidP="00414C69">
            <w:pPr>
              <w:rPr>
                <w:rFonts w:ascii="Arial" w:hAnsi="Arial" w:cs="Arial"/>
                <w:color w:val="000000" w:themeColor="text1"/>
              </w:rPr>
            </w:pPr>
          </w:p>
        </w:tc>
        <w:tc>
          <w:tcPr>
            <w:tcW w:w="0" w:type="auto"/>
          </w:tcPr>
          <w:p w14:paraId="3237880A" w14:textId="77777777" w:rsidR="00AB1268" w:rsidRDefault="00AB1268" w:rsidP="00414C69">
            <w:pPr>
              <w:rPr>
                <w:rFonts w:ascii="Arial" w:hAnsi="Arial" w:cs="Arial"/>
                <w:color w:val="000000" w:themeColor="text1"/>
              </w:rPr>
            </w:pPr>
          </w:p>
        </w:tc>
        <w:tc>
          <w:tcPr>
            <w:tcW w:w="0" w:type="auto"/>
          </w:tcPr>
          <w:p w14:paraId="176AB8C8" w14:textId="77777777" w:rsidR="00AB1268" w:rsidRDefault="00AB1268" w:rsidP="00414C69">
            <w:pPr>
              <w:rPr>
                <w:rFonts w:ascii="Arial" w:hAnsi="Arial" w:cs="Arial"/>
                <w:color w:val="000000" w:themeColor="text1"/>
              </w:rPr>
            </w:pPr>
          </w:p>
        </w:tc>
        <w:tc>
          <w:tcPr>
            <w:tcW w:w="0" w:type="auto"/>
            <w:shd w:val="clear" w:color="auto" w:fill="4F81BD" w:themeFill="accent1"/>
          </w:tcPr>
          <w:p w14:paraId="743F9FA1" w14:textId="77777777" w:rsidR="00AB1268" w:rsidRDefault="00AB1268" w:rsidP="00414C69">
            <w:pPr>
              <w:rPr>
                <w:rFonts w:ascii="Arial" w:hAnsi="Arial" w:cs="Arial"/>
                <w:color w:val="000000" w:themeColor="text1"/>
              </w:rPr>
            </w:pPr>
          </w:p>
        </w:tc>
        <w:tc>
          <w:tcPr>
            <w:tcW w:w="0" w:type="auto"/>
            <w:vMerge w:val="restart"/>
          </w:tcPr>
          <w:p w14:paraId="47DBCE90" w14:textId="77777777" w:rsidR="00FA4FB0" w:rsidRDefault="00FA4FB0" w:rsidP="00AB1268">
            <w:pPr>
              <w:jc w:val="center"/>
              <w:rPr>
                <w:rFonts w:ascii="Arial" w:hAnsi="Arial" w:cs="Arial"/>
                <w:color w:val="000000" w:themeColor="text1"/>
              </w:rPr>
            </w:pPr>
          </w:p>
          <w:p w14:paraId="56903384" w14:textId="77777777" w:rsidR="00FA4FB0" w:rsidRDefault="00FA4FB0" w:rsidP="00AB1268">
            <w:pPr>
              <w:jc w:val="center"/>
              <w:rPr>
                <w:rFonts w:ascii="Arial" w:hAnsi="Arial" w:cs="Arial"/>
                <w:color w:val="000000" w:themeColor="text1"/>
              </w:rPr>
            </w:pPr>
          </w:p>
          <w:p w14:paraId="75153A8C" w14:textId="77777777" w:rsidR="00AB1268" w:rsidRPr="00AB1268" w:rsidRDefault="00AB1268" w:rsidP="00AB1268">
            <w:pPr>
              <w:jc w:val="center"/>
              <w:rPr>
                <w:rFonts w:ascii="Arial" w:hAnsi="Arial" w:cs="Arial"/>
                <w:color w:val="000000" w:themeColor="text1"/>
              </w:rPr>
            </w:pPr>
            <w:r w:rsidRPr="00AB1268">
              <w:rPr>
                <w:rFonts w:ascii="Arial" w:hAnsi="Arial" w:cs="Arial"/>
                <w:color w:val="000000" w:themeColor="text1"/>
              </w:rPr>
              <w:t>$ 143.256</w:t>
            </w:r>
          </w:p>
        </w:tc>
      </w:tr>
      <w:tr w:rsidR="00AB1268" w14:paraId="07256E70" w14:textId="77777777" w:rsidTr="00AB1268">
        <w:trPr>
          <w:trHeight w:val="318"/>
        </w:trPr>
        <w:tc>
          <w:tcPr>
            <w:tcW w:w="0" w:type="auto"/>
            <w:vMerge/>
          </w:tcPr>
          <w:p w14:paraId="60347B6C" w14:textId="77777777" w:rsidR="00AB1268" w:rsidRDefault="00AB1268" w:rsidP="00AB1268">
            <w:pPr>
              <w:jc w:val="center"/>
              <w:rPr>
                <w:rFonts w:ascii="Arial" w:hAnsi="Arial" w:cs="Arial"/>
                <w:color w:val="000000" w:themeColor="text1"/>
              </w:rPr>
            </w:pPr>
          </w:p>
        </w:tc>
        <w:tc>
          <w:tcPr>
            <w:tcW w:w="0" w:type="auto"/>
          </w:tcPr>
          <w:p w14:paraId="586FBF7D" w14:textId="77777777" w:rsidR="00AB1268" w:rsidRDefault="00AB1268" w:rsidP="00AB1268">
            <w:pPr>
              <w:jc w:val="center"/>
              <w:rPr>
                <w:rFonts w:ascii="Arial" w:hAnsi="Arial" w:cs="Arial"/>
                <w:color w:val="000000" w:themeColor="text1"/>
              </w:rPr>
            </w:pPr>
            <w:r>
              <w:rPr>
                <w:rFonts w:ascii="Arial" w:hAnsi="Arial" w:cs="Arial"/>
                <w:color w:val="000000" w:themeColor="text1"/>
              </w:rPr>
              <w:t>2</w:t>
            </w:r>
          </w:p>
        </w:tc>
        <w:tc>
          <w:tcPr>
            <w:tcW w:w="0" w:type="auto"/>
          </w:tcPr>
          <w:p w14:paraId="521215C5" w14:textId="77777777" w:rsidR="00AB1268" w:rsidRDefault="00AB1268" w:rsidP="00414C69">
            <w:pPr>
              <w:rPr>
                <w:rFonts w:ascii="Arial" w:hAnsi="Arial" w:cs="Arial"/>
                <w:color w:val="000000" w:themeColor="text1"/>
              </w:rPr>
            </w:pPr>
          </w:p>
        </w:tc>
        <w:tc>
          <w:tcPr>
            <w:tcW w:w="0" w:type="auto"/>
          </w:tcPr>
          <w:p w14:paraId="1ADA0DF8" w14:textId="77777777" w:rsidR="00AB1268" w:rsidRDefault="00AB1268" w:rsidP="00414C69">
            <w:pPr>
              <w:rPr>
                <w:rFonts w:ascii="Arial" w:hAnsi="Arial" w:cs="Arial"/>
                <w:color w:val="000000" w:themeColor="text1"/>
              </w:rPr>
            </w:pPr>
          </w:p>
        </w:tc>
        <w:tc>
          <w:tcPr>
            <w:tcW w:w="0" w:type="auto"/>
          </w:tcPr>
          <w:p w14:paraId="3A56B00C" w14:textId="77777777" w:rsidR="00AB1268" w:rsidRDefault="00AB1268" w:rsidP="00414C69">
            <w:pPr>
              <w:rPr>
                <w:rFonts w:ascii="Arial" w:hAnsi="Arial" w:cs="Arial"/>
                <w:color w:val="000000" w:themeColor="text1"/>
              </w:rPr>
            </w:pPr>
          </w:p>
        </w:tc>
        <w:tc>
          <w:tcPr>
            <w:tcW w:w="0" w:type="auto"/>
          </w:tcPr>
          <w:p w14:paraId="2AAC84BE" w14:textId="77777777" w:rsidR="00AB1268" w:rsidRDefault="00AB1268" w:rsidP="00414C69">
            <w:pPr>
              <w:rPr>
                <w:rFonts w:ascii="Arial" w:hAnsi="Arial" w:cs="Arial"/>
                <w:color w:val="000000" w:themeColor="text1"/>
              </w:rPr>
            </w:pPr>
          </w:p>
        </w:tc>
        <w:tc>
          <w:tcPr>
            <w:tcW w:w="0" w:type="auto"/>
          </w:tcPr>
          <w:p w14:paraId="376D3255" w14:textId="77777777" w:rsidR="00AB1268" w:rsidRDefault="00AB1268" w:rsidP="00414C69">
            <w:pPr>
              <w:rPr>
                <w:rFonts w:ascii="Arial" w:hAnsi="Arial" w:cs="Arial"/>
                <w:color w:val="000000" w:themeColor="text1"/>
              </w:rPr>
            </w:pPr>
          </w:p>
        </w:tc>
        <w:tc>
          <w:tcPr>
            <w:tcW w:w="0" w:type="auto"/>
          </w:tcPr>
          <w:p w14:paraId="7330C164" w14:textId="77777777" w:rsidR="00AB1268" w:rsidRDefault="00AB1268" w:rsidP="00414C69">
            <w:pPr>
              <w:rPr>
                <w:rFonts w:ascii="Arial" w:hAnsi="Arial" w:cs="Arial"/>
                <w:color w:val="000000" w:themeColor="text1"/>
              </w:rPr>
            </w:pPr>
          </w:p>
        </w:tc>
        <w:tc>
          <w:tcPr>
            <w:tcW w:w="0" w:type="auto"/>
            <w:vMerge/>
          </w:tcPr>
          <w:p w14:paraId="3078035A" w14:textId="77777777" w:rsidR="00AB1268" w:rsidRDefault="00AB1268" w:rsidP="00414C69">
            <w:pPr>
              <w:rPr>
                <w:rFonts w:ascii="Arial" w:hAnsi="Arial" w:cs="Arial"/>
                <w:color w:val="000000" w:themeColor="text1"/>
              </w:rPr>
            </w:pPr>
          </w:p>
        </w:tc>
      </w:tr>
      <w:tr w:rsidR="00AB1268" w14:paraId="20B66F1B" w14:textId="77777777" w:rsidTr="00AB1268">
        <w:trPr>
          <w:trHeight w:val="318"/>
        </w:trPr>
        <w:tc>
          <w:tcPr>
            <w:tcW w:w="0" w:type="auto"/>
            <w:vMerge/>
          </w:tcPr>
          <w:p w14:paraId="420A70E4" w14:textId="77777777" w:rsidR="00AB1268" w:rsidRDefault="00AB1268" w:rsidP="00AB1268">
            <w:pPr>
              <w:jc w:val="center"/>
              <w:rPr>
                <w:rFonts w:ascii="Arial" w:hAnsi="Arial" w:cs="Arial"/>
                <w:color w:val="000000" w:themeColor="text1"/>
              </w:rPr>
            </w:pPr>
          </w:p>
        </w:tc>
        <w:tc>
          <w:tcPr>
            <w:tcW w:w="0" w:type="auto"/>
          </w:tcPr>
          <w:p w14:paraId="2599A921" w14:textId="77777777" w:rsidR="00AB1268" w:rsidRDefault="00AB1268" w:rsidP="00AB1268">
            <w:pPr>
              <w:jc w:val="center"/>
              <w:rPr>
                <w:rFonts w:ascii="Arial" w:hAnsi="Arial" w:cs="Arial"/>
                <w:color w:val="000000" w:themeColor="text1"/>
              </w:rPr>
            </w:pPr>
            <w:r>
              <w:rPr>
                <w:rFonts w:ascii="Arial" w:hAnsi="Arial" w:cs="Arial"/>
                <w:color w:val="000000" w:themeColor="text1"/>
              </w:rPr>
              <w:t>3</w:t>
            </w:r>
          </w:p>
        </w:tc>
        <w:tc>
          <w:tcPr>
            <w:tcW w:w="0" w:type="auto"/>
          </w:tcPr>
          <w:p w14:paraId="12FA29B6" w14:textId="77777777" w:rsidR="00AB1268" w:rsidRDefault="00AB1268" w:rsidP="00414C69">
            <w:pPr>
              <w:rPr>
                <w:rFonts w:ascii="Arial" w:hAnsi="Arial" w:cs="Arial"/>
                <w:color w:val="000000" w:themeColor="text1"/>
              </w:rPr>
            </w:pPr>
          </w:p>
        </w:tc>
        <w:tc>
          <w:tcPr>
            <w:tcW w:w="0" w:type="auto"/>
          </w:tcPr>
          <w:p w14:paraId="221EF2FA" w14:textId="77777777" w:rsidR="00AB1268" w:rsidRDefault="00AB1268" w:rsidP="00414C69">
            <w:pPr>
              <w:rPr>
                <w:rFonts w:ascii="Arial" w:hAnsi="Arial" w:cs="Arial"/>
                <w:color w:val="000000" w:themeColor="text1"/>
              </w:rPr>
            </w:pPr>
          </w:p>
        </w:tc>
        <w:tc>
          <w:tcPr>
            <w:tcW w:w="0" w:type="auto"/>
          </w:tcPr>
          <w:p w14:paraId="185C1BB7" w14:textId="77777777" w:rsidR="00AB1268" w:rsidRDefault="00AB1268" w:rsidP="00414C69">
            <w:pPr>
              <w:rPr>
                <w:rFonts w:ascii="Arial" w:hAnsi="Arial" w:cs="Arial"/>
                <w:color w:val="000000" w:themeColor="text1"/>
              </w:rPr>
            </w:pPr>
          </w:p>
        </w:tc>
        <w:tc>
          <w:tcPr>
            <w:tcW w:w="0" w:type="auto"/>
          </w:tcPr>
          <w:p w14:paraId="20A00C7B" w14:textId="77777777" w:rsidR="00AB1268" w:rsidRDefault="00AB1268" w:rsidP="00414C69">
            <w:pPr>
              <w:rPr>
                <w:rFonts w:ascii="Arial" w:hAnsi="Arial" w:cs="Arial"/>
                <w:color w:val="000000" w:themeColor="text1"/>
              </w:rPr>
            </w:pPr>
          </w:p>
        </w:tc>
        <w:tc>
          <w:tcPr>
            <w:tcW w:w="0" w:type="auto"/>
          </w:tcPr>
          <w:p w14:paraId="370B8BB9" w14:textId="77777777" w:rsidR="00AB1268" w:rsidRDefault="00AB1268" w:rsidP="00414C69">
            <w:pPr>
              <w:rPr>
                <w:rFonts w:ascii="Arial" w:hAnsi="Arial" w:cs="Arial"/>
                <w:color w:val="000000" w:themeColor="text1"/>
              </w:rPr>
            </w:pPr>
          </w:p>
        </w:tc>
        <w:tc>
          <w:tcPr>
            <w:tcW w:w="0" w:type="auto"/>
          </w:tcPr>
          <w:p w14:paraId="50FC0528" w14:textId="77777777" w:rsidR="00AB1268" w:rsidRDefault="00AB1268" w:rsidP="00414C69">
            <w:pPr>
              <w:rPr>
                <w:rFonts w:ascii="Arial" w:hAnsi="Arial" w:cs="Arial"/>
                <w:color w:val="000000" w:themeColor="text1"/>
              </w:rPr>
            </w:pPr>
          </w:p>
        </w:tc>
        <w:tc>
          <w:tcPr>
            <w:tcW w:w="0" w:type="auto"/>
            <w:vMerge/>
          </w:tcPr>
          <w:p w14:paraId="6F5EBE46" w14:textId="77777777" w:rsidR="00AB1268" w:rsidRDefault="00AB1268" w:rsidP="00414C69">
            <w:pPr>
              <w:rPr>
                <w:rFonts w:ascii="Arial" w:hAnsi="Arial" w:cs="Arial"/>
                <w:color w:val="000000" w:themeColor="text1"/>
              </w:rPr>
            </w:pPr>
          </w:p>
        </w:tc>
      </w:tr>
      <w:tr w:rsidR="00AB1268" w14:paraId="2B889713" w14:textId="77777777" w:rsidTr="00AB1268">
        <w:trPr>
          <w:trHeight w:val="318"/>
        </w:trPr>
        <w:tc>
          <w:tcPr>
            <w:tcW w:w="0" w:type="auto"/>
            <w:vMerge/>
          </w:tcPr>
          <w:p w14:paraId="11D11309" w14:textId="77777777" w:rsidR="00AB1268" w:rsidRDefault="00AB1268" w:rsidP="00AB1268">
            <w:pPr>
              <w:jc w:val="center"/>
              <w:rPr>
                <w:rFonts w:ascii="Arial" w:hAnsi="Arial" w:cs="Arial"/>
                <w:color w:val="000000" w:themeColor="text1"/>
              </w:rPr>
            </w:pPr>
          </w:p>
        </w:tc>
        <w:tc>
          <w:tcPr>
            <w:tcW w:w="0" w:type="auto"/>
          </w:tcPr>
          <w:p w14:paraId="1CD40AE7" w14:textId="77777777" w:rsidR="00AB1268" w:rsidRDefault="00AB1268" w:rsidP="00AB1268">
            <w:pPr>
              <w:jc w:val="center"/>
              <w:rPr>
                <w:rFonts w:ascii="Arial" w:hAnsi="Arial" w:cs="Arial"/>
                <w:color w:val="000000" w:themeColor="text1"/>
              </w:rPr>
            </w:pPr>
            <w:r>
              <w:rPr>
                <w:rFonts w:ascii="Arial" w:hAnsi="Arial" w:cs="Arial"/>
                <w:color w:val="000000" w:themeColor="text1"/>
              </w:rPr>
              <w:t>4</w:t>
            </w:r>
          </w:p>
        </w:tc>
        <w:tc>
          <w:tcPr>
            <w:tcW w:w="0" w:type="auto"/>
          </w:tcPr>
          <w:p w14:paraId="0DB2F01A" w14:textId="77777777" w:rsidR="00AB1268" w:rsidRDefault="00AB1268" w:rsidP="00414C69">
            <w:pPr>
              <w:rPr>
                <w:rFonts w:ascii="Arial" w:hAnsi="Arial" w:cs="Arial"/>
                <w:color w:val="000000" w:themeColor="text1"/>
              </w:rPr>
            </w:pPr>
          </w:p>
        </w:tc>
        <w:tc>
          <w:tcPr>
            <w:tcW w:w="0" w:type="auto"/>
          </w:tcPr>
          <w:p w14:paraId="24B1C10E" w14:textId="77777777" w:rsidR="00AB1268" w:rsidRDefault="00AB1268" w:rsidP="00414C69">
            <w:pPr>
              <w:rPr>
                <w:rFonts w:ascii="Arial" w:hAnsi="Arial" w:cs="Arial"/>
                <w:color w:val="000000" w:themeColor="text1"/>
              </w:rPr>
            </w:pPr>
          </w:p>
        </w:tc>
        <w:tc>
          <w:tcPr>
            <w:tcW w:w="0" w:type="auto"/>
          </w:tcPr>
          <w:p w14:paraId="524804FC" w14:textId="77777777" w:rsidR="00AB1268" w:rsidRDefault="00AB1268" w:rsidP="00414C69">
            <w:pPr>
              <w:rPr>
                <w:rFonts w:ascii="Arial" w:hAnsi="Arial" w:cs="Arial"/>
                <w:color w:val="000000" w:themeColor="text1"/>
              </w:rPr>
            </w:pPr>
          </w:p>
        </w:tc>
        <w:tc>
          <w:tcPr>
            <w:tcW w:w="0" w:type="auto"/>
          </w:tcPr>
          <w:p w14:paraId="2FF41BA7" w14:textId="77777777" w:rsidR="00AB1268" w:rsidRDefault="00AB1268" w:rsidP="00414C69">
            <w:pPr>
              <w:rPr>
                <w:rFonts w:ascii="Arial" w:hAnsi="Arial" w:cs="Arial"/>
                <w:color w:val="000000" w:themeColor="text1"/>
              </w:rPr>
            </w:pPr>
          </w:p>
        </w:tc>
        <w:tc>
          <w:tcPr>
            <w:tcW w:w="0" w:type="auto"/>
          </w:tcPr>
          <w:p w14:paraId="42D5A2EB" w14:textId="77777777" w:rsidR="00AB1268" w:rsidRDefault="00AB1268" w:rsidP="00414C69">
            <w:pPr>
              <w:rPr>
                <w:rFonts w:ascii="Arial" w:hAnsi="Arial" w:cs="Arial"/>
                <w:color w:val="000000" w:themeColor="text1"/>
              </w:rPr>
            </w:pPr>
          </w:p>
        </w:tc>
        <w:tc>
          <w:tcPr>
            <w:tcW w:w="0" w:type="auto"/>
          </w:tcPr>
          <w:p w14:paraId="18D7F5A1" w14:textId="77777777" w:rsidR="00AB1268" w:rsidRDefault="00AB1268" w:rsidP="00414C69">
            <w:pPr>
              <w:rPr>
                <w:rFonts w:ascii="Arial" w:hAnsi="Arial" w:cs="Arial"/>
                <w:color w:val="000000" w:themeColor="text1"/>
              </w:rPr>
            </w:pPr>
          </w:p>
        </w:tc>
        <w:tc>
          <w:tcPr>
            <w:tcW w:w="0" w:type="auto"/>
            <w:vMerge/>
          </w:tcPr>
          <w:p w14:paraId="2FF6D650" w14:textId="77777777" w:rsidR="00AB1268" w:rsidRDefault="00AB1268" w:rsidP="00414C69">
            <w:pPr>
              <w:rPr>
                <w:rFonts w:ascii="Arial" w:hAnsi="Arial" w:cs="Arial"/>
                <w:color w:val="000000" w:themeColor="text1"/>
              </w:rPr>
            </w:pPr>
          </w:p>
        </w:tc>
      </w:tr>
      <w:tr w:rsidR="00AB1268" w14:paraId="5236B1FE" w14:textId="77777777" w:rsidTr="008E7027">
        <w:trPr>
          <w:trHeight w:val="318"/>
        </w:trPr>
        <w:tc>
          <w:tcPr>
            <w:tcW w:w="0" w:type="auto"/>
            <w:gridSpan w:val="8"/>
          </w:tcPr>
          <w:p w14:paraId="32188FD7" w14:textId="77777777" w:rsidR="00AB1268" w:rsidRPr="00AB1268" w:rsidRDefault="00AB1268" w:rsidP="00C2103C">
            <w:pPr>
              <w:jc w:val="center"/>
              <w:rPr>
                <w:rFonts w:ascii="Arial" w:hAnsi="Arial" w:cs="Arial"/>
                <w:b/>
                <w:color w:val="000000" w:themeColor="text1"/>
              </w:rPr>
            </w:pPr>
            <w:r w:rsidRPr="00AB1268">
              <w:rPr>
                <w:rFonts w:ascii="Arial" w:hAnsi="Arial" w:cs="Arial"/>
                <w:b/>
                <w:color w:val="000000" w:themeColor="text1"/>
              </w:rPr>
              <w:t>Total</w:t>
            </w:r>
          </w:p>
        </w:tc>
        <w:tc>
          <w:tcPr>
            <w:tcW w:w="0" w:type="auto"/>
          </w:tcPr>
          <w:p w14:paraId="73530012" w14:textId="77777777" w:rsidR="00AB1268" w:rsidRPr="00AB1268" w:rsidRDefault="00AB1268" w:rsidP="00FA4FB0">
            <w:pPr>
              <w:jc w:val="center"/>
              <w:rPr>
                <w:rFonts w:ascii="Arial" w:hAnsi="Arial" w:cs="Arial"/>
                <w:b/>
                <w:color w:val="000000" w:themeColor="text1"/>
              </w:rPr>
            </w:pPr>
            <w:r w:rsidRPr="00AB1268">
              <w:rPr>
                <w:rFonts w:ascii="Arial" w:hAnsi="Arial" w:cs="Arial"/>
                <w:b/>
                <w:color w:val="000000" w:themeColor="text1"/>
              </w:rPr>
              <w:t xml:space="preserve">$ </w:t>
            </w:r>
            <w:r w:rsidR="00FA4FB0">
              <w:rPr>
                <w:rFonts w:ascii="Arial" w:hAnsi="Arial" w:cs="Arial"/>
                <w:b/>
                <w:color w:val="000000" w:themeColor="text1"/>
              </w:rPr>
              <w:t>308.171</w:t>
            </w:r>
          </w:p>
        </w:tc>
      </w:tr>
    </w:tbl>
    <w:p w14:paraId="17573611" w14:textId="77777777" w:rsidR="009362D6" w:rsidRPr="009362D6" w:rsidRDefault="009362D6" w:rsidP="009362D6">
      <w:pPr>
        <w:spacing w:before="240"/>
        <w:jc w:val="both"/>
        <w:rPr>
          <w:rFonts w:ascii="Arial" w:hAnsi="Arial" w:cs="Arial"/>
          <w:color w:val="000000" w:themeColor="text1"/>
          <w:sz w:val="24"/>
        </w:rPr>
      </w:pPr>
      <w:r>
        <w:rPr>
          <w:rFonts w:ascii="Arial" w:hAnsi="Arial" w:cs="Arial"/>
          <w:color w:val="000000" w:themeColor="text1"/>
          <w:sz w:val="24"/>
        </w:rPr>
        <w:t>Julio 2020. Precios de Mercado Libre Argentina.</w:t>
      </w:r>
    </w:p>
    <w:p w14:paraId="07C1E705" w14:textId="77777777" w:rsidR="00414C69" w:rsidRDefault="00414C69" w:rsidP="00171A29">
      <w:pPr>
        <w:rPr>
          <w:rFonts w:ascii="Arial" w:hAnsi="Arial" w:cs="Arial"/>
          <w:color w:val="000000" w:themeColor="text1"/>
        </w:rPr>
      </w:pPr>
    </w:p>
    <w:p w14:paraId="34C8712D" w14:textId="77777777" w:rsidR="00A338F9" w:rsidRDefault="00A338F9" w:rsidP="00171A29">
      <w:pPr>
        <w:rPr>
          <w:rFonts w:ascii="Arial" w:hAnsi="Arial" w:cs="Arial"/>
          <w:color w:val="000000" w:themeColor="text1"/>
        </w:rPr>
      </w:pPr>
    </w:p>
    <w:p w14:paraId="08AA9455" w14:textId="77777777" w:rsidR="00A338F9" w:rsidRPr="00650E6D" w:rsidRDefault="00650E6D" w:rsidP="00171A29">
      <w:pPr>
        <w:rPr>
          <w:rFonts w:ascii="Arial" w:hAnsi="Arial" w:cs="Arial"/>
          <w:b/>
          <w:color w:val="000000" w:themeColor="text1"/>
          <w:sz w:val="24"/>
          <w:szCs w:val="24"/>
          <w:u w:val="single"/>
        </w:rPr>
      </w:pPr>
      <w:r w:rsidRPr="00650E6D">
        <w:rPr>
          <w:rFonts w:ascii="Arial" w:hAnsi="Arial" w:cs="Arial"/>
          <w:b/>
          <w:color w:val="000000" w:themeColor="text1"/>
          <w:sz w:val="24"/>
          <w:szCs w:val="24"/>
          <w:u w:val="single"/>
        </w:rPr>
        <w:t>Plan de Emergencia</w:t>
      </w:r>
    </w:p>
    <w:p w14:paraId="13093136" w14:textId="77777777" w:rsidR="00A338F9" w:rsidRPr="00D20CCF" w:rsidRDefault="00D20CCF" w:rsidP="00171A29">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Introducción</w:t>
      </w:r>
      <w:r w:rsidR="00650E6D" w:rsidRPr="00D20CCF">
        <w:rPr>
          <w:rFonts w:ascii="Arial" w:hAnsi="Arial" w:cs="Arial"/>
          <w:color w:val="000000" w:themeColor="text1"/>
          <w:sz w:val="24"/>
          <w:szCs w:val="24"/>
          <w:u w:val="single"/>
        </w:rPr>
        <w:t>:</w:t>
      </w:r>
    </w:p>
    <w:p w14:paraId="62B19E29" w14:textId="77777777" w:rsidR="00650E6D" w:rsidRPr="005A6C95" w:rsidRDefault="00650E6D" w:rsidP="00171A29">
      <w:pPr>
        <w:rPr>
          <w:rFonts w:ascii="Arial" w:hAnsi="Arial" w:cs="Arial"/>
          <w:color w:val="000000" w:themeColor="text1"/>
          <w:sz w:val="24"/>
          <w:szCs w:val="24"/>
        </w:rPr>
      </w:pPr>
      <w:r w:rsidRPr="005A6C95">
        <w:rPr>
          <w:rFonts w:ascii="Arial" w:hAnsi="Arial" w:cs="Arial"/>
          <w:color w:val="000000" w:themeColor="text1"/>
          <w:sz w:val="24"/>
          <w:szCs w:val="24"/>
        </w:rPr>
        <w:t xml:space="preserve">Este plan tiende a proporcionar una efectiva y continua asistencia, para minimizar de lo preventivo, los efectos inherentes a varias situaciones de </w:t>
      </w:r>
      <w:r w:rsidR="00D20CCF" w:rsidRPr="005A6C95">
        <w:rPr>
          <w:rFonts w:ascii="Arial" w:hAnsi="Arial" w:cs="Arial"/>
          <w:color w:val="000000" w:themeColor="text1"/>
          <w:sz w:val="24"/>
          <w:szCs w:val="24"/>
        </w:rPr>
        <w:t>emergencia</w:t>
      </w:r>
      <w:r w:rsidRPr="005A6C95">
        <w:rPr>
          <w:rFonts w:ascii="Arial" w:hAnsi="Arial" w:cs="Arial"/>
          <w:color w:val="000000" w:themeColor="text1"/>
          <w:sz w:val="24"/>
          <w:szCs w:val="24"/>
        </w:rPr>
        <w:t xml:space="preserve"> que debamos enfrentar.</w:t>
      </w:r>
    </w:p>
    <w:p w14:paraId="530D77EA" w14:textId="77777777" w:rsidR="00650E6D" w:rsidRPr="005A6C95" w:rsidRDefault="00650E6D" w:rsidP="00171A29">
      <w:pPr>
        <w:rPr>
          <w:rFonts w:ascii="Arial" w:hAnsi="Arial" w:cs="Arial"/>
          <w:color w:val="000000" w:themeColor="text1"/>
          <w:sz w:val="24"/>
          <w:szCs w:val="24"/>
        </w:rPr>
      </w:pPr>
      <w:r w:rsidRPr="005A6C95">
        <w:rPr>
          <w:rFonts w:ascii="Arial" w:hAnsi="Arial" w:cs="Arial"/>
          <w:color w:val="000000" w:themeColor="text1"/>
          <w:sz w:val="24"/>
          <w:szCs w:val="24"/>
        </w:rPr>
        <w:t xml:space="preserve">Fundamentalmente, propende a la preocupación prioritaria y esencial de la salud y seguridad integral de las personas y de las instalaciones al producirse una </w:t>
      </w:r>
      <w:r w:rsidR="00D20CCF" w:rsidRPr="005A6C95">
        <w:rPr>
          <w:rFonts w:ascii="Arial" w:hAnsi="Arial" w:cs="Arial"/>
          <w:color w:val="000000" w:themeColor="text1"/>
          <w:sz w:val="24"/>
          <w:szCs w:val="24"/>
        </w:rPr>
        <w:t>emergencia</w:t>
      </w:r>
      <w:r w:rsidRPr="005A6C95">
        <w:rPr>
          <w:rFonts w:ascii="Arial" w:hAnsi="Arial" w:cs="Arial"/>
          <w:color w:val="000000" w:themeColor="text1"/>
          <w:sz w:val="24"/>
          <w:szCs w:val="24"/>
        </w:rPr>
        <w:t>; incendio, sabotaje, desorden civil, interrupción de servicios esenciales, derrumbes, sismo, etc.</w:t>
      </w:r>
    </w:p>
    <w:p w14:paraId="46BE30DC" w14:textId="77777777" w:rsidR="00650E6D" w:rsidRPr="00D20CCF" w:rsidRDefault="00650E6D" w:rsidP="00171A29">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Objetivo</w:t>
      </w:r>
    </w:p>
    <w:p w14:paraId="0965547F" w14:textId="77777777" w:rsidR="00650E6D" w:rsidRPr="005A6C95" w:rsidRDefault="00650E6D" w:rsidP="00171A29">
      <w:pPr>
        <w:rPr>
          <w:rFonts w:ascii="Arial" w:hAnsi="Arial" w:cs="Arial"/>
          <w:color w:val="000000" w:themeColor="text1"/>
          <w:sz w:val="24"/>
          <w:szCs w:val="24"/>
        </w:rPr>
      </w:pPr>
      <w:r w:rsidRPr="005A6C95">
        <w:rPr>
          <w:rFonts w:ascii="Arial" w:hAnsi="Arial" w:cs="Arial"/>
          <w:color w:val="000000" w:themeColor="text1"/>
          <w:sz w:val="24"/>
          <w:szCs w:val="24"/>
        </w:rPr>
        <w:t>El presente plan tiene como objetivo organizar los recursos humanos y técnicos para combatir fundamentalmente un principio de incendio o cualquier tipo de emergencia.</w:t>
      </w:r>
    </w:p>
    <w:p w14:paraId="0F67472F" w14:textId="77777777" w:rsidR="00650E6D" w:rsidRPr="00D20CCF" w:rsidRDefault="00650E6D" w:rsidP="00171A29">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Alcance</w:t>
      </w:r>
    </w:p>
    <w:p w14:paraId="08228EA6" w14:textId="77777777" w:rsidR="00650E6D" w:rsidRPr="005A6C95" w:rsidRDefault="00650E6D" w:rsidP="00171A29">
      <w:pPr>
        <w:rPr>
          <w:rFonts w:ascii="Arial" w:hAnsi="Arial" w:cs="Arial"/>
          <w:color w:val="000000" w:themeColor="text1"/>
          <w:sz w:val="24"/>
          <w:szCs w:val="24"/>
        </w:rPr>
      </w:pPr>
      <w:r w:rsidRPr="005A6C95">
        <w:rPr>
          <w:rFonts w:ascii="Arial" w:hAnsi="Arial" w:cs="Arial"/>
          <w:color w:val="000000" w:themeColor="text1"/>
          <w:sz w:val="24"/>
          <w:szCs w:val="24"/>
        </w:rPr>
        <w:t xml:space="preserve">El presente plan de </w:t>
      </w:r>
      <w:r w:rsidR="00D20CCF" w:rsidRPr="005A6C95">
        <w:rPr>
          <w:rFonts w:ascii="Arial" w:hAnsi="Arial" w:cs="Arial"/>
          <w:color w:val="000000" w:themeColor="text1"/>
          <w:sz w:val="24"/>
          <w:szCs w:val="24"/>
        </w:rPr>
        <w:t>emergencia</w:t>
      </w:r>
      <w:r w:rsidRPr="005A6C95">
        <w:rPr>
          <w:rFonts w:ascii="Arial" w:hAnsi="Arial" w:cs="Arial"/>
          <w:color w:val="000000" w:themeColor="text1"/>
          <w:sz w:val="24"/>
          <w:szCs w:val="24"/>
        </w:rPr>
        <w:t xml:space="preserve"> alcanza a:</w:t>
      </w:r>
    </w:p>
    <w:p w14:paraId="30C72F1A" w14:textId="77777777" w:rsidR="00650E6D" w:rsidRPr="005A6C95" w:rsidRDefault="00650E6D" w:rsidP="00465D9A">
      <w:pPr>
        <w:pStyle w:val="Prrafodelista"/>
        <w:numPr>
          <w:ilvl w:val="0"/>
          <w:numId w:val="28"/>
        </w:numPr>
        <w:rPr>
          <w:rFonts w:ascii="Arial" w:hAnsi="Arial" w:cs="Arial"/>
          <w:color w:val="000000" w:themeColor="text1"/>
          <w:sz w:val="24"/>
          <w:szCs w:val="24"/>
        </w:rPr>
      </w:pPr>
      <w:r w:rsidRPr="005A6C95">
        <w:rPr>
          <w:rFonts w:ascii="Arial" w:hAnsi="Arial" w:cs="Arial"/>
          <w:color w:val="000000" w:themeColor="text1"/>
          <w:sz w:val="24"/>
          <w:szCs w:val="24"/>
        </w:rPr>
        <w:t>Directivos</w:t>
      </w:r>
    </w:p>
    <w:p w14:paraId="6466C625" w14:textId="77777777" w:rsidR="00650E6D" w:rsidRPr="005A6C95" w:rsidRDefault="00650E6D" w:rsidP="00465D9A">
      <w:pPr>
        <w:pStyle w:val="Prrafodelista"/>
        <w:numPr>
          <w:ilvl w:val="0"/>
          <w:numId w:val="28"/>
        </w:numPr>
        <w:rPr>
          <w:rFonts w:ascii="Arial" w:hAnsi="Arial" w:cs="Arial"/>
          <w:color w:val="000000" w:themeColor="text1"/>
          <w:sz w:val="24"/>
          <w:szCs w:val="24"/>
        </w:rPr>
      </w:pPr>
      <w:r w:rsidRPr="005A6C95">
        <w:rPr>
          <w:rFonts w:ascii="Arial" w:hAnsi="Arial" w:cs="Arial"/>
          <w:color w:val="000000" w:themeColor="text1"/>
          <w:sz w:val="24"/>
          <w:szCs w:val="24"/>
        </w:rPr>
        <w:t>Administrativos</w:t>
      </w:r>
    </w:p>
    <w:p w14:paraId="55CC6124" w14:textId="77777777" w:rsidR="00650E6D" w:rsidRPr="005A6C95" w:rsidRDefault="00650E6D" w:rsidP="00465D9A">
      <w:pPr>
        <w:pStyle w:val="Prrafodelista"/>
        <w:numPr>
          <w:ilvl w:val="0"/>
          <w:numId w:val="28"/>
        </w:numPr>
        <w:rPr>
          <w:rFonts w:ascii="Arial" w:hAnsi="Arial" w:cs="Arial"/>
          <w:color w:val="000000" w:themeColor="text1"/>
          <w:sz w:val="24"/>
          <w:szCs w:val="24"/>
        </w:rPr>
      </w:pPr>
      <w:r w:rsidRPr="005A6C95">
        <w:rPr>
          <w:rFonts w:ascii="Arial" w:hAnsi="Arial" w:cs="Arial"/>
          <w:color w:val="000000" w:themeColor="text1"/>
          <w:sz w:val="24"/>
          <w:szCs w:val="24"/>
        </w:rPr>
        <w:t>Profesores</w:t>
      </w:r>
    </w:p>
    <w:p w14:paraId="1CB78AE8" w14:textId="77777777" w:rsidR="00650E6D" w:rsidRPr="005A6C95" w:rsidRDefault="00650E6D" w:rsidP="00465D9A">
      <w:pPr>
        <w:pStyle w:val="Prrafodelista"/>
        <w:numPr>
          <w:ilvl w:val="0"/>
          <w:numId w:val="28"/>
        </w:numPr>
        <w:rPr>
          <w:rFonts w:ascii="Arial" w:hAnsi="Arial" w:cs="Arial"/>
          <w:color w:val="000000" w:themeColor="text1"/>
          <w:sz w:val="24"/>
          <w:szCs w:val="24"/>
        </w:rPr>
      </w:pPr>
      <w:r w:rsidRPr="005A6C95">
        <w:rPr>
          <w:rFonts w:ascii="Arial" w:hAnsi="Arial" w:cs="Arial"/>
          <w:color w:val="000000" w:themeColor="text1"/>
          <w:sz w:val="24"/>
          <w:szCs w:val="24"/>
        </w:rPr>
        <w:t>Alumnos</w:t>
      </w:r>
    </w:p>
    <w:p w14:paraId="48589E2D" w14:textId="77777777" w:rsidR="00650E6D" w:rsidRPr="005A6C95" w:rsidRDefault="00650E6D" w:rsidP="00465D9A">
      <w:pPr>
        <w:pStyle w:val="Prrafodelista"/>
        <w:numPr>
          <w:ilvl w:val="0"/>
          <w:numId w:val="28"/>
        </w:numPr>
        <w:rPr>
          <w:rFonts w:ascii="Arial" w:hAnsi="Arial" w:cs="Arial"/>
          <w:color w:val="000000" w:themeColor="text1"/>
          <w:sz w:val="24"/>
          <w:szCs w:val="24"/>
        </w:rPr>
      </w:pPr>
      <w:r w:rsidRPr="005A6C95">
        <w:rPr>
          <w:rFonts w:ascii="Arial" w:hAnsi="Arial" w:cs="Arial"/>
          <w:color w:val="000000" w:themeColor="text1"/>
          <w:sz w:val="24"/>
          <w:szCs w:val="24"/>
        </w:rPr>
        <w:t>Personal de servicios generales</w:t>
      </w:r>
    </w:p>
    <w:p w14:paraId="0AB91186" w14:textId="77777777" w:rsidR="005A6C95" w:rsidRPr="00D20CCF" w:rsidRDefault="005A6C95" w:rsidP="005A6C95">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Desarrollo del plan</w:t>
      </w:r>
    </w:p>
    <w:p w14:paraId="78E1E7BD"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t>Datos del establecimiento</w:t>
      </w:r>
    </w:p>
    <w:p w14:paraId="0D84485B"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t xml:space="preserve">Nombre: Escuela Provincial de </w:t>
      </w:r>
      <w:r w:rsidR="00D20CCF" w:rsidRPr="005A6C95">
        <w:rPr>
          <w:rFonts w:ascii="Arial" w:hAnsi="Arial" w:cs="Arial"/>
          <w:color w:val="000000" w:themeColor="text1"/>
          <w:sz w:val="24"/>
          <w:szCs w:val="24"/>
        </w:rPr>
        <w:t>Educación</w:t>
      </w:r>
      <w:r w:rsidRPr="005A6C95">
        <w:rPr>
          <w:rFonts w:ascii="Arial" w:hAnsi="Arial" w:cs="Arial"/>
          <w:color w:val="000000" w:themeColor="text1"/>
          <w:sz w:val="24"/>
          <w:szCs w:val="24"/>
        </w:rPr>
        <w:t xml:space="preserve"> </w:t>
      </w:r>
      <w:r w:rsidR="00D20CCF" w:rsidRPr="005A6C95">
        <w:rPr>
          <w:rFonts w:ascii="Arial" w:hAnsi="Arial" w:cs="Arial"/>
          <w:color w:val="000000" w:themeColor="text1"/>
          <w:sz w:val="24"/>
          <w:szCs w:val="24"/>
        </w:rPr>
        <w:t>Técnica</w:t>
      </w:r>
      <w:r w:rsidRPr="005A6C95">
        <w:rPr>
          <w:rFonts w:ascii="Arial" w:hAnsi="Arial" w:cs="Arial"/>
          <w:color w:val="000000" w:themeColor="text1"/>
          <w:sz w:val="24"/>
          <w:szCs w:val="24"/>
        </w:rPr>
        <w:t xml:space="preserve"> Nª2</w:t>
      </w:r>
    </w:p>
    <w:p w14:paraId="26D886EE" w14:textId="77777777" w:rsidR="005A6C95" w:rsidRPr="005A6C95" w:rsidRDefault="005A6C95" w:rsidP="005A6C95">
      <w:pPr>
        <w:spacing w:after="120"/>
        <w:jc w:val="both"/>
        <w:rPr>
          <w:rFonts w:ascii="Arial" w:hAnsi="Arial" w:cs="Arial"/>
          <w:sz w:val="24"/>
          <w:szCs w:val="24"/>
        </w:rPr>
      </w:pPr>
      <w:r w:rsidRPr="005A6C95">
        <w:rPr>
          <w:rFonts w:ascii="Arial" w:hAnsi="Arial" w:cs="Arial"/>
          <w:color w:val="000000" w:themeColor="text1"/>
          <w:sz w:val="24"/>
          <w:szCs w:val="24"/>
        </w:rPr>
        <w:t xml:space="preserve">Actividad Principal: </w:t>
      </w:r>
      <w:r w:rsidRPr="005A6C95">
        <w:rPr>
          <w:rFonts w:ascii="Arial" w:hAnsi="Arial" w:cs="Arial"/>
          <w:sz w:val="24"/>
          <w:szCs w:val="24"/>
        </w:rPr>
        <w:t>Establecimiento educativo con orientación técnica</w:t>
      </w:r>
    </w:p>
    <w:p w14:paraId="5BBD10F5" w14:textId="77777777" w:rsidR="005A6C95" w:rsidRDefault="005A6C95" w:rsidP="005A6C95">
      <w:pPr>
        <w:rPr>
          <w:rFonts w:ascii="Arial" w:hAnsi="Arial" w:cs="Arial"/>
          <w:color w:val="000000" w:themeColor="text1"/>
        </w:rPr>
      </w:pPr>
    </w:p>
    <w:p w14:paraId="7F405F31" w14:textId="77777777" w:rsidR="005A6C95" w:rsidRPr="00D20CCF" w:rsidRDefault="005A6C95" w:rsidP="005A6C95">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PLAN DE EMERGENCIA DEL ESTABLECIMIENTO</w:t>
      </w:r>
    </w:p>
    <w:p w14:paraId="6390D2FC"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t>Se define como plan de emergencia a la organización de los medios humanos y materiales disponibles para garantizar la intervención inmediata ante el acontecimiento de una emergencia.</w:t>
      </w:r>
    </w:p>
    <w:p w14:paraId="45FAF4DF"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lastRenderedPageBreak/>
        <w:t>La unidad de lucha contra incendios es un grupo de profesores entrenados cuyo objetivo principal es el de controlar un principio de incendio dentro del establecimiento.</w:t>
      </w:r>
    </w:p>
    <w:p w14:paraId="4790FB5C"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t>Roles</w:t>
      </w:r>
    </w:p>
    <w:p w14:paraId="2007C4ED" w14:textId="77777777" w:rsidR="005A6C95" w:rsidRPr="005A6C95" w:rsidRDefault="005A6C95" w:rsidP="005A6C95">
      <w:pPr>
        <w:rPr>
          <w:rFonts w:ascii="Arial" w:hAnsi="Arial" w:cs="Arial"/>
          <w:color w:val="000000" w:themeColor="text1"/>
          <w:sz w:val="24"/>
          <w:szCs w:val="24"/>
        </w:rPr>
      </w:pPr>
      <w:r w:rsidRPr="005A6C95">
        <w:rPr>
          <w:rFonts w:ascii="Arial" w:hAnsi="Arial" w:cs="Arial"/>
          <w:color w:val="000000" w:themeColor="text1"/>
          <w:sz w:val="24"/>
          <w:szCs w:val="24"/>
        </w:rPr>
        <w:t>Se han determinado roles de actuación para cada integrante del plan, a efecto de que cada uno conozca la actividad a desarrollar durante una emergencia.</w:t>
      </w:r>
    </w:p>
    <w:p w14:paraId="651A7D08" w14:textId="77777777" w:rsidR="005A6C95" w:rsidRPr="00D20CCF" w:rsidRDefault="00D20CCF" w:rsidP="00D20CCF">
      <w:pPr>
        <w:rPr>
          <w:rFonts w:ascii="Arial" w:hAnsi="Arial" w:cs="Arial"/>
          <w:color w:val="000000" w:themeColor="text1"/>
          <w:sz w:val="24"/>
          <w:szCs w:val="24"/>
        </w:rPr>
      </w:pPr>
      <w:r w:rsidRPr="00D20CCF">
        <w:rPr>
          <w:rFonts w:ascii="Arial" w:hAnsi="Arial" w:cs="Arial"/>
          <w:color w:val="000000" w:themeColor="text1"/>
          <w:sz w:val="24"/>
          <w:szCs w:val="24"/>
        </w:rPr>
        <w:t>Análisis</w:t>
      </w:r>
      <w:r w:rsidR="005A6C95" w:rsidRPr="00D20CCF">
        <w:rPr>
          <w:rFonts w:ascii="Arial" w:hAnsi="Arial" w:cs="Arial"/>
          <w:color w:val="000000" w:themeColor="text1"/>
          <w:sz w:val="24"/>
          <w:szCs w:val="24"/>
        </w:rPr>
        <w:t xml:space="preserve"> de los riesgos</w:t>
      </w:r>
    </w:p>
    <w:p w14:paraId="443B79F1" w14:textId="77777777" w:rsidR="005A6C95" w:rsidRPr="005A6C95" w:rsidRDefault="005A6C95"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Riesgos tecnológicos</w:t>
      </w:r>
    </w:p>
    <w:p w14:paraId="38C1EAD1" w14:textId="77777777" w:rsidR="005A6C95" w:rsidRPr="005A6C95" w:rsidRDefault="005A6C95"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Incendio</w:t>
      </w:r>
    </w:p>
    <w:p w14:paraId="025A2CB8" w14:textId="77777777" w:rsidR="005A6C95" w:rsidRPr="005A6C95" w:rsidRDefault="00D20CCF"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Explosión</w:t>
      </w:r>
    </w:p>
    <w:p w14:paraId="58724BAF" w14:textId="77777777" w:rsidR="005A6C95" w:rsidRPr="005A6C95" w:rsidRDefault="005A6C95"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Colapsos estructurales</w:t>
      </w:r>
    </w:p>
    <w:p w14:paraId="33CE654C" w14:textId="77777777" w:rsidR="005A6C95" w:rsidRPr="005A6C95" w:rsidRDefault="00D20CCF"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Eléctrico</w:t>
      </w:r>
      <w:r w:rsidR="005A6C95" w:rsidRPr="005A6C95">
        <w:rPr>
          <w:rFonts w:ascii="Arial" w:hAnsi="Arial" w:cs="Arial"/>
          <w:color w:val="000000" w:themeColor="text1"/>
          <w:sz w:val="24"/>
          <w:szCs w:val="24"/>
        </w:rPr>
        <w:t xml:space="preserve"> </w:t>
      </w:r>
    </w:p>
    <w:p w14:paraId="1010F499" w14:textId="77777777" w:rsidR="005A6C95" w:rsidRPr="005A6C95" w:rsidRDefault="005A6C95"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Riesgos de la naturaleza</w:t>
      </w:r>
    </w:p>
    <w:p w14:paraId="758438D7" w14:textId="77777777" w:rsidR="005A6C95" w:rsidRPr="005A6C95" w:rsidRDefault="005A6C95" w:rsidP="00465D9A">
      <w:pPr>
        <w:pStyle w:val="Prrafodelista"/>
        <w:numPr>
          <w:ilvl w:val="0"/>
          <w:numId w:val="29"/>
        </w:numPr>
        <w:rPr>
          <w:rFonts w:ascii="Arial" w:hAnsi="Arial" w:cs="Arial"/>
          <w:color w:val="000000" w:themeColor="text1"/>
          <w:sz w:val="24"/>
          <w:szCs w:val="24"/>
        </w:rPr>
      </w:pPr>
      <w:r w:rsidRPr="005A6C95">
        <w:rPr>
          <w:rFonts w:ascii="Arial" w:hAnsi="Arial" w:cs="Arial"/>
          <w:color w:val="000000" w:themeColor="text1"/>
          <w:sz w:val="24"/>
          <w:szCs w:val="24"/>
        </w:rPr>
        <w:t>Terremotos</w:t>
      </w:r>
    </w:p>
    <w:p w14:paraId="6C859733" w14:textId="77777777" w:rsidR="005A6C95" w:rsidRPr="00D20CCF" w:rsidRDefault="005A6C95" w:rsidP="005A6C95">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Evaluación de los Riesgos</w:t>
      </w:r>
    </w:p>
    <w:p w14:paraId="5C066C8C" w14:textId="77777777" w:rsidR="005A6C95" w:rsidRDefault="005A6C95" w:rsidP="005A6C95">
      <w:pPr>
        <w:rPr>
          <w:rFonts w:ascii="Arial" w:hAnsi="Arial" w:cs="Arial"/>
          <w:color w:val="000000" w:themeColor="text1"/>
          <w:sz w:val="24"/>
          <w:szCs w:val="24"/>
        </w:rPr>
      </w:pPr>
      <w:r>
        <w:rPr>
          <w:rFonts w:ascii="Arial" w:hAnsi="Arial" w:cs="Arial"/>
          <w:color w:val="000000" w:themeColor="text1"/>
          <w:sz w:val="24"/>
          <w:szCs w:val="24"/>
        </w:rPr>
        <w:t>Implica valorar que daños pueden ocasionar sobre las personas, los procesos productivos u operativos.</w:t>
      </w:r>
    </w:p>
    <w:p w14:paraId="7D7F1BC9" w14:textId="77777777" w:rsidR="005A6C95" w:rsidRPr="00D20CCF" w:rsidRDefault="005A6C95" w:rsidP="005A6C95">
      <w:pPr>
        <w:rPr>
          <w:rFonts w:ascii="Arial" w:hAnsi="Arial" w:cs="Arial"/>
          <w:b/>
          <w:color w:val="000000" w:themeColor="text1"/>
          <w:sz w:val="24"/>
          <w:szCs w:val="24"/>
        </w:rPr>
      </w:pPr>
      <w:r w:rsidRPr="00D20CCF">
        <w:rPr>
          <w:rFonts w:ascii="Arial" w:hAnsi="Arial" w:cs="Arial"/>
          <w:b/>
          <w:color w:val="000000" w:themeColor="text1"/>
          <w:sz w:val="24"/>
          <w:szCs w:val="24"/>
        </w:rPr>
        <w:t>Incendio:</w:t>
      </w:r>
    </w:p>
    <w:p w14:paraId="1059E190" w14:textId="77777777" w:rsidR="005A6C95" w:rsidRDefault="005A6C95" w:rsidP="005A6C95">
      <w:pPr>
        <w:rPr>
          <w:rFonts w:ascii="Arial" w:hAnsi="Arial" w:cs="Arial"/>
          <w:color w:val="000000" w:themeColor="text1"/>
          <w:sz w:val="24"/>
          <w:szCs w:val="24"/>
        </w:rPr>
      </w:pPr>
      <w:r>
        <w:rPr>
          <w:rFonts w:ascii="Arial" w:hAnsi="Arial" w:cs="Arial"/>
          <w:color w:val="000000" w:themeColor="text1"/>
          <w:sz w:val="24"/>
          <w:szCs w:val="24"/>
        </w:rPr>
        <w:t xml:space="preserve">Diversas </w:t>
      </w:r>
      <w:r w:rsidR="00D20CCF">
        <w:rPr>
          <w:rFonts w:ascii="Arial" w:hAnsi="Arial" w:cs="Arial"/>
          <w:color w:val="000000" w:themeColor="text1"/>
          <w:sz w:val="24"/>
          <w:szCs w:val="24"/>
        </w:rPr>
        <w:t>áreas</w:t>
      </w:r>
      <w:r>
        <w:rPr>
          <w:rFonts w:ascii="Arial" w:hAnsi="Arial" w:cs="Arial"/>
          <w:color w:val="000000" w:themeColor="text1"/>
          <w:sz w:val="24"/>
          <w:szCs w:val="24"/>
        </w:rPr>
        <w:t xml:space="preserve"> del establecimiento están expuestos al riesgo de incendio, algunos en mayor medida que </w:t>
      </w:r>
      <w:proofErr w:type="gramStart"/>
      <w:r>
        <w:rPr>
          <w:rFonts w:ascii="Arial" w:hAnsi="Arial" w:cs="Arial"/>
          <w:color w:val="000000" w:themeColor="text1"/>
          <w:sz w:val="24"/>
          <w:szCs w:val="24"/>
        </w:rPr>
        <w:t>otros</w:t>
      </w:r>
      <w:proofErr w:type="gramEnd"/>
      <w:r>
        <w:rPr>
          <w:rFonts w:ascii="Arial" w:hAnsi="Arial" w:cs="Arial"/>
          <w:color w:val="000000" w:themeColor="text1"/>
          <w:sz w:val="24"/>
          <w:szCs w:val="24"/>
        </w:rPr>
        <w:t xml:space="preserve"> pero el hecho de desenc</w:t>
      </w:r>
      <w:r w:rsidR="00BC4D5C">
        <w:rPr>
          <w:rFonts w:ascii="Arial" w:hAnsi="Arial" w:cs="Arial"/>
          <w:color w:val="000000" w:themeColor="text1"/>
          <w:sz w:val="24"/>
          <w:szCs w:val="24"/>
        </w:rPr>
        <w:t>adenarse un siniestro afecta a un sector en particular de la unidad.</w:t>
      </w:r>
    </w:p>
    <w:p w14:paraId="632F0862" w14:textId="77777777" w:rsidR="00BC4D5C" w:rsidRPr="00D20CCF" w:rsidRDefault="00BC4D5C" w:rsidP="005A6C95">
      <w:pPr>
        <w:rPr>
          <w:rFonts w:ascii="Arial" w:hAnsi="Arial" w:cs="Arial"/>
          <w:b/>
          <w:color w:val="000000" w:themeColor="text1"/>
          <w:sz w:val="24"/>
          <w:szCs w:val="24"/>
        </w:rPr>
      </w:pPr>
      <w:r w:rsidRPr="00D20CCF">
        <w:rPr>
          <w:rFonts w:ascii="Arial" w:hAnsi="Arial" w:cs="Arial"/>
          <w:b/>
          <w:color w:val="000000" w:themeColor="text1"/>
          <w:sz w:val="24"/>
          <w:szCs w:val="24"/>
        </w:rPr>
        <w:t>Explosiones:</w:t>
      </w:r>
    </w:p>
    <w:p w14:paraId="1E6184D9" w14:textId="77777777" w:rsidR="00BC4D5C" w:rsidRDefault="00BC4D5C" w:rsidP="005A6C95">
      <w:pPr>
        <w:rPr>
          <w:rFonts w:ascii="Arial" w:hAnsi="Arial" w:cs="Arial"/>
          <w:color w:val="000000" w:themeColor="text1"/>
          <w:sz w:val="24"/>
          <w:szCs w:val="24"/>
        </w:rPr>
      </w:pPr>
      <w:r>
        <w:rPr>
          <w:rFonts w:ascii="Arial" w:hAnsi="Arial" w:cs="Arial"/>
          <w:color w:val="000000" w:themeColor="text1"/>
          <w:sz w:val="24"/>
          <w:szCs w:val="24"/>
        </w:rPr>
        <w:t xml:space="preserve">Riesgo que puede presentarse durante las pruebas o puesta en marcha, cuadros eléctricos en </w:t>
      </w:r>
      <w:r w:rsidR="00D20CCF">
        <w:rPr>
          <w:rFonts w:ascii="Arial" w:hAnsi="Arial" w:cs="Arial"/>
          <w:color w:val="000000" w:themeColor="text1"/>
          <w:sz w:val="24"/>
          <w:szCs w:val="24"/>
        </w:rPr>
        <w:t>m</w:t>
      </w:r>
      <w:r>
        <w:rPr>
          <w:rFonts w:ascii="Arial" w:hAnsi="Arial" w:cs="Arial"/>
          <w:color w:val="000000" w:themeColor="text1"/>
          <w:sz w:val="24"/>
          <w:szCs w:val="24"/>
        </w:rPr>
        <w:t>al estado o deficientemente calculados para el consumo empleado.</w:t>
      </w:r>
    </w:p>
    <w:p w14:paraId="1E324C3B" w14:textId="77777777" w:rsidR="00BC4D5C" w:rsidRPr="00D20CCF" w:rsidRDefault="00BC4D5C" w:rsidP="005A6C95">
      <w:pPr>
        <w:rPr>
          <w:rFonts w:ascii="Arial" w:hAnsi="Arial" w:cs="Arial"/>
          <w:b/>
          <w:color w:val="000000" w:themeColor="text1"/>
          <w:sz w:val="24"/>
          <w:szCs w:val="24"/>
        </w:rPr>
      </w:pPr>
      <w:r w:rsidRPr="00D20CCF">
        <w:rPr>
          <w:rFonts w:ascii="Arial" w:hAnsi="Arial" w:cs="Arial"/>
          <w:b/>
          <w:color w:val="000000" w:themeColor="text1"/>
          <w:sz w:val="24"/>
          <w:szCs w:val="24"/>
        </w:rPr>
        <w:t>Colapso Estructural</w:t>
      </w:r>
    </w:p>
    <w:p w14:paraId="0AA32D48" w14:textId="77777777" w:rsidR="00BC4D5C" w:rsidRDefault="00BC4D5C" w:rsidP="005A6C95">
      <w:pPr>
        <w:rPr>
          <w:rFonts w:ascii="Arial" w:hAnsi="Arial" w:cs="Arial"/>
          <w:color w:val="000000" w:themeColor="text1"/>
          <w:sz w:val="24"/>
          <w:szCs w:val="24"/>
        </w:rPr>
      </w:pPr>
      <w:r>
        <w:rPr>
          <w:rFonts w:ascii="Arial" w:hAnsi="Arial" w:cs="Arial"/>
          <w:color w:val="000000" w:themeColor="text1"/>
          <w:sz w:val="24"/>
          <w:szCs w:val="24"/>
        </w:rPr>
        <w:t>Riesgo presente durante la ocurrencia de vientos fuertes y tormentas eléctricas</w:t>
      </w:r>
    </w:p>
    <w:p w14:paraId="310CDF53" w14:textId="77777777" w:rsidR="00BC4D5C" w:rsidRPr="00D20CCF" w:rsidRDefault="00D20CCF" w:rsidP="005A6C95">
      <w:pPr>
        <w:rPr>
          <w:rFonts w:ascii="Arial" w:hAnsi="Arial" w:cs="Arial"/>
          <w:b/>
          <w:color w:val="000000" w:themeColor="text1"/>
          <w:sz w:val="24"/>
          <w:szCs w:val="24"/>
        </w:rPr>
      </w:pPr>
      <w:r w:rsidRPr="00D20CCF">
        <w:rPr>
          <w:rFonts w:ascii="Arial" w:hAnsi="Arial" w:cs="Arial"/>
          <w:b/>
          <w:color w:val="000000" w:themeColor="text1"/>
          <w:sz w:val="24"/>
          <w:szCs w:val="24"/>
        </w:rPr>
        <w:t>Eléctrico</w:t>
      </w:r>
      <w:r>
        <w:rPr>
          <w:rFonts w:ascii="Arial" w:hAnsi="Arial" w:cs="Arial"/>
          <w:b/>
          <w:color w:val="000000" w:themeColor="text1"/>
          <w:sz w:val="24"/>
          <w:szCs w:val="24"/>
        </w:rPr>
        <w:t>:</w:t>
      </w:r>
    </w:p>
    <w:p w14:paraId="55E04785" w14:textId="77777777" w:rsidR="00BC4D5C" w:rsidRDefault="00D20CCF" w:rsidP="005A6C95">
      <w:pPr>
        <w:rPr>
          <w:rFonts w:ascii="Arial" w:hAnsi="Arial" w:cs="Arial"/>
          <w:color w:val="000000" w:themeColor="text1"/>
          <w:sz w:val="24"/>
          <w:szCs w:val="24"/>
        </w:rPr>
      </w:pPr>
      <w:r>
        <w:rPr>
          <w:rFonts w:ascii="Arial" w:hAnsi="Arial" w:cs="Arial"/>
          <w:color w:val="000000" w:themeColor="text1"/>
          <w:sz w:val="24"/>
          <w:szCs w:val="24"/>
        </w:rPr>
        <w:t>Cortocircuitos</w:t>
      </w:r>
      <w:r w:rsidR="00BC4D5C">
        <w:rPr>
          <w:rFonts w:ascii="Arial" w:hAnsi="Arial" w:cs="Arial"/>
          <w:color w:val="000000" w:themeColor="text1"/>
          <w:sz w:val="24"/>
          <w:szCs w:val="24"/>
        </w:rPr>
        <w:t>, sobrecargas y equipos de tensión que pueden ocasionar</w:t>
      </w:r>
      <w:r w:rsidR="003D4D5C">
        <w:rPr>
          <w:rFonts w:ascii="Arial" w:hAnsi="Arial" w:cs="Arial"/>
          <w:color w:val="000000" w:themeColor="text1"/>
          <w:sz w:val="24"/>
          <w:szCs w:val="24"/>
        </w:rPr>
        <w:t xml:space="preserve"> un incendio, normalmente en sitios </w:t>
      </w:r>
      <w:proofErr w:type="gramStart"/>
      <w:r w:rsidR="003D4D5C">
        <w:rPr>
          <w:rFonts w:ascii="Arial" w:hAnsi="Arial" w:cs="Arial"/>
          <w:color w:val="000000" w:themeColor="text1"/>
          <w:sz w:val="24"/>
          <w:szCs w:val="24"/>
        </w:rPr>
        <w:t>poco accesibles y poco controlables</w:t>
      </w:r>
      <w:proofErr w:type="gramEnd"/>
      <w:r w:rsidR="003D4D5C">
        <w:rPr>
          <w:rFonts w:ascii="Arial" w:hAnsi="Arial" w:cs="Arial"/>
          <w:color w:val="000000" w:themeColor="text1"/>
          <w:sz w:val="24"/>
          <w:szCs w:val="24"/>
        </w:rPr>
        <w:t>.</w:t>
      </w:r>
    </w:p>
    <w:p w14:paraId="1824A764" w14:textId="77777777" w:rsidR="00D20CCF" w:rsidRDefault="00D20CCF" w:rsidP="005A6C95">
      <w:pPr>
        <w:rPr>
          <w:rFonts w:ascii="Arial" w:hAnsi="Arial" w:cs="Arial"/>
          <w:color w:val="000000" w:themeColor="text1"/>
          <w:sz w:val="24"/>
          <w:szCs w:val="24"/>
        </w:rPr>
      </w:pPr>
    </w:p>
    <w:p w14:paraId="51365449" w14:textId="77777777" w:rsidR="003D4D5C" w:rsidRPr="00D20CCF" w:rsidRDefault="003D4D5C" w:rsidP="005A6C95">
      <w:pPr>
        <w:rPr>
          <w:rFonts w:ascii="Arial" w:hAnsi="Arial" w:cs="Arial"/>
          <w:b/>
          <w:color w:val="000000" w:themeColor="text1"/>
          <w:sz w:val="24"/>
          <w:szCs w:val="24"/>
        </w:rPr>
      </w:pPr>
      <w:r w:rsidRPr="00D20CCF">
        <w:rPr>
          <w:rFonts w:ascii="Arial" w:hAnsi="Arial" w:cs="Arial"/>
          <w:b/>
          <w:color w:val="000000" w:themeColor="text1"/>
          <w:sz w:val="24"/>
          <w:szCs w:val="24"/>
        </w:rPr>
        <w:lastRenderedPageBreak/>
        <w:t>Terremotos</w:t>
      </w:r>
    </w:p>
    <w:p w14:paraId="2C4C4DC3" w14:textId="77777777" w:rsidR="003D4D5C" w:rsidRDefault="003D4D5C" w:rsidP="005A6C95">
      <w:pPr>
        <w:rPr>
          <w:rFonts w:ascii="Arial" w:hAnsi="Arial" w:cs="Arial"/>
          <w:color w:val="000000" w:themeColor="text1"/>
          <w:sz w:val="24"/>
          <w:szCs w:val="24"/>
        </w:rPr>
      </w:pPr>
      <w:r>
        <w:rPr>
          <w:rFonts w:ascii="Arial" w:hAnsi="Arial" w:cs="Arial"/>
          <w:color w:val="000000" w:themeColor="text1"/>
          <w:sz w:val="24"/>
          <w:szCs w:val="24"/>
        </w:rPr>
        <w:t>Pueden ocasionar severos accidentes a las personas a causa del colapso estructural.</w:t>
      </w:r>
    </w:p>
    <w:p w14:paraId="064FF222" w14:textId="77777777" w:rsidR="003D4D5C" w:rsidRPr="00D20CCF" w:rsidRDefault="003D4D5C" w:rsidP="005A6C95">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Procedimientos</w:t>
      </w:r>
    </w:p>
    <w:p w14:paraId="4408AFFC" w14:textId="77777777" w:rsidR="003D4D5C" w:rsidRPr="00D20CCF" w:rsidRDefault="003D4D5C" w:rsidP="005A6C95">
      <w:pPr>
        <w:rPr>
          <w:rFonts w:ascii="Arial" w:hAnsi="Arial" w:cs="Arial"/>
          <w:b/>
          <w:color w:val="000000" w:themeColor="text1"/>
          <w:sz w:val="24"/>
          <w:szCs w:val="24"/>
        </w:rPr>
      </w:pPr>
      <w:r w:rsidRPr="00D20CCF">
        <w:rPr>
          <w:rFonts w:ascii="Arial" w:hAnsi="Arial" w:cs="Arial"/>
          <w:b/>
          <w:color w:val="000000" w:themeColor="text1"/>
          <w:sz w:val="24"/>
          <w:szCs w:val="24"/>
        </w:rPr>
        <w:t>Caso de incendio</w:t>
      </w:r>
    </w:p>
    <w:p w14:paraId="1C5421C7" w14:textId="77777777" w:rsidR="003D4D5C" w:rsidRPr="00656704" w:rsidRDefault="003D4D5C" w:rsidP="00465D9A">
      <w:pPr>
        <w:pStyle w:val="Prrafodelista"/>
        <w:numPr>
          <w:ilvl w:val="0"/>
          <w:numId w:val="30"/>
        </w:numPr>
        <w:rPr>
          <w:rFonts w:ascii="Arial" w:hAnsi="Arial" w:cs="Arial"/>
          <w:color w:val="000000" w:themeColor="text1"/>
          <w:sz w:val="24"/>
          <w:szCs w:val="24"/>
        </w:rPr>
      </w:pPr>
      <w:r w:rsidRPr="00656704">
        <w:rPr>
          <w:rFonts w:ascii="Arial" w:hAnsi="Arial" w:cs="Arial"/>
          <w:color w:val="000000" w:themeColor="text1"/>
          <w:sz w:val="24"/>
          <w:szCs w:val="24"/>
        </w:rPr>
        <w:t>Hacer actuar a la Unidad de Lucha contra incendios</w:t>
      </w:r>
    </w:p>
    <w:p w14:paraId="62A090DA" w14:textId="77777777" w:rsidR="003D4D5C" w:rsidRPr="00656704" w:rsidRDefault="003D4D5C" w:rsidP="00465D9A">
      <w:pPr>
        <w:pStyle w:val="Prrafodelista"/>
        <w:numPr>
          <w:ilvl w:val="0"/>
          <w:numId w:val="30"/>
        </w:numPr>
        <w:rPr>
          <w:rFonts w:ascii="Arial" w:hAnsi="Arial" w:cs="Arial"/>
          <w:color w:val="000000" w:themeColor="text1"/>
          <w:sz w:val="24"/>
          <w:szCs w:val="24"/>
        </w:rPr>
      </w:pPr>
      <w:r w:rsidRPr="00656704">
        <w:rPr>
          <w:rFonts w:ascii="Arial" w:hAnsi="Arial" w:cs="Arial"/>
          <w:color w:val="000000" w:themeColor="text1"/>
          <w:sz w:val="24"/>
          <w:szCs w:val="24"/>
        </w:rPr>
        <w:t>Solicitar la presencia de los bomberos voluntarios</w:t>
      </w:r>
    </w:p>
    <w:p w14:paraId="44E1F8ED" w14:textId="77777777" w:rsidR="003D4D5C" w:rsidRPr="00656704" w:rsidRDefault="003D4D5C" w:rsidP="00465D9A">
      <w:pPr>
        <w:pStyle w:val="Prrafodelista"/>
        <w:numPr>
          <w:ilvl w:val="0"/>
          <w:numId w:val="30"/>
        </w:numPr>
        <w:rPr>
          <w:rFonts w:ascii="Arial" w:hAnsi="Arial" w:cs="Arial"/>
          <w:color w:val="000000" w:themeColor="text1"/>
          <w:sz w:val="24"/>
          <w:szCs w:val="24"/>
        </w:rPr>
      </w:pPr>
      <w:r w:rsidRPr="00656704">
        <w:rPr>
          <w:rFonts w:ascii="Arial" w:hAnsi="Arial" w:cs="Arial"/>
          <w:color w:val="000000" w:themeColor="text1"/>
          <w:sz w:val="24"/>
          <w:szCs w:val="24"/>
        </w:rPr>
        <w:t xml:space="preserve">Solicitar el corte de </w:t>
      </w:r>
      <w:r w:rsidR="00D20CCF" w:rsidRPr="00656704">
        <w:rPr>
          <w:rFonts w:ascii="Arial" w:hAnsi="Arial" w:cs="Arial"/>
          <w:color w:val="000000" w:themeColor="text1"/>
          <w:sz w:val="24"/>
          <w:szCs w:val="24"/>
        </w:rPr>
        <w:t>suministro</w:t>
      </w:r>
      <w:r w:rsidRPr="00656704">
        <w:rPr>
          <w:rFonts w:ascii="Arial" w:hAnsi="Arial" w:cs="Arial"/>
          <w:color w:val="000000" w:themeColor="text1"/>
          <w:sz w:val="24"/>
          <w:szCs w:val="24"/>
        </w:rPr>
        <w:t xml:space="preserve"> de gas y electricidad</w:t>
      </w:r>
    </w:p>
    <w:p w14:paraId="2C176DFF" w14:textId="77777777" w:rsidR="003D4D5C" w:rsidRPr="00656704" w:rsidRDefault="003D4D5C" w:rsidP="00465D9A">
      <w:pPr>
        <w:pStyle w:val="Prrafodelista"/>
        <w:numPr>
          <w:ilvl w:val="0"/>
          <w:numId w:val="30"/>
        </w:numPr>
        <w:rPr>
          <w:rFonts w:ascii="Arial" w:hAnsi="Arial" w:cs="Arial"/>
          <w:color w:val="000000" w:themeColor="text1"/>
          <w:sz w:val="24"/>
          <w:szCs w:val="24"/>
        </w:rPr>
      </w:pPr>
      <w:r w:rsidRPr="00656704">
        <w:rPr>
          <w:rFonts w:ascii="Arial" w:hAnsi="Arial" w:cs="Arial"/>
          <w:color w:val="000000" w:themeColor="text1"/>
          <w:sz w:val="24"/>
          <w:szCs w:val="24"/>
        </w:rPr>
        <w:t>Dirigir las acciones de la unidad de lucha contra incendios</w:t>
      </w:r>
    </w:p>
    <w:p w14:paraId="19E39792" w14:textId="77777777" w:rsidR="003D4D5C" w:rsidRPr="00656704" w:rsidRDefault="003D4D5C" w:rsidP="00465D9A">
      <w:pPr>
        <w:pStyle w:val="Prrafodelista"/>
        <w:numPr>
          <w:ilvl w:val="0"/>
          <w:numId w:val="30"/>
        </w:numPr>
        <w:rPr>
          <w:rFonts w:ascii="Arial" w:hAnsi="Arial" w:cs="Arial"/>
          <w:color w:val="000000" w:themeColor="text1"/>
          <w:sz w:val="24"/>
          <w:szCs w:val="24"/>
        </w:rPr>
      </w:pPr>
      <w:r w:rsidRPr="00656704">
        <w:rPr>
          <w:rFonts w:ascii="Arial" w:hAnsi="Arial" w:cs="Arial"/>
          <w:color w:val="000000" w:themeColor="text1"/>
          <w:sz w:val="24"/>
          <w:szCs w:val="24"/>
        </w:rPr>
        <w:t>Si no es posible controlar el incendio o este desprende demasiado humo, permitir la evacuación del local</w:t>
      </w:r>
    </w:p>
    <w:p w14:paraId="4B3A7DE7" w14:textId="77777777" w:rsidR="003D4D5C" w:rsidRPr="00656704" w:rsidRDefault="003D4D5C" w:rsidP="005A6C95">
      <w:pPr>
        <w:rPr>
          <w:rFonts w:ascii="Arial" w:hAnsi="Arial" w:cs="Arial"/>
          <w:b/>
          <w:color w:val="000000" w:themeColor="text1"/>
          <w:sz w:val="24"/>
          <w:szCs w:val="24"/>
        </w:rPr>
      </w:pPr>
      <w:r w:rsidRPr="00656704">
        <w:rPr>
          <w:rFonts w:ascii="Arial" w:hAnsi="Arial" w:cs="Arial"/>
          <w:b/>
          <w:color w:val="000000" w:themeColor="text1"/>
          <w:sz w:val="24"/>
          <w:szCs w:val="24"/>
        </w:rPr>
        <w:t>Caso de explosión</w:t>
      </w:r>
    </w:p>
    <w:p w14:paraId="1DFCD3CC" w14:textId="77777777" w:rsidR="003D4D5C" w:rsidRPr="00656704" w:rsidRDefault="003D4D5C" w:rsidP="00465D9A">
      <w:pPr>
        <w:pStyle w:val="Prrafodelista"/>
        <w:numPr>
          <w:ilvl w:val="0"/>
          <w:numId w:val="31"/>
        </w:numPr>
        <w:rPr>
          <w:rFonts w:ascii="Arial" w:hAnsi="Arial" w:cs="Arial"/>
          <w:color w:val="000000" w:themeColor="text1"/>
          <w:sz w:val="24"/>
          <w:szCs w:val="24"/>
        </w:rPr>
      </w:pPr>
      <w:r w:rsidRPr="00656704">
        <w:rPr>
          <w:rFonts w:ascii="Arial" w:hAnsi="Arial" w:cs="Arial"/>
          <w:color w:val="000000" w:themeColor="text1"/>
          <w:sz w:val="24"/>
          <w:szCs w:val="24"/>
        </w:rPr>
        <w:t>Hacer evacuar el establecimiento inmediatamente</w:t>
      </w:r>
    </w:p>
    <w:p w14:paraId="0755FA87" w14:textId="77777777" w:rsidR="003D4D5C" w:rsidRPr="00656704" w:rsidRDefault="003D4D5C" w:rsidP="00465D9A">
      <w:pPr>
        <w:pStyle w:val="Prrafodelista"/>
        <w:numPr>
          <w:ilvl w:val="0"/>
          <w:numId w:val="31"/>
        </w:numPr>
        <w:rPr>
          <w:rFonts w:ascii="Arial" w:hAnsi="Arial" w:cs="Arial"/>
          <w:color w:val="000000" w:themeColor="text1"/>
          <w:sz w:val="24"/>
          <w:szCs w:val="24"/>
        </w:rPr>
      </w:pPr>
      <w:r w:rsidRPr="00656704">
        <w:rPr>
          <w:rFonts w:ascii="Arial" w:hAnsi="Arial" w:cs="Arial"/>
          <w:color w:val="000000" w:themeColor="text1"/>
          <w:sz w:val="24"/>
          <w:szCs w:val="24"/>
        </w:rPr>
        <w:t>Solicitar la presencia de los bomberos voluntarios</w:t>
      </w:r>
    </w:p>
    <w:p w14:paraId="0878B01D" w14:textId="77777777" w:rsidR="003D4D5C" w:rsidRPr="00656704" w:rsidRDefault="003D4D5C" w:rsidP="00465D9A">
      <w:pPr>
        <w:pStyle w:val="Prrafodelista"/>
        <w:numPr>
          <w:ilvl w:val="0"/>
          <w:numId w:val="31"/>
        </w:numPr>
        <w:rPr>
          <w:rFonts w:ascii="Arial" w:hAnsi="Arial" w:cs="Arial"/>
          <w:color w:val="000000" w:themeColor="text1"/>
          <w:sz w:val="24"/>
          <w:szCs w:val="24"/>
        </w:rPr>
      </w:pPr>
      <w:r w:rsidRPr="00656704">
        <w:rPr>
          <w:rFonts w:ascii="Arial" w:hAnsi="Arial" w:cs="Arial"/>
          <w:color w:val="000000" w:themeColor="text1"/>
          <w:sz w:val="24"/>
          <w:szCs w:val="24"/>
        </w:rPr>
        <w:t>Solicitar ambulancias</w:t>
      </w:r>
    </w:p>
    <w:p w14:paraId="1908FC50" w14:textId="77777777" w:rsidR="003D4D5C" w:rsidRPr="00656704" w:rsidRDefault="003D4D5C" w:rsidP="005A6C95">
      <w:pPr>
        <w:rPr>
          <w:rFonts w:ascii="Arial" w:hAnsi="Arial" w:cs="Arial"/>
          <w:b/>
          <w:color w:val="000000" w:themeColor="text1"/>
          <w:sz w:val="24"/>
          <w:szCs w:val="24"/>
        </w:rPr>
      </w:pPr>
      <w:r w:rsidRPr="00656704">
        <w:rPr>
          <w:rFonts w:ascii="Arial" w:hAnsi="Arial" w:cs="Arial"/>
          <w:b/>
          <w:color w:val="000000" w:themeColor="text1"/>
          <w:sz w:val="24"/>
          <w:szCs w:val="24"/>
        </w:rPr>
        <w:t>Caso de colapso estructural</w:t>
      </w:r>
    </w:p>
    <w:p w14:paraId="08C45040" w14:textId="77777777" w:rsidR="003D4D5C" w:rsidRPr="00656704" w:rsidRDefault="003D4D5C" w:rsidP="00465D9A">
      <w:pPr>
        <w:pStyle w:val="Prrafodelista"/>
        <w:numPr>
          <w:ilvl w:val="0"/>
          <w:numId w:val="32"/>
        </w:numPr>
        <w:rPr>
          <w:rFonts w:ascii="Arial" w:hAnsi="Arial" w:cs="Arial"/>
          <w:color w:val="000000" w:themeColor="text1"/>
          <w:sz w:val="24"/>
          <w:szCs w:val="24"/>
        </w:rPr>
      </w:pPr>
      <w:r w:rsidRPr="00656704">
        <w:rPr>
          <w:rFonts w:ascii="Arial" w:hAnsi="Arial" w:cs="Arial"/>
          <w:color w:val="000000" w:themeColor="text1"/>
          <w:sz w:val="24"/>
          <w:szCs w:val="24"/>
        </w:rPr>
        <w:t>Hacer evacuar el establecimiento inmediatamente</w:t>
      </w:r>
    </w:p>
    <w:p w14:paraId="6E4749CA" w14:textId="77777777" w:rsidR="003D4D5C" w:rsidRPr="00656704" w:rsidRDefault="003D4D5C" w:rsidP="00465D9A">
      <w:pPr>
        <w:pStyle w:val="Prrafodelista"/>
        <w:numPr>
          <w:ilvl w:val="0"/>
          <w:numId w:val="32"/>
        </w:numPr>
        <w:rPr>
          <w:rFonts w:ascii="Arial" w:hAnsi="Arial" w:cs="Arial"/>
          <w:color w:val="000000" w:themeColor="text1"/>
          <w:sz w:val="24"/>
          <w:szCs w:val="24"/>
        </w:rPr>
      </w:pPr>
      <w:r w:rsidRPr="00656704">
        <w:rPr>
          <w:rFonts w:ascii="Arial" w:hAnsi="Arial" w:cs="Arial"/>
          <w:color w:val="000000" w:themeColor="text1"/>
          <w:sz w:val="24"/>
          <w:szCs w:val="24"/>
        </w:rPr>
        <w:t>Cortar el suministro de gas y electricidad</w:t>
      </w:r>
    </w:p>
    <w:p w14:paraId="3FE6C078" w14:textId="77777777" w:rsidR="003D4D5C" w:rsidRPr="00656704" w:rsidRDefault="003D4D5C" w:rsidP="00465D9A">
      <w:pPr>
        <w:pStyle w:val="Prrafodelista"/>
        <w:numPr>
          <w:ilvl w:val="0"/>
          <w:numId w:val="32"/>
        </w:numPr>
        <w:rPr>
          <w:rFonts w:ascii="Arial" w:hAnsi="Arial" w:cs="Arial"/>
          <w:color w:val="000000" w:themeColor="text1"/>
          <w:sz w:val="24"/>
          <w:szCs w:val="24"/>
        </w:rPr>
      </w:pPr>
      <w:r w:rsidRPr="00656704">
        <w:rPr>
          <w:rFonts w:ascii="Arial" w:hAnsi="Arial" w:cs="Arial"/>
          <w:color w:val="000000" w:themeColor="text1"/>
          <w:sz w:val="24"/>
          <w:szCs w:val="24"/>
        </w:rPr>
        <w:t>Solicitar la presencia de los bomberos voluntarios</w:t>
      </w:r>
    </w:p>
    <w:p w14:paraId="12729FA0" w14:textId="77777777" w:rsidR="003D4D5C" w:rsidRPr="00656704" w:rsidRDefault="003D4D5C" w:rsidP="005A6C95">
      <w:pPr>
        <w:rPr>
          <w:rFonts w:ascii="Arial" w:hAnsi="Arial" w:cs="Arial"/>
          <w:b/>
          <w:color w:val="000000" w:themeColor="text1"/>
          <w:sz w:val="24"/>
          <w:szCs w:val="24"/>
        </w:rPr>
      </w:pPr>
      <w:r w:rsidRPr="00656704">
        <w:rPr>
          <w:rFonts w:ascii="Arial" w:hAnsi="Arial" w:cs="Arial"/>
          <w:b/>
          <w:color w:val="000000" w:themeColor="text1"/>
          <w:sz w:val="24"/>
          <w:szCs w:val="24"/>
        </w:rPr>
        <w:t>Caso de terremotos</w:t>
      </w:r>
    </w:p>
    <w:p w14:paraId="52628368" w14:textId="77777777" w:rsidR="003D4D5C" w:rsidRPr="00656704" w:rsidRDefault="003D4D5C" w:rsidP="00465D9A">
      <w:pPr>
        <w:pStyle w:val="Prrafodelista"/>
        <w:numPr>
          <w:ilvl w:val="0"/>
          <w:numId w:val="33"/>
        </w:numPr>
        <w:rPr>
          <w:rFonts w:ascii="Arial" w:hAnsi="Arial" w:cs="Arial"/>
          <w:color w:val="000000" w:themeColor="text1"/>
          <w:sz w:val="24"/>
          <w:szCs w:val="24"/>
        </w:rPr>
      </w:pPr>
      <w:r w:rsidRPr="00656704">
        <w:rPr>
          <w:rFonts w:ascii="Arial" w:hAnsi="Arial" w:cs="Arial"/>
          <w:color w:val="000000" w:themeColor="text1"/>
          <w:sz w:val="24"/>
          <w:szCs w:val="24"/>
        </w:rPr>
        <w:t>Mantenga la calma</w:t>
      </w:r>
    </w:p>
    <w:p w14:paraId="28581528" w14:textId="77777777" w:rsidR="003D4D5C" w:rsidRPr="00656704" w:rsidRDefault="003D4D5C" w:rsidP="00465D9A">
      <w:pPr>
        <w:pStyle w:val="Prrafodelista"/>
        <w:numPr>
          <w:ilvl w:val="0"/>
          <w:numId w:val="33"/>
        </w:numPr>
        <w:rPr>
          <w:rFonts w:ascii="Arial" w:hAnsi="Arial" w:cs="Arial"/>
          <w:color w:val="000000" w:themeColor="text1"/>
          <w:sz w:val="24"/>
          <w:szCs w:val="24"/>
        </w:rPr>
      </w:pPr>
      <w:r w:rsidRPr="00656704">
        <w:rPr>
          <w:rFonts w:ascii="Arial" w:hAnsi="Arial" w:cs="Arial"/>
          <w:color w:val="000000" w:themeColor="text1"/>
          <w:sz w:val="24"/>
          <w:szCs w:val="24"/>
        </w:rPr>
        <w:t>Permanezca en el lugar, resguardado debajo de una mesa, escritorio o cualquier elemento que haga de soporte en el caso de que se caiga algún elemento</w:t>
      </w:r>
    </w:p>
    <w:p w14:paraId="56307A58" w14:textId="77777777" w:rsidR="003D4D5C" w:rsidRPr="00656704" w:rsidRDefault="00D20CCF" w:rsidP="00465D9A">
      <w:pPr>
        <w:pStyle w:val="Prrafodelista"/>
        <w:numPr>
          <w:ilvl w:val="0"/>
          <w:numId w:val="33"/>
        </w:numPr>
        <w:rPr>
          <w:rFonts w:ascii="Arial" w:hAnsi="Arial" w:cs="Arial"/>
          <w:color w:val="000000" w:themeColor="text1"/>
          <w:sz w:val="24"/>
          <w:szCs w:val="24"/>
        </w:rPr>
      </w:pPr>
      <w:r w:rsidRPr="00656704">
        <w:rPr>
          <w:rFonts w:ascii="Arial" w:hAnsi="Arial" w:cs="Arial"/>
          <w:color w:val="000000" w:themeColor="text1"/>
          <w:sz w:val="24"/>
          <w:szCs w:val="24"/>
        </w:rPr>
        <w:t>Aléjese</w:t>
      </w:r>
      <w:r w:rsidR="003D4D5C" w:rsidRPr="00656704">
        <w:rPr>
          <w:rFonts w:ascii="Arial" w:hAnsi="Arial" w:cs="Arial"/>
          <w:color w:val="000000" w:themeColor="text1"/>
          <w:sz w:val="24"/>
          <w:szCs w:val="24"/>
        </w:rPr>
        <w:t xml:space="preserve"> de puertas, ventanas o cualquier elemento que pueda llegar a caerse</w:t>
      </w:r>
    </w:p>
    <w:p w14:paraId="1CD26181" w14:textId="77777777" w:rsidR="003D4D5C" w:rsidRPr="00656704" w:rsidRDefault="003D4D5C" w:rsidP="00465D9A">
      <w:pPr>
        <w:pStyle w:val="Prrafodelista"/>
        <w:numPr>
          <w:ilvl w:val="0"/>
          <w:numId w:val="33"/>
        </w:numPr>
        <w:rPr>
          <w:rFonts w:ascii="Arial" w:hAnsi="Arial" w:cs="Arial"/>
          <w:color w:val="000000" w:themeColor="text1"/>
          <w:sz w:val="24"/>
          <w:szCs w:val="24"/>
        </w:rPr>
      </w:pPr>
      <w:r w:rsidRPr="00656704">
        <w:rPr>
          <w:rFonts w:ascii="Arial" w:hAnsi="Arial" w:cs="Arial"/>
          <w:color w:val="000000" w:themeColor="text1"/>
          <w:sz w:val="24"/>
          <w:szCs w:val="24"/>
        </w:rPr>
        <w:t>Cuando disminuya la intensidad del movimiento sísmico, evacue el lugar</w:t>
      </w:r>
    </w:p>
    <w:p w14:paraId="4DF35C0B" w14:textId="77777777" w:rsidR="003D4D5C" w:rsidRPr="00656704" w:rsidRDefault="003D4D5C" w:rsidP="00465D9A">
      <w:pPr>
        <w:pStyle w:val="Prrafodelista"/>
        <w:numPr>
          <w:ilvl w:val="0"/>
          <w:numId w:val="33"/>
        </w:numPr>
        <w:rPr>
          <w:rFonts w:ascii="Arial" w:hAnsi="Arial" w:cs="Arial"/>
          <w:b/>
          <w:color w:val="000000" w:themeColor="text1"/>
          <w:sz w:val="24"/>
          <w:szCs w:val="24"/>
        </w:rPr>
      </w:pPr>
      <w:r w:rsidRPr="00656704">
        <w:rPr>
          <w:rFonts w:ascii="Arial" w:hAnsi="Arial" w:cs="Arial"/>
          <w:color w:val="000000" w:themeColor="text1"/>
          <w:sz w:val="24"/>
          <w:szCs w:val="24"/>
        </w:rPr>
        <w:t>En el exterior permanezca alejado de postes, tendidos eléctricos, estructuras que se encuentren aledañas y cualquier elemento que pueda caerse</w:t>
      </w:r>
    </w:p>
    <w:p w14:paraId="0C1EE518" w14:textId="77777777" w:rsidR="003D4D5C" w:rsidRPr="00656704" w:rsidRDefault="003D4D5C" w:rsidP="005A6C95">
      <w:pPr>
        <w:rPr>
          <w:rFonts w:ascii="Arial" w:hAnsi="Arial" w:cs="Arial"/>
          <w:b/>
          <w:color w:val="000000" w:themeColor="text1"/>
          <w:sz w:val="24"/>
          <w:szCs w:val="24"/>
        </w:rPr>
      </w:pPr>
      <w:r w:rsidRPr="00656704">
        <w:rPr>
          <w:rFonts w:ascii="Arial" w:hAnsi="Arial" w:cs="Arial"/>
          <w:b/>
          <w:color w:val="000000" w:themeColor="text1"/>
          <w:sz w:val="24"/>
          <w:szCs w:val="24"/>
        </w:rPr>
        <w:t>Comunicaciones</w:t>
      </w:r>
    </w:p>
    <w:p w14:paraId="18478E0E" w14:textId="77777777" w:rsidR="003D4D5C" w:rsidRDefault="003D4D5C" w:rsidP="005A6C95">
      <w:pPr>
        <w:rPr>
          <w:rFonts w:ascii="Arial" w:hAnsi="Arial" w:cs="Arial"/>
          <w:color w:val="000000" w:themeColor="text1"/>
          <w:sz w:val="24"/>
          <w:szCs w:val="24"/>
        </w:rPr>
      </w:pPr>
      <w:r>
        <w:rPr>
          <w:rFonts w:ascii="Arial" w:hAnsi="Arial" w:cs="Arial"/>
          <w:color w:val="000000" w:themeColor="text1"/>
          <w:sz w:val="24"/>
          <w:szCs w:val="24"/>
        </w:rPr>
        <w:t xml:space="preserve">La comunicación de las directivas debe ser clara y precisa, manteniendo la calma en todo momento y evitando que otras personas se sumen al dictado de </w:t>
      </w:r>
      <w:r w:rsidR="00D20CCF">
        <w:rPr>
          <w:rFonts w:ascii="Arial" w:hAnsi="Arial" w:cs="Arial"/>
          <w:color w:val="000000" w:themeColor="text1"/>
          <w:sz w:val="24"/>
          <w:szCs w:val="24"/>
        </w:rPr>
        <w:t>órdenes</w:t>
      </w:r>
      <w:r>
        <w:rPr>
          <w:rFonts w:ascii="Arial" w:hAnsi="Arial" w:cs="Arial"/>
          <w:color w:val="000000" w:themeColor="text1"/>
          <w:sz w:val="24"/>
          <w:szCs w:val="24"/>
        </w:rPr>
        <w:t>.</w:t>
      </w:r>
    </w:p>
    <w:p w14:paraId="0C217BBE" w14:textId="77777777" w:rsidR="003D4D5C" w:rsidRPr="00656704" w:rsidRDefault="00D20CCF" w:rsidP="005A6C95">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lastRenderedPageBreak/>
        <w:t>Asignación</w:t>
      </w:r>
      <w:r w:rsidR="003D4D5C" w:rsidRPr="00656704">
        <w:rPr>
          <w:rFonts w:ascii="Arial" w:hAnsi="Arial" w:cs="Arial"/>
          <w:color w:val="000000" w:themeColor="text1"/>
          <w:sz w:val="24"/>
          <w:szCs w:val="24"/>
          <w:u w:val="single"/>
        </w:rPr>
        <w:t xml:space="preserve"> de Roles</w:t>
      </w:r>
    </w:p>
    <w:p w14:paraId="7B94D487" w14:textId="77777777" w:rsidR="003D4D5C" w:rsidRDefault="005F0D71" w:rsidP="005A6C95">
      <w:pPr>
        <w:rPr>
          <w:rFonts w:ascii="Arial" w:hAnsi="Arial" w:cs="Arial"/>
          <w:color w:val="000000" w:themeColor="text1"/>
          <w:sz w:val="24"/>
          <w:szCs w:val="24"/>
        </w:rPr>
      </w:pPr>
      <w:r>
        <w:rPr>
          <w:rFonts w:ascii="Arial" w:hAnsi="Arial" w:cs="Arial"/>
          <w:color w:val="000000" w:themeColor="text1"/>
          <w:sz w:val="24"/>
          <w:szCs w:val="24"/>
        </w:rPr>
        <w:t>Profesor o personal de servicios generales</w:t>
      </w:r>
    </w:p>
    <w:p w14:paraId="17AA3B34"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Cualquier emergencia que se presente en el establecimiento será detectada por algún personal del establecimiento</w:t>
      </w:r>
    </w:p>
    <w:p w14:paraId="78ADEC9D"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Esta persona deberá hacer dos tareas</w:t>
      </w:r>
      <w:r w:rsidR="00656704">
        <w:rPr>
          <w:rFonts w:ascii="Arial" w:hAnsi="Arial" w:cs="Arial"/>
          <w:color w:val="000000" w:themeColor="text1"/>
          <w:sz w:val="24"/>
          <w:szCs w:val="24"/>
        </w:rPr>
        <w:t>:</w:t>
      </w:r>
    </w:p>
    <w:p w14:paraId="435B421D"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1.- Hacer avisar al directivo o regente (director de emergencia)</w:t>
      </w:r>
    </w:p>
    <w:p w14:paraId="1F042EC6"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2.- Intentar suprimir la emergencia</w:t>
      </w:r>
    </w:p>
    <w:p w14:paraId="7E832C68" w14:textId="77777777" w:rsidR="005F0D71" w:rsidRPr="00656704" w:rsidRDefault="005F0D71" w:rsidP="005A6C95">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t>Director de emergencia</w:t>
      </w:r>
    </w:p>
    <w:p w14:paraId="094B80C1"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 xml:space="preserve">Una vez notificado de lo que </w:t>
      </w:r>
      <w:r w:rsidR="00D20CCF">
        <w:rPr>
          <w:rFonts w:ascii="Arial" w:hAnsi="Arial" w:cs="Arial"/>
          <w:color w:val="000000" w:themeColor="text1"/>
          <w:sz w:val="24"/>
          <w:szCs w:val="24"/>
        </w:rPr>
        <w:t>está</w:t>
      </w:r>
      <w:r>
        <w:rPr>
          <w:rFonts w:ascii="Arial" w:hAnsi="Arial" w:cs="Arial"/>
          <w:color w:val="000000" w:themeColor="text1"/>
          <w:sz w:val="24"/>
          <w:szCs w:val="24"/>
        </w:rPr>
        <w:t xml:space="preserve"> ocurriendo debe dirigirse al lugar del hecho para determinar los pasos a seguir (si declara o no el estado de emergencia)</w:t>
      </w:r>
    </w:p>
    <w:p w14:paraId="3097200A" w14:textId="77777777" w:rsidR="005F0D71" w:rsidRDefault="005F0D71" w:rsidP="005A6C95">
      <w:pPr>
        <w:rPr>
          <w:rFonts w:ascii="Arial" w:hAnsi="Arial" w:cs="Arial"/>
          <w:color w:val="000000" w:themeColor="text1"/>
          <w:sz w:val="24"/>
          <w:szCs w:val="24"/>
        </w:rPr>
      </w:pPr>
      <w:r>
        <w:rPr>
          <w:rFonts w:ascii="Arial" w:hAnsi="Arial" w:cs="Arial"/>
          <w:color w:val="000000" w:themeColor="text1"/>
          <w:sz w:val="24"/>
          <w:szCs w:val="24"/>
        </w:rPr>
        <w:t>Dependiendo de la emergencia dictara la orden de actuar a las brigadas de incendio y evacuación por medio de cada responsable.</w:t>
      </w:r>
    </w:p>
    <w:p w14:paraId="30B4F4C1" w14:textId="77777777" w:rsidR="005F0D71" w:rsidRPr="00656704" w:rsidRDefault="005F0D71" w:rsidP="005A6C95">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t xml:space="preserve">Procedimiento en caso de </w:t>
      </w:r>
      <w:r w:rsidR="00D20CCF" w:rsidRPr="00656704">
        <w:rPr>
          <w:rFonts w:ascii="Arial" w:hAnsi="Arial" w:cs="Arial"/>
          <w:color w:val="000000" w:themeColor="text1"/>
          <w:sz w:val="24"/>
          <w:szCs w:val="24"/>
          <w:u w:val="single"/>
        </w:rPr>
        <w:t>evacuación</w:t>
      </w:r>
    </w:p>
    <w:p w14:paraId="291E50C7" w14:textId="77777777" w:rsidR="005F0D71" w:rsidRPr="00656704" w:rsidRDefault="005F0D71" w:rsidP="00465D9A">
      <w:pPr>
        <w:pStyle w:val="Prrafodelista"/>
        <w:numPr>
          <w:ilvl w:val="0"/>
          <w:numId w:val="34"/>
        </w:numPr>
        <w:rPr>
          <w:rFonts w:ascii="Arial" w:hAnsi="Arial" w:cs="Arial"/>
          <w:color w:val="000000" w:themeColor="text1"/>
          <w:sz w:val="24"/>
          <w:szCs w:val="24"/>
        </w:rPr>
      </w:pPr>
      <w:r w:rsidRPr="00656704">
        <w:rPr>
          <w:rFonts w:ascii="Arial" w:hAnsi="Arial" w:cs="Arial"/>
          <w:color w:val="000000" w:themeColor="text1"/>
          <w:sz w:val="24"/>
          <w:szCs w:val="24"/>
        </w:rPr>
        <w:t>Una vez establecido la necesidad de evacuar el establecimiento, por las causas detalladas anteriormente, la orden será impartida por el director de la emergencia</w:t>
      </w:r>
    </w:p>
    <w:p w14:paraId="0B0DB2C5" w14:textId="77777777" w:rsidR="005F0D71" w:rsidRPr="00656704" w:rsidRDefault="005F0D71" w:rsidP="00465D9A">
      <w:pPr>
        <w:pStyle w:val="Prrafodelista"/>
        <w:numPr>
          <w:ilvl w:val="0"/>
          <w:numId w:val="34"/>
        </w:numPr>
        <w:rPr>
          <w:rFonts w:ascii="Arial" w:hAnsi="Arial" w:cs="Arial"/>
          <w:color w:val="000000" w:themeColor="text1"/>
          <w:sz w:val="24"/>
          <w:szCs w:val="24"/>
        </w:rPr>
      </w:pPr>
      <w:r w:rsidRPr="00656704">
        <w:rPr>
          <w:rFonts w:ascii="Arial" w:hAnsi="Arial" w:cs="Arial"/>
          <w:color w:val="000000" w:themeColor="text1"/>
          <w:sz w:val="24"/>
          <w:szCs w:val="24"/>
        </w:rPr>
        <w:t>El director notificara a los sectores la decisión tomada</w:t>
      </w:r>
    </w:p>
    <w:p w14:paraId="278FE631" w14:textId="77777777" w:rsidR="005F0D71" w:rsidRPr="00656704" w:rsidRDefault="005F0D71" w:rsidP="00465D9A">
      <w:pPr>
        <w:pStyle w:val="Prrafodelista"/>
        <w:numPr>
          <w:ilvl w:val="0"/>
          <w:numId w:val="34"/>
        </w:numPr>
        <w:rPr>
          <w:rFonts w:ascii="Arial" w:hAnsi="Arial" w:cs="Arial"/>
          <w:color w:val="000000" w:themeColor="text1"/>
          <w:sz w:val="24"/>
          <w:szCs w:val="24"/>
        </w:rPr>
      </w:pPr>
      <w:r w:rsidRPr="00656704">
        <w:rPr>
          <w:rFonts w:ascii="Arial" w:hAnsi="Arial" w:cs="Arial"/>
          <w:color w:val="000000" w:themeColor="text1"/>
          <w:sz w:val="24"/>
          <w:szCs w:val="24"/>
        </w:rPr>
        <w:t>Los integrantes de la unidad de lucha contra incendio/emergencia guiaran al personal y alumnos hasta las salidas del establecimiento</w:t>
      </w:r>
    </w:p>
    <w:p w14:paraId="567EA93C" w14:textId="77777777" w:rsidR="005F0D71" w:rsidRPr="00656704" w:rsidRDefault="005F0D71" w:rsidP="00465D9A">
      <w:pPr>
        <w:pStyle w:val="Prrafodelista"/>
        <w:numPr>
          <w:ilvl w:val="0"/>
          <w:numId w:val="34"/>
        </w:numPr>
        <w:rPr>
          <w:rFonts w:ascii="Arial" w:hAnsi="Arial" w:cs="Arial"/>
          <w:color w:val="000000" w:themeColor="text1"/>
          <w:sz w:val="24"/>
          <w:szCs w:val="24"/>
        </w:rPr>
      </w:pPr>
      <w:r w:rsidRPr="00656704">
        <w:rPr>
          <w:rFonts w:ascii="Arial" w:hAnsi="Arial" w:cs="Arial"/>
          <w:color w:val="000000" w:themeColor="text1"/>
          <w:sz w:val="24"/>
          <w:szCs w:val="24"/>
        </w:rPr>
        <w:t xml:space="preserve">La evacuación de los alumnos, especialmente, debe hacerse inspirando confianza y </w:t>
      </w:r>
      <w:proofErr w:type="gramStart"/>
      <w:r w:rsidR="00D20CCF" w:rsidRPr="00656704">
        <w:rPr>
          <w:rFonts w:ascii="Arial" w:hAnsi="Arial" w:cs="Arial"/>
          <w:color w:val="000000" w:themeColor="text1"/>
          <w:sz w:val="24"/>
          <w:szCs w:val="24"/>
        </w:rPr>
        <w:t>tranquilidad ”</w:t>
      </w:r>
      <w:r w:rsidRPr="00656704">
        <w:rPr>
          <w:rFonts w:ascii="Arial" w:hAnsi="Arial" w:cs="Arial"/>
          <w:color w:val="000000" w:themeColor="text1"/>
          <w:sz w:val="24"/>
          <w:szCs w:val="24"/>
        </w:rPr>
        <w:t>invitando</w:t>
      </w:r>
      <w:proofErr w:type="gramEnd"/>
      <w:r w:rsidRPr="00656704">
        <w:rPr>
          <w:rFonts w:ascii="Arial" w:hAnsi="Arial" w:cs="Arial"/>
          <w:color w:val="000000" w:themeColor="text1"/>
          <w:sz w:val="24"/>
          <w:szCs w:val="24"/>
        </w:rPr>
        <w:t>” a los alumnos a abandonar el edificio, dando en todos los casos una somera justificación de lo ocurrido.</w:t>
      </w:r>
    </w:p>
    <w:p w14:paraId="542F4EEB" w14:textId="77777777" w:rsidR="005F0D71" w:rsidRPr="00656704" w:rsidRDefault="00D20CCF" w:rsidP="005A6C95">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t>Procedimiento</w:t>
      </w:r>
      <w:r w:rsidR="005F0D71" w:rsidRPr="00656704">
        <w:rPr>
          <w:rFonts w:ascii="Arial" w:hAnsi="Arial" w:cs="Arial"/>
          <w:color w:val="000000" w:themeColor="text1"/>
          <w:sz w:val="24"/>
          <w:szCs w:val="24"/>
          <w:u w:val="single"/>
        </w:rPr>
        <w:t xml:space="preserve"> en caso de incendio</w:t>
      </w:r>
    </w:p>
    <w:p w14:paraId="35F36B55" w14:textId="77777777" w:rsidR="007E2031" w:rsidRDefault="005F0D71" w:rsidP="005A6C95">
      <w:pPr>
        <w:rPr>
          <w:rFonts w:ascii="Arial" w:hAnsi="Arial" w:cs="Arial"/>
          <w:color w:val="000000" w:themeColor="text1"/>
          <w:sz w:val="24"/>
          <w:szCs w:val="24"/>
        </w:rPr>
      </w:pPr>
      <w:r>
        <w:rPr>
          <w:rFonts w:ascii="Arial" w:hAnsi="Arial" w:cs="Arial"/>
          <w:color w:val="000000" w:themeColor="text1"/>
          <w:sz w:val="24"/>
          <w:szCs w:val="24"/>
        </w:rPr>
        <w:t xml:space="preserve">Ante el aviso de un </w:t>
      </w:r>
      <w:r w:rsidR="00D20CCF">
        <w:rPr>
          <w:rFonts w:ascii="Arial" w:hAnsi="Arial" w:cs="Arial"/>
          <w:color w:val="000000" w:themeColor="text1"/>
          <w:sz w:val="24"/>
          <w:szCs w:val="24"/>
        </w:rPr>
        <w:t>principio</w:t>
      </w:r>
      <w:r w:rsidR="007E2031">
        <w:rPr>
          <w:rFonts w:ascii="Arial" w:hAnsi="Arial" w:cs="Arial"/>
          <w:color w:val="000000" w:themeColor="text1"/>
          <w:sz w:val="24"/>
          <w:szCs w:val="24"/>
        </w:rPr>
        <w:t xml:space="preserve"> de incendio los integrantes de la unidad de lucha contra incendios deberán actuar</w:t>
      </w:r>
      <w:r w:rsidR="00D20CCF">
        <w:rPr>
          <w:rFonts w:ascii="Arial" w:hAnsi="Arial" w:cs="Arial"/>
          <w:color w:val="000000" w:themeColor="text1"/>
          <w:sz w:val="24"/>
          <w:szCs w:val="24"/>
        </w:rPr>
        <w:t xml:space="preserve"> según</w:t>
      </w:r>
      <w:r w:rsidR="007E2031">
        <w:rPr>
          <w:rFonts w:ascii="Arial" w:hAnsi="Arial" w:cs="Arial"/>
          <w:color w:val="000000" w:themeColor="text1"/>
          <w:sz w:val="24"/>
          <w:szCs w:val="24"/>
        </w:rPr>
        <w:t xml:space="preserve"> el rol asignado oportunamente.</w:t>
      </w:r>
    </w:p>
    <w:p w14:paraId="56696D2D" w14:textId="77777777" w:rsidR="00656704" w:rsidRDefault="00656704" w:rsidP="005A6C95">
      <w:pPr>
        <w:rPr>
          <w:rFonts w:ascii="Arial" w:hAnsi="Arial" w:cs="Arial"/>
          <w:color w:val="000000" w:themeColor="text1"/>
          <w:sz w:val="24"/>
          <w:szCs w:val="24"/>
          <w:u w:val="single"/>
        </w:rPr>
      </w:pPr>
    </w:p>
    <w:p w14:paraId="258E3443" w14:textId="77777777" w:rsidR="00656704" w:rsidRDefault="00656704" w:rsidP="005A6C95">
      <w:pPr>
        <w:rPr>
          <w:rFonts w:ascii="Arial" w:hAnsi="Arial" w:cs="Arial"/>
          <w:color w:val="000000" w:themeColor="text1"/>
          <w:sz w:val="24"/>
          <w:szCs w:val="24"/>
          <w:u w:val="single"/>
        </w:rPr>
      </w:pPr>
    </w:p>
    <w:p w14:paraId="5B77AACE" w14:textId="77777777" w:rsidR="00656704" w:rsidRDefault="00656704" w:rsidP="005A6C95">
      <w:pPr>
        <w:rPr>
          <w:rFonts w:ascii="Arial" w:hAnsi="Arial" w:cs="Arial"/>
          <w:color w:val="000000" w:themeColor="text1"/>
          <w:sz w:val="24"/>
          <w:szCs w:val="24"/>
          <w:u w:val="single"/>
        </w:rPr>
      </w:pPr>
    </w:p>
    <w:p w14:paraId="18E09115" w14:textId="77777777" w:rsidR="00656704" w:rsidRDefault="00656704" w:rsidP="005A6C95">
      <w:pPr>
        <w:rPr>
          <w:rFonts w:ascii="Arial" w:hAnsi="Arial" w:cs="Arial"/>
          <w:color w:val="000000" w:themeColor="text1"/>
          <w:sz w:val="24"/>
          <w:szCs w:val="24"/>
          <w:u w:val="single"/>
        </w:rPr>
      </w:pPr>
    </w:p>
    <w:p w14:paraId="7A2A89D9" w14:textId="77777777" w:rsidR="00656704" w:rsidRDefault="00656704" w:rsidP="005A6C95">
      <w:pPr>
        <w:rPr>
          <w:rFonts w:ascii="Arial" w:hAnsi="Arial" w:cs="Arial"/>
          <w:color w:val="000000" w:themeColor="text1"/>
          <w:sz w:val="24"/>
          <w:szCs w:val="24"/>
          <w:u w:val="single"/>
        </w:rPr>
      </w:pPr>
    </w:p>
    <w:p w14:paraId="4CF74504" w14:textId="77777777" w:rsidR="007E2031" w:rsidRPr="00D20CCF" w:rsidRDefault="007E2031" w:rsidP="005A6C95">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lastRenderedPageBreak/>
        <w:t>Funciones para casos de incendio</w:t>
      </w:r>
    </w:p>
    <w:tbl>
      <w:tblPr>
        <w:tblStyle w:val="Tablaconcuadrcula"/>
        <w:tblW w:w="0" w:type="auto"/>
        <w:tblLook w:val="04A0" w:firstRow="1" w:lastRow="0" w:firstColumn="1" w:lastColumn="0" w:noHBand="0" w:noVBand="1"/>
      </w:tblPr>
      <w:tblGrid>
        <w:gridCol w:w="4337"/>
        <w:gridCol w:w="4337"/>
      </w:tblGrid>
      <w:tr w:rsidR="007E2031" w14:paraId="1D4AB831" w14:textId="77777777" w:rsidTr="007E2031">
        <w:trPr>
          <w:trHeight w:val="580"/>
        </w:trPr>
        <w:tc>
          <w:tcPr>
            <w:tcW w:w="4337" w:type="dxa"/>
            <w:shd w:val="clear" w:color="auto" w:fill="C4BC96" w:themeFill="background2" w:themeFillShade="BF"/>
          </w:tcPr>
          <w:p w14:paraId="451F759B" w14:textId="77777777" w:rsidR="007E2031" w:rsidRPr="007E2031" w:rsidRDefault="007E2031" w:rsidP="007E2031">
            <w:pPr>
              <w:jc w:val="center"/>
              <w:rPr>
                <w:rFonts w:ascii="Arial" w:hAnsi="Arial" w:cs="Arial"/>
                <w:b/>
                <w:color w:val="000000" w:themeColor="text1"/>
                <w:u w:val="single"/>
              </w:rPr>
            </w:pPr>
            <w:r w:rsidRPr="007E2031">
              <w:rPr>
                <w:rFonts w:ascii="Arial" w:hAnsi="Arial" w:cs="Arial"/>
                <w:b/>
                <w:color w:val="000000" w:themeColor="text1"/>
                <w:u w:val="single"/>
              </w:rPr>
              <w:t>Director de incendios</w:t>
            </w:r>
          </w:p>
        </w:tc>
        <w:tc>
          <w:tcPr>
            <w:tcW w:w="4337" w:type="dxa"/>
            <w:shd w:val="clear" w:color="auto" w:fill="C4BC96" w:themeFill="background2" w:themeFillShade="BF"/>
          </w:tcPr>
          <w:p w14:paraId="62EF9C44" w14:textId="77777777" w:rsidR="007E2031" w:rsidRPr="007E2031" w:rsidRDefault="00D20CCF" w:rsidP="007E2031">
            <w:pPr>
              <w:jc w:val="center"/>
              <w:rPr>
                <w:rFonts w:ascii="Arial" w:hAnsi="Arial" w:cs="Arial"/>
                <w:b/>
                <w:color w:val="000000" w:themeColor="text1"/>
                <w:u w:val="single"/>
              </w:rPr>
            </w:pPr>
            <w:r w:rsidRPr="007E2031">
              <w:rPr>
                <w:rFonts w:ascii="Arial" w:hAnsi="Arial" w:cs="Arial"/>
                <w:b/>
                <w:color w:val="000000" w:themeColor="text1"/>
                <w:u w:val="single"/>
              </w:rPr>
              <w:t>Unidad</w:t>
            </w:r>
            <w:r w:rsidR="007E2031" w:rsidRPr="007E2031">
              <w:rPr>
                <w:rFonts w:ascii="Arial" w:hAnsi="Arial" w:cs="Arial"/>
                <w:b/>
                <w:color w:val="000000" w:themeColor="text1"/>
                <w:u w:val="single"/>
              </w:rPr>
              <w:t xml:space="preserve"> de lucha contra incendios</w:t>
            </w:r>
          </w:p>
        </w:tc>
      </w:tr>
      <w:tr w:rsidR="007E2031" w14:paraId="085F48C8" w14:textId="77777777" w:rsidTr="007E2031">
        <w:trPr>
          <w:trHeight w:val="580"/>
        </w:trPr>
        <w:tc>
          <w:tcPr>
            <w:tcW w:w="4337" w:type="dxa"/>
          </w:tcPr>
          <w:p w14:paraId="56890152"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Concurrir al lugar del incendio</w:t>
            </w:r>
          </w:p>
        </w:tc>
        <w:tc>
          <w:tcPr>
            <w:tcW w:w="4337" w:type="dxa"/>
          </w:tcPr>
          <w:p w14:paraId="6104989A"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Concurrir al lugar del incendio</w:t>
            </w:r>
          </w:p>
        </w:tc>
      </w:tr>
      <w:tr w:rsidR="007E2031" w14:paraId="6A6F4F37" w14:textId="77777777" w:rsidTr="007E2031">
        <w:trPr>
          <w:trHeight w:val="1160"/>
        </w:trPr>
        <w:tc>
          <w:tcPr>
            <w:tcW w:w="4337" w:type="dxa"/>
          </w:tcPr>
          <w:p w14:paraId="4A77C54C"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Decidir la participación de los servicios externos (bomberos, policía, ambulancia)</w:t>
            </w:r>
          </w:p>
        </w:tc>
        <w:tc>
          <w:tcPr>
            <w:tcW w:w="4337" w:type="dxa"/>
          </w:tcPr>
          <w:p w14:paraId="6FD8C7A1"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Tomar acción para suprimir el incendio según el rol asignado</w:t>
            </w:r>
          </w:p>
        </w:tc>
      </w:tr>
      <w:tr w:rsidR="007E2031" w14:paraId="0E5EFAE6" w14:textId="77777777" w:rsidTr="007E2031">
        <w:trPr>
          <w:trHeight w:val="1126"/>
        </w:trPr>
        <w:tc>
          <w:tcPr>
            <w:tcW w:w="4337" w:type="dxa"/>
          </w:tcPr>
          <w:p w14:paraId="4B3EE831"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Decidir la evacuación del establecimiento</w:t>
            </w:r>
          </w:p>
        </w:tc>
        <w:tc>
          <w:tcPr>
            <w:tcW w:w="4337" w:type="dxa"/>
          </w:tcPr>
          <w:p w14:paraId="475E7944"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Obedecer las indicaciones del director de incendios</w:t>
            </w:r>
          </w:p>
        </w:tc>
      </w:tr>
      <w:tr w:rsidR="007E2031" w14:paraId="2CC264D2" w14:textId="77777777" w:rsidTr="007E2031">
        <w:trPr>
          <w:trHeight w:val="1160"/>
        </w:trPr>
        <w:tc>
          <w:tcPr>
            <w:tcW w:w="4337" w:type="dxa"/>
          </w:tcPr>
          <w:p w14:paraId="6CCC112F"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Conducir </w:t>
            </w:r>
            <w:r w:rsidR="007F0354" w:rsidRPr="00D20CCF">
              <w:rPr>
                <w:rFonts w:ascii="Arial" w:hAnsi="Arial" w:cs="Arial"/>
                <w:color w:val="000000" w:themeColor="text1"/>
                <w:sz w:val="24"/>
                <w:szCs w:val="24"/>
              </w:rPr>
              <w:t>las</w:t>
            </w:r>
            <w:r w:rsidRPr="00D20CCF">
              <w:rPr>
                <w:rFonts w:ascii="Arial" w:hAnsi="Arial" w:cs="Arial"/>
                <w:color w:val="000000" w:themeColor="text1"/>
                <w:sz w:val="24"/>
                <w:szCs w:val="24"/>
              </w:rPr>
              <w:t xml:space="preserve"> operaciones de la unidad de lucha contra incendios</w:t>
            </w:r>
          </w:p>
        </w:tc>
        <w:tc>
          <w:tcPr>
            <w:tcW w:w="4337" w:type="dxa"/>
          </w:tcPr>
          <w:p w14:paraId="6BBC2AC9"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Ayudar con la </w:t>
            </w:r>
            <w:r w:rsidR="007F0354" w:rsidRPr="00D20CCF">
              <w:rPr>
                <w:rFonts w:ascii="Arial" w:hAnsi="Arial" w:cs="Arial"/>
                <w:color w:val="000000" w:themeColor="text1"/>
                <w:sz w:val="24"/>
                <w:szCs w:val="24"/>
              </w:rPr>
              <w:t>evacuación</w:t>
            </w:r>
            <w:r w:rsidRPr="00D20CCF">
              <w:rPr>
                <w:rFonts w:ascii="Arial" w:hAnsi="Arial" w:cs="Arial"/>
                <w:color w:val="000000" w:themeColor="text1"/>
                <w:sz w:val="24"/>
                <w:szCs w:val="24"/>
              </w:rPr>
              <w:t xml:space="preserve"> del local</w:t>
            </w:r>
          </w:p>
        </w:tc>
      </w:tr>
      <w:tr w:rsidR="007E2031" w14:paraId="6C7E1D56" w14:textId="77777777" w:rsidTr="007E2031">
        <w:trPr>
          <w:trHeight w:val="1126"/>
        </w:trPr>
        <w:tc>
          <w:tcPr>
            <w:tcW w:w="4337" w:type="dxa"/>
          </w:tcPr>
          <w:p w14:paraId="38A2933F"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Servir como único interlocutor ante los </w:t>
            </w:r>
            <w:r w:rsidR="00D20CCF" w:rsidRPr="00D20CCF">
              <w:rPr>
                <w:rFonts w:ascii="Arial" w:hAnsi="Arial" w:cs="Arial"/>
                <w:color w:val="000000" w:themeColor="text1"/>
                <w:sz w:val="24"/>
                <w:szCs w:val="24"/>
              </w:rPr>
              <w:t>servicios</w:t>
            </w:r>
            <w:r w:rsidRPr="00D20CCF">
              <w:rPr>
                <w:rFonts w:ascii="Arial" w:hAnsi="Arial" w:cs="Arial"/>
                <w:color w:val="000000" w:themeColor="text1"/>
                <w:sz w:val="24"/>
                <w:szCs w:val="24"/>
              </w:rPr>
              <w:t xml:space="preserve"> externos</w:t>
            </w:r>
          </w:p>
        </w:tc>
        <w:tc>
          <w:tcPr>
            <w:tcW w:w="4337" w:type="dxa"/>
            <w:vMerge w:val="restart"/>
          </w:tcPr>
          <w:p w14:paraId="4FF7B240"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Obedecer las disposiciones de los bomberos una vez que estos han ingresado al </w:t>
            </w:r>
            <w:r w:rsidR="00D20CCF" w:rsidRPr="00D20CCF">
              <w:rPr>
                <w:rFonts w:ascii="Arial" w:hAnsi="Arial" w:cs="Arial"/>
                <w:color w:val="000000" w:themeColor="text1"/>
                <w:sz w:val="24"/>
                <w:szCs w:val="24"/>
              </w:rPr>
              <w:t>establecimiento</w:t>
            </w:r>
          </w:p>
        </w:tc>
      </w:tr>
      <w:tr w:rsidR="007E2031" w14:paraId="44B42122" w14:textId="77777777" w:rsidTr="007E2031">
        <w:trPr>
          <w:trHeight w:val="615"/>
        </w:trPr>
        <w:tc>
          <w:tcPr>
            <w:tcW w:w="4337" w:type="dxa"/>
          </w:tcPr>
          <w:p w14:paraId="3D384F26"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Ordenar la finalización de la emergencia</w:t>
            </w:r>
          </w:p>
        </w:tc>
        <w:tc>
          <w:tcPr>
            <w:tcW w:w="4337" w:type="dxa"/>
            <w:vMerge/>
          </w:tcPr>
          <w:p w14:paraId="344135A7" w14:textId="77777777" w:rsidR="007E2031" w:rsidRDefault="007E2031" w:rsidP="00171A29">
            <w:pPr>
              <w:rPr>
                <w:rFonts w:ascii="Arial" w:hAnsi="Arial" w:cs="Arial"/>
                <w:color w:val="000000" w:themeColor="text1"/>
              </w:rPr>
            </w:pPr>
          </w:p>
        </w:tc>
      </w:tr>
    </w:tbl>
    <w:p w14:paraId="4D67EA8B" w14:textId="77777777" w:rsidR="00A338F9" w:rsidRPr="00D20CCF" w:rsidRDefault="00A338F9" w:rsidP="00171A29">
      <w:pPr>
        <w:rPr>
          <w:rFonts w:ascii="Arial" w:hAnsi="Arial" w:cs="Arial"/>
          <w:color w:val="000000" w:themeColor="text1"/>
          <w:sz w:val="24"/>
          <w:szCs w:val="24"/>
        </w:rPr>
      </w:pPr>
    </w:p>
    <w:p w14:paraId="269DC47E" w14:textId="77777777" w:rsidR="007E2031" w:rsidRPr="00D20CCF" w:rsidRDefault="007E2031" w:rsidP="00171A29">
      <w:pPr>
        <w:rPr>
          <w:rFonts w:ascii="Arial" w:hAnsi="Arial" w:cs="Arial"/>
          <w:color w:val="000000" w:themeColor="text1"/>
          <w:sz w:val="24"/>
          <w:szCs w:val="24"/>
          <w:u w:val="single"/>
        </w:rPr>
      </w:pPr>
      <w:r w:rsidRPr="00D20CCF">
        <w:rPr>
          <w:rFonts w:ascii="Arial" w:hAnsi="Arial" w:cs="Arial"/>
          <w:color w:val="000000" w:themeColor="text1"/>
          <w:sz w:val="24"/>
          <w:szCs w:val="24"/>
          <w:u w:val="single"/>
        </w:rPr>
        <w:t>Roles de acción</w:t>
      </w:r>
    </w:p>
    <w:p w14:paraId="0D87E221"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Los participantes tendrán </w:t>
      </w:r>
      <w:r w:rsidR="00D20CCF" w:rsidRPr="00D20CCF">
        <w:rPr>
          <w:rFonts w:ascii="Arial" w:hAnsi="Arial" w:cs="Arial"/>
          <w:color w:val="000000" w:themeColor="text1"/>
          <w:sz w:val="24"/>
          <w:szCs w:val="24"/>
        </w:rPr>
        <w:t>distintos</w:t>
      </w:r>
      <w:r w:rsidRPr="00D20CCF">
        <w:rPr>
          <w:rFonts w:ascii="Arial" w:hAnsi="Arial" w:cs="Arial"/>
          <w:color w:val="000000" w:themeColor="text1"/>
          <w:sz w:val="24"/>
          <w:szCs w:val="24"/>
        </w:rPr>
        <w:t xml:space="preserve"> roles de acción, los cuales están especificados en el plan de emergencia, los mismo son los siguiente:</w:t>
      </w:r>
    </w:p>
    <w:p w14:paraId="30FAC2FD"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Director de la emergencia</w:t>
      </w:r>
    </w:p>
    <w:p w14:paraId="1F1723D4"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 xml:space="preserve">Puesto ocupado por el director y </w:t>
      </w:r>
      <w:proofErr w:type="gramStart"/>
      <w:r w:rsidRPr="00D20CCF">
        <w:rPr>
          <w:rFonts w:ascii="Arial" w:hAnsi="Arial" w:cs="Arial"/>
          <w:color w:val="000000" w:themeColor="text1"/>
          <w:sz w:val="24"/>
          <w:szCs w:val="24"/>
        </w:rPr>
        <w:t>vice director</w:t>
      </w:r>
      <w:proofErr w:type="gramEnd"/>
      <w:r w:rsidRPr="00D20CCF">
        <w:rPr>
          <w:rFonts w:ascii="Arial" w:hAnsi="Arial" w:cs="Arial"/>
          <w:color w:val="000000" w:themeColor="text1"/>
          <w:sz w:val="24"/>
          <w:szCs w:val="24"/>
        </w:rPr>
        <w:t xml:space="preserve"> y/o regente, su rol es el siguiente</w:t>
      </w:r>
    </w:p>
    <w:p w14:paraId="55C62D2B" w14:textId="77777777" w:rsidR="007E2031" w:rsidRPr="00656704" w:rsidRDefault="007E2031" w:rsidP="00465D9A">
      <w:pPr>
        <w:pStyle w:val="Prrafodelista"/>
        <w:numPr>
          <w:ilvl w:val="0"/>
          <w:numId w:val="35"/>
        </w:numPr>
        <w:rPr>
          <w:rFonts w:ascii="Arial" w:hAnsi="Arial" w:cs="Arial"/>
          <w:color w:val="000000" w:themeColor="text1"/>
          <w:sz w:val="24"/>
          <w:szCs w:val="24"/>
        </w:rPr>
      </w:pPr>
      <w:r w:rsidRPr="00656704">
        <w:rPr>
          <w:rFonts w:ascii="Arial" w:hAnsi="Arial" w:cs="Arial"/>
          <w:color w:val="000000" w:themeColor="text1"/>
          <w:sz w:val="24"/>
          <w:szCs w:val="24"/>
        </w:rPr>
        <w:t>Ante un aviso de incendio debe hacer la llamada al cuerpo de bomberos</w:t>
      </w:r>
    </w:p>
    <w:p w14:paraId="2EBFAA75" w14:textId="77777777" w:rsidR="007E2031" w:rsidRPr="00656704" w:rsidRDefault="007E2031" w:rsidP="00465D9A">
      <w:pPr>
        <w:pStyle w:val="Prrafodelista"/>
        <w:numPr>
          <w:ilvl w:val="0"/>
          <w:numId w:val="35"/>
        </w:numPr>
        <w:rPr>
          <w:rFonts w:ascii="Arial" w:hAnsi="Arial" w:cs="Arial"/>
          <w:color w:val="000000" w:themeColor="text1"/>
          <w:sz w:val="24"/>
          <w:szCs w:val="24"/>
        </w:rPr>
      </w:pPr>
      <w:r w:rsidRPr="00656704">
        <w:rPr>
          <w:rFonts w:ascii="Arial" w:hAnsi="Arial" w:cs="Arial"/>
          <w:color w:val="000000" w:themeColor="text1"/>
          <w:sz w:val="24"/>
          <w:szCs w:val="24"/>
        </w:rPr>
        <w:t>Voluntarios o policial e informar lo sucedido</w:t>
      </w:r>
    </w:p>
    <w:p w14:paraId="09FB0A32" w14:textId="77777777" w:rsidR="007E2031" w:rsidRPr="00656704" w:rsidRDefault="007E2031" w:rsidP="00465D9A">
      <w:pPr>
        <w:pStyle w:val="Prrafodelista"/>
        <w:numPr>
          <w:ilvl w:val="0"/>
          <w:numId w:val="35"/>
        </w:numPr>
        <w:rPr>
          <w:rFonts w:ascii="Arial" w:hAnsi="Arial" w:cs="Arial"/>
          <w:color w:val="000000" w:themeColor="text1"/>
          <w:sz w:val="24"/>
          <w:szCs w:val="24"/>
        </w:rPr>
      </w:pPr>
      <w:r w:rsidRPr="00656704">
        <w:rPr>
          <w:rFonts w:ascii="Arial" w:hAnsi="Arial" w:cs="Arial"/>
          <w:color w:val="000000" w:themeColor="text1"/>
          <w:sz w:val="24"/>
          <w:szCs w:val="24"/>
        </w:rPr>
        <w:t>Dirigirse hasta el lugar de incendio para supervisar las acciones de combate al fuego</w:t>
      </w:r>
    </w:p>
    <w:p w14:paraId="7EC2E2C6" w14:textId="77777777" w:rsidR="007E2031" w:rsidRPr="00656704" w:rsidRDefault="007E2031" w:rsidP="00465D9A">
      <w:pPr>
        <w:pStyle w:val="Prrafodelista"/>
        <w:numPr>
          <w:ilvl w:val="0"/>
          <w:numId w:val="35"/>
        </w:numPr>
        <w:rPr>
          <w:rFonts w:ascii="Arial" w:hAnsi="Arial" w:cs="Arial"/>
          <w:color w:val="000000" w:themeColor="text1"/>
          <w:sz w:val="24"/>
          <w:szCs w:val="24"/>
        </w:rPr>
      </w:pPr>
      <w:r w:rsidRPr="00656704">
        <w:rPr>
          <w:rFonts w:ascii="Arial" w:hAnsi="Arial" w:cs="Arial"/>
          <w:color w:val="000000" w:themeColor="text1"/>
          <w:sz w:val="24"/>
          <w:szCs w:val="24"/>
        </w:rPr>
        <w:t xml:space="preserve">Verificar que se </w:t>
      </w:r>
      <w:r w:rsidR="00656704" w:rsidRPr="00656704">
        <w:rPr>
          <w:rFonts w:ascii="Arial" w:hAnsi="Arial" w:cs="Arial"/>
          <w:color w:val="000000" w:themeColor="text1"/>
          <w:sz w:val="24"/>
          <w:szCs w:val="24"/>
        </w:rPr>
        <w:t>esté</w:t>
      </w:r>
      <w:r w:rsidRPr="00656704">
        <w:rPr>
          <w:rFonts w:ascii="Arial" w:hAnsi="Arial" w:cs="Arial"/>
          <w:color w:val="000000" w:themeColor="text1"/>
          <w:sz w:val="24"/>
          <w:szCs w:val="24"/>
        </w:rPr>
        <w:t xml:space="preserve"> combatiendo y que no hagan falta matafuegos</w:t>
      </w:r>
    </w:p>
    <w:p w14:paraId="1582B221" w14:textId="77777777" w:rsidR="007E2031" w:rsidRPr="00656704" w:rsidRDefault="007E2031" w:rsidP="00465D9A">
      <w:pPr>
        <w:pStyle w:val="Prrafodelista"/>
        <w:numPr>
          <w:ilvl w:val="0"/>
          <w:numId w:val="35"/>
        </w:numPr>
        <w:rPr>
          <w:rFonts w:ascii="Arial" w:hAnsi="Arial" w:cs="Arial"/>
          <w:color w:val="000000" w:themeColor="text1"/>
          <w:sz w:val="24"/>
          <w:szCs w:val="24"/>
        </w:rPr>
      </w:pPr>
      <w:r w:rsidRPr="00656704">
        <w:rPr>
          <w:rFonts w:ascii="Arial" w:hAnsi="Arial" w:cs="Arial"/>
          <w:color w:val="000000" w:themeColor="text1"/>
          <w:sz w:val="24"/>
          <w:szCs w:val="24"/>
        </w:rPr>
        <w:t>Decidir la evacuación de ser necesario</w:t>
      </w:r>
    </w:p>
    <w:p w14:paraId="51F85A8D" w14:textId="77777777" w:rsidR="00656704" w:rsidRDefault="00656704" w:rsidP="00171A29">
      <w:pPr>
        <w:rPr>
          <w:rFonts w:ascii="Arial" w:hAnsi="Arial" w:cs="Arial"/>
          <w:color w:val="000000" w:themeColor="text1"/>
          <w:sz w:val="24"/>
          <w:szCs w:val="24"/>
        </w:rPr>
      </w:pPr>
    </w:p>
    <w:p w14:paraId="3FB6C6C3" w14:textId="77777777" w:rsidR="00656704" w:rsidRDefault="00656704" w:rsidP="00171A29">
      <w:pPr>
        <w:rPr>
          <w:rFonts w:ascii="Arial" w:hAnsi="Arial" w:cs="Arial"/>
          <w:color w:val="000000" w:themeColor="text1"/>
          <w:sz w:val="24"/>
          <w:szCs w:val="24"/>
        </w:rPr>
      </w:pPr>
    </w:p>
    <w:p w14:paraId="61F40420" w14:textId="77777777" w:rsidR="00656704" w:rsidRDefault="00656704" w:rsidP="00171A29">
      <w:pPr>
        <w:rPr>
          <w:rFonts w:ascii="Arial" w:hAnsi="Arial" w:cs="Arial"/>
          <w:color w:val="000000" w:themeColor="text1"/>
          <w:sz w:val="24"/>
          <w:szCs w:val="24"/>
        </w:rPr>
      </w:pPr>
    </w:p>
    <w:p w14:paraId="694F1EEE"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lastRenderedPageBreak/>
        <w:t>Personal de evacuación</w:t>
      </w:r>
    </w:p>
    <w:p w14:paraId="1B629277" w14:textId="77777777" w:rsidR="007E2031" w:rsidRPr="00D20CCF" w:rsidRDefault="007E2031" w:rsidP="00171A29">
      <w:pPr>
        <w:rPr>
          <w:rFonts w:ascii="Arial" w:hAnsi="Arial" w:cs="Arial"/>
          <w:color w:val="000000" w:themeColor="text1"/>
          <w:sz w:val="24"/>
          <w:szCs w:val="24"/>
        </w:rPr>
      </w:pPr>
      <w:r w:rsidRPr="00D20CCF">
        <w:rPr>
          <w:rFonts w:ascii="Arial" w:hAnsi="Arial" w:cs="Arial"/>
          <w:color w:val="000000" w:themeColor="text1"/>
          <w:sz w:val="24"/>
          <w:szCs w:val="24"/>
        </w:rPr>
        <w:t>Las personas que tengan este rol deberán hacer lo siguiente</w:t>
      </w:r>
    </w:p>
    <w:p w14:paraId="2F999854" w14:textId="77777777" w:rsidR="007E2031" w:rsidRPr="00656704" w:rsidRDefault="007E2031" w:rsidP="00465D9A">
      <w:pPr>
        <w:pStyle w:val="Prrafodelista"/>
        <w:numPr>
          <w:ilvl w:val="0"/>
          <w:numId w:val="36"/>
        </w:numPr>
        <w:rPr>
          <w:rFonts w:ascii="Arial" w:hAnsi="Arial" w:cs="Arial"/>
          <w:color w:val="000000" w:themeColor="text1"/>
          <w:sz w:val="24"/>
          <w:szCs w:val="24"/>
        </w:rPr>
      </w:pPr>
      <w:r w:rsidRPr="00656704">
        <w:rPr>
          <w:rFonts w:ascii="Arial" w:hAnsi="Arial" w:cs="Arial"/>
          <w:color w:val="000000" w:themeColor="text1"/>
          <w:sz w:val="24"/>
          <w:szCs w:val="24"/>
        </w:rPr>
        <w:t xml:space="preserve">Ante un aviso de incendio deberán </w:t>
      </w:r>
      <w:r w:rsidR="00D20CCF" w:rsidRPr="00656704">
        <w:rPr>
          <w:rFonts w:ascii="Arial" w:hAnsi="Arial" w:cs="Arial"/>
          <w:color w:val="000000" w:themeColor="text1"/>
          <w:sz w:val="24"/>
          <w:szCs w:val="24"/>
        </w:rPr>
        <w:t>verificar</w:t>
      </w:r>
      <w:r w:rsidRPr="00656704">
        <w:rPr>
          <w:rFonts w:ascii="Arial" w:hAnsi="Arial" w:cs="Arial"/>
          <w:color w:val="000000" w:themeColor="text1"/>
          <w:sz w:val="24"/>
          <w:szCs w:val="24"/>
        </w:rPr>
        <w:t xml:space="preserve"> que todas las puertas, las de emergencia</w:t>
      </w:r>
      <w:r w:rsidR="007A1E78" w:rsidRPr="00656704">
        <w:rPr>
          <w:rFonts w:ascii="Arial" w:hAnsi="Arial" w:cs="Arial"/>
          <w:color w:val="000000" w:themeColor="text1"/>
          <w:sz w:val="24"/>
          <w:szCs w:val="24"/>
        </w:rPr>
        <w:t xml:space="preserve"> y las de </w:t>
      </w:r>
      <w:r w:rsidR="00D20CCF" w:rsidRPr="00656704">
        <w:rPr>
          <w:rFonts w:ascii="Arial" w:hAnsi="Arial" w:cs="Arial"/>
          <w:color w:val="000000" w:themeColor="text1"/>
          <w:sz w:val="24"/>
          <w:szCs w:val="24"/>
        </w:rPr>
        <w:t>emergencia</w:t>
      </w:r>
      <w:r w:rsidR="007A1E78" w:rsidRPr="00656704">
        <w:rPr>
          <w:rFonts w:ascii="Arial" w:hAnsi="Arial" w:cs="Arial"/>
          <w:color w:val="000000" w:themeColor="text1"/>
          <w:sz w:val="24"/>
          <w:szCs w:val="24"/>
        </w:rPr>
        <w:t xml:space="preserve"> y las de ingreso y egreso al local, estén libres de objetos y dejarlas listas para ser usadas en caso de evacuación</w:t>
      </w:r>
    </w:p>
    <w:p w14:paraId="327591BA" w14:textId="77777777" w:rsidR="007A1E78" w:rsidRPr="00D20CCF" w:rsidRDefault="007A1E78" w:rsidP="00171A29">
      <w:pPr>
        <w:rPr>
          <w:rFonts w:ascii="Arial" w:hAnsi="Arial" w:cs="Arial"/>
          <w:color w:val="000000" w:themeColor="text1"/>
          <w:sz w:val="24"/>
          <w:szCs w:val="24"/>
        </w:rPr>
      </w:pPr>
      <w:r w:rsidRPr="00D20CCF">
        <w:rPr>
          <w:rFonts w:ascii="Arial" w:hAnsi="Arial" w:cs="Arial"/>
          <w:color w:val="000000" w:themeColor="text1"/>
          <w:sz w:val="24"/>
          <w:szCs w:val="24"/>
        </w:rPr>
        <w:t>Personal que corta la energía eléctrica y el gas</w:t>
      </w:r>
    </w:p>
    <w:p w14:paraId="636463C9" w14:textId="77777777" w:rsidR="007A1E78" w:rsidRPr="00656704" w:rsidRDefault="007A1E78" w:rsidP="00465D9A">
      <w:pPr>
        <w:pStyle w:val="Prrafodelista"/>
        <w:numPr>
          <w:ilvl w:val="0"/>
          <w:numId w:val="37"/>
        </w:numPr>
        <w:rPr>
          <w:rFonts w:ascii="Arial" w:hAnsi="Arial" w:cs="Arial"/>
          <w:color w:val="000000" w:themeColor="text1"/>
          <w:sz w:val="24"/>
          <w:szCs w:val="24"/>
        </w:rPr>
      </w:pPr>
      <w:r w:rsidRPr="00656704">
        <w:rPr>
          <w:rFonts w:ascii="Arial" w:hAnsi="Arial" w:cs="Arial"/>
          <w:color w:val="000000" w:themeColor="text1"/>
          <w:sz w:val="24"/>
          <w:szCs w:val="24"/>
        </w:rPr>
        <w:t>Las personas que tengan este rol deberán hacer lo siguiente</w:t>
      </w:r>
    </w:p>
    <w:p w14:paraId="1D550058" w14:textId="77777777" w:rsidR="007A1E78" w:rsidRPr="00656704" w:rsidRDefault="007A1E78" w:rsidP="00465D9A">
      <w:pPr>
        <w:pStyle w:val="Prrafodelista"/>
        <w:numPr>
          <w:ilvl w:val="0"/>
          <w:numId w:val="37"/>
        </w:numPr>
        <w:rPr>
          <w:rFonts w:ascii="Arial" w:hAnsi="Arial" w:cs="Arial"/>
          <w:color w:val="000000" w:themeColor="text1"/>
          <w:sz w:val="24"/>
          <w:szCs w:val="24"/>
        </w:rPr>
      </w:pPr>
      <w:r w:rsidRPr="00656704">
        <w:rPr>
          <w:rFonts w:ascii="Arial" w:hAnsi="Arial" w:cs="Arial"/>
          <w:color w:val="000000" w:themeColor="text1"/>
          <w:sz w:val="24"/>
          <w:szCs w:val="24"/>
        </w:rPr>
        <w:t xml:space="preserve">Ante un aviso de incendio deberán cortar el </w:t>
      </w:r>
      <w:r w:rsidR="00D20CCF" w:rsidRPr="00656704">
        <w:rPr>
          <w:rFonts w:ascii="Arial" w:hAnsi="Arial" w:cs="Arial"/>
          <w:color w:val="000000" w:themeColor="text1"/>
          <w:sz w:val="24"/>
          <w:szCs w:val="24"/>
        </w:rPr>
        <w:t>suministro</w:t>
      </w:r>
      <w:r w:rsidRPr="00656704">
        <w:rPr>
          <w:rFonts w:ascii="Arial" w:hAnsi="Arial" w:cs="Arial"/>
          <w:color w:val="000000" w:themeColor="text1"/>
          <w:sz w:val="24"/>
          <w:szCs w:val="24"/>
        </w:rPr>
        <w:t xml:space="preserve"> de gas y energía eléctrica</w:t>
      </w:r>
    </w:p>
    <w:p w14:paraId="60FB0024" w14:textId="77777777" w:rsidR="007A1E78" w:rsidRPr="00656704" w:rsidRDefault="007A1E78" w:rsidP="00465D9A">
      <w:pPr>
        <w:pStyle w:val="Prrafodelista"/>
        <w:numPr>
          <w:ilvl w:val="0"/>
          <w:numId w:val="37"/>
        </w:numPr>
        <w:rPr>
          <w:rFonts w:ascii="Arial" w:hAnsi="Arial" w:cs="Arial"/>
          <w:color w:val="000000" w:themeColor="text1"/>
          <w:sz w:val="24"/>
          <w:szCs w:val="24"/>
        </w:rPr>
      </w:pPr>
      <w:r w:rsidRPr="00656704">
        <w:rPr>
          <w:rFonts w:ascii="Arial" w:hAnsi="Arial" w:cs="Arial"/>
          <w:color w:val="000000" w:themeColor="text1"/>
          <w:sz w:val="24"/>
          <w:szCs w:val="24"/>
        </w:rPr>
        <w:t xml:space="preserve">Si por la magnitud del </w:t>
      </w:r>
      <w:r w:rsidR="00D20CCF" w:rsidRPr="00656704">
        <w:rPr>
          <w:rFonts w:ascii="Arial" w:hAnsi="Arial" w:cs="Arial"/>
          <w:color w:val="000000" w:themeColor="text1"/>
          <w:sz w:val="24"/>
          <w:szCs w:val="24"/>
        </w:rPr>
        <w:t>siniestro</w:t>
      </w:r>
      <w:r w:rsidRPr="00656704">
        <w:rPr>
          <w:rFonts w:ascii="Arial" w:hAnsi="Arial" w:cs="Arial"/>
          <w:color w:val="000000" w:themeColor="text1"/>
          <w:sz w:val="24"/>
          <w:szCs w:val="24"/>
        </w:rPr>
        <w:t xml:space="preserve"> el director decide la </w:t>
      </w:r>
      <w:r w:rsidR="00D20CCF" w:rsidRPr="00656704">
        <w:rPr>
          <w:rFonts w:ascii="Arial" w:hAnsi="Arial" w:cs="Arial"/>
          <w:color w:val="000000" w:themeColor="text1"/>
          <w:sz w:val="24"/>
          <w:szCs w:val="24"/>
        </w:rPr>
        <w:t>evacuación</w:t>
      </w:r>
      <w:r w:rsidRPr="00656704">
        <w:rPr>
          <w:rFonts w:ascii="Arial" w:hAnsi="Arial" w:cs="Arial"/>
          <w:color w:val="000000" w:themeColor="text1"/>
          <w:sz w:val="24"/>
          <w:szCs w:val="24"/>
        </w:rPr>
        <w:t xml:space="preserve"> del establecimiento</w:t>
      </w:r>
    </w:p>
    <w:p w14:paraId="18414C8F" w14:textId="77777777" w:rsidR="007A1E78" w:rsidRPr="00D20CCF" w:rsidRDefault="007A1E78" w:rsidP="00171A29">
      <w:pPr>
        <w:rPr>
          <w:rFonts w:ascii="Arial" w:hAnsi="Arial" w:cs="Arial"/>
          <w:color w:val="000000" w:themeColor="text1"/>
          <w:sz w:val="24"/>
          <w:szCs w:val="24"/>
        </w:rPr>
      </w:pPr>
      <w:r w:rsidRPr="00D20CCF">
        <w:rPr>
          <w:rFonts w:ascii="Arial" w:hAnsi="Arial" w:cs="Arial"/>
          <w:color w:val="000000" w:themeColor="text1"/>
          <w:sz w:val="24"/>
          <w:szCs w:val="24"/>
        </w:rPr>
        <w:t>Todos los integrantes de la brigada</w:t>
      </w:r>
    </w:p>
    <w:p w14:paraId="1C22B782" w14:textId="77777777" w:rsidR="007A1E78" w:rsidRPr="00656704" w:rsidRDefault="00D20CCF" w:rsidP="00465D9A">
      <w:pPr>
        <w:pStyle w:val="Prrafodelista"/>
        <w:numPr>
          <w:ilvl w:val="0"/>
          <w:numId w:val="38"/>
        </w:numPr>
        <w:rPr>
          <w:rFonts w:ascii="Arial" w:hAnsi="Arial" w:cs="Arial"/>
          <w:color w:val="000000" w:themeColor="text1"/>
          <w:sz w:val="24"/>
          <w:szCs w:val="24"/>
        </w:rPr>
      </w:pPr>
      <w:r w:rsidRPr="00656704">
        <w:rPr>
          <w:rFonts w:ascii="Arial" w:hAnsi="Arial" w:cs="Arial"/>
          <w:color w:val="000000" w:themeColor="text1"/>
          <w:sz w:val="24"/>
          <w:szCs w:val="24"/>
        </w:rPr>
        <w:t>Deberán</w:t>
      </w:r>
      <w:r w:rsidR="007A1E78" w:rsidRPr="00656704">
        <w:rPr>
          <w:rFonts w:ascii="Arial" w:hAnsi="Arial" w:cs="Arial"/>
          <w:color w:val="000000" w:themeColor="text1"/>
          <w:sz w:val="24"/>
          <w:szCs w:val="24"/>
        </w:rPr>
        <w:t xml:space="preserve"> colaborar con la evacuación revisando rápidamente todos los sectores y avisando a los alumnos.</w:t>
      </w:r>
    </w:p>
    <w:p w14:paraId="7AE6BA7C" w14:textId="77777777" w:rsidR="007A1E78" w:rsidRPr="00656704" w:rsidRDefault="00656704" w:rsidP="00171A29">
      <w:pPr>
        <w:rPr>
          <w:rFonts w:ascii="Arial" w:hAnsi="Arial" w:cs="Arial"/>
          <w:color w:val="000000" w:themeColor="text1"/>
          <w:sz w:val="24"/>
          <w:szCs w:val="24"/>
          <w:u w:val="single"/>
        </w:rPr>
      </w:pPr>
      <w:r>
        <w:rPr>
          <w:rFonts w:ascii="Arial" w:hAnsi="Arial" w:cs="Arial"/>
          <w:noProof/>
          <w:color w:val="000000" w:themeColor="text1"/>
          <w:sz w:val="24"/>
          <w:szCs w:val="24"/>
          <w:u w:val="single"/>
        </w:rPr>
        <w:drawing>
          <wp:anchor distT="0" distB="0" distL="114300" distR="114300" simplePos="0" relativeHeight="251771904" behindDoc="0" locked="0" layoutInCell="1" allowOverlap="1" wp14:anchorId="2BB2729A" wp14:editId="77E3377D">
            <wp:simplePos x="0" y="0"/>
            <wp:positionH relativeFrom="column">
              <wp:posOffset>977265</wp:posOffset>
            </wp:positionH>
            <wp:positionV relativeFrom="paragraph">
              <wp:posOffset>330200</wp:posOffset>
            </wp:positionV>
            <wp:extent cx="2971800" cy="3962400"/>
            <wp:effectExtent l="19050" t="0" r="0" b="0"/>
            <wp:wrapThrough wrapText="bothSides">
              <wp:wrapPolygon edited="0">
                <wp:start x="-138" y="0"/>
                <wp:lineTo x="-138" y="21496"/>
                <wp:lineTo x="21600" y="21496"/>
                <wp:lineTo x="21600" y="0"/>
                <wp:lineTo x="-138" y="0"/>
              </wp:wrapPolygon>
            </wp:wrapThrough>
            <wp:docPr id="2" name="Imagen 2" descr="D:\NARO\Desktop\1620608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esktop\1620608176.jpg"/>
                    <pic:cNvPicPr>
                      <a:picLocks noChangeAspect="1" noChangeArrowheads="1"/>
                    </pic:cNvPicPr>
                  </pic:nvPicPr>
                  <pic:blipFill>
                    <a:blip r:embed="rId67"/>
                    <a:srcRect/>
                    <a:stretch>
                      <a:fillRect/>
                    </a:stretch>
                  </pic:blipFill>
                  <pic:spPr bwMode="auto">
                    <a:xfrm>
                      <a:off x="0" y="0"/>
                      <a:ext cx="2971800" cy="3962400"/>
                    </a:xfrm>
                    <a:prstGeom prst="rect">
                      <a:avLst/>
                    </a:prstGeom>
                    <a:noFill/>
                    <a:ln w="9525">
                      <a:noFill/>
                      <a:miter lim="800000"/>
                      <a:headEnd/>
                      <a:tailEnd/>
                    </a:ln>
                  </pic:spPr>
                </pic:pic>
              </a:graphicData>
            </a:graphic>
          </wp:anchor>
        </w:drawing>
      </w:r>
      <w:r w:rsidR="00D20CCF" w:rsidRPr="00656704">
        <w:rPr>
          <w:rFonts w:ascii="Arial" w:hAnsi="Arial" w:cs="Arial"/>
          <w:color w:val="000000" w:themeColor="text1"/>
          <w:sz w:val="24"/>
          <w:szCs w:val="24"/>
          <w:u w:val="single"/>
        </w:rPr>
        <w:t>Información</w:t>
      </w:r>
      <w:r w:rsidR="007A1E78" w:rsidRPr="00656704">
        <w:rPr>
          <w:rFonts w:ascii="Arial" w:hAnsi="Arial" w:cs="Arial"/>
          <w:color w:val="000000" w:themeColor="text1"/>
          <w:sz w:val="24"/>
          <w:szCs w:val="24"/>
          <w:u w:val="single"/>
        </w:rPr>
        <w:t xml:space="preserve"> en caso de emergencia</w:t>
      </w:r>
    </w:p>
    <w:p w14:paraId="008D1319" w14:textId="77777777" w:rsidR="007A1E78" w:rsidRDefault="007A1E78" w:rsidP="00171A29">
      <w:pPr>
        <w:rPr>
          <w:rFonts w:ascii="Arial" w:hAnsi="Arial" w:cs="Arial"/>
          <w:color w:val="000000" w:themeColor="text1"/>
        </w:rPr>
      </w:pPr>
    </w:p>
    <w:p w14:paraId="3F2256DC" w14:textId="77777777" w:rsidR="00A338F9" w:rsidRDefault="00A338F9" w:rsidP="00171A29">
      <w:pPr>
        <w:rPr>
          <w:rFonts w:ascii="Arial" w:hAnsi="Arial" w:cs="Arial"/>
          <w:color w:val="000000" w:themeColor="text1"/>
        </w:rPr>
      </w:pPr>
    </w:p>
    <w:p w14:paraId="236B1948" w14:textId="77777777" w:rsidR="00A338F9" w:rsidRDefault="00A338F9" w:rsidP="00171A29">
      <w:pPr>
        <w:rPr>
          <w:rFonts w:ascii="Arial" w:hAnsi="Arial" w:cs="Arial"/>
          <w:color w:val="000000" w:themeColor="text1"/>
        </w:rPr>
      </w:pPr>
    </w:p>
    <w:p w14:paraId="5EB5988D" w14:textId="77777777" w:rsidR="00A338F9" w:rsidRDefault="00A338F9" w:rsidP="00171A29">
      <w:pPr>
        <w:rPr>
          <w:rFonts w:ascii="Arial" w:hAnsi="Arial" w:cs="Arial"/>
          <w:color w:val="000000" w:themeColor="text1"/>
        </w:rPr>
      </w:pPr>
    </w:p>
    <w:p w14:paraId="77AA384E" w14:textId="77777777" w:rsidR="00656704" w:rsidRDefault="00656704" w:rsidP="00171A29">
      <w:pPr>
        <w:rPr>
          <w:rFonts w:ascii="Arial" w:hAnsi="Arial" w:cs="Arial"/>
          <w:color w:val="000000" w:themeColor="text1"/>
        </w:rPr>
      </w:pPr>
    </w:p>
    <w:p w14:paraId="583EF56E" w14:textId="77777777" w:rsidR="00656704" w:rsidRDefault="00656704" w:rsidP="00171A29">
      <w:pPr>
        <w:rPr>
          <w:rFonts w:ascii="Arial" w:hAnsi="Arial" w:cs="Arial"/>
          <w:color w:val="000000" w:themeColor="text1"/>
        </w:rPr>
      </w:pPr>
    </w:p>
    <w:p w14:paraId="025A68C9" w14:textId="77777777" w:rsidR="00656704" w:rsidRDefault="00656704" w:rsidP="00171A29">
      <w:pPr>
        <w:rPr>
          <w:rFonts w:ascii="Arial" w:hAnsi="Arial" w:cs="Arial"/>
          <w:color w:val="000000" w:themeColor="text1"/>
        </w:rPr>
      </w:pPr>
    </w:p>
    <w:p w14:paraId="6172A91B" w14:textId="77777777" w:rsidR="00656704" w:rsidRDefault="00656704" w:rsidP="00171A29">
      <w:pPr>
        <w:rPr>
          <w:rFonts w:ascii="Arial" w:hAnsi="Arial" w:cs="Arial"/>
          <w:color w:val="000000" w:themeColor="text1"/>
        </w:rPr>
      </w:pPr>
    </w:p>
    <w:p w14:paraId="06CE5299" w14:textId="77777777" w:rsidR="00656704" w:rsidRDefault="00656704" w:rsidP="00171A29">
      <w:pPr>
        <w:rPr>
          <w:rFonts w:ascii="Arial" w:hAnsi="Arial" w:cs="Arial"/>
          <w:color w:val="000000" w:themeColor="text1"/>
        </w:rPr>
      </w:pPr>
    </w:p>
    <w:p w14:paraId="34435D46" w14:textId="77777777" w:rsidR="00656704" w:rsidRDefault="00656704" w:rsidP="00171A29">
      <w:pPr>
        <w:rPr>
          <w:rFonts w:ascii="Arial" w:hAnsi="Arial" w:cs="Arial"/>
          <w:color w:val="000000" w:themeColor="text1"/>
        </w:rPr>
      </w:pPr>
    </w:p>
    <w:p w14:paraId="175E07EB" w14:textId="77777777" w:rsidR="00656704" w:rsidRDefault="00656704" w:rsidP="00171A29">
      <w:pPr>
        <w:rPr>
          <w:rFonts w:ascii="Arial" w:hAnsi="Arial" w:cs="Arial"/>
          <w:color w:val="000000" w:themeColor="text1"/>
        </w:rPr>
      </w:pPr>
    </w:p>
    <w:p w14:paraId="0D6292C6" w14:textId="77777777" w:rsidR="00656704" w:rsidRDefault="00656704" w:rsidP="00171A29">
      <w:pPr>
        <w:rPr>
          <w:rFonts w:ascii="Arial" w:hAnsi="Arial" w:cs="Arial"/>
          <w:color w:val="000000" w:themeColor="text1"/>
        </w:rPr>
      </w:pPr>
    </w:p>
    <w:p w14:paraId="19A56596" w14:textId="77777777" w:rsidR="00656704" w:rsidRDefault="00656704" w:rsidP="00171A29">
      <w:pPr>
        <w:rPr>
          <w:rFonts w:ascii="Arial" w:hAnsi="Arial" w:cs="Arial"/>
          <w:color w:val="000000" w:themeColor="text1"/>
        </w:rPr>
      </w:pPr>
    </w:p>
    <w:p w14:paraId="7936F30C" w14:textId="77777777" w:rsidR="00A338F9" w:rsidRDefault="00A338F9" w:rsidP="00A338F9">
      <w:pPr>
        <w:jc w:val="center"/>
        <w:rPr>
          <w:rFonts w:ascii="Arial" w:hAnsi="Arial" w:cs="Arial"/>
          <w:color w:val="000000" w:themeColor="text1"/>
          <w:sz w:val="36"/>
          <w:szCs w:val="36"/>
        </w:rPr>
      </w:pPr>
    </w:p>
    <w:p w14:paraId="4C16FF1B" w14:textId="77777777" w:rsidR="007A1E78" w:rsidRPr="00656704" w:rsidRDefault="007A1E78" w:rsidP="007A1E78">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lastRenderedPageBreak/>
        <w:t xml:space="preserve">Roles de incendio, </w:t>
      </w:r>
      <w:r w:rsidR="00D20CCF" w:rsidRPr="00656704">
        <w:rPr>
          <w:rFonts w:ascii="Arial" w:hAnsi="Arial" w:cs="Arial"/>
          <w:color w:val="000000" w:themeColor="text1"/>
          <w:sz w:val="24"/>
          <w:szCs w:val="24"/>
          <w:u w:val="single"/>
        </w:rPr>
        <w:t>siniestro</w:t>
      </w:r>
      <w:r w:rsidRPr="00656704">
        <w:rPr>
          <w:rFonts w:ascii="Arial" w:hAnsi="Arial" w:cs="Arial"/>
          <w:color w:val="000000" w:themeColor="text1"/>
          <w:sz w:val="24"/>
          <w:szCs w:val="24"/>
          <w:u w:val="single"/>
        </w:rPr>
        <w:t xml:space="preserve"> y evacuación</w:t>
      </w:r>
    </w:p>
    <w:p w14:paraId="29459071" w14:textId="77777777" w:rsidR="007A1E78" w:rsidRPr="00656704" w:rsidRDefault="007A1E78" w:rsidP="00465D9A">
      <w:pPr>
        <w:pStyle w:val="Prrafodelista"/>
        <w:numPr>
          <w:ilvl w:val="0"/>
          <w:numId w:val="39"/>
        </w:numPr>
        <w:rPr>
          <w:rFonts w:ascii="Arial" w:hAnsi="Arial" w:cs="Arial"/>
          <w:color w:val="000000" w:themeColor="text1"/>
          <w:sz w:val="24"/>
          <w:szCs w:val="24"/>
        </w:rPr>
      </w:pPr>
      <w:r w:rsidRPr="00656704">
        <w:rPr>
          <w:rFonts w:ascii="Arial" w:hAnsi="Arial" w:cs="Arial"/>
          <w:color w:val="000000" w:themeColor="text1"/>
          <w:sz w:val="24"/>
          <w:szCs w:val="24"/>
        </w:rPr>
        <w:t>Grupo de emergencia</w:t>
      </w:r>
    </w:p>
    <w:p w14:paraId="6CC30C86" w14:textId="77777777" w:rsidR="007A1E78" w:rsidRPr="00656704" w:rsidRDefault="007A1E78" w:rsidP="00465D9A">
      <w:pPr>
        <w:pStyle w:val="Prrafodelista"/>
        <w:numPr>
          <w:ilvl w:val="0"/>
          <w:numId w:val="39"/>
        </w:numPr>
        <w:rPr>
          <w:rFonts w:ascii="Arial" w:hAnsi="Arial" w:cs="Arial"/>
          <w:color w:val="000000" w:themeColor="text1"/>
          <w:sz w:val="24"/>
          <w:szCs w:val="24"/>
        </w:rPr>
      </w:pPr>
      <w:r w:rsidRPr="00656704">
        <w:rPr>
          <w:rFonts w:ascii="Arial" w:hAnsi="Arial" w:cs="Arial"/>
          <w:color w:val="000000" w:themeColor="text1"/>
          <w:sz w:val="24"/>
          <w:szCs w:val="24"/>
        </w:rPr>
        <w:t>Director</w:t>
      </w:r>
      <w:r w:rsidR="00656704" w:rsidRPr="00656704">
        <w:rPr>
          <w:rFonts w:ascii="Arial" w:hAnsi="Arial" w:cs="Arial"/>
          <w:color w:val="000000" w:themeColor="text1"/>
          <w:sz w:val="24"/>
          <w:szCs w:val="24"/>
        </w:rPr>
        <w:t>:</w:t>
      </w:r>
    </w:p>
    <w:p w14:paraId="11C469D8" w14:textId="77777777" w:rsidR="007A1E78" w:rsidRPr="00656704" w:rsidRDefault="007A1E78" w:rsidP="00465D9A">
      <w:pPr>
        <w:pStyle w:val="Prrafodelista"/>
        <w:numPr>
          <w:ilvl w:val="0"/>
          <w:numId w:val="39"/>
        </w:numPr>
        <w:rPr>
          <w:rFonts w:ascii="Arial" w:hAnsi="Arial" w:cs="Arial"/>
          <w:color w:val="000000" w:themeColor="text1"/>
          <w:sz w:val="24"/>
          <w:szCs w:val="24"/>
        </w:rPr>
      </w:pPr>
      <w:r w:rsidRPr="00656704">
        <w:rPr>
          <w:rFonts w:ascii="Arial" w:hAnsi="Arial" w:cs="Arial"/>
          <w:color w:val="000000" w:themeColor="text1"/>
          <w:sz w:val="24"/>
          <w:szCs w:val="24"/>
        </w:rPr>
        <w:t>Suplente del grupo director</w:t>
      </w:r>
      <w:r w:rsidR="00656704" w:rsidRPr="00656704">
        <w:rPr>
          <w:rFonts w:ascii="Arial" w:hAnsi="Arial" w:cs="Arial"/>
          <w:color w:val="000000" w:themeColor="text1"/>
          <w:sz w:val="24"/>
          <w:szCs w:val="24"/>
        </w:rPr>
        <w:t>:</w:t>
      </w:r>
    </w:p>
    <w:p w14:paraId="371D2C01" w14:textId="77777777" w:rsidR="007A1E78" w:rsidRPr="00656704" w:rsidRDefault="007A1E78" w:rsidP="00465D9A">
      <w:pPr>
        <w:pStyle w:val="Prrafodelista"/>
        <w:numPr>
          <w:ilvl w:val="0"/>
          <w:numId w:val="39"/>
        </w:numPr>
        <w:rPr>
          <w:rFonts w:ascii="Arial" w:hAnsi="Arial" w:cs="Arial"/>
          <w:color w:val="000000" w:themeColor="text1"/>
          <w:sz w:val="24"/>
          <w:szCs w:val="24"/>
        </w:rPr>
      </w:pPr>
      <w:r w:rsidRPr="00656704">
        <w:rPr>
          <w:rFonts w:ascii="Arial" w:hAnsi="Arial" w:cs="Arial"/>
          <w:color w:val="000000" w:themeColor="text1"/>
          <w:sz w:val="24"/>
          <w:szCs w:val="24"/>
        </w:rPr>
        <w:t>Personal de evacuación</w:t>
      </w:r>
      <w:r w:rsidR="00656704" w:rsidRPr="00656704">
        <w:rPr>
          <w:rFonts w:ascii="Arial" w:hAnsi="Arial" w:cs="Arial"/>
          <w:color w:val="000000" w:themeColor="text1"/>
          <w:sz w:val="24"/>
          <w:szCs w:val="24"/>
        </w:rPr>
        <w:t>:</w:t>
      </w:r>
    </w:p>
    <w:p w14:paraId="752E0677" w14:textId="77777777" w:rsidR="007A1E78" w:rsidRPr="00656704" w:rsidRDefault="007A1E78" w:rsidP="00465D9A">
      <w:pPr>
        <w:pStyle w:val="Prrafodelista"/>
        <w:numPr>
          <w:ilvl w:val="0"/>
          <w:numId w:val="39"/>
        </w:numPr>
        <w:rPr>
          <w:rFonts w:ascii="Arial" w:hAnsi="Arial" w:cs="Arial"/>
          <w:color w:val="000000" w:themeColor="text1"/>
          <w:sz w:val="24"/>
          <w:szCs w:val="24"/>
        </w:rPr>
      </w:pPr>
      <w:r w:rsidRPr="00656704">
        <w:rPr>
          <w:rFonts w:ascii="Arial" w:hAnsi="Arial" w:cs="Arial"/>
          <w:color w:val="000000" w:themeColor="text1"/>
          <w:sz w:val="24"/>
          <w:szCs w:val="24"/>
        </w:rPr>
        <w:t>Personal de corte de energía y gas</w:t>
      </w:r>
      <w:r w:rsidR="00656704" w:rsidRPr="00656704">
        <w:rPr>
          <w:rFonts w:ascii="Arial" w:hAnsi="Arial" w:cs="Arial"/>
          <w:color w:val="000000" w:themeColor="text1"/>
          <w:sz w:val="24"/>
          <w:szCs w:val="24"/>
        </w:rPr>
        <w:t>:</w:t>
      </w:r>
    </w:p>
    <w:p w14:paraId="01BAF6D9" w14:textId="77777777" w:rsidR="009A69C9" w:rsidRDefault="009A69C9" w:rsidP="007A1E78">
      <w:pPr>
        <w:rPr>
          <w:rFonts w:ascii="Arial" w:hAnsi="Arial" w:cs="Arial"/>
          <w:color w:val="000000" w:themeColor="text1"/>
          <w:sz w:val="24"/>
          <w:szCs w:val="24"/>
        </w:rPr>
      </w:pPr>
    </w:p>
    <w:p w14:paraId="7C9CA0CB" w14:textId="77777777" w:rsidR="009A69C9" w:rsidRDefault="009A69C9" w:rsidP="007A1E78">
      <w:pPr>
        <w:rPr>
          <w:rFonts w:ascii="Arial" w:hAnsi="Arial" w:cs="Arial"/>
          <w:color w:val="000000" w:themeColor="text1"/>
          <w:sz w:val="24"/>
          <w:szCs w:val="24"/>
        </w:rPr>
      </w:pPr>
    </w:p>
    <w:p w14:paraId="1FD19445" w14:textId="77777777" w:rsidR="009A69C9" w:rsidRDefault="009A69C9" w:rsidP="007A1E78">
      <w:pP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62D4A36E" wp14:editId="128E97E4">
            <wp:extent cx="5400675" cy="2762250"/>
            <wp:effectExtent l="19050" t="0" r="9525" b="0"/>
            <wp:docPr id="2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srcRect/>
                    <a:stretch>
                      <a:fillRect/>
                    </a:stretch>
                  </pic:blipFill>
                  <pic:spPr bwMode="auto">
                    <a:xfrm>
                      <a:off x="0" y="0"/>
                      <a:ext cx="5400675" cy="2762250"/>
                    </a:xfrm>
                    <a:prstGeom prst="rect">
                      <a:avLst/>
                    </a:prstGeom>
                    <a:noFill/>
                    <a:ln w="9525">
                      <a:noFill/>
                      <a:miter lim="800000"/>
                      <a:headEnd/>
                      <a:tailEnd/>
                    </a:ln>
                  </pic:spPr>
                </pic:pic>
              </a:graphicData>
            </a:graphic>
          </wp:inline>
        </w:drawing>
      </w:r>
    </w:p>
    <w:p w14:paraId="4631E3AC" w14:textId="77777777" w:rsidR="009A69C9" w:rsidRPr="00656704" w:rsidRDefault="00D20CCF" w:rsidP="007A1E78">
      <w:pPr>
        <w:rPr>
          <w:rFonts w:ascii="Arial" w:hAnsi="Arial" w:cs="Arial"/>
          <w:color w:val="000000" w:themeColor="text1"/>
          <w:sz w:val="24"/>
          <w:szCs w:val="24"/>
          <w:u w:val="single"/>
        </w:rPr>
      </w:pPr>
      <w:r w:rsidRPr="00656704">
        <w:rPr>
          <w:rFonts w:ascii="Arial" w:hAnsi="Arial" w:cs="Arial"/>
          <w:color w:val="000000" w:themeColor="text1"/>
          <w:sz w:val="24"/>
          <w:szCs w:val="24"/>
          <w:u w:val="single"/>
        </w:rPr>
        <w:t>Números</w:t>
      </w:r>
      <w:r w:rsidR="009A69C9" w:rsidRPr="00656704">
        <w:rPr>
          <w:rFonts w:ascii="Arial" w:hAnsi="Arial" w:cs="Arial"/>
          <w:color w:val="000000" w:themeColor="text1"/>
          <w:sz w:val="24"/>
          <w:szCs w:val="24"/>
          <w:u w:val="single"/>
        </w:rPr>
        <w:t xml:space="preserve"> de </w:t>
      </w:r>
      <w:r w:rsidRPr="00656704">
        <w:rPr>
          <w:rFonts w:ascii="Arial" w:hAnsi="Arial" w:cs="Arial"/>
          <w:color w:val="000000" w:themeColor="text1"/>
          <w:sz w:val="24"/>
          <w:szCs w:val="24"/>
          <w:u w:val="single"/>
        </w:rPr>
        <w:t>Emergencia</w:t>
      </w:r>
    </w:p>
    <w:p w14:paraId="02F817B4" w14:textId="77777777" w:rsidR="009A69C9"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 xml:space="preserve">911 </w:t>
      </w:r>
      <w:proofErr w:type="gramStart"/>
      <w:r w:rsidRPr="00656704">
        <w:rPr>
          <w:rFonts w:ascii="Arial" w:hAnsi="Arial" w:cs="Arial"/>
          <w:color w:val="000000" w:themeColor="text1"/>
          <w:sz w:val="24"/>
          <w:szCs w:val="24"/>
        </w:rPr>
        <w:t>Teléfono</w:t>
      </w:r>
      <w:proofErr w:type="gramEnd"/>
      <w:r w:rsidRPr="00656704">
        <w:rPr>
          <w:rFonts w:ascii="Arial" w:hAnsi="Arial" w:cs="Arial"/>
          <w:color w:val="000000" w:themeColor="text1"/>
          <w:sz w:val="24"/>
          <w:szCs w:val="24"/>
        </w:rPr>
        <w:t xml:space="preserve"> universal de emergencia</w:t>
      </w:r>
    </w:p>
    <w:p w14:paraId="02B1FC2E"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 xml:space="preserve">107 </w:t>
      </w:r>
      <w:proofErr w:type="gramStart"/>
      <w:r w:rsidRPr="00656704">
        <w:rPr>
          <w:rFonts w:ascii="Arial" w:hAnsi="Arial" w:cs="Arial"/>
          <w:color w:val="000000" w:themeColor="text1"/>
          <w:sz w:val="24"/>
          <w:szCs w:val="24"/>
        </w:rPr>
        <w:t>Emergencias</w:t>
      </w:r>
      <w:proofErr w:type="gramEnd"/>
    </w:p>
    <w:p w14:paraId="01243580"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4423547 – 4425482 (fijo) – Bomberos</w:t>
      </w:r>
    </w:p>
    <w:p w14:paraId="6525303B"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 xml:space="preserve">4453535 </w:t>
      </w:r>
      <w:proofErr w:type="gramStart"/>
      <w:r w:rsidRPr="00656704">
        <w:rPr>
          <w:rFonts w:ascii="Arial" w:hAnsi="Arial" w:cs="Arial"/>
          <w:color w:val="000000" w:themeColor="text1"/>
          <w:sz w:val="24"/>
          <w:szCs w:val="24"/>
        </w:rPr>
        <w:t>Hospital</w:t>
      </w:r>
      <w:proofErr w:type="gramEnd"/>
      <w:r w:rsidRPr="00656704">
        <w:rPr>
          <w:rFonts w:ascii="Arial" w:hAnsi="Arial" w:cs="Arial"/>
          <w:color w:val="000000" w:themeColor="text1"/>
          <w:sz w:val="24"/>
          <w:szCs w:val="24"/>
        </w:rPr>
        <w:t xml:space="preserve"> “Dr. Enrique Vera Barros”</w:t>
      </w:r>
    </w:p>
    <w:p w14:paraId="5EB83D9C"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 xml:space="preserve">0810- 777-3335 – </w:t>
      </w:r>
      <w:proofErr w:type="spellStart"/>
      <w:r w:rsidRPr="00656704">
        <w:rPr>
          <w:rFonts w:ascii="Arial" w:hAnsi="Arial" w:cs="Arial"/>
          <w:color w:val="000000" w:themeColor="text1"/>
          <w:sz w:val="24"/>
          <w:szCs w:val="24"/>
        </w:rPr>
        <w:t>Edelar</w:t>
      </w:r>
      <w:proofErr w:type="spellEnd"/>
    </w:p>
    <w:p w14:paraId="5D2070B2"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101/4439294 – Policía</w:t>
      </w:r>
    </w:p>
    <w:p w14:paraId="40905380" w14:textId="77777777" w:rsidR="00D20CCF" w:rsidRPr="00656704" w:rsidRDefault="00D20CCF" w:rsidP="00465D9A">
      <w:pPr>
        <w:pStyle w:val="Prrafodelista"/>
        <w:numPr>
          <w:ilvl w:val="0"/>
          <w:numId w:val="40"/>
        </w:numPr>
        <w:rPr>
          <w:rFonts w:ascii="Arial" w:hAnsi="Arial" w:cs="Arial"/>
          <w:color w:val="000000" w:themeColor="text1"/>
          <w:sz w:val="24"/>
          <w:szCs w:val="24"/>
        </w:rPr>
      </w:pPr>
      <w:r w:rsidRPr="00656704">
        <w:rPr>
          <w:rFonts w:ascii="Arial" w:hAnsi="Arial" w:cs="Arial"/>
          <w:color w:val="000000" w:themeColor="text1"/>
          <w:sz w:val="24"/>
          <w:szCs w:val="24"/>
        </w:rPr>
        <w:t>4421614 – Policía Federal</w:t>
      </w:r>
    </w:p>
    <w:p w14:paraId="7BE0327C" w14:textId="77777777" w:rsidR="00D20CCF" w:rsidRDefault="00D20CCF" w:rsidP="007A1E78">
      <w:pPr>
        <w:rPr>
          <w:rFonts w:ascii="Arial" w:hAnsi="Arial" w:cs="Arial"/>
          <w:color w:val="000000" w:themeColor="text1"/>
          <w:sz w:val="24"/>
          <w:szCs w:val="24"/>
        </w:rPr>
      </w:pPr>
    </w:p>
    <w:p w14:paraId="62FDA8D8" w14:textId="77777777" w:rsidR="009A69C9" w:rsidRDefault="009A69C9" w:rsidP="007A1E78">
      <w:pPr>
        <w:rPr>
          <w:rFonts w:ascii="Arial" w:hAnsi="Arial" w:cs="Arial"/>
          <w:color w:val="000000" w:themeColor="text1"/>
          <w:sz w:val="24"/>
          <w:szCs w:val="24"/>
        </w:rPr>
      </w:pPr>
    </w:p>
    <w:p w14:paraId="38435297" w14:textId="77777777" w:rsidR="009A69C9" w:rsidRDefault="009A69C9" w:rsidP="007A1E78">
      <w:pPr>
        <w:rPr>
          <w:rFonts w:ascii="Arial" w:hAnsi="Arial" w:cs="Arial"/>
          <w:color w:val="000000" w:themeColor="text1"/>
          <w:sz w:val="24"/>
          <w:szCs w:val="24"/>
        </w:rPr>
      </w:pPr>
    </w:p>
    <w:p w14:paraId="09C448D2" w14:textId="77777777" w:rsidR="009A69C9" w:rsidRDefault="009A69C9" w:rsidP="007A1E78">
      <w:pPr>
        <w:rPr>
          <w:rFonts w:ascii="Arial" w:hAnsi="Arial" w:cs="Arial"/>
          <w:color w:val="000000" w:themeColor="text1"/>
          <w:sz w:val="24"/>
          <w:szCs w:val="24"/>
        </w:rPr>
      </w:pPr>
    </w:p>
    <w:p w14:paraId="4A2A4B39" w14:textId="77777777" w:rsidR="009A69C9" w:rsidRDefault="009A69C9" w:rsidP="007A1E78">
      <w:pPr>
        <w:rPr>
          <w:rFonts w:ascii="Arial" w:hAnsi="Arial" w:cs="Arial"/>
          <w:color w:val="000000" w:themeColor="text1"/>
          <w:sz w:val="24"/>
          <w:szCs w:val="24"/>
        </w:rPr>
      </w:pPr>
    </w:p>
    <w:p w14:paraId="5394A69E" w14:textId="77777777" w:rsidR="009A69C9" w:rsidRDefault="009A69C9" w:rsidP="007A1E78">
      <w:pPr>
        <w:rPr>
          <w:rFonts w:ascii="Arial" w:hAnsi="Arial" w:cs="Arial"/>
          <w:color w:val="000000" w:themeColor="text1"/>
          <w:sz w:val="24"/>
          <w:szCs w:val="24"/>
        </w:rPr>
      </w:pPr>
    </w:p>
    <w:p w14:paraId="08C8DE3C" w14:textId="77777777" w:rsidR="009A69C9" w:rsidRDefault="009A69C9" w:rsidP="007A1E78">
      <w:pPr>
        <w:rPr>
          <w:rFonts w:ascii="Arial" w:hAnsi="Arial" w:cs="Arial"/>
          <w:color w:val="000000" w:themeColor="text1"/>
          <w:sz w:val="24"/>
          <w:szCs w:val="24"/>
        </w:rPr>
      </w:pPr>
    </w:p>
    <w:p w14:paraId="1D024751" w14:textId="77777777" w:rsidR="009A69C9" w:rsidRDefault="009A69C9" w:rsidP="007A1E78">
      <w:pPr>
        <w:rPr>
          <w:rFonts w:ascii="Arial" w:hAnsi="Arial" w:cs="Arial"/>
          <w:color w:val="000000" w:themeColor="text1"/>
          <w:sz w:val="24"/>
          <w:szCs w:val="24"/>
        </w:rPr>
      </w:pPr>
    </w:p>
    <w:p w14:paraId="7B76A5A5" w14:textId="77777777" w:rsidR="009A69C9" w:rsidRDefault="009A69C9" w:rsidP="007A1E78">
      <w:pPr>
        <w:rPr>
          <w:rFonts w:ascii="Arial" w:hAnsi="Arial" w:cs="Arial"/>
          <w:color w:val="000000" w:themeColor="text1"/>
          <w:sz w:val="24"/>
          <w:szCs w:val="24"/>
        </w:rPr>
      </w:pPr>
    </w:p>
    <w:p w14:paraId="11BDA620" w14:textId="77777777" w:rsidR="009A69C9" w:rsidRDefault="009A69C9" w:rsidP="007A1E78">
      <w:pPr>
        <w:rPr>
          <w:rFonts w:ascii="Arial" w:hAnsi="Arial" w:cs="Arial"/>
          <w:color w:val="000000" w:themeColor="text1"/>
          <w:sz w:val="24"/>
          <w:szCs w:val="24"/>
        </w:rPr>
      </w:pPr>
    </w:p>
    <w:p w14:paraId="339AE4C7" w14:textId="77777777" w:rsidR="009A69C9" w:rsidRDefault="009A69C9" w:rsidP="007A1E78">
      <w:pPr>
        <w:rPr>
          <w:rFonts w:ascii="Arial" w:hAnsi="Arial" w:cs="Arial"/>
          <w:color w:val="000000" w:themeColor="text1"/>
          <w:sz w:val="24"/>
          <w:szCs w:val="24"/>
        </w:rPr>
      </w:pPr>
    </w:p>
    <w:p w14:paraId="58478740" w14:textId="77777777" w:rsidR="00656704" w:rsidRPr="007A1E78" w:rsidRDefault="00656704" w:rsidP="007A1E78">
      <w:pPr>
        <w:rPr>
          <w:rFonts w:ascii="Arial" w:hAnsi="Arial" w:cs="Arial"/>
          <w:color w:val="000000" w:themeColor="text1"/>
          <w:sz w:val="24"/>
          <w:szCs w:val="24"/>
        </w:rPr>
      </w:pPr>
    </w:p>
    <w:p w14:paraId="4B1C7DBD" w14:textId="77777777" w:rsidR="007A1E78" w:rsidRPr="007A1E78" w:rsidRDefault="007A1E78" w:rsidP="007A1E78">
      <w:pPr>
        <w:rPr>
          <w:rFonts w:ascii="Arial" w:hAnsi="Arial" w:cs="Arial"/>
          <w:color w:val="000000" w:themeColor="text1"/>
          <w:sz w:val="24"/>
          <w:szCs w:val="24"/>
        </w:rPr>
      </w:pPr>
    </w:p>
    <w:p w14:paraId="1F108D2F" w14:textId="77777777" w:rsidR="008F786C" w:rsidRPr="006C3681" w:rsidRDefault="008F786C" w:rsidP="00470014">
      <w:pPr>
        <w:pStyle w:val="Ttulo1"/>
        <w:jc w:val="center"/>
        <w:rPr>
          <w:rFonts w:ascii="Nirmala UI Semilight" w:hAnsi="Nirmala UI Semilight" w:cs="Nirmala UI Semilight"/>
          <w:color w:val="auto"/>
          <w:sz w:val="36"/>
        </w:rPr>
      </w:pPr>
      <w:bookmarkStart w:id="78" w:name="bookmark83"/>
      <w:bookmarkStart w:id="79" w:name="_Toc61891998"/>
      <w:r w:rsidRPr="006C3681">
        <w:rPr>
          <w:rFonts w:ascii="Nirmala UI Semilight" w:hAnsi="Nirmala UI Semilight" w:cs="Nirmala UI Semilight"/>
          <w:color w:val="auto"/>
          <w:sz w:val="36"/>
        </w:rPr>
        <w:t>DOCUMENTO IV</w:t>
      </w:r>
      <w:bookmarkEnd w:id="78"/>
      <w:bookmarkEnd w:id="79"/>
    </w:p>
    <w:p w14:paraId="59050F87" w14:textId="77777777" w:rsidR="008F786C" w:rsidRPr="006C3681" w:rsidRDefault="008F786C" w:rsidP="00470014">
      <w:pPr>
        <w:pStyle w:val="Ttulo1"/>
        <w:jc w:val="center"/>
        <w:rPr>
          <w:rFonts w:ascii="Nirmala UI Semilight" w:hAnsi="Nirmala UI Semilight" w:cs="Nirmala UI Semilight"/>
          <w:color w:val="auto"/>
          <w:sz w:val="36"/>
        </w:rPr>
      </w:pPr>
      <w:bookmarkStart w:id="80" w:name="_Toc61891999"/>
      <w:r w:rsidRPr="006C3681">
        <w:rPr>
          <w:rFonts w:ascii="Nirmala UI Semilight" w:hAnsi="Nirmala UI Semilight" w:cs="Nirmala UI Semilight"/>
          <w:color w:val="auto"/>
          <w:sz w:val="36"/>
        </w:rPr>
        <w:t>Sistema de Gestión, Seguridad y Salud</w:t>
      </w:r>
      <w:bookmarkEnd w:id="80"/>
    </w:p>
    <w:p w14:paraId="32318483" w14:textId="77777777" w:rsidR="008F786C" w:rsidRPr="006C3681" w:rsidRDefault="008F786C" w:rsidP="00470014">
      <w:pPr>
        <w:pStyle w:val="Ttulo1"/>
        <w:jc w:val="center"/>
        <w:rPr>
          <w:rFonts w:ascii="Nirmala UI Semilight" w:hAnsi="Nirmala UI Semilight" w:cs="Nirmala UI Semilight"/>
          <w:color w:val="auto"/>
          <w:sz w:val="36"/>
        </w:rPr>
      </w:pPr>
      <w:bookmarkStart w:id="81" w:name="_Toc61892000"/>
      <w:r w:rsidRPr="006C3681">
        <w:rPr>
          <w:rFonts w:ascii="Nirmala UI Semilight" w:hAnsi="Nirmala UI Semilight" w:cs="Nirmala UI Semilight"/>
          <w:color w:val="auto"/>
          <w:sz w:val="36"/>
        </w:rPr>
        <w:t>Ocupacional</w:t>
      </w:r>
      <w:bookmarkEnd w:id="81"/>
    </w:p>
    <w:p w14:paraId="30B56098" w14:textId="77777777" w:rsidR="00AB1268" w:rsidRPr="006C3681" w:rsidRDefault="00AB1268" w:rsidP="006C3681">
      <w:pPr>
        <w:pStyle w:val="Ttulo1"/>
        <w:jc w:val="center"/>
        <w:rPr>
          <w:rFonts w:ascii="Nirmala UI Semilight" w:hAnsi="Nirmala UI Semilight" w:cs="Nirmala UI Semilight"/>
          <w:color w:val="auto"/>
          <w:sz w:val="36"/>
        </w:rPr>
      </w:pPr>
    </w:p>
    <w:p w14:paraId="39477A3D" w14:textId="77777777" w:rsidR="008F786C" w:rsidRDefault="008F786C" w:rsidP="00171A29">
      <w:pPr>
        <w:rPr>
          <w:rFonts w:ascii="Arial" w:hAnsi="Arial" w:cs="Arial"/>
          <w:color w:val="000000" w:themeColor="text1"/>
        </w:rPr>
      </w:pPr>
    </w:p>
    <w:p w14:paraId="062959E5" w14:textId="77777777" w:rsidR="008F786C" w:rsidRDefault="008F786C" w:rsidP="00171A29">
      <w:pPr>
        <w:rPr>
          <w:rFonts w:ascii="Arial" w:hAnsi="Arial" w:cs="Arial"/>
          <w:color w:val="000000" w:themeColor="text1"/>
        </w:rPr>
      </w:pPr>
    </w:p>
    <w:p w14:paraId="7B6A5099" w14:textId="77777777" w:rsidR="008F786C" w:rsidRDefault="008F786C" w:rsidP="00171A29">
      <w:pPr>
        <w:rPr>
          <w:rFonts w:ascii="Arial" w:hAnsi="Arial" w:cs="Arial"/>
          <w:color w:val="000000" w:themeColor="text1"/>
        </w:rPr>
      </w:pPr>
    </w:p>
    <w:p w14:paraId="38A2F671" w14:textId="77777777" w:rsidR="008F786C" w:rsidRDefault="008F786C" w:rsidP="00171A29">
      <w:pPr>
        <w:rPr>
          <w:rFonts w:ascii="Arial" w:hAnsi="Arial" w:cs="Arial"/>
          <w:color w:val="000000" w:themeColor="text1"/>
        </w:rPr>
      </w:pPr>
    </w:p>
    <w:p w14:paraId="5ED52670" w14:textId="77777777" w:rsidR="008F786C" w:rsidRDefault="008F786C" w:rsidP="00171A29">
      <w:pPr>
        <w:rPr>
          <w:rFonts w:ascii="Arial" w:hAnsi="Arial" w:cs="Arial"/>
          <w:color w:val="000000" w:themeColor="text1"/>
        </w:rPr>
      </w:pPr>
    </w:p>
    <w:p w14:paraId="32308B47" w14:textId="77777777" w:rsidR="008F786C" w:rsidRDefault="008F786C" w:rsidP="00171A29">
      <w:pPr>
        <w:rPr>
          <w:rFonts w:ascii="Arial" w:hAnsi="Arial" w:cs="Arial"/>
          <w:color w:val="000000" w:themeColor="text1"/>
        </w:rPr>
      </w:pPr>
    </w:p>
    <w:p w14:paraId="0B5BEE8D" w14:textId="77777777" w:rsidR="008F786C" w:rsidRDefault="008F786C" w:rsidP="00171A29">
      <w:pPr>
        <w:rPr>
          <w:rFonts w:ascii="Arial" w:hAnsi="Arial" w:cs="Arial"/>
          <w:color w:val="000000" w:themeColor="text1"/>
        </w:rPr>
      </w:pPr>
    </w:p>
    <w:p w14:paraId="60DB3CD6" w14:textId="77777777" w:rsidR="008F786C" w:rsidRDefault="008F786C" w:rsidP="00171A29">
      <w:pPr>
        <w:rPr>
          <w:rFonts w:ascii="Arial" w:hAnsi="Arial" w:cs="Arial"/>
          <w:color w:val="000000" w:themeColor="text1"/>
        </w:rPr>
      </w:pPr>
    </w:p>
    <w:p w14:paraId="55B9BEA0" w14:textId="77777777" w:rsidR="008F786C" w:rsidRDefault="008F786C" w:rsidP="00171A29">
      <w:pPr>
        <w:rPr>
          <w:rFonts w:ascii="Arial" w:hAnsi="Arial" w:cs="Arial"/>
          <w:color w:val="000000" w:themeColor="text1"/>
        </w:rPr>
      </w:pPr>
    </w:p>
    <w:p w14:paraId="51D2D4A5" w14:textId="77777777" w:rsidR="008F786C" w:rsidRDefault="008F786C" w:rsidP="00171A29">
      <w:pPr>
        <w:rPr>
          <w:rFonts w:ascii="Arial" w:hAnsi="Arial" w:cs="Arial"/>
          <w:color w:val="000000" w:themeColor="text1"/>
        </w:rPr>
      </w:pPr>
    </w:p>
    <w:p w14:paraId="20349396" w14:textId="77777777" w:rsidR="0068613E" w:rsidRPr="0068613E" w:rsidRDefault="008F786C" w:rsidP="0068613E">
      <w:pPr>
        <w:pStyle w:val="Ttulo2"/>
        <w:spacing w:after="240"/>
        <w:jc w:val="center"/>
        <w:rPr>
          <w:rFonts w:ascii="Arial" w:hAnsi="Arial" w:cs="Arial"/>
          <w:color w:val="auto"/>
          <w:sz w:val="24"/>
        </w:rPr>
      </w:pPr>
      <w:bookmarkStart w:id="82" w:name="_Toc61892001"/>
      <w:r w:rsidRPr="0068613E">
        <w:rPr>
          <w:rFonts w:ascii="Arial" w:hAnsi="Arial" w:cs="Arial"/>
          <w:color w:val="auto"/>
          <w:sz w:val="24"/>
        </w:rPr>
        <w:lastRenderedPageBreak/>
        <w:t>SISTEMA DE GESTIÓN SYSO</w:t>
      </w:r>
      <w:bookmarkEnd w:id="82"/>
    </w:p>
    <w:p w14:paraId="1C0EAC93" w14:textId="77777777" w:rsidR="008F786C" w:rsidRPr="00A338F9" w:rsidRDefault="008F786C" w:rsidP="00A338F9">
      <w:pPr>
        <w:spacing w:after="120"/>
        <w:jc w:val="both"/>
        <w:rPr>
          <w:rFonts w:ascii="Arial" w:hAnsi="Arial" w:cs="Arial"/>
          <w:b/>
          <w:bCs/>
          <w:i/>
          <w:iCs/>
          <w:color w:val="000000" w:themeColor="text1"/>
          <w:sz w:val="24"/>
          <w:szCs w:val="24"/>
          <w:u w:val="single"/>
        </w:rPr>
      </w:pPr>
      <w:r w:rsidRPr="00A338F9">
        <w:rPr>
          <w:rFonts w:ascii="Arial" w:hAnsi="Arial" w:cs="Arial"/>
          <w:b/>
          <w:color w:val="000000" w:themeColor="text1"/>
          <w:sz w:val="24"/>
          <w:szCs w:val="24"/>
          <w:u w:val="single"/>
        </w:rPr>
        <w:t xml:space="preserve">ESCUELA PROVINCIAL DE EDUCACION TÉCNICA </w:t>
      </w:r>
      <w:proofErr w:type="spellStart"/>
      <w:r w:rsidRPr="00A338F9">
        <w:rPr>
          <w:rFonts w:ascii="Arial" w:hAnsi="Arial" w:cs="Arial"/>
          <w:b/>
          <w:color w:val="000000" w:themeColor="text1"/>
          <w:sz w:val="24"/>
          <w:szCs w:val="24"/>
          <w:u w:val="single"/>
        </w:rPr>
        <w:t>N°</w:t>
      </w:r>
      <w:proofErr w:type="spellEnd"/>
      <w:r w:rsidRPr="00A338F9">
        <w:rPr>
          <w:rFonts w:ascii="Arial" w:hAnsi="Arial" w:cs="Arial"/>
          <w:b/>
          <w:color w:val="000000" w:themeColor="text1"/>
          <w:sz w:val="24"/>
          <w:szCs w:val="24"/>
          <w:u w:val="single"/>
        </w:rPr>
        <w:t xml:space="preserve"> 2</w:t>
      </w:r>
    </w:p>
    <w:p w14:paraId="79FF3706" w14:textId="77777777" w:rsidR="008F786C"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El sistema de gestión fue diseñado teniendo en cuenta las características del Establecimiento, evaluando las distintas situaciones encontradas. Tales como las actividades desarrolladas, estructura organizacional, cantidad de trabajadores y ocupantes. Cabe destacar que la escuela Técnica </w:t>
      </w:r>
      <w:proofErr w:type="spellStart"/>
      <w:r w:rsidRPr="00A338F9">
        <w:rPr>
          <w:rFonts w:ascii="Arial" w:hAnsi="Arial" w:cs="Arial"/>
          <w:color w:val="000000" w:themeColor="text1"/>
          <w:sz w:val="24"/>
          <w:szCs w:val="24"/>
        </w:rPr>
        <w:t>N°</w:t>
      </w:r>
      <w:proofErr w:type="spellEnd"/>
      <w:r w:rsidRPr="00A338F9">
        <w:rPr>
          <w:rFonts w:ascii="Arial" w:hAnsi="Arial" w:cs="Arial"/>
          <w:color w:val="000000" w:themeColor="text1"/>
          <w:sz w:val="24"/>
          <w:szCs w:val="24"/>
        </w:rPr>
        <w:t xml:space="preserve"> 2 no </w:t>
      </w:r>
      <w:r w:rsidR="009362D6">
        <w:rPr>
          <w:rFonts w:ascii="Arial" w:hAnsi="Arial" w:cs="Arial"/>
          <w:color w:val="000000" w:themeColor="text1"/>
          <w:sz w:val="24"/>
          <w:szCs w:val="24"/>
        </w:rPr>
        <w:t>posee con un Sistema de Gestión alguno.</w:t>
      </w:r>
    </w:p>
    <w:p w14:paraId="4EEEE727" w14:textId="77777777" w:rsidR="00516A86" w:rsidRDefault="00516A86" w:rsidP="00A338F9">
      <w:pPr>
        <w:spacing w:after="120"/>
        <w:jc w:val="both"/>
        <w:rPr>
          <w:rFonts w:ascii="Arial" w:hAnsi="Arial" w:cs="Arial"/>
          <w:color w:val="000000" w:themeColor="text1"/>
          <w:sz w:val="24"/>
          <w:szCs w:val="24"/>
        </w:rPr>
      </w:pPr>
      <w:r>
        <w:rPr>
          <w:rFonts w:ascii="Arial" w:hAnsi="Arial" w:cs="Arial"/>
          <w:color w:val="000000" w:themeColor="text1"/>
          <w:sz w:val="24"/>
          <w:szCs w:val="24"/>
        </w:rPr>
        <w:t>Se propone la creación del presente Sistema de Gestión, tomando como referencia la Resolución 523/2007 y la Resolución 1629/2007.</w:t>
      </w:r>
    </w:p>
    <w:p w14:paraId="3E269451" w14:textId="77777777" w:rsidR="00012D2E" w:rsidRDefault="00012D2E" w:rsidP="00A338F9">
      <w:pPr>
        <w:spacing w:after="120"/>
        <w:jc w:val="both"/>
        <w:rPr>
          <w:rFonts w:ascii="Arial" w:hAnsi="Arial" w:cs="Arial"/>
          <w:color w:val="000000" w:themeColor="text1"/>
          <w:sz w:val="24"/>
          <w:szCs w:val="24"/>
        </w:rPr>
      </w:pPr>
      <w:r>
        <w:rPr>
          <w:rFonts w:ascii="Arial" w:hAnsi="Arial" w:cs="Arial"/>
          <w:color w:val="000000" w:themeColor="text1"/>
          <w:sz w:val="24"/>
          <w:szCs w:val="24"/>
        </w:rPr>
        <w:t>Es decir que el presente es una propuesta, que debe ser puesta en consideración para puesta en marcha por los directivos, pudiendo éstos, realizar las modificaciones que consideren necesarios, contemplando los tiempos de ejecución para cada requisito.</w:t>
      </w:r>
      <w:r w:rsidR="00ED7154">
        <w:rPr>
          <w:rFonts w:ascii="Arial" w:hAnsi="Arial" w:cs="Arial"/>
          <w:color w:val="000000" w:themeColor="text1"/>
          <w:sz w:val="24"/>
          <w:szCs w:val="24"/>
        </w:rPr>
        <w:t xml:space="preserve"> </w:t>
      </w:r>
      <w:proofErr w:type="gramStart"/>
      <w:r w:rsidR="00ED7154">
        <w:rPr>
          <w:rFonts w:ascii="Arial" w:hAnsi="Arial" w:cs="Arial"/>
          <w:color w:val="000000" w:themeColor="text1"/>
          <w:sz w:val="24"/>
          <w:szCs w:val="24"/>
        </w:rPr>
        <w:t>Además</w:t>
      </w:r>
      <w:proofErr w:type="gramEnd"/>
      <w:r w:rsidR="00ED7154">
        <w:rPr>
          <w:rFonts w:ascii="Arial" w:hAnsi="Arial" w:cs="Arial"/>
          <w:color w:val="000000" w:themeColor="text1"/>
          <w:sz w:val="24"/>
          <w:szCs w:val="24"/>
        </w:rPr>
        <w:t xml:space="preserve"> se hace </w:t>
      </w:r>
      <w:r w:rsidR="00725953">
        <w:rPr>
          <w:rFonts w:ascii="Arial" w:hAnsi="Arial" w:cs="Arial"/>
          <w:color w:val="000000" w:themeColor="text1"/>
          <w:sz w:val="24"/>
          <w:szCs w:val="24"/>
        </w:rPr>
        <w:t>referencia a las resoluciones</w:t>
      </w:r>
      <w:r w:rsidR="00ED7154">
        <w:rPr>
          <w:rFonts w:ascii="Arial" w:hAnsi="Arial" w:cs="Arial"/>
          <w:color w:val="000000" w:themeColor="text1"/>
          <w:sz w:val="24"/>
          <w:szCs w:val="24"/>
        </w:rPr>
        <w:t xml:space="preserve"> establecidos por el consejo federal de educación</w:t>
      </w:r>
      <w:r w:rsidR="00725953">
        <w:rPr>
          <w:rFonts w:ascii="Arial" w:hAnsi="Arial" w:cs="Arial"/>
          <w:color w:val="000000" w:themeColor="text1"/>
          <w:sz w:val="24"/>
          <w:szCs w:val="24"/>
        </w:rPr>
        <w:t xml:space="preserve"> para la vuelta a clases</w:t>
      </w:r>
      <w:r w:rsidR="00ED7154">
        <w:rPr>
          <w:rFonts w:ascii="Arial" w:hAnsi="Arial" w:cs="Arial"/>
          <w:color w:val="000000" w:themeColor="text1"/>
          <w:sz w:val="24"/>
          <w:szCs w:val="24"/>
        </w:rPr>
        <w:t>:</w:t>
      </w:r>
    </w:p>
    <w:p w14:paraId="6914B666"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Protocolos del Consejo Federal de Educación</w:t>
      </w:r>
    </w:p>
    <w:p w14:paraId="5AA65220" w14:textId="77777777" w:rsidR="00ED7154" w:rsidRPr="00ED7154" w:rsidRDefault="00ED7154" w:rsidP="00465D9A">
      <w:pPr>
        <w:numPr>
          <w:ilvl w:val="0"/>
          <w:numId w:val="41"/>
        </w:numPr>
        <w:spacing w:after="120"/>
        <w:jc w:val="both"/>
        <w:rPr>
          <w:rFonts w:ascii="Arial" w:hAnsi="Arial" w:cs="Arial"/>
          <w:b/>
          <w:color w:val="000000" w:themeColor="text1"/>
          <w:sz w:val="24"/>
          <w:szCs w:val="24"/>
        </w:rPr>
      </w:pPr>
      <w:r w:rsidRPr="00ED7154">
        <w:rPr>
          <w:rFonts w:ascii="Arial" w:hAnsi="Arial" w:cs="Arial"/>
          <w:b/>
          <w:color w:val="000000" w:themeColor="text1"/>
          <w:sz w:val="24"/>
          <w:szCs w:val="24"/>
        </w:rPr>
        <w:t>Resolución CFE 364/2020</w:t>
      </w:r>
    </w:p>
    <w:p w14:paraId="39A9851E"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Mediante Resolución 364/2020, el Consejo Federal de Educación aprueba el</w:t>
      </w:r>
      <w:r w:rsidRPr="00ED7154">
        <w:rPr>
          <w:rFonts w:ascii="Arial" w:hAnsi="Arial" w:cs="Arial"/>
          <w:b/>
          <w:bCs/>
          <w:color w:val="000000" w:themeColor="text1"/>
          <w:sz w:val="24"/>
          <w:szCs w:val="24"/>
        </w:rPr>
        <w:t> “Protocolo marco y lineamientos federales para el retorno a clases presenciales en la educación obligatoria y en los institutos superiores”</w:t>
      </w:r>
      <w:r w:rsidRPr="00ED7154">
        <w:rPr>
          <w:rFonts w:ascii="Arial" w:hAnsi="Arial" w:cs="Arial"/>
          <w:color w:val="000000" w:themeColor="text1"/>
          <w:sz w:val="24"/>
          <w:szCs w:val="24"/>
        </w:rPr>
        <w:t>. De esta manera se fijan</w:t>
      </w:r>
      <w:r>
        <w:rPr>
          <w:rFonts w:ascii="Arial" w:hAnsi="Arial" w:cs="Arial"/>
          <w:color w:val="000000" w:themeColor="text1"/>
          <w:sz w:val="24"/>
          <w:szCs w:val="24"/>
        </w:rPr>
        <w:t xml:space="preserve"> </w:t>
      </w:r>
      <w:r w:rsidRPr="00ED7154">
        <w:rPr>
          <w:rFonts w:ascii="Arial" w:hAnsi="Arial" w:cs="Arial"/>
          <w:color w:val="000000" w:themeColor="text1"/>
          <w:sz w:val="24"/>
          <w:szCs w:val="24"/>
        </w:rPr>
        <w:t>recomendaciones generales de carácter obligatorio y se insta a las jurisdicciones provinciales a elaborar planes acordes a las particularidades locales que garanticen la vuelta segura y progresiva a las aulas. </w:t>
      </w:r>
    </w:p>
    <w:p w14:paraId="3764B487" w14:textId="77777777" w:rsidR="00ED7154" w:rsidRPr="00ED7154" w:rsidRDefault="00ED7154" w:rsidP="00ED7154">
      <w:pPr>
        <w:spacing w:after="120"/>
        <w:rPr>
          <w:rFonts w:ascii="Arial" w:hAnsi="Arial" w:cs="Arial"/>
          <w:color w:val="000000" w:themeColor="text1"/>
          <w:sz w:val="24"/>
          <w:szCs w:val="24"/>
        </w:rPr>
      </w:pPr>
      <w:r>
        <w:rPr>
          <w:rFonts w:ascii="Arial" w:hAnsi="Arial" w:cs="Arial"/>
          <w:color w:val="000000" w:themeColor="text1"/>
          <w:sz w:val="24"/>
          <w:szCs w:val="24"/>
        </w:rPr>
        <w:t xml:space="preserve">Disponible </w:t>
      </w:r>
      <w:r w:rsidRPr="00ED7154">
        <w:rPr>
          <w:rFonts w:ascii="Arial" w:hAnsi="Arial" w:cs="Arial"/>
          <w:color w:val="000000" w:themeColor="text1"/>
          <w:sz w:val="24"/>
          <w:szCs w:val="24"/>
        </w:rPr>
        <w:t>en: </w:t>
      </w:r>
      <w:hyperlink r:id="rId69" w:tgtFrame="_blank" w:history="1">
        <w:r w:rsidRPr="00ED7154">
          <w:rPr>
            <w:rStyle w:val="Hipervnculo"/>
            <w:rFonts w:ascii="Arial" w:hAnsi="Arial" w:cs="Arial"/>
            <w:color w:val="000000" w:themeColor="text1"/>
            <w:sz w:val="24"/>
            <w:szCs w:val="24"/>
          </w:rPr>
          <w:t>https://www.argentina.gob.ar/sites/default/files/res_cfe_364_-_20_-_if-2020-48355033-apn-sgcfeme.pdf</w:t>
        </w:r>
      </w:hyperlink>
    </w:p>
    <w:p w14:paraId="2D6E76B6"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Anexo </w:t>
      </w:r>
      <w:r w:rsidRPr="00ED7154">
        <w:rPr>
          <w:rFonts w:ascii="Arial" w:hAnsi="Arial" w:cs="Arial"/>
          <w:b/>
          <w:bCs/>
          <w:color w:val="000000" w:themeColor="text1"/>
          <w:sz w:val="24"/>
          <w:szCs w:val="24"/>
        </w:rPr>
        <w:t>Protocolo marco y lineamientos federales para el retorno a clases presenciales en la educación obligatoria y en los institutos superiores </w:t>
      </w:r>
    </w:p>
    <w:p w14:paraId="01CCEB87" w14:textId="77777777" w:rsidR="00ED7154" w:rsidRPr="00ED7154" w:rsidRDefault="00ED7154" w:rsidP="00ED7154">
      <w:pPr>
        <w:spacing w:after="120"/>
        <w:rPr>
          <w:rFonts w:ascii="Arial" w:hAnsi="Arial" w:cs="Arial"/>
          <w:color w:val="000000" w:themeColor="text1"/>
          <w:sz w:val="24"/>
          <w:szCs w:val="24"/>
        </w:rPr>
      </w:pPr>
      <w:r w:rsidRPr="00ED7154">
        <w:rPr>
          <w:rFonts w:ascii="Arial" w:hAnsi="Arial" w:cs="Arial"/>
          <w:color w:val="000000" w:themeColor="text1"/>
          <w:sz w:val="24"/>
          <w:szCs w:val="24"/>
        </w:rPr>
        <w:t>Disponible en: </w:t>
      </w:r>
      <w:hyperlink r:id="rId70" w:tgtFrame="_blank" w:history="1">
        <w:r w:rsidRPr="00ED7154">
          <w:rPr>
            <w:rStyle w:val="Hipervnculo"/>
            <w:rFonts w:ascii="Arial" w:hAnsi="Arial" w:cs="Arial"/>
            <w:color w:val="000000" w:themeColor="text1"/>
            <w:sz w:val="24"/>
            <w:szCs w:val="24"/>
          </w:rPr>
          <w:t>https://www.argentina.gob.ar/sites/default/files/res_cfe_364-20_anexo_i_-_if-2020-42725674-apn-sgcfeme.pdf</w:t>
        </w:r>
      </w:hyperlink>
    </w:p>
    <w:p w14:paraId="2D74517E" w14:textId="77777777" w:rsidR="00ED7154" w:rsidRPr="00ED7154" w:rsidRDefault="00ED7154" w:rsidP="00465D9A">
      <w:pPr>
        <w:numPr>
          <w:ilvl w:val="0"/>
          <w:numId w:val="42"/>
        </w:numPr>
        <w:spacing w:after="120"/>
        <w:jc w:val="both"/>
        <w:rPr>
          <w:rFonts w:ascii="Arial" w:hAnsi="Arial" w:cs="Arial"/>
          <w:b/>
          <w:color w:val="000000" w:themeColor="text1"/>
          <w:sz w:val="24"/>
          <w:szCs w:val="24"/>
        </w:rPr>
      </w:pPr>
      <w:r w:rsidRPr="00ED7154">
        <w:rPr>
          <w:rFonts w:ascii="Arial" w:hAnsi="Arial" w:cs="Arial"/>
          <w:b/>
          <w:color w:val="000000" w:themeColor="text1"/>
          <w:sz w:val="24"/>
          <w:szCs w:val="24"/>
        </w:rPr>
        <w:t xml:space="preserve">Resolución </w:t>
      </w:r>
      <w:proofErr w:type="spellStart"/>
      <w:r w:rsidRPr="00ED7154">
        <w:rPr>
          <w:rFonts w:ascii="Arial" w:hAnsi="Arial" w:cs="Arial"/>
          <w:b/>
          <w:color w:val="000000" w:themeColor="text1"/>
          <w:sz w:val="24"/>
          <w:szCs w:val="24"/>
        </w:rPr>
        <w:t>CFEN°</w:t>
      </w:r>
      <w:proofErr w:type="spellEnd"/>
      <w:r w:rsidRPr="00ED7154">
        <w:rPr>
          <w:rFonts w:ascii="Arial" w:hAnsi="Arial" w:cs="Arial"/>
          <w:b/>
          <w:color w:val="000000" w:themeColor="text1"/>
          <w:sz w:val="24"/>
          <w:szCs w:val="24"/>
        </w:rPr>
        <w:t xml:space="preserve"> 370/2020</w:t>
      </w:r>
    </w:p>
    <w:p w14:paraId="62671222"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 xml:space="preserve">Mediante la Resolución </w:t>
      </w:r>
      <w:proofErr w:type="spellStart"/>
      <w:r w:rsidRPr="00ED7154">
        <w:rPr>
          <w:rFonts w:ascii="Arial" w:hAnsi="Arial" w:cs="Arial"/>
          <w:color w:val="000000" w:themeColor="text1"/>
          <w:sz w:val="24"/>
          <w:szCs w:val="24"/>
        </w:rPr>
        <w:t>N°</w:t>
      </w:r>
      <w:proofErr w:type="spellEnd"/>
      <w:r w:rsidRPr="00ED7154">
        <w:rPr>
          <w:rFonts w:ascii="Arial" w:hAnsi="Arial" w:cs="Arial"/>
          <w:color w:val="000000" w:themeColor="text1"/>
          <w:sz w:val="24"/>
          <w:szCs w:val="24"/>
        </w:rPr>
        <w:t xml:space="preserve"> 370/2020, el Consejo Federal de Educación aprueba el</w:t>
      </w:r>
      <w:r w:rsidRPr="00ED7154">
        <w:rPr>
          <w:rFonts w:ascii="Arial" w:hAnsi="Arial" w:cs="Arial"/>
          <w:b/>
          <w:bCs/>
          <w:color w:val="000000" w:themeColor="text1"/>
          <w:sz w:val="24"/>
          <w:szCs w:val="24"/>
        </w:rPr>
        <w:t xml:space="preserve"> “Marco de análisis y evaluación de riesgo para el desarrollo de actividades presenciales y </w:t>
      </w:r>
      <w:proofErr w:type="spellStart"/>
      <w:r w:rsidRPr="00ED7154">
        <w:rPr>
          <w:rFonts w:ascii="Arial" w:hAnsi="Arial" w:cs="Arial"/>
          <w:b/>
          <w:bCs/>
          <w:color w:val="000000" w:themeColor="text1"/>
          <w:sz w:val="24"/>
          <w:szCs w:val="24"/>
        </w:rPr>
        <w:t>revinculación</w:t>
      </w:r>
      <w:proofErr w:type="spellEnd"/>
      <w:r w:rsidRPr="00ED7154">
        <w:rPr>
          <w:rFonts w:ascii="Arial" w:hAnsi="Arial" w:cs="Arial"/>
          <w:b/>
          <w:bCs/>
          <w:color w:val="000000" w:themeColor="text1"/>
          <w:sz w:val="24"/>
          <w:szCs w:val="24"/>
        </w:rPr>
        <w:t xml:space="preserve"> en las escuelas en el contexto de COVID-19”</w:t>
      </w:r>
      <w:r w:rsidRPr="00ED7154">
        <w:rPr>
          <w:rFonts w:ascii="Arial" w:hAnsi="Arial" w:cs="Arial"/>
          <w:color w:val="000000" w:themeColor="text1"/>
          <w:sz w:val="24"/>
          <w:szCs w:val="24"/>
        </w:rPr>
        <w:t> por el cual se establecen criterios para determinar riesgos epidemiológicos y que los gobiernos provinciales evalúen el retorno a las actividades presenciales. </w:t>
      </w:r>
    </w:p>
    <w:p w14:paraId="272F9E82" w14:textId="77777777" w:rsidR="00ED7154" w:rsidRPr="00ED7154" w:rsidRDefault="00ED7154" w:rsidP="00ED7154">
      <w:pPr>
        <w:spacing w:after="120"/>
        <w:rPr>
          <w:rFonts w:ascii="Arial" w:hAnsi="Arial" w:cs="Arial"/>
          <w:color w:val="000000" w:themeColor="text1"/>
          <w:sz w:val="24"/>
          <w:szCs w:val="24"/>
        </w:rPr>
      </w:pPr>
      <w:r w:rsidRPr="00ED7154">
        <w:rPr>
          <w:rFonts w:ascii="Arial" w:hAnsi="Arial" w:cs="Arial"/>
          <w:color w:val="000000" w:themeColor="text1"/>
          <w:sz w:val="24"/>
          <w:szCs w:val="24"/>
        </w:rPr>
        <w:lastRenderedPageBreak/>
        <w:t>Disponible en: </w:t>
      </w:r>
      <w:hyperlink r:id="rId71" w:tgtFrame="_blank" w:history="1">
        <w:r w:rsidRPr="00ED7154">
          <w:rPr>
            <w:rStyle w:val="Hipervnculo"/>
            <w:rFonts w:ascii="Arial" w:hAnsi="Arial" w:cs="Arial"/>
            <w:color w:val="000000" w:themeColor="text1"/>
            <w:sz w:val="24"/>
            <w:szCs w:val="24"/>
          </w:rPr>
          <w:t>https://www.argentina.gob.ar/sites/default/files/res_cfe_370_if-2020-68380585-apn-sgcfeme.pdf</w:t>
        </w:r>
      </w:hyperlink>
    </w:p>
    <w:p w14:paraId="68E0BA3D"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Anexo </w:t>
      </w:r>
      <w:r w:rsidRPr="00ED7154">
        <w:rPr>
          <w:rFonts w:ascii="Arial" w:hAnsi="Arial" w:cs="Arial"/>
          <w:b/>
          <w:bCs/>
          <w:color w:val="000000" w:themeColor="text1"/>
          <w:sz w:val="24"/>
          <w:szCs w:val="24"/>
        </w:rPr>
        <w:t xml:space="preserve">Marco de análisis y evaluación de riesgo para el desarrollo de actividades presenciales y </w:t>
      </w:r>
      <w:proofErr w:type="spellStart"/>
      <w:r w:rsidRPr="00ED7154">
        <w:rPr>
          <w:rFonts w:ascii="Arial" w:hAnsi="Arial" w:cs="Arial"/>
          <w:b/>
          <w:bCs/>
          <w:color w:val="000000" w:themeColor="text1"/>
          <w:sz w:val="24"/>
          <w:szCs w:val="24"/>
        </w:rPr>
        <w:t>revinculación</w:t>
      </w:r>
      <w:proofErr w:type="spellEnd"/>
      <w:r w:rsidRPr="00ED7154">
        <w:rPr>
          <w:rFonts w:ascii="Arial" w:hAnsi="Arial" w:cs="Arial"/>
          <w:b/>
          <w:bCs/>
          <w:color w:val="000000" w:themeColor="text1"/>
          <w:sz w:val="24"/>
          <w:szCs w:val="24"/>
        </w:rPr>
        <w:t xml:space="preserve"> en las escuelas en el contexto de COVID-19</w:t>
      </w:r>
    </w:p>
    <w:p w14:paraId="1055AE46" w14:textId="77777777" w:rsidR="00ED7154" w:rsidRPr="00ED7154" w:rsidRDefault="00ED7154" w:rsidP="00ED7154">
      <w:pPr>
        <w:spacing w:after="120"/>
        <w:jc w:val="both"/>
        <w:rPr>
          <w:rFonts w:ascii="Arial" w:hAnsi="Arial" w:cs="Arial"/>
          <w:color w:val="000000" w:themeColor="text1"/>
          <w:sz w:val="24"/>
          <w:szCs w:val="24"/>
        </w:rPr>
      </w:pPr>
      <w:r>
        <w:rPr>
          <w:rFonts w:ascii="Arial" w:hAnsi="Arial" w:cs="Arial"/>
          <w:color w:val="000000" w:themeColor="text1"/>
          <w:sz w:val="24"/>
          <w:szCs w:val="24"/>
        </w:rPr>
        <w:t>Disponible e</w:t>
      </w:r>
      <w:r w:rsidRPr="00ED7154">
        <w:rPr>
          <w:rFonts w:ascii="Arial" w:hAnsi="Arial" w:cs="Arial"/>
          <w:color w:val="000000" w:themeColor="text1"/>
          <w:sz w:val="24"/>
          <w:szCs w:val="24"/>
        </w:rPr>
        <w:t>n: </w:t>
      </w:r>
      <w:hyperlink r:id="rId72" w:tgtFrame="_blank" w:history="1">
        <w:r w:rsidRPr="00ED7154">
          <w:rPr>
            <w:rStyle w:val="Hipervnculo"/>
            <w:rFonts w:ascii="Arial" w:hAnsi="Arial" w:cs="Arial"/>
            <w:color w:val="000000" w:themeColor="text1"/>
            <w:sz w:val="24"/>
            <w:szCs w:val="24"/>
          </w:rPr>
          <w:t>https://www.argentina.gob.ar/sites/default/files/anexo_res_cfe_370_marco_y_eval_if-2020-68356394-apn-sgcfeme.pdf</w:t>
        </w:r>
      </w:hyperlink>
    </w:p>
    <w:p w14:paraId="420B6D6D" w14:textId="77777777" w:rsidR="00ED7154" w:rsidRPr="00ED7154" w:rsidRDefault="00ED7154" w:rsidP="00465D9A">
      <w:pPr>
        <w:numPr>
          <w:ilvl w:val="0"/>
          <w:numId w:val="43"/>
        </w:numPr>
        <w:spacing w:after="120"/>
        <w:jc w:val="both"/>
        <w:rPr>
          <w:rFonts w:ascii="Arial" w:hAnsi="Arial" w:cs="Arial"/>
          <w:b/>
          <w:color w:val="000000" w:themeColor="text1"/>
          <w:sz w:val="24"/>
          <w:szCs w:val="24"/>
        </w:rPr>
      </w:pPr>
      <w:r w:rsidRPr="00ED7154">
        <w:rPr>
          <w:rFonts w:ascii="Arial" w:hAnsi="Arial" w:cs="Arial"/>
          <w:b/>
          <w:color w:val="000000" w:themeColor="text1"/>
          <w:sz w:val="24"/>
          <w:szCs w:val="24"/>
        </w:rPr>
        <w:t xml:space="preserve">Resolución </w:t>
      </w:r>
      <w:proofErr w:type="spellStart"/>
      <w:r w:rsidRPr="00ED7154">
        <w:rPr>
          <w:rFonts w:ascii="Arial" w:hAnsi="Arial" w:cs="Arial"/>
          <w:b/>
          <w:color w:val="000000" w:themeColor="text1"/>
          <w:sz w:val="24"/>
          <w:szCs w:val="24"/>
        </w:rPr>
        <w:t>CFEN°</w:t>
      </w:r>
      <w:proofErr w:type="spellEnd"/>
      <w:r w:rsidRPr="00ED7154">
        <w:rPr>
          <w:rFonts w:ascii="Arial" w:hAnsi="Arial" w:cs="Arial"/>
          <w:b/>
          <w:color w:val="000000" w:themeColor="text1"/>
          <w:sz w:val="24"/>
          <w:szCs w:val="24"/>
        </w:rPr>
        <w:t xml:space="preserve"> 371/2020</w:t>
      </w:r>
    </w:p>
    <w:p w14:paraId="4B71B8B4"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 xml:space="preserve">Mediante la Resolución </w:t>
      </w:r>
      <w:proofErr w:type="spellStart"/>
      <w:r w:rsidRPr="00ED7154">
        <w:rPr>
          <w:rFonts w:ascii="Arial" w:hAnsi="Arial" w:cs="Arial"/>
          <w:color w:val="000000" w:themeColor="text1"/>
          <w:sz w:val="24"/>
          <w:szCs w:val="24"/>
        </w:rPr>
        <w:t>N°</w:t>
      </w:r>
      <w:proofErr w:type="spellEnd"/>
      <w:r w:rsidRPr="00ED7154">
        <w:rPr>
          <w:rFonts w:ascii="Arial" w:hAnsi="Arial" w:cs="Arial"/>
          <w:color w:val="000000" w:themeColor="text1"/>
          <w:sz w:val="24"/>
          <w:szCs w:val="24"/>
        </w:rPr>
        <w:t xml:space="preserve"> 371/2020, el Consejo Federal de Educación aprueba el</w:t>
      </w:r>
      <w:r w:rsidRPr="00ED7154">
        <w:rPr>
          <w:rFonts w:ascii="Arial" w:hAnsi="Arial" w:cs="Arial"/>
          <w:b/>
          <w:bCs/>
          <w:color w:val="000000" w:themeColor="text1"/>
          <w:sz w:val="24"/>
          <w:szCs w:val="24"/>
        </w:rPr>
        <w:t> “Protocolo específico y recomendaciones para la realización de prácticas en los entornos formativos de la Educación Técnico Profesional – ETP (Talleres, Laboratorios y Espacios Productivos)”</w:t>
      </w:r>
      <w:r w:rsidRPr="00ED7154">
        <w:rPr>
          <w:rFonts w:ascii="Arial" w:hAnsi="Arial" w:cs="Arial"/>
          <w:color w:val="000000" w:themeColor="text1"/>
          <w:sz w:val="24"/>
          <w:szCs w:val="24"/>
        </w:rPr>
        <w:t xml:space="preserve"> donde se establecen pautas y lineamientos adicionales al marco </w:t>
      </w:r>
      <w:proofErr w:type="spellStart"/>
      <w:r w:rsidRPr="00ED7154">
        <w:rPr>
          <w:rFonts w:ascii="Arial" w:hAnsi="Arial" w:cs="Arial"/>
          <w:color w:val="000000" w:themeColor="text1"/>
          <w:sz w:val="24"/>
          <w:szCs w:val="24"/>
        </w:rPr>
        <w:t>general,debido</w:t>
      </w:r>
      <w:proofErr w:type="spellEnd"/>
      <w:r w:rsidRPr="00ED7154">
        <w:rPr>
          <w:rFonts w:ascii="Arial" w:hAnsi="Arial" w:cs="Arial"/>
          <w:color w:val="000000" w:themeColor="text1"/>
          <w:sz w:val="24"/>
          <w:szCs w:val="24"/>
        </w:rPr>
        <w:t xml:space="preserve"> a las características específicas de esta modalidad educativa, definiendo el funcionamiento previo, durante y posterior de cada espacio en particular.  </w:t>
      </w:r>
    </w:p>
    <w:p w14:paraId="64C79D84" w14:textId="77777777" w:rsidR="00ED7154" w:rsidRPr="00ED7154" w:rsidRDefault="00ED7154" w:rsidP="00725953">
      <w:pPr>
        <w:spacing w:after="120"/>
        <w:rPr>
          <w:rFonts w:ascii="Arial" w:hAnsi="Arial" w:cs="Arial"/>
          <w:color w:val="000000" w:themeColor="text1"/>
          <w:sz w:val="24"/>
          <w:szCs w:val="24"/>
        </w:rPr>
      </w:pPr>
      <w:r w:rsidRPr="00ED7154">
        <w:rPr>
          <w:rFonts w:ascii="Arial" w:hAnsi="Arial" w:cs="Arial"/>
          <w:color w:val="000000" w:themeColor="text1"/>
          <w:sz w:val="24"/>
          <w:szCs w:val="24"/>
        </w:rPr>
        <w:t>Disponible en: </w:t>
      </w:r>
      <w:hyperlink r:id="rId73" w:tgtFrame="_blank" w:history="1">
        <w:r w:rsidRPr="00ED7154">
          <w:rPr>
            <w:rStyle w:val="Hipervnculo"/>
            <w:rFonts w:ascii="Arial" w:hAnsi="Arial" w:cs="Arial"/>
            <w:color w:val="000000" w:themeColor="text1"/>
            <w:sz w:val="24"/>
            <w:szCs w:val="24"/>
          </w:rPr>
          <w:t>https://www.argentina.gob.ar/sites/default/files/res_cfe_371_if-2020-68380690-apn-sgcfeme.pdf</w:t>
        </w:r>
      </w:hyperlink>
    </w:p>
    <w:p w14:paraId="58F2BFC5"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Anexo </w:t>
      </w:r>
      <w:r w:rsidRPr="00ED7154">
        <w:rPr>
          <w:rFonts w:ascii="Arial" w:hAnsi="Arial" w:cs="Arial"/>
          <w:b/>
          <w:bCs/>
          <w:color w:val="000000" w:themeColor="text1"/>
          <w:sz w:val="24"/>
          <w:szCs w:val="24"/>
        </w:rPr>
        <w:t>Protocolo específico y recomendaciones para la realización de prácticas en los entornos formativos de la Educación Técnico Profesional – ETP (Talleres, Laboratorios y Espacios Productivos)</w:t>
      </w:r>
      <w:r w:rsidRPr="00ED7154">
        <w:rPr>
          <w:rFonts w:ascii="Arial" w:hAnsi="Arial" w:cs="Arial"/>
          <w:color w:val="000000" w:themeColor="text1"/>
          <w:sz w:val="24"/>
          <w:szCs w:val="24"/>
        </w:rPr>
        <w:t> </w:t>
      </w:r>
    </w:p>
    <w:p w14:paraId="73B3DB34" w14:textId="77777777" w:rsidR="00ED7154" w:rsidRPr="00ED7154" w:rsidRDefault="00ED7154" w:rsidP="00ED7154">
      <w:pPr>
        <w:spacing w:after="120"/>
        <w:jc w:val="both"/>
        <w:rPr>
          <w:rFonts w:ascii="Arial" w:hAnsi="Arial" w:cs="Arial"/>
          <w:color w:val="000000" w:themeColor="text1"/>
          <w:sz w:val="24"/>
          <w:szCs w:val="24"/>
        </w:rPr>
      </w:pPr>
      <w:r w:rsidRPr="00ED7154">
        <w:rPr>
          <w:rFonts w:ascii="Arial" w:hAnsi="Arial" w:cs="Arial"/>
          <w:color w:val="000000" w:themeColor="text1"/>
          <w:sz w:val="24"/>
          <w:szCs w:val="24"/>
        </w:rPr>
        <w:t>Disponible en: </w:t>
      </w:r>
      <w:hyperlink r:id="rId74" w:tgtFrame="_blank" w:history="1">
        <w:r w:rsidRPr="00ED7154">
          <w:rPr>
            <w:rStyle w:val="Hipervnculo"/>
            <w:rFonts w:ascii="Arial" w:hAnsi="Arial" w:cs="Arial"/>
            <w:color w:val="000000" w:themeColor="text1"/>
            <w:sz w:val="24"/>
            <w:szCs w:val="24"/>
          </w:rPr>
          <w:t>https://www.argentina.gob.ar/sites/default/files/anexo_res_cfe_etp_371_if-2020-68303695-apn-sgcfeme.pdf</w:t>
        </w:r>
      </w:hyperlink>
    </w:p>
    <w:p w14:paraId="55ED56A5" w14:textId="77777777" w:rsidR="008F786C" w:rsidRPr="00A338F9" w:rsidRDefault="008F786C" w:rsidP="00A338F9">
      <w:pPr>
        <w:spacing w:after="120"/>
        <w:jc w:val="both"/>
        <w:rPr>
          <w:rFonts w:ascii="Arial" w:hAnsi="Arial" w:cs="Arial"/>
          <w:b/>
          <w:bCs/>
          <w:iCs/>
          <w:color w:val="000000" w:themeColor="text1"/>
          <w:sz w:val="24"/>
          <w:szCs w:val="24"/>
          <w:u w:val="single"/>
        </w:rPr>
      </w:pPr>
      <w:bookmarkStart w:id="83" w:name="bookmark84"/>
      <w:r w:rsidRPr="00A338F9">
        <w:rPr>
          <w:rFonts w:ascii="Arial" w:hAnsi="Arial" w:cs="Arial"/>
          <w:b/>
          <w:bCs/>
          <w:iCs/>
          <w:color w:val="000000" w:themeColor="text1"/>
          <w:sz w:val="24"/>
          <w:szCs w:val="24"/>
          <w:u w:val="single"/>
        </w:rPr>
        <w:t>Objetivos y propósitos</w:t>
      </w:r>
      <w:bookmarkEnd w:id="83"/>
    </w:p>
    <w:p w14:paraId="0D21E26B"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propósito de revisión y auditoria será adoptada como un importante instrumento de gestión, el cierre del ciclo del programa empleado ha de concluir con una evaluación sistemática, documentada y objetiva de prevenciones de riesgos.</w:t>
      </w:r>
    </w:p>
    <w:p w14:paraId="67F7DA9E"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sistema consistirá en las revisiones sistemáticas y programadas de las acciones y tratamientos de los riesgos que se mencionaron anteriormente.</w:t>
      </w:r>
    </w:p>
    <w:p w14:paraId="2A8ABEA2"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La implementación de planes y programas que se </w:t>
      </w:r>
      <w:proofErr w:type="gramStart"/>
      <w:r w:rsidRPr="00A338F9">
        <w:rPr>
          <w:rFonts w:ascii="Arial" w:hAnsi="Arial" w:cs="Arial"/>
          <w:color w:val="000000" w:themeColor="text1"/>
          <w:sz w:val="24"/>
          <w:szCs w:val="24"/>
        </w:rPr>
        <w:t>desarrollen,</w:t>
      </w:r>
      <w:proofErr w:type="gramEnd"/>
      <w:r w:rsidRPr="00A338F9">
        <w:rPr>
          <w:rFonts w:ascii="Arial" w:hAnsi="Arial" w:cs="Arial"/>
          <w:color w:val="000000" w:themeColor="text1"/>
          <w:sz w:val="24"/>
          <w:szCs w:val="24"/>
        </w:rPr>
        <w:t xml:space="preserve"> cerrará un círculo para propiciar una mejora y adaptación a nuevas tendencias en lo tecnológico, procedimental y humano, como recurso indispensable para el desarrollo de una organización educativa.</w:t>
      </w:r>
    </w:p>
    <w:p w14:paraId="27C02186"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lastRenderedPageBreak/>
        <w:t>El objetivo primario es el de aportar una valoración que sea significativa en lo que se refiere a los riesgos y al proceso laboral dentro del contexto de la educación técnica.</w:t>
      </w:r>
    </w:p>
    <w:p w14:paraId="10D2CEE6"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propone con la gestión de desempeño, mantenimiento, procedimiento y comunicación la constante detección de riesgos y el tratado de estos en forma preventiva y correctiva.</w:t>
      </w:r>
    </w:p>
    <w:p w14:paraId="02581065" w14:textId="77777777" w:rsidR="008F786C" w:rsidRPr="00A338F9" w:rsidRDefault="008F786C" w:rsidP="00A338F9">
      <w:pPr>
        <w:spacing w:after="120"/>
        <w:jc w:val="both"/>
        <w:rPr>
          <w:rFonts w:ascii="Arial" w:hAnsi="Arial" w:cs="Arial"/>
          <w:b/>
          <w:bCs/>
          <w:color w:val="000000" w:themeColor="text1"/>
          <w:sz w:val="24"/>
          <w:szCs w:val="24"/>
          <w:u w:val="single"/>
        </w:rPr>
      </w:pPr>
      <w:bookmarkStart w:id="84" w:name="bookmark85"/>
      <w:r w:rsidRPr="00A338F9">
        <w:rPr>
          <w:rFonts w:ascii="Arial" w:hAnsi="Arial" w:cs="Arial"/>
          <w:b/>
          <w:bCs/>
          <w:color w:val="000000" w:themeColor="text1"/>
          <w:sz w:val="24"/>
          <w:szCs w:val="24"/>
          <w:u w:val="single"/>
        </w:rPr>
        <w:t>Criterios de evaluación institucional</w:t>
      </w:r>
      <w:bookmarkEnd w:id="84"/>
    </w:p>
    <w:p w14:paraId="0779A712"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Las revisiones abarcarán en los siguientes marcos:</w:t>
      </w:r>
    </w:p>
    <w:p w14:paraId="610B0FBE" w14:textId="77777777" w:rsidR="008F786C" w:rsidRPr="00A338F9" w:rsidRDefault="008F786C"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Institucional</w:t>
      </w:r>
    </w:p>
    <w:p w14:paraId="0067D152" w14:textId="77777777" w:rsidR="008F786C" w:rsidRPr="00A338F9" w:rsidRDefault="008F786C"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Educativo-pedagógico.</w:t>
      </w:r>
    </w:p>
    <w:p w14:paraId="29D5F129" w14:textId="77777777" w:rsidR="008F786C" w:rsidRPr="00A338F9" w:rsidRDefault="008F786C"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Organizacional.</w:t>
      </w:r>
    </w:p>
    <w:p w14:paraId="0F91787B" w14:textId="77777777" w:rsidR="008F786C" w:rsidRPr="00A338F9" w:rsidRDefault="008F786C" w:rsidP="00A338F9">
      <w:pPr>
        <w:pStyle w:val="Cuerpodeltexto0"/>
        <w:shd w:val="clear" w:color="auto" w:fill="auto"/>
        <w:spacing w:after="120" w:line="274" w:lineRule="exact"/>
        <w:ind w:right="20" w:firstLine="0"/>
        <w:jc w:val="both"/>
        <w:rPr>
          <w:sz w:val="24"/>
          <w:szCs w:val="24"/>
        </w:rPr>
      </w:pPr>
      <w:r w:rsidRPr="00A338F9">
        <w:rPr>
          <w:sz w:val="24"/>
          <w:szCs w:val="24"/>
        </w:rPr>
        <w:t>Es de suma importancia tener siempre información actualizada por lo que se sugerirá la revisión también en lo que se refiere a los procesos de comunicación interna y externa.</w:t>
      </w:r>
    </w:p>
    <w:p w14:paraId="5AC7CC97" w14:textId="77777777" w:rsidR="008F786C" w:rsidRPr="00A338F9" w:rsidRDefault="008F786C" w:rsidP="00A338F9">
      <w:pPr>
        <w:spacing w:after="120"/>
        <w:jc w:val="both"/>
        <w:rPr>
          <w:rFonts w:ascii="Arial" w:hAnsi="Arial" w:cs="Arial"/>
          <w:b/>
          <w:bCs/>
          <w:iCs/>
          <w:color w:val="000000" w:themeColor="text1"/>
          <w:sz w:val="24"/>
          <w:szCs w:val="24"/>
          <w:u w:val="single"/>
        </w:rPr>
      </w:pPr>
      <w:bookmarkStart w:id="85" w:name="bookmark86"/>
      <w:r w:rsidRPr="00A338F9">
        <w:rPr>
          <w:rFonts w:ascii="Arial" w:hAnsi="Arial" w:cs="Arial"/>
          <w:b/>
          <w:bCs/>
          <w:iCs/>
          <w:color w:val="000000" w:themeColor="text1"/>
          <w:sz w:val="24"/>
          <w:szCs w:val="24"/>
          <w:u w:val="single"/>
        </w:rPr>
        <w:t>Compromisos</w:t>
      </w:r>
      <w:bookmarkEnd w:id="85"/>
    </w:p>
    <w:p w14:paraId="3E00A8C1"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El éxito de las medidas de prevención y el proceso de conocimiento y mejora de </w:t>
      </w:r>
      <w:proofErr w:type="gramStart"/>
      <w:r w:rsidRPr="00A338F9">
        <w:rPr>
          <w:rFonts w:ascii="Arial" w:hAnsi="Arial" w:cs="Arial"/>
          <w:color w:val="000000" w:themeColor="text1"/>
          <w:sz w:val="24"/>
          <w:szCs w:val="24"/>
        </w:rPr>
        <w:t>los mismos</w:t>
      </w:r>
      <w:proofErr w:type="gramEnd"/>
      <w:r w:rsidRPr="00A338F9">
        <w:rPr>
          <w:rFonts w:ascii="Arial" w:hAnsi="Arial" w:cs="Arial"/>
          <w:color w:val="000000" w:themeColor="text1"/>
          <w:sz w:val="24"/>
          <w:szCs w:val="24"/>
        </w:rPr>
        <w:t xml:space="preserve"> requiere el compromiso fundamentalmente de los directivos, docentes, alumnos y padres en diferentes formas y magnitudes.</w:t>
      </w:r>
    </w:p>
    <w:p w14:paraId="3A56BD2B" w14:textId="77777777" w:rsidR="008F786C" w:rsidRPr="00A338F9" w:rsidRDefault="008F786C" w:rsidP="00A338F9">
      <w:pPr>
        <w:spacing w:after="120"/>
        <w:jc w:val="both"/>
        <w:rPr>
          <w:rFonts w:ascii="Arial" w:hAnsi="Arial" w:cs="Arial"/>
          <w:b/>
          <w:bCs/>
          <w:iCs/>
          <w:color w:val="000000" w:themeColor="text1"/>
          <w:sz w:val="24"/>
          <w:szCs w:val="24"/>
          <w:u w:val="single"/>
        </w:rPr>
      </w:pPr>
      <w:bookmarkStart w:id="86" w:name="bookmark87"/>
      <w:r w:rsidRPr="00A338F9">
        <w:rPr>
          <w:rFonts w:ascii="Arial" w:hAnsi="Arial" w:cs="Arial"/>
          <w:b/>
          <w:bCs/>
          <w:iCs/>
          <w:color w:val="000000" w:themeColor="text1"/>
          <w:sz w:val="24"/>
          <w:szCs w:val="24"/>
          <w:u w:val="single"/>
        </w:rPr>
        <w:t>Dirección</w:t>
      </w:r>
      <w:bookmarkEnd w:id="86"/>
    </w:p>
    <w:p w14:paraId="2CA3F848"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Debe brindar apoyo a las medidas de prevención formalizándolas en presencia de los que trabajan y los que reciben el servicio de la educación.</w:t>
      </w:r>
    </w:p>
    <w:p w14:paraId="2978BDF2"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Una de las funciones como dirección es la de legalizar todo tipo de acción que se implemente por medio de su aprobación y posterior difusión pública.</w:t>
      </w:r>
    </w:p>
    <w:p w14:paraId="181BB3F3" w14:textId="77777777" w:rsidR="008F786C" w:rsidRPr="00A338F9" w:rsidRDefault="008F786C" w:rsidP="00A338F9">
      <w:pPr>
        <w:spacing w:after="120"/>
        <w:jc w:val="both"/>
        <w:rPr>
          <w:rFonts w:ascii="Arial" w:hAnsi="Arial" w:cs="Arial"/>
          <w:color w:val="000000" w:themeColor="text1"/>
          <w:sz w:val="24"/>
          <w:szCs w:val="24"/>
        </w:rPr>
      </w:pPr>
      <w:proofErr w:type="gramStart"/>
      <w:r w:rsidRPr="00A338F9">
        <w:rPr>
          <w:rFonts w:ascii="Arial" w:hAnsi="Arial" w:cs="Arial"/>
          <w:color w:val="000000" w:themeColor="text1"/>
          <w:sz w:val="24"/>
          <w:szCs w:val="24"/>
        </w:rPr>
        <w:t>Además</w:t>
      </w:r>
      <w:proofErr w:type="gramEnd"/>
      <w:r w:rsidRPr="00A338F9">
        <w:rPr>
          <w:rFonts w:ascii="Arial" w:hAnsi="Arial" w:cs="Arial"/>
          <w:color w:val="000000" w:themeColor="text1"/>
          <w:sz w:val="24"/>
          <w:szCs w:val="24"/>
        </w:rPr>
        <w:t xml:space="preserve"> es de suma importancia el aval para la gestión de recursos necesarios para implementar nuevos Programas de Prevención y Educación dirigidos a docentes y alumnos.</w:t>
      </w:r>
    </w:p>
    <w:p w14:paraId="79D32C3E"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Con este concepto se destaca que la designación de recursos se </w:t>
      </w:r>
      <w:proofErr w:type="spellStart"/>
      <w:r w:rsidRPr="00A338F9">
        <w:rPr>
          <w:rFonts w:ascii="Arial" w:hAnsi="Arial" w:cs="Arial"/>
          <w:color w:val="000000" w:themeColor="text1"/>
          <w:sz w:val="24"/>
          <w:szCs w:val="24"/>
        </w:rPr>
        <w:t>dividenen</w:t>
      </w:r>
      <w:proofErr w:type="spellEnd"/>
      <w:r w:rsidRPr="00A338F9">
        <w:rPr>
          <w:rFonts w:ascii="Arial" w:hAnsi="Arial" w:cs="Arial"/>
          <w:color w:val="000000" w:themeColor="text1"/>
          <w:sz w:val="24"/>
          <w:szCs w:val="24"/>
        </w:rPr>
        <w:t>:</w:t>
      </w:r>
    </w:p>
    <w:p w14:paraId="355544DB" w14:textId="77777777" w:rsidR="008F786C" w:rsidRPr="00A338F9" w:rsidRDefault="008F786C" w:rsidP="00465D9A">
      <w:pPr>
        <w:pStyle w:val="Prrafodelista"/>
        <w:numPr>
          <w:ilvl w:val="0"/>
          <w:numId w:val="12"/>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Recursos Humanos</w:t>
      </w:r>
    </w:p>
    <w:p w14:paraId="233F42A1" w14:textId="77777777" w:rsidR="008F786C" w:rsidRPr="00A338F9" w:rsidRDefault="008F786C" w:rsidP="00465D9A">
      <w:pPr>
        <w:pStyle w:val="Prrafodelista"/>
        <w:numPr>
          <w:ilvl w:val="0"/>
          <w:numId w:val="12"/>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Recursos Materiales</w:t>
      </w:r>
    </w:p>
    <w:p w14:paraId="4CEBCF63"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Sin </w:t>
      </w:r>
      <w:proofErr w:type="gramStart"/>
      <w:r w:rsidRPr="00A338F9">
        <w:rPr>
          <w:rFonts w:ascii="Arial" w:hAnsi="Arial" w:cs="Arial"/>
          <w:color w:val="000000" w:themeColor="text1"/>
          <w:sz w:val="24"/>
          <w:szCs w:val="24"/>
        </w:rPr>
        <w:t>embargo</w:t>
      </w:r>
      <w:proofErr w:type="gramEnd"/>
      <w:r w:rsidRPr="00A338F9">
        <w:rPr>
          <w:rFonts w:ascii="Arial" w:hAnsi="Arial" w:cs="Arial"/>
          <w:color w:val="000000" w:themeColor="text1"/>
          <w:sz w:val="24"/>
          <w:szCs w:val="24"/>
        </w:rPr>
        <w:t xml:space="preserve"> es de público conocimiento que en la educación pública todo tipo de recurso debe pasar por las aprobaciones</w:t>
      </w:r>
      <w:r w:rsidR="0088547F" w:rsidRPr="00A338F9">
        <w:rPr>
          <w:rFonts w:ascii="Arial" w:hAnsi="Arial" w:cs="Arial"/>
          <w:color w:val="000000" w:themeColor="text1"/>
          <w:sz w:val="24"/>
          <w:szCs w:val="24"/>
        </w:rPr>
        <w:t xml:space="preserve"> del Ministerio</w:t>
      </w:r>
      <w:r w:rsidRPr="00A338F9">
        <w:rPr>
          <w:rFonts w:ascii="Arial" w:hAnsi="Arial" w:cs="Arial"/>
          <w:color w:val="000000" w:themeColor="text1"/>
          <w:sz w:val="24"/>
          <w:szCs w:val="24"/>
        </w:rPr>
        <w:t xml:space="preserve"> de Educación Provincial.</w:t>
      </w:r>
    </w:p>
    <w:p w14:paraId="0D7FEBF3"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Es importante señalar que las gestiones se hacen ante </w:t>
      </w:r>
      <w:proofErr w:type="gramStart"/>
      <w:r w:rsidRPr="00A338F9">
        <w:rPr>
          <w:rFonts w:ascii="Arial" w:hAnsi="Arial" w:cs="Arial"/>
          <w:color w:val="000000" w:themeColor="text1"/>
          <w:sz w:val="24"/>
          <w:szCs w:val="24"/>
        </w:rPr>
        <w:t>éste</w:t>
      </w:r>
      <w:proofErr w:type="gramEnd"/>
      <w:r w:rsidRPr="00A338F9">
        <w:rPr>
          <w:rFonts w:ascii="Arial" w:hAnsi="Arial" w:cs="Arial"/>
          <w:color w:val="000000" w:themeColor="text1"/>
          <w:sz w:val="24"/>
          <w:szCs w:val="24"/>
        </w:rPr>
        <w:t xml:space="preserve"> organismo y que se debe efectuar por escrito y con la autorización del Director, </w:t>
      </w:r>
      <w:r w:rsidR="0088547F" w:rsidRPr="00A338F9">
        <w:rPr>
          <w:rFonts w:ascii="Arial" w:hAnsi="Arial" w:cs="Arial"/>
          <w:color w:val="000000" w:themeColor="text1"/>
          <w:sz w:val="24"/>
          <w:szCs w:val="24"/>
        </w:rPr>
        <w:t>mediante la presentación de un p</w:t>
      </w:r>
      <w:r w:rsidRPr="00A338F9">
        <w:rPr>
          <w:rFonts w:ascii="Arial" w:hAnsi="Arial" w:cs="Arial"/>
          <w:color w:val="000000" w:themeColor="text1"/>
          <w:sz w:val="24"/>
          <w:szCs w:val="24"/>
        </w:rPr>
        <w:t>royecto que justifique claramente la necesidad de lo peticionado.</w:t>
      </w:r>
    </w:p>
    <w:p w14:paraId="7F8B7ABA" w14:textId="77777777" w:rsidR="008F786C" w:rsidRPr="00A338F9" w:rsidRDefault="008F786C"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lastRenderedPageBreak/>
        <w:t>No solamente es pertinente que la Dirección actúe para conseguir los recursos necesarios sino también que atienda a todo el proceso de evaluación integral teniendo presente las necesidades institucionales.</w:t>
      </w:r>
    </w:p>
    <w:p w14:paraId="24F02D47" w14:textId="77777777" w:rsidR="0088547F" w:rsidRPr="00A338F9" w:rsidRDefault="0088547F" w:rsidP="00A338F9">
      <w:pPr>
        <w:spacing w:after="120"/>
        <w:jc w:val="both"/>
        <w:rPr>
          <w:rFonts w:ascii="Arial" w:hAnsi="Arial" w:cs="Arial"/>
          <w:b/>
          <w:bCs/>
          <w:iCs/>
          <w:color w:val="000000" w:themeColor="text1"/>
          <w:sz w:val="24"/>
          <w:szCs w:val="24"/>
          <w:u w:val="single"/>
        </w:rPr>
      </w:pPr>
      <w:bookmarkStart w:id="87" w:name="bookmark88"/>
      <w:r w:rsidRPr="00A338F9">
        <w:rPr>
          <w:rFonts w:ascii="Arial" w:hAnsi="Arial" w:cs="Arial"/>
          <w:b/>
          <w:bCs/>
          <w:iCs/>
          <w:color w:val="000000" w:themeColor="text1"/>
          <w:sz w:val="24"/>
          <w:szCs w:val="24"/>
          <w:u w:val="single"/>
        </w:rPr>
        <w:t>Docentes</w:t>
      </w:r>
      <w:bookmarkEnd w:id="87"/>
    </w:p>
    <w:p w14:paraId="2D05D270" w14:textId="77777777" w:rsidR="0088547F" w:rsidRPr="00A338F9" w:rsidRDefault="0088547F"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compromiso de estos será el de planificar tareas con el fin de incorporar lo ya aprendido con responsabilidad y atendiendo a las normas vigentes de Higiene y Seguridad, de promover y concientizar a los alumnos para el cuidado de su integridad Física, Psíquica y Mental.</w:t>
      </w:r>
    </w:p>
    <w:p w14:paraId="5366DDC4" w14:textId="77777777" w:rsidR="0088547F" w:rsidRDefault="0088547F"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compromiso constante de someterse a las capacitaciones y auditorias que le aportará más armas para el manejo correcto de contenidos específicos de la disciplina.</w:t>
      </w:r>
    </w:p>
    <w:p w14:paraId="2C568232" w14:textId="77777777" w:rsidR="0088547F" w:rsidRPr="00A338F9" w:rsidRDefault="0088547F" w:rsidP="00A338F9">
      <w:pPr>
        <w:jc w:val="both"/>
        <w:rPr>
          <w:rFonts w:ascii="Arial" w:hAnsi="Arial" w:cs="Arial"/>
          <w:b/>
          <w:bCs/>
          <w:iCs/>
          <w:color w:val="000000" w:themeColor="text1"/>
          <w:sz w:val="24"/>
          <w:szCs w:val="24"/>
          <w:u w:val="single"/>
        </w:rPr>
      </w:pPr>
      <w:r w:rsidRPr="00A338F9">
        <w:rPr>
          <w:rFonts w:ascii="Arial" w:hAnsi="Arial" w:cs="Arial"/>
          <w:b/>
          <w:bCs/>
          <w:iCs/>
          <w:color w:val="000000" w:themeColor="text1"/>
          <w:sz w:val="24"/>
          <w:szCs w:val="24"/>
          <w:u w:val="single"/>
        </w:rPr>
        <w:t xml:space="preserve">Normas, disposiciones y reglas generales </w:t>
      </w:r>
      <w:r w:rsidR="005C3192">
        <w:rPr>
          <w:rFonts w:ascii="Arial" w:hAnsi="Arial" w:cs="Arial"/>
          <w:b/>
          <w:bCs/>
          <w:iCs/>
          <w:color w:val="000000" w:themeColor="text1"/>
          <w:sz w:val="24"/>
          <w:szCs w:val="24"/>
          <w:u w:val="single"/>
        </w:rPr>
        <w:t>de prevención de riesgo laboral</w:t>
      </w:r>
    </w:p>
    <w:p w14:paraId="0DCD716A" w14:textId="77777777" w:rsidR="0088547F" w:rsidRPr="00A338F9" w:rsidRDefault="0088547F"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Las normas de seguridad se redactarán con el fin de hacerlas cumplir dentro de la institución por todas las personas que circulen en forma permanente o transitoria en el establecimiento educativo.</w:t>
      </w:r>
    </w:p>
    <w:p w14:paraId="1D849A4B" w14:textId="77777777" w:rsidR="0088547F" w:rsidRPr="00A338F9" w:rsidRDefault="0088547F"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Deben ser difundidas en todos niveles de la institución a fin de coordinar efectivamente los procesos. Con el propósito de verificar su cumplimiento se procederá </w:t>
      </w:r>
      <w:proofErr w:type="gramStart"/>
      <w:r w:rsidRPr="00A338F9">
        <w:rPr>
          <w:rFonts w:ascii="Arial" w:hAnsi="Arial" w:cs="Arial"/>
          <w:color w:val="000000" w:themeColor="text1"/>
          <w:sz w:val="24"/>
          <w:szCs w:val="24"/>
        </w:rPr>
        <w:t>de acuerdo a</w:t>
      </w:r>
      <w:proofErr w:type="gramEnd"/>
      <w:r w:rsidRPr="00A338F9">
        <w:rPr>
          <w:rFonts w:ascii="Arial" w:hAnsi="Arial" w:cs="Arial"/>
          <w:color w:val="000000" w:themeColor="text1"/>
          <w:sz w:val="24"/>
          <w:szCs w:val="24"/>
        </w:rPr>
        <w:t xml:space="preserve"> las siguientes pautas:</w:t>
      </w:r>
    </w:p>
    <w:p w14:paraId="031FFE39"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Servicio de Higiene y Seguridad adoptará normas preestablecidas y/o las confeccionará con la participación del personal de la institución, alumnos y padres.</w:t>
      </w:r>
    </w:p>
    <w:p w14:paraId="7D68956A"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Planilla de Registro de accidentes e incidentes; causas y consecuencias. (Ver </w:t>
      </w:r>
      <w:proofErr w:type="gramStart"/>
      <w:r w:rsidRPr="00A338F9">
        <w:rPr>
          <w:rFonts w:ascii="Arial" w:hAnsi="Arial" w:cs="Arial"/>
          <w:color w:val="000000" w:themeColor="text1"/>
          <w:sz w:val="24"/>
          <w:szCs w:val="24"/>
        </w:rPr>
        <w:t>Anexo )</w:t>
      </w:r>
      <w:proofErr w:type="gramEnd"/>
      <w:r w:rsidRPr="00A338F9">
        <w:rPr>
          <w:rFonts w:ascii="Arial" w:hAnsi="Arial" w:cs="Arial"/>
          <w:color w:val="000000" w:themeColor="text1"/>
          <w:sz w:val="24"/>
          <w:szCs w:val="24"/>
        </w:rPr>
        <w:t xml:space="preserve"> </w:t>
      </w:r>
    </w:p>
    <w:p w14:paraId="3038F301"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Capacitar permanentemente a docentes para que ellos realicen lo mismo a los educandos.</w:t>
      </w:r>
    </w:p>
    <w:p w14:paraId="13CF42B6"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Llevar un detallado progreso sobre las habilidades adquiridas en la</w:t>
      </w:r>
      <w:r w:rsidR="00656704">
        <w:rPr>
          <w:rFonts w:ascii="Arial" w:hAnsi="Arial" w:cs="Arial"/>
          <w:color w:val="000000" w:themeColor="text1"/>
          <w:sz w:val="24"/>
          <w:szCs w:val="24"/>
        </w:rPr>
        <w:t xml:space="preserve"> </w:t>
      </w:r>
      <w:r w:rsidRPr="00A338F9">
        <w:rPr>
          <w:rFonts w:ascii="Arial" w:hAnsi="Arial" w:cs="Arial"/>
          <w:color w:val="000000" w:themeColor="text1"/>
          <w:sz w:val="24"/>
          <w:szCs w:val="24"/>
        </w:rPr>
        <w:t>capacitación y su aplicación en el trabajo, mediante la elaboración de trabajos prácticos y evaluaciones escritas al final de cada unidad temática.</w:t>
      </w:r>
    </w:p>
    <w:p w14:paraId="113EEF53"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Las normas y disposiciones de Higiene y Seguridad serán periódicamente evaluadas a fin de posibilitar correcciones, utilizando como recurso una planilla de aplicabilidad.</w:t>
      </w:r>
    </w:p>
    <w:p w14:paraId="36700743"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Las normas de seguridad del establecimiento educativo estarán vigentes inmediatamente después de su publicación, las cuales serán confeccionadas por personal profesional contratado </w:t>
      </w:r>
      <w:r w:rsidR="002F2C6F">
        <w:rPr>
          <w:rFonts w:ascii="Arial" w:hAnsi="Arial" w:cs="Arial"/>
          <w:color w:val="000000" w:themeColor="text1"/>
          <w:sz w:val="24"/>
          <w:szCs w:val="24"/>
        </w:rPr>
        <w:t>en conjunto con el docente de cada taller.</w:t>
      </w:r>
    </w:p>
    <w:p w14:paraId="02D37374" w14:textId="77777777" w:rsidR="0088547F"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lastRenderedPageBreak/>
        <w:t>La finalidad primordial de estas normas serán las de educar, es decir que cada uno de los actores institucionales tenga acceso a dicha información para evitar posibles siniestros.</w:t>
      </w:r>
    </w:p>
    <w:p w14:paraId="0500E204" w14:textId="77777777" w:rsidR="008E7027"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Serán de uso obligatorio los Elementos de Pro</w:t>
      </w:r>
      <w:r w:rsidR="008E7027" w:rsidRPr="00A338F9">
        <w:rPr>
          <w:rFonts w:ascii="Arial" w:hAnsi="Arial" w:cs="Arial"/>
          <w:color w:val="000000" w:themeColor="text1"/>
          <w:sz w:val="24"/>
          <w:szCs w:val="24"/>
        </w:rPr>
        <w:t xml:space="preserve">tección Personal </w:t>
      </w:r>
      <w:proofErr w:type="gramStart"/>
      <w:r w:rsidR="008E7027" w:rsidRPr="00A338F9">
        <w:rPr>
          <w:rFonts w:ascii="Arial" w:hAnsi="Arial" w:cs="Arial"/>
          <w:color w:val="000000" w:themeColor="text1"/>
          <w:sz w:val="24"/>
          <w:szCs w:val="24"/>
        </w:rPr>
        <w:t>de acuerdo al</w:t>
      </w:r>
      <w:proofErr w:type="gramEnd"/>
      <w:r w:rsidR="008E7027" w:rsidRPr="00A338F9">
        <w:rPr>
          <w:rFonts w:ascii="Arial" w:hAnsi="Arial" w:cs="Arial"/>
          <w:color w:val="000000" w:themeColor="text1"/>
          <w:sz w:val="24"/>
          <w:szCs w:val="24"/>
        </w:rPr>
        <w:t xml:space="preserve"> s</w:t>
      </w:r>
      <w:r w:rsidRPr="00A338F9">
        <w:rPr>
          <w:rFonts w:ascii="Arial" w:hAnsi="Arial" w:cs="Arial"/>
          <w:color w:val="000000" w:themeColor="text1"/>
          <w:sz w:val="24"/>
          <w:szCs w:val="24"/>
        </w:rPr>
        <w:t>ector de Trabajo, controlado el uso del mismo por el docente a cargo, siendo objeto de sanciones su incumplimiento.</w:t>
      </w:r>
    </w:p>
    <w:p w14:paraId="0DEB61C4" w14:textId="77777777" w:rsidR="008E7027"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colocarán carteles con Medidas de Prevención indicando los pasos seguros en cada proceso a aplicar en el Taller.</w:t>
      </w:r>
    </w:p>
    <w:p w14:paraId="1A124A0D" w14:textId="77777777" w:rsidR="008E7027"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Mensualmente se difundirá en la gacetilla del Establecimiento el Sector con menos accidentes e incidentes otorgándole el puesto de ganador para incentivar a los alumnos.</w:t>
      </w:r>
    </w:p>
    <w:p w14:paraId="4AAFA59C" w14:textId="77777777" w:rsidR="008E7027" w:rsidRPr="00A338F9"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elaborará registros de los siniestros (Ver Anexo).</w:t>
      </w:r>
    </w:p>
    <w:p w14:paraId="4F711B70" w14:textId="77777777" w:rsidR="0088547F" w:rsidRDefault="0088547F" w:rsidP="00465D9A">
      <w:pPr>
        <w:pStyle w:val="Prrafodelista"/>
        <w:numPr>
          <w:ilvl w:val="0"/>
          <w:numId w:val="13"/>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Para la prevención de riesgos de incendio el profesional a cargo de la higiene y seguridad </w:t>
      </w:r>
      <w:proofErr w:type="gramStart"/>
      <w:r w:rsidRPr="00A338F9">
        <w:rPr>
          <w:rFonts w:ascii="Arial" w:hAnsi="Arial" w:cs="Arial"/>
          <w:color w:val="000000" w:themeColor="text1"/>
          <w:sz w:val="24"/>
          <w:szCs w:val="24"/>
        </w:rPr>
        <w:t>escolar,</w:t>
      </w:r>
      <w:proofErr w:type="gramEnd"/>
      <w:r w:rsidRPr="00A338F9">
        <w:rPr>
          <w:rFonts w:ascii="Arial" w:hAnsi="Arial" w:cs="Arial"/>
          <w:color w:val="000000" w:themeColor="text1"/>
          <w:sz w:val="24"/>
          <w:szCs w:val="24"/>
        </w:rPr>
        <w:t xml:space="preserve"> confeccionará un Plan de Evacuación por escrito, realizando simulacros semestrales para verificar la efectividad y comprensión por aparte de docentes y alumnos del mismo (Ver Anexo).</w:t>
      </w:r>
    </w:p>
    <w:p w14:paraId="41367E0A" w14:textId="77777777" w:rsidR="008E7027" w:rsidRPr="00A338F9" w:rsidRDefault="008E7027" w:rsidP="00A338F9">
      <w:pPr>
        <w:spacing w:after="120"/>
        <w:jc w:val="both"/>
        <w:rPr>
          <w:rFonts w:ascii="Arial" w:hAnsi="Arial" w:cs="Arial"/>
          <w:b/>
          <w:bCs/>
          <w:iCs/>
          <w:color w:val="000000" w:themeColor="text1"/>
          <w:sz w:val="24"/>
          <w:szCs w:val="24"/>
          <w:u w:val="single"/>
        </w:rPr>
      </w:pPr>
      <w:bookmarkStart w:id="88" w:name="bookmark90"/>
      <w:r w:rsidRPr="00A338F9">
        <w:rPr>
          <w:rFonts w:ascii="Arial" w:hAnsi="Arial" w:cs="Arial"/>
          <w:b/>
          <w:bCs/>
          <w:iCs/>
          <w:color w:val="000000" w:themeColor="text1"/>
          <w:sz w:val="24"/>
          <w:szCs w:val="24"/>
          <w:u w:val="single"/>
        </w:rPr>
        <w:t>Documentación del sistema</w:t>
      </w:r>
      <w:bookmarkEnd w:id="88"/>
    </w:p>
    <w:p w14:paraId="628E241E"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La Identificación y Evaluación de Riesgos en la Organización Institucional, constituye el punto de partida de la acción de planificación, interventora y preventiva de </w:t>
      </w:r>
      <w:proofErr w:type="spellStart"/>
      <w:r w:rsidRPr="00A338F9">
        <w:rPr>
          <w:rFonts w:ascii="Arial" w:hAnsi="Arial" w:cs="Arial"/>
          <w:color w:val="000000" w:themeColor="text1"/>
          <w:sz w:val="24"/>
          <w:szCs w:val="24"/>
        </w:rPr>
        <w:t>SySO</w:t>
      </w:r>
      <w:proofErr w:type="spellEnd"/>
      <w:r w:rsidRPr="00A338F9">
        <w:rPr>
          <w:rFonts w:ascii="Arial" w:hAnsi="Arial" w:cs="Arial"/>
          <w:color w:val="000000" w:themeColor="text1"/>
          <w:sz w:val="24"/>
          <w:szCs w:val="24"/>
        </w:rPr>
        <w:t>, este sistema requiere contar, para una efectiva revisión, con la documentación respiratoria, la cual se describe a continuación.</w:t>
      </w:r>
    </w:p>
    <w:p w14:paraId="020C6E9D"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establecimiento educativo contará con un MANUAL DE POLITICAS DE SEGURIDAD elaborado por el profesional de seguridad del establecimiento bajo la tutoría del asesor de la ART</w:t>
      </w:r>
    </w:p>
    <w:p w14:paraId="31FC3D1A"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documentarán las acciones tomadas como medidas correctivas, como así también las futuras modificaciones que se realicen.</w:t>
      </w:r>
    </w:p>
    <w:p w14:paraId="34C0CD8A"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documentarán los medios de comunicación para la difusión de dichas políticas.</w:t>
      </w:r>
    </w:p>
    <w:p w14:paraId="6399EF5D"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labrarán actas de las reuniones de docentes a fin de documentar a socialización de problemas y resultados instalados en el sistema.</w:t>
      </w:r>
    </w:p>
    <w:p w14:paraId="2380A086"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llevarán registro de decisiones y acciones en virtud del nuevo sistema adoptado</w:t>
      </w:r>
    </w:p>
    <w:p w14:paraId="189AF113"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designará una persona del área administrativa dentro de la institución para que sea responsable y custodio de toda la documentación generada del Programa de Seguridad Escolar.</w:t>
      </w:r>
    </w:p>
    <w:p w14:paraId="0B1F28D1"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Se documentará la capacitación en forma de registro de temas, evaluaciones, actividades, fecha, horarios y asistencia.</w:t>
      </w:r>
    </w:p>
    <w:p w14:paraId="456D9545"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Planificación de acciones a seguir en caso de emergencias.</w:t>
      </w:r>
    </w:p>
    <w:p w14:paraId="18044C83"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t xml:space="preserve">Investigación de fuentes nuevas de accidentes se verificará con las auditorias de Seguridad mediante el </w:t>
      </w:r>
      <w:proofErr w:type="spellStart"/>
      <w:r w:rsidRPr="00A338F9">
        <w:rPr>
          <w:rFonts w:ascii="Arial" w:hAnsi="Arial" w:cs="Arial"/>
          <w:sz w:val="24"/>
          <w:szCs w:val="24"/>
        </w:rPr>
        <w:t>CheckList</w:t>
      </w:r>
      <w:proofErr w:type="spellEnd"/>
      <w:r w:rsidRPr="00A338F9">
        <w:rPr>
          <w:rFonts w:ascii="Arial" w:hAnsi="Arial" w:cs="Arial"/>
          <w:sz w:val="24"/>
          <w:szCs w:val="24"/>
        </w:rPr>
        <w:t xml:space="preserve"> de la Resolución 700/00.</w:t>
      </w:r>
    </w:p>
    <w:p w14:paraId="77F80C43" w14:textId="77777777" w:rsidR="008E7027" w:rsidRPr="00A338F9" w:rsidRDefault="008E7027" w:rsidP="00465D9A">
      <w:pPr>
        <w:pStyle w:val="Prrafodelista"/>
        <w:numPr>
          <w:ilvl w:val="0"/>
          <w:numId w:val="14"/>
        </w:numPr>
        <w:spacing w:after="120"/>
        <w:jc w:val="both"/>
        <w:rPr>
          <w:rFonts w:ascii="Arial" w:hAnsi="Arial" w:cs="Arial"/>
          <w:color w:val="000000" w:themeColor="text1"/>
          <w:sz w:val="24"/>
          <w:szCs w:val="24"/>
        </w:rPr>
      </w:pPr>
      <w:r w:rsidRPr="00A338F9">
        <w:rPr>
          <w:rFonts w:ascii="Arial" w:hAnsi="Arial" w:cs="Arial"/>
          <w:sz w:val="24"/>
          <w:szCs w:val="24"/>
        </w:rPr>
        <w:lastRenderedPageBreak/>
        <w:t>Se deberá realizar un balance anual de todas las acciones tomadas su influencia y resultados, mediante la evaluación de todas las formas previamente documentadas (capacitación, registros, auditorias, etc.).</w:t>
      </w:r>
    </w:p>
    <w:p w14:paraId="01FB5BE8" w14:textId="77777777" w:rsidR="008E7027" w:rsidRPr="00A338F9" w:rsidRDefault="008E7027" w:rsidP="00A338F9">
      <w:pPr>
        <w:spacing w:after="120"/>
        <w:jc w:val="both"/>
        <w:rPr>
          <w:rFonts w:ascii="Arial" w:hAnsi="Arial" w:cs="Arial"/>
          <w:b/>
          <w:bCs/>
          <w:iCs/>
          <w:color w:val="000000" w:themeColor="text1"/>
          <w:sz w:val="24"/>
          <w:szCs w:val="24"/>
        </w:rPr>
      </w:pPr>
      <w:bookmarkStart w:id="89" w:name="bookmark91"/>
      <w:r w:rsidRPr="00A338F9">
        <w:rPr>
          <w:rFonts w:ascii="Arial" w:hAnsi="Arial" w:cs="Arial"/>
          <w:b/>
          <w:bCs/>
          <w:iCs/>
          <w:color w:val="000000" w:themeColor="text1"/>
          <w:sz w:val="24"/>
          <w:szCs w:val="24"/>
        </w:rPr>
        <w:t>EVALUACIÓN DEL SISTEMA</w:t>
      </w:r>
      <w:bookmarkEnd w:id="89"/>
    </w:p>
    <w:p w14:paraId="2301869C" w14:textId="77777777" w:rsidR="008E7027" w:rsidRPr="00A338F9" w:rsidRDefault="008E7027" w:rsidP="00A338F9">
      <w:pPr>
        <w:spacing w:after="120"/>
        <w:jc w:val="both"/>
        <w:rPr>
          <w:rFonts w:ascii="Arial" w:hAnsi="Arial" w:cs="Arial"/>
          <w:b/>
          <w:bCs/>
          <w:iCs/>
          <w:color w:val="000000" w:themeColor="text1"/>
          <w:sz w:val="24"/>
          <w:szCs w:val="24"/>
        </w:rPr>
      </w:pPr>
      <w:bookmarkStart w:id="90" w:name="bookmark92"/>
      <w:r w:rsidRPr="00A338F9">
        <w:rPr>
          <w:rFonts w:ascii="Arial" w:hAnsi="Arial" w:cs="Arial"/>
          <w:b/>
          <w:bCs/>
          <w:iCs/>
          <w:color w:val="000000" w:themeColor="text1"/>
          <w:sz w:val="24"/>
          <w:szCs w:val="24"/>
        </w:rPr>
        <w:t>Medición periódica de desempeño</w:t>
      </w:r>
      <w:bookmarkEnd w:id="90"/>
    </w:p>
    <w:p w14:paraId="0C95D26A"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establecerá un periodo determinado en el cual se efectuarán las mediciones de desempeño del Programa de Seguridad Escolar. Estos procedimientos deben asegurar:</w:t>
      </w:r>
    </w:p>
    <w:p w14:paraId="6AB5D86A" w14:textId="77777777" w:rsidR="008E7027" w:rsidRPr="00A338F9" w:rsidRDefault="008E7027"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Monitoreo del grado de cumplimiento de medidas correctivas, mediante los informes de avances de obras, siguiendo como base el plan de inversión programado.</w:t>
      </w:r>
    </w:p>
    <w:p w14:paraId="5D3C4547" w14:textId="77777777" w:rsidR="008E7027" w:rsidRPr="00A338F9" w:rsidRDefault="008E7027" w:rsidP="00465D9A">
      <w:pPr>
        <w:pStyle w:val="Prrafodelista"/>
        <w:numPr>
          <w:ilvl w:val="0"/>
          <w:numId w:val="11"/>
        </w:numPr>
        <w:jc w:val="both"/>
        <w:rPr>
          <w:rFonts w:ascii="Arial" w:hAnsi="Arial" w:cs="Arial"/>
          <w:color w:val="000000" w:themeColor="text1"/>
          <w:sz w:val="24"/>
          <w:szCs w:val="24"/>
        </w:rPr>
      </w:pPr>
      <w:r w:rsidRPr="00A338F9">
        <w:rPr>
          <w:rFonts w:ascii="Arial" w:hAnsi="Arial" w:cs="Arial"/>
          <w:color w:val="000000" w:themeColor="text1"/>
          <w:sz w:val="24"/>
          <w:szCs w:val="24"/>
        </w:rPr>
        <w:t xml:space="preserve"> Medidas proactivas de desempeño.</w:t>
      </w:r>
    </w:p>
    <w:p w14:paraId="6C3AAEC6" w14:textId="77777777" w:rsidR="008E7027" w:rsidRPr="00A338F9" w:rsidRDefault="008E7027"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Medidas posteriores de análisis.</w:t>
      </w:r>
    </w:p>
    <w:p w14:paraId="224FD70B" w14:textId="77777777" w:rsidR="008E7027" w:rsidRPr="00A338F9" w:rsidRDefault="008E7027"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Evaluación del Mantenimiento de las Maquinarias (Ver Anexo)</w:t>
      </w:r>
    </w:p>
    <w:p w14:paraId="6BF9973C" w14:textId="77777777" w:rsidR="008E7027" w:rsidRPr="00A338F9" w:rsidRDefault="008E7027"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Reuniones docentes (Ver Anexo).</w:t>
      </w:r>
    </w:p>
    <w:p w14:paraId="612BDB9F" w14:textId="77777777" w:rsidR="008E7027" w:rsidRPr="00A338F9" w:rsidRDefault="008E7027" w:rsidP="00465D9A">
      <w:pPr>
        <w:pStyle w:val="Prrafodelista"/>
        <w:numPr>
          <w:ilvl w:val="0"/>
          <w:numId w:val="11"/>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Auditorias (Ver Anexo).</w:t>
      </w:r>
    </w:p>
    <w:p w14:paraId="6A95424B"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deberá tener en cuenta luego prácticas sectorizadas a fin de delimitar de manera correcta las tareas, plazos y cumplimento de estos.</w:t>
      </w:r>
    </w:p>
    <w:p w14:paraId="7B1D27C9" w14:textId="77777777" w:rsidR="008E7027" w:rsidRPr="00A338F9" w:rsidRDefault="008E7027" w:rsidP="00A338F9">
      <w:pPr>
        <w:spacing w:after="120"/>
        <w:jc w:val="both"/>
        <w:rPr>
          <w:rFonts w:ascii="Arial" w:hAnsi="Arial" w:cs="Arial"/>
          <w:b/>
          <w:bCs/>
          <w:iCs/>
          <w:color w:val="000000" w:themeColor="text1"/>
          <w:sz w:val="24"/>
          <w:szCs w:val="24"/>
          <w:u w:val="single"/>
        </w:rPr>
      </w:pPr>
      <w:bookmarkStart w:id="91" w:name="bookmark93"/>
      <w:r w:rsidRPr="00A338F9">
        <w:rPr>
          <w:rFonts w:ascii="Arial" w:hAnsi="Arial" w:cs="Arial"/>
          <w:b/>
          <w:bCs/>
          <w:iCs/>
          <w:color w:val="000000" w:themeColor="text1"/>
          <w:sz w:val="24"/>
          <w:szCs w:val="24"/>
          <w:u w:val="single"/>
        </w:rPr>
        <w:t>Evaluaciones periódicas de desempeño</w:t>
      </w:r>
      <w:bookmarkEnd w:id="91"/>
    </w:p>
    <w:p w14:paraId="288C437B"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Las evaluaciones periódicas de desempaño están dirigidas a todo el personal de la institución (Trabajadores, Docentes, Alumnos, Otros, etc.). Esta evaluación varía según el tiempo, la persona, y el ámbito. En este último aspecto de la evaluación situaremos una de las mediciones de </w:t>
      </w:r>
      <w:proofErr w:type="gramStart"/>
      <w:r w:rsidRPr="00A338F9">
        <w:rPr>
          <w:rFonts w:ascii="Arial" w:hAnsi="Arial" w:cs="Arial"/>
          <w:color w:val="000000" w:themeColor="text1"/>
          <w:sz w:val="24"/>
          <w:szCs w:val="24"/>
        </w:rPr>
        <w:t>la misma</w:t>
      </w:r>
      <w:proofErr w:type="gramEnd"/>
      <w:r w:rsidRPr="00A338F9">
        <w:rPr>
          <w:rFonts w:ascii="Arial" w:hAnsi="Arial" w:cs="Arial"/>
          <w:color w:val="000000" w:themeColor="text1"/>
          <w:sz w:val="24"/>
          <w:szCs w:val="24"/>
        </w:rPr>
        <w:t>.</w:t>
      </w:r>
    </w:p>
    <w:p w14:paraId="28058A18"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Saber el grado de satisfacción del personal de la institución mediante la realización periódica de encuestas, hace que </w:t>
      </w:r>
      <w:proofErr w:type="gramStart"/>
      <w:r w:rsidRPr="00A338F9">
        <w:rPr>
          <w:rFonts w:ascii="Arial" w:hAnsi="Arial" w:cs="Arial"/>
          <w:color w:val="000000" w:themeColor="text1"/>
          <w:sz w:val="24"/>
          <w:szCs w:val="24"/>
        </w:rPr>
        <w:t>la recepción de los planes de cambio sean</w:t>
      </w:r>
      <w:proofErr w:type="gramEnd"/>
      <w:r w:rsidRPr="00A338F9">
        <w:rPr>
          <w:rFonts w:ascii="Arial" w:hAnsi="Arial" w:cs="Arial"/>
          <w:color w:val="000000" w:themeColor="text1"/>
          <w:sz w:val="24"/>
          <w:szCs w:val="24"/>
        </w:rPr>
        <w:t xml:space="preserve"> más efectivos. (Es sabido que el hombre es reticente a aceptar cambios en sus tareas y percepciones </w:t>
      </w:r>
      <w:proofErr w:type="gramStart"/>
      <w:r w:rsidRPr="00A338F9">
        <w:rPr>
          <w:rFonts w:ascii="Arial" w:hAnsi="Arial" w:cs="Arial"/>
          <w:color w:val="000000" w:themeColor="text1"/>
          <w:sz w:val="24"/>
          <w:szCs w:val="24"/>
        </w:rPr>
        <w:t>del mismo</w:t>
      </w:r>
      <w:proofErr w:type="gramEnd"/>
      <w:r w:rsidRPr="00A338F9">
        <w:rPr>
          <w:rFonts w:ascii="Arial" w:hAnsi="Arial" w:cs="Arial"/>
          <w:color w:val="000000" w:themeColor="text1"/>
          <w:sz w:val="24"/>
          <w:szCs w:val="24"/>
        </w:rPr>
        <w:t>).</w:t>
      </w:r>
    </w:p>
    <w:p w14:paraId="778F8E56"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En este momento del proyecto tan ambicioso es en donde se deberá hacer mayor hincapié y dedicar el mayor esfuerzo por que en él se fundarán las bases para el éxito de todos en </w:t>
      </w:r>
      <w:proofErr w:type="spellStart"/>
      <w:r w:rsidRPr="00A338F9">
        <w:rPr>
          <w:rFonts w:ascii="Arial" w:hAnsi="Arial" w:cs="Arial"/>
          <w:color w:val="000000" w:themeColor="text1"/>
          <w:sz w:val="24"/>
          <w:szCs w:val="24"/>
        </w:rPr>
        <w:t>pos</w:t>
      </w:r>
      <w:proofErr w:type="spellEnd"/>
      <w:r w:rsidRPr="00A338F9">
        <w:rPr>
          <w:rFonts w:ascii="Arial" w:hAnsi="Arial" w:cs="Arial"/>
          <w:color w:val="000000" w:themeColor="text1"/>
          <w:sz w:val="24"/>
          <w:szCs w:val="24"/>
        </w:rPr>
        <w:t xml:space="preserve"> de la mejora continua que es en donde nos fijamos como meta.</w:t>
      </w:r>
    </w:p>
    <w:p w14:paraId="59546E5B"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Esto aporta información sobre relaciones interpersonales y laborales y servirá para crear un ambiente de mutua colaboración con respecto a la aceptación de las medidas a tomar.</w:t>
      </w:r>
    </w:p>
    <w:p w14:paraId="171A6F4E"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El programa de evaluación de desempeño es muy eficaz al momento de detectar desvíos en los procesos y necesidades de capacitación.</w:t>
      </w:r>
    </w:p>
    <w:p w14:paraId="6C2CB96F" w14:textId="77777777" w:rsidR="007F0354" w:rsidRDefault="007F0354" w:rsidP="00A338F9">
      <w:pPr>
        <w:spacing w:after="120"/>
        <w:jc w:val="both"/>
        <w:rPr>
          <w:rFonts w:ascii="Arial" w:hAnsi="Arial" w:cs="Arial"/>
          <w:b/>
          <w:bCs/>
          <w:iCs/>
          <w:color w:val="000000" w:themeColor="text1"/>
          <w:sz w:val="24"/>
          <w:szCs w:val="24"/>
          <w:u w:val="single"/>
        </w:rPr>
      </w:pPr>
      <w:bookmarkStart w:id="92" w:name="bookmark94"/>
    </w:p>
    <w:p w14:paraId="0AD2B6B6" w14:textId="77777777" w:rsidR="008E7027" w:rsidRPr="00A338F9" w:rsidRDefault="008E7027" w:rsidP="00A338F9">
      <w:pPr>
        <w:spacing w:after="120"/>
        <w:jc w:val="both"/>
        <w:rPr>
          <w:rFonts w:ascii="Arial" w:hAnsi="Arial" w:cs="Arial"/>
          <w:b/>
          <w:bCs/>
          <w:iCs/>
          <w:color w:val="000000" w:themeColor="text1"/>
          <w:sz w:val="24"/>
          <w:szCs w:val="24"/>
          <w:u w:val="single"/>
        </w:rPr>
      </w:pPr>
      <w:r w:rsidRPr="00A338F9">
        <w:rPr>
          <w:rFonts w:ascii="Arial" w:hAnsi="Arial" w:cs="Arial"/>
          <w:b/>
          <w:bCs/>
          <w:iCs/>
          <w:color w:val="000000" w:themeColor="text1"/>
          <w:sz w:val="24"/>
          <w:szCs w:val="24"/>
          <w:u w:val="single"/>
        </w:rPr>
        <w:lastRenderedPageBreak/>
        <w:t>Reuniones Docentes</w:t>
      </w:r>
      <w:bookmarkEnd w:id="92"/>
    </w:p>
    <w:p w14:paraId="50B8206F"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 sabido que los docentes realizan periódicamente reuniones de personal con el objetivo de mejorar en lo pedagógico y actitudinal de los alumnos.</w:t>
      </w:r>
    </w:p>
    <w:p w14:paraId="42C124A1"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Este ámbito es una buena herramienta al momento de comentar las Normas y Reglas de Higiene y Seguridad dentro de la Institución.</w:t>
      </w:r>
    </w:p>
    <w:p w14:paraId="06A71A52"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 importante destacar que la institución cuenta con un libro de actas en donde se registran las reuniones con los temas tratados y firma de los docentes. Se tomará en cuenta que con la idea de mejorar el sistema de educación también será pertinente tener la información sobre mantenimiento de la maquinaria, procedimientos seguros y equipos usados en el proceso.</w:t>
      </w:r>
    </w:p>
    <w:p w14:paraId="53A9697F" w14:textId="77777777" w:rsidR="008E7027" w:rsidRPr="00A338F9" w:rsidRDefault="008E7027" w:rsidP="00A338F9">
      <w:pPr>
        <w:spacing w:after="120"/>
        <w:jc w:val="both"/>
        <w:rPr>
          <w:rFonts w:ascii="Arial" w:hAnsi="Arial" w:cs="Arial"/>
          <w:b/>
          <w:bCs/>
          <w:iCs/>
          <w:color w:val="000000" w:themeColor="text1"/>
          <w:sz w:val="24"/>
          <w:szCs w:val="24"/>
          <w:u w:val="single"/>
        </w:rPr>
      </w:pPr>
      <w:bookmarkStart w:id="93" w:name="bookmark95"/>
      <w:r w:rsidRPr="00A338F9">
        <w:rPr>
          <w:rFonts w:ascii="Arial" w:hAnsi="Arial" w:cs="Arial"/>
          <w:b/>
          <w:bCs/>
          <w:iCs/>
          <w:color w:val="000000" w:themeColor="text1"/>
          <w:sz w:val="24"/>
          <w:szCs w:val="24"/>
          <w:u w:val="single"/>
        </w:rPr>
        <w:t>Evaluaciones de Alumnos</w:t>
      </w:r>
      <w:bookmarkEnd w:id="93"/>
    </w:p>
    <w:p w14:paraId="2540FF56" w14:textId="77777777" w:rsidR="008E7027"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Los alumnos serán evaluados </w:t>
      </w:r>
      <w:proofErr w:type="gramStart"/>
      <w:r w:rsidRPr="00A338F9">
        <w:rPr>
          <w:rFonts w:ascii="Arial" w:hAnsi="Arial" w:cs="Arial"/>
          <w:color w:val="000000" w:themeColor="text1"/>
          <w:sz w:val="24"/>
          <w:szCs w:val="24"/>
        </w:rPr>
        <w:t>de acuerdo al</w:t>
      </w:r>
      <w:proofErr w:type="gramEnd"/>
      <w:r w:rsidRPr="00A338F9">
        <w:rPr>
          <w:rFonts w:ascii="Arial" w:hAnsi="Arial" w:cs="Arial"/>
          <w:color w:val="000000" w:themeColor="text1"/>
          <w:sz w:val="24"/>
          <w:szCs w:val="24"/>
        </w:rPr>
        <w:t xml:space="preserve"> área y al criterio de cada docente, los cuales, confeccionaran sus evaluaciones y realizaran posteriormente la calificación correspondiente, reportando los resultados al director de la escuela.</w:t>
      </w:r>
    </w:p>
    <w:p w14:paraId="499043AF" w14:textId="77777777" w:rsidR="008E7027" w:rsidRPr="00A338F9" w:rsidRDefault="008E7027" w:rsidP="00A338F9">
      <w:pPr>
        <w:spacing w:after="120"/>
        <w:jc w:val="both"/>
        <w:rPr>
          <w:rFonts w:ascii="Arial" w:hAnsi="Arial" w:cs="Arial"/>
          <w:b/>
          <w:bCs/>
          <w:iCs/>
          <w:color w:val="000000" w:themeColor="text1"/>
          <w:sz w:val="24"/>
          <w:szCs w:val="24"/>
          <w:u w:val="single"/>
        </w:rPr>
      </w:pPr>
      <w:bookmarkStart w:id="94" w:name="bookmark96"/>
      <w:r w:rsidRPr="00A338F9">
        <w:rPr>
          <w:rFonts w:ascii="Arial" w:hAnsi="Arial" w:cs="Arial"/>
          <w:b/>
          <w:bCs/>
          <w:iCs/>
          <w:color w:val="000000" w:themeColor="text1"/>
          <w:sz w:val="24"/>
          <w:szCs w:val="24"/>
          <w:u w:val="single"/>
        </w:rPr>
        <w:t>Evaluación del mantenimiento de maquinaria</w:t>
      </w:r>
      <w:bookmarkEnd w:id="94"/>
    </w:p>
    <w:p w14:paraId="3E816851" w14:textId="77777777" w:rsidR="004617BD" w:rsidRPr="00A338F9" w:rsidRDefault="008E7027"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 xml:space="preserve">Es lícito pensar en una revisión anual de todas las máquinas para determinar el estado de las </w:t>
      </w:r>
      <w:proofErr w:type="gramStart"/>
      <w:r w:rsidRPr="00A338F9">
        <w:rPr>
          <w:rFonts w:ascii="Arial" w:hAnsi="Arial" w:cs="Arial"/>
          <w:color w:val="000000" w:themeColor="text1"/>
          <w:sz w:val="24"/>
          <w:szCs w:val="24"/>
        </w:rPr>
        <w:t>mismas</w:t>
      </w:r>
      <w:proofErr w:type="gramEnd"/>
      <w:r w:rsidRPr="00A338F9">
        <w:rPr>
          <w:rFonts w:ascii="Arial" w:hAnsi="Arial" w:cs="Arial"/>
          <w:color w:val="000000" w:themeColor="text1"/>
          <w:sz w:val="24"/>
          <w:szCs w:val="24"/>
        </w:rPr>
        <w:t xml:space="preserve"> pero es necesario el control mensual del buen funcionamiento (Ver </w:t>
      </w:r>
      <w:r w:rsidR="004617BD" w:rsidRPr="00A338F9">
        <w:rPr>
          <w:rFonts w:ascii="Arial" w:hAnsi="Arial" w:cs="Arial"/>
          <w:color w:val="000000" w:themeColor="text1"/>
          <w:sz w:val="24"/>
          <w:szCs w:val="24"/>
        </w:rPr>
        <w:t xml:space="preserve">Anexo) </w:t>
      </w:r>
    </w:p>
    <w:p w14:paraId="058BB9CE" w14:textId="77777777" w:rsidR="004617BD" w:rsidRPr="00A338F9" w:rsidRDefault="008E7027" w:rsidP="00A338F9">
      <w:pPr>
        <w:spacing w:after="120"/>
        <w:jc w:val="both"/>
        <w:rPr>
          <w:rFonts w:ascii="Arial" w:hAnsi="Arial" w:cs="Arial"/>
          <w:b/>
          <w:bCs/>
          <w:i/>
          <w:iCs/>
          <w:spacing w:val="2"/>
          <w:sz w:val="24"/>
          <w:szCs w:val="24"/>
          <w:lang w:eastAsia="en-US"/>
        </w:rPr>
      </w:pPr>
      <w:r w:rsidRPr="00A338F9">
        <w:rPr>
          <w:rFonts w:ascii="Arial" w:hAnsi="Arial" w:cs="Arial"/>
          <w:color w:val="000000" w:themeColor="text1"/>
          <w:sz w:val="24"/>
          <w:szCs w:val="24"/>
        </w:rPr>
        <w:t xml:space="preserve">Es de suma importancia tratar de conocer si la maquinaria cumple con lo mínimo para su operación dentro del taller. Se recomienda realizar observaciones diarias al poner en funcionamiento un equipo, teniendo en cuenta las partes móviles, el estado de lubricación y la limpieza de </w:t>
      </w:r>
      <w:proofErr w:type="gramStart"/>
      <w:r w:rsidRPr="00A338F9">
        <w:rPr>
          <w:rFonts w:ascii="Arial" w:hAnsi="Arial" w:cs="Arial"/>
          <w:color w:val="000000" w:themeColor="text1"/>
          <w:sz w:val="24"/>
          <w:szCs w:val="24"/>
        </w:rPr>
        <w:t>la misma</w:t>
      </w:r>
      <w:proofErr w:type="gramEnd"/>
      <w:r w:rsidRPr="00A338F9">
        <w:rPr>
          <w:rFonts w:ascii="Arial" w:hAnsi="Arial" w:cs="Arial"/>
          <w:color w:val="000000" w:themeColor="text1"/>
          <w:sz w:val="24"/>
          <w:szCs w:val="24"/>
        </w:rPr>
        <w:t>.</w:t>
      </w:r>
    </w:p>
    <w:p w14:paraId="5C63C729" w14:textId="77777777" w:rsidR="008E7027" w:rsidRPr="00A338F9" w:rsidRDefault="008E7027" w:rsidP="00A338F9">
      <w:pPr>
        <w:spacing w:after="120"/>
        <w:jc w:val="both"/>
        <w:rPr>
          <w:rFonts w:ascii="Arial" w:hAnsi="Arial" w:cs="Arial"/>
          <w:color w:val="000000" w:themeColor="text1"/>
          <w:sz w:val="24"/>
          <w:szCs w:val="24"/>
        </w:rPr>
      </w:pPr>
      <w:proofErr w:type="gramStart"/>
      <w:r w:rsidRPr="00A338F9">
        <w:rPr>
          <w:rFonts w:ascii="Arial" w:hAnsi="Arial" w:cs="Arial"/>
          <w:color w:val="000000" w:themeColor="text1"/>
          <w:sz w:val="24"/>
          <w:szCs w:val="24"/>
        </w:rPr>
        <w:t>De acuerdo a</w:t>
      </w:r>
      <w:proofErr w:type="gramEnd"/>
      <w:r w:rsidRPr="00A338F9">
        <w:rPr>
          <w:rFonts w:ascii="Arial" w:hAnsi="Arial" w:cs="Arial"/>
          <w:color w:val="000000" w:themeColor="text1"/>
          <w:sz w:val="24"/>
          <w:szCs w:val="24"/>
        </w:rPr>
        <w:t xml:space="preserve"> los registros de mantenimiento de las maquinarias se deberá elevar un informe reportando la situación de las mismas a fin de tomar las medidas preventivas y correctivas para la planificación del mantenimiento programado.</w:t>
      </w:r>
    </w:p>
    <w:p w14:paraId="7ADC59FD" w14:textId="77777777" w:rsidR="004617BD" w:rsidRPr="00A338F9" w:rsidRDefault="004617BD" w:rsidP="00A338F9">
      <w:pPr>
        <w:spacing w:after="120"/>
        <w:jc w:val="both"/>
        <w:rPr>
          <w:rFonts w:ascii="Arial" w:hAnsi="Arial" w:cs="Arial"/>
          <w:b/>
          <w:bCs/>
          <w:iCs/>
          <w:color w:val="000000" w:themeColor="text1"/>
          <w:sz w:val="24"/>
          <w:szCs w:val="24"/>
          <w:u w:val="single"/>
        </w:rPr>
      </w:pPr>
      <w:bookmarkStart w:id="95" w:name="bookmark97"/>
      <w:r w:rsidRPr="00A338F9">
        <w:rPr>
          <w:rFonts w:ascii="Arial" w:hAnsi="Arial" w:cs="Arial"/>
          <w:b/>
          <w:bCs/>
          <w:iCs/>
          <w:color w:val="000000" w:themeColor="text1"/>
          <w:sz w:val="24"/>
          <w:szCs w:val="24"/>
          <w:u w:val="single"/>
        </w:rPr>
        <w:t>Criterio de Calificación</w:t>
      </w:r>
      <w:bookmarkEnd w:id="95"/>
    </w:p>
    <w:p w14:paraId="727546E7"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Se adjunta en el Anexo, un formato de control de mantenimiento de maquinarias, en la cual, la calificación propuesta es la numérica con un rango que va de 1 a 5 resultando:</w:t>
      </w:r>
    </w:p>
    <w:p w14:paraId="182DFFD6" w14:textId="77777777" w:rsidR="004617BD" w:rsidRPr="00A338F9" w:rsidRDefault="004617BD" w:rsidP="00465D9A">
      <w:pPr>
        <w:pStyle w:val="Cuerpodeltexto0"/>
        <w:numPr>
          <w:ilvl w:val="0"/>
          <w:numId w:val="15"/>
        </w:numPr>
        <w:shd w:val="clear" w:color="auto" w:fill="auto"/>
        <w:tabs>
          <w:tab w:val="right" w:pos="1107"/>
          <w:tab w:val="left" w:pos="1298"/>
        </w:tabs>
        <w:spacing w:after="120" w:line="274" w:lineRule="exact"/>
        <w:ind w:firstLine="0"/>
        <w:jc w:val="both"/>
        <w:rPr>
          <w:sz w:val="24"/>
          <w:szCs w:val="24"/>
        </w:rPr>
      </w:pPr>
      <w:r w:rsidRPr="00A338F9">
        <w:rPr>
          <w:sz w:val="24"/>
          <w:szCs w:val="24"/>
        </w:rPr>
        <w:t>5.- Optimo.</w:t>
      </w:r>
    </w:p>
    <w:p w14:paraId="37BC6838" w14:textId="77777777" w:rsidR="004617BD" w:rsidRPr="00A338F9" w:rsidRDefault="004617BD" w:rsidP="00465D9A">
      <w:pPr>
        <w:pStyle w:val="Cuerpodeltexto0"/>
        <w:numPr>
          <w:ilvl w:val="0"/>
          <w:numId w:val="15"/>
        </w:numPr>
        <w:shd w:val="clear" w:color="auto" w:fill="auto"/>
        <w:tabs>
          <w:tab w:val="right" w:pos="1107"/>
          <w:tab w:val="left" w:pos="1298"/>
        </w:tabs>
        <w:spacing w:after="120" w:line="274" w:lineRule="exact"/>
        <w:ind w:firstLine="0"/>
        <w:jc w:val="both"/>
        <w:rPr>
          <w:sz w:val="24"/>
          <w:szCs w:val="24"/>
        </w:rPr>
      </w:pPr>
      <w:r w:rsidRPr="00A338F9">
        <w:rPr>
          <w:sz w:val="24"/>
          <w:szCs w:val="24"/>
        </w:rPr>
        <w:t>4.- En buen estado para el trabajo</w:t>
      </w:r>
    </w:p>
    <w:p w14:paraId="51F6FE04" w14:textId="77777777" w:rsidR="004617BD" w:rsidRPr="00A338F9" w:rsidRDefault="004617BD" w:rsidP="00465D9A">
      <w:pPr>
        <w:pStyle w:val="Cuerpodeltexto0"/>
        <w:numPr>
          <w:ilvl w:val="0"/>
          <w:numId w:val="15"/>
        </w:numPr>
        <w:shd w:val="clear" w:color="auto" w:fill="auto"/>
        <w:tabs>
          <w:tab w:val="right" w:pos="1107"/>
          <w:tab w:val="left" w:pos="1298"/>
        </w:tabs>
        <w:spacing w:after="120" w:line="274" w:lineRule="exact"/>
        <w:ind w:firstLine="0"/>
        <w:jc w:val="both"/>
        <w:rPr>
          <w:sz w:val="24"/>
          <w:szCs w:val="24"/>
        </w:rPr>
      </w:pPr>
      <w:r w:rsidRPr="00A338F9">
        <w:rPr>
          <w:sz w:val="24"/>
          <w:szCs w:val="24"/>
        </w:rPr>
        <w:t>3.- Necesidad de mantenimiento.</w:t>
      </w:r>
    </w:p>
    <w:p w14:paraId="0B7BB8D9" w14:textId="77777777" w:rsidR="004617BD" w:rsidRPr="00A338F9" w:rsidRDefault="004617BD" w:rsidP="00465D9A">
      <w:pPr>
        <w:pStyle w:val="Cuerpodeltexto0"/>
        <w:numPr>
          <w:ilvl w:val="0"/>
          <w:numId w:val="15"/>
        </w:numPr>
        <w:shd w:val="clear" w:color="auto" w:fill="auto"/>
        <w:tabs>
          <w:tab w:val="right" w:pos="1107"/>
          <w:tab w:val="left" w:pos="1298"/>
        </w:tabs>
        <w:spacing w:after="120" w:line="274" w:lineRule="exact"/>
        <w:ind w:firstLine="0"/>
        <w:jc w:val="both"/>
        <w:rPr>
          <w:sz w:val="24"/>
          <w:szCs w:val="24"/>
        </w:rPr>
      </w:pPr>
      <w:r w:rsidRPr="00A338F9">
        <w:rPr>
          <w:sz w:val="24"/>
          <w:szCs w:val="24"/>
        </w:rPr>
        <w:t>2.- Mal estado.</w:t>
      </w:r>
    </w:p>
    <w:p w14:paraId="246F04B2" w14:textId="77777777" w:rsidR="004617BD" w:rsidRPr="00A338F9" w:rsidRDefault="004617BD" w:rsidP="00465D9A">
      <w:pPr>
        <w:pStyle w:val="Cuerpodeltexto0"/>
        <w:numPr>
          <w:ilvl w:val="0"/>
          <w:numId w:val="15"/>
        </w:numPr>
        <w:shd w:val="clear" w:color="auto" w:fill="auto"/>
        <w:tabs>
          <w:tab w:val="right" w:pos="1107"/>
          <w:tab w:val="left" w:pos="1298"/>
        </w:tabs>
        <w:spacing w:after="120" w:line="274" w:lineRule="exact"/>
        <w:ind w:firstLine="0"/>
        <w:jc w:val="both"/>
        <w:rPr>
          <w:sz w:val="24"/>
          <w:szCs w:val="24"/>
        </w:rPr>
      </w:pPr>
      <w:r w:rsidRPr="00A338F9">
        <w:rPr>
          <w:sz w:val="24"/>
          <w:szCs w:val="24"/>
        </w:rPr>
        <w:t>1.- No funciona.</w:t>
      </w:r>
    </w:p>
    <w:p w14:paraId="5213EC6A" w14:textId="77777777" w:rsidR="004617BD" w:rsidRPr="00A338F9" w:rsidRDefault="004617BD" w:rsidP="00A338F9">
      <w:pPr>
        <w:pStyle w:val="Cuerpodeltexto0"/>
        <w:shd w:val="clear" w:color="auto" w:fill="auto"/>
        <w:tabs>
          <w:tab w:val="right" w:pos="1107"/>
          <w:tab w:val="left" w:pos="1298"/>
        </w:tabs>
        <w:spacing w:after="120" w:line="274" w:lineRule="exact"/>
        <w:ind w:firstLine="0"/>
        <w:jc w:val="both"/>
        <w:rPr>
          <w:sz w:val="24"/>
          <w:szCs w:val="24"/>
        </w:rPr>
      </w:pPr>
    </w:p>
    <w:p w14:paraId="616190D9" w14:textId="77777777" w:rsidR="004617BD" w:rsidRPr="00A338F9" w:rsidRDefault="004617BD" w:rsidP="00A338F9">
      <w:pPr>
        <w:pStyle w:val="Cuerpodeltexto0"/>
        <w:shd w:val="clear" w:color="auto" w:fill="auto"/>
        <w:spacing w:after="120" w:line="274" w:lineRule="exact"/>
        <w:ind w:right="20" w:firstLine="0"/>
        <w:jc w:val="both"/>
        <w:rPr>
          <w:sz w:val="24"/>
          <w:szCs w:val="24"/>
        </w:rPr>
      </w:pPr>
      <w:r w:rsidRPr="00A338F9">
        <w:rPr>
          <w:sz w:val="24"/>
          <w:szCs w:val="24"/>
        </w:rPr>
        <w:lastRenderedPageBreak/>
        <w:t>Se sugiere que las revisiones generales sean 3, una en cada trimestre del ciclo lectivo. Para aplicar dicha evaluación en los contenidos conceptuales para ser asimilados por los alumnos y aplicados por el docente.</w:t>
      </w:r>
    </w:p>
    <w:p w14:paraId="76FEB5B6" w14:textId="77777777" w:rsidR="004617BD" w:rsidRPr="00A338F9" w:rsidRDefault="004617BD" w:rsidP="00A338F9">
      <w:pPr>
        <w:pStyle w:val="Cuerpodeltexto0"/>
        <w:spacing w:after="120"/>
        <w:ind w:right="20" w:firstLine="0"/>
        <w:jc w:val="both"/>
        <w:rPr>
          <w:b/>
          <w:bCs/>
          <w:iCs/>
          <w:sz w:val="24"/>
          <w:szCs w:val="24"/>
          <w:u w:val="single"/>
        </w:rPr>
      </w:pPr>
      <w:bookmarkStart w:id="96" w:name="bookmark98"/>
      <w:r w:rsidRPr="00A338F9">
        <w:rPr>
          <w:b/>
          <w:bCs/>
          <w:iCs/>
          <w:sz w:val="24"/>
          <w:szCs w:val="24"/>
          <w:u w:val="single"/>
        </w:rPr>
        <w:t>Auditorias</w:t>
      </w:r>
      <w:bookmarkEnd w:id="96"/>
    </w:p>
    <w:p w14:paraId="248E0200" w14:textId="77777777" w:rsidR="004617BD" w:rsidRPr="00A338F9" w:rsidRDefault="004617BD" w:rsidP="00A338F9">
      <w:pPr>
        <w:pStyle w:val="Cuerpodeltexto0"/>
        <w:spacing w:after="120"/>
        <w:ind w:firstLine="0"/>
        <w:jc w:val="both"/>
        <w:rPr>
          <w:sz w:val="24"/>
          <w:szCs w:val="24"/>
        </w:rPr>
      </w:pPr>
      <w:r w:rsidRPr="00A338F9">
        <w:rPr>
          <w:sz w:val="24"/>
          <w:szCs w:val="24"/>
        </w:rPr>
        <w:t>Las auditorias son un examen independiente y sistemático para determinar si las actividades del sistema y sus resultados cumplen con las disposiciones previstas, y si éstas se aplican de manera eficaz y son adecuadas para lograr los objetivos propuestos.</w:t>
      </w:r>
    </w:p>
    <w:p w14:paraId="76EF8FA4" w14:textId="77777777" w:rsidR="004617BD" w:rsidRPr="00A338F9" w:rsidRDefault="004617BD" w:rsidP="00A338F9">
      <w:pPr>
        <w:pStyle w:val="Cuerpodeltexto0"/>
        <w:spacing w:after="120"/>
        <w:ind w:firstLine="0"/>
        <w:jc w:val="both"/>
        <w:rPr>
          <w:sz w:val="24"/>
          <w:szCs w:val="24"/>
        </w:rPr>
      </w:pPr>
      <w:r w:rsidRPr="00A338F9">
        <w:rPr>
          <w:sz w:val="24"/>
          <w:szCs w:val="24"/>
        </w:rPr>
        <w:t xml:space="preserve">La misma sirve como mecanismo de control que detecta desviaciones y alerta sobre las necesidades de tomar medidas correctivas para la operación satisfactoria del sistema de </w:t>
      </w:r>
      <w:proofErr w:type="spellStart"/>
      <w:r w:rsidRPr="00A338F9">
        <w:rPr>
          <w:sz w:val="24"/>
          <w:szCs w:val="24"/>
        </w:rPr>
        <w:t>SySO</w:t>
      </w:r>
      <w:proofErr w:type="spellEnd"/>
      <w:r w:rsidRPr="00A338F9">
        <w:rPr>
          <w:sz w:val="24"/>
          <w:szCs w:val="24"/>
        </w:rPr>
        <w:t>. Estas deben estar programadas para ser realizadas en forma semestral.</w:t>
      </w:r>
    </w:p>
    <w:p w14:paraId="5F667805" w14:textId="77777777" w:rsidR="004617BD" w:rsidRPr="00A338F9" w:rsidRDefault="004617BD" w:rsidP="00A338F9">
      <w:pPr>
        <w:pStyle w:val="Cuerpodeltexto0"/>
        <w:ind w:firstLine="0"/>
        <w:jc w:val="both"/>
        <w:rPr>
          <w:sz w:val="24"/>
          <w:szCs w:val="24"/>
        </w:rPr>
      </w:pPr>
    </w:p>
    <w:p w14:paraId="791731F4" w14:textId="77777777" w:rsidR="004617BD" w:rsidRPr="00A338F9" w:rsidRDefault="004617BD" w:rsidP="00A338F9">
      <w:pPr>
        <w:pStyle w:val="Cuerpodeltexto0"/>
        <w:spacing w:after="120"/>
        <w:ind w:firstLine="0"/>
        <w:jc w:val="both"/>
        <w:rPr>
          <w:b/>
          <w:bCs/>
          <w:iCs/>
          <w:sz w:val="24"/>
          <w:szCs w:val="24"/>
        </w:rPr>
      </w:pPr>
      <w:bookmarkStart w:id="97" w:name="bookmark99"/>
      <w:r w:rsidRPr="00A338F9">
        <w:rPr>
          <w:b/>
          <w:bCs/>
          <w:iCs/>
          <w:sz w:val="24"/>
          <w:szCs w:val="24"/>
        </w:rPr>
        <w:t>Personal auditor</w:t>
      </w:r>
      <w:bookmarkEnd w:id="97"/>
    </w:p>
    <w:p w14:paraId="09E44B30" w14:textId="77777777" w:rsidR="004617BD" w:rsidRPr="00A338F9" w:rsidRDefault="004617BD" w:rsidP="00A338F9">
      <w:pPr>
        <w:pStyle w:val="Cuerpodeltexto0"/>
        <w:spacing w:after="120"/>
        <w:ind w:firstLine="0"/>
        <w:jc w:val="both"/>
        <w:rPr>
          <w:sz w:val="24"/>
          <w:szCs w:val="24"/>
        </w:rPr>
      </w:pPr>
      <w:r w:rsidRPr="00A338F9">
        <w:rPr>
          <w:sz w:val="24"/>
          <w:szCs w:val="24"/>
        </w:rPr>
        <w:t>Para la ejecución de una auditoria es fundamental que el personal que la lleve a cabo disponga de un nivel de experiencia y conocimiento suficiente que le permita obtener conclusiones veraces y objetivas del proceso de evaluación realizado. Las personas seleccionadas deben reunir las siguientes características:</w:t>
      </w:r>
    </w:p>
    <w:p w14:paraId="1625397F" w14:textId="77777777" w:rsidR="004617BD" w:rsidRPr="00A338F9" w:rsidRDefault="004617BD" w:rsidP="00A338F9">
      <w:pPr>
        <w:pStyle w:val="Cuerpodeltexto0"/>
        <w:spacing w:after="120"/>
        <w:ind w:firstLine="0"/>
        <w:jc w:val="both"/>
        <w:rPr>
          <w:sz w:val="24"/>
          <w:szCs w:val="24"/>
        </w:rPr>
      </w:pPr>
    </w:p>
    <w:p w14:paraId="2D1B746F" w14:textId="77777777" w:rsidR="004617BD" w:rsidRPr="00A338F9" w:rsidRDefault="004617BD" w:rsidP="00465D9A">
      <w:pPr>
        <w:pStyle w:val="Cuerpodeltexto0"/>
        <w:numPr>
          <w:ilvl w:val="0"/>
          <w:numId w:val="16"/>
        </w:numPr>
        <w:shd w:val="clear" w:color="auto" w:fill="auto"/>
        <w:tabs>
          <w:tab w:val="left" w:pos="1134"/>
        </w:tabs>
        <w:spacing w:after="120" w:line="288" w:lineRule="exact"/>
        <w:ind w:left="709" w:firstLine="0"/>
        <w:jc w:val="both"/>
        <w:rPr>
          <w:sz w:val="24"/>
          <w:szCs w:val="24"/>
        </w:rPr>
      </w:pPr>
      <w:r w:rsidRPr="00A338F9">
        <w:rPr>
          <w:sz w:val="24"/>
          <w:szCs w:val="24"/>
        </w:rPr>
        <w:t>Capacidad para emitir juicios independientes y objetivos.</w:t>
      </w:r>
    </w:p>
    <w:p w14:paraId="114EA21D" w14:textId="77777777" w:rsidR="004617BD" w:rsidRPr="00A338F9" w:rsidRDefault="004617BD" w:rsidP="00465D9A">
      <w:pPr>
        <w:pStyle w:val="Cuerpodeltexto0"/>
        <w:numPr>
          <w:ilvl w:val="0"/>
          <w:numId w:val="16"/>
        </w:numPr>
        <w:shd w:val="clear" w:color="auto" w:fill="auto"/>
        <w:tabs>
          <w:tab w:val="left" w:pos="1134"/>
        </w:tabs>
        <w:spacing w:after="120" w:line="288" w:lineRule="exact"/>
        <w:ind w:left="709" w:firstLine="0"/>
        <w:jc w:val="both"/>
        <w:rPr>
          <w:sz w:val="24"/>
          <w:szCs w:val="24"/>
        </w:rPr>
      </w:pPr>
      <w:r w:rsidRPr="00A338F9">
        <w:rPr>
          <w:sz w:val="24"/>
          <w:szCs w:val="24"/>
        </w:rPr>
        <w:t>Responsabilidad y rigor e imparcialidad para la evaluación.</w:t>
      </w:r>
    </w:p>
    <w:p w14:paraId="10ADF992" w14:textId="77777777" w:rsidR="004617BD" w:rsidRPr="00A338F9" w:rsidRDefault="004617BD" w:rsidP="00465D9A">
      <w:pPr>
        <w:pStyle w:val="Cuerpodeltexto0"/>
        <w:numPr>
          <w:ilvl w:val="0"/>
          <w:numId w:val="16"/>
        </w:numPr>
        <w:shd w:val="clear" w:color="auto" w:fill="auto"/>
        <w:tabs>
          <w:tab w:val="left" w:pos="1134"/>
        </w:tabs>
        <w:spacing w:after="120" w:line="288" w:lineRule="exact"/>
        <w:ind w:left="1134" w:hanging="425"/>
        <w:jc w:val="both"/>
        <w:rPr>
          <w:sz w:val="24"/>
          <w:szCs w:val="24"/>
        </w:rPr>
      </w:pPr>
      <w:r w:rsidRPr="00A338F9">
        <w:rPr>
          <w:sz w:val="24"/>
          <w:szCs w:val="24"/>
        </w:rPr>
        <w:t>Discreción respeto y diplomacia durante la realización de la auditoria.</w:t>
      </w:r>
    </w:p>
    <w:p w14:paraId="7D4C1101" w14:textId="77777777" w:rsidR="004617BD" w:rsidRPr="00A338F9" w:rsidRDefault="004617BD" w:rsidP="00465D9A">
      <w:pPr>
        <w:pStyle w:val="Cuerpodeltexto0"/>
        <w:numPr>
          <w:ilvl w:val="0"/>
          <w:numId w:val="16"/>
        </w:numPr>
        <w:shd w:val="clear" w:color="auto" w:fill="auto"/>
        <w:tabs>
          <w:tab w:val="left" w:pos="1134"/>
        </w:tabs>
        <w:spacing w:after="120" w:line="288" w:lineRule="exact"/>
        <w:ind w:left="709" w:firstLine="0"/>
        <w:jc w:val="both"/>
        <w:rPr>
          <w:sz w:val="24"/>
          <w:szCs w:val="24"/>
        </w:rPr>
      </w:pPr>
      <w:r w:rsidRPr="00A338F9">
        <w:rPr>
          <w:sz w:val="24"/>
          <w:szCs w:val="24"/>
        </w:rPr>
        <w:t>Capacidad de análisis.</w:t>
      </w:r>
    </w:p>
    <w:p w14:paraId="6A3551B1" w14:textId="77777777" w:rsidR="004617BD" w:rsidRPr="00A338F9" w:rsidRDefault="004617BD" w:rsidP="00465D9A">
      <w:pPr>
        <w:pStyle w:val="Cuerpodeltexto0"/>
        <w:numPr>
          <w:ilvl w:val="0"/>
          <w:numId w:val="16"/>
        </w:numPr>
        <w:tabs>
          <w:tab w:val="left" w:pos="1134"/>
        </w:tabs>
        <w:spacing w:after="120" w:line="288" w:lineRule="exact"/>
        <w:ind w:left="709" w:firstLine="0"/>
        <w:jc w:val="both"/>
        <w:rPr>
          <w:sz w:val="24"/>
          <w:szCs w:val="24"/>
        </w:rPr>
      </w:pPr>
      <w:r w:rsidRPr="00A338F9">
        <w:rPr>
          <w:sz w:val="24"/>
          <w:szCs w:val="24"/>
        </w:rPr>
        <w:t>Pleno conocimiento del sistema de gestión de la seguridad escolar</w:t>
      </w:r>
    </w:p>
    <w:p w14:paraId="1A8BD6BC" w14:textId="77777777" w:rsidR="004617BD" w:rsidRPr="00A338F9" w:rsidRDefault="004617BD" w:rsidP="00465D9A">
      <w:pPr>
        <w:pStyle w:val="Cuerpodeltexto0"/>
        <w:numPr>
          <w:ilvl w:val="0"/>
          <w:numId w:val="16"/>
        </w:numPr>
        <w:tabs>
          <w:tab w:val="left" w:pos="1134"/>
        </w:tabs>
        <w:spacing w:after="120" w:line="288" w:lineRule="exact"/>
        <w:ind w:left="709" w:firstLine="0"/>
        <w:jc w:val="both"/>
        <w:rPr>
          <w:sz w:val="24"/>
          <w:szCs w:val="24"/>
        </w:rPr>
      </w:pPr>
      <w:r w:rsidRPr="00A338F9">
        <w:rPr>
          <w:sz w:val="24"/>
          <w:szCs w:val="24"/>
        </w:rPr>
        <w:t>Conocer su función y responsabilidad en relación con la auditoria.</w:t>
      </w:r>
    </w:p>
    <w:p w14:paraId="01B99F33" w14:textId="77777777" w:rsidR="004617BD" w:rsidRPr="00A338F9" w:rsidRDefault="004617BD" w:rsidP="00465D9A">
      <w:pPr>
        <w:pStyle w:val="Cuerpodeltexto0"/>
        <w:numPr>
          <w:ilvl w:val="0"/>
          <w:numId w:val="16"/>
        </w:numPr>
        <w:tabs>
          <w:tab w:val="left" w:pos="1134"/>
        </w:tabs>
        <w:spacing w:after="120" w:line="288" w:lineRule="exact"/>
        <w:ind w:left="709" w:firstLine="0"/>
        <w:jc w:val="both"/>
        <w:rPr>
          <w:sz w:val="24"/>
          <w:szCs w:val="24"/>
        </w:rPr>
      </w:pPr>
      <w:r w:rsidRPr="00A338F9">
        <w:rPr>
          <w:sz w:val="24"/>
          <w:szCs w:val="24"/>
        </w:rPr>
        <w:t>Solicitar y analizar la información recibida.</w:t>
      </w:r>
    </w:p>
    <w:p w14:paraId="491D2425" w14:textId="77777777" w:rsidR="004617BD" w:rsidRPr="00A338F9" w:rsidRDefault="004617BD" w:rsidP="00465D9A">
      <w:pPr>
        <w:pStyle w:val="Cuerpodeltexto0"/>
        <w:numPr>
          <w:ilvl w:val="0"/>
          <w:numId w:val="16"/>
        </w:numPr>
        <w:tabs>
          <w:tab w:val="left" w:pos="1134"/>
        </w:tabs>
        <w:spacing w:after="120" w:line="288" w:lineRule="exact"/>
        <w:ind w:left="709" w:firstLine="0"/>
        <w:jc w:val="both"/>
        <w:rPr>
          <w:sz w:val="24"/>
          <w:szCs w:val="24"/>
        </w:rPr>
      </w:pPr>
      <w:r w:rsidRPr="00A338F9">
        <w:rPr>
          <w:sz w:val="24"/>
          <w:szCs w:val="24"/>
        </w:rPr>
        <w:t>Determinar la información relevante.</w:t>
      </w:r>
    </w:p>
    <w:p w14:paraId="7E007742" w14:textId="77777777" w:rsidR="004617BD" w:rsidRPr="00A338F9" w:rsidRDefault="004617BD" w:rsidP="00465D9A">
      <w:pPr>
        <w:pStyle w:val="Cuerpodeltexto0"/>
        <w:numPr>
          <w:ilvl w:val="0"/>
          <w:numId w:val="16"/>
        </w:numPr>
        <w:tabs>
          <w:tab w:val="left" w:pos="1134"/>
        </w:tabs>
        <w:spacing w:after="120" w:line="288" w:lineRule="exact"/>
        <w:ind w:left="1134" w:hanging="425"/>
        <w:jc w:val="both"/>
        <w:rPr>
          <w:sz w:val="24"/>
          <w:szCs w:val="24"/>
        </w:rPr>
      </w:pPr>
      <w:r w:rsidRPr="00A338F9">
        <w:rPr>
          <w:sz w:val="24"/>
          <w:szCs w:val="24"/>
        </w:rPr>
        <w:t>Velar por su seguridad y la de sus compañeros respetando las normas.</w:t>
      </w:r>
    </w:p>
    <w:p w14:paraId="72EC0B52" w14:textId="77777777" w:rsidR="004617BD" w:rsidRPr="00A338F9" w:rsidRDefault="004617BD" w:rsidP="00465D9A">
      <w:pPr>
        <w:pStyle w:val="Cuerpodeltexto0"/>
        <w:numPr>
          <w:ilvl w:val="0"/>
          <w:numId w:val="16"/>
        </w:numPr>
        <w:tabs>
          <w:tab w:val="left" w:pos="1134"/>
        </w:tabs>
        <w:spacing w:after="120" w:line="288" w:lineRule="exact"/>
        <w:ind w:left="709" w:firstLine="0"/>
        <w:jc w:val="both"/>
        <w:rPr>
          <w:sz w:val="24"/>
          <w:szCs w:val="24"/>
        </w:rPr>
      </w:pPr>
      <w:r w:rsidRPr="00A338F9">
        <w:rPr>
          <w:sz w:val="24"/>
          <w:szCs w:val="24"/>
        </w:rPr>
        <w:t>En todo momento ser riguroso y ordenado.</w:t>
      </w:r>
    </w:p>
    <w:p w14:paraId="647B3BCD" w14:textId="77777777" w:rsidR="004617BD" w:rsidRPr="00A338F9" w:rsidRDefault="004617BD" w:rsidP="00465D9A">
      <w:pPr>
        <w:pStyle w:val="Cuerpodeltexto0"/>
        <w:numPr>
          <w:ilvl w:val="0"/>
          <w:numId w:val="16"/>
        </w:numPr>
        <w:tabs>
          <w:tab w:val="left" w:pos="1134"/>
        </w:tabs>
        <w:spacing w:after="120" w:line="288" w:lineRule="exact"/>
        <w:ind w:left="1134" w:hanging="425"/>
        <w:jc w:val="both"/>
        <w:rPr>
          <w:sz w:val="24"/>
          <w:szCs w:val="24"/>
        </w:rPr>
      </w:pPr>
      <w:r w:rsidRPr="00A338F9">
        <w:rPr>
          <w:sz w:val="24"/>
          <w:szCs w:val="24"/>
        </w:rPr>
        <w:t>Informar las dificultades que a causa del establecimiento no se pueda gestionar.</w:t>
      </w:r>
    </w:p>
    <w:p w14:paraId="66B220C8" w14:textId="77777777" w:rsidR="004617BD" w:rsidRPr="00A338F9" w:rsidRDefault="004617BD" w:rsidP="00465D9A">
      <w:pPr>
        <w:pStyle w:val="Cuerpodeltexto0"/>
        <w:numPr>
          <w:ilvl w:val="0"/>
          <w:numId w:val="16"/>
        </w:numPr>
        <w:tabs>
          <w:tab w:val="left" w:pos="1134"/>
        </w:tabs>
        <w:spacing w:after="120" w:line="288" w:lineRule="exact"/>
        <w:ind w:left="1134" w:hanging="425"/>
        <w:jc w:val="both"/>
        <w:rPr>
          <w:sz w:val="24"/>
          <w:szCs w:val="24"/>
        </w:rPr>
      </w:pPr>
      <w:r w:rsidRPr="00A338F9">
        <w:rPr>
          <w:sz w:val="24"/>
          <w:szCs w:val="24"/>
        </w:rPr>
        <w:t>Recoger y analizar las evidencias pertinentes y suficientes para permitir obtener las conclusiones relativas a la seguridad del establecimiento.</w:t>
      </w:r>
    </w:p>
    <w:p w14:paraId="5AA0756B" w14:textId="77777777" w:rsidR="004617BD" w:rsidRDefault="004617BD" w:rsidP="00465D9A">
      <w:pPr>
        <w:pStyle w:val="Cuerpodeltexto0"/>
        <w:numPr>
          <w:ilvl w:val="0"/>
          <w:numId w:val="16"/>
        </w:numPr>
        <w:tabs>
          <w:tab w:val="left" w:pos="1134"/>
        </w:tabs>
        <w:spacing w:after="120" w:line="288" w:lineRule="exact"/>
        <w:ind w:left="1134" w:hanging="425"/>
        <w:jc w:val="both"/>
        <w:rPr>
          <w:sz w:val="24"/>
          <w:szCs w:val="24"/>
        </w:rPr>
      </w:pPr>
      <w:r w:rsidRPr="00A338F9">
        <w:rPr>
          <w:sz w:val="24"/>
          <w:szCs w:val="24"/>
        </w:rPr>
        <w:t xml:space="preserve">Garantizar que sea evaluado </w:t>
      </w:r>
      <w:proofErr w:type="gramStart"/>
      <w:r w:rsidRPr="00A338F9">
        <w:rPr>
          <w:sz w:val="24"/>
          <w:szCs w:val="24"/>
        </w:rPr>
        <w:t>todo los aspectos definidos</w:t>
      </w:r>
      <w:proofErr w:type="gramEnd"/>
      <w:r w:rsidRPr="00A338F9">
        <w:rPr>
          <w:sz w:val="24"/>
          <w:szCs w:val="24"/>
        </w:rPr>
        <w:t xml:space="preserve"> en el programa planteado.</w:t>
      </w:r>
    </w:p>
    <w:p w14:paraId="58C55EC3" w14:textId="77777777" w:rsidR="00761934" w:rsidRPr="00A338F9" w:rsidRDefault="00761934" w:rsidP="00761934">
      <w:pPr>
        <w:pStyle w:val="Cuerpodeltexto0"/>
        <w:tabs>
          <w:tab w:val="left" w:pos="1134"/>
        </w:tabs>
        <w:spacing w:after="120" w:line="288" w:lineRule="exact"/>
        <w:ind w:firstLine="0"/>
        <w:jc w:val="both"/>
        <w:rPr>
          <w:sz w:val="24"/>
          <w:szCs w:val="24"/>
        </w:rPr>
      </w:pPr>
      <w:r>
        <w:rPr>
          <w:sz w:val="24"/>
          <w:szCs w:val="24"/>
        </w:rPr>
        <w:lastRenderedPageBreak/>
        <w:t>El responsable de Higiene y Seguridad será el encargado de formar a los auditores internos, para luego supervisar el trabajo que llevarán a cabo.</w:t>
      </w:r>
    </w:p>
    <w:p w14:paraId="26D15754" w14:textId="77777777" w:rsidR="004617BD" w:rsidRDefault="004617BD" w:rsidP="00F97846">
      <w:pPr>
        <w:pStyle w:val="Cuerpodeltexto0"/>
        <w:spacing w:line="288" w:lineRule="exact"/>
        <w:ind w:left="709" w:firstLine="0"/>
        <w:jc w:val="both"/>
      </w:pPr>
    </w:p>
    <w:p w14:paraId="480FE7FD" w14:textId="77777777" w:rsidR="004617BD" w:rsidRDefault="00A338F9" w:rsidP="00B77127">
      <w:pPr>
        <w:jc w:val="center"/>
        <w:rPr>
          <w:rFonts w:ascii="Arial" w:hAnsi="Arial" w:cs="Arial"/>
          <w:color w:val="000000" w:themeColor="text1"/>
        </w:rPr>
      </w:pPr>
      <w:r>
        <w:rPr>
          <w:rFonts w:ascii="Arial" w:hAnsi="Arial" w:cs="Arial"/>
          <w:noProof/>
          <w:color w:val="000000" w:themeColor="text1"/>
        </w:rPr>
        <w:drawing>
          <wp:inline distT="0" distB="0" distL="0" distR="0" wp14:anchorId="0365D302" wp14:editId="745CAAA5">
            <wp:extent cx="5400675" cy="895350"/>
            <wp:effectExtent l="0" t="0" r="0" b="0"/>
            <wp:docPr id="118" name="Imagen 173" descr="image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image29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00675" cy="895350"/>
                    </a:xfrm>
                    <a:prstGeom prst="rect">
                      <a:avLst/>
                    </a:prstGeom>
                    <a:noFill/>
                    <a:ln w="9525">
                      <a:noFill/>
                      <a:miter lim="800000"/>
                      <a:headEnd/>
                      <a:tailEnd/>
                    </a:ln>
                  </pic:spPr>
                </pic:pic>
              </a:graphicData>
            </a:graphic>
          </wp:inline>
        </w:drawing>
      </w:r>
    </w:p>
    <w:p w14:paraId="2543B0C6" w14:textId="77777777" w:rsidR="008E7027" w:rsidRDefault="008E7027" w:rsidP="008E7027">
      <w:pPr>
        <w:rPr>
          <w:rFonts w:ascii="Arial" w:hAnsi="Arial" w:cs="Arial"/>
          <w:color w:val="000000" w:themeColor="text1"/>
        </w:rPr>
      </w:pPr>
    </w:p>
    <w:p w14:paraId="30E169EE" w14:textId="77777777" w:rsidR="00761934" w:rsidRPr="008E7027" w:rsidRDefault="00761934" w:rsidP="008E7027">
      <w:pPr>
        <w:rPr>
          <w:rFonts w:ascii="Arial" w:hAnsi="Arial" w:cs="Arial"/>
          <w:color w:val="000000" w:themeColor="text1"/>
        </w:rPr>
      </w:pPr>
    </w:p>
    <w:p w14:paraId="52A9ACAC" w14:textId="77777777" w:rsidR="004617BD" w:rsidRPr="00A338F9" w:rsidRDefault="004617BD" w:rsidP="00A338F9">
      <w:pPr>
        <w:spacing w:after="120"/>
        <w:jc w:val="both"/>
        <w:rPr>
          <w:rFonts w:ascii="Arial" w:hAnsi="Arial" w:cs="Arial"/>
          <w:b/>
          <w:bCs/>
          <w:iCs/>
          <w:color w:val="000000" w:themeColor="text1"/>
          <w:sz w:val="24"/>
          <w:szCs w:val="24"/>
          <w:u w:val="single"/>
        </w:rPr>
      </w:pPr>
      <w:bookmarkStart w:id="98" w:name="bookmark100"/>
      <w:r w:rsidRPr="00A338F9">
        <w:rPr>
          <w:rFonts w:ascii="Arial" w:hAnsi="Arial" w:cs="Arial"/>
          <w:b/>
          <w:bCs/>
          <w:iCs/>
          <w:color w:val="000000" w:themeColor="text1"/>
          <w:sz w:val="24"/>
          <w:szCs w:val="24"/>
          <w:u w:val="single"/>
        </w:rPr>
        <w:t>Acciones Preventivas y Correctivas</w:t>
      </w:r>
      <w:bookmarkEnd w:id="98"/>
    </w:p>
    <w:p w14:paraId="52521AD3"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Deberán tomarse y aplicarse disposiciones relativas a la adopción de medidas preventivas y correctivas con base a los resultados de la evaluación, mediante:</w:t>
      </w:r>
    </w:p>
    <w:p w14:paraId="32DBF069" w14:textId="77777777" w:rsidR="004617BD" w:rsidRPr="00A338F9" w:rsidRDefault="004617BD" w:rsidP="00465D9A">
      <w:pPr>
        <w:pStyle w:val="Prrafodelista"/>
        <w:numPr>
          <w:ilvl w:val="0"/>
          <w:numId w:val="17"/>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Identificación y análisis de las causas de las disconformidades con la reglamentación vigente y/o disposiciones del programa de seguridad escolar.</w:t>
      </w:r>
    </w:p>
    <w:p w14:paraId="3AA2CB3B" w14:textId="77777777" w:rsidR="004617BD" w:rsidRPr="00A338F9" w:rsidRDefault="004617BD" w:rsidP="00465D9A">
      <w:pPr>
        <w:pStyle w:val="Prrafodelista"/>
        <w:numPr>
          <w:ilvl w:val="0"/>
          <w:numId w:val="17"/>
        </w:num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La adopción, planificación, aplicación, comprobación de la eficacia y documentación de las medidas preventivas y correctivas.</w:t>
      </w:r>
    </w:p>
    <w:p w14:paraId="125B5D2B"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Cuando la evaluación del sistema muestre que las medidas de prevención y corrección, relativas a peligros y riesgos son inadecuadas o pueden dejar de ser eficaces, estas deberán someterse a un análisis para su corrección que en cada caso se indique.</w:t>
      </w:r>
    </w:p>
    <w:p w14:paraId="56120014" w14:textId="77777777" w:rsidR="004617BD" w:rsidRPr="00A338F9" w:rsidRDefault="004617BD" w:rsidP="00A338F9">
      <w:pPr>
        <w:spacing w:after="120"/>
        <w:jc w:val="both"/>
        <w:rPr>
          <w:rFonts w:ascii="Arial" w:hAnsi="Arial" w:cs="Arial"/>
          <w:b/>
          <w:bCs/>
          <w:iCs/>
          <w:color w:val="000000" w:themeColor="text1"/>
          <w:sz w:val="24"/>
          <w:szCs w:val="24"/>
          <w:u w:val="single"/>
        </w:rPr>
      </w:pPr>
      <w:bookmarkStart w:id="99" w:name="bookmark101"/>
      <w:r w:rsidRPr="00A338F9">
        <w:rPr>
          <w:rFonts w:ascii="Arial" w:hAnsi="Arial" w:cs="Arial"/>
          <w:b/>
          <w:bCs/>
          <w:iCs/>
          <w:color w:val="000000" w:themeColor="text1"/>
          <w:sz w:val="24"/>
          <w:szCs w:val="24"/>
          <w:u w:val="single"/>
        </w:rPr>
        <w:t>Mejora Continua</w:t>
      </w:r>
      <w:bookmarkEnd w:id="99"/>
    </w:p>
    <w:p w14:paraId="0B99E7B8"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 necesario garantizar el mejoramiento continuo y sistemático de todos los factores de la organización de la higiene y la seguridad de la institución educativa. Por ello la medida educacional que se adopta, en consonancia con el lugar de la investigación, es de vital importancia para la aprobación y apropiación de cambios y mejoras en el sistema.</w:t>
      </w:r>
    </w:p>
    <w:p w14:paraId="2A5B3943"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 necesario tener en cuenta los resultados de cada evaluación con el fin de administrarlo de la manera más conveniente. Se deberá tener en cuenta también los cambios en la legislación vigente, la información de programa de protección de la salud, como así también, información de última tecnología en protección.</w:t>
      </w:r>
    </w:p>
    <w:p w14:paraId="08B09AC2" w14:textId="77777777" w:rsidR="004617BD" w:rsidRPr="00A338F9" w:rsidRDefault="004617BD"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Estos factores deberán ser comparados con estándares fijados a principio de cada período lectivo en la planificación anual de Higiene y Seguridad Institucional.</w:t>
      </w:r>
    </w:p>
    <w:p w14:paraId="7A2DA8AA" w14:textId="77777777" w:rsidR="004617BD" w:rsidRDefault="004617BD" w:rsidP="004617BD">
      <w:pPr>
        <w:rPr>
          <w:rFonts w:ascii="Arial" w:hAnsi="Arial" w:cs="Arial"/>
          <w:color w:val="000000" w:themeColor="text1"/>
        </w:rPr>
      </w:pPr>
    </w:p>
    <w:p w14:paraId="44AC77B2" w14:textId="77777777" w:rsidR="004617BD" w:rsidRPr="006C3681" w:rsidRDefault="004617BD" w:rsidP="006C3681">
      <w:pPr>
        <w:pStyle w:val="Ttulo2"/>
        <w:spacing w:after="240"/>
        <w:jc w:val="center"/>
        <w:rPr>
          <w:rFonts w:ascii="Arial" w:hAnsi="Arial" w:cs="Arial"/>
          <w:color w:val="auto"/>
          <w:sz w:val="24"/>
        </w:rPr>
      </w:pPr>
      <w:bookmarkStart w:id="100" w:name="bookmark102"/>
      <w:bookmarkStart w:id="101" w:name="_Toc61892002"/>
      <w:r w:rsidRPr="006C3681">
        <w:rPr>
          <w:rFonts w:ascii="Arial" w:hAnsi="Arial" w:cs="Arial"/>
          <w:color w:val="auto"/>
          <w:sz w:val="24"/>
        </w:rPr>
        <w:lastRenderedPageBreak/>
        <w:t>BIBLIOGRAFÍA</w:t>
      </w:r>
      <w:bookmarkEnd w:id="100"/>
      <w:bookmarkEnd w:id="101"/>
    </w:p>
    <w:p w14:paraId="2778BDE9"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Pr>
          <w:rFonts w:ascii="Arial" w:hAnsi="Arial" w:cs="Arial"/>
          <w:color w:val="000000" w:themeColor="text1"/>
          <w:sz w:val="24"/>
          <w:szCs w:val="24"/>
        </w:rPr>
        <w:t xml:space="preserve">Instituto de Racionalización argentina de materiales - </w:t>
      </w:r>
      <w:r w:rsidR="004617BD" w:rsidRPr="00A338F9">
        <w:rPr>
          <w:rFonts w:ascii="Arial" w:hAnsi="Arial" w:cs="Arial"/>
          <w:color w:val="000000" w:themeColor="text1"/>
          <w:sz w:val="24"/>
          <w:szCs w:val="24"/>
        </w:rPr>
        <w:t xml:space="preserve">Norma IRAM 3585 </w:t>
      </w:r>
      <w:r w:rsidR="008E1C7B">
        <w:rPr>
          <w:rFonts w:ascii="Arial" w:hAnsi="Arial" w:cs="Arial"/>
          <w:color w:val="000000" w:themeColor="text1"/>
          <w:sz w:val="24"/>
          <w:szCs w:val="24"/>
        </w:rPr>
        <w:t xml:space="preserve">(Año 1990) </w:t>
      </w:r>
      <w:r w:rsidR="004617BD" w:rsidRPr="008E1C7B">
        <w:rPr>
          <w:rFonts w:ascii="Arial" w:hAnsi="Arial" w:cs="Arial"/>
          <w:b/>
          <w:color w:val="000000" w:themeColor="text1"/>
          <w:sz w:val="24"/>
          <w:szCs w:val="24"/>
        </w:rPr>
        <w:t>Guía de seguridad en talleres</w:t>
      </w:r>
      <w:r w:rsidR="008E1C7B" w:rsidRPr="008E1C7B">
        <w:rPr>
          <w:rFonts w:ascii="Arial" w:hAnsi="Arial" w:cs="Arial"/>
          <w:b/>
          <w:color w:val="000000" w:themeColor="text1"/>
          <w:sz w:val="24"/>
          <w:szCs w:val="24"/>
        </w:rPr>
        <w:t xml:space="preserve"> de establecimientos educativos</w:t>
      </w:r>
      <w:r w:rsidR="004617BD" w:rsidRPr="008E1C7B">
        <w:rPr>
          <w:rFonts w:ascii="Arial" w:hAnsi="Arial" w:cs="Arial"/>
          <w:b/>
          <w:color w:val="000000" w:themeColor="text1"/>
          <w:sz w:val="24"/>
          <w:szCs w:val="24"/>
        </w:rPr>
        <w:t>.</w:t>
      </w:r>
    </w:p>
    <w:p w14:paraId="5E1A49BE"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Pr>
          <w:rFonts w:ascii="Arial" w:hAnsi="Arial" w:cs="Arial"/>
          <w:color w:val="000000" w:themeColor="text1"/>
          <w:sz w:val="24"/>
          <w:szCs w:val="24"/>
        </w:rPr>
        <w:t xml:space="preserve">Poder ejecutivo nacional - </w:t>
      </w:r>
      <w:r w:rsidR="004617BD" w:rsidRPr="00A338F9">
        <w:rPr>
          <w:rFonts w:ascii="Arial" w:hAnsi="Arial" w:cs="Arial"/>
          <w:color w:val="000000" w:themeColor="text1"/>
          <w:sz w:val="24"/>
          <w:szCs w:val="24"/>
        </w:rPr>
        <w:t xml:space="preserve">Ley </w:t>
      </w:r>
      <w:proofErr w:type="spellStart"/>
      <w:r w:rsidR="008E1C7B">
        <w:rPr>
          <w:rFonts w:ascii="Arial" w:hAnsi="Arial" w:cs="Arial"/>
          <w:color w:val="000000" w:themeColor="text1"/>
          <w:sz w:val="24"/>
          <w:szCs w:val="24"/>
        </w:rPr>
        <w:t>Nº</w:t>
      </w:r>
      <w:proofErr w:type="spellEnd"/>
      <w:r w:rsidR="008E1C7B">
        <w:rPr>
          <w:rFonts w:ascii="Arial" w:hAnsi="Arial" w:cs="Arial"/>
          <w:color w:val="000000" w:themeColor="text1"/>
          <w:sz w:val="24"/>
          <w:szCs w:val="24"/>
        </w:rPr>
        <w:t xml:space="preserve"> </w:t>
      </w:r>
      <w:r w:rsidR="004617BD" w:rsidRPr="00A338F9">
        <w:rPr>
          <w:rFonts w:ascii="Arial" w:hAnsi="Arial" w:cs="Arial"/>
          <w:color w:val="000000" w:themeColor="text1"/>
          <w:sz w:val="24"/>
          <w:szCs w:val="24"/>
        </w:rPr>
        <w:t>19</w:t>
      </w:r>
      <w:r w:rsidR="008E1C7B">
        <w:rPr>
          <w:rFonts w:ascii="Arial" w:hAnsi="Arial" w:cs="Arial"/>
          <w:color w:val="000000" w:themeColor="text1"/>
          <w:sz w:val="24"/>
          <w:szCs w:val="24"/>
        </w:rPr>
        <w:t>.</w:t>
      </w:r>
      <w:r w:rsidR="004617BD" w:rsidRPr="00A338F9">
        <w:rPr>
          <w:rFonts w:ascii="Arial" w:hAnsi="Arial" w:cs="Arial"/>
          <w:color w:val="000000" w:themeColor="text1"/>
          <w:sz w:val="24"/>
          <w:szCs w:val="24"/>
        </w:rPr>
        <w:t>587</w:t>
      </w:r>
      <w:r w:rsidR="008E1C7B">
        <w:rPr>
          <w:rFonts w:ascii="Arial" w:hAnsi="Arial" w:cs="Arial"/>
          <w:color w:val="000000" w:themeColor="text1"/>
          <w:sz w:val="24"/>
          <w:szCs w:val="24"/>
        </w:rPr>
        <w:t xml:space="preserve"> (Año 1972) </w:t>
      </w:r>
      <w:r w:rsidR="008E1C7B" w:rsidRPr="008E1C7B">
        <w:rPr>
          <w:rFonts w:ascii="Arial" w:hAnsi="Arial" w:cs="Arial"/>
          <w:b/>
          <w:color w:val="000000" w:themeColor="text1"/>
          <w:sz w:val="24"/>
          <w:szCs w:val="24"/>
        </w:rPr>
        <w:t>Higiene y Seguridad en el Trabajo</w:t>
      </w:r>
    </w:p>
    <w:p w14:paraId="318BDD69"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Pr>
          <w:rFonts w:ascii="Arial" w:hAnsi="Arial" w:cs="Arial"/>
          <w:color w:val="000000" w:themeColor="text1"/>
          <w:sz w:val="24"/>
          <w:szCs w:val="24"/>
        </w:rPr>
        <w:t xml:space="preserve">Ministerio de Trabajo - </w:t>
      </w:r>
      <w:r w:rsidR="004617BD" w:rsidRPr="00A338F9">
        <w:rPr>
          <w:rFonts w:ascii="Arial" w:hAnsi="Arial" w:cs="Arial"/>
          <w:color w:val="000000" w:themeColor="text1"/>
          <w:sz w:val="24"/>
          <w:szCs w:val="24"/>
        </w:rPr>
        <w:t xml:space="preserve">Decreto </w:t>
      </w:r>
      <w:proofErr w:type="spellStart"/>
      <w:r w:rsidR="00DE5019">
        <w:rPr>
          <w:rFonts w:ascii="Arial" w:hAnsi="Arial" w:cs="Arial"/>
          <w:color w:val="000000" w:themeColor="text1"/>
          <w:sz w:val="24"/>
          <w:szCs w:val="24"/>
        </w:rPr>
        <w:t>Nº</w:t>
      </w:r>
      <w:proofErr w:type="spellEnd"/>
      <w:r w:rsidR="00DE5019">
        <w:rPr>
          <w:rFonts w:ascii="Arial" w:hAnsi="Arial" w:cs="Arial"/>
          <w:color w:val="000000" w:themeColor="text1"/>
          <w:sz w:val="24"/>
          <w:szCs w:val="24"/>
        </w:rPr>
        <w:t xml:space="preserve"> 351/79 (Año 1979)</w:t>
      </w:r>
      <w:r w:rsidR="00DE5019">
        <w:rPr>
          <w:rFonts w:ascii="Arial" w:hAnsi="Arial" w:cs="Arial"/>
          <w:b/>
          <w:color w:val="000000" w:themeColor="text1"/>
          <w:sz w:val="24"/>
          <w:szCs w:val="24"/>
        </w:rPr>
        <w:t xml:space="preserve"> Reglamentario de la Ley de Higiene y Seguridad para la Industria.</w:t>
      </w:r>
    </w:p>
    <w:p w14:paraId="5DB9C163"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Pr>
          <w:rFonts w:ascii="Arial" w:hAnsi="Arial" w:cs="Arial"/>
          <w:color w:val="000000" w:themeColor="text1"/>
          <w:sz w:val="24"/>
          <w:szCs w:val="24"/>
        </w:rPr>
        <w:t xml:space="preserve">Ministerio de Trabajo - </w:t>
      </w:r>
      <w:r w:rsidR="004617BD" w:rsidRPr="00A338F9">
        <w:rPr>
          <w:rFonts w:ascii="Arial" w:hAnsi="Arial" w:cs="Arial"/>
          <w:color w:val="000000" w:themeColor="text1"/>
          <w:sz w:val="24"/>
          <w:szCs w:val="24"/>
        </w:rPr>
        <w:t xml:space="preserve">Decreto </w:t>
      </w:r>
      <w:proofErr w:type="spellStart"/>
      <w:r w:rsidR="00DE5019">
        <w:rPr>
          <w:rFonts w:ascii="Arial" w:hAnsi="Arial" w:cs="Arial"/>
          <w:color w:val="000000" w:themeColor="text1"/>
          <w:sz w:val="24"/>
          <w:szCs w:val="24"/>
        </w:rPr>
        <w:t>Nº</w:t>
      </w:r>
      <w:proofErr w:type="spellEnd"/>
      <w:r w:rsidR="00DE5019">
        <w:rPr>
          <w:rFonts w:ascii="Arial" w:hAnsi="Arial" w:cs="Arial"/>
          <w:color w:val="000000" w:themeColor="text1"/>
          <w:sz w:val="24"/>
          <w:szCs w:val="24"/>
        </w:rPr>
        <w:t xml:space="preserve"> </w:t>
      </w:r>
      <w:r w:rsidR="004617BD" w:rsidRPr="00A338F9">
        <w:rPr>
          <w:rFonts w:ascii="Arial" w:hAnsi="Arial" w:cs="Arial"/>
          <w:color w:val="000000" w:themeColor="text1"/>
          <w:sz w:val="24"/>
          <w:szCs w:val="24"/>
        </w:rPr>
        <w:t>1</w:t>
      </w:r>
      <w:r w:rsidR="00DE5019">
        <w:rPr>
          <w:rFonts w:ascii="Arial" w:hAnsi="Arial" w:cs="Arial"/>
          <w:color w:val="000000" w:themeColor="text1"/>
          <w:sz w:val="24"/>
          <w:szCs w:val="24"/>
        </w:rPr>
        <w:t>.</w:t>
      </w:r>
      <w:r w:rsidR="004617BD" w:rsidRPr="00A338F9">
        <w:rPr>
          <w:rFonts w:ascii="Arial" w:hAnsi="Arial" w:cs="Arial"/>
          <w:color w:val="000000" w:themeColor="text1"/>
          <w:sz w:val="24"/>
          <w:szCs w:val="24"/>
        </w:rPr>
        <w:t xml:space="preserve">338 </w:t>
      </w:r>
      <w:r w:rsidR="00DE5019">
        <w:rPr>
          <w:rFonts w:ascii="Arial" w:hAnsi="Arial" w:cs="Arial"/>
          <w:color w:val="000000" w:themeColor="text1"/>
          <w:sz w:val="24"/>
          <w:szCs w:val="24"/>
        </w:rPr>
        <w:t xml:space="preserve">(Año </w:t>
      </w:r>
      <w:r w:rsidR="00E71C16">
        <w:rPr>
          <w:rFonts w:ascii="Arial" w:hAnsi="Arial" w:cs="Arial"/>
          <w:color w:val="000000" w:themeColor="text1"/>
          <w:sz w:val="24"/>
          <w:szCs w:val="24"/>
        </w:rPr>
        <w:t xml:space="preserve">1996) </w:t>
      </w:r>
      <w:r w:rsidR="004617BD" w:rsidRPr="00E71C16">
        <w:rPr>
          <w:rFonts w:ascii="Arial" w:hAnsi="Arial" w:cs="Arial"/>
          <w:b/>
          <w:color w:val="000000" w:themeColor="text1"/>
          <w:sz w:val="24"/>
          <w:szCs w:val="24"/>
        </w:rPr>
        <w:t>Servicio de Medicina y de Higiene y Seguridad en el trabajo.</w:t>
      </w:r>
    </w:p>
    <w:p w14:paraId="3A3CCE4E"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sidRPr="00CA7A27">
        <w:rPr>
          <w:rFonts w:ascii="Arial" w:hAnsi="Arial" w:cs="Arial"/>
          <w:b/>
          <w:color w:val="000000" w:themeColor="text1"/>
          <w:sz w:val="24"/>
          <w:szCs w:val="24"/>
        </w:rPr>
        <w:t>Ministerio de Educación, Ciencia y Tecnología de la Nación</w:t>
      </w:r>
      <w:r w:rsidRPr="00A338F9">
        <w:rPr>
          <w:rFonts w:ascii="Arial" w:hAnsi="Arial" w:cs="Arial"/>
          <w:color w:val="000000" w:themeColor="text1"/>
          <w:sz w:val="24"/>
          <w:szCs w:val="24"/>
        </w:rPr>
        <w:t xml:space="preserve"> </w:t>
      </w:r>
      <w:r>
        <w:rPr>
          <w:rFonts w:ascii="Arial" w:hAnsi="Arial" w:cs="Arial"/>
          <w:color w:val="000000" w:themeColor="text1"/>
          <w:sz w:val="24"/>
          <w:szCs w:val="24"/>
        </w:rPr>
        <w:t xml:space="preserve">- </w:t>
      </w:r>
      <w:r w:rsidR="004617BD" w:rsidRPr="00A338F9">
        <w:rPr>
          <w:rFonts w:ascii="Arial" w:hAnsi="Arial" w:cs="Arial"/>
          <w:color w:val="000000" w:themeColor="text1"/>
          <w:sz w:val="24"/>
          <w:szCs w:val="24"/>
        </w:rPr>
        <w:t xml:space="preserve">Plan Nacional 700 </w:t>
      </w:r>
      <w:proofErr w:type="gramStart"/>
      <w:r w:rsidR="004617BD" w:rsidRPr="00A338F9">
        <w:rPr>
          <w:rFonts w:ascii="Arial" w:hAnsi="Arial" w:cs="Arial"/>
          <w:color w:val="000000" w:themeColor="text1"/>
          <w:sz w:val="24"/>
          <w:szCs w:val="24"/>
        </w:rPr>
        <w:t>Escuelas.</w:t>
      </w:r>
      <w:r w:rsidR="00CA7A27">
        <w:rPr>
          <w:rFonts w:ascii="Helvetica" w:hAnsi="Helvetica"/>
          <w:color w:val="4E4E4E"/>
          <w:shd w:val="clear" w:color="auto" w:fill="FFFFFF"/>
        </w:rPr>
        <w:t>(</w:t>
      </w:r>
      <w:proofErr w:type="gramEnd"/>
      <w:r w:rsidR="00CA7A27" w:rsidRPr="00CA7A27">
        <w:rPr>
          <w:rFonts w:ascii="Arial" w:hAnsi="Arial" w:cs="Arial"/>
          <w:color w:val="000000" w:themeColor="text1"/>
          <w:sz w:val="24"/>
          <w:szCs w:val="24"/>
        </w:rPr>
        <w:t>Año de proyecto: Agosto 2003 / Diciembre 2004</w:t>
      </w:r>
      <w:r w:rsidR="00CA7A27">
        <w:rPr>
          <w:rFonts w:ascii="Arial" w:hAnsi="Arial" w:cs="Arial"/>
          <w:color w:val="000000" w:themeColor="text1"/>
          <w:sz w:val="24"/>
          <w:szCs w:val="24"/>
        </w:rPr>
        <w:t xml:space="preserve">)  </w:t>
      </w:r>
    </w:p>
    <w:p w14:paraId="49C349EC" w14:textId="77777777" w:rsidR="004617BD" w:rsidRPr="00EF7C18" w:rsidRDefault="006F08A5" w:rsidP="00465D9A">
      <w:pPr>
        <w:pStyle w:val="Prrafodelista"/>
        <w:numPr>
          <w:ilvl w:val="0"/>
          <w:numId w:val="18"/>
        </w:numPr>
        <w:spacing w:after="120"/>
        <w:rPr>
          <w:rFonts w:ascii="Arial" w:hAnsi="Arial" w:cs="Arial"/>
          <w:b/>
          <w:color w:val="000000" w:themeColor="text1"/>
          <w:sz w:val="24"/>
          <w:szCs w:val="24"/>
        </w:rPr>
      </w:pPr>
      <w:r>
        <w:rPr>
          <w:rFonts w:ascii="Arial" w:hAnsi="Arial" w:cs="Arial"/>
          <w:color w:val="000000" w:themeColor="text1"/>
          <w:sz w:val="24"/>
          <w:szCs w:val="24"/>
        </w:rPr>
        <w:t xml:space="preserve">Instituto de Racionalización argentina de materiales - </w:t>
      </w:r>
      <w:r w:rsidR="004617BD" w:rsidRPr="00A338F9">
        <w:rPr>
          <w:rFonts w:ascii="Arial" w:hAnsi="Arial" w:cs="Arial"/>
          <w:color w:val="000000" w:themeColor="text1"/>
          <w:sz w:val="24"/>
          <w:szCs w:val="24"/>
        </w:rPr>
        <w:t>Norma IRAM 3800 y 3801 Sistema de Gestión de Seguridad y Salud ocupacional (</w:t>
      </w:r>
      <w:proofErr w:type="spellStart"/>
      <w:r w:rsidR="004617BD" w:rsidRPr="00A338F9">
        <w:rPr>
          <w:rFonts w:ascii="Arial" w:hAnsi="Arial" w:cs="Arial"/>
          <w:color w:val="000000" w:themeColor="text1"/>
          <w:sz w:val="24"/>
          <w:szCs w:val="24"/>
        </w:rPr>
        <w:t>SySO</w:t>
      </w:r>
      <w:proofErr w:type="spellEnd"/>
      <w:proofErr w:type="gramStart"/>
      <w:r w:rsidR="004617BD" w:rsidRPr="00A338F9">
        <w:rPr>
          <w:rFonts w:ascii="Arial" w:hAnsi="Arial" w:cs="Arial"/>
          <w:color w:val="000000" w:themeColor="text1"/>
          <w:sz w:val="24"/>
          <w:szCs w:val="24"/>
        </w:rPr>
        <w:t>).</w:t>
      </w:r>
      <w:r w:rsidR="00EF7C18" w:rsidRPr="00EF7C18">
        <w:rPr>
          <w:rFonts w:ascii="Montserrat" w:hAnsi="Montserrat"/>
          <w:color w:val="222222"/>
          <w:sz w:val="24"/>
          <w:szCs w:val="24"/>
          <w:shd w:val="clear" w:color="auto" w:fill="FFFFFF"/>
        </w:rPr>
        <w:t>(</w:t>
      </w:r>
      <w:proofErr w:type="gramEnd"/>
      <w:r w:rsidR="00EF7C18">
        <w:rPr>
          <w:rFonts w:ascii="Arial" w:hAnsi="Arial" w:cs="Arial"/>
          <w:color w:val="222222"/>
          <w:sz w:val="24"/>
          <w:szCs w:val="24"/>
          <w:shd w:val="clear" w:color="auto" w:fill="FFFFFF"/>
        </w:rPr>
        <w:t>A</w:t>
      </w:r>
      <w:r w:rsidR="00EF7C18" w:rsidRPr="00EF7C18">
        <w:rPr>
          <w:rFonts w:ascii="Arial" w:hAnsi="Arial" w:cs="Arial"/>
          <w:color w:val="222222"/>
          <w:sz w:val="24"/>
          <w:szCs w:val="24"/>
          <w:shd w:val="clear" w:color="auto" w:fill="FFFFFF"/>
        </w:rPr>
        <w:t>ño 1998</w:t>
      </w:r>
      <w:r w:rsidR="00EF7C18">
        <w:rPr>
          <w:rFonts w:ascii="Montserrat" w:hAnsi="Montserrat"/>
          <w:color w:val="222222"/>
          <w:sz w:val="24"/>
          <w:szCs w:val="24"/>
          <w:shd w:val="clear" w:color="auto" w:fill="FFFFFF"/>
        </w:rPr>
        <w:t xml:space="preserve">) </w:t>
      </w:r>
      <w:r w:rsidR="00EF7C18" w:rsidRPr="00EF7C18">
        <w:rPr>
          <w:rFonts w:ascii="Arial" w:hAnsi="Arial" w:cs="Arial"/>
          <w:b/>
          <w:color w:val="000000" w:themeColor="text1"/>
          <w:sz w:val="24"/>
          <w:szCs w:val="24"/>
        </w:rPr>
        <w:t>IRAM es el Instituto Argentino de Normalización y Certificación</w:t>
      </w:r>
    </w:p>
    <w:p w14:paraId="63F7B66D" w14:textId="77777777" w:rsidR="004617BD" w:rsidRPr="00A338F9" w:rsidRDefault="00786358" w:rsidP="00465D9A">
      <w:pPr>
        <w:pStyle w:val="Prrafodelista"/>
        <w:numPr>
          <w:ilvl w:val="0"/>
          <w:numId w:val="18"/>
        </w:numPr>
        <w:spacing w:after="120"/>
        <w:rPr>
          <w:rFonts w:ascii="Arial" w:hAnsi="Arial" w:cs="Arial"/>
          <w:color w:val="000000" w:themeColor="text1"/>
          <w:sz w:val="24"/>
          <w:szCs w:val="24"/>
        </w:rPr>
      </w:pPr>
      <w:r w:rsidRPr="00EF7C18">
        <w:rPr>
          <w:rFonts w:ascii="Arial" w:hAnsi="Arial" w:cs="Arial"/>
          <w:b/>
          <w:color w:val="000000" w:themeColor="text1"/>
          <w:sz w:val="24"/>
          <w:szCs w:val="24"/>
        </w:rPr>
        <w:t>Instituto Nacional de Tecnología Industrial</w:t>
      </w:r>
      <w:r w:rsidRPr="00A338F9">
        <w:rPr>
          <w:rFonts w:ascii="Arial" w:hAnsi="Arial" w:cs="Arial"/>
          <w:color w:val="000000" w:themeColor="text1"/>
          <w:sz w:val="24"/>
          <w:szCs w:val="24"/>
        </w:rPr>
        <w:t xml:space="preserve"> </w:t>
      </w:r>
      <w:r>
        <w:rPr>
          <w:rFonts w:ascii="Arial" w:hAnsi="Arial" w:cs="Arial"/>
          <w:color w:val="000000" w:themeColor="text1"/>
          <w:sz w:val="24"/>
          <w:szCs w:val="24"/>
        </w:rPr>
        <w:t xml:space="preserve">- </w:t>
      </w:r>
      <w:proofErr w:type="gramStart"/>
      <w:r w:rsidR="004617BD" w:rsidRPr="00A338F9">
        <w:rPr>
          <w:rFonts w:ascii="Arial" w:hAnsi="Arial" w:cs="Arial"/>
          <w:color w:val="000000" w:themeColor="text1"/>
          <w:sz w:val="24"/>
          <w:szCs w:val="24"/>
        </w:rPr>
        <w:t>INTI</w:t>
      </w:r>
      <w:r w:rsidR="00EF7C18">
        <w:rPr>
          <w:rFonts w:ascii="Arial" w:hAnsi="Arial" w:cs="Arial"/>
          <w:color w:val="000000" w:themeColor="text1"/>
          <w:sz w:val="24"/>
          <w:szCs w:val="24"/>
        </w:rPr>
        <w:t>.(</w:t>
      </w:r>
      <w:proofErr w:type="gramEnd"/>
      <w:r w:rsidR="00EF7C18">
        <w:rPr>
          <w:rFonts w:ascii="Arial" w:hAnsi="Arial" w:cs="Arial"/>
          <w:color w:val="000000" w:themeColor="text1"/>
          <w:sz w:val="24"/>
          <w:szCs w:val="24"/>
        </w:rPr>
        <w:t xml:space="preserve">Creación en 1958) </w:t>
      </w:r>
    </w:p>
    <w:p w14:paraId="311E6FAE" w14:textId="77777777" w:rsidR="004617BD" w:rsidRPr="00A338F9" w:rsidRDefault="006F08A5" w:rsidP="00465D9A">
      <w:pPr>
        <w:pStyle w:val="Prrafodelista"/>
        <w:numPr>
          <w:ilvl w:val="0"/>
          <w:numId w:val="18"/>
        </w:numPr>
        <w:spacing w:after="120"/>
        <w:rPr>
          <w:rFonts w:ascii="Arial" w:hAnsi="Arial" w:cs="Arial"/>
          <w:color w:val="000000" w:themeColor="text1"/>
          <w:sz w:val="24"/>
          <w:szCs w:val="24"/>
        </w:rPr>
      </w:pPr>
      <w:r w:rsidRPr="00EF7C18">
        <w:rPr>
          <w:rFonts w:ascii="Arial" w:hAnsi="Arial" w:cs="Arial"/>
          <w:b/>
          <w:color w:val="000000" w:themeColor="text1"/>
          <w:sz w:val="24"/>
          <w:szCs w:val="24"/>
        </w:rPr>
        <w:t>Ministerio de trabajo y asuntos sociales España</w:t>
      </w:r>
      <w:r w:rsidRPr="00A338F9">
        <w:rPr>
          <w:rFonts w:ascii="Arial" w:hAnsi="Arial" w:cs="Arial"/>
          <w:color w:val="000000" w:themeColor="text1"/>
          <w:sz w:val="24"/>
          <w:szCs w:val="24"/>
        </w:rPr>
        <w:t xml:space="preserve"> </w:t>
      </w:r>
      <w:r>
        <w:rPr>
          <w:rFonts w:ascii="Arial" w:hAnsi="Arial" w:cs="Arial"/>
          <w:color w:val="000000" w:themeColor="text1"/>
          <w:sz w:val="24"/>
          <w:szCs w:val="24"/>
        </w:rPr>
        <w:t xml:space="preserve">- </w:t>
      </w:r>
      <w:r w:rsidR="004617BD" w:rsidRPr="00A338F9">
        <w:rPr>
          <w:rFonts w:ascii="Arial" w:hAnsi="Arial" w:cs="Arial"/>
          <w:color w:val="000000" w:themeColor="text1"/>
          <w:sz w:val="24"/>
          <w:szCs w:val="24"/>
        </w:rPr>
        <w:t>Sistema Simplificado de Evaluación de Riesgos NTP 330</w:t>
      </w:r>
      <w:r w:rsidR="00EF7C18">
        <w:rPr>
          <w:rFonts w:ascii="Arial" w:hAnsi="Arial" w:cs="Arial"/>
          <w:color w:val="000000" w:themeColor="text1"/>
          <w:sz w:val="24"/>
          <w:szCs w:val="24"/>
        </w:rPr>
        <w:t xml:space="preserve"> (</w:t>
      </w:r>
      <w:r w:rsidR="00EF7C18" w:rsidRPr="00EF7C18">
        <w:rPr>
          <w:rFonts w:ascii="Arial" w:hAnsi="Arial" w:cs="Arial"/>
          <w:color w:val="000000" w:themeColor="text1"/>
          <w:sz w:val="24"/>
          <w:szCs w:val="24"/>
        </w:rPr>
        <w:t>Las NTP son guías de buenas</w:t>
      </w:r>
      <w:r w:rsidR="00EF7C18">
        <w:rPr>
          <w:rFonts w:ascii="Arial" w:hAnsi="Arial" w:cs="Arial"/>
          <w:color w:val="000000" w:themeColor="text1"/>
          <w:sz w:val="24"/>
          <w:szCs w:val="24"/>
        </w:rPr>
        <w:t xml:space="preserve"> prácticas Año 1999) </w:t>
      </w:r>
    </w:p>
    <w:p w14:paraId="77AF3841" w14:textId="77777777" w:rsidR="00786358" w:rsidRPr="00786358" w:rsidRDefault="00786358" w:rsidP="00465D9A">
      <w:pPr>
        <w:pStyle w:val="Prrafodelista"/>
        <w:numPr>
          <w:ilvl w:val="0"/>
          <w:numId w:val="18"/>
        </w:numPr>
        <w:spacing w:after="120"/>
        <w:rPr>
          <w:rFonts w:ascii="Arial" w:hAnsi="Arial" w:cs="Arial"/>
          <w:b/>
          <w:color w:val="000000" w:themeColor="text1"/>
          <w:sz w:val="24"/>
          <w:szCs w:val="24"/>
        </w:rPr>
      </w:pPr>
      <w:r w:rsidRPr="00786358">
        <w:rPr>
          <w:rFonts w:ascii="Arial" w:hAnsi="Arial" w:cs="Arial"/>
          <w:b/>
          <w:color w:val="000000" w:themeColor="text1"/>
          <w:sz w:val="24"/>
          <w:szCs w:val="24"/>
        </w:rPr>
        <w:t>Superintendencia de Riesgo de Trabajo</w:t>
      </w:r>
      <w:r>
        <w:rPr>
          <w:rFonts w:ascii="Arial" w:hAnsi="Arial" w:cs="Arial"/>
          <w:b/>
          <w:color w:val="000000" w:themeColor="text1"/>
          <w:sz w:val="24"/>
          <w:szCs w:val="24"/>
        </w:rPr>
        <w:t xml:space="preserve"> - </w:t>
      </w:r>
      <w:r w:rsidR="004617BD" w:rsidRPr="00786358">
        <w:rPr>
          <w:rFonts w:ascii="Arial" w:hAnsi="Arial" w:cs="Arial"/>
          <w:color w:val="000000" w:themeColor="text1"/>
          <w:sz w:val="24"/>
          <w:szCs w:val="24"/>
        </w:rPr>
        <w:t>Resolución SRT 463/</w:t>
      </w:r>
      <w:proofErr w:type="gramStart"/>
      <w:r w:rsidR="004617BD" w:rsidRPr="00786358">
        <w:rPr>
          <w:rFonts w:ascii="Arial" w:hAnsi="Arial" w:cs="Arial"/>
          <w:color w:val="000000" w:themeColor="text1"/>
          <w:sz w:val="24"/>
          <w:szCs w:val="24"/>
        </w:rPr>
        <w:t>09.</w:t>
      </w:r>
      <w:r w:rsidR="00EF7C18" w:rsidRPr="00786358">
        <w:rPr>
          <w:rFonts w:ascii="Arial" w:hAnsi="Arial" w:cs="Arial"/>
          <w:color w:val="000000" w:themeColor="text1"/>
          <w:sz w:val="24"/>
          <w:szCs w:val="24"/>
        </w:rPr>
        <w:t>(</w:t>
      </w:r>
      <w:proofErr w:type="gramEnd"/>
      <w:r w:rsidR="007210FF" w:rsidRPr="00786358">
        <w:rPr>
          <w:rFonts w:ascii="Arial" w:hAnsi="Arial" w:cs="Arial"/>
          <w:color w:val="000000" w:themeColor="text1"/>
          <w:sz w:val="24"/>
          <w:szCs w:val="24"/>
        </w:rPr>
        <w:t xml:space="preserve">Año 2009) </w:t>
      </w:r>
    </w:p>
    <w:p w14:paraId="180E11D9" w14:textId="77777777" w:rsidR="007210FF" w:rsidRPr="00786358" w:rsidRDefault="00786358" w:rsidP="00786358">
      <w:pPr>
        <w:pStyle w:val="Prrafodelista"/>
        <w:numPr>
          <w:ilvl w:val="0"/>
          <w:numId w:val="18"/>
        </w:numPr>
        <w:spacing w:after="120"/>
        <w:rPr>
          <w:rFonts w:ascii="Arial" w:hAnsi="Arial" w:cs="Arial"/>
          <w:b/>
          <w:color w:val="000000" w:themeColor="text1"/>
          <w:sz w:val="24"/>
          <w:szCs w:val="24"/>
        </w:rPr>
      </w:pPr>
      <w:r w:rsidRPr="007210FF">
        <w:rPr>
          <w:rFonts w:ascii="Arial" w:hAnsi="Arial" w:cs="Arial"/>
          <w:b/>
          <w:color w:val="000000" w:themeColor="text1"/>
          <w:sz w:val="24"/>
          <w:szCs w:val="24"/>
        </w:rPr>
        <w:t>Superintendencia de Riesgo de Trabajo</w:t>
      </w:r>
      <w:r>
        <w:rPr>
          <w:rFonts w:ascii="Arial" w:hAnsi="Arial" w:cs="Arial"/>
          <w:b/>
          <w:color w:val="000000" w:themeColor="text1"/>
          <w:sz w:val="24"/>
          <w:szCs w:val="24"/>
        </w:rPr>
        <w:t xml:space="preserve"> - </w:t>
      </w:r>
      <w:r w:rsidR="007210FF" w:rsidRPr="00786358">
        <w:rPr>
          <w:rFonts w:ascii="Arial" w:hAnsi="Arial" w:cs="Arial"/>
          <w:color w:val="000000" w:themeColor="text1"/>
          <w:sz w:val="24"/>
          <w:szCs w:val="24"/>
        </w:rPr>
        <w:t xml:space="preserve">Res. 85 </w:t>
      </w:r>
      <w:proofErr w:type="gramStart"/>
      <w:r w:rsidR="007210FF" w:rsidRPr="00786358">
        <w:rPr>
          <w:rFonts w:ascii="Arial" w:hAnsi="Arial" w:cs="Arial"/>
          <w:color w:val="000000" w:themeColor="text1"/>
          <w:sz w:val="24"/>
          <w:szCs w:val="24"/>
        </w:rPr>
        <w:t>Superintendencia</w:t>
      </w:r>
      <w:proofErr w:type="gramEnd"/>
      <w:r w:rsidR="007210FF" w:rsidRPr="00786358">
        <w:rPr>
          <w:rFonts w:ascii="Arial" w:hAnsi="Arial" w:cs="Arial"/>
          <w:color w:val="000000" w:themeColor="text1"/>
          <w:sz w:val="24"/>
          <w:szCs w:val="24"/>
        </w:rPr>
        <w:t xml:space="preserve"> de Riesgo de </w:t>
      </w:r>
      <w:r w:rsidR="00CC4754" w:rsidRPr="00786358">
        <w:rPr>
          <w:rFonts w:ascii="Arial" w:hAnsi="Arial" w:cs="Arial"/>
          <w:color w:val="000000" w:themeColor="text1"/>
          <w:sz w:val="24"/>
          <w:szCs w:val="24"/>
        </w:rPr>
        <w:t>Trabajo (</w:t>
      </w:r>
      <w:r w:rsidR="007210FF" w:rsidRPr="00786358">
        <w:rPr>
          <w:rFonts w:ascii="Arial" w:hAnsi="Arial" w:cs="Arial"/>
          <w:color w:val="000000" w:themeColor="text1"/>
          <w:sz w:val="24"/>
          <w:szCs w:val="24"/>
        </w:rPr>
        <w:t xml:space="preserve">Año 2012) </w:t>
      </w:r>
      <w:r w:rsidR="007210FF" w:rsidRPr="00786358">
        <w:rPr>
          <w:rFonts w:ascii="Arial" w:hAnsi="Arial" w:cs="Arial"/>
          <w:b/>
          <w:color w:val="000000" w:themeColor="text1"/>
          <w:sz w:val="24"/>
          <w:szCs w:val="24"/>
        </w:rPr>
        <w:t>Decreto 351/79, Cap. 13 Art. 85 y 86.</w:t>
      </w:r>
    </w:p>
    <w:p w14:paraId="6ECF6B99" w14:textId="77777777" w:rsidR="00656704" w:rsidRPr="00786358" w:rsidRDefault="00786358" w:rsidP="00786358">
      <w:pPr>
        <w:pStyle w:val="Prrafodelista"/>
        <w:numPr>
          <w:ilvl w:val="0"/>
          <w:numId w:val="18"/>
        </w:numPr>
        <w:spacing w:after="120"/>
        <w:rPr>
          <w:rFonts w:ascii="Arial" w:hAnsi="Arial" w:cs="Arial"/>
          <w:b/>
          <w:color w:val="000000" w:themeColor="text1"/>
          <w:sz w:val="24"/>
          <w:szCs w:val="24"/>
        </w:rPr>
      </w:pPr>
      <w:r w:rsidRPr="007210FF">
        <w:rPr>
          <w:rFonts w:ascii="Arial" w:hAnsi="Arial" w:cs="Arial"/>
          <w:b/>
          <w:color w:val="000000" w:themeColor="text1"/>
          <w:sz w:val="24"/>
          <w:szCs w:val="24"/>
        </w:rPr>
        <w:t>Superintendencia de Riesgo de Trabajo</w:t>
      </w:r>
      <w:r>
        <w:rPr>
          <w:rFonts w:ascii="Arial" w:hAnsi="Arial" w:cs="Arial"/>
          <w:b/>
          <w:color w:val="000000" w:themeColor="text1"/>
          <w:sz w:val="24"/>
          <w:szCs w:val="24"/>
        </w:rPr>
        <w:t xml:space="preserve"> - </w:t>
      </w:r>
      <w:r w:rsidR="00656704" w:rsidRPr="00786358">
        <w:rPr>
          <w:rFonts w:ascii="Arial" w:hAnsi="Arial" w:cs="Arial"/>
          <w:color w:val="000000" w:themeColor="text1"/>
          <w:sz w:val="24"/>
          <w:szCs w:val="24"/>
        </w:rPr>
        <w:t>Res. 900 Superintendencia de Riesgo de Trabajo (Año 2015)</w:t>
      </w:r>
      <w:r w:rsidR="00C4093C" w:rsidRPr="00786358">
        <w:rPr>
          <w:rFonts w:ascii="Arial" w:hAnsi="Arial" w:cs="Arial"/>
          <w:sz w:val="24"/>
          <w:szCs w:val="24"/>
        </w:rPr>
        <w:t xml:space="preserve"> </w:t>
      </w:r>
      <w:r w:rsidR="00C4093C" w:rsidRPr="00786358">
        <w:rPr>
          <w:rFonts w:ascii="Arial" w:hAnsi="Arial" w:cs="Arial"/>
          <w:b/>
          <w:sz w:val="24"/>
          <w:szCs w:val="24"/>
        </w:rPr>
        <w:t>Decreto 351/79, Capítulo 14 del Anexo VI, artículo 3.</w:t>
      </w:r>
      <w:proofErr w:type="gramStart"/>
      <w:r w:rsidR="00C4093C" w:rsidRPr="00786358">
        <w:rPr>
          <w:rFonts w:ascii="Arial" w:hAnsi="Arial" w:cs="Arial"/>
          <w:b/>
          <w:sz w:val="24"/>
          <w:szCs w:val="24"/>
        </w:rPr>
        <w:t>1.En</w:t>
      </w:r>
      <w:proofErr w:type="gramEnd"/>
      <w:r w:rsidR="00C4093C" w:rsidRPr="00786358">
        <w:rPr>
          <w:rFonts w:ascii="Arial" w:hAnsi="Arial" w:cs="Arial"/>
          <w:b/>
          <w:sz w:val="24"/>
          <w:szCs w:val="24"/>
        </w:rPr>
        <w:t xml:space="preserve"> el Decreto 911/96, Capítulo 6, Art. 86.En el Decreto 617/97 Título V Riesgos Eléctricos, Art. 18. En el Decreto 249/07 Capítulo 8 Electricidad – Instalaciones Eléctricas, Art. 99</w:t>
      </w:r>
    </w:p>
    <w:p w14:paraId="265FCE82" w14:textId="77777777" w:rsidR="004617BD" w:rsidRPr="00A338F9" w:rsidRDefault="004617BD" w:rsidP="00465D9A">
      <w:pPr>
        <w:pStyle w:val="Prrafodelista"/>
        <w:numPr>
          <w:ilvl w:val="0"/>
          <w:numId w:val="18"/>
        </w:numPr>
        <w:spacing w:after="120"/>
        <w:rPr>
          <w:rFonts w:ascii="Arial" w:hAnsi="Arial" w:cs="Arial"/>
          <w:color w:val="000000" w:themeColor="text1"/>
          <w:sz w:val="24"/>
          <w:szCs w:val="24"/>
        </w:rPr>
      </w:pPr>
      <w:r w:rsidRPr="00A338F9">
        <w:rPr>
          <w:rFonts w:ascii="Arial" w:hAnsi="Arial" w:cs="Arial"/>
          <w:color w:val="000000" w:themeColor="text1"/>
          <w:sz w:val="24"/>
          <w:szCs w:val="24"/>
        </w:rPr>
        <w:t>Manual OIT</w:t>
      </w:r>
      <w:r w:rsidR="007210FF">
        <w:rPr>
          <w:rFonts w:ascii="Arial" w:hAnsi="Arial" w:cs="Arial"/>
          <w:color w:val="000000" w:themeColor="text1"/>
          <w:sz w:val="24"/>
          <w:szCs w:val="24"/>
        </w:rPr>
        <w:t xml:space="preserve"> (Año 2017) </w:t>
      </w:r>
      <w:r w:rsidR="007210FF" w:rsidRPr="007210FF">
        <w:rPr>
          <w:rFonts w:ascii="Arial" w:hAnsi="Arial" w:cs="Arial"/>
          <w:b/>
          <w:color w:val="000000" w:themeColor="text1"/>
          <w:sz w:val="24"/>
          <w:szCs w:val="24"/>
        </w:rPr>
        <w:t>CCTG Dto. N°214/06</w:t>
      </w:r>
    </w:p>
    <w:p w14:paraId="448229DE" w14:textId="77777777" w:rsidR="004617BD" w:rsidRPr="00A338F9" w:rsidRDefault="00786358" w:rsidP="00465D9A">
      <w:pPr>
        <w:pStyle w:val="Prrafodelista"/>
        <w:numPr>
          <w:ilvl w:val="0"/>
          <w:numId w:val="18"/>
        </w:numPr>
        <w:spacing w:after="120"/>
        <w:rPr>
          <w:rFonts w:ascii="Arial" w:hAnsi="Arial" w:cs="Arial"/>
          <w:color w:val="000000" w:themeColor="text1"/>
          <w:sz w:val="24"/>
          <w:szCs w:val="24"/>
        </w:rPr>
      </w:pPr>
      <w:r>
        <w:rPr>
          <w:rFonts w:ascii="Arial" w:hAnsi="Arial" w:cs="Arial"/>
          <w:color w:val="000000" w:themeColor="text1"/>
          <w:sz w:val="24"/>
          <w:szCs w:val="24"/>
        </w:rPr>
        <w:t xml:space="preserve">Poder ejecutivo nacional - </w:t>
      </w:r>
      <w:r w:rsidR="004617BD" w:rsidRPr="00A338F9">
        <w:rPr>
          <w:rFonts w:ascii="Arial" w:hAnsi="Arial" w:cs="Arial"/>
          <w:color w:val="000000" w:themeColor="text1"/>
          <w:sz w:val="24"/>
          <w:szCs w:val="24"/>
        </w:rPr>
        <w:t>Ley 24577 Riesgo del trabajo.</w:t>
      </w:r>
      <w:r w:rsidR="007210FF">
        <w:rPr>
          <w:rFonts w:ascii="Arial" w:hAnsi="Arial" w:cs="Arial"/>
          <w:color w:val="000000" w:themeColor="text1"/>
          <w:sz w:val="24"/>
          <w:szCs w:val="24"/>
        </w:rPr>
        <w:t xml:space="preserve"> (Año 1995) </w:t>
      </w:r>
      <w:r w:rsidR="006C3B80" w:rsidRPr="006C3B80">
        <w:rPr>
          <w:rFonts w:ascii="Arial" w:hAnsi="Arial" w:cs="Arial"/>
          <w:b/>
          <w:color w:val="000000" w:themeColor="text1"/>
          <w:sz w:val="24"/>
          <w:szCs w:val="24"/>
        </w:rPr>
        <w:t xml:space="preserve">Reglamentario de </w:t>
      </w:r>
      <w:r w:rsidR="007210FF" w:rsidRPr="006C3B80">
        <w:rPr>
          <w:rFonts w:ascii="Arial" w:hAnsi="Arial" w:cs="Arial"/>
          <w:b/>
          <w:color w:val="000000" w:themeColor="text1"/>
          <w:sz w:val="24"/>
          <w:szCs w:val="24"/>
        </w:rPr>
        <w:t>Ley de</w:t>
      </w:r>
      <w:r w:rsidR="007210FF" w:rsidRPr="007210FF">
        <w:rPr>
          <w:rFonts w:ascii="Arial" w:hAnsi="Arial" w:cs="Arial"/>
          <w:b/>
          <w:color w:val="000000" w:themeColor="text1"/>
          <w:sz w:val="24"/>
          <w:szCs w:val="24"/>
        </w:rPr>
        <w:t xml:space="preserve"> Riesgos de trabajo</w:t>
      </w:r>
    </w:p>
    <w:p w14:paraId="508CFEEB" w14:textId="77777777" w:rsidR="004617BD" w:rsidRPr="009376D3" w:rsidRDefault="009376D3" w:rsidP="00465D9A">
      <w:pPr>
        <w:pStyle w:val="Prrafodelista"/>
        <w:numPr>
          <w:ilvl w:val="0"/>
          <w:numId w:val="18"/>
        </w:numPr>
        <w:spacing w:after="120"/>
        <w:rPr>
          <w:rFonts w:ascii="Arial" w:hAnsi="Arial" w:cs="Arial"/>
          <w:b/>
          <w:color w:val="000000" w:themeColor="text1"/>
          <w:sz w:val="24"/>
          <w:szCs w:val="24"/>
        </w:rPr>
      </w:pPr>
      <w:r w:rsidRPr="009376D3">
        <w:rPr>
          <w:rFonts w:ascii="Arial" w:hAnsi="Arial" w:cs="Arial"/>
          <w:color w:val="000000" w:themeColor="text1"/>
          <w:sz w:val="24"/>
          <w:szCs w:val="24"/>
        </w:rPr>
        <w:t>MANUAL BÁSICO DE PREVENCIÓN DE RIESGOS LABORALES Higiene Industrial, Seguridad y Ergonomía</w:t>
      </w:r>
      <w:r w:rsidR="004617BD" w:rsidRPr="00A338F9">
        <w:rPr>
          <w:rFonts w:ascii="Arial" w:hAnsi="Arial" w:cs="Arial"/>
          <w:color w:val="000000" w:themeColor="text1"/>
          <w:sz w:val="24"/>
          <w:szCs w:val="24"/>
        </w:rPr>
        <w:t>.</w:t>
      </w:r>
      <w:r>
        <w:rPr>
          <w:rFonts w:ascii="Arial" w:hAnsi="Arial" w:cs="Arial"/>
          <w:color w:val="000000" w:themeColor="text1"/>
          <w:sz w:val="24"/>
          <w:szCs w:val="24"/>
        </w:rPr>
        <w:t xml:space="preserve"> (Año 2000)</w:t>
      </w:r>
      <w:r w:rsidR="00C4093C">
        <w:rPr>
          <w:rFonts w:ascii="Arial" w:hAnsi="Arial" w:cs="Arial"/>
          <w:color w:val="000000" w:themeColor="text1"/>
          <w:sz w:val="24"/>
          <w:szCs w:val="24"/>
        </w:rPr>
        <w:t xml:space="preserve"> </w:t>
      </w:r>
      <w:r w:rsidRPr="009376D3">
        <w:rPr>
          <w:rFonts w:ascii="Arial" w:hAnsi="Arial" w:cs="Arial"/>
          <w:b/>
          <w:sz w:val="24"/>
          <w:szCs w:val="24"/>
        </w:rPr>
        <w:t xml:space="preserve">Autor </w:t>
      </w:r>
      <w:r w:rsidRPr="009376D3">
        <w:rPr>
          <w:rFonts w:ascii="Arial" w:hAnsi="Arial" w:cs="Arial"/>
          <w:b/>
          <w:color w:val="000000" w:themeColor="text1"/>
          <w:sz w:val="24"/>
          <w:szCs w:val="24"/>
        </w:rPr>
        <w:t xml:space="preserve">Manuel Jesús </w:t>
      </w:r>
      <w:proofErr w:type="spellStart"/>
      <w:r w:rsidRPr="009376D3">
        <w:rPr>
          <w:rFonts w:ascii="Arial" w:hAnsi="Arial" w:cs="Arial"/>
          <w:b/>
          <w:color w:val="000000" w:themeColor="text1"/>
          <w:sz w:val="24"/>
          <w:szCs w:val="24"/>
        </w:rPr>
        <w:t>Falagán</w:t>
      </w:r>
      <w:proofErr w:type="spellEnd"/>
      <w:r w:rsidRPr="009376D3">
        <w:rPr>
          <w:rFonts w:ascii="Arial" w:hAnsi="Arial" w:cs="Arial"/>
          <w:b/>
          <w:color w:val="000000" w:themeColor="text1"/>
          <w:sz w:val="24"/>
          <w:szCs w:val="24"/>
        </w:rPr>
        <w:t xml:space="preserve"> Rojo</w:t>
      </w:r>
    </w:p>
    <w:p w14:paraId="4C1C4BF8" w14:textId="77777777" w:rsidR="006C3B80" w:rsidRPr="00C4093C" w:rsidRDefault="00786358" w:rsidP="00465D9A">
      <w:pPr>
        <w:pStyle w:val="Prrafodelista"/>
        <w:numPr>
          <w:ilvl w:val="0"/>
          <w:numId w:val="18"/>
        </w:numPr>
        <w:spacing w:after="120"/>
        <w:rPr>
          <w:rFonts w:ascii="Arial" w:hAnsi="Arial" w:cs="Arial"/>
          <w:color w:val="000000" w:themeColor="text1"/>
          <w:sz w:val="24"/>
          <w:szCs w:val="24"/>
        </w:rPr>
      </w:pPr>
      <w:r>
        <w:rPr>
          <w:rFonts w:ascii="Arial" w:hAnsi="Arial" w:cs="Arial"/>
          <w:b/>
          <w:color w:val="000000" w:themeColor="text1"/>
          <w:sz w:val="24"/>
          <w:szCs w:val="24"/>
        </w:rPr>
        <w:t>Superintendencia de Riesgo de Trabajo</w:t>
      </w:r>
      <w:r>
        <w:rPr>
          <w:rFonts w:ascii="Arial" w:hAnsi="Arial" w:cs="Arial"/>
          <w:color w:val="000000" w:themeColor="text1"/>
          <w:sz w:val="24"/>
          <w:szCs w:val="24"/>
        </w:rPr>
        <w:t xml:space="preserve"> - </w:t>
      </w:r>
      <w:r w:rsidR="006C3B80">
        <w:rPr>
          <w:rFonts w:ascii="Arial" w:hAnsi="Arial" w:cs="Arial"/>
          <w:color w:val="000000" w:themeColor="text1"/>
          <w:sz w:val="24"/>
          <w:szCs w:val="24"/>
        </w:rPr>
        <w:t xml:space="preserve">Guía </w:t>
      </w:r>
      <w:r w:rsidR="00CC4754">
        <w:rPr>
          <w:rFonts w:ascii="Arial" w:hAnsi="Arial" w:cs="Arial"/>
          <w:color w:val="000000" w:themeColor="text1"/>
          <w:sz w:val="24"/>
          <w:szCs w:val="24"/>
        </w:rPr>
        <w:t>Práctica</w:t>
      </w:r>
      <w:r w:rsidR="006C3B80">
        <w:rPr>
          <w:rFonts w:ascii="Arial" w:hAnsi="Arial" w:cs="Arial"/>
          <w:color w:val="000000" w:themeColor="text1"/>
          <w:sz w:val="24"/>
          <w:szCs w:val="24"/>
        </w:rPr>
        <w:t xml:space="preserve"> </w:t>
      </w:r>
      <w:proofErr w:type="spellStart"/>
      <w:r w:rsidR="006C3B80">
        <w:rPr>
          <w:rFonts w:ascii="Arial" w:hAnsi="Arial" w:cs="Arial"/>
          <w:color w:val="000000" w:themeColor="text1"/>
          <w:sz w:val="24"/>
          <w:szCs w:val="24"/>
        </w:rPr>
        <w:t>Nª</w:t>
      </w:r>
      <w:proofErr w:type="spellEnd"/>
      <w:r w:rsidR="006C3B80">
        <w:rPr>
          <w:rFonts w:ascii="Arial" w:hAnsi="Arial" w:cs="Arial"/>
          <w:color w:val="000000" w:themeColor="text1"/>
          <w:sz w:val="24"/>
          <w:szCs w:val="24"/>
        </w:rPr>
        <w:t xml:space="preserve"> 2 Gerencia de Prevención (Año 2012) </w:t>
      </w:r>
    </w:p>
    <w:p w14:paraId="749B57AF" w14:textId="77777777" w:rsidR="00C4093C" w:rsidRPr="00786358" w:rsidRDefault="00786358" w:rsidP="00C4093C">
      <w:pPr>
        <w:pStyle w:val="Prrafodelista"/>
        <w:numPr>
          <w:ilvl w:val="0"/>
          <w:numId w:val="18"/>
        </w:numPr>
        <w:spacing w:after="120"/>
        <w:rPr>
          <w:rFonts w:ascii="Arial" w:hAnsi="Arial" w:cs="Arial"/>
          <w:color w:val="000000" w:themeColor="text1"/>
          <w:sz w:val="24"/>
          <w:szCs w:val="24"/>
        </w:rPr>
      </w:pPr>
      <w:r>
        <w:rPr>
          <w:rFonts w:ascii="Arial" w:hAnsi="Arial" w:cs="Arial"/>
          <w:b/>
          <w:color w:val="000000" w:themeColor="text1"/>
          <w:sz w:val="24"/>
          <w:szCs w:val="24"/>
        </w:rPr>
        <w:t>Superintendencia de Riesgo de Trabajo</w:t>
      </w:r>
      <w:r w:rsidRPr="00786358">
        <w:rPr>
          <w:rFonts w:ascii="Arial" w:hAnsi="Arial" w:cs="Arial"/>
          <w:color w:val="000000" w:themeColor="text1"/>
          <w:sz w:val="24"/>
          <w:szCs w:val="24"/>
        </w:rPr>
        <w:t xml:space="preserve"> </w:t>
      </w:r>
      <w:r>
        <w:rPr>
          <w:rFonts w:ascii="Arial" w:hAnsi="Arial" w:cs="Arial"/>
          <w:color w:val="000000" w:themeColor="text1"/>
          <w:sz w:val="24"/>
          <w:szCs w:val="24"/>
        </w:rPr>
        <w:t xml:space="preserve">- </w:t>
      </w:r>
      <w:r w:rsidR="00C4093C" w:rsidRPr="00786358">
        <w:rPr>
          <w:rFonts w:ascii="Arial" w:hAnsi="Arial" w:cs="Arial"/>
          <w:color w:val="000000" w:themeColor="text1"/>
          <w:sz w:val="24"/>
          <w:szCs w:val="24"/>
        </w:rPr>
        <w:t xml:space="preserve">Guía Práctica de </w:t>
      </w:r>
      <w:proofErr w:type="gramStart"/>
      <w:r w:rsidR="00C4093C" w:rsidRPr="00786358">
        <w:rPr>
          <w:rFonts w:ascii="Arial" w:hAnsi="Arial" w:cs="Arial"/>
          <w:color w:val="000000" w:themeColor="text1"/>
          <w:sz w:val="24"/>
          <w:szCs w:val="24"/>
        </w:rPr>
        <w:t>PAT  (</w:t>
      </w:r>
      <w:proofErr w:type="gramEnd"/>
      <w:r w:rsidR="00C4093C" w:rsidRPr="00786358">
        <w:rPr>
          <w:rFonts w:ascii="Arial" w:hAnsi="Arial" w:cs="Arial"/>
          <w:color w:val="000000" w:themeColor="text1"/>
          <w:sz w:val="24"/>
          <w:szCs w:val="24"/>
        </w:rPr>
        <w:t xml:space="preserve">Año 2015) </w:t>
      </w:r>
    </w:p>
    <w:p w14:paraId="067FD8AD" w14:textId="77777777" w:rsidR="004617BD" w:rsidRPr="004617BD" w:rsidRDefault="004617BD" w:rsidP="004617BD">
      <w:pPr>
        <w:rPr>
          <w:rFonts w:ascii="Arial" w:hAnsi="Arial" w:cs="Arial"/>
          <w:color w:val="000000" w:themeColor="text1"/>
        </w:rPr>
      </w:pPr>
    </w:p>
    <w:p w14:paraId="71A82150" w14:textId="77777777" w:rsidR="004617BD" w:rsidRDefault="004617BD" w:rsidP="00171A29">
      <w:pPr>
        <w:rPr>
          <w:rFonts w:ascii="Arial" w:hAnsi="Arial" w:cs="Arial"/>
          <w:color w:val="000000" w:themeColor="text1"/>
        </w:rPr>
      </w:pPr>
    </w:p>
    <w:p w14:paraId="5A12EA4E" w14:textId="77777777" w:rsidR="004617BD" w:rsidRDefault="004617BD" w:rsidP="00171A29">
      <w:pPr>
        <w:rPr>
          <w:rFonts w:ascii="Arial" w:hAnsi="Arial" w:cs="Arial"/>
          <w:color w:val="000000" w:themeColor="text1"/>
        </w:rPr>
      </w:pPr>
    </w:p>
    <w:p w14:paraId="22B39013" w14:textId="77777777" w:rsidR="004617BD" w:rsidRDefault="004617BD" w:rsidP="00171A29">
      <w:pPr>
        <w:rPr>
          <w:rFonts w:ascii="Arial" w:hAnsi="Arial" w:cs="Arial"/>
          <w:color w:val="000000" w:themeColor="text1"/>
        </w:rPr>
      </w:pPr>
    </w:p>
    <w:p w14:paraId="5DAAE54B" w14:textId="77777777" w:rsidR="00786358" w:rsidRDefault="00786358" w:rsidP="00171A29">
      <w:pPr>
        <w:rPr>
          <w:rFonts w:ascii="Arial" w:hAnsi="Arial" w:cs="Arial"/>
          <w:color w:val="000000" w:themeColor="text1"/>
        </w:rPr>
      </w:pPr>
    </w:p>
    <w:p w14:paraId="002B5786" w14:textId="77777777" w:rsidR="004617BD" w:rsidRDefault="004617BD" w:rsidP="00171A29">
      <w:pPr>
        <w:rPr>
          <w:rFonts w:ascii="Arial" w:hAnsi="Arial" w:cs="Arial"/>
          <w:color w:val="000000" w:themeColor="text1"/>
        </w:rPr>
      </w:pPr>
    </w:p>
    <w:p w14:paraId="19C96B07" w14:textId="77777777" w:rsidR="004617BD" w:rsidRDefault="004617BD" w:rsidP="00171A29">
      <w:pPr>
        <w:rPr>
          <w:rFonts w:ascii="Arial" w:hAnsi="Arial" w:cs="Arial"/>
          <w:color w:val="000000" w:themeColor="text1"/>
        </w:rPr>
      </w:pPr>
    </w:p>
    <w:p w14:paraId="5F1B99A0" w14:textId="77777777" w:rsidR="004617BD" w:rsidRDefault="004617BD" w:rsidP="00171A29">
      <w:pPr>
        <w:rPr>
          <w:rFonts w:ascii="Arial" w:hAnsi="Arial" w:cs="Arial"/>
          <w:color w:val="000000" w:themeColor="text1"/>
        </w:rPr>
      </w:pPr>
    </w:p>
    <w:p w14:paraId="40E16C2B" w14:textId="77777777" w:rsidR="00526C80" w:rsidRDefault="00526C80" w:rsidP="00171A29">
      <w:pPr>
        <w:rPr>
          <w:rFonts w:ascii="Arial" w:hAnsi="Arial" w:cs="Arial"/>
          <w:color w:val="000000" w:themeColor="text1"/>
        </w:rPr>
      </w:pPr>
    </w:p>
    <w:p w14:paraId="22FF7FE5" w14:textId="77777777" w:rsidR="00C4093C" w:rsidRDefault="00C4093C" w:rsidP="006C3681">
      <w:pPr>
        <w:pStyle w:val="Ttulo1"/>
        <w:jc w:val="center"/>
        <w:rPr>
          <w:rFonts w:ascii="Nirmala UI Semilight" w:hAnsi="Nirmala UI Semilight" w:cs="Nirmala UI Semilight"/>
          <w:color w:val="auto"/>
          <w:sz w:val="36"/>
        </w:rPr>
      </w:pPr>
      <w:bookmarkStart w:id="102" w:name="bookmark103"/>
      <w:bookmarkStart w:id="103" w:name="_Toc61892003"/>
    </w:p>
    <w:p w14:paraId="3EDA389A" w14:textId="77777777" w:rsidR="004617BD" w:rsidRPr="006C3681" w:rsidRDefault="004617BD" w:rsidP="006C3681">
      <w:pPr>
        <w:pStyle w:val="Ttulo1"/>
        <w:jc w:val="center"/>
        <w:rPr>
          <w:rFonts w:ascii="Nirmala UI Semilight" w:hAnsi="Nirmala UI Semilight" w:cs="Nirmala UI Semilight"/>
          <w:color w:val="auto"/>
          <w:sz w:val="36"/>
        </w:rPr>
      </w:pPr>
      <w:r w:rsidRPr="006C3681">
        <w:rPr>
          <w:rFonts w:ascii="Nirmala UI Semilight" w:hAnsi="Nirmala UI Semilight" w:cs="Nirmala UI Semilight"/>
          <w:color w:val="auto"/>
          <w:sz w:val="36"/>
        </w:rPr>
        <w:t>Anexos</w:t>
      </w:r>
      <w:bookmarkEnd w:id="102"/>
      <w:bookmarkEnd w:id="103"/>
    </w:p>
    <w:p w14:paraId="54BA3F90" w14:textId="77777777" w:rsidR="004617BD" w:rsidRDefault="004617BD" w:rsidP="00171A29">
      <w:pPr>
        <w:rPr>
          <w:rFonts w:ascii="Arial" w:hAnsi="Arial" w:cs="Arial"/>
          <w:color w:val="000000" w:themeColor="text1"/>
        </w:rPr>
      </w:pPr>
    </w:p>
    <w:p w14:paraId="08256C6E" w14:textId="77777777" w:rsidR="004617BD" w:rsidRDefault="004617BD" w:rsidP="00171A29">
      <w:pPr>
        <w:rPr>
          <w:rFonts w:ascii="Arial" w:hAnsi="Arial" w:cs="Arial"/>
          <w:color w:val="000000" w:themeColor="text1"/>
        </w:rPr>
      </w:pPr>
    </w:p>
    <w:p w14:paraId="1EBD67C4" w14:textId="77777777" w:rsidR="004617BD" w:rsidRDefault="004617BD" w:rsidP="00171A29">
      <w:pPr>
        <w:rPr>
          <w:rFonts w:ascii="Arial" w:hAnsi="Arial" w:cs="Arial"/>
          <w:color w:val="000000" w:themeColor="text1"/>
        </w:rPr>
      </w:pPr>
    </w:p>
    <w:p w14:paraId="63429FB2" w14:textId="77777777" w:rsidR="004617BD" w:rsidRDefault="004617BD" w:rsidP="00171A29">
      <w:pPr>
        <w:rPr>
          <w:rFonts w:ascii="Arial" w:hAnsi="Arial" w:cs="Arial"/>
          <w:color w:val="000000" w:themeColor="text1"/>
        </w:rPr>
      </w:pPr>
    </w:p>
    <w:p w14:paraId="0DF5532C" w14:textId="77777777" w:rsidR="004617BD" w:rsidRDefault="004617BD" w:rsidP="00171A29">
      <w:pPr>
        <w:rPr>
          <w:rFonts w:ascii="Arial" w:hAnsi="Arial" w:cs="Arial"/>
          <w:color w:val="000000" w:themeColor="text1"/>
        </w:rPr>
      </w:pPr>
    </w:p>
    <w:p w14:paraId="17847ADB" w14:textId="77777777" w:rsidR="004617BD" w:rsidRDefault="004617BD" w:rsidP="00171A29">
      <w:pPr>
        <w:rPr>
          <w:rFonts w:ascii="Arial" w:hAnsi="Arial" w:cs="Arial"/>
          <w:color w:val="000000" w:themeColor="text1"/>
        </w:rPr>
      </w:pPr>
    </w:p>
    <w:p w14:paraId="5069DC0E" w14:textId="77777777" w:rsidR="004617BD" w:rsidRDefault="004617BD" w:rsidP="00171A29">
      <w:pPr>
        <w:rPr>
          <w:rFonts w:ascii="Arial" w:hAnsi="Arial" w:cs="Arial"/>
          <w:color w:val="000000" w:themeColor="text1"/>
        </w:rPr>
      </w:pPr>
    </w:p>
    <w:p w14:paraId="082BDD48" w14:textId="77777777" w:rsidR="00526C80" w:rsidRDefault="00526C80" w:rsidP="00171A29">
      <w:pPr>
        <w:rPr>
          <w:rFonts w:ascii="Arial" w:hAnsi="Arial" w:cs="Arial"/>
          <w:color w:val="000000" w:themeColor="text1"/>
        </w:rPr>
      </w:pPr>
    </w:p>
    <w:p w14:paraId="15D4BE9E" w14:textId="77777777" w:rsidR="00526C80" w:rsidRDefault="00526C80" w:rsidP="00171A29">
      <w:pPr>
        <w:rPr>
          <w:rFonts w:ascii="Arial" w:hAnsi="Arial" w:cs="Arial"/>
          <w:color w:val="000000" w:themeColor="text1"/>
        </w:rPr>
      </w:pPr>
    </w:p>
    <w:p w14:paraId="1DA1745D" w14:textId="77777777" w:rsidR="00526C80" w:rsidRDefault="00526C80" w:rsidP="00171A29">
      <w:pPr>
        <w:rPr>
          <w:rFonts w:ascii="Arial" w:hAnsi="Arial" w:cs="Arial"/>
          <w:color w:val="000000" w:themeColor="text1"/>
        </w:rPr>
      </w:pPr>
    </w:p>
    <w:p w14:paraId="55F9D9C4" w14:textId="77777777" w:rsidR="004617BD" w:rsidRDefault="004617BD" w:rsidP="00171A29">
      <w:pPr>
        <w:rPr>
          <w:rFonts w:ascii="Arial" w:hAnsi="Arial" w:cs="Arial"/>
          <w:color w:val="000000" w:themeColor="text1"/>
        </w:rPr>
      </w:pPr>
    </w:p>
    <w:p w14:paraId="6D242711" w14:textId="77777777" w:rsidR="004617BD" w:rsidRDefault="004617BD" w:rsidP="00171A29">
      <w:pPr>
        <w:rPr>
          <w:rFonts w:ascii="Arial" w:hAnsi="Arial" w:cs="Arial"/>
          <w:color w:val="000000" w:themeColor="text1"/>
        </w:rPr>
      </w:pPr>
    </w:p>
    <w:p w14:paraId="1EFBA27A" w14:textId="77777777" w:rsidR="004617BD" w:rsidRDefault="004617BD" w:rsidP="00171A29">
      <w:pPr>
        <w:rPr>
          <w:rFonts w:ascii="Arial" w:hAnsi="Arial" w:cs="Arial"/>
          <w:color w:val="000000" w:themeColor="text1"/>
        </w:rPr>
      </w:pPr>
    </w:p>
    <w:p w14:paraId="3694D9FE" w14:textId="77777777" w:rsidR="004617BD" w:rsidRDefault="004617BD" w:rsidP="00171A29">
      <w:pPr>
        <w:rPr>
          <w:rFonts w:ascii="Arial" w:hAnsi="Arial" w:cs="Arial"/>
          <w:color w:val="000000" w:themeColor="text1"/>
        </w:rPr>
      </w:pPr>
    </w:p>
    <w:p w14:paraId="077BBD8B" w14:textId="77777777" w:rsidR="004617BD" w:rsidRDefault="004617BD" w:rsidP="00171A29">
      <w:pPr>
        <w:rPr>
          <w:rFonts w:ascii="Arial" w:hAnsi="Arial" w:cs="Arial"/>
          <w:color w:val="000000" w:themeColor="text1"/>
        </w:rPr>
      </w:pPr>
    </w:p>
    <w:p w14:paraId="31232FED" w14:textId="77777777" w:rsidR="004617BD" w:rsidRDefault="00A338F9" w:rsidP="00A338F9">
      <w:pPr>
        <w:spacing w:after="120"/>
        <w:jc w:val="both"/>
        <w:rPr>
          <w:rFonts w:ascii="Arial" w:hAnsi="Arial" w:cs="Arial"/>
          <w:b/>
          <w:color w:val="000000" w:themeColor="text1"/>
          <w:sz w:val="24"/>
          <w:szCs w:val="24"/>
          <w:u w:val="single"/>
        </w:rPr>
      </w:pPr>
      <w:r>
        <w:rPr>
          <w:rFonts w:ascii="Arial" w:hAnsi="Arial" w:cs="Arial"/>
          <w:b/>
          <w:color w:val="000000" w:themeColor="text1"/>
          <w:sz w:val="24"/>
          <w:szCs w:val="24"/>
          <w:u w:val="single"/>
        </w:rPr>
        <w:lastRenderedPageBreak/>
        <w:t>Anexo I</w:t>
      </w:r>
      <w:r w:rsidR="00DD367F" w:rsidRPr="00A338F9">
        <w:rPr>
          <w:rFonts w:ascii="Arial" w:hAnsi="Arial" w:cs="Arial"/>
          <w:b/>
          <w:color w:val="000000" w:themeColor="text1"/>
          <w:sz w:val="24"/>
          <w:szCs w:val="24"/>
          <w:u w:val="single"/>
        </w:rPr>
        <w:t xml:space="preserve"> Registro de Siniestros</w:t>
      </w:r>
    </w:p>
    <w:p w14:paraId="2DF253F1" w14:textId="77777777" w:rsidR="004E3C30" w:rsidRPr="004E3C30" w:rsidRDefault="004E3C30" w:rsidP="004E3C30">
      <w:pPr>
        <w:spacing w:after="0"/>
        <w:jc w:val="both"/>
        <w:rPr>
          <w:rFonts w:ascii="Arial" w:hAnsi="Arial" w:cs="Arial"/>
          <w:b/>
          <w:color w:val="000000" w:themeColor="text1"/>
          <w:sz w:val="8"/>
          <w:szCs w:val="24"/>
          <w:u w:val="single"/>
        </w:rPr>
      </w:pPr>
    </w:p>
    <w:tbl>
      <w:tblPr>
        <w:tblStyle w:val="Tablaconcuadrcula"/>
        <w:tblW w:w="8613" w:type="dxa"/>
        <w:tblLook w:val="04A0" w:firstRow="1" w:lastRow="0" w:firstColumn="1" w:lastColumn="0" w:noHBand="0" w:noVBand="1"/>
      </w:tblPr>
      <w:tblGrid>
        <w:gridCol w:w="5920"/>
        <w:gridCol w:w="992"/>
        <w:gridCol w:w="851"/>
        <w:gridCol w:w="850"/>
      </w:tblGrid>
      <w:tr w:rsidR="002A67A1" w14:paraId="252E55A0" w14:textId="77777777" w:rsidTr="006C3681">
        <w:trPr>
          <w:cantSplit/>
          <w:trHeight w:val="458"/>
        </w:trPr>
        <w:tc>
          <w:tcPr>
            <w:tcW w:w="8613" w:type="dxa"/>
            <w:gridSpan w:val="4"/>
            <w:shd w:val="clear" w:color="auto" w:fill="EAF1DD" w:themeFill="accent3" w:themeFillTint="33"/>
            <w:vAlign w:val="center"/>
          </w:tcPr>
          <w:p w14:paraId="448B0AE9" w14:textId="77777777" w:rsidR="002A67A1" w:rsidRPr="002A67A1" w:rsidRDefault="002A67A1" w:rsidP="00B77127">
            <w:pPr>
              <w:jc w:val="center"/>
              <w:rPr>
                <w:rFonts w:ascii="Arial" w:hAnsi="Arial" w:cs="Arial"/>
                <w:b/>
                <w:color w:val="000000" w:themeColor="text1"/>
              </w:rPr>
            </w:pPr>
            <w:r w:rsidRPr="002A67A1">
              <w:rPr>
                <w:rFonts w:ascii="Arial" w:hAnsi="Arial" w:cs="Arial"/>
                <w:b/>
                <w:color w:val="000000" w:themeColor="text1"/>
              </w:rPr>
              <w:t>Siniestros</w:t>
            </w:r>
          </w:p>
        </w:tc>
      </w:tr>
      <w:tr w:rsidR="00D1045E" w14:paraId="5EFB17DA" w14:textId="77777777" w:rsidTr="006C3681">
        <w:trPr>
          <w:cantSplit/>
          <w:trHeight w:val="458"/>
        </w:trPr>
        <w:tc>
          <w:tcPr>
            <w:tcW w:w="5920" w:type="dxa"/>
            <w:vAlign w:val="center"/>
          </w:tcPr>
          <w:p w14:paraId="7D97B1D0" w14:textId="77777777" w:rsidR="00D1045E" w:rsidRPr="002A67A1" w:rsidRDefault="00D1045E" w:rsidP="00B77127">
            <w:pPr>
              <w:rPr>
                <w:rFonts w:ascii="Arial" w:hAnsi="Arial" w:cs="Arial"/>
                <w:color w:val="000000" w:themeColor="text1"/>
                <w:sz w:val="20"/>
                <w:szCs w:val="20"/>
              </w:rPr>
            </w:pPr>
            <w:proofErr w:type="spellStart"/>
            <w:r w:rsidRPr="002A67A1">
              <w:rPr>
                <w:rFonts w:ascii="Arial" w:hAnsi="Arial" w:cs="Arial"/>
                <w:color w:val="000000" w:themeColor="text1"/>
                <w:sz w:val="20"/>
                <w:szCs w:val="20"/>
              </w:rPr>
              <w:t>Nª</w:t>
            </w:r>
            <w:proofErr w:type="spellEnd"/>
            <w:r w:rsidRPr="002A67A1">
              <w:rPr>
                <w:rFonts w:ascii="Arial" w:hAnsi="Arial" w:cs="Arial"/>
                <w:color w:val="000000" w:themeColor="text1"/>
                <w:sz w:val="20"/>
                <w:szCs w:val="20"/>
              </w:rPr>
              <w:t xml:space="preserve"> de siniestro</w:t>
            </w:r>
          </w:p>
        </w:tc>
        <w:tc>
          <w:tcPr>
            <w:tcW w:w="992" w:type="dxa"/>
            <w:vAlign w:val="center"/>
          </w:tcPr>
          <w:p w14:paraId="3F8D7ED6" w14:textId="77777777" w:rsidR="00D1045E" w:rsidRDefault="00D1045E" w:rsidP="00B77127">
            <w:pPr>
              <w:rPr>
                <w:rFonts w:ascii="Arial" w:hAnsi="Arial" w:cs="Arial"/>
                <w:color w:val="000000" w:themeColor="text1"/>
              </w:rPr>
            </w:pPr>
          </w:p>
        </w:tc>
        <w:tc>
          <w:tcPr>
            <w:tcW w:w="851" w:type="dxa"/>
            <w:vAlign w:val="center"/>
          </w:tcPr>
          <w:p w14:paraId="32479E67" w14:textId="77777777" w:rsidR="00D1045E" w:rsidRDefault="00D1045E" w:rsidP="00B77127">
            <w:pPr>
              <w:rPr>
                <w:rFonts w:ascii="Arial" w:hAnsi="Arial" w:cs="Arial"/>
                <w:color w:val="000000" w:themeColor="text1"/>
              </w:rPr>
            </w:pPr>
          </w:p>
        </w:tc>
        <w:tc>
          <w:tcPr>
            <w:tcW w:w="850" w:type="dxa"/>
            <w:vAlign w:val="center"/>
          </w:tcPr>
          <w:p w14:paraId="009493EA" w14:textId="77777777" w:rsidR="00D1045E" w:rsidRDefault="00D1045E" w:rsidP="00B77127">
            <w:pPr>
              <w:rPr>
                <w:rFonts w:ascii="Arial" w:hAnsi="Arial" w:cs="Arial"/>
                <w:color w:val="000000" w:themeColor="text1"/>
              </w:rPr>
            </w:pPr>
          </w:p>
        </w:tc>
      </w:tr>
      <w:tr w:rsidR="00D1045E" w14:paraId="2A0DBC57" w14:textId="77777777" w:rsidTr="006C3681">
        <w:trPr>
          <w:cantSplit/>
          <w:trHeight w:val="458"/>
        </w:trPr>
        <w:tc>
          <w:tcPr>
            <w:tcW w:w="5920" w:type="dxa"/>
            <w:vAlign w:val="center"/>
          </w:tcPr>
          <w:p w14:paraId="61CEE79A"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Año</w:t>
            </w:r>
          </w:p>
        </w:tc>
        <w:tc>
          <w:tcPr>
            <w:tcW w:w="992" w:type="dxa"/>
            <w:vAlign w:val="center"/>
          </w:tcPr>
          <w:p w14:paraId="5997E958" w14:textId="77777777" w:rsidR="00D1045E" w:rsidRDefault="00D1045E" w:rsidP="00B77127">
            <w:pPr>
              <w:rPr>
                <w:rFonts w:ascii="Arial" w:hAnsi="Arial" w:cs="Arial"/>
                <w:color w:val="000000" w:themeColor="text1"/>
              </w:rPr>
            </w:pPr>
          </w:p>
        </w:tc>
        <w:tc>
          <w:tcPr>
            <w:tcW w:w="851" w:type="dxa"/>
            <w:vAlign w:val="center"/>
          </w:tcPr>
          <w:p w14:paraId="33DFAC1D" w14:textId="77777777" w:rsidR="00D1045E" w:rsidRDefault="00D1045E" w:rsidP="00B77127">
            <w:pPr>
              <w:rPr>
                <w:rFonts w:ascii="Arial" w:hAnsi="Arial" w:cs="Arial"/>
                <w:color w:val="000000" w:themeColor="text1"/>
              </w:rPr>
            </w:pPr>
          </w:p>
        </w:tc>
        <w:tc>
          <w:tcPr>
            <w:tcW w:w="850" w:type="dxa"/>
            <w:vAlign w:val="center"/>
          </w:tcPr>
          <w:p w14:paraId="26DA9187" w14:textId="77777777" w:rsidR="00D1045E" w:rsidRDefault="00D1045E" w:rsidP="00B77127">
            <w:pPr>
              <w:rPr>
                <w:rFonts w:ascii="Arial" w:hAnsi="Arial" w:cs="Arial"/>
                <w:color w:val="000000" w:themeColor="text1"/>
              </w:rPr>
            </w:pPr>
          </w:p>
        </w:tc>
      </w:tr>
      <w:tr w:rsidR="00D1045E" w14:paraId="10CD7E0C" w14:textId="77777777" w:rsidTr="006C3681">
        <w:trPr>
          <w:cantSplit/>
          <w:trHeight w:val="458"/>
        </w:trPr>
        <w:tc>
          <w:tcPr>
            <w:tcW w:w="5920" w:type="dxa"/>
            <w:vAlign w:val="center"/>
          </w:tcPr>
          <w:p w14:paraId="6BFF1657"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Sector</w:t>
            </w:r>
          </w:p>
        </w:tc>
        <w:tc>
          <w:tcPr>
            <w:tcW w:w="992" w:type="dxa"/>
            <w:vAlign w:val="center"/>
          </w:tcPr>
          <w:p w14:paraId="34090569" w14:textId="77777777" w:rsidR="00D1045E" w:rsidRDefault="00D1045E" w:rsidP="00B77127">
            <w:pPr>
              <w:rPr>
                <w:rFonts w:ascii="Arial" w:hAnsi="Arial" w:cs="Arial"/>
                <w:color w:val="000000" w:themeColor="text1"/>
              </w:rPr>
            </w:pPr>
          </w:p>
        </w:tc>
        <w:tc>
          <w:tcPr>
            <w:tcW w:w="851" w:type="dxa"/>
            <w:vAlign w:val="center"/>
          </w:tcPr>
          <w:p w14:paraId="59216615" w14:textId="77777777" w:rsidR="00D1045E" w:rsidRDefault="00D1045E" w:rsidP="00B77127">
            <w:pPr>
              <w:rPr>
                <w:rFonts w:ascii="Arial" w:hAnsi="Arial" w:cs="Arial"/>
                <w:color w:val="000000" w:themeColor="text1"/>
              </w:rPr>
            </w:pPr>
          </w:p>
        </w:tc>
        <w:tc>
          <w:tcPr>
            <w:tcW w:w="850" w:type="dxa"/>
            <w:vAlign w:val="center"/>
          </w:tcPr>
          <w:p w14:paraId="715624C5" w14:textId="77777777" w:rsidR="00D1045E" w:rsidRDefault="00D1045E" w:rsidP="00B77127">
            <w:pPr>
              <w:rPr>
                <w:rFonts w:ascii="Arial" w:hAnsi="Arial" w:cs="Arial"/>
                <w:color w:val="000000" w:themeColor="text1"/>
              </w:rPr>
            </w:pPr>
          </w:p>
        </w:tc>
      </w:tr>
      <w:tr w:rsidR="00D1045E" w14:paraId="545A3772" w14:textId="77777777" w:rsidTr="006C3681">
        <w:trPr>
          <w:cantSplit/>
          <w:trHeight w:val="458"/>
        </w:trPr>
        <w:tc>
          <w:tcPr>
            <w:tcW w:w="5920" w:type="dxa"/>
            <w:vAlign w:val="center"/>
          </w:tcPr>
          <w:p w14:paraId="36695C2A"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Nombre y Apellido</w:t>
            </w:r>
          </w:p>
        </w:tc>
        <w:tc>
          <w:tcPr>
            <w:tcW w:w="992" w:type="dxa"/>
            <w:vAlign w:val="center"/>
          </w:tcPr>
          <w:p w14:paraId="03018DE1" w14:textId="77777777" w:rsidR="00D1045E" w:rsidRDefault="00D1045E" w:rsidP="00B77127">
            <w:pPr>
              <w:rPr>
                <w:rFonts w:ascii="Arial" w:hAnsi="Arial" w:cs="Arial"/>
                <w:color w:val="000000" w:themeColor="text1"/>
              </w:rPr>
            </w:pPr>
          </w:p>
        </w:tc>
        <w:tc>
          <w:tcPr>
            <w:tcW w:w="851" w:type="dxa"/>
            <w:vAlign w:val="center"/>
          </w:tcPr>
          <w:p w14:paraId="6DACA350" w14:textId="77777777" w:rsidR="00D1045E" w:rsidRDefault="00D1045E" w:rsidP="00B77127">
            <w:pPr>
              <w:rPr>
                <w:rFonts w:ascii="Arial" w:hAnsi="Arial" w:cs="Arial"/>
                <w:color w:val="000000" w:themeColor="text1"/>
              </w:rPr>
            </w:pPr>
          </w:p>
        </w:tc>
        <w:tc>
          <w:tcPr>
            <w:tcW w:w="850" w:type="dxa"/>
            <w:vAlign w:val="center"/>
          </w:tcPr>
          <w:p w14:paraId="13022536" w14:textId="77777777" w:rsidR="00D1045E" w:rsidRDefault="00D1045E" w:rsidP="00B77127">
            <w:pPr>
              <w:rPr>
                <w:rFonts w:ascii="Arial" w:hAnsi="Arial" w:cs="Arial"/>
                <w:color w:val="000000" w:themeColor="text1"/>
              </w:rPr>
            </w:pPr>
          </w:p>
        </w:tc>
      </w:tr>
      <w:tr w:rsidR="00D1045E" w14:paraId="20930307" w14:textId="77777777" w:rsidTr="006C3681">
        <w:trPr>
          <w:cantSplit/>
          <w:trHeight w:val="458"/>
        </w:trPr>
        <w:tc>
          <w:tcPr>
            <w:tcW w:w="5920" w:type="dxa"/>
            <w:vAlign w:val="center"/>
          </w:tcPr>
          <w:p w14:paraId="240DFE69"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Legajo</w:t>
            </w:r>
          </w:p>
        </w:tc>
        <w:tc>
          <w:tcPr>
            <w:tcW w:w="992" w:type="dxa"/>
            <w:vAlign w:val="center"/>
          </w:tcPr>
          <w:p w14:paraId="47E5CE7F" w14:textId="77777777" w:rsidR="00D1045E" w:rsidRDefault="00D1045E" w:rsidP="00B77127">
            <w:pPr>
              <w:rPr>
                <w:rFonts w:ascii="Arial" w:hAnsi="Arial" w:cs="Arial"/>
                <w:color w:val="000000" w:themeColor="text1"/>
              </w:rPr>
            </w:pPr>
          </w:p>
        </w:tc>
        <w:tc>
          <w:tcPr>
            <w:tcW w:w="851" w:type="dxa"/>
            <w:vAlign w:val="center"/>
          </w:tcPr>
          <w:p w14:paraId="562FBB7F" w14:textId="77777777" w:rsidR="00D1045E" w:rsidRDefault="00D1045E" w:rsidP="00B77127">
            <w:pPr>
              <w:rPr>
                <w:rFonts w:ascii="Arial" w:hAnsi="Arial" w:cs="Arial"/>
                <w:color w:val="000000" w:themeColor="text1"/>
              </w:rPr>
            </w:pPr>
          </w:p>
        </w:tc>
        <w:tc>
          <w:tcPr>
            <w:tcW w:w="850" w:type="dxa"/>
            <w:vAlign w:val="center"/>
          </w:tcPr>
          <w:p w14:paraId="0038DD6B" w14:textId="77777777" w:rsidR="00D1045E" w:rsidRDefault="00D1045E" w:rsidP="00B77127">
            <w:pPr>
              <w:rPr>
                <w:rFonts w:ascii="Arial" w:hAnsi="Arial" w:cs="Arial"/>
                <w:color w:val="000000" w:themeColor="text1"/>
              </w:rPr>
            </w:pPr>
          </w:p>
        </w:tc>
      </w:tr>
      <w:tr w:rsidR="00D1045E" w14:paraId="6DBD513A" w14:textId="77777777" w:rsidTr="006C3681">
        <w:trPr>
          <w:cantSplit/>
          <w:trHeight w:val="458"/>
        </w:trPr>
        <w:tc>
          <w:tcPr>
            <w:tcW w:w="5920" w:type="dxa"/>
            <w:vAlign w:val="center"/>
          </w:tcPr>
          <w:p w14:paraId="42E7DD04" w14:textId="77777777" w:rsidR="00D1045E"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Día</w:t>
            </w:r>
          </w:p>
        </w:tc>
        <w:tc>
          <w:tcPr>
            <w:tcW w:w="992" w:type="dxa"/>
            <w:vAlign w:val="center"/>
          </w:tcPr>
          <w:p w14:paraId="5416B087" w14:textId="77777777" w:rsidR="00D1045E" w:rsidRDefault="00D1045E" w:rsidP="00B77127">
            <w:pPr>
              <w:rPr>
                <w:rFonts w:ascii="Arial" w:hAnsi="Arial" w:cs="Arial"/>
                <w:color w:val="000000" w:themeColor="text1"/>
              </w:rPr>
            </w:pPr>
          </w:p>
        </w:tc>
        <w:tc>
          <w:tcPr>
            <w:tcW w:w="851" w:type="dxa"/>
            <w:vAlign w:val="center"/>
          </w:tcPr>
          <w:p w14:paraId="057F0F3A" w14:textId="77777777" w:rsidR="00D1045E" w:rsidRDefault="00D1045E" w:rsidP="00B77127">
            <w:pPr>
              <w:rPr>
                <w:rFonts w:ascii="Arial" w:hAnsi="Arial" w:cs="Arial"/>
                <w:color w:val="000000" w:themeColor="text1"/>
              </w:rPr>
            </w:pPr>
          </w:p>
        </w:tc>
        <w:tc>
          <w:tcPr>
            <w:tcW w:w="850" w:type="dxa"/>
            <w:vAlign w:val="center"/>
          </w:tcPr>
          <w:p w14:paraId="7677D1EC" w14:textId="77777777" w:rsidR="00D1045E" w:rsidRDefault="00D1045E" w:rsidP="00B77127">
            <w:pPr>
              <w:rPr>
                <w:rFonts w:ascii="Arial" w:hAnsi="Arial" w:cs="Arial"/>
                <w:color w:val="000000" w:themeColor="text1"/>
              </w:rPr>
            </w:pPr>
          </w:p>
        </w:tc>
      </w:tr>
      <w:tr w:rsidR="00D1045E" w14:paraId="233DB0E8" w14:textId="77777777" w:rsidTr="006C3681">
        <w:trPr>
          <w:cantSplit/>
          <w:trHeight w:val="458"/>
        </w:trPr>
        <w:tc>
          <w:tcPr>
            <w:tcW w:w="5920" w:type="dxa"/>
            <w:vAlign w:val="center"/>
          </w:tcPr>
          <w:p w14:paraId="12E22013"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Hora</w:t>
            </w:r>
          </w:p>
        </w:tc>
        <w:tc>
          <w:tcPr>
            <w:tcW w:w="992" w:type="dxa"/>
            <w:vAlign w:val="center"/>
          </w:tcPr>
          <w:p w14:paraId="07F53214" w14:textId="77777777" w:rsidR="00D1045E" w:rsidRDefault="00D1045E" w:rsidP="00B77127">
            <w:pPr>
              <w:rPr>
                <w:rFonts w:ascii="Arial" w:hAnsi="Arial" w:cs="Arial"/>
                <w:color w:val="000000" w:themeColor="text1"/>
              </w:rPr>
            </w:pPr>
          </w:p>
        </w:tc>
        <w:tc>
          <w:tcPr>
            <w:tcW w:w="851" w:type="dxa"/>
            <w:vAlign w:val="center"/>
          </w:tcPr>
          <w:p w14:paraId="648ECD14" w14:textId="77777777" w:rsidR="00D1045E" w:rsidRDefault="00D1045E" w:rsidP="00B77127">
            <w:pPr>
              <w:rPr>
                <w:rFonts w:ascii="Arial" w:hAnsi="Arial" w:cs="Arial"/>
                <w:color w:val="000000" w:themeColor="text1"/>
              </w:rPr>
            </w:pPr>
          </w:p>
        </w:tc>
        <w:tc>
          <w:tcPr>
            <w:tcW w:w="850" w:type="dxa"/>
            <w:vAlign w:val="center"/>
          </w:tcPr>
          <w:p w14:paraId="555E71B9" w14:textId="77777777" w:rsidR="00D1045E" w:rsidRDefault="00D1045E" w:rsidP="00B77127">
            <w:pPr>
              <w:rPr>
                <w:rFonts w:ascii="Arial" w:hAnsi="Arial" w:cs="Arial"/>
                <w:color w:val="000000" w:themeColor="text1"/>
              </w:rPr>
            </w:pPr>
          </w:p>
        </w:tc>
      </w:tr>
      <w:tr w:rsidR="00D1045E" w14:paraId="34FABE10" w14:textId="77777777" w:rsidTr="006C3681">
        <w:trPr>
          <w:cantSplit/>
          <w:trHeight w:val="458"/>
        </w:trPr>
        <w:tc>
          <w:tcPr>
            <w:tcW w:w="5920" w:type="dxa"/>
            <w:vAlign w:val="center"/>
          </w:tcPr>
          <w:p w14:paraId="10B880F0" w14:textId="77777777" w:rsidR="00D1045E"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Día</w:t>
            </w:r>
            <w:r w:rsidR="00D1045E" w:rsidRPr="002A67A1">
              <w:rPr>
                <w:rFonts w:ascii="Arial" w:hAnsi="Arial" w:cs="Arial"/>
                <w:color w:val="000000" w:themeColor="text1"/>
                <w:sz w:val="20"/>
                <w:szCs w:val="20"/>
              </w:rPr>
              <w:t xml:space="preserve"> de la semana</w:t>
            </w:r>
          </w:p>
        </w:tc>
        <w:tc>
          <w:tcPr>
            <w:tcW w:w="992" w:type="dxa"/>
            <w:vAlign w:val="center"/>
          </w:tcPr>
          <w:p w14:paraId="113723B3" w14:textId="77777777" w:rsidR="00D1045E" w:rsidRDefault="00D1045E" w:rsidP="00B77127">
            <w:pPr>
              <w:rPr>
                <w:rFonts w:ascii="Arial" w:hAnsi="Arial" w:cs="Arial"/>
                <w:color w:val="000000" w:themeColor="text1"/>
              </w:rPr>
            </w:pPr>
          </w:p>
        </w:tc>
        <w:tc>
          <w:tcPr>
            <w:tcW w:w="851" w:type="dxa"/>
            <w:vAlign w:val="center"/>
          </w:tcPr>
          <w:p w14:paraId="0B613976" w14:textId="77777777" w:rsidR="00D1045E" w:rsidRDefault="00D1045E" w:rsidP="00B77127">
            <w:pPr>
              <w:rPr>
                <w:rFonts w:ascii="Arial" w:hAnsi="Arial" w:cs="Arial"/>
                <w:color w:val="000000" w:themeColor="text1"/>
              </w:rPr>
            </w:pPr>
          </w:p>
        </w:tc>
        <w:tc>
          <w:tcPr>
            <w:tcW w:w="850" w:type="dxa"/>
            <w:vAlign w:val="center"/>
          </w:tcPr>
          <w:p w14:paraId="2BE61685" w14:textId="77777777" w:rsidR="00D1045E" w:rsidRDefault="00D1045E" w:rsidP="00B77127">
            <w:pPr>
              <w:rPr>
                <w:rFonts w:ascii="Arial" w:hAnsi="Arial" w:cs="Arial"/>
                <w:color w:val="000000" w:themeColor="text1"/>
              </w:rPr>
            </w:pPr>
          </w:p>
        </w:tc>
      </w:tr>
      <w:tr w:rsidR="00D1045E" w14:paraId="5F168E24" w14:textId="77777777" w:rsidTr="006C3681">
        <w:trPr>
          <w:cantSplit/>
          <w:trHeight w:val="458"/>
        </w:trPr>
        <w:tc>
          <w:tcPr>
            <w:tcW w:w="5920" w:type="dxa"/>
            <w:vAlign w:val="center"/>
          </w:tcPr>
          <w:p w14:paraId="125A4C2C" w14:textId="77777777" w:rsidR="00D1045E" w:rsidRPr="002A67A1" w:rsidRDefault="00D1045E" w:rsidP="00B77127">
            <w:pPr>
              <w:rPr>
                <w:rFonts w:ascii="Arial" w:hAnsi="Arial" w:cs="Arial"/>
                <w:color w:val="000000" w:themeColor="text1"/>
                <w:sz w:val="20"/>
                <w:szCs w:val="20"/>
              </w:rPr>
            </w:pPr>
            <w:r w:rsidRPr="002A67A1">
              <w:rPr>
                <w:rFonts w:ascii="Arial" w:hAnsi="Arial" w:cs="Arial"/>
                <w:color w:val="000000" w:themeColor="text1"/>
                <w:sz w:val="20"/>
                <w:szCs w:val="20"/>
              </w:rPr>
              <w:t>Lugar del accidente</w:t>
            </w:r>
          </w:p>
        </w:tc>
        <w:tc>
          <w:tcPr>
            <w:tcW w:w="992" w:type="dxa"/>
            <w:vAlign w:val="center"/>
          </w:tcPr>
          <w:p w14:paraId="2D28FE17" w14:textId="77777777" w:rsidR="00D1045E" w:rsidRDefault="00D1045E" w:rsidP="00B77127">
            <w:pPr>
              <w:rPr>
                <w:rFonts w:ascii="Arial" w:hAnsi="Arial" w:cs="Arial"/>
                <w:color w:val="000000" w:themeColor="text1"/>
              </w:rPr>
            </w:pPr>
          </w:p>
        </w:tc>
        <w:tc>
          <w:tcPr>
            <w:tcW w:w="851" w:type="dxa"/>
            <w:vAlign w:val="center"/>
          </w:tcPr>
          <w:p w14:paraId="18A8847C" w14:textId="77777777" w:rsidR="00D1045E" w:rsidRDefault="00D1045E" w:rsidP="00B77127">
            <w:pPr>
              <w:rPr>
                <w:rFonts w:ascii="Arial" w:hAnsi="Arial" w:cs="Arial"/>
                <w:color w:val="000000" w:themeColor="text1"/>
              </w:rPr>
            </w:pPr>
          </w:p>
        </w:tc>
        <w:tc>
          <w:tcPr>
            <w:tcW w:w="850" w:type="dxa"/>
            <w:vAlign w:val="center"/>
          </w:tcPr>
          <w:p w14:paraId="13EF5181" w14:textId="77777777" w:rsidR="00D1045E" w:rsidRDefault="00D1045E" w:rsidP="00B77127">
            <w:pPr>
              <w:rPr>
                <w:rFonts w:ascii="Arial" w:hAnsi="Arial" w:cs="Arial"/>
                <w:color w:val="000000" w:themeColor="text1"/>
              </w:rPr>
            </w:pPr>
          </w:p>
        </w:tc>
      </w:tr>
      <w:tr w:rsidR="002A67A1" w14:paraId="57ACFC94" w14:textId="77777777" w:rsidTr="006C3681">
        <w:trPr>
          <w:cantSplit/>
          <w:trHeight w:val="458"/>
        </w:trPr>
        <w:tc>
          <w:tcPr>
            <w:tcW w:w="5920" w:type="dxa"/>
            <w:vAlign w:val="center"/>
          </w:tcPr>
          <w:p w14:paraId="7F57D178"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Tarea</w:t>
            </w:r>
          </w:p>
        </w:tc>
        <w:tc>
          <w:tcPr>
            <w:tcW w:w="992" w:type="dxa"/>
            <w:vAlign w:val="center"/>
          </w:tcPr>
          <w:p w14:paraId="670BD2FD" w14:textId="77777777" w:rsidR="002A67A1" w:rsidRDefault="002A67A1" w:rsidP="00B77127">
            <w:pPr>
              <w:rPr>
                <w:rFonts w:ascii="Arial" w:hAnsi="Arial" w:cs="Arial"/>
                <w:color w:val="000000" w:themeColor="text1"/>
              </w:rPr>
            </w:pPr>
          </w:p>
        </w:tc>
        <w:tc>
          <w:tcPr>
            <w:tcW w:w="851" w:type="dxa"/>
            <w:vAlign w:val="center"/>
          </w:tcPr>
          <w:p w14:paraId="4BAA316A" w14:textId="77777777" w:rsidR="002A67A1" w:rsidRDefault="002A67A1" w:rsidP="00B77127">
            <w:pPr>
              <w:rPr>
                <w:rFonts w:ascii="Arial" w:hAnsi="Arial" w:cs="Arial"/>
                <w:color w:val="000000" w:themeColor="text1"/>
              </w:rPr>
            </w:pPr>
          </w:p>
        </w:tc>
        <w:tc>
          <w:tcPr>
            <w:tcW w:w="850" w:type="dxa"/>
            <w:vAlign w:val="center"/>
          </w:tcPr>
          <w:p w14:paraId="5B3692DD" w14:textId="77777777" w:rsidR="002A67A1" w:rsidRDefault="002A67A1" w:rsidP="00B77127">
            <w:pPr>
              <w:rPr>
                <w:rFonts w:ascii="Arial" w:hAnsi="Arial" w:cs="Arial"/>
                <w:color w:val="000000" w:themeColor="text1"/>
              </w:rPr>
            </w:pPr>
          </w:p>
        </w:tc>
      </w:tr>
      <w:tr w:rsidR="002A67A1" w14:paraId="3A47158E" w14:textId="77777777" w:rsidTr="006C3681">
        <w:trPr>
          <w:cantSplit/>
          <w:trHeight w:val="458"/>
        </w:trPr>
        <w:tc>
          <w:tcPr>
            <w:tcW w:w="5920" w:type="dxa"/>
            <w:vAlign w:val="center"/>
          </w:tcPr>
          <w:p w14:paraId="2262A0DE"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Cargo</w:t>
            </w:r>
          </w:p>
        </w:tc>
        <w:tc>
          <w:tcPr>
            <w:tcW w:w="992" w:type="dxa"/>
            <w:vAlign w:val="center"/>
          </w:tcPr>
          <w:p w14:paraId="3CC23C17" w14:textId="77777777" w:rsidR="002A67A1" w:rsidRDefault="002A67A1" w:rsidP="00B77127">
            <w:pPr>
              <w:rPr>
                <w:rFonts w:ascii="Arial" w:hAnsi="Arial" w:cs="Arial"/>
                <w:color w:val="000000" w:themeColor="text1"/>
              </w:rPr>
            </w:pPr>
          </w:p>
        </w:tc>
        <w:tc>
          <w:tcPr>
            <w:tcW w:w="851" w:type="dxa"/>
            <w:vAlign w:val="center"/>
          </w:tcPr>
          <w:p w14:paraId="02881739" w14:textId="77777777" w:rsidR="002A67A1" w:rsidRDefault="002A67A1" w:rsidP="00B77127">
            <w:pPr>
              <w:rPr>
                <w:rFonts w:ascii="Arial" w:hAnsi="Arial" w:cs="Arial"/>
                <w:color w:val="000000" w:themeColor="text1"/>
              </w:rPr>
            </w:pPr>
          </w:p>
        </w:tc>
        <w:tc>
          <w:tcPr>
            <w:tcW w:w="850" w:type="dxa"/>
            <w:vAlign w:val="center"/>
          </w:tcPr>
          <w:p w14:paraId="39EFA985" w14:textId="77777777" w:rsidR="002A67A1" w:rsidRDefault="002A67A1" w:rsidP="00B77127">
            <w:pPr>
              <w:rPr>
                <w:rFonts w:ascii="Arial" w:hAnsi="Arial" w:cs="Arial"/>
                <w:color w:val="000000" w:themeColor="text1"/>
              </w:rPr>
            </w:pPr>
          </w:p>
        </w:tc>
      </w:tr>
      <w:tr w:rsidR="002A67A1" w14:paraId="4CA815CA" w14:textId="77777777" w:rsidTr="006C3681">
        <w:trPr>
          <w:cantSplit/>
          <w:trHeight w:val="458"/>
        </w:trPr>
        <w:tc>
          <w:tcPr>
            <w:tcW w:w="5920" w:type="dxa"/>
            <w:vAlign w:val="center"/>
          </w:tcPr>
          <w:p w14:paraId="5412C8F1"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Encargado de turno</w:t>
            </w:r>
          </w:p>
        </w:tc>
        <w:tc>
          <w:tcPr>
            <w:tcW w:w="992" w:type="dxa"/>
            <w:vAlign w:val="center"/>
          </w:tcPr>
          <w:p w14:paraId="6FB3B604" w14:textId="77777777" w:rsidR="002A67A1" w:rsidRDefault="002A67A1" w:rsidP="00B77127">
            <w:pPr>
              <w:rPr>
                <w:rFonts w:ascii="Arial" w:hAnsi="Arial" w:cs="Arial"/>
                <w:color w:val="000000" w:themeColor="text1"/>
              </w:rPr>
            </w:pPr>
          </w:p>
        </w:tc>
        <w:tc>
          <w:tcPr>
            <w:tcW w:w="851" w:type="dxa"/>
            <w:vAlign w:val="center"/>
          </w:tcPr>
          <w:p w14:paraId="5C5AA9F1" w14:textId="77777777" w:rsidR="002A67A1" w:rsidRDefault="002A67A1" w:rsidP="00B77127">
            <w:pPr>
              <w:rPr>
                <w:rFonts w:ascii="Arial" w:hAnsi="Arial" w:cs="Arial"/>
                <w:color w:val="000000" w:themeColor="text1"/>
              </w:rPr>
            </w:pPr>
          </w:p>
        </w:tc>
        <w:tc>
          <w:tcPr>
            <w:tcW w:w="850" w:type="dxa"/>
            <w:vAlign w:val="center"/>
          </w:tcPr>
          <w:p w14:paraId="1D36715F" w14:textId="77777777" w:rsidR="002A67A1" w:rsidRDefault="002A67A1" w:rsidP="00B77127">
            <w:pPr>
              <w:rPr>
                <w:rFonts w:ascii="Arial" w:hAnsi="Arial" w:cs="Arial"/>
                <w:color w:val="000000" w:themeColor="text1"/>
              </w:rPr>
            </w:pPr>
          </w:p>
        </w:tc>
      </w:tr>
      <w:tr w:rsidR="002A67A1" w14:paraId="7FD97941" w14:textId="77777777" w:rsidTr="006C3681">
        <w:trPr>
          <w:cantSplit/>
          <w:trHeight w:val="458"/>
        </w:trPr>
        <w:tc>
          <w:tcPr>
            <w:tcW w:w="5920" w:type="dxa"/>
            <w:vAlign w:val="center"/>
          </w:tcPr>
          <w:p w14:paraId="6758BCC6"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Agente causante</w:t>
            </w:r>
          </w:p>
        </w:tc>
        <w:tc>
          <w:tcPr>
            <w:tcW w:w="992" w:type="dxa"/>
            <w:vAlign w:val="center"/>
          </w:tcPr>
          <w:p w14:paraId="524EE254" w14:textId="77777777" w:rsidR="002A67A1" w:rsidRDefault="002A67A1" w:rsidP="00B77127">
            <w:pPr>
              <w:rPr>
                <w:rFonts w:ascii="Arial" w:hAnsi="Arial" w:cs="Arial"/>
                <w:color w:val="000000" w:themeColor="text1"/>
              </w:rPr>
            </w:pPr>
          </w:p>
        </w:tc>
        <w:tc>
          <w:tcPr>
            <w:tcW w:w="851" w:type="dxa"/>
            <w:vAlign w:val="center"/>
          </w:tcPr>
          <w:p w14:paraId="374D87A8" w14:textId="77777777" w:rsidR="002A67A1" w:rsidRDefault="002A67A1" w:rsidP="00B77127">
            <w:pPr>
              <w:rPr>
                <w:rFonts w:ascii="Arial" w:hAnsi="Arial" w:cs="Arial"/>
                <w:color w:val="000000" w:themeColor="text1"/>
              </w:rPr>
            </w:pPr>
          </w:p>
        </w:tc>
        <w:tc>
          <w:tcPr>
            <w:tcW w:w="850" w:type="dxa"/>
            <w:vAlign w:val="center"/>
          </w:tcPr>
          <w:p w14:paraId="345A1B63" w14:textId="77777777" w:rsidR="002A67A1" w:rsidRDefault="002A67A1" w:rsidP="00B77127">
            <w:pPr>
              <w:rPr>
                <w:rFonts w:ascii="Arial" w:hAnsi="Arial" w:cs="Arial"/>
                <w:color w:val="000000" w:themeColor="text1"/>
              </w:rPr>
            </w:pPr>
          </w:p>
        </w:tc>
      </w:tr>
      <w:tr w:rsidR="002A67A1" w14:paraId="034A4AB8" w14:textId="77777777" w:rsidTr="006C3681">
        <w:trPr>
          <w:cantSplit/>
          <w:trHeight w:val="458"/>
        </w:trPr>
        <w:tc>
          <w:tcPr>
            <w:tcW w:w="5920" w:type="dxa"/>
            <w:vAlign w:val="center"/>
          </w:tcPr>
          <w:p w14:paraId="550DC014"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Zona del cuerpo afectada</w:t>
            </w:r>
          </w:p>
        </w:tc>
        <w:tc>
          <w:tcPr>
            <w:tcW w:w="992" w:type="dxa"/>
            <w:vAlign w:val="center"/>
          </w:tcPr>
          <w:p w14:paraId="0B8E96B6" w14:textId="77777777" w:rsidR="002A67A1" w:rsidRDefault="002A67A1" w:rsidP="00B77127">
            <w:pPr>
              <w:rPr>
                <w:rFonts w:ascii="Arial" w:hAnsi="Arial" w:cs="Arial"/>
                <w:color w:val="000000" w:themeColor="text1"/>
              </w:rPr>
            </w:pPr>
          </w:p>
        </w:tc>
        <w:tc>
          <w:tcPr>
            <w:tcW w:w="851" w:type="dxa"/>
            <w:vAlign w:val="center"/>
          </w:tcPr>
          <w:p w14:paraId="7838769E" w14:textId="77777777" w:rsidR="002A67A1" w:rsidRDefault="002A67A1" w:rsidP="00B77127">
            <w:pPr>
              <w:rPr>
                <w:rFonts w:ascii="Arial" w:hAnsi="Arial" w:cs="Arial"/>
                <w:color w:val="000000" w:themeColor="text1"/>
              </w:rPr>
            </w:pPr>
          </w:p>
        </w:tc>
        <w:tc>
          <w:tcPr>
            <w:tcW w:w="850" w:type="dxa"/>
            <w:vAlign w:val="center"/>
          </w:tcPr>
          <w:p w14:paraId="292B7593" w14:textId="77777777" w:rsidR="002A67A1" w:rsidRDefault="002A67A1" w:rsidP="00B77127">
            <w:pPr>
              <w:rPr>
                <w:rFonts w:ascii="Arial" w:hAnsi="Arial" w:cs="Arial"/>
                <w:color w:val="000000" w:themeColor="text1"/>
              </w:rPr>
            </w:pPr>
          </w:p>
        </w:tc>
      </w:tr>
      <w:tr w:rsidR="002A67A1" w14:paraId="7E855C36" w14:textId="77777777" w:rsidTr="006C3681">
        <w:trPr>
          <w:cantSplit/>
          <w:trHeight w:val="458"/>
        </w:trPr>
        <w:tc>
          <w:tcPr>
            <w:tcW w:w="5920" w:type="dxa"/>
            <w:vAlign w:val="center"/>
          </w:tcPr>
          <w:p w14:paraId="54211ECD"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Naturaleza del accidente</w:t>
            </w:r>
          </w:p>
        </w:tc>
        <w:tc>
          <w:tcPr>
            <w:tcW w:w="992" w:type="dxa"/>
            <w:vAlign w:val="center"/>
          </w:tcPr>
          <w:p w14:paraId="15A793E4" w14:textId="77777777" w:rsidR="002A67A1" w:rsidRDefault="002A67A1" w:rsidP="00B77127">
            <w:pPr>
              <w:rPr>
                <w:rFonts w:ascii="Arial" w:hAnsi="Arial" w:cs="Arial"/>
                <w:color w:val="000000" w:themeColor="text1"/>
              </w:rPr>
            </w:pPr>
          </w:p>
        </w:tc>
        <w:tc>
          <w:tcPr>
            <w:tcW w:w="851" w:type="dxa"/>
            <w:vAlign w:val="center"/>
          </w:tcPr>
          <w:p w14:paraId="58E14E25" w14:textId="77777777" w:rsidR="002A67A1" w:rsidRDefault="002A67A1" w:rsidP="00B77127">
            <w:pPr>
              <w:rPr>
                <w:rFonts w:ascii="Arial" w:hAnsi="Arial" w:cs="Arial"/>
                <w:color w:val="000000" w:themeColor="text1"/>
              </w:rPr>
            </w:pPr>
          </w:p>
        </w:tc>
        <w:tc>
          <w:tcPr>
            <w:tcW w:w="850" w:type="dxa"/>
            <w:vAlign w:val="center"/>
          </w:tcPr>
          <w:p w14:paraId="567FC3BF" w14:textId="77777777" w:rsidR="002A67A1" w:rsidRDefault="002A67A1" w:rsidP="00B77127">
            <w:pPr>
              <w:rPr>
                <w:rFonts w:ascii="Arial" w:hAnsi="Arial" w:cs="Arial"/>
                <w:color w:val="000000" w:themeColor="text1"/>
              </w:rPr>
            </w:pPr>
          </w:p>
        </w:tc>
      </w:tr>
      <w:tr w:rsidR="002A67A1" w14:paraId="6DA05B23" w14:textId="77777777" w:rsidTr="006C3681">
        <w:trPr>
          <w:cantSplit/>
          <w:trHeight w:val="458"/>
        </w:trPr>
        <w:tc>
          <w:tcPr>
            <w:tcW w:w="5920" w:type="dxa"/>
            <w:vAlign w:val="center"/>
          </w:tcPr>
          <w:p w14:paraId="5D2F7E0C"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Forma del accidente</w:t>
            </w:r>
          </w:p>
        </w:tc>
        <w:tc>
          <w:tcPr>
            <w:tcW w:w="992" w:type="dxa"/>
            <w:vAlign w:val="center"/>
          </w:tcPr>
          <w:p w14:paraId="02038B13" w14:textId="77777777" w:rsidR="002A67A1" w:rsidRDefault="002A67A1" w:rsidP="00B77127">
            <w:pPr>
              <w:rPr>
                <w:rFonts w:ascii="Arial" w:hAnsi="Arial" w:cs="Arial"/>
                <w:color w:val="000000" w:themeColor="text1"/>
              </w:rPr>
            </w:pPr>
          </w:p>
        </w:tc>
        <w:tc>
          <w:tcPr>
            <w:tcW w:w="851" w:type="dxa"/>
            <w:vAlign w:val="center"/>
          </w:tcPr>
          <w:p w14:paraId="5CFAFCEA" w14:textId="77777777" w:rsidR="002A67A1" w:rsidRDefault="002A67A1" w:rsidP="00B77127">
            <w:pPr>
              <w:rPr>
                <w:rFonts w:ascii="Arial" w:hAnsi="Arial" w:cs="Arial"/>
                <w:color w:val="000000" w:themeColor="text1"/>
              </w:rPr>
            </w:pPr>
          </w:p>
        </w:tc>
        <w:tc>
          <w:tcPr>
            <w:tcW w:w="850" w:type="dxa"/>
            <w:vAlign w:val="center"/>
          </w:tcPr>
          <w:p w14:paraId="23C592E0" w14:textId="77777777" w:rsidR="002A67A1" w:rsidRDefault="002A67A1" w:rsidP="00B77127">
            <w:pPr>
              <w:rPr>
                <w:rFonts w:ascii="Arial" w:hAnsi="Arial" w:cs="Arial"/>
                <w:color w:val="000000" w:themeColor="text1"/>
              </w:rPr>
            </w:pPr>
          </w:p>
        </w:tc>
      </w:tr>
      <w:tr w:rsidR="002A67A1" w14:paraId="6EFA49A0" w14:textId="77777777" w:rsidTr="006C3681">
        <w:trPr>
          <w:cantSplit/>
          <w:trHeight w:val="458"/>
        </w:trPr>
        <w:tc>
          <w:tcPr>
            <w:tcW w:w="5920" w:type="dxa"/>
            <w:vAlign w:val="center"/>
          </w:tcPr>
          <w:p w14:paraId="3BD53DA9"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Fecha de alta</w:t>
            </w:r>
          </w:p>
        </w:tc>
        <w:tc>
          <w:tcPr>
            <w:tcW w:w="992" w:type="dxa"/>
            <w:vAlign w:val="center"/>
          </w:tcPr>
          <w:p w14:paraId="7EAB3E41" w14:textId="77777777" w:rsidR="002A67A1" w:rsidRDefault="002A67A1" w:rsidP="00B77127">
            <w:pPr>
              <w:rPr>
                <w:rFonts w:ascii="Arial" w:hAnsi="Arial" w:cs="Arial"/>
                <w:color w:val="000000" w:themeColor="text1"/>
              </w:rPr>
            </w:pPr>
          </w:p>
        </w:tc>
        <w:tc>
          <w:tcPr>
            <w:tcW w:w="851" w:type="dxa"/>
            <w:vAlign w:val="center"/>
          </w:tcPr>
          <w:p w14:paraId="0A8036DB" w14:textId="77777777" w:rsidR="002A67A1" w:rsidRDefault="002A67A1" w:rsidP="00B77127">
            <w:pPr>
              <w:rPr>
                <w:rFonts w:ascii="Arial" w:hAnsi="Arial" w:cs="Arial"/>
                <w:color w:val="000000" w:themeColor="text1"/>
              </w:rPr>
            </w:pPr>
          </w:p>
        </w:tc>
        <w:tc>
          <w:tcPr>
            <w:tcW w:w="850" w:type="dxa"/>
            <w:vAlign w:val="center"/>
          </w:tcPr>
          <w:p w14:paraId="73C5311E" w14:textId="77777777" w:rsidR="002A67A1" w:rsidRDefault="002A67A1" w:rsidP="00B77127">
            <w:pPr>
              <w:rPr>
                <w:rFonts w:ascii="Arial" w:hAnsi="Arial" w:cs="Arial"/>
                <w:color w:val="000000" w:themeColor="text1"/>
              </w:rPr>
            </w:pPr>
          </w:p>
        </w:tc>
      </w:tr>
      <w:tr w:rsidR="002A67A1" w14:paraId="7A02E02D" w14:textId="77777777" w:rsidTr="006C3681">
        <w:trPr>
          <w:cantSplit/>
          <w:trHeight w:val="458"/>
        </w:trPr>
        <w:tc>
          <w:tcPr>
            <w:tcW w:w="5920" w:type="dxa"/>
            <w:vAlign w:val="center"/>
          </w:tcPr>
          <w:p w14:paraId="12E7778A"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Días perdidos</w:t>
            </w:r>
          </w:p>
        </w:tc>
        <w:tc>
          <w:tcPr>
            <w:tcW w:w="992" w:type="dxa"/>
            <w:vAlign w:val="center"/>
          </w:tcPr>
          <w:p w14:paraId="54E198B6" w14:textId="77777777" w:rsidR="002A67A1" w:rsidRDefault="002A67A1" w:rsidP="00B77127">
            <w:pPr>
              <w:rPr>
                <w:rFonts w:ascii="Arial" w:hAnsi="Arial" w:cs="Arial"/>
                <w:color w:val="000000" w:themeColor="text1"/>
              </w:rPr>
            </w:pPr>
          </w:p>
        </w:tc>
        <w:tc>
          <w:tcPr>
            <w:tcW w:w="851" w:type="dxa"/>
            <w:vAlign w:val="center"/>
          </w:tcPr>
          <w:p w14:paraId="6DAC6511" w14:textId="77777777" w:rsidR="002A67A1" w:rsidRDefault="002A67A1" w:rsidP="00B77127">
            <w:pPr>
              <w:rPr>
                <w:rFonts w:ascii="Arial" w:hAnsi="Arial" w:cs="Arial"/>
                <w:color w:val="000000" w:themeColor="text1"/>
              </w:rPr>
            </w:pPr>
          </w:p>
        </w:tc>
        <w:tc>
          <w:tcPr>
            <w:tcW w:w="850" w:type="dxa"/>
            <w:vAlign w:val="center"/>
          </w:tcPr>
          <w:p w14:paraId="09AE2D0C" w14:textId="77777777" w:rsidR="002A67A1" w:rsidRDefault="002A67A1" w:rsidP="00B77127">
            <w:pPr>
              <w:rPr>
                <w:rFonts w:ascii="Arial" w:hAnsi="Arial" w:cs="Arial"/>
                <w:color w:val="000000" w:themeColor="text1"/>
              </w:rPr>
            </w:pPr>
          </w:p>
        </w:tc>
      </w:tr>
      <w:tr w:rsidR="002A67A1" w14:paraId="57D57807" w14:textId="77777777" w:rsidTr="006C3681">
        <w:trPr>
          <w:cantSplit/>
          <w:trHeight w:val="458"/>
        </w:trPr>
        <w:tc>
          <w:tcPr>
            <w:tcW w:w="5920" w:type="dxa"/>
            <w:vAlign w:val="center"/>
          </w:tcPr>
          <w:p w14:paraId="5B5F0EBD"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Capacitación</w:t>
            </w:r>
          </w:p>
        </w:tc>
        <w:tc>
          <w:tcPr>
            <w:tcW w:w="992" w:type="dxa"/>
            <w:vAlign w:val="center"/>
          </w:tcPr>
          <w:p w14:paraId="68C5542E" w14:textId="77777777" w:rsidR="002A67A1" w:rsidRDefault="002A67A1" w:rsidP="00B77127">
            <w:pPr>
              <w:rPr>
                <w:rFonts w:ascii="Arial" w:hAnsi="Arial" w:cs="Arial"/>
                <w:color w:val="000000" w:themeColor="text1"/>
              </w:rPr>
            </w:pPr>
          </w:p>
        </w:tc>
        <w:tc>
          <w:tcPr>
            <w:tcW w:w="851" w:type="dxa"/>
            <w:vAlign w:val="center"/>
          </w:tcPr>
          <w:p w14:paraId="753B5BA6" w14:textId="77777777" w:rsidR="002A67A1" w:rsidRDefault="002A67A1" w:rsidP="00B77127">
            <w:pPr>
              <w:rPr>
                <w:rFonts w:ascii="Arial" w:hAnsi="Arial" w:cs="Arial"/>
                <w:color w:val="000000" w:themeColor="text1"/>
              </w:rPr>
            </w:pPr>
          </w:p>
        </w:tc>
        <w:tc>
          <w:tcPr>
            <w:tcW w:w="850" w:type="dxa"/>
            <w:vAlign w:val="center"/>
          </w:tcPr>
          <w:p w14:paraId="0137E193" w14:textId="77777777" w:rsidR="002A67A1" w:rsidRDefault="002A67A1" w:rsidP="00B77127">
            <w:pPr>
              <w:rPr>
                <w:rFonts w:ascii="Arial" w:hAnsi="Arial" w:cs="Arial"/>
                <w:color w:val="000000" w:themeColor="text1"/>
              </w:rPr>
            </w:pPr>
          </w:p>
        </w:tc>
      </w:tr>
      <w:tr w:rsidR="002A67A1" w14:paraId="175BA125" w14:textId="77777777" w:rsidTr="006C3681">
        <w:trPr>
          <w:cantSplit/>
          <w:trHeight w:val="458"/>
        </w:trPr>
        <w:tc>
          <w:tcPr>
            <w:tcW w:w="5920" w:type="dxa"/>
            <w:vAlign w:val="center"/>
          </w:tcPr>
          <w:p w14:paraId="336A8427"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EPP</w:t>
            </w:r>
          </w:p>
        </w:tc>
        <w:tc>
          <w:tcPr>
            <w:tcW w:w="992" w:type="dxa"/>
            <w:vAlign w:val="center"/>
          </w:tcPr>
          <w:p w14:paraId="185CA8C8" w14:textId="77777777" w:rsidR="002A67A1" w:rsidRDefault="002A67A1" w:rsidP="00B77127">
            <w:pPr>
              <w:rPr>
                <w:rFonts w:ascii="Arial" w:hAnsi="Arial" w:cs="Arial"/>
                <w:color w:val="000000" w:themeColor="text1"/>
              </w:rPr>
            </w:pPr>
          </w:p>
        </w:tc>
        <w:tc>
          <w:tcPr>
            <w:tcW w:w="851" w:type="dxa"/>
            <w:vAlign w:val="center"/>
          </w:tcPr>
          <w:p w14:paraId="35C3C79D" w14:textId="77777777" w:rsidR="002A67A1" w:rsidRDefault="002A67A1" w:rsidP="00B77127">
            <w:pPr>
              <w:rPr>
                <w:rFonts w:ascii="Arial" w:hAnsi="Arial" w:cs="Arial"/>
                <w:color w:val="000000" w:themeColor="text1"/>
              </w:rPr>
            </w:pPr>
          </w:p>
        </w:tc>
        <w:tc>
          <w:tcPr>
            <w:tcW w:w="850" w:type="dxa"/>
            <w:vAlign w:val="center"/>
          </w:tcPr>
          <w:p w14:paraId="32CDAC66" w14:textId="77777777" w:rsidR="002A67A1" w:rsidRDefault="002A67A1" w:rsidP="00B77127">
            <w:pPr>
              <w:rPr>
                <w:rFonts w:ascii="Arial" w:hAnsi="Arial" w:cs="Arial"/>
                <w:color w:val="000000" w:themeColor="text1"/>
              </w:rPr>
            </w:pPr>
          </w:p>
        </w:tc>
      </w:tr>
      <w:tr w:rsidR="002A67A1" w14:paraId="66801246" w14:textId="77777777" w:rsidTr="006C3681">
        <w:trPr>
          <w:cantSplit/>
          <w:trHeight w:val="458"/>
        </w:trPr>
        <w:tc>
          <w:tcPr>
            <w:tcW w:w="5920" w:type="dxa"/>
            <w:vAlign w:val="center"/>
          </w:tcPr>
          <w:p w14:paraId="3141C4FC" w14:textId="77777777" w:rsidR="002A67A1" w:rsidRPr="002A67A1" w:rsidRDefault="002A67A1" w:rsidP="00B77127">
            <w:pPr>
              <w:rPr>
                <w:rFonts w:ascii="Arial" w:hAnsi="Arial" w:cs="Arial"/>
                <w:color w:val="000000" w:themeColor="text1"/>
                <w:sz w:val="20"/>
                <w:szCs w:val="20"/>
              </w:rPr>
            </w:pPr>
            <w:r w:rsidRPr="002A67A1">
              <w:rPr>
                <w:rFonts w:ascii="Arial" w:hAnsi="Arial" w:cs="Arial"/>
                <w:color w:val="000000" w:themeColor="text1"/>
                <w:sz w:val="20"/>
                <w:szCs w:val="20"/>
              </w:rPr>
              <w:t>ART</w:t>
            </w:r>
          </w:p>
        </w:tc>
        <w:tc>
          <w:tcPr>
            <w:tcW w:w="992" w:type="dxa"/>
            <w:vAlign w:val="center"/>
          </w:tcPr>
          <w:p w14:paraId="432EC865" w14:textId="77777777" w:rsidR="002A67A1" w:rsidRDefault="002A67A1" w:rsidP="00B77127">
            <w:pPr>
              <w:rPr>
                <w:rFonts w:ascii="Arial" w:hAnsi="Arial" w:cs="Arial"/>
                <w:color w:val="000000" w:themeColor="text1"/>
              </w:rPr>
            </w:pPr>
          </w:p>
        </w:tc>
        <w:tc>
          <w:tcPr>
            <w:tcW w:w="851" w:type="dxa"/>
            <w:vAlign w:val="center"/>
          </w:tcPr>
          <w:p w14:paraId="74CAA427" w14:textId="77777777" w:rsidR="002A67A1" w:rsidRDefault="002A67A1" w:rsidP="00B77127">
            <w:pPr>
              <w:rPr>
                <w:rFonts w:ascii="Arial" w:hAnsi="Arial" w:cs="Arial"/>
                <w:color w:val="000000" w:themeColor="text1"/>
              </w:rPr>
            </w:pPr>
          </w:p>
        </w:tc>
        <w:tc>
          <w:tcPr>
            <w:tcW w:w="850" w:type="dxa"/>
            <w:vAlign w:val="center"/>
          </w:tcPr>
          <w:p w14:paraId="1D0867BA" w14:textId="77777777" w:rsidR="002A67A1" w:rsidRDefault="002A67A1" w:rsidP="00B77127">
            <w:pPr>
              <w:rPr>
                <w:rFonts w:ascii="Arial" w:hAnsi="Arial" w:cs="Arial"/>
                <w:color w:val="000000" w:themeColor="text1"/>
              </w:rPr>
            </w:pPr>
          </w:p>
        </w:tc>
      </w:tr>
    </w:tbl>
    <w:p w14:paraId="5A4A011D" w14:textId="77777777" w:rsidR="00DD367F" w:rsidRDefault="00DD367F" w:rsidP="00171A29">
      <w:pPr>
        <w:rPr>
          <w:rFonts w:ascii="Arial" w:hAnsi="Arial" w:cs="Arial"/>
          <w:color w:val="000000" w:themeColor="text1"/>
        </w:rPr>
      </w:pPr>
    </w:p>
    <w:p w14:paraId="64198EC6" w14:textId="77777777" w:rsidR="00DD367F" w:rsidRDefault="00DD367F" w:rsidP="00171A29">
      <w:pPr>
        <w:rPr>
          <w:rFonts w:ascii="Arial" w:hAnsi="Arial" w:cs="Arial"/>
          <w:color w:val="000000" w:themeColor="text1"/>
        </w:rPr>
      </w:pPr>
    </w:p>
    <w:p w14:paraId="43872895" w14:textId="77777777" w:rsidR="00457F66" w:rsidRDefault="00457F66" w:rsidP="00171A29">
      <w:pPr>
        <w:rPr>
          <w:rFonts w:ascii="Arial" w:hAnsi="Arial" w:cs="Arial"/>
          <w:color w:val="000000" w:themeColor="text1"/>
        </w:rPr>
      </w:pPr>
    </w:p>
    <w:p w14:paraId="332CB020" w14:textId="77777777" w:rsidR="00457F66" w:rsidRDefault="00457F66" w:rsidP="00171A29">
      <w:pPr>
        <w:rPr>
          <w:rFonts w:ascii="Arial" w:hAnsi="Arial" w:cs="Arial"/>
          <w:color w:val="000000" w:themeColor="text1"/>
        </w:rPr>
      </w:pPr>
    </w:p>
    <w:p w14:paraId="546D86DA" w14:textId="77777777" w:rsidR="00A26A8F" w:rsidRDefault="00A26A8F" w:rsidP="00171A29">
      <w:pPr>
        <w:rPr>
          <w:rFonts w:ascii="Arial" w:hAnsi="Arial" w:cs="Arial"/>
          <w:color w:val="000000" w:themeColor="text1"/>
        </w:rPr>
      </w:pPr>
    </w:p>
    <w:p w14:paraId="08DB4120" w14:textId="77777777" w:rsidR="00457F66" w:rsidRDefault="00A338F9" w:rsidP="00A338F9">
      <w:pPr>
        <w:spacing w:after="120"/>
        <w:jc w:val="both"/>
        <w:rPr>
          <w:rFonts w:ascii="Arial" w:hAnsi="Arial" w:cs="Arial"/>
          <w:b/>
          <w:color w:val="000000" w:themeColor="text1"/>
          <w:sz w:val="24"/>
          <w:szCs w:val="24"/>
          <w:u w:val="single"/>
        </w:rPr>
      </w:pPr>
      <w:r>
        <w:rPr>
          <w:rFonts w:ascii="Arial" w:hAnsi="Arial" w:cs="Arial"/>
          <w:b/>
          <w:color w:val="000000" w:themeColor="text1"/>
          <w:sz w:val="24"/>
          <w:szCs w:val="24"/>
          <w:u w:val="single"/>
        </w:rPr>
        <w:lastRenderedPageBreak/>
        <w:t>Anexo II</w:t>
      </w:r>
      <w:r w:rsidR="00457F66" w:rsidRPr="00A338F9">
        <w:rPr>
          <w:rFonts w:ascii="Arial" w:hAnsi="Arial" w:cs="Arial"/>
          <w:b/>
          <w:color w:val="000000" w:themeColor="text1"/>
          <w:sz w:val="24"/>
          <w:szCs w:val="24"/>
          <w:u w:val="single"/>
        </w:rPr>
        <w:t xml:space="preserve"> Registro de capacitación</w:t>
      </w:r>
    </w:p>
    <w:p w14:paraId="5E5E19A0" w14:textId="77777777" w:rsidR="00A26A8F" w:rsidRPr="00A26A8F" w:rsidRDefault="00A26A8F" w:rsidP="00A338F9">
      <w:pPr>
        <w:spacing w:after="120"/>
        <w:jc w:val="both"/>
        <w:rPr>
          <w:rFonts w:ascii="Arial" w:hAnsi="Arial" w:cs="Arial"/>
          <w:b/>
          <w:color w:val="000000" w:themeColor="text1"/>
          <w:sz w:val="8"/>
          <w:szCs w:val="24"/>
          <w:u w:val="single"/>
        </w:rPr>
      </w:pPr>
    </w:p>
    <w:tbl>
      <w:tblPr>
        <w:tblStyle w:val="Tablaconcuadrcula"/>
        <w:tblW w:w="9018" w:type="dxa"/>
        <w:tblLook w:val="04A0" w:firstRow="1" w:lastRow="0" w:firstColumn="1" w:lastColumn="0" w:noHBand="0" w:noVBand="1"/>
      </w:tblPr>
      <w:tblGrid>
        <w:gridCol w:w="2093"/>
        <w:gridCol w:w="6925"/>
      </w:tblGrid>
      <w:tr w:rsidR="00457F66" w14:paraId="2ACA28E6" w14:textId="77777777" w:rsidTr="00EA2905">
        <w:trPr>
          <w:trHeight w:val="492"/>
        </w:trPr>
        <w:tc>
          <w:tcPr>
            <w:tcW w:w="0" w:type="auto"/>
            <w:gridSpan w:val="2"/>
            <w:shd w:val="clear" w:color="auto" w:fill="EAF1DD" w:themeFill="accent3" w:themeFillTint="33"/>
            <w:vAlign w:val="center"/>
          </w:tcPr>
          <w:p w14:paraId="5B0A0762" w14:textId="77777777" w:rsidR="00457F66" w:rsidRPr="00457F66" w:rsidRDefault="00457F66" w:rsidP="00EA2905">
            <w:pPr>
              <w:jc w:val="center"/>
              <w:rPr>
                <w:rFonts w:ascii="Arial" w:hAnsi="Arial" w:cs="Arial"/>
                <w:b/>
                <w:color w:val="000000" w:themeColor="text1"/>
              </w:rPr>
            </w:pPr>
            <w:r w:rsidRPr="00457F66">
              <w:rPr>
                <w:rFonts w:ascii="Arial" w:hAnsi="Arial" w:cs="Arial"/>
                <w:b/>
                <w:color w:val="000000" w:themeColor="text1"/>
              </w:rPr>
              <w:t xml:space="preserve">Constancia de </w:t>
            </w:r>
            <w:r w:rsidR="00BB6520" w:rsidRPr="00457F66">
              <w:rPr>
                <w:rFonts w:ascii="Arial" w:hAnsi="Arial" w:cs="Arial"/>
                <w:b/>
                <w:color w:val="000000" w:themeColor="text1"/>
              </w:rPr>
              <w:t>Capacitación</w:t>
            </w:r>
          </w:p>
        </w:tc>
      </w:tr>
      <w:tr w:rsidR="00457F66" w14:paraId="359C712A" w14:textId="77777777" w:rsidTr="00EA2905">
        <w:trPr>
          <w:trHeight w:val="463"/>
        </w:trPr>
        <w:tc>
          <w:tcPr>
            <w:tcW w:w="2093" w:type="dxa"/>
            <w:shd w:val="clear" w:color="auto" w:fill="EAF1DD" w:themeFill="accent3" w:themeFillTint="33"/>
            <w:vAlign w:val="center"/>
          </w:tcPr>
          <w:p w14:paraId="288FC16B" w14:textId="77777777" w:rsidR="00457F66" w:rsidRPr="00457F66" w:rsidRDefault="00457F66" w:rsidP="00EA2905">
            <w:pPr>
              <w:rPr>
                <w:rFonts w:ascii="Arial" w:hAnsi="Arial" w:cs="Arial"/>
                <w:b/>
                <w:color w:val="000000" w:themeColor="text1"/>
              </w:rPr>
            </w:pPr>
            <w:r w:rsidRPr="00457F66">
              <w:rPr>
                <w:rFonts w:ascii="Arial" w:hAnsi="Arial" w:cs="Arial"/>
                <w:b/>
                <w:color w:val="000000" w:themeColor="text1"/>
              </w:rPr>
              <w:t>Empresa</w:t>
            </w:r>
          </w:p>
        </w:tc>
        <w:tc>
          <w:tcPr>
            <w:tcW w:w="6925" w:type="dxa"/>
          </w:tcPr>
          <w:p w14:paraId="2DFBF2C0" w14:textId="77777777" w:rsidR="00457F66" w:rsidRPr="00457F66" w:rsidRDefault="00457F66" w:rsidP="00EA2905">
            <w:pPr>
              <w:rPr>
                <w:rFonts w:ascii="Arial" w:hAnsi="Arial" w:cs="Arial"/>
                <w:b/>
                <w:color w:val="000000" w:themeColor="text1"/>
              </w:rPr>
            </w:pPr>
          </w:p>
        </w:tc>
      </w:tr>
      <w:tr w:rsidR="00457F66" w14:paraId="7600C172" w14:textId="77777777" w:rsidTr="00EA2905">
        <w:trPr>
          <w:trHeight w:val="492"/>
        </w:trPr>
        <w:tc>
          <w:tcPr>
            <w:tcW w:w="2093" w:type="dxa"/>
            <w:shd w:val="clear" w:color="auto" w:fill="EAF1DD" w:themeFill="accent3" w:themeFillTint="33"/>
            <w:vAlign w:val="center"/>
          </w:tcPr>
          <w:p w14:paraId="4DAE21B0" w14:textId="77777777" w:rsidR="00457F66" w:rsidRPr="00457F66" w:rsidRDefault="00457F66" w:rsidP="00EA2905">
            <w:pPr>
              <w:rPr>
                <w:rFonts w:ascii="Arial" w:hAnsi="Arial" w:cs="Arial"/>
                <w:b/>
                <w:color w:val="000000" w:themeColor="text1"/>
              </w:rPr>
            </w:pPr>
            <w:r w:rsidRPr="00457F66">
              <w:rPr>
                <w:rFonts w:ascii="Arial" w:hAnsi="Arial" w:cs="Arial"/>
                <w:b/>
                <w:color w:val="000000" w:themeColor="text1"/>
              </w:rPr>
              <w:t>Lugar y Fecha</w:t>
            </w:r>
          </w:p>
        </w:tc>
        <w:tc>
          <w:tcPr>
            <w:tcW w:w="6925" w:type="dxa"/>
          </w:tcPr>
          <w:p w14:paraId="2C4F3714" w14:textId="77777777" w:rsidR="00457F66" w:rsidRPr="00457F66" w:rsidRDefault="00457F66" w:rsidP="00EA2905">
            <w:pPr>
              <w:rPr>
                <w:rFonts w:ascii="Arial" w:hAnsi="Arial" w:cs="Arial"/>
                <w:b/>
                <w:color w:val="000000" w:themeColor="text1"/>
              </w:rPr>
            </w:pPr>
          </w:p>
        </w:tc>
      </w:tr>
      <w:tr w:rsidR="00457F66" w14:paraId="2AF05583" w14:textId="77777777" w:rsidTr="00EA2905">
        <w:trPr>
          <w:trHeight w:val="463"/>
        </w:trPr>
        <w:tc>
          <w:tcPr>
            <w:tcW w:w="2093" w:type="dxa"/>
            <w:shd w:val="clear" w:color="auto" w:fill="EAF1DD" w:themeFill="accent3" w:themeFillTint="33"/>
            <w:vAlign w:val="center"/>
          </w:tcPr>
          <w:p w14:paraId="160A21AF" w14:textId="77777777" w:rsidR="00457F66" w:rsidRPr="00457F66" w:rsidRDefault="00457F66" w:rsidP="00EA2905">
            <w:pPr>
              <w:rPr>
                <w:rFonts w:ascii="Arial" w:hAnsi="Arial" w:cs="Arial"/>
                <w:b/>
                <w:color w:val="000000" w:themeColor="text1"/>
              </w:rPr>
            </w:pPr>
            <w:r w:rsidRPr="00457F66">
              <w:rPr>
                <w:rFonts w:ascii="Arial" w:hAnsi="Arial" w:cs="Arial"/>
                <w:b/>
                <w:color w:val="000000" w:themeColor="text1"/>
              </w:rPr>
              <w:t>Instructor</w:t>
            </w:r>
          </w:p>
        </w:tc>
        <w:tc>
          <w:tcPr>
            <w:tcW w:w="6925" w:type="dxa"/>
          </w:tcPr>
          <w:p w14:paraId="1DBB0660" w14:textId="77777777" w:rsidR="00457F66" w:rsidRPr="00457F66" w:rsidRDefault="00457F66" w:rsidP="00EA2905">
            <w:pPr>
              <w:rPr>
                <w:rFonts w:ascii="Arial" w:hAnsi="Arial" w:cs="Arial"/>
                <w:b/>
                <w:color w:val="000000" w:themeColor="text1"/>
              </w:rPr>
            </w:pPr>
          </w:p>
        </w:tc>
      </w:tr>
      <w:tr w:rsidR="00457F66" w14:paraId="63B69FCA" w14:textId="77777777" w:rsidTr="00EA2905">
        <w:trPr>
          <w:trHeight w:val="521"/>
        </w:trPr>
        <w:tc>
          <w:tcPr>
            <w:tcW w:w="2093" w:type="dxa"/>
            <w:shd w:val="clear" w:color="auto" w:fill="EAF1DD" w:themeFill="accent3" w:themeFillTint="33"/>
            <w:vAlign w:val="center"/>
          </w:tcPr>
          <w:p w14:paraId="610D44C0" w14:textId="77777777" w:rsidR="00457F66" w:rsidRPr="00457F66" w:rsidRDefault="00457F66" w:rsidP="00EA2905">
            <w:pPr>
              <w:rPr>
                <w:rFonts w:ascii="Arial" w:hAnsi="Arial" w:cs="Arial"/>
                <w:b/>
                <w:color w:val="000000" w:themeColor="text1"/>
              </w:rPr>
            </w:pPr>
            <w:r w:rsidRPr="00457F66">
              <w:rPr>
                <w:rFonts w:ascii="Arial" w:hAnsi="Arial" w:cs="Arial"/>
                <w:b/>
                <w:color w:val="000000" w:themeColor="text1"/>
              </w:rPr>
              <w:t>Tema Principal</w:t>
            </w:r>
          </w:p>
        </w:tc>
        <w:tc>
          <w:tcPr>
            <w:tcW w:w="6925" w:type="dxa"/>
          </w:tcPr>
          <w:p w14:paraId="55136280" w14:textId="77777777" w:rsidR="00457F66" w:rsidRPr="00457F66" w:rsidRDefault="00457F66" w:rsidP="00EA2905">
            <w:pPr>
              <w:rPr>
                <w:rFonts w:ascii="Arial" w:hAnsi="Arial" w:cs="Arial"/>
                <w:b/>
                <w:color w:val="000000" w:themeColor="text1"/>
              </w:rPr>
            </w:pPr>
          </w:p>
        </w:tc>
      </w:tr>
    </w:tbl>
    <w:p w14:paraId="701CF9AC" w14:textId="77777777" w:rsidR="00BB6520" w:rsidRDefault="00BB6520" w:rsidP="00171A29">
      <w:pPr>
        <w:rPr>
          <w:rFonts w:ascii="Arial" w:hAnsi="Arial" w:cs="Arial"/>
          <w:color w:val="000000" w:themeColor="text1"/>
        </w:rPr>
      </w:pPr>
    </w:p>
    <w:tbl>
      <w:tblPr>
        <w:tblStyle w:val="Tablaconcuadrcula"/>
        <w:tblW w:w="9065" w:type="dxa"/>
        <w:tblLook w:val="04A0" w:firstRow="1" w:lastRow="0" w:firstColumn="1" w:lastColumn="0" w:noHBand="0" w:noVBand="1"/>
      </w:tblPr>
      <w:tblGrid>
        <w:gridCol w:w="9065"/>
      </w:tblGrid>
      <w:tr w:rsidR="00BB6520" w14:paraId="6924B87A" w14:textId="77777777" w:rsidTr="00EA2905">
        <w:trPr>
          <w:trHeight w:val="422"/>
        </w:trPr>
        <w:tc>
          <w:tcPr>
            <w:tcW w:w="9065" w:type="dxa"/>
            <w:shd w:val="clear" w:color="auto" w:fill="EAF1DD" w:themeFill="accent3" w:themeFillTint="33"/>
            <w:vAlign w:val="center"/>
          </w:tcPr>
          <w:p w14:paraId="22A32DE7" w14:textId="77777777" w:rsidR="00BB6520" w:rsidRPr="00BB6520" w:rsidRDefault="00BB6520" w:rsidP="00EA2905">
            <w:pPr>
              <w:jc w:val="center"/>
              <w:rPr>
                <w:rFonts w:ascii="Arial" w:hAnsi="Arial" w:cs="Arial"/>
                <w:b/>
                <w:color w:val="000000" w:themeColor="text1"/>
              </w:rPr>
            </w:pPr>
            <w:r w:rsidRPr="00BB6520">
              <w:rPr>
                <w:rFonts w:ascii="Arial" w:hAnsi="Arial" w:cs="Arial"/>
                <w:b/>
                <w:color w:val="000000" w:themeColor="text1"/>
              </w:rPr>
              <w:t xml:space="preserve">Resumen de los principales aspectos de la </w:t>
            </w:r>
            <w:r w:rsidR="00C4325A" w:rsidRPr="00BB6520">
              <w:rPr>
                <w:rFonts w:ascii="Arial" w:hAnsi="Arial" w:cs="Arial"/>
                <w:b/>
                <w:color w:val="000000" w:themeColor="text1"/>
              </w:rPr>
              <w:t>capacitación</w:t>
            </w:r>
          </w:p>
        </w:tc>
      </w:tr>
      <w:tr w:rsidR="00BB6520" w14:paraId="0B7BAA9F" w14:textId="77777777" w:rsidTr="00BB6520">
        <w:trPr>
          <w:trHeight w:val="422"/>
        </w:trPr>
        <w:tc>
          <w:tcPr>
            <w:tcW w:w="9065" w:type="dxa"/>
          </w:tcPr>
          <w:p w14:paraId="40C61E0D" w14:textId="77777777" w:rsidR="00BB6520" w:rsidRDefault="00BB6520" w:rsidP="00171A29">
            <w:pPr>
              <w:rPr>
                <w:rFonts w:ascii="Arial" w:hAnsi="Arial" w:cs="Arial"/>
                <w:color w:val="000000" w:themeColor="text1"/>
              </w:rPr>
            </w:pPr>
          </w:p>
        </w:tc>
      </w:tr>
    </w:tbl>
    <w:p w14:paraId="224D5DB2" w14:textId="77777777" w:rsidR="00BB6520" w:rsidRPr="00A338F9" w:rsidRDefault="00BB6520" w:rsidP="0068002E">
      <w:pPr>
        <w:spacing w:after="0"/>
        <w:jc w:val="both"/>
        <w:rPr>
          <w:rFonts w:ascii="Arial" w:hAnsi="Arial" w:cs="Arial"/>
          <w:color w:val="000000" w:themeColor="text1"/>
          <w:sz w:val="24"/>
          <w:szCs w:val="24"/>
        </w:rPr>
      </w:pPr>
    </w:p>
    <w:p w14:paraId="0D103788" w14:textId="77777777" w:rsidR="00BB6520" w:rsidRPr="00A338F9" w:rsidRDefault="00BB6520" w:rsidP="00A338F9">
      <w:pPr>
        <w:spacing w:after="120"/>
        <w:jc w:val="both"/>
        <w:rPr>
          <w:rFonts w:ascii="Arial" w:hAnsi="Arial" w:cs="Arial"/>
          <w:color w:val="000000" w:themeColor="text1"/>
          <w:sz w:val="24"/>
          <w:szCs w:val="24"/>
        </w:rPr>
      </w:pPr>
      <w:r w:rsidRPr="00A338F9">
        <w:rPr>
          <w:rFonts w:ascii="Arial" w:hAnsi="Arial" w:cs="Arial"/>
          <w:color w:val="000000" w:themeColor="text1"/>
          <w:sz w:val="24"/>
          <w:szCs w:val="24"/>
        </w:rPr>
        <w:t>Manifiesto haber interpretado los conceptos difundidos durante la capacitación y me comprometo a utilizarlos durante la realización de mis actividades en el puesto que desempeño, en salvaguarda de mi integridad física y la de mis compañeros de trabajo.</w:t>
      </w:r>
    </w:p>
    <w:tbl>
      <w:tblPr>
        <w:tblStyle w:val="Tablaconcuadrcula"/>
        <w:tblW w:w="9045" w:type="dxa"/>
        <w:tblLook w:val="04A0" w:firstRow="1" w:lastRow="0" w:firstColumn="1" w:lastColumn="0" w:noHBand="0" w:noVBand="1"/>
      </w:tblPr>
      <w:tblGrid>
        <w:gridCol w:w="1190"/>
        <w:gridCol w:w="4321"/>
        <w:gridCol w:w="1901"/>
        <w:gridCol w:w="1633"/>
      </w:tblGrid>
      <w:tr w:rsidR="00BB6520" w14:paraId="2FD52689" w14:textId="77777777" w:rsidTr="00251130">
        <w:trPr>
          <w:trHeight w:val="576"/>
        </w:trPr>
        <w:tc>
          <w:tcPr>
            <w:tcW w:w="0" w:type="auto"/>
            <w:shd w:val="clear" w:color="auto" w:fill="EAF1DD" w:themeFill="accent3" w:themeFillTint="33"/>
          </w:tcPr>
          <w:p w14:paraId="422F02EB" w14:textId="77777777" w:rsidR="00C4325A" w:rsidRDefault="00C4325A" w:rsidP="00BB6520">
            <w:pPr>
              <w:jc w:val="center"/>
              <w:rPr>
                <w:rFonts w:ascii="Arial" w:hAnsi="Arial" w:cs="Arial"/>
                <w:b/>
                <w:color w:val="000000" w:themeColor="text1"/>
              </w:rPr>
            </w:pPr>
          </w:p>
          <w:p w14:paraId="208FD926" w14:textId="77777777" w:rsidR="00BB6520" w:rsidRPr="00BB6520" w:rsidRDefault="00BB6520" w:rsidP="00BB6520">
            <w:pPr>
              <w:jc w:val="center"/>
              <w:rPr>
                <w:rFonts w:ascii="Arial" w:hAnsi="Arial" w:cs="Arial"/>
                <w:b/>
                <w:color w:val="000000" w:themeColor="text1"/>
              </w:rPr>
            </w:pPr>
            <w:r w:rsidRPr="00BB6520">
              <w:rPr>
                <w:rFonts w:ascii="Arial" w:hAnsi="Arial" w:cs="Arial"/>
                <w:b/>
                <w:color w:val="000000" w:themeColor="text1"/>
              </w:rPr>
              <w:t>DNI</w:t>
            </w:r>
          </w:p>
        </w:tc>
        <w:tc>
          <w:tcPr>
            <w:tcW w:w="0" w:type="auto"/>
            <w:shd w:val="clear" w:color="auto" w:fill="EAF1DD" w:themeFill="accent3" w:themeFillTint="33"/>
          </w:tcPr>
          <w:p w14:paraId="498A503C" w14:textId="77777777" w:rsidR="00C4325A" w:rsidRDefault="00C4325A" w:rsidP="00BB6520">
            <w:pPr>
              <w:jc w:val="center"/>
              <w:rPr>
                <w:rFonts w:ascii="Arial" w:hAnsi="Arial" w:cs="Arial"/>
                <w:b/>
                <w:color w:val="000000" w:themeColor="text1"/>
              </w:rPr>
            </w:pPr>
          </w:p>
          <w:p w14:paraId="5A34E7EF" w14:textId="77777777" w:rsidR="00BB6520" w:rsidRPr="00BB6520" w:rsidRDefault="00BB6520" w:rsidP="00BB6520">
            <w:pPr>
              <w:jc w:val="center"/>
              <w:rPr>
                <w:rFonts w:ascii="Arial" w:hAnsi="Arial" w:cs="Arial"/>
                <w:b/>
                <w:color w:val="000000" w:themeColor="text1"/>
              </w:rPr>
            </w:pPr>
            <w:r w:rsidRPr="00BB6520">
              <w:rPr>
                <w:rFonts w:ascii="Arial" w:hAnsi="Arial" w:cs="Arial"/>
                <w:b/>
                <w:color w:val="000000" w:themeColor="text1"/>
              </w:rPr>
              <w:t>Nombre y Apellido</w:t>
            </w:r>
          </w:p>
        </w:tc>
        <w:tc>
          <w:tcPr>
            <w:tcW w:w="0" w:type="auto"/>
            <w:shd w:val="clear" w:color="auto" w:fill="EAF1DD" w:themeFill="accent3" w:themeFillTint="33"/>
          </w:tcPr>
          <w:p w14:paraId="3AB2A95F" w14:textId="77777777" w:rsidR="00C4325A" w:rsidRDefault="00C4325A" w:rsidP="00BB6520">
            <w:pPr>
              <w:jc w:val="center"/>
              <w:rPr>
                <w:rFonts w:ascii="Arial" w:hAnsi="Arial" w:cs="Arial"/>
                <w:b/>
                <w:color w:val="000000" w:themeColor="text1"/>
              </w:rPr>
            </w:pPr>
          </w:p>
          <w:p w14:paraId="73186A6A" w14:textId="77777777" w:rsidR="00BB6520" w:rsidRPr="00BB6520" w:rsidRDefault="00BB6520" w:rsidP="00BB6520">
            <w:pPr>
              <w:jc w:val="center"/>
              <w:rPr>
                <w:rFonts w:ascii="Arial" w:hAnsi="Arial" w:cs="Arial"/>
                <w:b/>
                <w:color w:val="000000" w:themeColor="text1"/>
              </w:rPr>
            </w:pPr>
            <w:r w:rsidRPr="00BB6520">
              <w:rPr>
                <w:rFonts w:ascii="Arial" w:hAnsi="Arial" w:cs="Arial"/>
                <w:b/>
                <w:color w:val="000000" w:themeColor="text1"/>
              </w:rPr>
              <w:t>Puesto</w:t>
            </w:r>
          </w:p>
        </w:tc>
        <w:tc>
          <w:tcPr>
            <w:tcW w:w="0" w:type="auto"/>
            <w:shd w:val="clear" w:color="auto" w:fill="EAF1DD" w:themeFill="accent3" w:themeFillTint="33"/>
          </w:tcPr>
          <w:p w14:paraId="0AB75A99" w14:textId="77777777" w:rsidR="00C4325A" w:rsidRDefault="00C4325A" w:rsidP="00BB6520">
            <w:pPr>
              <w:jc w:val="center"/>
              <w:rPr>
                <w:rFonts w:ascii="Arial" w:hAnsi="Arial" w:cs="Arial"/>
                <w:b/>
                <w:color w:val="000000" w:themeColor="text1"/>
              </w:rPr>
            </w:pPr>
          </w:p>
          <w:p w14:paraId="371B5D40" w14:textId="77777777" w:rsidR="00BB6520" w:rsidRPr="00BB6520" w:rsidRDefault="00BB6520" w:rsidP="00BB6520">
            <w:pPr>
              <w:jc w:val="center"/>
              <w:rPr>
                <w:rFonts w:ascii="Arial" w:hAnsi="Arial" w:cs="Arial"/>
                <w:b/>
                <w:color w:val="000000" w:themeColor="text1"/>
              </w:rPr>
            </w:pPr>
            <w:r w:rsidRPr="00BB6520">
              <w:rPr>
                <w:rFonts w:ascii="Arial" w:hAnsi="Arial" w:cs="Arial"/>
                <w:b/>
                <w:color w:val="000000" w:themeColor="text1"/>
              </w:rPr>
              <w:t>Firma</w:t>
            </w:r>
          </w:p>
        </w:tc>
      </w:tr>
      <w:tr w:rsidR="00BB6520" w14:paraId="3ECB69DE" w14:textId="77777777" w:rsidTr="00BB6520">
        <w:trPr>
          <w:trHeight w:val="576"/>
        </w:trPr>
        <w:tc>
          <w:tcPr>
            <w:tcW w:w="0" w:type="auto"/>
          </w:tcPr>
          <w:p w14:paraId="1F3417C9" w14:textId="77777777" w:rsidR="00BB6520" w:rsidRDefault="00BB6520" w:rsidP="00171A29">
            <w:pPr>
              <w:rPr>
                <w:rFonts w:ascii="Arial" w:hAnsi="Arial" w:cs="Arial"/>
                <w:color w:val="000000" w:themeColor="text1"/>
              </w:rPr>
            </w:pPr>
          </w:p>
        </w:tc>
        <w:tc>
          <w:tcPr>
            <w:tcW w:w="0" w:type="auto"/>
          </w:tcPr>
          <w:p w14:paraId="2C812E79" w14:textId="77777777" w:rsidR="00BB6520" w:rsidRDefault="00BB6520" w:rsidP="00171A29">
            <w:pPr>
              <w:rPr>
                <w:rFonts w:ascii="Arial" w:hAnsi="Arial" w:cs="Arial"/>
                <w:color w:val="000000" w:themeColor="text1"/>
              </w:rPr>
            </w:pPr>
          </w:p>
        </w:tc>
        <w:tc>
          <w:tcPr>
            <w:tcW w:w="0" w:type="auto"/>
          </w:tcPr>
          <w:p w14:paraId="72E09120" w14:textId="77777777" w:rsidR="00BB6520" w:rsidRDefault="00BB6520" w:rsidP="00171A29">
            <w:pPr>
              <w:rPr>
                <w:rFonts w:ascii="Arial" w:hAnsi="Arial" w:cs="Arial"/>
                <w:color w:val="000000" w:themeColor="text1"/>
              </w:rPr>
            </w:pPr>
          </w:p>
        </w:tc>
        <w:tc>
          <w:tcPr>
            <w:tcW w:w="0" w:type="auto"/>
          </w:tcPr>
          <w:p w14:paraId="2C2C692B" w14:textId="77777777" w:rsidR="00BB6520" w:rsidRDefault="00BB6520" w:rsidP="00171A29">
            <w:pPr>
              <w:rPr>
                <w:rFonts w:ascii="Arial" w:hAnsi="Arial" w:cs="Arial"/>
                <w:color w:val="000000" w:themeColor="text1"/>
              </w:rPr>
            </w:pPr>
          </w:p>
        </w:tc>
      </w:tr>
      <w:tr w:rsidR="00BB6520" w14:paraId="6956BA7A" w14:textId="77777777" w:rsidTr="00BB6520">
        <w:trPr>
          <w:trHeight w:val="576"/>
        </w:trPr>
        <w:tc>
          <w:tcPr>
            <w:tcW w:w="0" w:type="auto"/>
          </w:tcPr>
          <w:p w14:paraId="1CA93BEC" w14:textId="77777777" w:rsidR="00BB6520" w:rsidRDefault="00BB6520" w:rsidP="00171A29">
            <w:pPr>
              <w:rPr>
                <w:rFonts w:ascii="Arial" w:hAnsi="Arial" w:cs="Arial"/>
                <w:color w:val="000000" w:themeColor="text1"/>
              </w:rPr>
            </w:pPr>
          </w:p>
        </w:tc>
        <w:tc>
          <w:tcPr>
            <w:tcW w:w="0" w:type="auto"/>
          </w:tcPr>
          <w:p w14:paraId="236C9125" w14:textId="77777777" w:rsidR="00BB6520" w:rsidRDefault="00BB6520" w:rsidP="00171A29">
            <w:pPr>
              <w:rPr>
                <w:rFonts w:ascii="Arial" w:hAnsi="Arial" w:cs="Arial"/>
                <w:color w:val="000000" w:themeColor="text1"/>
              </w:rPr>
            </w:pPr>
          </w:p>
        </w:tc>
        <w:tc>
          <w:tcPr>
            <w:tcW w:w="0" w:type="auto"/>
          </w:tcPr>
          <w:p w14:paraId="17090C10" w14:textId="77777777" w:rsidR="00BB6520" w:rsidRDefault="00BB6520" w:rsidP="00171A29">
            <w:pPr>
              <w:rPr>
                <w:rFonts w:ascii="Arial" w:hAnsi="Arial" w:cs="Arial"/>
                <w:color w:val="000000" w:themeColor="text1"/>
              </w:rPr>
            </w:pPr>
          </w:p>
        </w:tc>
        <w:tc>
          <w:tcPr>
            <w:tcW w:w="0" w:type="auto"/>
          </w:tcPr>
          <w:p w14:paraId="51209090" w14:textId="77777777" w:rsidR="00BB6520" w:rsidRDefault="00BB6520" w:rsidP="00171A29">
            <w:pPr>
              <w:rPr>
                <w:rFonts w:ascii="Arial" w:hAnsi="Arial" w:cs="Arial"/>
                <w:color w:val="000000" w:themeColor="text1"/>
              </w:rPr>
            </w:pPr>
          </w:p>
        </w:tc>
      </w:tr>
      <w:tr w:rsidR="00BB6520" w14:paraId="603DD4B1" w14:textId="77777777" w:rsidTr="00BB6520">
        <w:trPr>
          <w:trHeight w:val="576"/>
        </w:trPr>
        <w:tc>
          <w:tcPr>
            <w:tcW w:w="0" w:type="auto"/>
          </w:tcPr>
          <w:p w14:paraId="3F3CD62D" w14:textId="77777777" w:rsidR="00BB6520" w:rsidRDefault="00BB6520" w:rsidP="00171A29">
            <w:pPr>
              <w:rPr>
                <w:rFonts w:ascii="Arial" w:hAnsi="Arial" w:cs="Arial"/>
                <w:color w:val="000000" w:themeColor="text1"/>
              </w:rPr>
            </w:pPr>
          </w:p>
        </w:tc>
        <w:tc>
          <w:tcPr>
            <w:tcW w:w="0" w:type="auto"/>
          </w:tcPr>
          <w:p w14:paraId="1BF15FDB" w14:textId="77777777" w:rsidR="00BB6520" w:rsidRDefault="00BB6520" w:rsidP="00171A29">
            <w:pPr>
              <w:rPr>
                <w:rFonts w:ascii="Arial" w:hAnsi="Arial" w:cs="Arial"/>
                <w:color w:val="000000" w:themeColor="text1"/>
              </w:rPr>
            </w:pPr>
          </w:p>
        </w:tc>
        <w:tc>
          <w:tcPr>
            <w:tcW w:w="0" w:type="auto"/>
          </w:tcPr>
          <w:p w14:paraId="15F7106E" w14:textId="77777777" w:rsidR="00BB6520" w:rsidRDefault="00BB6520" w:rsidP="00171A29">
            <w:pPr>
              <w:rPr>
                <w:rFonts w:ascii="Arial" w:hAnsi="Arial" w:cs="Arial"/>
                <w:color w:val="000000" w:themeColor="text1"/>
              </w:rPr>
            </w:pPr>
          </w:p>
        </w:tc>
        <w:tc>
          <w:tcPr>
            <w:tcW w:w="0" w:type="auto"/>
          </w:tcPr>
          <w:p w14:paraId="423E0475" w14:textId="77777777" w:rsidR="00BB6520" w:rsidRDefault="00BB6520" w:rsidP="00171A29">
            <w:pPr>
              <w:rPr>
                <w:rFonts w:ascii="Arial" w:hAnsi="Arial" w:cs="Arial"/>
                <w:color w:val="000000" w:themeColor="text1"/>
              </w:rPr>
            </w:pPr>
          </w:p>
        </w:tc>
      </w:tr>
      <w:tr w:rsidR="00BB6520" w14:paraId="2F0A4488" w14:textId="77777777" w:rsidTr="00BB6520">
        <w:trPr>
          <w:trHeight w:val="612"/>
        </w:trPr>
        <w:tc>
          <w:tcPr>
            <w:tcW w:w="0" w:type="auto"/>
          </w:tcPr>
          <w:p w14:paraId="3F15827C" w14:textId="77777777" w:rsidR="00BB6520" w:rsidRDefault="00BB6520" w:rsidP="00171A29">
            <w:pPr>
              <w:rPr>
                <w:rFonts w:ascii="Arial" w:hAnsi="Arial" w:cs="Arial"/>
                <w:color w:val="000000" w:themeColor="text1"/>
              </w:rPr>
            </w:pPr>
          </w:p>
        </w:tc>
        <w:tc>
          <w:tcPr>
            <w:tcW w:w="0" w:type="auto"/>
          </w:tcPr>
          <w:p w14:paraId="373BB660" w14:textId="77777777" w:rsidR="00BB6520" w:rsidRDefault="00BB6520" w:rsidP="00171A29">
            <w:pPr>
              <w:rPr>
                <w:rFonts w:ascii="Arial" w:hAnsi="Arial" w:cs="Arial"/>
                <w:color w:val="000000" w:themeColor="text1"/>
              </w:rPr>
            </w:pPr>
          </w:p>
        </w:tc>
        <w:tc>
          <w:tcPr>
            <w:tcW w:w="0" w:type="auto"/>
          </w:tcPr>
          <w:p w14:paraId="08D046DD" w14:textId="77777777" w:rsidR="00BB6520" w:rsidRDefault="00BB6520" w:rsidP="00171A29">
            <w:pPr>
              <w:rPr>
                <w:rFonts w:ascii="Arial" w:hAnsi="Arial" w:cs="Arial"/>
                <w:color w:val="000000" w:themeColor="text1"/>
              </w:rPr>
            </w:pPr>
          </w:p>
        </w:tc>
        <w:tc>
          <w:tcPr>
            <w:tcW w:w="0" w:type="auto"/>
          </w:tcPr>
          <w:p w14:paraId="393B326D" w14:textId="77777777" w:rsidR="00BB6520" w:rsidRDefault="00BB6520" w:rsidP="00171A29">
            <w:pPr>
              <w:rPr>
                <w:rFonts w:ascii="Arial" w:hAnsi="Arial" w:cs="Arial"/>
                <w:color w:val="000000" w:themeColor="text1"/>
              </w:rPr>
            </w:pPr>
          </w:p>
        </w:tc>
      </w:tr>
      <w:tr w:rsidR="00372467" w14:paraId="564C16CB" w14:textId="77777777" w:rsidTr="00535602">
        <w:trPr>
          <w:trHeight w:val="576"/>
        </w:trPr>
        <w:tc>
          <w:tcPr>
            <w:tcW w:w="0" w:type="auto"/>
          </w:tcPr>
          <w:p w14:paraId="37F3F371" w14:textId="77777777" w:rsidR="00372467" w:rsidRDefault="00372467" w:rsidP="00535602">
            <w:pPr>
              <w:rPr>
                <w:rFonts w:ascii="Arial" w:hAnsi="Arial" w:cs="Arial"/>
                <w:color w:val="000000" w:themeColor="text1"/>
              </w:rPr>
            </w:pPr>
          </w:p>
        </w:tc>
        <w:tc>
          <w:tcPr>
            <w:tcW w:w="0" w:type="auto"/>
          </w:tcPr>
          <w:p w14:paraId="24CF0E51" w14:textId="77777777" w:rsidR="00372467" w:rsidRDefault="00372467" w:rsidP="00535602">
            <w:pPr>
              <w:rPr>
                <w:rFonts w:ascii="Arial" w:hAnsi="Arial" w:cs="Arial"/>
                <w:color w:val="000000" w:themeColor="text1"/>
              </w:rPr>
            </w:pPr>
          </w:p>
        </w:tc>
        <w:tc>
          <w:tcPr>
            <w:tcW w:w="0" w:type="auto"/>
          </w:tcPr>
          <w:p w14:paraId="36651237" w14:textId="77777777" w:rsidR="00372467" w:rsidRDefault="00372467" w:rsidP="00535602">
            <w:pPr>
              <w:rPr>
                <w:rFonts w:ascii="Arial" w:hAnsi="Arial" w:cs="Arial"/>
                <w:color w:val="000000" w:themeColor="text1"/>
              </w:rPr>
            </w:pPr>
          </w:p>
        </w:tc>
        <w:tc>
          <w:tcPr>
            <w:tcW w:w="0" w:type="auto"/>
          </w:tcPr>
          <w:p w14:paraId="5E78AB2F" w14:textId="77777777" w:rsidR="00372467" w:rsidRDefault="00372467" w:rsidP="00535602">
            <w:pPr>
              <w:rPr>
                <w:rFonts w:ascii="Arial" w:hAnsi="Arial" w:cs="Arial"/>
                <w:color w:val="000000" w:themeColor="text1"/>
              </w:rPr>
            </w:pPr>
          </w:p>
        </w:tc>
      </w:tr>
      <w:tr w:rsidR="00372467" w14:paraId="6C51490F" w14:textId="77777777" w:rsidTr="00535602">
        <w:trPr>
          <w:trHeight w:val="576"/>
        </w:trPr>
        <w:tc>
          <w:tcPr>
            <w:tcW w:w="0" w:type="auto"/>
          </w:tcPr>
          <w:p w14:paraId="40135917" w14:textId="77777777" w:rsidR="00372467" w:rsidRDefault="00372467" w:rsidP="00535602">
            <w:pPr>
              <w:rPr>
                <w:rFonts w:ascii="Arial" w:hAnsi="Arial" w:cs="Arial"/>
                <w:color w:val="000000" w:themeColor="text1"/>
              </w:rPr>
            </w:pPr>
          </w:p>
        </w:tc>
        <w:tc>
          <w:tcPr>
            <w:tcW w:w="0" w:type="auto"/>
          </w:tcPr>
          <w:p w14:paraId="414D9E0C" w14:textId="77777777" w:rsidR="00372467" w:rsidRDefault="00372467" w:rsidP="00535602">
            <w:pPr>
              <w:rPr>
                <w:rFonts w:ascii="Arial" w:hAnsi="Arial" w:cs="Arial"/>
                <w:color w:val="000000" w:themeColor="text1"/>
              </w:rPr>
            </w:pPr>
          </w:p>
        </w:tc>
        <w:tc>
          <w:tcPr>
            <w:tcW w:w="0" w:type="auto"/>
          </w:tcPr>
          <w:p w14:paraId="59B51244" w14:textId="77777777" w:rsidR="00372467" w:rsidRDefault="00372467" w:rsidP="00535602">
            <w:pPr>
              <w:rPr>
                <w:rFonts w:ascii="Arial" w:hAnsi="Arial" w:cs="Arial"/>
                <w:color w:val="000000" w:themeColor="text1"/>
              </w:rPr>
            </w:pPr>
          </w:p>
        </w:tc>
        <w:tc>
          <w:tcPr>
            <w:tcW w:w="0" w:type="auto"/>
          </w:tcPr>
          <w:p w14:paraId="128AA7BA" w14:textId="77777777" w:rsidR="00372467" w:rsidRDefault="00372467" w:rsidP="00535602">
            <w:pPr>
              <w:rPr>
                <w:rFonts w:ascii="Arial" w:hAnsi="Arial" w:cs="Arial"/>
                <w:color w:val="000000" w:themeColor="text1"/>
              </w:rPr>
            </w:pPr>
          </w:p>
        </w:tc>
      </w:tr>
      <w:tr w:rsidR="00372467" w14:paraId="1C4FF191" w14:textId="77777777" w:rsidTr="00535602">
        <w:trPr>
          <w:trHeight w:val="612"/>
        </w:trPr>
        <w:tc>
          <w:tcPr>
            <w:tcW w:w="0" w:type="auto"/>
          </w:tcPr>
          <w:p w14:paraId="056CB106" w14:textId="77777777" w:rsidR="00372467" w:rsidRDefault="00372467" w:rsidP="00535602">
            <w:pPr>
              <w:rPr>
                <w:rFonts w:ascii="Arial" w:hAnsi="Arial" w:cs="Arial"/>
                <w:color w:val="000000" w:themeColor="text1"/>
              </w:rPr>
            </w:pPr>
          </w:p>
        </w:tc>
        <w:tc>
          <w:tcPr>
            <w:tcW w:w="0" w:type="auto"/>
          </w:tcPr>
          <w:p w14:paraId="35CFEE4D" w14:textId="77777777" w:rsidR="00372467" w:rsidRDefault="00372467" w:rsidP="00535602">
            <w:pPr>
              <w:rPr>
                <w:rFonts w:ascii="Arial" w:hAnsi="Arial" w:cs="Arial"/>
                <w:color w:val="000000" w:themeColor="text1"/>
              </w:rPr>
            </w:pPr>
          </w:p>
        </w:tc>
        <w:tc>
          <w:tcPr>
            <w:tcW w:w="0" w:type="auto"/>
          </w:tcPr>
          <w:p w14:paraId="04F5BF84" w14:textId="77777777" w:rsidR="00372467" w:rsidRDefault="00372467" w:rsidP="00535602">
            <w:pPr>
              <w:rPr>
                <w:rFonts w:ascii="Arial" w:hAnsi="Arial" w:cs="Arial"/>
                <w:color w:val="000000" w:themeColor="text1"/>
              </w:rPr>
            </w:pPr>
          </w:p>
        </w:tc>
        <w:tc>
          <w:tcPr>
            <w:tcW w:w="0" w:type="auto"/>
          </w:tcPr>
          <w:p w14:paraId="62C0DFA0" w14:textId="77777777" w:rsidR="00372467" w:rsidRDefault="00372467" w:rsidP="00535602">
            <w:pPr>
              <w:rPr>
                <w:rFonts w:ascii="Arial" w:hAnsi="Arial" w:cs="Arial"/>
                <w:color w:val="000000" w:themeColor="text1"/>
              </w:rPr>
            </w:pPr>
          </w:p>
        </w:tc>
      </w:tr>
    </w:tbl>
    <w:p w14:paraId="41F3057E" w14:textId="77777777" w:rsidR="00BB6520" w:rsidRDefault="00BB6520" w:rsidP="00171A29">
      <w:pPr>
        <w:rPr>
          <w:rFonts w:ascii="Arial" w:hAnsi="Arial" w:cs="Arial"/>
          <w:color w:val="000000" w:themeColor="text1"/>
        </w:rPr>
      </w:pPr>
    </w:p>
    <w:p w14:paraId="232686FF" w14:textId="77777777" w:rsidR="00BB6520" w:rsidRDefault="00BB6520" w:rsidP="00171A29">
      <w:pPr>
        <w:rPr>
          <w:rFonts w:ascii="Arial" w:hAnsi="Arial" w:cs="Arial"/>
          <w:color w:val="000000" w:themeColor="text1"/>
        </w:rPr>
      </w:pPr>
    </w:p>
    <w:p w14:paraId="18159E69" w14:textId="77777777" w:rsidR="00BB6520" w:rsidRDefault="00372467" w:rsidP="00372467">
      <w:pPr>
        <w:jc w:val="center"/>
        <w:rPr>
          <w:rFonts w:ascii="Arial" w:hAnsi="Arial" w:cs="Arial"/>
          <w:color w:val="000000" w:themeColor="text1"/>
        </w:rPr>
      </w:pPr>
      <w:r>
        <w:rPr>
          <w:rFonts w:ascii="Arial" w:hAnsi="Arial" w:cs="Arial"/>
          <w:color w:val="000000" w:themeColor="text1"/>
        </w:rPr>
        <w:t>FIRMA DISERTANTE</w:t>
      </w:r>
    </w:p>
    <w:p w14:paraId="106AD759" w14:textId="77777777" w:rsidR="00BB6520" w:rsidRDefault="00BB6520" w:rsidP="00171A29">
      <w:pPr>
        <w:rPr>
          <w:rFonts w:ascii="Arial" w:hAnsi="Arial" w:cs="Arial"/>
          <w:color w:val="000000" w:themeColor="text1"/>
        </w:rPr>
      </w:pPr>
    </w:p>
    <w:p w14:paraId="6DD42375" w14:textId="77777777" w:rsidR="00BB6520" w:rsidRDefault="00BB6520" w:rsidP="00171A29">
      <w:pPr>
        <w:rPr>
          <w:rFonts w:ascii="Arial" w:hAnsi="Arial" w:cs="Arial"/>
          <w:color w:val="000000" w:themeColor="text1"/>
        </w:rPr>
      </w:pPr>
    </w:p>
    <w:tbl>
      <w:tblPr>
        <w:tblStyle w:val="Tablaconcuadrcula"/>
        <w:tblW w:w="9283" w:type="dxa"/>
        <w:tblLook w:val="04A0" w:firstRow="1" w:lastRow="0" w:firstColumn="1" w:lastColumn="0" w:noHBand="0" w:noVBand="1"/>
      </w:tblPr>
      <w:tblGrid>
        <w:gridCol w:w="1951"/>
        <w:gridCol w:w="5550"/>
        <w:gridCol w:w="1782"/>
      </w:tblGrid>
      <w:tr w:rsidR="00D23EC4" w14:paraId="710FD45E" w14:textId="77777777" w:rsidTr="00251130">
        <w:trPr>
          <w:trHeight w:val="533"/>
        </w:trPr>
        <w:tc>
          <w:tcPr>
            <w:tcW w:w="0" w:type="auto"/>
            <w:gridSpan w:val="3"/>
            <w:shd w:val="clear" w:color="auto" w:fill="EAF1DD" w:themeFill="accent3" w:themeFillTint="33"/>
          </w:tcPr>
          <w:p w14:paraId="7E612D32" w14:textId="77777777" w:rsidR="00D23EC4" w:rsidRPr="00D23EC4" w:rsidRDefault="00D23EC4" w:rsidP="00D23EC4">
            <w:pPr>
              <w:jc w:val="center"/>
              <w:rPr>
                <w:rFonts w:ascii="Arial" w:hAnsi="Arial" w:cs="Arial"/>
                <w:b/>
                <w:color w:val="000000" w:themeColor="text1"/>
              </w:rPr>
            </w:pPr>
            <w:r w:rsidRPr="00D23EC4">
              <w:rPr>
                <w:rFonts w:ascii="Arial" w:hAnsi="Arial" w:cs="Arial"/>
                <w:b/>
                <w:color w:val="000000" w:themeColor="text1"/>
              </w:rPr>
              <w:lastRenderedPageBreak/>
              <w:t>Planilla de Plan de Evacuación</w:t>
            </w:r>
          </w:p>
        </w:tc>
      </w:tr>
      <w:tr w:rsidR="00CD2BB8" w14:paraId="211B07C7" w14:textId="77777777" w:rsidTr="001A41E4">
        <w:trPr>
          <w:trHeight w:val="312"/>
        </w:trPr>
        <w:tc>
          <w:tcPr>
            <w:tcW w:w="1951" w:type="dxa"/>
            <w:shd w:val="clear" w:color="auto" w:fill="EAF1DD" w:themeFill="accent3" w:themeFillTint="33"/>
          </w:tcPr>
          <w:p w14:paraId="07530812" w14:textId="77777777" w:rsidR="00D23EC4" w:rsidRPr="00D23EC4" w:rsidRDefault="00D23EC4" w:rsidP="00D23EC4">
            <w:pPr>
              <w:jc w:val="center"/>
              <w:rPr>
                <w:rFonts w:ascii="Arial" w:hAnsi="Arial" w:cs="Arial"/>
                <w:b/>
                <w:color w:val="000000" w:themeColor="text1"/>
              </w:rPr>
            </w:pPr>
            <w:r w:rsidRPr="00D23EC4">
              <w:rPr>
                <w:rFonts w:ascii="Arial" w:hAnsi="Arial" w:cs="Arial"/>
                <w:b/>
                <w:color w:val="000000" w:themeColor="text1"/>
              </w:rPr>
              <w:t>Roles</w:t>
            </w:r>
          </w:p>
        </w:tc>
        <w:tc>
          <w:tcPr>
            <w:tcW w:w="5550" w:type="dxa"/>
            <w:shd w:val="clear" w:color="auto" w:fill="EAF1DD" w:themeFill="accent3" w:themeFillTint="33"/>
          </w:tcPr>
          <w:p w14:paraId="17696000" w14:textId="77777777" w:rsidR="00D23EC4" w:rsidRPr="00D23EC4" w:rsidRDefault="00D23EC4" w:rsidP="00D23EC4">
            <w:pPr>
              <w:jc w:val="center"/>
              <w:rPr>
                <w:rFonts w:ascii="Arial" w:hAnsi="Arial" w:cs="Arial"/>
                <w:b/>
                <w:color w:val="000000" w:themeColor="text1"/>
              </w:rPr>
            </w:pPr>
            <w:r w:rsidRPr="00D23EC4">
              <w:rPr>
                <w:rFonts w:ascii="Arial" w:hAnsi="Arial" w:cs="Arial"/>
                <w:b/>
                <w:color w:val="000000" w:themeColor="text1"/>
              </w:rPr>
              <w:t>Descripción</w:t>
            </w:r>
          </w:p>
        </w:tc>
        <w:tc>
          <w:tcPr>
            <w:tcW w:w="0" w:type="auto"/>
            <w:shd w:val="clear" w:color="auto" w:fill="EAF1DD" w:themeFill="accent3" w:themeFillTint="33"/>
          </w:tcPr>
          <w:p w14:paraId="4094A216" w14:textId="77777777" w:rsidR="00D23EC4" w:rsidRPr="00D23EC4" w:rsidRDefault="00D23EC4" w:rsidP="00D23EC4">
            <w:pPr>
              <w:jc w:val="center"/>
              <w:rPr>
                <w:rFonts w:ascii="Arial" w:hAnsi="Arial" w:cs="Arial"/>
                <w:b/>
                <w:color w:val="000000" w:themeColor="text1"/>
              </w:rPr>
            </w:pPr>
            <w:r w:rsidRPr="00D23EC4">
              <w:rPr>
                <w:rFonts w:ascii="Arial" w:hAnsi="Arial" w:cs="Arial"/>
                <w:b/>
                <w:color w:val="000000" w:themeColor="text1"/>
              </w:rPr>
              <w:t>Encargados</w:t>
            </w:r>
          </w:p>
        </w:tc>
      </w:tr>
      <w:tr w:rsidR="00CD2BB8" w14:paraId="72730D1E" w14:textId="77777777" w:rsidTr="001A41E4">
        <w:trPr>
          <w:trHeight w:val="1268"/>
        </w:trPr>
        <w:tc>
          <w:tcPr>
            <w:tcW w:w="1951" w:type="dxa"/>
            <w:vMerge w:val="restart"/>
          </w:tcPr>
          <w:p w14:paraId="25061258" w14:textId="77777777" w:rsidR="00C4325A" w:rsidRDefault="00C4325A" w:rsidP="00313552">
            <w:pPr>
              <w:jc w:val="center"/>
              <w:rPr>
                <w:rFonts w:ascii="Arial" w:hAnsi="Arial" w:cs="Arial"/>
                <w:color w:val="000000" w:themeColor="text1"/>
              </w:rPr>
            </w:pPr>
          </w:p>
          <w:p w14:paraId="74FA8485" w14:textId="77777777" w:rsidR="00C4325A" w:rsidRDefault="00C4325A" w:rsidP="00313552">
            <w:pPr>
              <w:jc w:val="center"/>
              <w:rPr>
                <w:rFonts w:ascii="Arial" w:hAnsi="Arial" w:cs="Arial"/>
                <w:color w:val="000000" w:themeColor="text1"/>
              </w:rPr>
            </w:pPr>
          </w:p>
          <w:p w14:paraId="49BAD841" w14:textId="77777777" w:rsidR="00C4325A" w:rsidRDefault="00C4325A" w:rsidP="00313552">
            <w:pPr>
              <w:jc w:val="center"/>
              <w:rPr>
                <w:rFonts w:ascii="Arial" w:hAnsi="Arial" w:cs="Arial"/>
                <w:color w:val="000000" w:themeColor="text1"/>
              </w:rPr>
            </w:pPr>
          </w:p>
          <w:p w14:paraId="20070BDC" w14:textId="77777777" w:rsidR="00C4325A" w:rsidRDefault="00C4325A" w:rsidP="00313552">
            <w:pPr>
              <w:jc w:val="center"/>
              <w:rPr>
                <w:rFonts w:ascii="Arial" w:hAnsi="Arial" w:cs="Arial"/>
                <w:color w:val="000000" w:themeColor="text1"/>
              </w:rPr>
            </w:pPr>
          </w:p>
          <w:p w14:paraId="495EAD05" w14:textId="77777777" w:rsidR="00313552" w:rsidRPr="00313552" w:rsidRDefault="00313552" w:rsidP="00313552">
            <w:pPr>
              <w:jc w:val="center"/>
              <w:rPr>
                <w:rFonts w:ascii="Arial" w:hAnsi="Arial" w:cs="Arial"/>
                <w:color w:val="000000" w:themeColor="text1"/>
              </w:rPr>
            </w:pPr>
            <w:r w:rsidRPr="00313552">
              <w:rPr>
                <w:rFonts w:ascii="Arial" w:hAnsi="Arial" w:cs="Arial"/>
                <w:color w:val="000000" w:themeColor="text1"/>
              </w:rPr>
              <w:t>Coordinado</w:t>
            </w:r>
            <w:r w:rsidR="00EC2C5C">
              <w:rPr>
                <w:rFonts w:ascii="Arial" w:hAnsi="Arial" w:cs="Arial"/>
                <w:color w:val="000000" w:themeColor="text1"/>
              </w:rPr>
              <w:t>r</w:t>
            </w:r>
            <w:r w:rsidRPr="00313552">
              <w:rPr>
                <w:rFonts w:ascii="Arial" w:hAnsi="Arial" w:cs="Arial"/>
                <w:color w:val="000000" w:themeColor="text1"/>
              </w:rPr>
              <w:t xml:space="preserve"> y/o Subcoordinador</w:t>
            </w:r>
          </w:p>
        </w:tc>
        <w:tc>
          <w:tcPr>
            <w:tcW w:w="5550" w:type="dxa"/>
            <w:vMerge w:val="restart"/>
          </w:tcPr>
          <w:p w14:paraId="50207833"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Da la alarma.</w:t>
            </w:r>
          </w:p>
          <w:p w14:paraId="08B01F23"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Decide, ordena y dirige la evacuación.</w:t>
            </w:r>
          </w:p>
          <w:p w14:paraId="67A736B0"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Corta energía eléctrica y gas.</w:t>
            </w:r>
          </w:p>
          <w:p w14:paraId="14E9E7E4"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Llama a bomberos, policía y asistencia pública.</w:t>
            </w:r>
          </w:p>
          <w:p w14:paraId="6C71C328"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Ayuda en la evacuación.</w:t>
            </w:r>
          </w:p>
          <w:p w14:paraId="6358D19C" w14:textId="77777777" w:rsidR="00313552" w:rsidRDefault="00313552" w:rsidP="00465D9A">
            <w:pPr>
              <w:pStyle w:val="Prrafodelista"/>
              <w:numPr>
                <w:ilvl w:val="0"/>
                <w:numId w:val="19"/>
              </w:numPr>
              <w:ind w:left="601"/>
              <w:rPr>
                <w:rFonts w:ascii="Arial" w:hAnsi="Arial" w:cs="Arial"/>
              </w:rPr>
            </w:pPr>
            <w:r w:rsidRPr="00313552">
              <w:rPr>
                <w:rFonts w:ascii="Arial" w:hAnsi="Arial" w:cs="Arial"/>
              </w:rPr>
              <w:t>Organiza a las personas en lugar seguro.</w:t>
            </w:r>
          </w:p>
          <w:p w14:paraId="616E4614" w14:textId="77777777" w:rsidR="00313552" w:rsidRPr="00313552" w:rsidRDefault="00313552" w:rsidP="00465D9A">
            <w:pPr>
              <w:pStyle w:val="Prrafodelista"/>
              <w:numPr>
                <w:ilvl w:val="0"/>
                <w:numId w:val="19"/>
              </w:numPr>
              <w:ind w:left="601"/>
              <w:rPr>
                <w:rFonts w:ascii="Arial" w:hAnsi="Arial" w:cs="Arial"/>
              </w:rPr>
            </w:pPr>
            <w:r w:rsidRPr="00313552">
              <w:rPr>
                <w:rFonts w:ascii="Arial" w:hAnsi="Arial" w:cs="Arial"/>
              </w:rPr>
              <w:t>Informa a bomberos de ausencia de personas indicando sectores posibles de ubicación.</w:t>
            </w:r>
          </w:p>
        </w:tc>
        <w:tc>
          <w:tcPr>
            <w:tcW w:w="0" w:type="auto"/>
          </w:tcPr>
          <w:p w14:paraId="5E83697F" w14:textId="77777777" w:rsidR="00313552" w:rsidRDefault="00313552" w:rsidP="00313552">
            <w:pPr>
              <w:jc w:val="center"/>
              <w:rPr>
                <w:rFonts w:ascii="Arial" w:hAnsi="Arial" w:cs="Arial"/>
                <w:color w:val="000000" w:themeColor="text1"/>
              </w:rPr>
            </w:pPr>
            <w:r>
              <w:rPr>
                <w:rFonts w:ascii="Arial" w:hAnsi="Arial" w:cs="Arial"/>
                <w:color w:val="000000" w:themeColor="text1"/>
              </w:rPr>
              <w:t xml:space="preserve">Prof. </w:t>
            </w:r>
            <w:proofErr w:type="spellStart"/>
            <w:r>
              <w:rPr>
                <w:rFonts w:ascii="Arial" w:hAnsi="Arial" w:cs="Arial"/>
                <w:color w:val="000000" w:themeColor="text1"/>
              </w:rPr>
              <w:t>Corzi</w:t>
            </w:r>
            <w:proofErr w:type="spellEnd"/>
            <w:r>
              <w:rPr>
                <w:rFonts w:ascii="Arial" w:hAnsi="Arial" w:cs="Arial"/>
                <w:color w:val="000000" w:themeColor="text1"/>
              </w:rPr>
              <w:t xml:space="preserve"> Santiago</w:t>
            </w:r>
          </w:p>
        </w:tc>
      </w:tr>
      <w:tr w:rsidR="00CD2BB8" w14:paraId="43D0930F" w14:textId="77777777" w:rsidTr="001A41E4">
        <w:trPr>
          <w:trHeight w:val="1267"/>
        </w:trPr>
        <w:tc>
          <w:tcPr>
            <w:tcW w:w="1951" w:type="dxa"/>
            <w:vMerge/>
          </w:tcPr>
          <w:p w14:paraId="42CB2BE3" w14:textId="77777777" w:rsidR="00313552" w:rsidRPr="00313552" w:rsidRDefault="00313552" w:rsidP="00313552">
            <w:pPr>
              <w:jc w:val="center"/>
              <w:rPr>
                <w:rFonts w:ascii="Arial" w:hAnsi="Arial" w:cs="Arial"/>
                <w:color w:val="000000" w:themeColor="text1"/>
              </w:rPr>
            </w:pPr>
          </w:p>
        </w:tc>
        <w:tc>
          <w:tcPr>
            <w:tcW w:w="5550" w:type="dxa"/>
            <w:vMerge/>
          </w:tcPr>
          <w:p w14:paraId="075F8433" w14:textId="77777777" w:rsidR="00313552" w:rsidRPr="00313552" w:rsidRDefault="00313552" w:rsidP="00465D9A">
            <w:pPr>
              <w:pStyle w:val="Prrafodelista"/>
              <w:numPr>
                <w:ilvl w:val="0"/>
                <w:numId w:val="19"/>
              </w:numPr>
              <w:jc w:val="center"/>
              <w:rPr>
                <w:rFonts w:ascii="Arial" w:hAnsi="Arial" w:cs="Arial"/>
              </w:rPr>
            </w:pPr>
          </w:p>
        </w:tc>
        <w:tc>
          <w:tcPr>
            <w:tcW w:w="0" w:type="auto"/>
          </w:tcPr>
          <w:p w14:paraId="765F5F1B" w14:textId="77777777" w:rsidR="00313552" w:rsidRDefault="00313552" w:rsidP="00313552">
            <w:pPr>
              <w:jc w:val="center"/>
              <w:rPr>
                <w:rFonts w:ascii="Arial" w:hAnsi="Arial" w:cs="Arial"/>
                <w:color w:val="000000" w:themeColor="text1"/>
              </w:rPr>
            </w:pPr>
            <w:r>
              <w:rPr>
                <w:rFonts w:ascii="Arial" w:hAnsi="Arial" w:cs="Arial"/>
                <w:color w:val="000000" w:themeColor="text1"/>
              </w:rPr>
              <w:t xml:space="preserve">Prof. </w:t>
            </w:r>
            <w:r w:rsidR="00FA2409">
              <w:rPr>
                <w:rFonts w:ascii="Arial" w:hAnsi="Arial" w:cs="Arial"/>
                <w:color w:val="000000" w:themeColor="text1"/>
              </w:rPr>
              <w:t>Díaz</w:t>
            </w:r>
            <w:r>
              <w:rPr>
                <w:rFonts w:ascii="Arial" w:hAnsi="Arial" w:cs="Arial"/>
                <w:color w:val="000000" w:themeColor="text1"/>
              </w:rPr>
              <w:t xml:space="preserve"> Adolfo</w:t>
            </w:r>
          </w:p>
        </w:tc>
      </w:tr>
      <w:tr w:rsidR="00CD2BB8" w14:paraId="6C742EF1" w14:textId="77777777" w:rsidTr="001A41E4">
        <w:trPr>
          <w:trHeight w:val="1230"/>
        </w:trPr>
        <w:tc>
          <w:tcPr>
            <w:tcW w:w="1951" w:type="dxa"/>
            <w:vMerge w:val="restart"/>
          </w:tcPr>
          <w:p w14:paraId="33A670DB" w14:textId="77777777" w:rsidR="00C4325A" w:rsidRDefault="00C4325A" w:rsidP="00171A29">
            <w:pPr>
              <w:rPr>
                <w:rFonts w:ascii="Arial" w:hAnsi="Arial" w:cs="Arial"/>
                <w:color w:val="000000" w:themeColor="text1"/>
              </w:rPr>
            </w:pPr>
          </w:p>
          <w:p w14:paraId="13444333" w14:textId="77777777" w:rsidR="00C4325A" w:rsidRDefault="00C4325A" w:rsidP="00171A29">
            <w:pPr>
              <w:rPr>
                <w:rFonts w:ascii="Arial" w:hAnsi="Arial" w:cs="Arial"/>
                <w:color w:val="000000" w:themeColor="text1"/>
              </w:rPr>
            </w:pPr>
          </w:p>
          <w:p w14:paraId="3CD2B380" w14:textId="77777777" w:rsidR="00C4325A" w:rsidRDefault="00C4325A" w:rsidP="00171A29">
            <w:pPr>
              <w:rPr>
                <w:rFonts w:ascii="Arial" w:hAnsi="Arial" w:cs="Arial"/>
                <w:color w:val="000000" w:themeColor="text1"/>
              </w:rPr>
            </w:pPr>
          </w:p>
          <w:p w14:paraId="7A3D0346" w14:textId="77777777" w:rsidR="00C4325A" w:rsidRDefault="00C4325A" w:rsidP="00171A29">
            <w:pPr>
              <w:rPr>
                <w:rFonts w:ascii="Arial" w:hAnsi="Arial" w:cs="Arial"/>
                <w:color w:val="000000" w:themeColor="text1"/>
              </w:rPr>
            </w:pPr>
          </w:p>
          <w:p w14:paraId="11B3831A" w14:textId="77777777" w:rsidR="00CD2BB8" w:rsidRDefault="00CD2BB8" w:rsidP="00171A29">
            <w:pPr>
              <w:rPr>
                <w:rFonts w:ascii="Arial" w:hAnsi="Arial" w:cs="Arial"/>
                <w:color w:val="000000" w:themeColor="text1"/>
              </w:rPr>
            </w:pPr>
            <w:r>
              <w:rPr>
                <w:rFonts w:ascii="Arial" w:hAnsi="Arial" w:cs="Arial"/>
                <w:color w:val="000000" w:themeColor="text1"/>
              </w:rPr>
              <w:t>Coordinador Externo</w:t>
            </w:r>
          </w:p>
        </w:tc>
        <w:tc>
          <w:tcPr>
            <w:tcW w:w="5550" w:type="dxa"/>
            <w:vMerge w:val="restart"/>
          </w:tcPr>
          <w:p w14:paraId="2EB93ADD" w14:textId="77777777" w:rsidR="00CD2BB8" w:rsidRDefault="00CD2BB8" w:rsidP="00465D9A">
            <w:pPr>
              <w:pStyle w:val="Cuerpodeltexto0"/>
              <w:numPr>
                <w:ilvl w:val="0"/>
                <w:numId w:val="20"/>
              </w:numPr>
              <w:shd w:val="clear" w:color="auto" w:fill="auto"/>
              <w:tabs>
                <w:tab w:val="left" w:pos="1167"/>
              </w:tabs>
              <w:spacing w:line="274" w:lineRule="exact"/>
              <w:ind w:left="601"/>
            </w:pPr>
            <w:r>
              <w:t>Indica el ingreso a los bomberos hacia el sector de fuego.</w:t>
            </w:r>
          </w:p>
          <w:p w14:paraId="1313EF87" w14:textId="77777777" w:rsidR="00CD2BB8" w:rsidRDefault="00CD2BB8" w:rsidP="00465D9A">
            <w:pPr>
              <w:pStyle w:val="Cuerpodeltexto0"/>
              <w:numPr>
                <w:ilvl w:val="0"/>
                <w:numId w:val="20"/>
              </w:numPr>
              <w:shd w:val="clear" w:color="auto" w:fill="auto"/>
              <w:tabs>
                <w:tab w:val="left" w:pos="1167"/>
              </w:tabs>
              <w:spacing w:line="274" w:lineRule="exact"/>
              <w:ind w:left="601"/>
            </w:pPr>
            <w:r>
              <w:t>Establece espacios para atender heridos.</w:t>
            </w:r>
          </w:p>
          <w:p w14:paraId="7ED8CD34" w14:textId="77777777" w:rsidR="00CD2BB8" w:rsidRDefault="00CD2BB8" w:rsidP="00465D9A">
            <w:pPr>
              <w:pStyle w:val="Cuerpodeltexto0"/>
              <w:numPr>
                <w:ilvl w:val="0"/>
                <w:numId w:val="20"/>
              </w:numPr>
              <w:shd w:val="clear" w:color="auto" w:fill="auto"/>
              <w:tabs>
                <w:tab w:val="left" w:pos="1167"/>
              </w:tabs>
              <w:spacing w:line="274" w:lineRule="exact"/>
              <w:ind w:left="601"/>
            </w:pPr>
            <w:r>
              <w:t>Establece cortes de tránsito con la policía.</w:t>
            </w:r>
          </w:p>
          <w:p w14:paraId="5E4548D0" w14:textId="77777777" w:rsidR="00CD2BB8" w:rsidRDefault="00CD2BB8" w:rsidP="00465D9A">
            <w:pPr>
              <w:pStyle w:val="Cuerpodeltexto0"/>
              <w:numPr>
                <w:ilvl w:val="0"/>
                <w:numId w:val="20"/>
              </w:numPr>
              <w:shd w:val="clear" w:color="auto" w:fill="auto"/>
              <w:tabs>
                <w:tab w:val="left" w:pos="1167"/>
              </w:tabs>
              <w:spacing w:line="274" w:lineRule="exact"/>
              <w:ind w:left="601"/>
            </w:pPr>
            <w:r>
              <w:t>Dirige ingreso y egreso de ambulancias.</w:t>
            </w:r>
          </w:p>
          <w:p w14:paraId="23073665" w14:textId="77777777" w:rsidR="00CD2BB8" w:rsidRPr="00CD2BB8" w:rsidRDefault="00CD2BB8" w:rsidP="00465D9A">
            <w:pPr>
              <w:pStyle w:val="Cuerpodeltexto0"/>
              <w:numPr>
                <w:ilvl w:val="0"/>
                <w:numId w:val="20"/>
              </w:numPr>
              <w:shd w:val="clear" w:color="auto" w:fill="auto"/>
              <w:tabs>
                <w:tab w:val="left" w:pos="1167"/>
              </w:tabs>
              <w:spacing w:line="274" w:lineRule="exact"/>
              <w:ind w:left="601"/>
              <w:rPr>
                <w:color w:val="000000" w:themeColor="text1"/>
              </w:rPr>
            </w:pPr>
            <w:r>
              <w:t>Contiene con la policía el ingreso de personas.</w:t>
            </w:r>
          </w:p>
          <w:p w14:paraId="66BE8A92" w14:textId="77777777" w:rsidR="00CD2BB8" w:rsidRDefault="00CD2BB8" w:rsidP="00465D9A">
            <w:pPr>
              <w:pStyle w:val="Cuerpodeltexto0"/>
              <w:numPr>
                <w:ilvl w:val="0"/>
                <w:numId w:val="20"/>
              </w:numPr>
              <w:shd w:val="clear" w:color="auto" w:fill="auto"/>
              <w:tabs>
                <w:tab w:val="left" w:pos="1167"/>
              </w:tabs>
              <w:spacing w:line="274" w:lineRule="exact"/>
              <w:ind w:left="601"/>
              <w:rPr>
                <w:color w:val="000000" w:themeColor="text1"/>
              </w:rPr>
            </w:pPr>
            <w:r>
              <w:t>Terminado el suceso acompaña a especialistas a efectuar peritaje.</w:t>
            </w:r>
          </w:p>
        </w:tc>
        <w:tc>
          <w:tcPr>
            <w:tcW w:w="0" w:type="auto"/>
          </w:tcPr>
          <w:p w14:paraId="36D6E0A0" w14:textId="77777777" w:rsidR="00CD2BB8" w:rsidRDefault="00CD2BB8" w:rsidP="00171A29">
            <w:pPr>
              <w:rPr>
                <w:rFonts w:ascii="Arial" w:hAnsi="Arial" w:cs="Arial"/>
                <w:color w:val="000000" w:themeColor="text1"/>
              </w:rPr>
            </w:pPr>
            <w:r>
              <w:rPr>
                <w:rFonts w:ascii="Arial" w:hAnsi="Arial" w:cs="Arial"/>
                <w:color w:val="000000" w:themeColor="text1"/>
              </w:rPr>
              <w:t xml:space="preserve">Prof. Ocampo </w:t>
            </w:r>
            <w:r w:rsidR="00AF6B17">
              <w:rPr>
                <w:rFonts w:ascii="Arial" w:hAnsi="Arial" w:cs="Arial"/>
                <w:color w:val="000000" w:themeColor="text1"/>
              </w:rPr>
              <w:t>Franco</w:t>
            </w:r>
          </w:p>
        </w:tc>
      </w:tr>
      <w:tr w:rsidR="00CD2BB8" w14:paraId="40A92885" w14:textId="77777777" w:rsidTr="001A41E4">
        <w:trPr>
          <w:trHeight w:val="1230"/>
        </w:trPr>
        <w:tc>
          <w:tcPr>
            <w:tcW w:w="1951" w:type="dxa"/>
            <w:vMerge/>
          </w:tcPr>
          <w:p w14:paraId="4039C511" w14:textId="77777777" w:rsidR="00CD2BB8" w:rsidRDefault="00CD2BB8" w:rsidP="00171A29">
            <w:pPr>
              <w:rPr>
                <w:rFonts w:ascii="Arial" w:hAnsi="Arial" w:cs="Arial"/>
                <w:color w:val="000000" w:themeColor="text1"/>
              </w:rPr>
            </w:pPr>
          </w:p>
        </w:tc>
        <w:tc>
          <w:tcPr>
            <w:tcW w:w="5550" w:type="dxa"/>
            <w:vMerge/>
          </w:tcPr>
          <w:p w14:paraId="0349FE36" w14:textId="77777777" w:rsidR="00CD2BB8" w:rsidRDefault="00CD2BB8" w:rsidP="00465D9A">
            <w:pPr>
              <w:pStyle w:val="Cuerpodeltexto0"/>
              <w:numPr>
                <w:ilvl w:val="0"/>
                <w:numId w:val="20"/>
              </w:numPr>
              <w:shd w:val="clear" w:color="auto" w:fill="auto"/>
              <w:tabs>
                <w:tab w:val="left" w:pos="1167"/>
              </w:tabs>
              <w:spacing w:line="274" w:lineRule="exact"/>
            </w:pPr>
          </w:p>
        </w:tc>
        <w:tc>
          <w:tcPr>
            <w:tcW w:w="0" w:type="auto"/>
          </w:tcPr>
          <w:p w14:paraId="48AA19B6" w14:textId="77777777" w:rsidR="00CD2BB8" w:rsidRDefault="00CD2BB8" w:rsidP="00171A29">
            <w:pPr>
              <w:rPr>
                <w:rFonts w:ascii="Arial" w:hAnsi="Arial" w:cs="Arial"/>
                <w:color w:val="000000" w:themeColor="text1"/>
              </w:rPr>
            </w:pPr>
            <w:r>
              <w:rPr>
                <w:rFonts w:ascii="Arial" w:hAnsi="Arial" w:cs="Arial"/>
                <w:color w:val="000000" w:themeColor="text1"/>
              </w:rPr>
              <w:t xml:space="preserve">Prof. </w:t>
            </w:r>
            <w:proofErr w:type="spellStart"/>
            <w:r>
              <w:rPr>
                <w:rFonts w:ascii="Arial" w:hAnsi="Arial" w:cs="Arial"/>
                <w:color w:val="000000" w:themeColor="text1"/>
              </w:rPr>
              <w:t>Corzi</w:t>
            </w:r>
            <w:proofErr w:type="spellEnd"/>
            <w:r>
              <w:rPr>
                <w:rFonts w:ascii="Arial" w:hAnsi="Arial" w:cs="Arial"/>
                <w:color w:val="000000" w:themeColor="text1"/>
              </w:rPr>
              <w:t xml:space="preserve"> Abril</w:t>
            </w:r>
          </w:p>
        </w:tc>
      </w:tr>
      <w:tr w:rsidR="00AF6B17" w14:paraId="29111142" w14:textId="77777777" w:rsidTr="001A41E4">
        <w:trPr>
          <w:trHeight w:val="825"/>
        </w:trPr>
        <w:tc>
          <w:tcPr>
            <w:tcW w:w="1951" w:type="dxa"/>
            <w:vMerge w:val="restart"/>
          </w:tcPr>
          <w:p w14:paraId="34845926" w14:textId="77777777" w:rsidR="00C4325A" w:rsidRDefault="00C4325A" w:rsidP="00171A29">
            <w:pPr>
              <w:rPr>
                <w:rFonts w:ascii="Arial" w:hAnsi="Arial" w:cs="Arial"/>
                <w:color w:val="000000" w:themeColor="text1"/>
              </w:rPr>
            </w:pPr>
          </w:p>
          <w:p w14:paraId="545CD0AF" w14:textId="77777777" w:rsidR="00C4325A" w:rsidRDefault="00C4325A" w:rsidP="00171A29">
            <w:pPr>
              <w:rPr>
                <w:rFonts w:ascii="Arial" w:hAnsi="Arial" w:cs="Arial"/>
                <w:color w:val="000000" w:themeColor="text1"/>
              </w:rPr>
            </w:pPr>
          </w:p>
          <w:p w14:paraId="07BEA72A" w14:textId="77777777" w:rsidR="00CD2BB8" w:rsidRDefault="00CD2BB8" w:rsidP="00171A29">
            <w:pPr>
              <w:rPr>
                <w:rFonts w:ascii="Arial" w:hAnsi="Arial" w:cs="Arial"/>
                <w:color w:val="000000" w:themeColor="text1"/>
              </w:rPr>
            </w:pPr>
            <w:r>
              <w:rPr>
                <w:rFonts w:ascii="Arial" w:hAnsi="Arial" w:cs="Arial"/>
                <w:color w:val="000000" w:themeColor="text1"/>
              </w:rPr>
              <w:t>Brigadistas</w:t>
            </w:r>
          </w:p>
        </w:tc>
        <w:tc>
          <w:tcPr>
            <w:tcW w:w="5550" w:type="dxa"/>
            <w:vMerge w:val="restart"/>
          </w:tcPr>
          <w:p w14:paraId="381FA4B7" w14:textId="77777777" w:rsidR="00CD2BB8" w:rsidRDefault="00CD2BB8" w:rsidP="00465D9A">
            <w:pPr>
              <w:pStyle w:val="Cuerpodeltexto0"/>
              <w:numPr>
                <w:ilvl w:val="0"/>
                <w:numId w:val="21"/>
              </w:numPr>
              <w:shd w:val="clear" w:color="auto" w:fill="auto"/>
              <w:tabs>
                <w:tab w:val="left" w:pos="1147"/>
              </w:tabs>
              <w:spacing w:line="274" w:lineRule="exact"/>
              <w:ind w:left="480" w:hanging="220"/>
              <w:jc w:val="both"/>
            </w:pPr>
            <w:r>
              <w:t>Sofocan el principio de incendio.</w:t>
            </w:r>
          </w:p>
          <w:p w14:paraId="30FECBA3" w14:textId="77777777" w:rsidR="00CD2BB8" w:rsidRDefault="00CD2BB8" w:rsidP="00465D9A">
            <w:pPr>
              <w:pStyle w:val="Cuerpodeltexto0"/>
              <w:numPr>
                <w:ilvl w:val="0"/>
                <w:numId w:val="21"/>
              </w:numPr>
              <w:shd w:val="clear" w:color="auto" w:fill="auto"/>
              <w:tabs>
                <w:tab w:val="left" w:pos="1147"/>
              </w:tabs>
              <w:spacing w:line="274" w:lineRule="exact"/>
              <w:ind w:left="480" w:hanging="220"/>
              <w:jc w:val="both"/>
            </w:pPr>
            <w:r>
              <w:t>Verifican la evacuación total.</w:t>
            </w:r>
          </w:p>
          <w:p w14:paraId="39D6E6CF" w14:textId="77777777" w:rsidR="00CD2BB8" w:rsidRDefault="00CD2BB8" w:rsidP="00465D9A">
            <w:pPr>
              <w:pStyle w:val="Cuerpodeltexto0"/>
              <w:numPr>
                <w:ilvl w:val="0"/>
                <w:numId w:val="21"/>
              </w:numPr>
              <w:shd w:val="clear" w:color="auto" w:fill="auto"/>
              <w:tabs>
                <w:tab w:val="left" w:pos="1147"/>
              </w:tabs>
              <w:spacing w:line="274" w:lineRule="exact"/>
              <w:ind w:left="480" w:hanging="220"/>
              <w:jc w:val="both"/>
            </w:pPr>
            <w:r>
              <w:t>Coordinan con los socorristas la evacuación de heridos y asfixiados.</w:t>
            </w:r>
          </w:p>
          <w:p w14:paraId="04616EB1" w14:textId="77777777" w:rsidR="00CD2BB8" w:rsidRPr="00CD2BB8" w:rsidRDefault="00CD2BB8" w:rsidP="00465D9A">
            <w:pPr>
              <w:pStyle w:val="Cuerpodeltexto0"/>
              <w:numPr>
                <w:ilvl w:val="0"/>
                <w:numId w:val="21"/>
              </w:numPr>
              <w:shd w:val="clear" w:color="auto" w:fill="auto"/>
              <w:tabs>
                <w:tab w:val="left" w:pos="1147"/>
              </w:tabs>
              <w:spacing w:line="274" w:lineRule="exact"/>
              <w:ind w:left="480" w:hanging="220"/>
              <w:jc w:val="both"/>
              <w:rPr>
                <w:color w:val="000000" w:themeColor="text1"/>
              </w:rPr>
            </w:pPr>
            <w:r>
              <w:t>Colaboran a los bomberos.</w:t>
            </w:r>
          </w:p>
          <w:p w14:paraId="28E02776" w14:textId="77777777" w:rsidR="00CD2BB8" w:rsidRDefault="00CD2BB8" w:rsidP="00465D9A">
            <w:pPr>
              <w:pStyle w:val="Cuerpodeltexto0"/>
              <w:numPr>
                <w:ilvl w:val="0"/>
                <w:numId w:val="21"/>
              </w:numPr>
              <w:shd w:val="clear" w:color="auto" w:fill="auto"/>
              <w:tabs>
                <w:tab w:val="left" w:pos="1147"/>
              </w:tabs>
              <w:spacing w:line="274" w:lineRule="exact"/>
              <w:jc w:val="both"/>
              <w:rPr>
                <w:color w:val="000000" w:themeColor="text1"/>
              </w:rPr>
            </w:pPr>
            <w:r>
              <w:t>Informan sobre el suceso al coordinador.</w:t>
            </w:r>
          </w:p>
        </w:tc>
        <w:tc>
          <w:tcPr>
            <w:tcW w:w="0" w:type="auto"/>
          </w:tcPr>
          <w:p w14:paraId="3A56A552" w14:textId="77777777" w:rsidR="00CD2BB8" w:rsidRDefault="00CD2BB8" w:rsidP="00171A29">
            <w:pPr>
              <w:rPr>
                <w:rFonts w:ascii="Arial" w:hAnsi="Arial" w:cs="Arial"/>
                <w:color w:val="000000" w:themeColor="text1"/>
              </w:rPr>
            </w:pPr>
            <w:r>
              <w:rPr>
                <w:rFonts w:ascii="Arial" w:hAnsi="Arial" w:cs="Arial"/>
                <w:color w:val="000000" w:themeColor="text1"/>
              </w:rPr>
              <w:t xml:space="preserve">Prof. </w:t>
            </w:r>
            <w:r w:rsidR="00FA2409">
              <w:rPr>
                <w:rFonts w:ascii="Arial" w:hAnsi="Arial" w:cs="Arial"/>
                <w:color w:val="000000" w:themeColor="text1"/>
              </w:rPr>
              <w:t>García</w:t>
            </w:r>
            <w:r>
              <w:rPr>
                <w:rFonts w:ascii="Arial" w:hAnsi="Arial" w:cs="Arial"/>
                <w:color w:val="000000" w:themeColor="text1"/>
              </w:rPr>
              <w:t xml:space="preserve"> Emanuel</w:t>
            </w:r>
          </w:p>
        </w:tc>
      </w:tr>
      <w:tr w:rsidR="00AF6B17" w14:paraId="58ED1189" w14:textId="77777777" w:rsidTr="001A41E4">
        <w:trPr>
          <w:trHeight w:val="825"/>
        </w:trPr>
        <w:tc>
          <w:tcPr>
            <w:tcW w:w="1951" w:type="dxa"/>
            <w:vMerge/>
          </w:tcPr>
          <w:p w14:paraId="0ECFDBFC" w14:textId="77777777" w:rsidR="00CD2BB8" w:rsidRDefault="00CD2BB8" w:rsidP="00171A29">
            <w:pPr>
              <w:rPr>
                <w:rFonts w:ascii="Arial" w:hAnsi="Arial" w:cs="Arial"/>
                <w:color w:val="000000" w:themeColor="text1"/>
              </w:rPr>
            </w:pPr>
          </w:p>
        </w:tc>
        <w:tc>
          <w:tcPr>
            <w:tcW w:w="5550" w:type="dxa"/>
            <w:vMerge/>
          </w:tcPr>
          <w:p w14:paraId="5736FF34" w14:textId="77777777" w:rsidR="00CD2BB8" w:rsidRDefault="00CD2BB8" w:rsidP="00465D9A">
            <w:pPr>
              <w:pStyle w:val="Cuerpodeltexto0"/>
              <w:numPr>
                <w:ilvl w:val="0"/>
                <w:numId w:val="21"/>
              </w:numPr>
              <w:shd w:val="clear" w:color="auto" w:fill="auto"/>
              <w:tabs>
                <w:tab w:val="left" w:pos="1147"/>
              </w:tabs>
              <w:spacing w:line="274" w:lineRule="exact"/>
              <w:ind w:left="480" w:hanging="220"/>
              <w:jc w:val="both"/>
            </w:pPr>
          </w:p>
        </w:tc>
        <w:tc>
          <w:tcPr>
            <w:tcW w:w="0" w:type="auto"/>
          </w:tcPr>
          <w:p w14:paraId="73E9519E" w14:textId="77777777" w:rsidR="00CD2BB8" w:rsidRDefault="00CD2BB8" w:rsidP="00171A29">
            <w:pPr>
              <w:rPr>
                <w:rFonts w:ascii="Arial" w:hAnsi="Arial" w:cs="Arial"/>
                <w:color w:val="000000" w:themeColor="text1"/>
              </w:rPr>
            </w:pPr>
            <w:r>
              <w:rPr>
                <w:rFonts w:ascii="Arial" w:hAnsi="Arial" w:cs="Arial"/>
                <w:color w:val="000000" w:themeColor="text1"/>
              </w:rPr>
              <w:t xml:space="preserve">Prof. </w:t>
            </w:r>
            <w:r w:rsidR="00FA2409">
              <w:rPr>
                <w:rFonts w:ascii="Arial" w:hAnsi="Arial" w:cs="Arial"/>
                <w:color w:val="000000" w:themeColor="text1"/>
              </w:rPr>
              <w:t>Bazán</w:t>
            </w:r>
            <w:r>
              <w:rPr>
                <w:rFonts w:ascii="Arial" w:hAnsi="Arial" w:cs="Arial"/>
                <w:color w:val="000000" w:themeColor="text1"/>
              </w:rPr>
              <w:t xml:space="preserve"> Luciano</w:t>
            </w:r>
          </w:p>
        </w:tc>
      </w:tr>
      <w:tr w:rsidR="00CD2BB8" w14:paraId="38B051D2" w14:textId="77777777" w:rsidTr="001A41E4">
        <w:trPr>
          <w:trHeight w:val="1268"/>
        </w:trPr>
        <w:tc>
          <w:tcPr>
            <w:tcW w:w="1951" w:type="dxa"/>
            <w:vMerge w:val="restart"/>
          </w:tcPr>
          <w:p w14:paraId="19C6876B" w14:textId="77777777" w:rsidR="00C4325A" w:rsidRDefault="00C4325A" w:rsidP="00171A29">
            <w:pPr>
              <w:rPr>
                <w:rFonts w:ascii="Arial" w:hAnsi="Arial" w:cs="Arial"/>
                <w:color w:val="000000" w:themeColor="text1"/>
              </w:rPr>
            </w:pPr>
          </w:p>
          <w:p w14:paraId="7045D4C2" w14:textId="77777777" w:rsidR="00C4325A" w:rsidRDefault="00C4325A" w:rsidP="00171A29">
            <w:pPr>
              <w:rPr>
                <w:rFonts w:ascii="Arial" w:hAnsi="Arial" w:cs="Arial"/>
                <w:color w:val="000000" w:themeColor="text1"/>
              </w:rPr>
            </w:pPr>
          </w:p>
          <w:p w14:paraId="41FFFBDB" w14:textId="77777777" w:rsidR="00C4325A" w:rsidRDefault="00C4325A" w:rsidP="00171A29">
            <w:pPr>
              <w:rPr>
                <w:rFonts w:ascii="Arial" w:hAnsi="Arial" w:cs="Arial"/>
                <w:color w:val="000000" w:themeColor="text1"/>
              </w:rPr>
            </w:pPr>
          </w:p>
          <w:p w14:paraId="146DD142" w14:textId="77777777" w:rsidR="00C4325A" w:rsidRDefault="00C4325A" w:rsidP="00171A29">
            <w:pPr>
              <w:rPr>
                <w:rFonts w:ascii="Arial" w:hAnsi="Arial" w:cs="Arial"/>
                <w:color w:val="000000" w:themeColor="text1"/>
              </w:rPr>
            </w:pPr>
          </w:p>
          <w:p w14:paraId="54019C81" w14:textId="77777777" w:rsidR="00CD2BB8" w:rsidRDefault="00CD2BB8" w:rsidP="00171A29">
            <w:pPr>
              <w:rPr>
                <w:rFonts w:ascii="Arial" w:hAnsi="Arial" w:cs="Arial"/>
                <w:color w:val="000000" w:themeColor="text1"/>
              </w:rPr>
            </w:pPr>
            <w:r>
              <w:rPr>
                <w:rFonts w:ascii="Arial" w:hAnsi="Arial" w:cs="Arial"/>
                <w:color w:val="000000" w:themeColor="text1"/>
              </w:rPr>
              <w:t>Primeros Auxilios</w:t>
            </w:r>
          </w:p>
        </w:tc>
        <w:tc>
          <w:tcPr>
            <w:tcW w:w="5550" w:type="dxa"/>
            <w:vMerge w:val="restart"/>
          </w:tcPr>
          <w:p w14:paraId="5CDDDE4C" w14:textId="77777777" w:rsid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Mantenerla calma.</w:t>
            </w:r>
          </w:p>
          <w:p w14:paraId="46A5F6DB" w14:textId="77777777" w:rsidR="00CD2BB8" w:rsidRPr="00CD2BB8" w:rsidRDefault="00CD2BB8" w:rsidP="00465D9A">
            <w:pPr>
              <w:pStyle w:val="Prrafodelista"/>
              <w:numPr>
                <w:ilvl w:val="0"/>
                <w:numId w:val="22"/>
              </w:numPr>
              <w:rPr>
                <w:rFonts w:ascii="Arial" w:hAnsi="Arial" w:cs="Arial"/>
                <w:color w:val="000000" w:themeColor="text1"/>
              </w:rPr>
            </w:pPr>
            <w:proofErr w:type="spellStart"/>
            <w:r w:rsidRPr="00CD2BB8">
              <w:rPr>
                <w:rFonts w:ascii="Arial" w:hAnsi="Arial" w:cs="Arial"/>
                <w:color w:val="000000" w:themeColor="text1"/>
              </w:rPr>
              <w:t>Contenera</w:t>
            </w:r>
            <w:proofErr w:type="spellEnd"/>
            <w:r w:rsidRPr="00CD2BB8">
              <w:rPr>
                <w:rFonts w:ascii="Arial" w:hAnsi="Arial" w:cs="Arial"/>
                <w:color w:val="000000" w:themeColor="text1"/>
              </w:rPr>
              <w:t xml:space="preserve"> los heridos hasta </w:t>
            </w:r>
            <w:proofErr w:type="spellStart"/>
            <w:r w:rsidRPr="00CD2BB8">
              <w:rPr>
                <w:rFonts w:ascii="Arial" w:hAnsi="Arial" w:cs="Arial"/>
                <w:color w:val="000000" w:themeColor="text1"/>
              </w:rPr>
              <w:t>lallegada</w:t>
            </w:r>
            <w:proofErr w:type="spellEnd"/>
            <w:r w:rsidRPr="00CD2BB8">
              <w:rPr>
                <w:rFonts w:ascii="Arial" w:hAnsi="Arial" w:cs="Arial"/>
                <w:color w:val="000000" w:themeColor="text1"/>
              </w:rPr>
              <w:t xml:space="preserve"> del médico.</w:t>
            </w:r>
          </w:p>
          <w:p w14:paraId="67FC02F4" w14:textId="77777777" w:rsidR="00CD2BB8" w:rsidRP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Suministrar oxígeno a los asfixiados.</w:t>
            </w:r>
          </w:p>
          <w:p w14:paraId="4A0A2AD9" w14:textId="77777777" w:rsidR="00CD2BB8" w:rsidRP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Ayudar al médico a inmovilizar los heridos para trasladarlos.</w:t>
            </w:r>
          </w:p>
          <w:p w14:paraId="031AA95E" w14:textId="77777777" w:rsidR="00CD2BB8" w:rsidRP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Curaciones básicas a heridos.</w:t>
            </w:r>
          </w:p>
          <w:p w14:paraId="30E02928" w14:textId="77777777" w:rsidR="00CD2BB8" w:rsidRP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Transportar camillas.</w:t>
            </w:r>
          </w:p>
          <w:p w14:paraId="2297AB3E" w14:textId="77777777" w:rsidR="00CD2BB8" w:rsidRPr="00CD2BB8" w:rsidRDefault="00CD2BB8" w:rsidP="00465D9A">
            <w:pPr>
              <w:pStyle w:val="Prrafodelista"/>
              <w:numPr>
                <w:ilvl w:val="0"/>
                <w:numId w:val="22"/>
              </w:numPr>
              <w:rPr>
                <w:rFonts w:ascii="Arial" w:hAnsi="Arial" w:cs="Arial"/>
                <w:color w:val="000000" w:themeColor="text1"/>
              </w:rPr>
            </w:pPr>
            <w:r w:rsidRPr="00CD2BB8">
              <w:rPr>
                <w:rFonts w:ascii="Arial" w:hAnsi="Arial" w:cs="Arial"/>
                <w:color w:val="000000" w:themeColor="text1"/>
              </w:rPr>
              <w:t>Estar a disposición de los médicos.</w:t>
            </w:r>
          </w:p>
          <w:p w14:paraId="2F912D7C" w14:textId="77777777" w:rsidR="00CD2BB8" w:rsidRPr="00CD2BB8" w:rsidRDefault="00CD2BB8" w:rsidP="00CD2BB8">
            <w:pPr>
              <w:pStyle w:val="Prrafodelista"/>
              <w:rPr>
                <w:rFonts w:ascii="Arial" w:hAnsi="Arial" w:cs="Arial"/>
                <w:color w:val="000000" w:themeColor="text1"/>
              </w:rPr>
            </w:pPr>
          </w:p>
        </w:tc>
        <w:tc>
          <w:tcPr>
            <w:tcW w:w="0" w:type="auto"/>
          </w:tcPr>
          <w:p w14:paraId="6F8ABE38" w14:textId="77777777" w:rsidR="00CD2BB8" w:rsidRDefault="00CD2BB8" w:rsidP="00171A29">
            <w:pPr>
              <w:rPr>
                <w:rFonts w:ascii="Arial" w:hAnsi="Arial" w:cs="Arial"/>
                <w:color w:val="000000" w:themeColor="text1"/>
              </w:rPr>
            </w:pPr>
            <w:r>
              <w:rPr>
                <w:rFonts w:ascii="Arial" w:hAnsi="Arial" w:cs="Arial"/>
                <w:color w:val="000000" w:themeColor="text1"/>
              </w:rPr>
              <w:t>Prof. Areco</w:t>
            </w:r>
          </w:p>
        </w:tc>
      </w:tr>
      <w:tr w:rsidR="00CD2BB8" w14:paraId="12B04F6F" w14:textId="77777777" w:rsidTr="001A41E4">
        <w:trPr>
          <w:trHeight w:val="1267"/>
        </w:trPr>
        <w:tc>
          <w:tcPr>
            <w:tcW w:w="1951" w:type="dxa"/>
            <w:vMerge/>
          </w:tcPr>
          <w:p w14:paraId="5F3FB948" w14:textId="77777777" w:rsidR="00CD2BB8" w:rsidRDefault="00CD2BB8" w:rsidP="00171A29">
            <w:pPr>
              <w:rPr>
                <w:rFonts w:ascii="Arial" w:hAnsi="Arial" w:cs="Arial"/>
                <w:color w:val="000000" w:themeColor="text1"/>
              </w:rPr>
            </w:pPr>
          </w:p>
        </w:tc>
        <w:tc>
          <w:tcPr>
            <w:tcW w:w="5550" w:type="dxa"/>
            <w:vMerge/>
          </w:tcPr>
          <w:p w14:paraId="2AB3F0C0" w14:textId="77777777" w:rsidR="00CD2BB8" w:rsidRPr="00CD2BB8" w:rsidRDefault="00CD2BB8" w:rsidP="00465D9A">
            <w:pPr>
              <w:pStyle w:val="Prrafodelista"/>
              <w:numPr>
                <w:ilvl w:val="0"/>
                <w:numId w:val="22"/>
              </w:numPr>
              <w:rPr>
                <w:rFonts w:ascii="Arial" w:hAnsi="Arial" w:cs="Arial"/>
                <w:color w:val="000000" w:themeColor="text1"/>
              </w:rPr>
            </w:pPr>
          </w:p>
        </w:tc>
        <w:tc>
          <w:tcPr>
            <w:tcW w:w="0" w:type="auto"/>
          </w:tcPr>
          <w:p w14:paraId="5427B750" w14:textId="77777777" w:rsidR="00CD2BB8" w:rsidRDefault="00CD2BB8" w:rsidP="00171A29">
            <w:pPr>
              <w:rPr>
                <w:rFonts w:ascii="Arial" w:hAnsi="Arial" w:cs="Arial"/>
                <w:color w:val="000000" w:themeColor="text1"/>
              </w:rPr>
            </w:pPr>
            <w:r>
              <w:rPr>
                <w:rFonts w:ascii="Arial" w:hAnsi="Arial" w:cs="Arial"/>
                <w:color w:val="000000" w:themeColor="text1"/>
              </w:rPr>
              <w:t>Prof. Fosforo</w:t>
            </w:r>
          </w:p>
        </w:tc>
      </w:tr>
      <w:tr w:rsidR="00AF6B17" w14:paraId="49779E14" w14:textId="77777777" w:rsidTr="001A41E4">
        <w:trPr>
          <w:trHeight w:val="1395"/>
        </w:trPr>
        <w:tc>
          <w:tcPr>
            <w:tcW w:w="1951" w:type="dxa"/>
            <w:vMerge w:val="restart"/>
          </w:tcPr>
          <w:p w14:paraId="10E400DC" w14:textId="77777777" w:rsidR="00C4325A" w:rsidRDefault="00C4325A" w:rsidP="00171A29">
            <w:pPr>
              <w:rPr>
                <w:rFonts w:ascii="Arial" w:hAnsi="Arial" w:cs="Arial"/>
                <w:color w:val="000000" w:themeColor="text1"/>
              </w:rPr>
            </w:pPr>
          </w:p>
          <w:p w14:paraId="1601BFDB" w14:textId="77777777" w:rsidR="00C4325A" w:rsidRDefault="00C4325A" w:rsidP="00171A29">
            <w:pPr>
              <w:rPr>
                <w:rFonts w:ascii="Arial" w:hAnsi="Arial" w:cs="Arial"/>
                <w:color w:val="000000" w:themeColor="text1"/>
              </w:rPr>
            </w:pPr>
          </w:p>
          <w:p w14:paraId="5C29F66B" w14:textId="77777777" w:rsidR="00C4325A" w:rsidRDefault="00C4325A" w:rsidP="00171A29">
            <w:pPr>
              <w:rPr>
                <w:rFonts w:ascii="Arial" w:hAnsi="Arial" w:cs="Arial"/>
                <w:color w:val="000000" w:themeColor="text1"/>
              </w:rPr>
            </w:pPr>
          </w:p>
          <w:p w14:paraId="50DF5A1C" w14:textId="77777777" w:rsidR="00C4325A" w:rsidRDefault="00C4325A" w:rsidP="00171A29">
            <w:pPr>
              <w:rPr>
                <w:rFonts w:ascii="Arial" w:hAnsi="Arial" w:cs="Arial"/>
                <w:color w:val="000000" w:themeColor="text1"/>
              </w:rPr>
            </w:pPr>
          </w:p>
          <w:p w14:paraId="2390CBF3" w14:textId="77777777" w:rsidR="00C4325A" w:rsidRDefault="00C4325A" w:rsidP="00171A29">
            <w:pPr>
              <w:rPr>
                <w:rFonts w:ascii="Arial" w:hAnsi="Arial" w:cs="Arial"/>
                <w:color w:val="000000" w:themeColor="text1"/>
              </w:rPr>
            </w:pPr>
          </w:p>
          <w:p w14:paraId="04ECF2B6" w14:textId="77777777" w:rsidR="00AF6B17" w:rsidRDefault="00AF6B17" w:rsidP="00171A29">
            <w:pPr>
              <w:rPr>
                <w:rFonts w:ascii="Arial" w:hAnsi="Arial" w:cs="Arial"/>
                <w:color w:val="000000" w:themeColor="text1"/>
              </w:rPr>
            </w:pPr>
            <w:r>
              <w:rPr>
                <w:rFonts w:ascii="Arial" w:hAnsi="Arial" w:cs="Arial"/>
                <w:color w:val="000000" w:themeColor="text1"/>
              </w:rPr>
              <w:t>Socorristas</w:t>
            </w:r>
          </w:p>
        </w:tc>
        <w:tc>
          <w:tcPr>
            <w:tcW w:w="5550" w:type="dxa"/>
            <w:vMerge w:val="restart"/>
          </w:tcPr>
          <w:p w14:paraId="1127E3E5"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Se ocupan del equipo de rescate</w:t>
            </w:r>
          </w:p>
          <w:p w14:paraId="425E8F60"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Colaboran en todos los sectores</w:t>
            </w:r>
          </w:p>
          <w:p w14:paraId="40AF1EC8"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 xml:space="preserve">Iluminan sectores con humo, para guiar </w:t>
            </w:r>
            <w:proofErr w:type="gramStart"/>
            <w:r>
              <w:rPr>
                <w:rFonts w:ascii="Arial" w:hAnsi="Arial" w:cs="Arial"/>
                <w:color w:val="000000" w:themeColor="text1"/>
              </w:rPr>
              <w:t>el evacuación</w:t>
            </w:r>
            <w:proofErr w:type="gramEnd"/>
          </w:p>
          <w:p w14:paraId="193CAE62"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Ayudan a trasladar personas afectadas despejan obstáculos de vías de escape</w:t>
            </w:r>
          </w:p>
          <w:p w14:paraId="47FAA344"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(Rescatan a personas atrapadas) situación excepcional al inicio del fuego</w:t>
            </w:r>
          </w:p>
          <w:p w14:paraId="75565459" w14:textId="77777777" w:rsid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Evitan el retorno de evacuados</w:t>
            </w:r>
          </w:p>
          <w:p w14:paraId="0BEEC2B6" w14:textId="77777777" w:rsidR="00AF6B17" w:rsidRPr="00AF6B17" w:rsidRDefault="00AF6B17" w:rsidP="00465D9A">
            <w:pPr>
              <w:pStyle w:val="Prrafodelista"/>
              <w:numPr>
                <w:ilvl w:val="0"/>
                <w:numId w:val="23"/>
              </w:numPr>
              <w:rPr>
                <w:rFonts w:ascii="Arial" w:hAnsi="Arial" w:cs="Arial"/>
                <w:color w:val="000000" w:themeColor="text1"/>
              </w:rPr>
            </w:pPr>
            <w:r>
              <w:rPr>
                <w:rFonts w:ascii="Arial" w:hAnsi="Arial" w:cs="Arial"/>
                <w:color w:val="000000" w:themeColor="text1"/>
              </w:rPr>
              <w:t>Terminado el suceso verifican con los bomberos si quedo alguien adentro</w:t>
            </w:r>
          </w:p>
        </w:tc>
        <w:tc>
          <w:tcPr>
            <w:tcW w:w="0" w:type="auto"/>
          </w:tcPr>
          <w:p w14:paraId="61B074A4" w14:textId="77777777" w:rsidR="00AF6B17" w:rsidRDefault="00AF6B17" w:rsidP="00171A29">
            <w:pPr>
              <w:rPr>
                <w:rFonts w:ascii="Arial" w:hAnsi="Arial" w:cs="Arial"/>
                <w:color w:val="000000" w:themeColor="text1"/>
              </w:rPr>
            </w:pPr>
            <w:r>
              <w:rPr>
                <w:rFonts w:ascii="Arial" w:hAnsi="Arial" w:cs="Arial"/>
                <w:color w:val="000000" w:themeColor="text1"/>
              </w:rPr>
              <w:t>Prof. Carrizo</w:t>
            </w:r>
          </w:p>
        </w:tc>
      </w:tr>
      <w:tr w:rsidR="00AF6B17" w14:paraId="0182416B" w14:textId="77777777" w:rsidTr="001A41E4">
        <w:trPr>
          <w:trHeight w:val="1395"/>
        </w:trPr>
        <w:tc>
          <w:tcPr>
            <w:tcW w:w="1951" w:type="dxa"/>
            <w:vMerge/>
          </w:tcPr>
          <w:p w14:paraId="0CF851B1" w14:textId="77777777" w:rsidR="00AF6B17" w:rsidRDefault="00AF6B17" w:rsidP="00171A29">
            <w:pPr>
              <w:rPr>
                <w:rFonts w:ascii="Arial" w:hAnsi="Arial" w:cs="Arial"/>
                <w:color w:val="000000" w:themeColor="text1"/>
              </w:rPr>
            </w:pPr>
          </w:p>
        </w:tc>
        <w:tc>
          <w:tcPr>
            <w:tcW w:w="5550" w:type="dxa"/>
            <w:vMerge/>
          </w:tcPr>
          <w:p w14:paraId="2D62A069" w14:textId="77777777" w:rsidR="00AF6B17" w:rsidRDefault="00AF6B17" w:rsidP="00465D9A">
            <w:pPr>
              <w:pStyle w:val="Prrafodelista"/>
              <w:numPr>
                <w:ilvl w:val="0"/>
                <w:numId w:val="23"/>
              </w:numPr>
              <w:rPr>
                <w:rFonts w:ascii="Arial" w:hAnsi="Arial" w:cs="Arial"/>
                <w:color w:val="000000" w:themeColor="text1"/>
              </w:rPr>
            </w:pPr>
          </w:p>
        </w:tc>
        <w:tc>
          <w:tcPr>
            <w:tcW w:w="0" w:type="auto"/>
          </w:tcPr>
          <w:p w14:paraId="3BB09CF5" w14:textId="77777777" w:rsidR="00AF6B17" w:rsidRDefault="00AF6B17" w:rsidP="00171A29">
            <w:pPr>
              <w:rPr>
                <w:rFonts w:ascii="Arial" w:hAnsi="Arial" w:cs="Arial"/>
                <w:color w:val="000000" w:themeColor="text1"/>
              </w:rPr>
            </w:pPr>
            <w:r>
              <w:rPr>
                <w:rFonts w:ascii="Arial" w:hAnsi="Arial" w:cs="Arial"/>
                <w:color w:val="000000" w:themeColor="text1"/>
              </w:rPr>
              <w:t>Prof. Toledo</w:t>
            </w:r>
          </w:p>
        </w:tc>
      </w:tr>
    </w:tbl>
    <w:p w14:paraId="7D145440" w14:textId="77777777" w:rsidR="00BB6520" w:rsidRDefault="00BB6520" w:rsidP="00171A29">
      <w:pPr>
        <w:rPr>
          <w:rFonts w:ascii="Arial" w:hAnsi="Arial" w:cs="Arial"/>
          <w:color w:val="000000" w:themeColor="text1"/>
        </w:rPr>
      </w:pPr>
    </w:p>
    <w:p w14:paraId="0FF105CD" w14:textId="77777777" w:rsidR="00AF6B17" w:rsidRPr="00A338F9" w:rsidRDefault="00A338F9" w:rsidP="00A338F9">
      <w:pPr>
        <w:spacing w:after="120"/>
        <w:jc w:val="both"/>
        <w:rPr>
          <w:rFonts w:ascii="Arial" w:hAnsi="Arial" w:cs="Arial"/>
          <w:b/>
          <w:color w:val="000000" w:themeColor="text1"/>
          <w:sz w:val="24"/>
          <w:szCs w:val="24"/>
          <w:u w:val="single"/>
        </w:rPr>
      </w:pPr>
      <w:r>
        <w:rPr>
          <w:rFonts w:ascii="Arial" w:hAnsi="Arial" w:cs="Arial"/>
          <w:b/>
          <w:color w:val="000000" w:themeColor="text1"/>
          <w:sz w:val="24"/>
          <w:szCs w:val="24"/>
          <w:u w:val="single"/>
        </w:rPr>
        <w:lastRenderedPageBreak/>
        <w:t>Anexo IV</w:t>
      </w:r>
      <w:r w:rsidR="00AF6B17" w:rsidRPr="00A338F9">
        <w:rPr>
          <w:rFonts w:ascii="Arial" w:hAnsi="Arial" w:cs="Arial"/>
          <w:b/>
          <w:color w:val="000000" w:themeColor="text1"/>
          <w:sz w:val="24"/>
          <w:szCs w:val="24"/>
          <w:u w:val="single"/>
        </w:rPr>
        <w:t xml:space="preserve"> Auditoría interna</w:t>
      </w:r>
    </w:p>
    <w:tbl>
      <w:tblPr>
        <w:tblStyle w:val="Tablaconcuadrcula"/>
        <w:tblW w:w="9558" w:type="dxa"/>
        <w:tblLook w:val="04A0" w:firstRow="1" w:lastRow="0" w:firstColumn="1" w:lastColumn="0" w:noHBand="0" w:noVBand="1"/>
      </w:tblPr>
      <w:tblGrid>
        <w:gridCol w:w="2495"/>
        <w:gridCol w:w="592"/>
        <w:gridCol w:w="573"/>
        <w:gridCol w:w="2491"/>
        <w:gridCol w:w="747"/>
        <w:gridCol w:w="714"/>
        <w:gridCol w:w="461"/>
        <w:gridCol w:w="602"/>
        <w:gridCol w:w="883"/>
      </w:tblGrid>
      <w:tr w:rsidR="00AF6B17" w14:paraId="1F30E0A3" w14:textId="77777777" w:rsidTr="00F9285A">
        <w:trPr>
          <w:trHeight w:val="346"/>
        </w:trPr>
        <w:tc>
          <w:tcPr>
            <w:tcW w:w="0" w:type="auto"/>
            <w:gridSpan w:val="9"/>
            <w:shd w:val="clear" w:color="auto" w:fill="EAF1DD" w:themeFill="accent3" w:themeFillTint="33"/>
          </w:tcPr>
          <w:p w14:paraId="2C7853BA"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Registro</w:t>
            </w:r>
          </w:p>
        </w:tc>
      </w:tr>
      <w:tr w:rsidR="00AF6B17" w14:paraId="2F0C81FD" w14:textId="77777777" w:rsidTr="00AF6B17">
        <w:trPr>
          <w:trHeight w:val="346"/>
        </w:trPr>
        <w:tc>
          <w:tcPr>
            <w:tcW w:w="0" w:type="auto"/>
            <w:gridSpan w:val="9"/>
          </w:tcPr>
          <w:p w14:paraId="31268D6E" w14:textId="77777777" w:rsidR="00AF6B17" w:rsidRPr="00AF6B17" w:rsidRDefault="005B1F94" w:rsidP="00AF6B17">
            <w:pPr>
              <w:jc w:val="center"/>
              <w:rPr>
                <w:rFonts w:ascii="Arial" w:hAnsi="Arial" w:cs="Arial"/>
                <w:b/>
                <w:color w:val="000000" w:themeColor="text1"/>
              </w:rPr>
            </w:pPr>
            <w:proofErr w:type="gramStart"/>
            <w:r w:rsidRPr="00AF6B17">
              <w:rPr>
                <w:rFonts w:ascii="Arial" w:hAnsi="Arial" w:cs="Arial"/>
                <w:b/>
                <w:color w:val="000000" w:themeColor="text1"/>
              </w:rPr>
              <w:t>Auditoría</w:t>
            </w:r>
            <w:r w:rsidR="00AF6B17" w:rsidRPr="00AF6B17">
              <w:rPr>
                <w:rFonts w:ascii="Arial" w:hAnsi="Arial" w:cs="Arial"/>
                <w:b/>
                <w:color w:val="000000" w:themeColor="text1"/>
              </w:rPr>
              <w:t xml:space="preserve">  Interna</w:t>
            </w:r>
            <w:proofErr w:type="gramEnd"/>
          </w:p>
        </w:tc>
      </w:tr>
      <w:tr w:rsidR="008637A5" w14:paraId="21B9830A" w14:textId="77777777" w:rsidTr="00AF6B17">
        <w:trPr>
          <w:trHeight w:val="325"/>
        </w:trPr>
        <w:tc>
          <w:tcPr>
            <w:tcW w:w="0" w:type="auto"/>
            <w:gridSpan w:val="4"/>
          </w:tcPr>
          <w:p w14:paraId="0DE39643" w14:textId="77777777" w:rsidR="00AF6B17" w:rsidRPr="00AF6B17" w:rsidRDefault="00AF6B17" w:rsidP="00AF6B17">
            <w:pPr>
              <w:rPr>
                <w:rFonts w:ascii="Arial" w:hAnsi="Arial" w:cs="Arial"/>
                <w:color w:val="000000" w:themeColor="text1"/>
              </w:rPr>
            </w:pPr>
            <w:r w:rsidRPr="00AF6B17">
              <w:rPr>
                <w:rFonts w:ascii="Arial" w:hAnsi="Arial" w:cs="Arial"/>
                <w:color w:val="000000" w:themeColor="text1"/>
              </w:rPr>
              <w:t>Establecimiento:</w:t>
            </w:r>
          </w:p>
        </w:tc>
        <w:tc>
          <w:tcPr>
            <w:tcW w:w="0" w:type="auto"/>
            <w:gridSpan w:val="3"/>
          </w:tcPr>
          <w:p w14:paraId="6F084986" w14:textId="77777777" w:rsidR="00AF6B17" w:rsidRPr="00AF6B17" w:rsidRDefault="005B1F94" w:rsidP="00AF6B17">
            <w:pPr>
              <w:rPr>
                <w:rFonts w:ascii="Arial" w:hAnsi="Arial" w:cs="Arial"/>
                <w:color w:val="000000" w:themeColor="text1"/>
              </w:rPr>
            </w:pPr>
            <w:r w:rsidRPr="00AF6B17">
              <w:rPr>
                <w:rFonts w:ascii="Arial" w:hAnsi="Arial" w:cs="Arial"/>
                <w:color w:val="000000" w:themeColor="text1"/>
              </w:rPr>
              <w:t>Área</w:t>
            </w:r>
            <w:r w:rsidR="008637A5">
              <w:rPr>
                <w:rFonts w:ascii="Arial" w:hAnsi="Arial" w:cs="Arial"/>
                <w:color w:val="000000" w:themeColor="text1"/>
              </w:rPr>
              <w:t>:</w:t>
            </w:r>
          </w:p>
        </w:tc>
        <w:tc>
          <w:tcPr>
            <w:tcW w:w="0" w:type="auto"/>
            <w:gridSpan w:val="2"/>
          </w:tcPr>
          <w:p w14:paraId="2BF99AEF" w14:textId="77777777" w:rsidR="00AF6B17" w:rsidRPr="00AF6B17" w:rsidRDefault="00AF6B17" w:rsidP="00AF6B17">
            <w:pPr>
              <w:rPr>
                <w:rFonts w:ascii="Arial" w:hAnsi="Arial" w:cs="Arial"/>
                <w:color w:val="000000" w:themeColor="text1"/>
              </w:rPr>
            </w:pPr>
            <w:r w:rsidRPr="00AF6B17">
              <w:rPr>
                <w:rFonts w:ascii="Arial" w:hAnsi="Arial" w:cs="Arial"/>
                <w:color w:val="000000" w:themeColor="text1"/>
              </w:rPr>
              <w:t>Sector</w:t>
            </w:r>
            <w:r w:rsidR="008637A5">
              <w:rPr>
                <w:rFonts w:ascii="Arial" w:hAnsi="Arial" w:cs="Arial"/>
                <w:color w:val="000000" w:themeColor="text1"/>
              </w:rPr>
              <w:t>:</w:t>
            </w:r>
          </w:p>
        </w:tc>
      </w:tr>
      <w:tr w:rsidR="008637A5" w14:paraId="5645E34A" w14:textId="77777777" w:rsidTr="00AF6B17">
        <w:trPr>
          <w:trHeight w:val="346"/>
        </w:trPr>
        <w:tc>
          <w:tcPr>
            <w:tcW w:w="0" w:type="auto"/>
            <w:gridSpan w:val="4"/>
          </w:tcPr>
          <w:p w14:paraId="64E4E3A8" w14:textId="77777777" w:rsidR="00AF6B17" w:rsidRPr="00AF6B17" w:rsidRDefault="00AF6B17" w:rsidP="00AF6B17">
            <w:pPr>
              <w:rPr>
                <w:rFonts w:ascii="Arial" w:hAnsi="Arial" w:cs="Arial"/>
                <w:color w:val="000000" w:themeColor="text1"/>
              </w:rPr>
            </w:pPr>
            <w:r w:rsidRPr="00AF6B17">
              <w:rPr>
                <w:rFonts w:ascii="Arial" w:hAnsi="Arial" w:cs="Arial"/>
                <w:color w:val="000000" w:themeColor="text1"/>
              </w:rPr>
              <w:t>Docente:</w:t>
            </w:r>
          </w:p>
        </w:tc>
        <w:tc>
          <w:tcPr>
            <w:tcW w:w="0" w:type="auto"/>
            <w:gridSpan w:val="3"/>
          </w:tcPr>
          <w:p w14:paraId="3BFE99BF" w14:textId="77777777" w:rsidR="00AF6B17" w:rsidRPr="00AF6B17" w:rsidRDefault="00AF6B17" w:rsidP="00AF6B17">
            <w:pPr>
              <w:rPr>
                <w:rFonts w:ascii="Arial" w:hAnsi="Arial" w:cs="Arial"/>
                <w:color w:val="000000" w:themeColor="text1"/>
              </w:rPr>
            </w:pPr>
            <w:r w:rsidRPr="00AF6B17">
              <w:rPr>
                <w:rFonts w:ascii="Arial" w:hAnsi="Arial" w:cs="Arial"/>
                <w:color w:val="000000" w:themeColor="text1"/>
              </w:rPr>
              <w:t>Firma</w:t>
            </w:r>
            <w:r w:rsidR="008637A5">
              <w:rPr>
                <w:rFonts w:ascii="Arial" w:hAnsi="Arial" w:cs="Arial"/>
                <w:color w:val="000000" w:themeColor="text1"/>
              </w:rPr>
              <w:t>:</w:t>
            </w:r>
          </w:p>
        </w:tc>
        <w:tc>
          <w:tcPr>
            <w:tcW w:w="0" w:type="auto"/>
            <w:gridSpan w:val="2"/>
          </w:tcPr>
          <w:p w14:paraId="315CF593" w14:textId="77777777" w:rsidR="00AF6B17" w:rsidRPr="00AF6B17" w:rsidRDefault="00AF6B17" w:rsidP="00AF6B17">
            <w:pPr>
              <w:rPr>
                <w:rFonts w:ascii="Arial" w:hAnsi="Arial" w:cs="Arial"/>
                <w:color w:val="000000" w:themeColor="text1"/>
              </w:rPr>
            </w:pPr>
            <w:r w:rsidRPr="00AF6B17">
              <w:rPr>
                <w:rFonts w:ascii="Arial" w:hAnsi="Arial" w:cs="Arial"/>
                <w:color w:val="000000" w:themeColor="text1"/>
              </w:rPr>
              <w:t>Fecha</w:t>
            </w:r>
            <w:r w:rsidR="008637A5">
              <w:rPr>
                <w:rFonts w:ascii="Arial" w:hAnsi="Arial" w:cs="Arial"/>
                <w:color w:val="000000" w:themeColor="text1"/>
              </w:rPr>
              <w:t>:</w:t>
            </w:r>
          </w:p>
        </w:tc>
      </w:tr>
      <w:tr w:rsidR="008637A5" w14:paraId="2658536B" w14:textId="77777777" w:rsidTr="00AF6B17">
        <w:trPr>
          <w:trHeight w:val="325"/>
        </w:trPr>
        <w:tc>
          <w:tcPr>
            <w:tcW w:w="0" w:type="auto"/>
            <w:gridSpan w:val="4"/>
          </w:tcPr>
          <w:p w14:paraId="522D7462"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Relevamiento</w:t>
            </w:r>
          </w:p>
        </w:tc>
        <w:tc>
          <w:tcPr>
            <w:tcW w:w="0" w:type="auto"/>
          </w:tcPr>
          <w:p w14:paraId="34D6C006"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1</w:t>
            </w:r>
          </w:p>
        </w:tc>
        <w:tc>
          <w:tcPr>
            <w:tcW w:w="0" w:type="auto"/>
          </w:tcPr>
          <w:p w14:paraId="2D9179A7"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2</w:t>
            </w:r>
          </w:p>
        </w:tc>
        <w:tc>
          <w:tcPr>
            <w:tcW w:w="0" w:type="auto"/>
          </w:tcPr>
          <w:p w14:paraId="40F4BC7B"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3</w:t>
            </w:r>
          </w:p>
        </w:tc>
        <w:tc>
          <w:tcPr>
            <w:tcW w:w="0" w:type="auto"/>
          </w:tcPr>
          <w:p w14:paraId="07EF9919"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4</w:t>
            </w:r>
          </w:p>
        </w:tc>
        <w:tc>
          <w:tcPr>
            <w:tcW w:w="0" w:type="auto"/>
          </w:tcPr>
          <w:p w14:paraId="0DD10277" w14:textId="77777777" w:rsidR="00AF6B17" w:rsidRPr="00AF6B17" w:rsidRDefault="00AF6B17" w:rsidP="00AF6B17">
            <w:pPr>
              <w:jc w:val="center"/>
              <w:rPr>
                <w:rFonts w:ascii="Arial" w:hAnsi="Arial" w:cs="Arial"/>
                <w:b/>
                <w:color w:val="000000" w:themeColor="text1"/>
              </w:rPr>
            </w:pPr>
            <w:r w:rsidRPr="00AF6B17">
              <w:rPr>
                <w:rFonts w:ascii="Arial" w:hAnsi="Arial" w:cs="Arial"/>
                <w:b/>
                <w:color w:val="000000" w:themeColor="text1"/>
              </w:rPr>
              <w:t>5</w:t>
            </w:r>
          </w:p>
        </w:tc>
      </w:tr>
      <w:tr w:rsidR="008637A5" w14:paraId="7937734E" w14:textId="77777777" w:rsidTr="005B1F94">
        <w:trPr>
          <w:trHeight w:val="346"/>
        </w:trPr>
        <w:tc>
          <w:tcPr>
            <w:tcW w:w="0" w:type="auto"/>
            <w:gridSpan w:val="4"/>
          </w:tcPr>
          <w:p w14:paraId="2584EE97" w14:textId="77777777" w:rsidR="00AF6B17" w:rsidRPr="005B1F94" w:rsidRDefault="007C7FD4" w:rsidP="007C7FD4">
            <w:pPr>
              <w:rPr>
                <w:rFonts w:ascii="Arial" w:hAnsi="Arial" w:cs="Arial"/>
                <w:color w:val="000000" w:themeColor="text1"/>
                <w:sz w:val="16"/>
                <w:szCs w:val="16"/>
              </w:rPr>
            </w:pPr>
            <w:r w:rsidRPr="005B1F94">
              <w:rPr>
                <w:rFonts w:ascii="Arial" w:hAnsi="Arial" w:cs="Arial"/>
                <w:color w:val="000000" w:themeColor="text1"/>
                <w:sz w:val="16"/>
                <w:szCs w:val="16"/>
              </w:rPr>
              <w:t xml:space="preserve">1). </w:t>
            </w:r>
            <w:r w:rsidR="00AF6B17" w:rsidRPr="005B1F94">
              <w:rPr>
                <w:rFonts w:ascii="Arial" w:hAnsi="Arial" w:cs="Arial"/>
                <w:color w:val="000000" w:themeColor="text1"/>
                <w:sz w:val="16"/>
                <w:szCs w:val="16"/>
              </w:rPr>
              <w:t>Herramientas (se controla cualquier herramienta que se utiliza para realizar el trabajo)</w:t>
            </w:r>
          </w:p>
        </w:tc>
        <w:tc>
          <w:tcPr>
            <w:tcW w:w="0" w:type="auto"/>
            <w:shd w:val="clear" w:color="auto" w:fill="FF0000"/>
          </w:tcPr>
          <w:p w14:paraId="77C1CB9A" w14:textId="77777777" w:rsidR="00AF6B17" w:rsidRDefault="00AF6B17" w:rsidP="00171A29">
            <w:pPr>
              <w:rPr>
                <w:rFonts w:ascii="Arial" w:hAnsi="Arial" w:cs="Arial"/>
                <w:color w:val="000000" w:themeColor="text1"/>
              </w:rPr>
            </w:pPr>
          </w:p>
        </w:tc>
        <w:tc>
          <w:tcPr>
            <w:tcW w:w="0" w:type="auto"/>
            <w:shd w:val="clear" w:color="auto" w:fill="FFC000"/>
          </w:tcPr>
          <w:p w14:paraId="60ACCE5A" w14:textId="77777777" w:rsidR="00AF6B17" w:rsidRDefault="00AF6B17" w:rsidP="00171A29">
            <w:pPr>
              <w:rPr>
                <w:rFonts w:ascii="Arial" w:hAnsi="Arial" w:cs="Arial"/>
                <w:color w:val="000000" w:themeColor="text1"/>
              </w:rPr>
            </w:pPr>
          </w:p>
        </w:tc>
        <w:tc>
          <w:tcPr>
            <w:tcW w:w="0" w:type="auto"/>
            <w:shd w:val="clear" w:color="auto" w:fill="FFFF00"/>
          </w:tcPr>
          <w:p w14:paraId="607532D4" w14:textId="77777777" w:rsidR="00AF6B17" w:rsidRDefault="00AF6B17" w:rsidP="00171A29">
            <w:pPr>
              <w:rPr>
                <w:rFonts w:ascii="Arial" w:hAnsi="Arial" w:cs="Arial"/>
                <w:color w:val="000000" w:themeColor="text1"/>
              </w:rPr>
            </w:pPr>
          </w:p>
        </w:tc>
        <w:tc>
          <w:tcPr>
            <w:tcW w:w="0" w:type="auto"/>
            <w:shd w:val="clear" w:color="auto" w:fill="92D050"/>
          </w:tcPr>
          <w:p w14:paraId="0B2BCA95" w14:textId="77777777" w:rsidR="00AF6B17" w:rsidRDefault="00AF6B17" w:rsidP="00171A29">
            <w:pPr>
              <w:rPr>
                <w:rFonts w:ascii="Arial" w:hAnsi="Arial" w:cs="Arial"/>
                <w:color w:val="000000" w:themeColor="text1"/>
              </w:rPr>
            </w:pPr>
          </w:p>
        </w:tc>
        <w:tc>
          <w:tcPr>
            <w:tcW w:w="0" w:type="auto"/>
            <w:shd w:val="clear" w:color="auto" w:fill="00B0F0"/>
          </w:tcPr>
          <w:p w14:paraId="2A076842" w14:textId="77777777" w:rsidR="00AF6B17" w:rsidRDefault="00AF6B17" w:rsidP="00171A29">
            <w:pPr>
              <w:rPr>
                <w:rFonts w:ascii="Arial" w:hAnsi="Arial" w:cs="Arial"/>
                <w:color w:val="000000" w:themeColor="text1"/>
              </w:rPr>
            </w:pPr>
          </w:p>
        </w:tc>
      </w:tr>
      <w:tr w:rsidR="008637A5" w14:paraId="19D67B58" w14:textId="77777777" w:rsidTr="005B1F94">
        <w:trPr>
          <w:trHeight w:val="325"/>
        </w:trPr>
        <w:tc>
          <w:tcPr>
            <w:tcW w:w="0" w:type="auto"/>
            <w:gridSpan w:val="4"/>
          </w:tcPr>
          <w:p w14:paraId="5F4F748A" w14:textId="77777777" w:rsidR="00AF6B17" w:rsidRPr="005B1F94" w:rsidRDefault="007C7FD4" w:rsidP="007C7FD4">
            <w:pPr>
              <w:rPr>
                <w:rFonts w:ascii="Arial" w:hAnsi="Arial" w:cs="Arial"/>
                <w:color w:val="000000" w:themeColor="text1"/>
                <w:sz w:val="16"/>
                <w:szCs w:val="16"/>
              </w:rPr>
            </w:pPr>
            <w:r w:rsidRPr="005B1F94">
              <w:rPr>
                <w:rFonts w:ascii="Arial" w:hAnsi="Arial" w:cs="Arial"/>
                <w:color w:val="000000" w:themeColor="text1"/>
                <w:sz w:val="16"/>
                <w:szCs w:val="16"/>
              </w:rPr>
              <w:t xml:space="preserve">2). </w:t>
            </w:r>
            <w:r w:rsidR="001A41E4" w:rsidRPr="005B1F94">
              <w:rPr>
                <w:rFonts w:ascii="Arial" w:hAnsi="Arial" w:cs="Arial"/>
                <w:color w:val="000000" w:themeColor="text1"/>
                <w:sz w:val="16"/>
                <w:szCs w:val="16"/>
              </w:rPr>
              <w:t>Máquinas</w:t>
            </w:r>
            <w:r w:rsidRPr="005B1F94">
              <w:rPr>
                <w:rFonts w:ascii="Arial" w:hAnsi="Arial" w:cs="Arial"/>
                <w:color w:val="000000" w:themeColor="text1"/>
                <w:sz w:val="16"/>
                <w:szCs w:val="16"/>
              </w:rPr>
              <w:t xml:space="preserve"> </w:t>
            </w:r>
            <w:proofErr w:type="gramStart"/>
            <w:r w:rsidRPr="005B1F94">
              <w:rPr>
                <w:rFonts w:ascii="Arial" w:hAnsi="Arial" w:cs="Arial"/>
                <w:color w:val="000000" w:themeColor="text1"/>
                <w:sz w:val="16"/>
                <w:szCs w:val="16"/>
              </w:rPr>
              <w:t>y  mecanismo</w:t>
            </w:r>
            <w:proofErr w:type="gramEnd"/>
            <w:r w:rsidRPr="005B1F94">
              <w:rPr>
                <w:rFonts w:ascii="Arial" w:hAnsi="Arial" w:cs="Arial"/>
                <w:color w:val="000000" w:themeColor="text1"/>
                <w:sz w:val="16"/>
                <w:szCs w:val="16"/>
              </w:rPr>
              <w:t xml:space="preserve"> de transmisión (transportadoras, </w:t>
            </w:r>
            <w:r w:rsidR="005B1F94" w:rsidRPr="005B1F94">
              <w:rPr>
                <w:rFonts w:ascii="Arial" w:hAnsi="Arial" w:cs="Arial"/>
                <w:color w:val="000000" w:themeColor="text1"/>
                <w:sz w:val="16"/>
                <w:szCs w:val="16"/>
              </w:rPr>
              <w:t>tractores</w:t>
            </w:r>
            <w:r w:rsidRPr="005B1F94">
              <w:rPr>
                <w:rFonts w:ascii="Arial" w:hAnsi="Arial" w:cs="Arial"/>
                <w:color w:val="000000" w:themeColor="text1"/>
                <w:sz w:val="16"/>
                <w:szCs w:val="16"/>
              </w:rPr>
              <w:t xml:space="preserve">, equipos, </w:t>
            </w:r>
            <w:r w:rsidR="005B1F94" w:rsidRPr="005B1F94">
              <w:rPr>
                <w:rFonts w:ascii="Arial" w:hAnsi="Arial" w:cs="Arial"/>
                <w:color w:val="000000" w:themeColor="text1"/>
                <w:sz w:val="16"/>
                <w:szCs w:val="16"/>
              </w:rPr>
              <w:t>etc.</w:t>
            </w:r>
            <w:r w:rsidRPr="005B1F94">
              <w:rPr>
                <w:rFonts w:ascii="Arial" w:hAnsi="Arial" w:cs="Arial"/>
                <w:color w:val="000000" w:themeColor="text1"/>
                <w:sz w:val="16"/>
                <w:szCs w:val="16"/>
              </w:rPr>
              <w:t>)</w:t>
            </w:r>
          </w:p>
        </w:tc>
        <w:tc>
          <w:tcPr>
            <w:tcW w:w="0" w:type="auto"/>
            <w:shd w:val="clear" w:color="auto" w:fill="FF0000"/>
          </w:tcPr>
          <w:p w14:paraId="0636C00E" w14:textId="77777777" w:rsidR="00AF6B17" w:rsidRDefault="00AF6B17" w:rsidP="00171A29">
            <w:pPr>
              <w:rPr>
                <w:rFonts w:ascii="Arial" w:hAnsi="Arial" w:cs="Arial"/>
                <w:color w:val="000000" w:themeColor="text1"/>
              </w:rPr>
            </w:pPr>
          </w:p>
        </w:tc>
        <w:tc>
          <w:tcPr>
            <w:tcW w:w="0" w:type="auto"/>
            <w:shd w:val="clear" w:color="auto" w:fill="FFC000"/>
          </w:tcPr>
          <w:p w14:paraId="7D729E77" w14:textId="77777777" w:rsidR="00AF6B17" w:rsidRDefault="00AF6B17" w:rsidP="00171A29">
            <w:pPr>
              <w:rPr>
                <w:rFonts w:ascii="Arial" w:hAnsi="Arial" w:cs="Arial"/>
                <w:color w:val="000000" w:themeColor="text1"/>
              </w:rPr>
            </w:pPr>
          </w:p>
        </w:tc>
        <w:tc>
          <w:tcPr>
            <w:tcW w:w="0" w:type="auto"/>
            <w:shd w:val="clear" w:color="auto" w:fill="FFFF00"/>
          </w:tcPr>
          <w:p w14:paraId="31364314" w14:textId="77777777" w:rsidR="00AF6B17" w:rsidRDefault="00AF6B17" w:rsidP="00171A29">
            <w:pPr>
              <w:rPr>
                <w:rFonts w:ascii="Arial" w:hAnsi="Arial" w:cs="Arial"/>
                <w:color w:val="000000" w:themeColor="text1"/>
              </w:rPr>
            </w:pPr>
          </w:p>
        </w:tc>
        <w:tc>
          <w:tcPr>
            <w:tcW w:w="0" w:type="auto"/>
            <w:shd w:val="clear" w:color="auto" w:fill="92D050"/>
          </w:tcPr>
          <w:p w14:paraId="09B815E2" w14:textId="77777777" w:rsidR="00AF6B17" w:rsidRDefault="00AF6B17" w:rsidP="00171A29">
            <w:pPr>
              <w:rPr>
                <w:rFonts w:ascii="Arial" w:hAnsi="Arial" w:cs="Arial"/>
                <w:color w:val="000000" w:themeColor="text1"/>
              </w:rPr>
            </w:pPr>
          </w:p>
        </w:tc>
        <w:tc>
          <w:tcPr>
            <w:tcW w:w="0" w:type="auto"/>
            <w:shd w:val="clear" w:color="auto" w:fill="00B0F0"/>
          </w:tcPr>
          <w:p w14:paraId="762C3ABE" w14:textId="77777777" w:rsidR="00AF6B17" w:rsidRDefault="00AF6B17" w:rsidP="00171A29">
            <w:pPr>
              <w:rPr>
                <w:rFonts w:ascii="Arial" w:hAnsi="Arial" w:cs="Arial"/>
                <w:color w:val="000000" w:themeColor="text1"/>
              </w:rPr>
            </w:pPr>
          </w:p>
        </w:tc>
      </w:tr>
      <w:tr w:rsidR="008637A5" w14:paraId="669A0B9E" w14:textId="77777777" w:rsidTr="005B1F94">
        <w:trPr>
          <w:trHeight w:val="346"/>
        </w:trPr>
        <w:tc>
          <w:tcPr>
            <w:tcW w:w="0" w:type="auto"/>
            <w:gridSpan w:val="4"/>
          </w:tcPr>
          <w:p w14:paraId="54469D3C" w14:textId="77777777" w:rsidR="00AF6B17" w:rsidRPr="005B1F94" w:rsidRDefault="007C7FD4" w:rsidP="007C7FD4">
            <w:pPr>
              <w:rPr>
                <w:rFonts w:ascii="Arial" w:hAnsi="Arial" w:cs="Arial"/>
                <w:color w:val="000000" w:themeColor="text1"/>
                <w:sz w:val="16"/>
                <w:szCs w:val="16"/>
              </w:rPr>
            </w:pPr>
            <w:r w:rsidRPr="005B1F94">
              <w:rPr>
                <w:rFonts w:ascii="Arial" w:hAnsi="Arial" w:cs="Arial"/>
                <w:color w:val="000000" w:themeColor="text1"/>
                <w:sz w:val="16"/>
                <w:szCs w:val="16"/>
              </w:rPr>
              <w:t xml:space="preserve">3). Espacios de trabajo orden y limpieza (playas, </w:t>
            </w:r>
            <w:r w:rsidR="005B1F94" w:rsidRPr="005B1F94">
              <w:rPr>
                <w:rFonts w:ascii="Arial" w:hAnsi="Arial" w:cs="Arial"/>
                <w:color w:val="000000" w:themeColor="text1"/>
                <w:sz w:val="16"/>
                <w:szCs w:val="16"/>
              </w:rPr>
              <w:t>inmediaciones</w:t>
            </w:r>
            <w:r w:rsidRPr="005B1F94">
              <w:rPr>
                <w:rFonts w:ascii="Arial" w:hAnsi="Arial" w:cs="Arial"/>
                <w:color w:val="000000" w:themeColor="text1"/>
                <w:sz w:val="16"/>
                <w:szCs w:val="16"/>
              </w:rPr>
              <w:t>, puestos de trabajo, etc.)</w:t>
            </w:r>
          </w:p>
        </w:tc>
        <w:tc>
          <w:tcPr>
            <w:tcW w:w="0" w:type="auto"/>
            <w:shd w:val="clear" w:color="auto" w:fill="FF0000"/>
          </w:tcPr>
          <w:p w14:paraId="340ADE77" w14:textId="77777777" w:rsidR="00AF6B17" w:rsidRDefault="00AF6B17" w:rsidP="00171A29">
            <w:pPr>
              <w:rPr>
                <w:rFonts w:ascii="Arial" w:hAnsi="Arial" w:cs="Arial"/>
                <w:color w:val="000000" w:themeColor="text1"/>
              </w:rPr>
            </w:pPr>
          </w:p>
        </w:tc>
        <w:tc>
          <w:tcPr>
            <w:tcW w:w="0" w:type="auto"/>
            <w:shd w:val="clear" w:color="auto" w:fill="FFC000"/>
          </w:tcPr>
          <w:p w14:paraId="200542A4" w14:textId="77777777" w:rsidR="00AF6B17" w:rsidRDefault="00AF6B17" w:rsidP="00171A29">
            <w:pPr>
              <w:rPr>
                <w:rFonts w:ascii="Arial" w:hAnsi="Arial" w:cs="Arial"/>
                <w:color w:val="000000" w:themeColor="text1"/>
              </w:rPr>
            </w:pPr>
          </w:p>
        </w:tc>
        <w:tc>
          <w:tcPr>
            <w:tcW w:w="0" w:type="auto"/>
            <w:shd w:val="clear" w:color="auto" w:fill="FFFF00"/>
          </w:tcPr>
          <w:p w14:paraId="04DA4507" w14:textId="77777777" w:rsidR="00AF6B17" w:rsidRDefault="00AF6B17" w:rsidP="00171A29">
            <w:pPr>
              <w:rPr>
                <w:rFonts w:ascii="Arial" w:hAnsi="Arial" w:cs="Arial"/>
                <w:color w:val="000000" w:themeColor="text1"/>
              </w:rPr>
            </w:pPr>
          </w:p>
        </w:tc>
        <w:tc>
          <w:tcPr>
            <w:tcW w:w="0" w:type="auto"/>
            <w:shd w:val="clear" w:color="auto" w:fill="92D050"/>
          </w:tcPr>
          <w:p w14:paraId="4496E0E7" w14:textId="77777777" w:rsidR="00AF6B17" w:rsidRDefault="00AF6B17" w:rsidP="00171A29">
            <w:pPr>
              <w:rPr>
                <w:rFonts w:ascii="Arial" w:hAnsi="Arial" w:cs="Arial"/>
                <w:color w:val="000000" w:themeColor="text1"/>
              </w:rPr>
            </w:pPr>
          </w:p>
        </w:tc>
        <w:tc>
          <w:tcPr>
            <w:tcW w:w="0" w:type="auto"/>
            <w:shd w:val="clear" w:color="auto" w:fill="00B0F0"/>
          </w:tcPr>
          <w:p w14:paraId="6B3EE312" w14:textId="77777777" w:rsidR="00AF6B17" w:rsidRDefault="00AF6B17" w:rsidP="00171A29">
            <w:pPr>
              <w:rPr>
                <w:rFonts w:ascii="Arial" w:hAnsi="Arial" w:cs="Arial"/>
                <w:color w:val="000000" w:themeColor="text1"/>
              </w:rPr>
            </w:pPr>
          </w:p>
        </w:tc>
      </w:tr>
      <w:tr w:rsidR="008637A5" w14:paraId="40F150EE" w14:textId="77777777" w:rsidTr="005B1F94">
        <w:trPr>
          <w:trHeight w:val="346"/>
        </w:trPr>
        <w:tc>
          <w:tcPr>
            <w:tcW w:w="0" w:type="auto"/>
            <w:gridSpan w:val="4"/>
          </w:tcPr>
          <w:p w14:paraId="3EBCA3C2" w14:textId="77777777" w:rsidR="00AF6B17" w:rsidRPr="005B1F94" w:rsidRDefault="007C7FD4" w:rsidP="007C7FD4">
            <w:pPr>
              <w:rPr>
                <w:rFonts w:ascii="Arial" w:hAnsi="Arial" w:cs="Arial"/>
                <w:color w:val="000000" w:themeColor="text1"/>
                <w:sz w:val="16"/>
                <w:szCs w:val="16"/>
              </w:rPr>
            </w:pPr>
            <w:r w:rsidRPr="005B1F94">
              <w:rPr>
                <w:rFonts w:ascii="Arial" w:hAnsi="Arial" w:cs="Arial"/>
                <w:color w:val="000000" w:themeColor="text1"/>
                <w:sz w:val="16"/>
                <w:szCs w:val="16"/>
              </w:rPr>
              <w:t xml:space="preserve">4). Posturas de trabajo (posiciones tomadas para los distintos trabajos, carritos, porta objetos, </w:t>
            </w:r>
            <w:r w:rsidR="005B1F94" w:rsidRPr="005B1F94">
              <w:rPr>
                <w:rFonts w:ascii="Arial" w:hAnsi="Arial" w:cs="Arial"/>
                <w:color w:val="000000" w:themeColor="text1"/>
                <w:sz w:val="16"/>
                <w:szCs w:val="16"/>
              </w:rPr>
              <w:t>etc.</w:t>
            </w:r>
            <w:r w:rsidRPr="005B1F94">
              <w:rPr>
                <w:rFonts w:ascii="Arial" w:hAnsi="Arial" w:cs="Arial"/>
                <w:color w:val="000000" w:themeColor="text1"/>
                <w:sz w:val="16"/>
                <w:szCs w:val="16"/>
              </w:rPr>
              <w:t>)</w:t>
            </w:r>
          </w:p>
        </w:tc>
        <w:tc>
          <w:tcPr>
            <w:tcW w:w="0" w:type="auto"/>
            <w:shd w:val="clear" w:color="auto" w:fill="FF0000"/>
          </w:tcPr>
          <w:p w14:paraId="65E330E0" w14:textId="77777777" w:rsidR="00AF6B17" w:rsidRDefault="00AF6B17" w:rsidP="00171A29">
            <w:pPr>
              <w:rPr>
                <w:rFonts w:ascii="Arial" w:hAnsi="Arial" w:cs="Arial"/>
                <w:color w:val="000000" w:themeColor="text1"/>
              </w:rPr>
            </w:pPr>
          </w:p>
        </w:tc>
        <w:tc>
          <w:tcPr>
            <w:tcW w:w="0" w:type="auto"/>
            <w:shd w:val="clear" w:color="auto" w:fill="FFC000"/>
          </w:tcPr>
          <w:p w14:paraId="57D6F4B0" w14:textId="77777777" w:rsidR="00AF6B17" w:rsidRDefault="00AF6B17" w:rsidP="00171A29">
            <w:pPr>
              <w:rPr>
                <w:rFonts w:ascii="Arial" w:hAnsi="Arial" w:cs="Arial"/>
                <w:color w:val="000000" w:themeColor="text1"/>
              </w:rPr>
            </w:pPr>
          </w:p>
        </w:tc>
        <w:tc>
          <w:tcPr>
            <w:tcW w:w="0" w:type="auto"/>
            <w:shd w:val="clear" w:color="auto" w:fill="FFFF00"/>
          </w:tcPr>
          <w:p w14:paraId="6C75F2AE" w14:textId="77777777" w:rsidR="00AF6B17" w:rsidRDefault="00AF6B17" w:rsidP="00171A29">
            <w:pPr>
              <w:rPr>
                <w:rFonts w:ascii="Arial" w:hAnsi="Arial" w:cs="Arial"/>
                <w:color w:val="000000" w:themeColor="text1"/>
              </w:rPr>
            </w:pPr>
          </w:p>
        </w:tc>
        <w:tc>
          <w:tcPr>
            <w:tcW w:w="0" w:type="auto"/>
            <w:shd w:val="clear" w:color="auto" w:fill="92D050"/>
          </w:tcPr>
          <w:p w14:paraId="03EBE8E3" w14:textId="77777777" w:rsidR="00AF6B17" w:rsidRDefault="00AF6B17" w:rsidP="00171A29">
            <w:pPr>
              <w:rPr>
                <w:rFonts w:ascii="Arial" w:hAnsi="Arial" w:cs="Arial"/>
                <w:color w:val="000000" w:themeColor="text1"/>
              </w:rPr>
            </w:pPr>
          </w:p>
        </w:tc>
        <w:tc>
          <w:tcPr>
            <w:tcW w:w="0" w:type="auto"/>
            <w:shd w:val="clear" w:color="auto" w:fill="00B0F0"/>
          </w:tcPr>
          <w:p w14:paraId="0C5200B1" w14:textId="77777777" w:rsidR="00AF6B17" w:rsidRDefault="00AF6B17" w:rsidP="00171A29">
            <w:pPr>
              <w:rPr>
                <w:rFonts w:ascii="Arial" w:hAnsi="Arial" w:cs="Arial"/>
                <w:color w:val="000000" w:themeColor="text1"/>
              </w:rPr>
            </w:pPr>
          </w:p>
        </w:tc>
      </w:tr>
      <w:tr w:rsidR="008637A5" w14:paraId="7AFCECD6" w14:textId="77777777" w:rsidTr="005B1F94">
        <w:trPr>
          <w:trHeight w:val="325"/>
        </w:trPr>
        <w:tc>
          <w:tcPr>
            <w:tcW w:w="0" w:type="auto"/>
            <w:gridSpan w:val="4"/>
          </w:tcPr>
          <w:p w14:paraId="04BA9102" w14:textId="77777777" w:rsidR="00AF6B17" w:rsidRPr="005B1F94" w:rsidRDefault="007C7FD4" w:rsidP="00171A29">
            <w:pPr>
              <w:rPr>
                <w:rFonts w:ascii="Arial" w:hAnsi="Arial" w:cs="Arial"/>
                <w:color w:val="000000" w:themeColor="text1"/>
                <w:sz w:val="16"/>
                <w:szCs w:val="16"/>
              </w:rPr>
            </w:pPr>
            <w:r w:rsidRPr="005B1F94">
              <w:rPr>
                <w:rFonts w:ascii="Arial" w:hAnsi="Arial" w:cs="Arial"/>
                <w:color w:val="000000" w:themeColor="text1"/>
                <w:sz w:val="16"/>
                <w:szCs w:val="16"/>
              </w:rPr>
              <w:t xml:space="preserve">5). </w:t>
            </w:r>
            <w:r w:rsidR="005B1F94" w:rsidRPr="005B1F94">
              <w:rPr>
                <w:rFonts w:ascii="Arial" w:hAnsi="Arial" w:cs="Arial"/>
                <w:color w:val="000000" w:themeColor="text1"/>
                <w:sz w:val="16"/>
                <w:szCs w:val="16"/>
              </w:rPr>
              <w:t>Protección</w:t>
            </w:r>
            <w:r w:rsidRPr="005B1F94">
              <w:rPr>
                <w:rFonts w:ascii="Arial" w:hAnsi="Arial" w:cs="Arial"/>
                <w:color w:val="000000" w:themeColor="text1"/>
                <w:sz w:val="16"/>
                <w:szCs w:val="16"/>
              </w:rPr>
              <w:t xml:space="preserve"> contra incendios (matafuego, red de incendio, roles de emergencia, brigada, </w:t>
            </w:r>
            <w:r w:rsidR="005B1F94" w:rsidRPr="005B1F94">
              <w:rPr>
                <w:rFonts w:ascii="Arial" w:hAnsi="Arial" w:cs="Arial"/>
                <w:color w:val="000000" w:themeColor="text1"/>
                <w:sz w:val="16"/>
                <w:szCs w:val="16"/>
              </w:rPr>
              <w:t>etc.</w:t>
            </w:r>
            <w:r w:rsidRPr="005B1F94">
              <w:rPr>
                <w:rFonts w:ascii="Arial" w:hAnsi="Arial" w:cs="Arial"/>
                <w:color w:val="000000" w:themeColor="text1"/>
                <w:sz w:val="16"/>
                <w:szCs w:val="16"/>
              </w:rPr>
              <w:t>)</w:t>
            </w:r>
          </w:p>
        </w:tc>
        <w:tc>
          <w:tcPr>
            <w:tcW w:w="0" w:type="auto"/>
            <w:shd w:val="clear" w:color="auto" w:fill="FF0000"/>
          </w:tcPr>
          <w:p w14:paraId="0459A557" w14:textId="77777777" w:rsidR="00AF6B17" w:rsidRDefault="00AF6B17" w:rsidP="00171A29">
            <w:pPr>
              <w:rPr>
                <w:rFonts w:ascii="Arial" w:hAnsi="Arial" w:cs="Arial"/>
                <w:color w:val="000000" w:themeColor="text1"/>
              </w:rPr>
            </w:pPr>
          </w:p>
        </w:tc>
        <w:tc>
          <w:tcPr>
            <w:tcW w:w="0" w:type="auto"/>
            <w:shd w:val="clear" w:color="auto" w:fill="FFC000"/>
          </w:tcPr>
          <w:p w14:paraId="7E28A323" w14:textId="77777777" w:rsidR="00AF6B17" w:rsidRDefault="00AF6B17" w:rsidP="00171A29">
            <w:pPr>
              <w:rPr>
                <w:rFonts w:ascii="Arial" w:hAnsi="Arial" w:cs="Arial"/>
                <w:color w:val="000000" w:themeColor="text1"/>
              </w:rPr>
            </w:pPr>
          </w:p>
        </w:tc>
        <w:tc>
          <w:tcPr>
            <w:tcW w:w="0" w:type="auto"/>
            <w:shd w:val="clear" w:color="auto" w:fill="FFFF00"/>
          </w:tcPr>
          <w:p w14:paraId="7807802E" w14:textId="77777777" w:rsidR="00AF6B17" w:rsidRDefault="00AF6B17" w:rsidP="00171A29">
            <w:pPr>
              <w:rPr>
                <w:rFonts w:ascii="Arial" w:hAnsi="Arial" w:cs="Arial"/>
                <w:color w:val="000000" w:themeColor="text1"/>
              </w:rPr>
            </w:pPr>
          </w:p>
        </w:tc>
        <w:tc>
          <w:tcPr>
            <w:tcW w:w="0" w:type="auto"/>
            <w:shd w:val="clear" w:color="auto" w:fill="92D050"/>
          </w:tcPr>
          <w:p w14:paraId="52CD5853" w14:textId="77777777" w:rsidR="00AF6B17" w:rsidRDefault="00AF6B17" w:rsidP="00171A29">
            <w:pPr>
              <w:rPr>
                <w:rFonts w:ascii="Arial" w:hAnsi="Arial" w:cs="Arial"/>
                <w:color w:val="000000" w:themeColor="text1"/>
              </w:rPr>
            </w:pPr>
          </w:p>
        </w:tc>
        <w:tc>
          <w:tcPr>
            <w:tcW w:w="0" w:type="auto"/>
            <w:shd w:val="clear" w:color="auto" w:fill="00B0F0"/>
          </w:tcPr>
          <w:p w14:paraId="2AC24C7C" w14:textId="77777777" w:rsidR="00AF6B17" w:rsidRDefault="00AF6B17" w:rsidP="00171A29">
            <w:pPr>
              <w:rPr>
                <w:rFonts w:ascii="Arial" w:hAnsi="Arial" w:cs="Arial"/>
                <w:color w:val="000000" w:themeColor="text1"/>
              </w:rPr>
            </w:pPr>
          </w:p>
        </w:tc>
      </w:tr>
      <w:tr w:rsidR="008637A5" w14:paraId="086C4384" w14:textId="77777777" w:rsidTr="005B1F94">
        <w:trPr>
          <w:trHeight w:val="346"/>
        </w:trPr>
        <w:tc>
          <w:tcPr>
            <w:tcW w:w="0" w:type="auto"/>
            <w:gridSpan w:val="4"/>
          </w:tcPr>
          <w:p w14:paraId="5416CBFF" w14:textId="77777777" w:rsidR="00AF6B17" w:rsidRPr="005B1F94" w:rsidRDefault="007C7FD4" w:rsidP="005B1F94">
            <w:pPr>
              <w:rPr>
                <w:rFonts w:ascii="Arial" w:hAnsi="Arial" w:cs="Arial"/>
                <w:color w:val="000000" w:themeColor="text1"/>
                <w:sz w:val="16"/>
                <w:szCs w:val="16"/>
              </w:rPr>
            </w:pPr>
            <w:r w:rsidRPr="005B1F94">
              <w:rPr>
                <w:rFonts w:ascii="Arial" w:hAnsi="Arial" w:cs="Arial"/>
                <w:color w:val="000000" w:themeColor="text1"/>
                <w:sz w:val="16"/>
                <w:szCs w:val="16"/>
              </w:rPr>
              <w:t xml:space="preserve">6). </w:t>
            </w:r>
            <w:r w:rsidRPr="005B1F94">
              <w:rPr>
                <w:rFonts w:ascii="Arial" w:hAnsi="Arial" w:cs="Arial"/>
                <w:bCs/>
                <w:color w:val="000000" w:themeColor="text1"/>
                <w:sz w:val="16"/>
                <w:szCs w:val="16"/>
                <w:lang w:bidi="es-ES"/>
              </w:rPr>
              <w:t xml:space="preserve">Manejo y Almacenaje de </w:t>
            </w:r>
            <w:proofErr w:type="gramStart"/>
            <w:r w:rsidRPr="005B1F94">
              <w:rPr>
                <w:rFonts w:ascii="Arial" w:hAnsi="Arial" w:cs="Arial"/>
                <w:bCs/>
                <w:color w:val="000000" w:themeColor="text1"/>
                <w:sz w:val="16"/>
                <w:szCs w:val="16"/>
                <w:lang w:bidi="es-ES"/>
              </w:rPr>
              <w:t>Materiales</w:t>
            </w:r>
            <w:r w:rsidRPr="005B1F94">
              <w:rPr>
                <w:rFonts w:ascii="Arial" w:hAnsi="Arial" w:cs="Arial"/>
                <w:color w:val="000000" w:themeColor="text1"/>
                <w:sz w:val="16"/>
                <w:szCs w:val="16"/>
                <w:lang w:bidi="es-ES"/>
              </w:rPr>
              <w:t>(</w:t>
            </w:r>
            <w:proofErr w:type="gramEnd"/>
            <w:r w:rsidRPr="005B1F94">
              <w:rPr>
                <w:rFonts w:ascii="Arial" w:hAnsi="Arial" w:cs="Arial"/>
                <w:color w:val="000000" w:themeColor="text1"/>
                <w:sz w:val="16"/>
                <w:szCs w:val="16"/>
                <w:lang w:bidi="es-ES"/>
              </w:rPr>
              <w:t xml:space="preserve">Repuestos, estanterías, Carritos, </w:t>
            </w:r>
            <w:r w:rsidR="005B1F94" w:rsidRPr="005B1F94">
              <w:rPr>
                <w:rFonts w:ascii="Arial" w:hAnsi="Arial" w:cs="Arial"/>
                <w:color w:val="000000" w:themeColor="text1"/>
                <w:sz w:val="16"/>
                <w:szCs w:val="16"/>
                <w:lang w:bidi="es-ES"/>
              </w:rPr>
              <w:t>etc.</w:t>
            </w:r>
            <w:r w:rsidRPr="005B1F94">
              <w:rPr>
                <w:rFonts w:ascii="Arial" w:hAnsi="Arial" w:cs="Arial"/>
                <w:color w:val="000000" w:themeColor="text1"/>
                <w:sz w:val="16"/>
                <w:szCs w:val="16"/>
                <w:lang w:bidi="es-ES"/>
              </w:rPr>
              <w:t>)</w:t>
            </w:r>
          </w:p>
        </w:tc>
        <w:tc>
          <w:tcPr>
            <w:tcW w:w="0" w:type="auto"/>
            <w:shd w:val="clear" w:color="auto" w:fill="FF0000"/>
          </w:tcPr>
          <w:p w14:paraId="099CD207" w14:textId="77777777" w:rsidR="00AF6B17" w:rsidRDefault="00AF6B17" w:rsidP="00171A29">
            <w:pPr>
              <w:rPr>
                <w:rFonts w:ascii="Arial" w:hAnsi="Arial" w:cs="Arial"/>
                <w:color w:val="000000" w:themeColor="text1"/>
              </w:rPr>
            </w:pPr>
          </w:p>
        </w:tc>
        <w:tc>
          <w:tcPr>
            <w:tcW w:w="0" w:type="auto"/>
            <w:shd w:val="clear" w:color="auto" w:fill="FFC000"/>
          </w:tcPr>
          <w:p w14:paraId="60320898" w14:textId="77777777" w:rsidR="00AF6B17" w:rsidRDefault="00AF6B17" w:rsidP="00171A29">
            <w:pPr>
              <w:rPr>
                <w:rFonts w:ascii="Arial" w:hAnsi="Arial" w:cs="Arial"/>
                <w:color w:val="000000" w:themeColor="text1"/>
              </w:rPr>
            </w:pPr>
          </w:p>
        </w:tc>
        <w:tc>
          <w:tcPr>
            <w:tcW w:w="0" w:type="auto"/>
            <w:shd w:val="clear" w:color="auto" w:fill="FFFF00"/>
          </w:tcPr>
          <w:p w14:paraId="7A8095F1" w14:textId="77777777" w:rsidR="00AF6B17" w:rsidRDefault="00AF6B17" w:rsidP="00171A29">
            <w:pPr>
              <w:rPr>
                <w:rFonts w:ascii="Arial" w:hAnsi="Arial" w:cs="Arial"/>
                <w:color w:val="000000" w:themeColor="text1"/>
              </w:rPr>
            </w:pPr>
          </w:p>
        </w:tc>
        <w:tc>
          <w:tcPr>
            <w:tcW w:w="0" w:type="auto"/>
            <w:shd w:val="clear" w:color="auto" w:fill="92D050"/>
          </w:tcPr>
          <w:p w14:paraId="32053FE1" w14:textId="77777777" w:rsidR="00AF6B17" w:rsidRDefault="00AF6B17" w:rsidP="00171A29">
            <w:pPr>
              <w:rPr>
                <w:rFonts w:ascii="Arial" w:hAnsi="Arial" w:cs="Arial"/>
                <w:color w:val="000000" w:themeColor="text1"/>
              </w:rPr>
            </w:pPr>
          </w:p>
        </w:tc>
        <w:tc>
          <w:tcPr>
            <w:tcW w:w="0" w:type="auto"/>
            <w:shd w:val="clear" w:color="auto" w:fill="00B0F0"/>
          </w:tcPr>
          <w:p w14:paraId="0E706200" w14:textId="77777777" w:rsidR="00AF6B17" w:rsidRDefault="00AF6B17" w:rsidP="00171A29">
            <w:pPr>
              <w:rPr>
                <w:rFonts w:ascii="Arial" w:hAnsi="Arial" w:cs="Arial"/>
                <w:color w:val="000000" w:themeColor="text1"/>
              </w:rPr>
            </w:pPr>
          </w:p>
        </w:tc>
      </w:tr>
      <w:tr w:rsidR="008637A5" w14:paraId="1B260B4C" w14:textId="77777777" w:rsidTr="005B1F94">
        <w:trPr>
          <w:trHeight w:val="325"/>
        </w:trPr>
        <w:tc>
          <w:tcPr>
            <w:tcW w:w="0" w:type="auto"/>
            <w:gridSpan w:val="4"/>
          </w:tcPr>
          <w:p w14:paraId="3C66C431" w14:textId="77777777" w:rsidR="00AF6B17" w:rsidRPr="005B1F94" w:rsidRDefault="007C7FD4" w:rsidP="00171A29">
            <w:pPr>
              <w:rPr>
                <w:rFonts w:ascii="Arial" w:hAnsi="Arial" w:cs="Arial"/>
                <w:color w:val="000000" w:themeColor="text1"/>
                <w:sz w:val="16"/>
                <w:szCs w:val="16"/>
              </w:rPr>
            </w:pPr>
            <w:r w:rsidRPr="005B1F94">
              <w:rPr>
                <w:rFonts w:ascii="Arial" w:hAnsi="Arial" w:cs="Arial"/>
                <w:bCs/>
                <w:color w:val="000000" w:themeColor="text1"/>
                <w:sz w:val="16"/>
                <w:szCs w:val="16"/>
                <w:lang w:bidi="es-ES"/>
              </w:rPr>
              <w:t xml:space="preserve">7). Riesgo </w:t>
            </w:r>
            <w:proofErr w:type="gramStart"/>
            <w:r w:rsidRPr="005B1F94">
              <w:rPr>
                <w:rFonts w:ascii="Arial" w:hAnsi="Arial" w:cs="Arial"/>
                <w:bCs/>
                <w:color w:val="000000" w:themeColor="text1"/>
                <w:sz w:val="16"/>
                <w:szCs w:val="16"/>
                <w:lang w:bidi="es-ES"/>
              </w:rPr>
              <w:t>Eléctrico</w:t>
            </w:r>
            <w:r w:rsidRPr="005B1F94">
              <w:rPr>
                <w:rFonts w:ascii="Arial" w:hAnsi="Arial" w:cs="Arial"/>
                <w:color w:val="000000" w:themeColor="text1"/>
                <w:sz w:val="16"/>
                <w:szCs w:val="16"/>
                <w:lang w:bidi="es-ES"/>
              </w:rPr>
              <w:t>(</w:t>
            </w:r>
            <w:proofErr w:type="gramEnd"/>
            <w:r w:rsidRPr="005B1F94">
              <w:rPr>
                <w:rFonts w:ascii="Arial" w:hAnsi="Arial" w:cs="Arial"/>
                <w:color w:val="000000" w:themeColor="text1"/>
                <w:sz w:val="16"/>
                <w:szCs w:val="16"/>
                <w:lang w:bidi="es-ES"/>
              </w:rPr>
              <w:t xml:space="preserve">Cableados, Portátiles, tomas corrientes, herramientas eléctricas, </w:t>
            </w:r>
            <w:r w:rsidR="005B1F94" w:rsidRPr="005B1F94">
              <w:rPr>
                <w:rFonts w:ascii="Arial" w:hAnsi="Arial" w:cs="Arial"/>
                <w:color w:val="000000" w:themeColor="text1"/>
                <w:sz w:val="16"/>
                <w:szCs w:val="16"/>
                <w:lang w:bidi="es-ES"/>
              </w:rPr>
              <w:t>etc.</w:t>
            </w:r>
            <w:r w:rsidRPr="005B1F94">
              <w:rPr>
                <w:rFonts w:ascii="Arial" w:hAnsi="Arial" w:cs="Arial"/>
                <w:color w:val="000000" w:themeColor="text1"/>
                <w:sz w:val="16"/>
                <w:szCs w:val="16"/>
                <w:lang w:bidi="es-ES"/>
              </w:rPr>
              <w:t>)</w:t>
            </w:r>
          </w:p>
        </w:tc>
        <w:tc>
          <w:tcPr>
            <w:tcW w:w="0" w:type="auto"/>
            <w:shd w:val="clear" w:color="auto" w:fill="FF0000"/>
          </w:tcPr>
          <w:p w14:paraId="4D817034" w14:textId="77777777" w:rsidR="00AF6B17" w:rsidRDefault="00AF6B17" w:rsidP="00171A29">
            <w:pPr>
              <w:rPr>
                <w:rFonts w:ascii="Arial" w:hAnsi="Arial" w:cs="Arial"/>
                <w:color w:val="000000" w:themeColor="text1"/>
              </w:rPr>
            </w:pPr>
          </w:p>
        </w:tc>
        <w:tc>
          <w:tcPr>
            <w:tcW w:w="0" w:type="auto"/>
            <w:shd w:val="clear" w:color="auto" w:fill="FFC000"/>
          </w:tcPr>
          <w:p w14:paraId="79BA6403" w14:textId="77777777" w:rsidR="00AF6B17" w:rsidRDefault="00AF6B17" w:rsidP="00171A29">
            <w:pPr>
              <w:rPr>
                <w:rFonts w:ascii="Arial" w:hAnsi="Arial" w:cs="Arial"/>
                <w:color w:val="000000" w:themeColor="text1"/>
              </w:rPr>
            </w:pPr>
          </w:p>
        </w:tc>
        <w:tc>
          <w:tcPr>
            <w:tcW w:w="0" w:type="auto"/>
            <w:shd w:val="clear" w:color="auto" w:fill="FFFF00"/>
          </w:tcPr>
          <w:p w14:paraId="7E9BC138" w14:textId="77777777" w:rsidR="00AF6B17" w:rsidRDefault="00AF6B17" w:rsidP="00171A29">
            <w:pPr>
              <w:rPr>
                <w:rFonts w:ascii="Arial" w:hAnsi="Arial" w:cs="Arial"/>
                <w:color w:val="000000" w:themeColor="text1"/>
              </w:rPr>
            </w:pPr>
          </w:p>
        </w:tc>
        <w:tc>
          <w:tcPr>
            <w:tcW w:w="0" w:type="auto"/>
            <w:shd w:val="clear" w:color="auto" w:fill="92D050"/>
          </w:tcPr>
          <w:p w14:paraId="3850848B" w14:textId="77777777" w:rsidR="00AF6B17" w:rsidRDefault="00AF6B17" w:rsidP="00171A29">
            <w:pPr>
              <w:rPr>
                <w:rFonts w:ascii="Arial" w:hAnsi="Arial" w:cs="Arial"/>
                <w:color w:val="000000" w:themeColor="text1"/>
              </w:rPr>
            </w:pPr>
          </w:p>
        </w:tc>
        <w:tc>
          <w:tcPr>
            <w:tcW w:w="0" w:type="auto"/>
            <w:shd w:val="clear" w:color="auto" w:fill="00B0F0"/>
          </w:tcPr>
          <w:p w14:paraId="03F9A470" w14:textId="77777777" w:rsidR="00AF6B17" w:rsidRDefault="00AF6B17" w:rsidP="00171A29">
            <w:pPr>
              <w:rPr>
                <w:rFonts w:ascii="Arial" w:hAnsi="Arial" w:cs="Arial"/>
                <w:color w:val="000000" w:themeColor="text1"/>
              </w:rPr>
            </w:pPr>
          </w:p>
        </w:tc>
      </w:tr>
      <w:tr w:rsidR="008637A5" w14:paraId="13146EB9" w14:textId="77777777" w:rsidTr="005B1F94">
        <w:trPr>
          <w:trHeight w:val="346"/>
        </w:trPr>
        <w:tc>
          <w:tcPr>
            <w:tcW w:w="0" w:type="auto"/>
            <w:gridSpan w:val="4"/>
          </w:tcPr>
          <w:p w14:paraId="1D8C1557" w14:textId="77777777" w:rsidR="00AF6B17" w:rsidRPr="005B1F94" w:rsidRDefault="007C7FD4" w:rsidP="007C7FD4">
            <w:pPr>
              <w:rPr>
                <w:rFonts w:ascii="Arial" w:hAnsi="Arial" w:cs="Arial"/>
                <w:color w:val="000000" w:themeColor="text1"/>
                <w:sz w:val="16"/>
                <w:szCs w:val="16"/>
              </w:rPr>
            </w:pPr>
            <w:r w:rsidRPr="005B1F94">
              <w:rPr>
                <w:rFonts w:ascii="Arial" w:hAnsi="Arial" w:cs="Arial"/>
                <w:color w:val="000000" w:themeColor="text1"/>
                <w:sz w:val="16"/>
                <w:szCs w:val="16"/>
              </w:rPr>
              <w:t xml:space="preserve">8). </w:t>
            </w:r>
            <w:r w:rsidRPr="005B1F94">
              <w:rPr>
                <w:rFonts w:ascii="Arial" w:hAnsi="Arial" w:cs="Arial"/>
                <w:bCs/>
                <w:color w:val="000000" w:themeColor="text1"/>
                <w:sz w:val="16"/>
                <w:szCs w:val="16"/>
                <w:lang w:bidi="es-ES"/>
              </w:rPr>
              <w:t xml:space="preserve">Aparatos Sometidos A </w:t>
            </w:r>
            <w:proofErr w:type="gramStart"/>
            <w:r w:rsidRPr="005B1F94">
              <w:rPr>
                <w:rFonts w:ascii="Arial" w:hAnsi="Arial" w:cs="Arial"/>
                <w:bCs/>
                <w:color w:val="000000" w:themeColor="text1"/>
                <w:sz w:val="16"/>
                <w:szCs w:val="16"/>
                <w:lang w:bidi="es-ES"/>
              </w:rPr>
              <w:t>Presión</w:t>
            </w:r>
            <w:r w:rsidR="005B1F94" w:rsidRPr="005B1F94">
              <w:rPr>
                <w:rFonts w:ascii="Arial" w:hAnsi="Arial" w:cs="Arial"/>
                <w:color w:val="000000" w:themeColor="text1"/>
                <w:sz w:val="16"/>
                <w:szCs w:val="16"/>
                <w:lang w:bidi="es-ES"/>
              </w:rPr>
              <w:t>(</w:t>
            </w:r>
            <w:proofErr w:type="gramEnd"/>
            <w:r w:rsidRPr="005B1F94">
              <w:rPr>
                <w:rFonts w:ascii="Arial" w:hAnsi="Arial" w:cs="Arial"/>
                <w:color w:val="000000" w:themeColor="text1"/>
                <w:sz w:val="16"/>
                <w:szCs w:val="16"/>
                <w:lang w:bidi="es-ES"/>
              </w:rPr>
              <w:t xml:space="preserve">Compresores, Cilindro de gases, Cañerías </w:t>
            </w:r>
            <w:r w:rsidR="005B1F94" w:rsidRPr="005B1F94">
              <w:rPr>
                <w:rFonts w:ascii="Arial" w:hAnsi="Arial" w:cs="Arial"/>
                <w:color w:val="000000" w:themeColor="text1"/>
                <w:sz w:val="16"/>
                <w:szCs w:val="16"/>
                <w:lang w:bidi="es-ES"/>
              </w:rPr>
              <w:t>etc.</w:t>
            </w:r>
            <w:r w:rsidRPr="005B1F94">
              <w:rPr>
                <w:rFonts w:ascii="Arial" w:hAnsi="Arial" w:cs="Arial"/>
                <w:color w:val="000000" w:themeColor="text1"/>
                <w:sz w:val="16"/>
                <w:szCs w:val="16"/>
                <w:lang w:bidi="es-ES"/>
              </w:rPr>
              <w:t>)</w:t>
            </w:r>
          </w:p>
        </w:tc>
        <w:tc>
          <w:tcPr>
            <w:tcW w:w="0" w:type="auto"/>
            <w:shd w:val="clear" w:color="auto" w:fill="FF0000"/>
          </w:tcPr>
          <w:p w14:paraId="221B5CF6" w14:textId="77777777" w:rsidR="00AF6B17" w:rsidRDefault="00AF6B17" w:rsidP="00171A29">
            <w:pPr>
              <w:rPr>
                <w:rFonts w:ascii="Arial" w:hAnsi="Arial" w:cs="Arial"/>
                <w:color w:val="000000" w:themeColor="text1"/>
              </w:rPr>
            </w:pPr>
          </w:p>
        </w:tc>
        <w:tc>
          <w:tcPr>
            <w:tcW w:w="0" w:type="auto"/>
            <w:shd w:val="clear" w:color="auto" w:fill="FFC000"/>
          </w:tcPr>
          <w:p w14:paraId="0EC9FF3E" w14:textId="77777777" w:rsidR="00AF6B17" w:rsidRDefault="00AF6B17" w:rsidP="00171A29">
            <w:pPr>
              <w:rPr>
                <w:rFonts w:ascii="Arial" w:hAnsi="Arial" w:cs="Arial"/>
                <w:color w:val="000000" w:themeColor="text1"/>
              </w:rPr>
            </w:pPr>
          </w:p>
        </w:tc>
        <w:tc>
          <w:tcPr>
            <w:tcW w:w="0" w:type="auto"/>
            <w:shd w:val="clear" w:color="auto" w:fill="FFFF00"/>
          </w:tcPr>
          <w:p w14:paraId="7651B800" w14:textId="77777777" w:rsidR="00AF6B17" w:rsidRDefault="00AF6B17" w:rsidP="00171A29">
            <w:pPr>
              <w:rPr>
                <w:rFonts w:ascii="Arial" w:hAnsi="Arial" w:cs="Arial"/>
                <w:color w:val="000000" w:themeColor="text1"/>
              </w:rPr>
            </w:pPr>
          </w:p>
        </w:tc>
        <w:tc>
          <w:tcPr>
            <w:tcW w:w="0" w:type="auto"/>
            <w:shd w:val="clear" w:color="auto" w:fill="92D050"/>
          </w:tcPr>
          <w:p w14:paraId="380CC6F8" w14:textId="77777777" w:rsidR="00AF6B17" w:rsidRDefault="00AF6B17" w:rsidP="00171A29">
            <w:pPr>
              <w:rPr>
                <w:rFonts w:ascii="Arial" w:hAnsi="Arial" w:cs="Arial"/>
                <w:color w:val="000000" w:themeColor="text1"/>
              </w:rPr>
            </w:pPr>
          </w:p>
        </w:tc>
        <w:tc>
          <w:tcPr>
            <w:tcW w:w="0" w:type="auto"/>
            <w:shd w:val="clear" w:color="auto" w:fill="00B0F0"/>
          </w:tcPr>
          <w:p w14:paraId="5D39F262" w14:textId="77777777" w:rsidR="00AF6B17" w:rsidRDefault="00AF6B17" w:rsidP="00171A29">
            <w:pPr>
              <w:rPr>
                <w:rFonts w:ascii="Arial" w:hAnsi="Arial" w:cs="Arial"/>
                <w:color w:val="000000" w:themeColor="text1"/>
              </w:rPr>
            </w:pPr>
          </w:p>
        </w:tc>
      </w:tr>
      <w:tr w:rsidR="008637A5" w14:paraId="12E1F686" w14:textId="77777777" w:rsidTr="005B1F94">
        <w:trPr>
          <w:trHeight w:val="325"/>
        </w:trPr>
        <w:tc>
          <w:tcPr>
            <w:tcW w:w="0" w:type="auto"/>
            <w:gridSpan w:val="4"/>
          </w:tcPr>
          <w:p w14:paraId="11E86FE0"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9). Equipos Y Elementos De Protección Personal (E.P.P.) </w:t>
            </w:r>
            <w:proofErr w:type="gramStart"/>
            <w:r w:rsidRPr="005B1F94">
              <w:rPr>
                <w:rFonts w:ascii="Arial" w:hAnsi="Arial" w:cs="Arial"/>
                <w:sz w:val="16"/>
                <w:szCs w:val="16"/>
              </w:rPr>
              <w:t>( Uso</w:t>
            </w:r>
            <w:proofErr w:type="gramEnd"/>
            <w:r w:rsidRPr="005B1F94">
              <w:rPr>
                <w:rFonts w:ascii="Arial" w:hAnsi="Arial" w:cs="Arial"/>
                <w:sz w:val="16"/>
                <w:szCs w:val="16"/>
              </w:rPr>
              <w:t xml:space="preserve"> y cuidad</w:t>
            </w:r>
            <w:r w:rsidR="005B1F94" w:rsidRPr="005B1F94">
              <w:rPr>
                <w:rFonts w:ascii="Arial" w:hAnsi="Arial" w:cs="Arial"/>
                <w:sz w:val="16"/>
                <w:szCs w:val="16"/>
              </w:rPr>
              <w:t>o</w:t>
            </w:r>
            <w:r w:rsidRPr="005B1F94">
              <w:rPr>
                <w:rFonts w:ascii="Arial" w:hAnsi="Arial" w:cs="Arial"/>
                <w:sz w:val="16"/>
                <w:szCs w:val="16"/>
              </w:rPr>
              <w:t>, tipo, estado)</w:t>
            </w:r>
          </w:p>
        </w:tc>
        <w:tc>
          <w:tcPr>
            <w:tcW w:w="0" w:type="auto"/>
            <w:shd w:val="clear" w:color="auto" w:fill="FF0000"/>
          </w:tcPr>
          <w:p w14:paraId="1D188E7D" w14:textId="77777777" w:rsidR="00AF6B17" w:rsidRDefault="00AF6B17" w:rsidP="00171A29">
            <w:pPr>
              <w:rPr>
                <w:rFonts w:ascii="Arial" w:hAnsi="Arial" w:cs="Arial"/>
                <w:color w:val="000000" w:themeColor="text1"/>
              </w:rPr>
            </w:pPr>
          </w:p>
        </w:tc>
        <w:tc>
          <w:tcPr>
            <w:tcW w:w="0" w:type="auto"/>
            <w:shd w:val="clear" w:color="auto" w:fill="FFC000"/>
          </w:tcPr>
          <w:p w14:paraId="521F0808" w14:textId="77777777" w:rsidR="00AF6B17" w:rsidRDefault="00AF6B17" w:rsidP="00171A29">
            <w:pPr>
              <w:rPr>
                <w:rFonts w:ascii="Arial" w:hAnsi="Arial" w:cs="Arial"/>
                <w:color w:val="000000" w:themeColor="text1"/>
              </w:rPr>
            </w:pPr>
          </w:p>
        </w:tc>
        <w:tc>
          <w:tcPr>
            <w:tcW w:w="0" w:type="auto"/>
            <w:shd w:val="clear" w:color="auto" w:fill="FFFF00"/>
          </w:tcPr>
          <w:p w14:paraId="0B8404B5" w14:textId="77777777" w:rsidR="00AF6B17" w:rsidRDefault="00AF6B17" w:rsidP="00171A29">
            <w:pPr>
              <w:rPr>
                <w:rFonts w:ascii="Arial" w:hAnsi="Arial" w:cs="Arial"/>
                <w:color w:val="000000" w:themeColor="text1"/>
              </w:rPr>
            </w:pPr>
          </w:p>
        </w:tc>
        <w:tc>
          <w:tcPr>
            <w:tcW w:w="0" w:type="auto"/>
            <w:shd w:val="clear" w:color="auto" w:fill="92D050"/>
          </w:tcPr>
          <w:p w14:paraId="62B55983" w14:textId="77777777" w:rsidR="00AF6B17" w:rsidRDefault="00AF6B17" w:rsidP="00171A29">
            <w:pPr>
              <w:rPr>
                <w:rFonts w:ascii="Arial" w:hAnsi="Arial" w:cs="Arial"/>
                <w:color w:val="000000" w:themeColor="text1"/>
              </w:rPr>
            </w:pPr>
          </w:p>
        </w:tc>
        <w:tc>
          <w:tcPr>
            <w:tcW w:w="0" w:type="auto"/>
            <w:shd w:val="clear" w:color="auto" w:fill="00B0F0"/>
          </w:tcPr>
          <w:p w14:paraId="6237D48C" w14:textId="77777777" w:rsidR="00AF6B17" w:rsidRDefault="00AF6B17" w:rsidP="00171A29">
            <w:pPr>
              <w:rPr>
                <w:rFonts w:ascii="Arial" w:hAnsi="Arial" w:cs="Arial"/>
                <w:color w:val="000000" w:themeColor="text1"/>
              </w:rPr>
            </w:pPr>
          </w:p>
        </w:tc>
      </w:tr>
      <w:tr w:rsidR="008637A5" w14:paraId="49F824DF" w14:textId="77777777" w:rsidTr="005B1F94">
        <w:trPr>
          <w:trHeight w:val="346"/>
        </w:trPr>
        <w:tc>
          <w:tcPr>
            <w:tcW w:w="0" w:type="auto"/>
            <w:gridSpan w:val="4"/>
          </w:tcPr>
          <w:p w14:paraId="01BB293B"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10). Iluminación Y Color (Demarcación, carteles, luz de emergencia, luminarias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042978E8" w14:textId="77777777" w:rsidR="00AF6B17" w:rsidRDefault="00AF6B17" w:rsidP="00171A29">
            <w:pPr>
              <w:rPr>
                <w:rFonts w:ascii="Arial" w:hAnsi="Arial" w:cs="Arial"/>
                <w:color w:val="000000" w:themeColor="text1"/>
              </w:rPr>
            </w:pPr>
          </w:p>
        </w:tc>
        <w:tc>
          <w:tcPr>
            <w:tcW w:w="0" w:type="auto"/>
            <w:shd w:val="clear" w:color="auto" w:fill="FFC000"/>
          </w:tcPr>
          <w:p w14:paraId="460FFFCD" w14:textId="77777777" w:rsidR="00AF6B17" w:rsidRDefault="00AF6B17" w:rsidP="00171A29">
            <w:pPr>
              <w:rPr>
                <w:rFonts w:ascii="Arial" w:hAnsi="Arial" w:cs="Arial"/>
                <w:color w:val="000000" w:themeColor="text1"/>
              </w:rPr>
            </w:pPr>
          </w:p>
        </w:tc>
        <w:tc>
          <w:tcPr>
            <w:tcW w:w="0" w:type="auto"/>
            <w:shd w:val="clear" w:color="auto" w:fill="FFFF00"/>
          </w:tcPr>
          <w:p w14:paraId="6ED529B0" w14:textId="77777777" w:rsidR="00AF6B17" w:rsidRDefault="00AF6B17" w:rsidP="00171A29">
            <w:pPr>
              <w:rPr>
                <w:rFonts w:ascii="Arial" w:hAnsi="Arial" w:cs="Arial"/>
                <w:color w:val="000000" w:themeColor="text1"/>
              </w:rPr>
            </w:pPr>
          </w:p>
        </w:tc>
        <w:tc>
          <w:tcPr>
            <w:tcW w:w="0" w:type="auto"/>
            <w:shd w:val="clear" w:color="auto" w:fill="92D050"/>
          </w:tcPr>
          <w:p w14:paraId="02AD27C6" w14:textId="77777777" w:rsidR="00AF6B17" w:rsidRDefault="00AF6B17" w:rsidP="00171A29">
            <w:pPr>
              <w:rPr>
                <w:rFonts w:ascii="Arial" w:hAnsi="Arial" w:cs="Arial"/>
                <w:color w:val="000000" w:themeColor="text1"/>
              </w:rPr>
            </w:pPr>
          </w:p>
        </w:tc>
        <w:tc>
          <w:tcPr>
            <w:tcW w:w="0" w:type="auto"/>
            <w:shd w:val="clear" w:color="auto" w:fill="00B0F0"/>
          </w:tcPr>
          <w:p w14:paraId="47DB7A85" w14:textId="77777777" w:rsidR="00AF6B17" w:rsidRDefault="00AF6B17" w:rsidP="00171A29">
            <w:pPr>
              <w:rPr>
                <w:rFonts w:ascii="Arial" w:hAnsi="Arial" w:cs="Arial"/>
                <w:color w:val="000000" w:themeColor="text1"/>
              </w:rPr>
            </w:pPr>
          </w:p>
        </w:tc>
      </w:tr>
      <w:tr w:rsidR="008637A5" w14:paraId="05995285" w14:textId="77777777" w:rsidTr="005B1F94">
        <w:trPr>
          <w:trHeight w:val="346"/>
        </w:trPr>
        <w:tc>
          <w:tcPr>
            <w:tcW w:w="0" w:type="auto"/>
            <w:gridSpan w:val="4"/>
          </w:tcPr>
          <w:p w14:paraId="4FAB66B6" w14:textId="77777777" w:rsidR="00AF6B17" w:rsidRPr="005B1F94" w:rsidRDefault="007C7FD4" w:rsidP="005B1F94">
            <w:pPr>
              <w:rPr>
                <w:rFonts w:ascii="Arial" w:hAnsi="Arial" w:cs="Arial"/>
                <w:sz w:val="16"/>
                <w:szCs w:val="16"/>
              </w:rPr>
            </w:pPr>
            <w:r w:rsidRPr="005B1F94">
              <w:rPr>
                <w:rFonts w:ascii="Arial" w:hAnsi="Arial" w:cs="Arial"/>
                <w:sz w:val="16"/>
                <w:szCs w:val="16"/>
              </w:rPr>
              <w:t>11). Provisión De Agua (</w:t>
            </w:r>
            <w:r w:rsidR="005B1F94" w:rsidRPr="005B1F94">
              <w:rPr>
                <w:rFonts w:ascii="Arial" w:hAnsi="Arial" w:cs="Arial"/>
                <w:sz w:val="16"/>
                <w:szCs w:val="16"/>
              </w:rPr>
              <w:t>Dispense</w:t>
            </w:r>
            <w:r w:rsidRPr="005B1F94">
              <w:rPr>
                <w:rFonts w:ascii="Arial" w:hAnsi="Arial" w:cs="Arial"/>
                <w:sz w:val="16"/>
                <w:szCs w:val="16"/>
              </w:rPr>
              <w:t xml:space="preserve">, análisis de agua, cañerías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7D903CF0" w14:textId="77777777" w:rsidR="00AF6B17" w:rsidRDefault="00AF6B17" w:rsidP="00171A29">
            <w:pPr>
              <w:rPr>
                <w:rFonts w:ascii="Arial" w:hAnsi="Arial" w:cs="Arial"/>
                <w:color w:val="000000" w:themeColor="text1"/>
              </w:rPr>
            </w:pPr>
          </w:p>
        </w:tc>
        <w:tc>
          <w:tcPr>
            <w:tcW w:w="0" w:type="auto"/>
            <w:shd w:val="clear" w:color="auto" w:fill="FFC000"/>
          </w:tcPr>
          <w:p w14:paraId="217EC7D0" w14:textId="77777777" w:rsidR="00AF6B17" w:rsidRDefault="00AF6B17" w:rsidP="00171A29">
            <w:pPr>
              <w:rPr>
                <w:rFonts w:ascii="Arial" w:hAnsi="Arial" w:cs="Arial"/>
                <w:color w:val="000000" w:themeColor="text1"/>
              </w:rPr>
            </w:pPr>
          </w:p>
        </w:tc>
        <w:tc>
          <w:tcPr>
            <w:tcW w:w="0" w:type="auto"/>
            <w:shd w:val="clear" w:color="auto" w:fill="FFFF00"/>
          </w:tcPr>
          <w:p w14:paraId="17C43D86" w14:textId="77777777" w:rsidR="00AF6B17" w:rsidRDefault="00AF6B17" w:rsidP="00171A29">
            <w:pPr>
              <w:rPr>
                <w:rFonts w:ascii="Arial" w:hAnsi="Arial" w:cs="Arial"/>
                <w:color w:val="000000" w:themeColor="text1"/>
              </w:rPr>
            </w:pPr>
          </w:p>
        </w:tc>
        <w:tc>
          <w:tcPr>
            <w:tcW w:w="0" w:type="auto"/>
            <w:shd w:val="clear" w:color="auto" w:fill="92D050"/>
          </w:tcPr>
          <w:p w14:paraId="5E78F1AE" w14:textId="77777777" w:rsidR="00AF6B17" w:rsidRDefault="00AF6B17" w:rsidP="00171A29">
            <w:pPr>
              <w:rPr>
                <w:rFonts w:ascii="Arial" w:hAnsi="Arial" w:cs="Arial"/>
                <w:color w:val="000000" w:themeColor="text1"/>
              </w:rPr>
            </w:pPr>
          </w:p>
        </w:tc>
        <w:tc>
          <w:tcPr>
            <w:tcW w:w="0" w:type="auto"/>
            <w:shd w:val="clear" w:color="auto" w:fill="00B0F0"/>
          </w:tcPr>
          <w:p w14:paraId="60DC7C4C" w14:textId="77777777" w:rsidR="00AF6B17" w:rsidRDefault="00AF6B17" w:rsidP="00171A29">
            <w:pPr>
              <w:rPr>
                <w:rFonts w:ascii="Arial" w:hAnsi="Arial" w:cs="Arial"/>
                <w:color w:val="000000" w:themeColor="text1"/>
              </w:rPr>
            </w:pPr>
          </w:p>
        </w:tc>
      </w:tr>
      <w:tr w:rsidR="008637A5" w14:paraId="3C166CAF" w14:textId="77777777" w:rsidTr="005B1F94">
        <w:trPr>
          <w:trHeight w:val="325"/>
        </w:trPr>
        <w:tc>
          <w:tcPr>
            <w:tcW w:w="0" w:type="auto"/>
            <w:gridSpan w:val="4"/>
          </w:tcPr>
          <w:p w14:paraId="65FF62CC"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12). </w:t>
            </w:r>
            <w:proofErr w:type="spellStart"/>
            <w:proofErr w:type="gramStart"/>
            <w:r w:rsidRPr="005B1F94">
              <w:rPr>
                <w:rFonts w:ascii="Arial" w:hAnsi="Arial" w:cs="Arial"/>
                <w:sz w:val="16"/>
                <w:szCs w:val="16"/>
              </w:rPr>
              <w:t>Baños,Vestuarios</w:t>
            </w:r>
            <w:proofErr w:type="spellEnd"/>
            <w:proofErr w:type="gramEnd"/>
            <w:r w:rsidRPr="005B1F94">
              <w:rPr>
                <w:rFonts w:ascii="Arial" w:hAnsi="Arial" w:cs="Arial"/>
                <w:sz w:val="16"/>
                <w:szCs w:val="16"/>
              </w:rPr>
              <w:t xml:space="preserve"> Y Comedores (Cantidad, estado, distancias,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117E2BF1" w14:textId="77777777" w:rsidR="00AF6B17" w:rsidRDefault="00AF6B17" w:rsidP="00171A29">
            <w:pPr>
              <w:rPr>
                <w:rFonts w:ascii="Arial" w:hAnsi="Arial" w:cs="Arial"/>
                <w:color w:val="000000" w:themeColor="text1"/>
              </w:rPr>
            </w:pPr>
          </w:p>
        </w:tc>
        <w:tc>
          <w:tcPr>
            <w:tcW w:w="0" w:type="auto"/>
            <w:shd w:val="clear" w:color="auto" w:fill="FFC000"/>
          </w:tcPr>
          <w:p w14:paraId="30686B62" w14:textId="77777777" w:rsidR="00AF6B17" w:rsidRDefault="00AF6B17" w:rsidP="00171A29">
            <w:pPr>
              <w:rPr>
                <w:rFonts w:ascii="Arial" w:hAnsi="Arial" w:cs="Arial"/>
                <w:color w:val="000000" w:themeColor="text1"/>
              </w:rPr>
            </w:pPr>
          </w:p>
        </w:tc>
        <w:tc>
          <w:tcPr>
            <w:tcW w:w="0" w:type="auto"/>
            <w:shd w:val="clear" w:color="auto" w:fill="FFFF00"/>
          </w:tcPr>
          <w:p w14:paraId="30EC563C" w14:textId="77777777" w:rsidR="00AF6B17" w:rsidRDefault="00AF6B17" w:rsidP="00171A29">
            <w:pPr>
              <w:rPr>
                <w:rFonts w:ascii="Arial" w:hAnsi="Arial" w:cs="Arial"/>
                <w:color w:val="000000" w:themeColor="text1"/>
              </w:rPr>
            </w:pPr>
          </w:p>
        </w:tc>
        <w:tc>
          <w:tcPr>
            <w:tcW w:w="0" w:type="auto"/>
            <w:shd w:val="clear" w:color="auto" w:fill="92D050"/>
          </w:tcPr>
          <w:p w14:paraId="75B50825" w14:textId="77777777" w:rsidR="00AF6B17" w:rsidRDefault="00AF6B17" w:rsidP="00171A29">
            <w:pPr>
              <w:rPr>
                <w:rFonts w:ascii="Arial" w:hAnsi="Arial" w:cs="Arial"/>
                <w:color w:val="000000" w:themeColor="text1"/>
              </w:rPr>
            </w:pPr>
          </w:p>
        </w:tc>
        <w:tc>
          <w:tcPr>
            <w:tcW w:w="0" w:type="auto"/>
            <w:shd w:val="clear" w:color="auto" w:fill="00B0F0"/>
          </w:tcPr>
          <w:p w14:paraId="3D06772A" w14:textId="77777777" w:rsidR="00AF6B17" w:rsidRDefault="00AF6B17" w:rsidP="00171A29">
            <w:pPr>
              <w:rPr>
                <w:rFonts w:ascii="Arial" w:hAnsi="Arial" w:cs="Arial"/>
                <w:color w:val="000000" w:themeColor="text1"/>
              </w:rPr>
            </w:pPr>
          </w:p>
        </w:tc>
      </w:tr>
      <w:tr w:rsidR="008637A5" w14:paraId="7F3D0147" w14:textId="77777777" w:rsidTr="005B1F94">
        <w:trPr>
          <w:trHeight w:val="346"/>
        </w:trPr>
        <w:tc>
          <w:tcPr>
            <w:tcW w:w="0" w:type="auto"/>
            <w:gridSpan w:val="4"/>
          </w:tcPr>
          <w:p w14:paraId="43545B07" w14:textId="77777777" w:rsidR="00AF6B17" w:rsidRPr="005B1F94" w:rsidRDefault="007C7FD4" w:rsidP="005B1F94">
            <w:pPr>
              <w:rPr>
                <w:rFonts w:ascii="Arial" w:hAnsi="Arial" w:cs="Arial"/>
                <w:sz w:val="16"/>
                <w:szCs w:val="16"/>
              </w:rPr>
            </w:pPr>
            <w:r w:rsidRPr="005B1F94">
              <w:rPr>
                <w:rFonts w:ascii="Arial" w:hAnsi="Arial" w:cs="Arial"/>
                <w:sz w:val="16"/>
                <w:szCs w:val="16"/>
              </w:rPr>
              <w:t>13). Aparatos Para Izar, Montacargas y Ascensores (Aparejos</w:t>
            </w:r>
            <w:r w:rsidR="005B1F94" w:rsidRPr="005B1F94">
              <w:rPr>
                <w:rFonts w:ascii="Arial" w:hAnsi="Arial" w:cs="Arial"/>
                <w:sz w:val="16"/>
                <w:szCs w:val="16"/>
              </w:rPr>
              <w:t>, etc.</w:t>
            </w:r>
            <w:r w:rsidRPr="005B1F94">
              <w:rPr>
                <w:rFonts w:ascii="Arial" w:hAnsi="Arial" w:cs="Arial"/>
                <w:sz w:val="16"/>
                <w:szCs w:val="16"/>
              </w:rPr>
              <w:t>)</w:t>
            </w:r>
          </w:p>
        </w:tc>
        <w:tc>
          <w:tcPr>
            <w:tcW w:w="0" w:type="auto"/>
            <w:shd w:val="clear" w:color="auto" w:fill="FF0000"/>
          </w:tcPr>
          <w:p w14:paraId="1634F323" w14:textId="77777777" w:rsidR="00AF6B17" w:rsidRDefault="00AF6B17" w:rsidP="00171A29">
            <w:pPr>
              <w:rPr>
                <w:rFonts w:ascii="Arial" w:hAnsi="Arial" w:cs="Arial"/>
                <w:color w:val="000000" w:themeColor="text1"/>
              </w:rPr>
            </w:pPr>
          </w:p>
        </w:tc>
        <w:tc>
          <w:tcPr>
            <w:tcW w:w="0" w:type="auto"/>
            <w:shd w:val="clear" w:color="auto" w:fill="FFC000"/>
          </w:tcPr>
          <w:p w14:paraId="08604628" w14:textId="77777777" w:rsidR="00AF6B17" w:rsidRDefault="00AF6B17" w:rsidP="00171A29">
            <w:pPr>
              <w:rPr>
                <w:rFonts w:ascii="Arial" w:hAnsi="Arial" w:cs="Arial"/>
                <w:color w:val="000000" w:themeColor="text1"/>
              </w:rPr>
            </w:pPr>
          </w:p>
        </w:tc>
        <w:tc>
          <w:tcPr>
            <w:tcW w:w="0" w:type="auto"/>
            <w:shd w:val="clear" w:color="auto" w:fill="FFFF00"/>
          </w:tcPr>
          <w:p w14:paraId="70702819" w14:textId="77777777" w:rsidR="00AF6B17" w:rsidRDefault="00AF6B17" w:rsidP="00171A29">
            <w:pPr>
              <w:rPr>
                <w:rFonts w:ascii="Arial" w:hAnsi="Arial" w:cs="Arial"/>
                <w:color w:val="000000" w:themeColor="text1"/>
              </w:rPr>
            </w:pPr>
          </w:p>
        </w:tc>
        <w:tc>
          <w:tcPr>
            <w:tcW w:w="0" w:type="auto"/>
            <w:shd w:val="clear" w:color="auto" w:fill="92D050"/>
          </w:tcPr>
          <w:p w14:paraId="19BF306F" w14:textId="77777777" w:rsidR="00AF6B17" w:rsidRDefault="00AF6B17" w:rsidP="00171A29">
            <w:pPr>
              <w:rPr>
                <w:rFonts w:ascii="Arial" w:hAnsi="Arial" w:cs="Arial"/>
                <w:color w:val="000000" w:themeColor="text1"/>
              </w:rPr>
            </w:pPr>
          </w:p>
        </w:tc>
        <w:tc>
          <w:tcPr>
            <w:tcW w:w="0" w:type="auto"/>
            <w:shd w:val="clear" w:color="auto" w:fill="00B0F0"/>
          </w:tcPr>
          <w:p w14:paraId="56B1D4C9" w14:textId="77777777" w:rsidR="00AF6B17" w:rsidRDefault="00AF6B17" w:rsidP="00171A29">
            <w:pPr>
              <w:rPr>
                <w:rFonts w:ascii="Arial" w:hAnsi="Arial" w:cs="Arial"/>
                <w:color w:val="000000" w:themeColor="text1"/>
              </w:rPr>
            </w:pPr>
          </w:p>
        </w:tc>
      </w:tr>
      <w:tr w:rsidR="008637A5" w14:paraId="494256B6" w14:textId="77777777" w:rsidTr="005B1F94">
        <w:trPr>
          <w:trHeight w:val="325"/>
        </w:trPr>
        <w:tc>
          <w:tcPr>
            <w:tcW w:w="0" w:type="auto"/>
            <w:gridSpan w:val="4"/>
          </w:tcPr>
          <w:p w14:paraId="6266EDF6"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14). </w:t>
            </w:r>
            <w:proofErr w:type="gramStart"/>
            <w:r w:rsidRPr="005B1F94">
              <w:rPr>
                <w:rFonts w:ascii="Arial" w:hAnsi="Arial" w:cs="Arial"/>
                <w:sz w:val="16"/>
                <w:szCs w:val="16"/>
              </w:rPr>
              <w:t>Capacitación(</w:t>
            </w:r>
            <w:proofErr w:type="gramEnd"/>
            <w:r w:rsidRPr="005B1F94">
              <w:rPr>
                <w:rFonts w:ascii="Arial" w:hAnsi="Arial" w:cs="Arial"/>
                <w:sz w:val="16"/>
                <w:szCs w:val="16"/>
              </w:rPr>
              <w:t xml:space="preserve">Registro de capacitaciones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21C3E93C" w14:textId="77777777" w:rsidR="00AF6B17" w:rsidRDefault="00AF6B17" w:rsidP="00171A29">
            <w:pPr>
              <w:rPr>
                <w:rFonts w:ascii="Arial" w:hAnsi="Arial" w:cs="Arial"/>
                <w:color w:val="000000" w:themeColor="text1"/>
              </w:rPr>
            </w:pPr>
          </w:p>
        </w:tc>
        <w:tc>
          <w:tcPr>
            <w:tcW w:w="0" w:type="auto"/>
            <w:shd w:val="clear" w:color="auto" w:fill="FFC000"/>
          </w:tcPr>
          <w:p w14:paraId="73D767BA" w14:textId="77777777" w:rsidR="00AF6B17" w:rsidRDefault="00AF6B17" w:rsidP="00171A29">
            <w:pPr>
              <w:rPr>
                <w:rFonts w:ascii="Arial" w:hAnsi="Arial" w:cs="Arial"/>
                <w:color w:val="000000" w:themeColor="text1"/>
              </w:rPr>
            </w:pPr>
          </w:p>
        </w:tc>
        <w:tc>
          <w:tcPr>
            <w:tcW w:w="0" w:type="auto"/>
            <w:shd w:val="clear" w:color="auto" w:fill="FFFF00"/>
          </w:tcPr>
          <w:p w14:paraId="29B34EF8" w14:textId="77777777" w:rsidR="00AF6B17" w:rsidRDefault="00AF6B17" w:rsidP="00171A29">
            <w:pPr>
              <w:rPr>
                <w:rFonts w:ascii="Arial" w:hAnsi="Arial" w:cs="Arial"/>
                <w:color w:val="000000" w:themeColor="text1"/>
              </w:rPr>
            </w:pPr>
          </w:p>
        </w:tc>
        <w:tc>
          <w:tcPr>
            <w:tcW w:w="0" w:type="auto"/>
            <w:shd w:val="clear" w:color="auto" w:fill="92D050"/>
          </w:tcPr>
          <w:p w14:paraId="5EE9586F" w14:textId="77777777" w:rsidR="00AF6B17" w:rsidRDefault="00AF6B17" w:rsidP="00171A29">
            <w:pPr>
              <w:rPr>
                <w:rFonts w:ascii="Arial" w:hAnsi="Arial" w:cs="Arial"/>
                <w:color w:val="000000" w:themeColor="text1"/>
              </w:rPr>
            </w:pPr>
          </w:p>
        </w:tc>
        <w:tc>
          <w:tcPr>
            <w:tcW w:w="0" w:type="auto"/>
            <w:shd w:val="clear" w:color="auto" w:fill="00B0F0"/>
          </w:tcPr>
          <w:p w14:paraId="38F27A15" w14:textId="77777777" w:rsidR="00AF6B17" w:rsidRDefault="00AF6B17" w:rsidP="00171A29">
            <w:pPr>
              <w:rPr>
                <w:rFonts w:ascii="Arial" w:hAnsi="Arial" w:cs="Arial"/>
                <w:color w:val="000000" w:themeColor="text1"/>
              </w:rPr>
            </w:pPr>
          </w:p>
        </w:tc>
      </w:tr>
      <w:tr w:rsidR="008637A5" w14:paraId="4DCE2CDE" w14:textId="77777777" w:rsidTr="005B1F94">
        <w:trPr>
          <w:trHeight w:val="346"/>
        </w:trPr>
        <w:tc>
          <w:tcPr>
            <w:tcW w:w="0" w:type="auto"/>
            <w:gridSpan w:val="4"/>
          </w:tcPr>
          <w:p w14:paraId="11057137"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15). </w:t>
            </w:r>
            <w:proofErr w:type="spellStart"/>
            <w:r w:rsidRPr="005B1F94">
              <w:rPr>
                <w:rFonts w:ascii="Arial" w:hAnsi="Arial" w:cs="Arial"/>
                <w:sz w:val="16"/>
                <w:szCs w:val="16"/>
              </w:rPr>
              <w:t>Botiquíny</w:t>
            </w:r>
            <w:proofErr w:type="spellEnd"/>
            <w:r w:rsidRPr="005B1F94">
              <w:rPr>
                <w:rFonts w:ascii="Arial" w:hAnsi="Arial" w:cs="Arial"/>
                <w:sz w:val="16"/>
                <w:szCs w:val="16"/>
              </w:rPr>
              <w:t xml:space="preserve"> Equipos de Primeros Auxilios </w:t>
            </w:r>
            <w:r w:rsidR="005B1F94" w:rsidRPr="005B1F94">
              <w:rPr>
                <w:rFonts w:ascii="Arial" w:hAnsi="Arial" w:cs="Arial"/>
                <w:sz w:val="16"/>
                <w:szCs w:val="16"/>
              </w:rPr>
              <w:t>(t</w:t>
            </w:r>
            <w:r w:rsidRPr="005B1F94">
              <w:rPr>
                <w:rFonts w:ascii="Arial" w:hAnsi="Arial" w:cs="Arial"/>
                <w:sz w:val="16"/>
                <w:szCs w:val="16"/>
              </w:rPr>
              <w:t xml:space="preserve">abla espinal, botiquines,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18D51071" w14:textId="77777777" w:rsidR="00AF6B17" w:rsidRDefault="00AF6B17" w:rsidP="00171A29">
            <w:pPr>
              <w:rPr>
                <w:rFonts w:ascii="Arial" w:hAnsi="Arial" w:cs="Arial"/>
                <w:color w:val="000000" w:themeColor="text1"/>
              </w:rPr>
            </w:pPr>
          </w:p>
        </w:tc>
        <w:tc>
          <w:tcPr>
            <w:tcW w:w="0" w:type="auto"/>
            <w:shd w:val="clear" w:color="auto" w:fill="FFC000"/>
          </w:tcPr>
          <w:p w14:paraId="40E48123" w14:textId="77777777" w:rsidR="00AF6B17" w:rsidRDefault="00AF6B17" w:rsidP="00171A29">
            <w:pPr>
              <w:rPr>
                <w:rFonts w:ascii="Arial" w:hAnsi="Arial" w:cs="Arial"/>
                <w:color w:val="000000" w:themeColor="text1"/>
              </w:rPr>
            </w:pPr>
          </w:p>
        </w:tc>
        <w:tc>
          <w:tcPr>
            <w:tcW w:w="0" w:type="auto"/>
            <w:shd w:val="clear" w:color="auto" w:fill="FFFF00"/>
          </w:tcPr>
          <w:p w14:paraId="193AFD80" w14:textId="77777777" w:rsidR="00AF6B17" w:rsidRDefault="00AF6B17" w:rsidP="00171A29">
            <w:pPr>
              <w:rPr>
                <w:rFonts w:ascii="Arial" w:hAnsi="Arial" w:cs="Arial"/>
                <w:color w:val="000000" w:themeColor="text1"/>
              </w:rPr>
            </w:pPr>
          </w:p>
        </w:tc>
        <w:tc>
          <w:tcPr>
            <w:tcW w:w="0" w:type="auto"/>
            <w:shd w:val="clear" w:color="auto" w:fill="92D050"/>
          </w:tcPr>
          <w:p w14:paraId="071BCC8E" w14:textId="77777777" w:rsidR="00AF6B17" w:rsidRDefault="00AF6B17" w:rsidP="00171A29">
            <w:pPr>
              <w:rPr>
                <w:rFonts w:ascii="Arial" w:hAnsi="Arial" w:cs="Arial"/>
                <w:color w:val="000000" w:themeColor="text1"/>
              </w:rPr>
            </w:pPr>
          </w:p>
        </w:tc>
        <w:tc>
          <w:tcPr>
            <w:tcW w:w="0" w:type="auto"/>
            <w:shd w:val="clear" w:color="auto" w:fill="00B0F0"/>
          </w:tcPr>
          <w:p w14:paraId="508307C7" w14:textId="77777777" w:rsidR="00AF6B17" w:rsidRDefault="00AF6B17" w:rsidP="00171A29">
            <w:pPr>
              <w:rPr>
                <w:rFonts w:ascii="Arial" w:hAnsi="Arial" w:cs="Arial"/>
                <w:color w:val="000000" w:themeColor="text1"/>
              </w:rPr>
            </w:pPr>
          </w:p>
        </w:tc>
      </w:tr>
      <w:tr w:rsidR="008637A5" w14:paraId="39C6F6EF" w14:textId="77777777" w:rsidTr="005B1F94">
        <w:trPr>
          <w:trHeight w:val="325"/>
        </w:trPr>
        <w:tc>
          <w:tcPr>
            <w:tcW w:w="0" w:type="auto"/>
            <w:gridSpan w:val="4"/>
          </w:tcPr>
          <w:p w14:paraId="799C16BD"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16). </w:t>
            </w:r>
            <w:proofErr w:type="spellStart"/>
            <w:proofErr w:type="gramStart"/>
            <w:r w:rsidRPr="005B1F94">
              <w:rPr>
                <w:rFonts w:ascii="Arial" w:hAnsi="Arial" w:cs="Arial"/>
                <w:sz w:val="16"/>
                <w:szCs w:val="16"/>
              </w:rPr>
              <w:t>Contaminación,Particulados</w:t>
            </w:r>
            <w:proofErr w:type="spellEnd"/>
            <w:proofErr w:type="gramEnd"/>
            <w:r w:rsidRPr="005B1F94">
              <w:rPr>
                <w:rFonts w:ascii="Arial" w:hAnsi="Arial" w:cs="Arial"/>
                <w:sz w:val="16"/>
                <w:szCs w:val="16"/>
              </w:rPr>
              <w:t xml:space="preserve">, Biológicos y Químicos </w:t>
            </w:r>
            <w:r w:rsidR="005B1F94" w:rsidRPr="005B1F94">
              <w:rPr>
                <w:rFonts w:ascii="Arial" w:hAnsi="Arial" w:cs="Arial"/>
                <w:sz w:val="16"/>
                <w:szCs w:val="16"/>
              </w:rPr>
              <w:t>(Extractores</w:t>
            </w:r>
            <w:r w:rsidRPr="005B1F94">
              <w:rPr>
                <w:rFonts w:ascii="Arial" w:hAnsi="Arial" w:cs="Arial"/>
                <w:sz w:val="16"/>
                <w:szCs w:val="16"/>
              </w:rPr>
              <w:t xml:space="preserve"> de aire, Ventilación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7421458C" w14:textId="77777777" w:rsidR="00AF6B17" w:rsidRDefault="00AF6B17" w:rsidP="00171A29">
            <w:pPr>
              <w:rPr>
                <w:rFonts w:ascii="Arial" w:hAnsi="Arial" w:cs="Arial"/>
                <w:color w:val="000000" w:themeColor="text1"/>
              </w:rPr>
            </w:pPr>
          </w:p>
        </w:tc>
        <w:tc>
          <w:tcPr>
            <w:tcW w:w="0" w:type="auto"/>
            <w:shd w:val="clear" w:color="auto" w:fill="FFC000"/>
          </w:tcPr>
          <w:p w14:paraId="3B75F37C" w14:textId="77777777" w:rsidR="00AF6B17" w:rsidRDefault="00AF6B17" w:rsidP="00171A29">
            <w:pPr>
              <w:rPr>
                <w:rFonts w:ascii="Arial" w:hAnsi="Arial" w:cs="Arial"/>
                <w:color w:val="000000" w:themeColor="text1"/>
              </w:rPr>
            </w:pPr>
          </w:p>
        </w:tc>
        <w:tc>
          <w:tcPr>
            <w:tcW w:w="0" w:type="auto"/>
            <w:shd w:val="clear" w:color="auto" w:fill="FFFF00"/>
          </w:tcPr>
          <w:p w14:paraId="370ABDFB" w14:textId="77777777" w:rsidR="00AF6B17" w:rsidRDefault="00AF6B17" w:rsidP="00171A29">
            <w:pPr>
              <w:rPr>
                <w:rFonts w:ascii="Arial" w:hAnsi="Arial" w:cs="Arial"/>
                <w:color w:val="000000" w:themeColor="text1"/>
              </w:rPr>
            </w:pPr>
          </w:p>
        </w:tc>
        <w:tc>
          <w:tcPr>
            <w:tcW w:w="0" w:type="auto"/>
            <w:shd w:val="clear" w:color="auto" w:fill="92D050"/>
          </w:tcPr>
          <w:p w14:paraId="3227092C" w14:textId="77777777" w:rsidR="00AF6B17" w:rsidRDefault="00AF6B17" w:rsidP="00171A29">
            <w:pPr>
              <w:rPr>
                <w:rFonts w:ascii="Arial" w:hAnsi="Arial" w:cs="Arial"/>
                <w:color w:val="000000" w:themeColor="text1"/>
              </w:rPr>
            </w:pPr>
          </w:p>
        </w:tc>
        <w:tc>
          <w:tcPr>
            <w:tcW w:w="0" w:type="auto"/>
            <w:shd w:val="clear" w:color="auto" w:fill="00B0F0"/>
          </w:tcPr>
          <w:p w14:paraId="1E979F4C" w14:textId="77777777" w:rsidR="00AF6B17" w:rsidRDefault="00AF6B17" w:rsidP="00171A29">
            <w:pPr>
              <w:rPr>
                <w:rFonts w:ascii="Arial" w:hAnsi="Arial" w:cs="Arial"/>
                <w:color w:val="000000" w:themeColor="text1"/>
              </w:rPr>
            </w:pPr>
          </w:p>
        </w:tc>
      </w:tr>
      <w:tr w:rsidR="008637A5" w14:paraId="6B6C3ACE" w14:textId="77777777" w:rsidTr="005B1F94">
        <w:trPr>
          <w:trHeight w:val="346"/>
        </w:trPr>
        <w:tc>
          <w:tcPr>
            <w:tcW w:w="0" w:type="auto"/>
            <w:gridSpan w:val="4"/>
          </w:tcPr>
          <w:p w14:paraId="20FBFDE0" w14:textId="77777777" w:rsidR="00AF6B17" w:rsidRPr="005B1F94" w:rsidRDefault="007C7FD4" w:rsidP="005B1F94">
            <w:pPr>
              <w:rPr>
                <w:rFonts w:ascii="Arial" w:hAnsi="Arial" w:cs="Arial"/>
                <w:sz w:val="16"/>
                <w:szCs w:val="16"/>
              </w:rPr>
            </w:pPr>
            <w:r w:rsidRPr="005B1F94">
              <w:rPr>
                <w:rFonts w:ascii="Arial" w:hAnsi="Arial" w:cs="Arial"/>
                <w:sz w:val="16"/>
                <w:szCs w:val="16"/>
              </w:rPr>
              <w:t>17). Ruidos</w:t>
            </w:r>
            <w:r w:rsidR="005B1F94" w:rsidRPr="005B1F94">
              <w:rPr>
                <w:rFonts w:ascii="Arial" w:hAnsi="Arial" w:cs="Arial"/>
                <w:sz w:val="16"/>
                <w:szCs w:val="16"/>
              </w:rPr>
              <w:t xml:space="preserve"> (EPP</w:t>
            </w:r>
            <w:r w:rsidRPr="005B1F94">
              <w:rPr>
                <w:rFonts w:ascii="Arial" w:hAnsi="Arial" w:cs="Arial"/>
                <w:sz w:val="16"/>
                <w:szCs w:val="16"/>
              </w:rPr>
              <w:t xml:space="preserve"> especial, Nivel de ruido del sector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7E47460D" w14:textId="77777777" w:rsidR="00AF6B17" w:rsidRDefault="00AF6B17" w:rsidP="00171A29">
            <w:pPr>
              <w:rPr>
                <w:rFonts w:ascii="Arial" w:hAnsi="Arial" w:cs="Arial"/>
                <w:color w:val="000000" w:themeColor="text1"/>
              </w:rPr>
            </w:pPr>
          </w:p>
        </w:tc>
        <w:tc>
          <w:tcPr>
            <w:tcW w:w="0" w:type="auto"/>
            <w:shd w:val="clear" w:color="auto" w:fill="FFC000"/>
          </w:tcPr>
          <w:p w14:paraId="0F574C19" w14:textId="77777777" w:rsidR="00AF6B17" w:rsidRDefault="00AF6B17" w:rsidP="00171A29">
            <w:pPr>
              <w:rPr>
                <w:rFonts w:ascii="Arial" w:hAnsi="Arial" w:cs="Arial"/>
                <w:color w:val="000000" w:themeColor="text1"/>
              </w:rPr>
            </w:pPr>
          </w:p>
        </w:tc>
        <w:tc>
          <w:tcPr>
            <w:tcW w:w="0" w:type="auto"/>
            <w:shd w:val="clear" w:color="auto" w:fill="FFFF00"/>
          </w:tcPr>
          <w:p w14:paraId="230F19CD" w14:textId="77777777" w:rsidR="00AF6B17" w:rsidRDefault="00AF6B17" w:rsidP="00171A29">
            <w:pPr>
              <w:rPr>
                <w:rFonts w:ascii="Arial" w:hAnsi="Arial" w:cs="Arial"/>
                <w:color w:val="000000" w:themeColor="text1"/>
              </w:rPr>
            </w:pPr>
          </w:p>
        </w:tc>
        <w:tc>
          <w:tcPr>
            <w:tcW w:w="0" w:type="auto"/>
            <w:shd w:val="clear" w:color="auto" w:fill="92D050"/>
          </w:tcPr>
          <w:p w14:paraId="155D823A" w14:textId="77777777" w:rsidR="00AF6B17" w:rsidRDefault="00AF6B17" w:rsidP="00171A29">
            <w:pPr>
              <w:rPr>
                <w:rFonts w:ascii="Arial" w:hAnsi="Arial" w:cs="Arial"/>
                <w:color w:val="000000" w:themeColor="text1"/>
              </w:rPr>
            </w:pPr>
          </w:p>
        </w:tc>
        <w:tc>
          <w:tcPr>
            <w:tcW w:w="0" w:type="auto"/>
            <w:shd w:val="clear" w:color="auto" w:fill="00B0F0"/>
          </w:tcPr>
          <w:p w14:paraId="3F5999C0" w14:textId="77777777" w:rsidR="00AF6B17" w:rsidRDefault="00AF6B17" w:rsidP="00171A29">
            <w:pPr>
              <w:rPr>
                <w:rFonts w:ascii="Arial" w:hAnsi="Arial" w:cs="Arial"/>
                <w:color w:val="000000" w:themeColor="text1"/>
              </w:rPr>
            </w:pPr>
          </w:p>
        </w:tc>
      </w:tr>
      <w:tr w:rsidR="008637A5" w14:paraId="6BAB673D" w14:textId="77777777" w:rsidTr="005B1F94">
        <w:trPr>
          <w:trHeight w:val="325"/>
        </w:trPr>
        <w:tc>
          <w:tcPr>
            <w:tcW w:w="0" w:type="auto"/>
            <w:gridSpan w:val="4"/>
          </w:tcPr>
          <w:p w14:paraId="3218EBCB" w14:textId="77777777" w:rsidR="00AF6B17" w:rsidRPr="005B1F94" w:rsidRDefault="007C7FD4" w:rsidP="005B1F94">
            <w:pPr>
              <w:rPr>
                <w:rFonts w:ascii="Arial" w:hAnsi="Arial" w:cs="Arial"/>
                <w:sz w:val="16"/>
                <w:szCs w:val="16"/>
              </w:rPr>
            </w:pPr>
            <w:r w:rsidRPr="005B1F94">
              <w:rPr>
                <w:rFonts w:ascii="Arial" w:hAnsi="Arial" w:cs="Arial"/>
                <w:sz w:val="16"/>
                <w:szCs w:val="16"/>
              </w:rPr>
              <w:t>18). Vibraciones</w:t>
            </w:r>
            <w:r w:rsidR="005B1F94" w:rsidRPr="005B1F94">
              <w:rPr>
                <w:rFonts w:ascii="Arial" w:hAnsi="Arial" w:cs="Arial"/>
                <w:sz w:val="16"/>
                <w:szCs w:val="16"/>
              </w:rPr>
              <w:t xml:space="preserve"> (</w:t>
            </w:r>
            <w:r w:rsidRPr="005B1F94">
              <w:rPr>
                <w:rFonts w:ascii="Arial" w:hAnsi="Arial" w:cs="Arial"/>
                <w:sz w:val="16"/>
                <w:szCs w:val="16"/>
              </w:rPr>
              <w:t xml:space="preserve">EPP especial, Nivel de vibración del sector,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011AA770" w14:textId="77777777" w:rsidR="00AF6B17" w:rsidRDefault="00AF6B17" w:rsidP="00171A29">
            <w:pPr>
              <w:rPr>
                <w:rFonts w:ascii="Arial" w:hAnsi="Arial" w:cs="Arial"/>
                <w:color w:val="000000" w:themeColor="text1"/>
              </w:rPr>
            </w:pPr>
          </w:p>
        </w:tc>
        <w:tc>
          <w:tcPr>
            <w:tcW w:w="0" w:type="auto"/>
            <w:shd w:val="clear" w:color="auto" w:fill="FFC000"/>
          </w:tcPr>
          <w:p w14:paraId="76961B3F" w14:textId="77777777" w:rsidR="00AF6B17" w:rsidRDefault="00AF6B17" w:rsidP="00171A29">
            <w:pPr>
              <w:rPr>
                <w:rFonts w:ascii="Arial" w:hAnsi="Arial" w:cs="Arial"/>
                <w:color w:val="000000" w:themeColor="text1"/>
              </w:rPr>
            </w:pPr>
          </w:p>
        </w:tc>
        <w:tc>
          <w:tcPr>
            <w:tcW w:w="0" w:type="auto"/>
            <w:shd w:val="clear" w:color="auto" w:fill="FFFF00"/>
          </w:tcPr>
          <w:p w14:paraId="77A03C7E" w14:textId="77777777" w:rsidR="00AF6B17" w:rsidRDefault="00AF6B17" w:rsidP="00171A29">
            <w:pPr>
              <w:rPr>
                <w:rFonts w:ascii="Arial" w:hAnsi="Arial" w:cs="Arial"/>
                <w:color w:val="000000" w:themeColor="text1"/>
              </w:rPr>
            </w:pPr>
          </w:p>
        </w:tc>
        <w:tc>
          <w:tcPr>
            <w:tcW w:w="0" w:type="auto"/>
            <w:shd w:val="clear" w:color="auto" w:fill="92D050"/>
          </w:tcPr>
          <w:p w14:paraId="593D95D9" w14:textId="77777777" w:rsidR="00AF6B17" w:rsidRDefault="00AF6B17" w:rsidP="00171A29">
            <w:pPr>
              <w:rPr>
                <w:rFonts w:ascii="Arial" w:hAnsi="Arial" w:cs="Arial"/>
                <w:color w:val="000000" w:themeColor="text1"/>
              </w:rPr>
            </w:pPr>
          </w:p>
        </w:tc>
        <w:tc>
          <w:tcPr>
            <w:tcW w:w="0" w:type="auto"/>
            <w:shd w:val="clear" w:color="auto" w:fill="00B0F0"/>
          </w:tcPr>
          <w:p w14:paraId="2AAA8B36" w14:textId="77777777" w:rsidR="00AF6B17" w:rsidRDefault="00AF6B17" w:rsidP="00171A29">
            <w:pPr>
              <w:rPr>
                <w:rFonts w:ascii="Arial" w:hAnsi="Arial" w:cs="Arial"/>
                <w:color w:val="000000" w:themeColor="text1"/>
              </w:rPr>
            </w:pPr>
          </w:p>
        </w:tc>
      </w:tr>
      <w:tr w:rsidR="008637A5" w14:paraId="345924B9" w14:textId="77777777" w:rsidTr="005B1F94">
        <w:trPr>
          <w:trHeight w:val="346"/>
        </w:trPr>
        <w:tc>
          <w:tcPr>
            <w:tcW w:w="0" w:type="auto"/>
            <w:gridSpan w:val="4"/>
          </w:tcPr>
          <w:p w14:paraId="29A47A16"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19). Utilización De Gases </w:t>
            </w:r>
            <w:r w:rsidR="005B1F94" w:rsidRPr="005B1F94">
              <w:rPr>
                <w:rFonts w:ascii="Arial" w:hAnsi="Arial" w:cs="Arial"/>
                <w:sz w:val="16"/>
                <w:szCs w:val="16"/>
              </w:rPr>
              <w:t>(</w:t>
            </w:r>
            <w:r w:rsidRPr="005B1F94">
              <w:rPr>
                <w:rFonts w:ascii="Arial" w:hAnsi="Arial" w:cs="Arial"/>
                <w:sz w:val="16"/>
                <w:szCs w:val="16"/>
              </w:rPr>
              <w:t xml:space="preserve">Cilindros, almacenamiento, habilitaciones, garrafas,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25EC5943" w14:textId="77777777" w:rsidR="00AF6B17" w:rsidRDefault="00AF6B17" w:rsidP="00171A29">
            <w:pPr>
              <w:rPr>
                <w:rFonts w:ascii="Arial" w:hAnsi="Arial" w:cs="Arial"/>
                <w:color w:val="000000" w:themeColor="text1"/>
              </w:rPr>
            </w:pPr>
          </w:p>
        </w:tc>
        <w:tc>
          <w:tcPr>
            <w:tcW w:w="0" w:type="auto"/>
            <w:shd w:val="clear" w:color="auto" w:fill="FFC000"/>
          </w:tcPr>
          <w:p w14:paraId="77292CD0" w14:textId="77777777" w:rsidR="00AF6B17" w:rsidRDefault="00AF6B17" w:rsidP="00171A29">
            <w:pPr>
              <w:rPr>
                <w:rFonts w:ascii="Arial" w:hAnsi="Arial" w:cs="Arial"/>
                <w:color w:val="000000" w:themeColor="text1"/>
              </w:rPr>
            </w:pPr>
          </w:p>
        </w:tc>
        <w:tc>
          <w:tcPr>
            <w:tcW w:w="0" w:type="auto"/>
            <w:shd w:val="clear" w:color="auto" w:fill="FFFF00"/>
          </w:tcPr>
          <w:p w14:paraId="01A920BA" w14:textId="77777777" w:rsidR="00AF6B17" w:rsidRDefault="00AF6B17" w:rsidP="00171A29">
            <w:pPr>
              <w:rPr>
                <w:rFonts w:ascii="Arial" w:hAnsi="Arial" w:cs="Arial"/>
                <w:color w:val="000000" w:themeColor="text1"/>
              </w:rPr>
            </w:pPr>
          </w:p>
        </w:tc>
        <w:tc>
          <w:tcPr>
            <w:tcW w:w="0" w:type="auto"/>
            <w:shd w:val="clear" w:color="auto" w:fill="92D050"/>
          </w:tcPr>
          <w:p w14:paraId="5059281B" w14:textId="77777777" w:rsidR="00AF6B17" w:rsidRDefault="00AF6B17" w:rsidP="00171A29">
            <w:pPr>
              <w:rPr>
                <w:rFonts w:ascii="Arial" w:hAnsi="Arial" w:cs="Arial"/>
                <w:color w:val="000000" w:themeColor="text1"/>
              </w:rPr>
            </w:pPr>
          </w:p>
        </w:tc>
        <w:tc>
          <w:tcPr>
            <w:tcW w:w="0" w:type="auto"/>
            <w:shd w:val="clear" w:color="auto" w:fill="00B0F0"/>
          </w:tcPr>
          <w:p w14:paraId="076477EB" w14:textId="77777777" w:rsidR="00AF6B17" w:rsidRDefault="00AF6B17" w:rsidP="00171A29">
            <w:pPr>
              <w:rPr>
                <w:rFonts w:ascii="Arial" w:hAnsi="Arial" w:cs="Arial"/>
                <w:color w:val="000000" w:themeColor="text1"/>
              </w:rPr>
            </w:pPr>
          </w:p>
        </w:tc>
      </w:tr>
      <w:tr w:rsidR="008637A5" w14:paraId="6F831D5C" w14:textId="77777777" w:rsidTr="005B1F94">
        <w:trPr>
          <w:trHeight w:val="346"/>
        </w:trPr>
        <w:tc>
          <w:tcPr>
            <w:tcW w:w="0" w:type="auto"/>
            <w:gridSpan w:val="4"/>
          </w:tcPr>
          <w:p w14:paraId="5AE2A971" w14:textId="77777777" w:rsidR="00AF6B17" w:rsidRPr="005B1F94" w:rsidRDefault="007C7FD4" w:rsidP="005B1F94">
            <w:pPr>
              <w:rPr>
                <w:rFonts w:ascii="Arial" w:hAnsi="Arial" w:cs="Arial"/>
                <w:sz w:val="16"/>
                <w:szCs w:val="16"/>
              </w:rPr>
            </w:pPr>
            <w:r w:rsidRPr="005B1F94">
              <w:rPr>
                <w:rFonts w:ascii="Arial" w:hAnsi="Arial" w:cs="Arial"/>
                <w:sz w:val="16"/>
                <w:szCs w:val="16"/>
              </w:rPr>
              <w:t>20). Escaleras</w:t>
            </w:r>
            <w:r w:rsidR="005B1F94" w:rsidRPr="005B1F94">
              <w:rPr>
                <w:rFonts w:ascii="Arial" w:hAnsi="Arial" w:cs="Arial"/>
                <w:sz w:val="16"/>
                <w:szCs w:val="16"/>
              </w:rPr>
              <w:t xml:space="preserve"> (</w:t>
            </w:r>
            <w:r w:rsidRPr="005B1F94">
              <w:rPr>
                <w:rFonts w:ascii="Arial" w:hAnsi="Arial" w:cs="Arial"/>
                <w:sz w:val="16"/>
                <w:szCs w:val="16"/>
              </w:rPr>
              <w:t xml:space="preserve">Si se usa, estado, peldaños, antideslizantes, material, pintura de tres peldaños,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448B44E5" w14:textId="77777777" w:rsidR="00AF6B17" w:rsidRDefault="00AF6B17" w:rsidP="00171A29">
            <w:pPr>
              <w:rPr>
                <w:rFonts w:ascii="Arial" w:hAnsi="Arial" w:cs="Arial"/>
                <w:color w:val="000000" w:themeColor="text1"/>
              </w:rPr>
            </w:pPr>
          </w:p>
        </w:tc>
        <w:tc>
          <w:tcPr>
            <w:tcW w:w="0" w:type="auto"/>
            <w:shd w:val="clear" w:color="auto" w:fill="FFC000"/>
          </w:tcPr>
          <w:p w14:paraId="2DDECDCC" w14:textId="77777777" w:rsidR="00AF6B17" w:rsidRDefault="00AF6B17" w:rsidP="00171A29">
            <w:pPr>
              <w:rPr>
                <w:rFonts w:ascii="Arial" w:hAnsi="Arial" w:cs="Arial"/>
                <w:color w:val="000000" w:themeColor="text1"/>
              </w:rPr>
            </w:pPr>
          </w:p>
        </w:tc>
        <w:tc>
          <w:tcPr>
            <w:tcW w:w="0" w:type="auto"/>
            <w:shd w:val="clear" w:color="auto" w:fill="FFFF00"/>
          </w:tcPr>
          <w:p w14:paraId="5789E552" w14:textId="77777777" w:rsidR="00AF6B17" w:rsidRDefault="00AF6B17" w:rsidP="00171A29">
            <w:pPr>
              <w:rPr>
                <w:rFonts w:ascii="Arial" w:hAnsi="Arial" w:cs="Arial"/>
                <w:color w:val="000000" w:themeColor="text1"/>
              </w:rPr>
            </w:pPr>
          </w:p>
        </w:tc>
        <w:tc>
          <w:tcPr>
            <w:tcW w:w="0" w:type="auto"/>
            <w:shd w:val="clear" w:color="auto" w:fill="92D050"/>
          </w:tcPr>
          <w:p w14:paraId="602F6F4D" w14:textId="77777777" w:rsidR="00AF6B17" w:rsidRDefault="00AF6B17" w:rsidP="00171A29">
            <w:pPr>
              <w:rPr>
                <w:rFonts w:ascii="Arial" w:hAnsi="Arial" w:cs="Arial"/>
                <w:color w:val="000000" w:themeColor="text1"/>
              </w:rPr>
            </w:pPr>
          </w:p>
        </w:tc>
        <w:tc>
          <w:tcPr>
            <w:tcW w:w="0" w:type="auto"/>
            <w:shd w:val="clear" w:color="auto" w:fill="00B0F0"/>
          </w:tcPr>
          <w:p w14:paraId="16CDC81F" w14:textId="77777777" w:rsidR="00AF6B17" w:rsidRDefault="00AF6B17" w:rsidP="00171A29">
            <w:pPr>
              <w:rPr>
                <w:rFonts w:ascii="Arial" w:hAnsi="Arial" w:cs="Arial"/>
                <w:color w:val="000000" w:themeColor="text1"/>
              </w:rPr>
            </w:pPr>
          </w:p>
        </w:tc>
      </w:tr>
      <w:tr w:rsidR="008637A5" w14:paraId="11CD988A" w14:textId="77777777" w:rsidTr="005B1F94">
        <w:trPr>
          <w:trHeight w:val="325"/>
        </w:trPr>
        <w:tc>
          <w:tcPr>
            <w:tcW w:w="0" w:type="auto"/>
            <w:gridSpan w:val="4"/>
          </w:tcPr>
          <w:p w14:paraId="140A32EF"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21). Carga Térmica </w:t>
            </w:r>
            <w:r w:rsidR="005B1F94" w:rsidRPr="005B1F94">
              <w:rPr>
                <w:rFonts w:ascii="Arial" w:hAnsi="Arial" w:cs="Arial"/>
                <w:sz w:val="16"/>
                <w:szCs w:val="16"/>
              </w:rPr>
              <w:t>(a</w:t>
            </w:r>
            <w:r w:rsidRPr="005B1F94">
              <w:rPr>
                <w:rFonts w:ascii="Arial" w:hAnsi="Arial" w:cs="Arial"/>
                <w:sz w:val="16"/>
                <w:szCs w:val="16"/>
              </w:rPr>
              <w:t xml:space="preserve">condicionamiento de aire, frio, calor, </w:t>
            </w:r>
            <w:r w:rsidR="005B1F94" w:rsidRPr="005B1F94">
              <w:rPr>
                <w:rFonts w:ascii="Arial" w:hAnsi="Arial" w:cs="Arial"/>
                <w:sz w:val="16"/>
                <w:szCs w:val="16"/>
              </w:rPr>
              <w:t>etc.</w:t>
            </w:r>
            <w:r w:rsidRPr="005B1F94">
              <w:rPr>
                <w:rFonts w:ascii="Arial" w:hAnsi="Arial" w:cs="Arial"/>
                <w:sz w:val="16"/>
                <w:szCs w:val="16"/>
              </w:rPr>
              <w:t>)</w:t>
            </w:r>
          </w:p>
        </w:tc>
        <w:tc>
          <w:tcPr>
            <w:tcW w:w="0" w:type="auto"/>
            <w:shd w:val="clear" w:color="auto" w:fill="FF0000"/>
          </w:tcPr>
          <w:p w14:paraId="6650AC80" w14:textId="77777777" w:rsidR="00AF6B17" w:rsidRDefault="00AF6B17" w:rsidP="00171A29">
            <w:pPr>
              <w:rPr>
                <w:rFonts w:ascii="Arial" w:hAnsi="Arial" w:cs="Arial"/>
                <w:color w:val="000000" w:themeColor="text1"/>
              </w:rPr>
            </w:pPr>
          </w:p>
        </w:tc>
        <w:tc>
          <w:tcPr>
            <w:tcW w:w="0" w:type="auto"/>
            <w:shd w:val="clear" w:color="auto" w:fill="FFC000"/>
          </w:tcPr>
          <w:p w14:paraId="3FF694C0" w14:textId="77777777" w:rsidR="00AF6B17" w:rsidRDefault="00AF6B17" w:rsidP="00171A29">
            <w:pPr>
              <w:rPr>
                <w:rFonts w:ascii="Arial" w:hAnsi="Arial" w:cs="Arial"/>
                <w:color w:val="000000" w:themeColor="text1"/>
              </w:rPr>
            </w:pPr>
          </w:p>
        </w:tc>
        <w:tc>
          <w:tcPr>
            <w:tcW w:w="0" w:type="auto"/>
            <w:shd w:val="clear" w:color="auto" w:fill="FFFF00"/>
          </w:tcPr>
          <w:p w14:paraId="71B552F4" w14:textId="77777777" w:rsidR="00AF6B17" w:rsidRDefault="00AF6B17" w:rsidP="00171A29">
            <w:pPr>
              <w:rPr>
                <w:rFonts w:ascii="Arial" w:hAnsi="Arial" w:cs="Arial"/>
                <w:color w:val="000000" w:themeColor="text1"/>
              </w:rPr>
            </w:pPr>
          </w:p>
        </w:tc>
        <w:tc>
          <w:tcPr>
            <w:tcW w:w="0" w:type="auto"/>
            <w:shd w:val="clear" w:color="auto" w:fill="92D050"/>
          </w:tcPr>
          <w:p w14:paraId="543C463D" w14:textId="77777777" w:rsidR="00AF6B17" w:rsidRDefault="00AF6B17" w:rsidP="00171A29">
            <w:pPr>
              <w:rPr>
                <w:rFonts w:ascii="Arial" w:hAnsi="Arial" w:cs="Arial"/>
                <w:color w:val="000000" w:themeColor="text1"/>
              </w:rPr>
            </w:pPr>
          </w:p>
        </w:tc>
        <w:tc>
          <w:tcPr>
            <w:tcW w:w="0" w:type="auto"/>
            <w:shd w:val="clear" w:color="auto" w:fill="00B0F0"/>
          </w:tcPr>
          <w:p w14:paraId="275F65B5" w14:textId="77777777" w:rsidR="00AF6B17" w:rsidRDefault="00AF6B17" w:rsidP="00171A29">
            <w:pPr>
              <w:rPr>
                <w:rFonts w:ascii="Arial" w:hAnsi="Arial" w:cs="Arial"/>
                <w:color w:val="000000" w:themeColor="text1"/>
              </w:rPr>
            </w:pPr>
          </w:p>
        </w:tc>
      </w:tr>
      <w:tr w:rsidR="008637A5" w14:paraId="1E3F1D31" w14:textId="77777777" w:rsidTr="005B1F94">
        <w:trPr>
          <w:trHeight w:val="346"/>
        </w:trPr>
        <w:tc>
          <w:tcPr>
            <w:tcW w:w="0" w:type="auto"/>
            <w:gridSpan w:val="4"/>
          </w:tcPr>
          <w:p w14:paraId="17619A10"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22). </w:t>
            </w:r>
            <w:r w:rsidR="005B1F94" w:rsidRPr="005B1F94">
              <w:rPr>
                <w:rFonts w:ascii="Arial" w:hAnsi="Arial" w:cs="Arial"/>
                <w:sz w:val="16"/>
                <w:szCs w:val="16"/>
              </w:rPr>
              <w:t xml:space="preserve">Registros (planillas de </w:t>
            </w:r>
            <w:proofErr w:type="spellStart"/>
            <w:r w:rsidR="005B1F94" w:rsidRPr="005B1F94">
              <w:rPr>
                <w:rFonts w:ascii="Arial" w:hAnsi="Arial" w:cs="Arial"/>
                <w:sz w:val="16"/>
                <w:szCs w:val="16"/>
              </w:rPr>
              <w:t>cap</w:t>
            </w:r>
            <w:proofErr w:type="spellEnd"/>
            <w:r w:rsidR="005B1F94" w:rsidRPr="005B1F94">
              <w:rPr>
                <w:rFonts w:ascii="Arial" w:hAnsi="Arial" w:cs="Arial"/>
                <w:sz w:val="16"/>
                <w:szCs w:val="16"/>
              </w:rPr>
              <w:t>, entrega de EPP, controles de equipo, etc.)</w:t>
            </w:r>
          </w:p>
        </w:tc>
        <w:tc>
          <w:tcPr>
            <w:tcW w:w="0" w:type="auto"/>
            <w:shd w:val="clear" w:color="auto" w:fill="FF0000"/>
          </w:tcPr>
          <w:p w14:paraId="16600692" w14:textId="77777777" w:rsidR="00AF6B17" w:rsidRDefault="00AF6B17" w:rsidP="00171A29">
            <w:pPr>
              <w:rPr>
                <w:rFonts w:ascii="Arial" w:hAnsi="Arial" w:cs="Arial"/>
                <w:color w:val="000000" w:themeColor="text1"/>
              </w:rPr>
            </w:pPr>
          </w:p>
        </w:tc>
        <w:tc>
          <w:tcPr>
            <w:tcW w:w="0" w:type="auto"/>
            <w:shd w:val="clear" w:color="auto" w:fill="FFC000"/>
          </w:tcPr>
          <w:p w14:paraId="7CE8CFB3" w14:textId="77777777" w:rsidR="00AF6B17" w:rsidRDefault="00AF6B17" w:rsidP="00171A29">
            <w:pPr>
              <w:rPr>
                <w:rFonts w:ascii="Arial" w:hAnsi="Arial" w:cs="Arial"/>
                <w:color w:val="000000" w:themeColor="text1"/>
              </w:rPr>
            </w:pPr>
          </w:p>
        </w:tc>
        <w:tc>
          <w:tcPr>
            <w:tcW w:w="0" w:type="auto"/>
            <w:shd w:val="clear" w:color="auto" w:fill="FFFF00"/>
          </w:tcPr>
          <w:p w14:paraId="0A74FCDE" w14:textId="77777777" w:rsidR="00AF6B17" w:rsidRDefault="00AF6B17" w:rsidP="00171A29">
            <w:pPr>
              <w:rPr>
                <w:rFonts w:ascii="Arial" w:hAnsi="Arial" w:cs="Arial"/>
                <w:color w:val="000000" w:themeColor="text1"/>
              </w:rPr>
            </w:pPr>
          </w:p>
        </w:tc>
        <w:tc>
          <w:tcPr>
            <w:tcW w:w="0" w:type="auto"/>
            <w:shd w:val="clear" w:color="auto" w:fill="92D050"/>
          </w:tcPr>
          <w:p w14:paraId="4515876C" w14:textId="77777777" w:rsidR="00AF6B17" w:rsidRDefault="00AF6B17" w:rsidP="00171A29">
            <w:pPr>
              <w:rPr>
                <w:rFonts w:ascii="Arial" w:hAnsi="Arial" w:cs="Arial"/>
                <w:color w:val="000000" w:themeColor="text1"/>
              </w:rPr>
            </w:pPr>
          </w:p>
        </w:tc>
        <w:tc>
          <w:tcPr>
            <w:tcW w:w="0" w:type="auto"/>
            <w:shd w:val="clear" w:color="auto" w:fill="00B0F0"/>
          </w:tcPr>
          <w:p w14:paraId="65F90B9B" w14:textId="77777777" w:rsidR="00AF6B17" w:rsidRDefault="00AF6B17" w:rsidP="00171A29">
            <w:pPr>
              <w:rPr>
                <w:rFonts w:ascii="Arial" w:hAnsi="Arial" w:cs="Arial"/>
                <w:color w:val="000000" w:themeColor="text1"/>
              </w:rPr>
            </w:pPr>
          </w:p>
        </w:tc>
      </w:tr>
      <w:tr w:rsidR="008637A5" w14:paraId="2267A85F" w14:textId="77777777" w:rsidTr="005B1F94">
        <w:trPr>
          <w:trHeight w:val="325"/>
        </w:trPr>
        <w:tc>
          <w:tcPr>
            <w:tcW w:w="0" w:type="auto"/>
            <w:gridSpan w:val="4"/>
          </w:tcPr>
          <w:p w14:paraId="764F9925" w14:textId="77777777" w:rsidR="00AF6B17" w:rsidRPr="005B1F94" w:rsidRDefault="007C7FD4" w:rsidP="005B1F94">
            <w:pPr>
              <w:rPr>
                <w:rFonts w:ascii="Arial" w:hAnsi="Arial" w:cs="Arial"/>
                <w:sz w:val="16"/>
                <w:szCs w:val="16"/>
              </w:rPr>
            </w:pPr>
            <w:r w:rsidRPr="005B1F94">
              <w:rPr>
                <w:rFonts w:ascii="Arial" w:hAnsi="Arial" w:cs="Arial"/>
                <w:sz w:val="16"/>
                <w:szCs w:val="16"/>
              </w:rPr>
              <w:t xml:space="preserve">23). </w:t>
            </w:r>
            <w:r w:rsidR="005B1F94" w:rsidRPr="005B1F94">
              <w:rPr>
                <w:rFonts w:ascii="Arial" w:hAnsi="Arial" w:cs="Arial"/>
                <w:sz w:val="16"/>
                <w:szCs w:val="16"/>
              </w:rPr>
              <w:t>Procedimientos e instructivos (para cada tarea, visible, conocido etc.)</w:t>
            </w:r>
          </w:p>
        </w:tc>
        <w:tc>
          <w:tcPr>
            <w:tcW w:w="0" w:type="auto"/>
            <w:shd w:val="clear" w:color="auto" w:fill="FF0000"/>
          </w:tcPr>
          <w:p w14:paraId="66B3110E" w14:textId="77777777" w:rsidR="00AF6B17" w:rsidRDefault="00AF6B17" w:rsidP="00171A29">
            <w:pPr>
              <w:rPr>
                <w:rFonts w:ascii="Arial" w:hAnsi="Arial" w:cs="Arial"/>
                <w:color w:val="000000" w:themeColor="text1"/>
              </w:rPr>
            </w:pPr>
          </w:p>
        </w:tc>
        <w:tc>
          <w:tcPr>
            <w:tcW w:w="0" w:type="auto"/>
            <w:shd w:val="clear" w:color="auto" w:fill="FFC000"/>
          </w:tcPr>
          <w:p w14:paraId="7EA24696" w14:textId="77777777" w:rsidR="00AF6B17" w:rsidRDefault="00AF6B17" w:rsidP="00171A29">
            <w:pPr>
              <w:rPr>
                <w:rFonts w:ascii="Arial" w:hAnsi="Arial" w:cs="Arial"/>
                <w:color w:val="000000" w:themeColor="text1"/>
              </w:rPr>
            </w:pPr>
          </w:p>
        </w:tc>
        <w:tc>
          <w:tcPr>
            <w:tcW w:w="0" w:type="auto"/>
            <w:shd w:val="clear" w:color="auto" w:fill="FFFF00"/>
          </w:tcPr>
          <w:p w14:paraId="327AD60A" w14:textId="77777777" w:rsidR="00AF6B17" w:rsidRDefault="00AF6B17" w:rsidP="00171A29">
            <w:pPr>
              <w:rPr>
                <w:rFonts w:ascii="Arial" w:hAnsi="Arial" w:cs="Arial"/>
                <w:color w:val="000000" w:themeColor="text1"/>
              </w:rPr>
            </w:pPr>
          </w:p>
        </w:tc>
        <w:tc>
          <w:tcPr>
            <w:tcW w:w="0" w:type="auto"/>
            <w:shd w:val="clear" w:color="auto" w:fill="92D050"/>
          </w:tcPr>
          <w:p w14:paraId="2D7206B0" w14:textId="77777777" w:rsidR="00AF6B17" w:rsidRDefault="00AF6B17" w:rsidP="00171A29">
            <w:pPr>
              <w:rPr>
                <w:rFonts w:ascii="Arial" w:hAnsi="Arial" w:cs="Arial"/>
                <w:color w:val="000000" w:themeColor="text1"/>
              </w:rPr>
            </w:pPr>
          </w:p>
        </w:tc>
        <w:tc>
          <w:tcPr>
            <w:tcW w:w="0" w:type="auto"/>
            <w:shd w:val="clear" w:color="auto" w:fill="00B0F0"/>
          </w:tcPr>
          <w:p w14:paraId="0A776B9A" w14:textId="77777777" w:rsidR="00AF6B17" w:rsidRDefault="00AF6B17" w:rsidP="00171A29">
            <w:pPr>
              <w:rPr>
                <w:rFonts w:ascii="Arial" w:hAnsi="Arial" w:cs="Arial"/>
                <w:color w:val="000000" w:themeColor="text1"/>
              </w:rPr>
            </w:pPr>
          </w:p>
        </w:tc>
      </w:tr>
      <w:tr w:rsidR="008637A5" w:rsidRPr="001A41E4" w14:paraId="28963BED" w14:textId="77777777" w:rsidTr="001B1E95">
        <w:trPr>
          <w:trHeight w:val="173"/>
        </w:trPr>
        <w:tc>
          <w:tcPr>
            <w:tcW w:w="0" w:type="auto"/>
            <w:vMerge w:val="restart"/>
          </w:tcPr>
          <w:p w14:paraId="7DB30B8A" w14:textId="77777777" w:rsidR="005B1F94" w:rsidRPr="001A41E4" w:rsidRDefault="005B1F94" w:rsidP="005B1F94">
            <w:pPr>
              <w:rPr>
                <w:rFonts w:ascii="Arial" w:hAnsi="Arial" w:cs="Arial"/>
                <w:color w:val="000000" w:themeColor="text1"/>
                <w:sz w:val="20"/>
              </w:rPr>
            </w:pPr>
            <w:r w:rsidRPr="001A41E4">
              <w:rPr>
                <w:rFonts w:ascii="Arial" w:hAnsi="Arial" w:cs="Arial"/>
                <w:color w:val="000000" w:themeColor="text1"/>
                <w:sz w:val="20"/>
              </w:rPr>
              <w:t>Puntaje Total</w:t>
            </w:r>
          </w:p>
        </w:tc>
        <w:tc>
          <w:tcPr>
            <w:tcW w:w="0" w:type="auto"/>
            <w:gridSpan w:val="2"/>
            <w:vMerge w:val="restart"/>
          </w:tcPr>
          <w:p w14:paraId="58CEB4D4" w14:textId="77777777" w:rsidR="005B1F94" w:rsidRPr="001A41E4" w:rsidRDefault="005B1F94" w:rsidP="005B1F94">
            <w:pPr>
              <w:rPr>
                <w:rFonts w:ascii="Arial" w:hAnsi="Arial" w:cs="Arial"/>
                <w:color w:val="000000" w:themeColor="text1"/>
                <w:sz w:val="20"/>
              </w:rPr>
            </w:pPr>
            <w:r w:rsidRPr="001A41E4">
              <w:rPr>
                <w:rFonts w:ascii="Arial" w:hAnsi="Arial" w:cs="Arial"/>
                <w:color w:val="000000" w:themeColor="text1"/>
                <w:sz w:val="20"/>
              </w:rPr>
              <w:t>Puntaje Final</w:t>
            </w:r>
          </w:p>
        </w:tc>
        <w:tc>
          <w:tcPr>
            <w:tcW w:w="0" w:type="auto"/>
          </w:tcPr>
          <w:p w14:paraId="0CFC010F" w14:textId="77777777" w:rsidR="005B1F94" w:rsidRPr="001A41E4" w:rsidRDefault="005B1F94" w:rsidP="005B1F94">
            <w:pPr>
              <w:rPr>
                <w:rFonts w:ascii="Arial" w:hAnsi="Arial" w:cs="Arial"/>
                <w:color w:val="000000" w:themeColor="text1"/>
                <w:sz w:val="20"/>
              </w:rPr>
            </w:pPr>
            <w:r w:rsidRPr="001A41E4">
              <w:rPr>
                <w:rFonts w:ascii="Arial" w:hAnsi="Arial" w:cs="Arial"/>
                <w:color w:val="000000" w:themeColor="text1"/>
                <w:sz w:val="20"/>
              </w:rPr>
              <w:t>Puntaje</w:t>
            </w:r>
          </w:p>
        </w:tc>
        <w:tc>
          <w:tcPr>
            <w:tcW w:w="0" w:type="auto"/>
            <w:vMerge w:val="restart"/>
          </w:tcPr>
          <w:p w14:paraId="3AC16056" w14:textId="77777777" w:rsidR="005B1F94"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0</w:t>
            </w:r>
          </w:p>
        </w:tc>
        <w:tc>
          <w:tcPr>
            <w:tcW w:w="0" w:type="auto"/>
            <w:vMerge w:val="restart"/>
          </w:tcPr>
          <w:p w14:paraId="27998C73" w14:textId="77777777" w:rsidR="005B1F94"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0</w:t>
            </w:r>
          </w:p>
        </w:tc>
        <w:tc>
          <w:tcPr>
            <w:tcW w:w="0" w:type="auto"/>
            <w:vMerge w:val="restart"/>
          </w:tcPr>
          <w:p w14:paraId="48ADDD03" w14:textId="77777777" w:rsidR="005B1F94"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0</w:t>
            </w:r>
          </w:p>
        </w:tc>
        <w:tc>
          <w:tcPr>
            <w:tcW w:w="0" w:type="auto"/>
            <w:vMerge w:val="restart"/>
          </w:tcPr>
          <w:p w14:paraId="51048FA2" w14:textId="77777777" w:rsidR="005B1F94"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0</w:t>
            </w:r>
          </w:p>
        </w:tc>
        <w:tc>
          <w:tcPr>
            <w:tcW w:w="0" w:type="auto"/>
            <w:vMerge w:val="restart"/>
          </w:tcPr>
          <w:p w14:paraId="370727FF" w14:textId="77777777" w:rsidR="005B1F94"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0</w:t>
            </w:r>
          </w:p>
        </w:tc>
      </w:tr>
      <w:tr w:rsidR="008637A5" w:rsidRPr="001A41E4" w14:paraId="7513C050" w14:textId="77777777" w:rsidTr="001B1E95">
        <w:trPr>
          <w:trHeight w:val="172"/>
        </w:trPr>
        <w:tc>
          <w:tcPr>
            <w:tcW w:w="0" w:type="auto"/>
            <w:vMerge/>
          </w:tcPr>
          <w:p w14:paraId="2685C838" w14:textId="77777777" w:rsidR="005B1F94" w:rsidRPr="001A41E4" w:rsidRDefault="005B1F94" w:rsidP="005B1F94">
            <w:pPr>
              <w:jc w:val="center"/>
              <w:rPr>
                <w:rFonts w:ascii="Arial" w:hAnsi="Arial" w:cs="Arial"/>
                <w:color w:val="000000" w:themeColor="text1"/>
                <w:sz w:val="20"/>
              </w:rPr>
            </w:pPr>
          </w:p>
        </w:tc>
        <w:tc>
          <w:tcPr>
            <w:tcW w:w="0" w:type="auto"/>
            <w:gridSpan w:val="2"/>
            <w:vMerge/>
          </w:tcPr>
          <w:p w14:paraId="755ECD01" w14:textId="77777777" w:rsidR="005B1F94" w:rsidRPr="001A41E4" w:rsidRDefault="005B1F94" w:rsidP="005B1F94">
            <w:pPr>
              <w:jc w:val="center"/>
              <w:rPr>
                <w:rFonts w:ascii="Arial" w:hAnsi="Arial" w:cs="Arial"/>
                <w:color w:val="000000" w:themeColor="text1"/>
                <w:sz w:val="20"/>
              </w:rPr>
            </w:pPr>
          </w:p>
        </w:tc>
        <w:tc>
          <w:tcPr>
            <w:tcW w:w="0" w:type="auto"/>
          </w:tcPr>
          <w:p w14:paraId="50EB9633" w14:textId="77777777" w:rsidR="005B1F94" w:rsidRPr="001A41E4" w:rsidRDefault="005B1F94" w:rsidP="008637A5">
            <w:pPr>
              <w:rPr>
                <w:rFonts w:ascii="Arial" w:hAnsi="Arial" w:cs="Arial"/>
                <w:color w:val="000000" w:themeColor="text1"/>
                <w:sz w:val="20"/>
              </w:rPr>
            </w:pPr>
            <w:r w:rsidRPr="001A41E4">
              <w:rPr>
                <w:rFonts w:ascii="Arial" w:hAnsi="Arial" w:cs="Arial"/>
                <w:color w:val="000000" w:themeColor="text1"/>
                <w:sz w:val="20"/>
              </w:rPr>
              <w:t>Clasificación</w:t>
            </w:r>
          </w:p>
        </w:tc>
        <w:tc>
          <w:tcPr>
            <w:tcW w:w="0" w:type="auto"/>
            <w:vMerge/>
          </w:tcPr>
          <w:p w14:paraId="78EDFFA9" w14:textId="77777777" w:rsidR="005B1F94" w:rsidRPr="001A41E4" w:rsidRDefault="005B1F94" w:rsidP="005B1F94">
            <w:pPr>
              <w:jc w:val="center"/>
              <w:rPr>
                <w:rFonts w:ascii="Arial" w:hAnsi="Arial" w:cs="Arial"/>
                <w:color w:val="000000" w:themeColor="text1"/>
                <w:sz w:val="20"/>
              </w:rPr>
            </w:pPr>
          </w:p>
        </w:tc>
        <w:tc>
          <w:tcPr>
            <w:tcW w:w="0" w:type="auto"/>
            <w:vMerge/>
          </w:tcPr>
          <w:p w14:paraId="5D75EE21" w14:textId="77777777" w:rsidR="005B1F94" w:rsidRPr="001A41E4" w:rsidRDefault="005B1F94" w:rsidP="005B1F94">
            <w:pPr>
              <w:jc w:val="center"/>
              <w:rPr>
                <w:rFonts w:ascii="Arial" w:hAnsi="Arial" w:cs="Arial"/>
                <w:color w:val="000000" w:themeColor="text1"/>
                <w:sz w:val="20"/>
              </w:rPr>
            </w:pPr>
          </w:p>
        </w:tc>
        <w:tc>
          <w:tcPr>
            <w:tcW w:w="0" w:type="auto"/>
            <w:vMerge/>
          </w:tcPr>
          <w:p w14:paraId="103D4C05" w14:textId="77777777" w:rsidR="005B1F94" w:rsidRPr="001A41E4" w:rsidRDefault="005B1F94" w:rsidP="005B1F94">
            <w:pPr>
              <w:jc w:val="center"/>
              <w:rPr>
                <w:rFonts w:ascii="Arial" w:hAnsi="Arial" w:cs="Arial"/>
                <w:color w:val="000000" w:themeColor="text1"/>
                <w:sz w:val="20"/>
              </w:rPr>
            </w:pPr>
          </w:p>
        </w:tc>
        <w:tc>
          <w:tcPr>
            <w:tcW w:w="0" w:type="auto"/>
            <w:vMerge/>
          </w:tcPr>
          <w:p w14:paraId="1A9A221A" w14:textId="77777777" w:rsidR="005B1F94" w:rsidRPr="001A41E4" w:rsidRDefault="005B1F94" w:rsidP="005B1F94">
            <w:pPr>
              <w:jc w:val="center"/>
              <w:rPr>
                <w:rFonts w:ascii="Arial" w:hAnsi="Arial" w:cs="Arial"/>
                <w:color w:val="000000" w:themeColor="text1"/>
                <w:sz w:val="20"/>
              </w:rPr>
            </w:pPr>
          </w:p>
        </w:tc>
        <w:tc>
          <w:tcPr>
            <w:tcW w:w="0" w:type="auto"/>
            <w:vMerge/>
          </w:tcPr>
          <w:p w14:paraId="261B0176" w14:textId="77777777" w:rsidR="005B1F94" w:rsidRPr="001A41E4" w:rsidRDefault="005B1F94" w:rsidP="005B1F94">
            <w:pPr>
              <w:jc w:val="center"/>
              <w:rPr>
                <w:rFonts w:ascii="Arial" w:hAnsi="Arial" w:cs="Arial"/>
                <w:color w:val="000000" w:themeColor="text1"/>
                <w:sz w:val="20"/>
              </w:rPr>
            </w:pPr>
          </w:p>
        </w:tc>
      </w:tr>
      <w:tr w:rsidR="008637A5" w14:paraId="6F65B2EF" w14:textId="77777777" w:rsidTr="005B1F94">
        <w:trPr>
          <w:trHeight w:val="325"/>
        </w:trPr>
        <w:tc>
          <w:tcPr>
            <w:tcW w:w="0" w:type="auto"/>
            <w:gridSpan w:val="4"/>
          </w:tcPr>
          <w:p w14:paraId="11C5C2F6" w14:textId="77777777" w:rsidR="00AF6B17" w:rsidRDefault="00AF6B17" w:rsidP="005B1F94">
            <w:pPr>
              <w:jc w:val="center"/>
              <w:rPr>
                <w:rFonts w:ascii="Arial" w:hAnsi="Arial" w:cs="Arial"/>
                <w:color w:val="000000" w:themeColor="text1"/>
              </w:rPr>
            </w:pPr>
          </w:p>
        </w:tc>
        <w:tc>
          <w:tcPr>
            <w:tcW w:w="0" w:type="auto"/>
            <w:shd w:val="clear" w:color="auto" w:fill="FF0000"/>
          </w:tcPr>
          <w:p w14:paraId="6AD5219E" w14:textId="77777777" w:rsidR="00AF6B17"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1M</w:t>
            </w:r>
          </w:p>
        </w:tc>
        <w:tc>
          <w:tcPr>
            <w:tcW w:w="0" w:type="auto"/>
            <w:shd w:val="clear" w:color="auto" w:fill="FFC000"/>
          </w:tcPr>
          <w:p w14:paraId="0D77AAD4" w14:textId="77777777" w:rsidR="00AF6B17"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2R</w:t>
            </w:r>
          </w:p>
        </w:tc>
        <w:tc>
          <w:tcPr>
            <w:tcW w:w="0" w:type="auto"/>
            <w:shd w:val="clear" w:color="auto" w:fill="FFFF00"/>
          </w:tcPr>
          <w:p w14:paraId="42E14761" w14:textId="77777777" w:rsidR="00AF6B17"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3B</w:t>
            </w:r>
          </w:p>
        </w:tc>
        <w:tc>
          <w:tcPr>
            <w:tcW w:w="0" w:type="auto"/>
            <w:shd w:val="clear" w:color="auto" w:fill="92D050"/>
          </w:tcPr>
          <w:p w14:paraId="577C2F33" w14:textId="77777777" w:rsidR="00AF6B17"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4 MB</w:t>
            </w:r>
          </w:p>
        </w:tc>
        <w:tc>
          <w:tcPr>
            <w:tcW w:w="0" w:type="auto"/>
            <w:shd w:val="clear" w:color="auto" w:fill="00B0F0"/>
          </w:tcPr>
          <w:p w14:paraId="522BA4FF" w14:textId="77777777" w:rsidR="00AF6B17" w:rsidRPr="001A41E4" w:rsidRDefault="005B1F94" w:rsidP="005B1F94">
            <w:pPr>
              <w:jc w:val="center"/>
              <w:rPr>
                <w:rFonts w:ascii="Arial" w:hAnsi="Arial" w:cs="Arial"/>
                <w:color w:val="000000" w:themeColor="text1"/>
                <w:sz w:val="20"/>
              </w:rPr>
            </w:pPr>
            <w:r w:rsidRPr="001A41E4">
              <w:rPr>
                <w:rFonts w:ascii="Arial" w:hAnsi="Arial" w:cs="Arial"/>
                <w:color w:val="000000" w:themeColor="text1"/>
                <w:sz w:val="20"/>
              </w:rPr>
              <w:t>5 E</w:t>
            </w:r>
          </w:p>
        </w:tc>
      </w:tr>
      <w:tr w:rsidR="008637A5" w:rsidRPr="001A41E4" w14:paraId="1F0AED57" w14:textId="77777777" w:rsidTr="001A41E4">
        <w:trPr>
          <w:trHeight w:val="346"/>
        </w:trPr>
        <w:tc>
          <w:tcPr>
            <w:tcW w:w="0" w:type="auto"/>
            <w:gridSpan w:val="2"/>
            <w:vAlign w:val="center"/>
          </w:tcPr>
          <w:p w14:paraId="2B8E7509"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No Conformidades</w:t>
            </w:r>
          </w:p>
        </w:tc>
        <w:tc>
          <w:tcPr>
            <w:tcW w:w="0" w:type="auto"/>
            <w:gridSpan w:val="2"/>
            <w:vAlign w:val="center"/>
          </w:tcPr>
          <w:p w14:paraId="132C97A4"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Acción</w:t>
            </w:r>
          </w:p>
        </w:tc>
        <w:tc>
          <w:tcPr>
            <w:tcW w:w="0" w:type="auto"/>
            <w:gridSpan w:val="2"/>
            <w:vAlign w:val="center"/>
          </w:tcPr>
          <w:p w14:paraId="30C218FD"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Responsable</w:t>
            </w:r>
          </w:p>
        </w:tc>
        <w:tc>
          <w:tcPr>
            <w:tcW w:w="0" w:type="auto"/>
            <w:gridSpan w:val="2"/>
            <w:vAlign w:val="center"/>
          </w:tcPr>
          <w:p w14:paraId="21457469"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Cierre</w:t>
            </w:r>
          </w:p>
        </w:tc>
        <w:tc>
          <w:tcPr>
            <w:tcW w:w="0" w:type="auto"/>
            <w:vAlign w:val="center"/>
          </w:tcPr>
          <w:p w14:paraId="008F931A"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Estado</w:t>
            </w:r>
          </w:p>
        </w:tc>
      </w:tr>
      <w:tr w:rsidR="008637A5" w14:paraId="7934B019" w14:textId="77777777" w:rsidTr="00AF6B17">
        <w:trPr>
          <w:trHeight w:val="325"/>
        </w:trPr>
        <w:tc>
          <w:tcPr>
            <w:tcW w:w="0" w:type="auto"/>
            <w:gridSpan w:val="4"/>
          </w:tcPr>
          <w:p w14:paraId="013FF27C" w14:textId="77777777" w:rsidR="00AF6B17" w:rsidRDefault="00AF6B17" w:rsidP="00171A29">
            <w:pPr>
              <w:rPr>
                <w:rFonts w:ascii="Arial" w:hAnsi="Arial" w:cs="Arial"/>
                <w:color w:val="000000" w:themeColor="text1"/>
              </w:rPr>
            </w:pPr>
          </w:p>
        </w:tc>
        <w:tc>
          <w:tcPr>
            <w:tcW w:w="0" w:type="auto"/>
          </w:tcPr>
          <w:p w14:paraId="0D462FCB" w14:textId="77777777" w:rsidR="00AF6B17" w:rsidRDefault="00AF6B17" w:rsidP="00171A29">
            <w:pPr>
              <w:rPr>
                <w:rFonts w:ascii="Arial" w:hAnsi="Arial" w:cs="Arial"/>
                <w:color w:val="000000" w:themeColor="text1"/>
              </w:rPr>
            </w:pPr>
          </w:p>
        </w:tc>
        <w:tc>
          <w:tcPr>
            <w:tcW w:w="0" w:type="auto"/>
          </w:tcPr>
          <w:p w14:paraId="58A42512" w14:textId="77777777" w:rsidR="00AF6B17" w:rsidRDefault="00AF6B17" w:rsidP="00171A29">
            <w:pPr>
              <w:rPr>
                <w:rFonts w:ascii="Arial" w:hAnsi="Arial" w:cs="Arial"/>
                <w:color w:val="000000" w:themeColor="text1"/>
              </w:rPr>
            </w:pPr>
          </w:p>
        </w:tc>
        <w:tc>
          <w:tcPr>
            <w:tcW w:w="0" w:type="auto"/>
          </w:tcPr>
          <w:p w14:paraId="2C2F1894" w14:textId="77777777" w:rsidR="00AF6B17" w:rsidRDefault="00AF6B17" w:rsidP="00171A29">
            <w:pPr>
              <w:rPr>
                <w:rFonts w:ascii="Arial" w:hAnsi="Arial" w:cs="Arial"/>
                <w:color w:val="000000" w:themeColor="text1"/>
              </w:rPr>
            </w:pPr>
          </w:p>
        </w:tc>
        <w:tc>
          <w:tcPr>
            <w:tcW w:w="0" w:type="auto"/>
          </w:tcPr>
          <w:p w14:paraId="25CEB4F7" w14:textId="77777777" w:rsidR="00AF6B17" w:rsidRDefault="00AF6B17" w:rsidP="00171A29">
            <w:pPr>
              <w:rPr>
                <w:rFonts w:ascii="Arial" w:hAnsi="Arial" w:cs="Arial"/>
                <w:color w:val="000000" w:themeColor="text1"/>
              </w:rPr>
            </w:pPr>
          </w:p>
        </w:tc>
        <w:tc>
          <w:tcPr>
            <w:tcW w:w="0" w:type="auto"/>
          </w:tcPr>
          <w:p w14:paraId="06014159" w14:textId="77777777" w:rsidR="00AF6B17" w:rsidRDefault="00AF6B17" w:rsidP="00171A29">
            <w:pPr>
              <w:rPr>
                <w:rFonts w:ascii="Arial" w:hAnsi="Arial" w:cs="Arial"/>
                <w:color w:val="000000" w:themeColor="text1"/>
              </w:rPr>
            </w:pPr>
          </w:p>
        </w:tc>
      </w:tr>
      <w:tr w:rsidR="008637A5" w14:paraId="0C43BCE8" w14:textId="77777777" w:rsidTr="00AF6B17">
        <w:trPr>
          <w:trHeight w:val="346"/>
        </w:trPr>
        <w:tc>
          <w:tcPr>
            <w:tcW w:w="0" w:type="auto"/>
            <w:gridSpan w:val="4"/>
          </w:tcPr>
          <w:p w14:paraId="755494D5" w14:textId="77777777" w:rsidR="00AF6B17" w:rsidRDefault="00AF6B17" w:rsidP="00171A29">
            <w:pPr>
              <w:rPr>
                <w:rFonts w:ascii="Arial" w:hAnsi="Arial" w:cs="Arial"/>
                <w:color w:val="000000" w:themeColor="text1"/>
              </w:rPr>
            </w:pPr>
          </w:p>
        </w:tc>
        <w:tc>
          <w:tcPr>
            <w:tcW w:w="0" w:type="auto"/>
          </w:tcPr>
          <w:p w14:paraId="48DEA2FE" w14:textId="77777777" w:rsidR="00AF6B17" w:rsidRDefault="00AF6B17" w:rsidP="00171A29">
            <w:pPr>
              <w:rPr>
                <w:rFonts w:ascii="Arial" w:hAnsi="Arial" w:cs="Arial"/>
                <w:color w:val="000000" w:themeColor="text1"/>
              </w:rPr>
            </w:pPr>
          </w:p>
        </w:tc>
        <w:tc>
          <w:tcPr>
            <w:tcW w:w="0" w:type="auto"/>
          </w:tcPr>
          <w:p w14:paraId="201FCE9B" w14:textId="77777777" w:rsidR="00AF6B17" w:rsidRDefault="00AF6B17" w:rsidP="00171A29">
            <w:pPr>
              <w:rPr>
                <w:rFonts w:ascii="Arial" w:hAnsi="Arial" w:cs="Arial"/>
                <w:color w:val="000000" w:themeColor="text1"/>
              </w:rPr>
            </w:pPr>
          </w:p>
        </w:tc>
        <w:tc>
          <w:tcPr>
            <w:tcW w:w="0" w:type="auto"/>
          </w:tcPr>
          <w:p w14:paraId="7F45CC19" w14:textId="77777777" w:rsidR="00AF6B17" w:rsidRDefault="00AF6B17" w:rsidP="00171A29">
            <w:pPr>
              <w:rPr>
                <w:rFonts w:ascii="Arial" w:hAnsi="Arial" w:cs="Arial"/>
                <w:color w:val="000000" w:themeColor="text1"/>
              </w:rPr>
            </w:pPr>
          </w:p>
        </w:tc>
        <w:tc>
          <w:tcPr>
            <w:tcW w:w="0" w:type="auto"/>
          </w:tcPr>
          <w:p w14:paraId="33B3D956" w14:textId="77777777" w:rsidR="00AF6B17" w:rsidRDefault="00AF6B17" w:rsidP="00171A29">
            <w:pPr>
              <w:rPr>
                <w:rFonts w:ascii="Arial" w:hAnsi="Arial" w:cs="Arial"/>
                <w:color w:val="000000" w:themeColor="text1"/>
              </w:rPr>
            </w:pPr>
          </w:p>
        </w:tc>
        <w:tc>
          <w:tcPr>
            <w:tcW w:w="0" w:type="auto"/>
          </w:tcPr>
          <w:p w14:paraId="15A594A2" w14:textId="77777777" w:rsidR="00AF6B17" w:rsidRDefault="00AF6B17" w:rsidP="00171A29">
            <w:pPr>
              <w:rPr>
                <w:rFonts w:ascii="Arial" w:hAnsi="Arial" w:cs="Arial"/>
                <w:color w:val="000000" w:themeColor="text1"/>
              </w:rPr>
            </w:pPr>
          </w:p>
        </w:tc>
      </w:tr>
      <w:tr w:rsidR="008637A5" w14:paraId="525D30F6" w14:textId="77777777" w:rsidTr="00AF6B17">
        <w:trPr>
          <w:trHeight w:val="346"/>
        </w:trPr>
        <w:tc>
          <w:tcPr>
            <w:tcW w:w="0" w:type="auto"/>
            <w:gridSpan w:val="4"/>
          </w:tcPr>
          <w:p w14:paraId="1DB2D0A6" w14:textId="77777777" w:rsidR="00AF6B17" w:rsidRDefault="00AF6B17" w:rsidP="00171A29">
            <w:pPr>
              <w:rPr>
                <w:rFonts w:ascii="Arial" w:hAnsi="Arial" w:cs="Arial"/>
                <w:color w:val="000000" w:themeColor="text1"/>
              </w:rPr>
            </w:pPr>
          </w:p>
        </w:tc>
        <w:tc>
          <w:tcPr>
            <w:tcW w:w="0" w:type="auto"/>
          </w:tcPr>
          <w:p w14:paraId="6FFB24E7" w14:textId="77777777" w:rsidR="00AF6B17" w:rsidRDefault="00AF6B17" w:rsidP="00171A29">
            <w:pPr>
              <w:rPr>
                <w:rFonts w:ascii="Arial" w:hAnsi="Arial" w:cs="Arial"/>
                <w:color w:val="000000" w:themeColor="text1"/>
              </w:rPr>
            </w:pPr>
          </w:p>
        </w:tc>
        <w:tc>
          <w:tcPr>
            <w:tcW w:w="0" w:type="auto"/>
          </w:tcPr>
          <w:p w14:paraId="10C39F64" w14:textId="77777777" w:rsidR="00AF6B17" w:rsidRDefault="00AF6B17" w:rsidP="00171A29">
            <w:pPr>
              <w:rPr>
                <w:rFonts w:ascii="Arial" w:hAnsi="Arial" w:cs="Arial"/>
                <w:color w:val="000000" w:themeColor="text1"/>
              </w:rPr>
            </w:pPr>
          </w:p>
        </w:tc>
        <w:tc>
          <w:tcPr>
            <w:tcW w:w="0" w:type="auto"/>
          </w:tcPr>
          <w:p w14:paraId="3BC68157" w14:textId="77777777" w:rsidR="00AF6B17" w:rsidRDefault="00AF6B17" w:rsidP="00171A29">
            <w:pPr>
              <w:rPr>
                <w:rFonts w:ascii="Arial" w:hAnsi="Arial" w:cs="Arial"/>
                <w:color w:val="000000" w:themeColor="text1"/>
              </w:rPr>
            </w:pPr>
          </w:p>
        </w:tc>
        <w:tc>
          <w:tcPr>
            <w:tcW w:w="0" w:type="auto"/>
          </w:tcPr>
          <w:p w14:paraId="495CC16B" w14:textId="77777777" w:rsidR="00AF6B17" w:rsidRDefault="00AF6B17" w:rsidP="00171A29">
            <w:pPr>
              <w:rPr>
                <w:rFonts w:ascii="Arial" w:hAnsi="Arial" w:cs="Arial"/>
                <w:color w:val="000000" w:themeColor="text1"/>
              </w:rPr>
            </w:pPr>
          </w:p>
        </w:tc>
        <w:tc>
          <w:tcPr>
            <w:tcW w:w="0" w:type="auto"/>
          </w:tcPr>
          <w:p w14:paraId="06750569" w14:textId="77777777" w:rsidR="00AF6B17" w:rsidRDefault="00AF6B17" w:rsidP="00171A29">
            <w:pPr>
              <w:rPr>
                <w:rFonts w:ascii="Arial" w:hAnsi="Arial" w:cs="Arial"/>
                <w:color w:val="000000" w:themeColor="text1"/>
              </w:rPr>
            </w:pPr>
          </w:p>
        </w:tc>
      </w:tr>
      <w:tr w:rsidR="008637A5" w:rsidRPr="001A41E4" w14:paraId="523B3C54" w14:textId="77777777" w:rsidTr="001A41E4">
        <w:trPr>
          <w:trHeight w:val="346"/>
        </w:trPr>
        <w:tc>
          <w:tcPr>
            <w:tcW w:w="0" w:type="auto"/>
            <w:gridSpan w:val="6"/>
            <w:vAlign w:val="center"/>
          </w:tcPr>
          <w:p w14:paraId="5C2C2076"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Auditor</w:t>
            </w:r>
          </w:p>
        </w:tc>
        <w:tc>
          <w:tcPr>
            <w:tcW w:w="0" w:type="auto"/>
            <w:gridSpan w:val="3"/>
            <w:vAlign w:val="center"/>
          </w:tcPr>
          <w:p w14:paraId="23E63991" w14:textId="77777777" w:rsidR="008637A5" w:rsidRPr="001A41E4" w:rsidRDefault="008637A5" w:rsidP="001A41E4">
            <w:pPr>
              <w:jc w:val="center"/>
              <w:rPr>
                <w:rFonts w:ascii="Arial" w:hAnsi="Arial" w:cs="Arial"/>
                <w:b/>
                <w:color w:val="000000" w:themeColor="text1"/>
                <w:sz w:val="20"/>
              </w:rPr>
            </w:pPr>
            <w:r w:rsidRPr="001A41E4">
              <w:rPr>
                <w:rFonts w:ascii="Arial" w:hAnsi="Arial" w:cs="Arial"/>
                <w:b/>
                <w:color w:val="000000" w:themeColor="text1"/>
                <w:sz w:val="20"/>
              </w:rPr>
              <w:t>Firma</w:t>
            </w:r>
          </w:p>
        </w:tc>
      </w:tr>
    </w:tbl>
    <w:p w14:paraId="45863563" w14:textId="77777777" w:rsidR="001B1E95" w:rsidRPr="00A338F9" w:rsidRDefault="001B1E95" w:rsidP="00A338F9">
      <w:pPr>
        <w:spacing w:after="120"/>
        <w:rPr>
          <w:rFonts w:ascii="Arial" w:hAnsi="Arial" w:cs="Arial"/>
          <w:b/>
          <w:color w:val="000000" w:themeColor="text1"/>
          <w:sz w:val="24"/>
          <w:szCs w:val="24"/>
          <w:u w:val="single"/>
        </w:rPr>
      </w:pPr>
      <w:r w:rsidRPr="00A338F9">
        <w:rPr>
          <w:rFonts w:ascii="Arial" w:hAnsi="Arial" w:cs="Arial"/>
          <w:b/>
          <w:color w:val="000000" w:themeColor="text1"/>
          <w:sz w:val="24"/>
          <w:szCs w:val="24"/>
          <w:u w:val="single"/>
        </w:rPr>
        <w:lastRenderedPageBreak/>
        <w:t xml:space="preserve">Anexo V </w:t>
      </w:r>
      <w:r w:rsidR="00897444" w:rsidRPr="00A338F9">
        <w:rPr>
          <w:rFonts w:ascii="Arial" w:hAnsi="Arial" w:cs="Arial"/>
          <w:b/>
          <w:color w:val="000000" w:themeColor="text1"/>
          <w:sz w:val="24"/>
          <w:szCs w:val="24"/>
          <w:u w:val="single"/>
        </w:rPr>
        <w:t>Investigación</w:t>
      </w:r>
      <w:r w:rsidRPr="00A338F9">
        <w:rPr>
          <w:rFonts w:ascii="Arial" w:hAnsi="Arial" w:cs="Arial"/>
          <w:b/>
          <w:color w:val="000000" w:themeColor="text1"/>
          <w:sz w:val="24"/>
          <w:szCs w:val="24"/>
          <w:u w:val="single"/>
        </w:rPr>
        <w:t xml:space="preserve"> de accidentes</w:t>
      </w:r>
    </w:p>
    <w:tbl>
      <w:tblPr>
        <w:tblStyle w:val="Tablaconcuadrcula"/>
        <w:tblW w:w="9592" w:type="dxa"/>
        <w:tblLook w:val="04A0" w:firstRow="1" w:lastRow="0" w:firstColumn="1" w:lastColumn="0" w:noHBand="0" w:noVBand="1"/>
      </w:tblPr>
      <w:tblGrid>
        <w:gridCol w:w="3461"/>
        <w:gridCol w:w="462"/>
        <w:gridCol w:w="891"/>
        <w:gridCol w:w="408"/>
        <w:gridCol w:w="1171"/>
        <w:gridCol w:w="204"/>
        <w:gridCol w:w="204"/>
        <w:gridCol w:w="216"/>
        <w:gridCol w:w="216"/>
        <w:gridCol w:w="1085"/>
        <w:gridCol w:w="277"/>
        <w:gridCol w:w="277"/>
        <w:gridCol w:w="720"/>
      </w:tblGrid>
      <w:tr w:rsidR="00211904" w14:paraId="4619A77E" w14:textId="77777777" w:rsidTr="00F9285A">
        <w:trPr>
          <w:trHeight w:val="226"/>
        </w:trPr>
        <w:tc>
          <w:tcPr>
            <w:tcW w:w="0" w:type="auto"/>
            <w:gridSpan w:val="13"/>
            <w:shd w:val="clear" w:color="auto" w:fill="EAF1DD" w:themeFill="accent3" w:themeFillTint="33"/>
          </w:tcPr>
          <w:p w14:paraId="48BAECC2" w14:textId="77777777" w:rsidR="00211904" w:rsidRPr="00897444" w:rsidRDefault="00211904"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INFORMACION DEL ESTABLECIMIENTO</w:t>
            </w:r>
          </w:p>
        </w:tc>
      </w:tr>
      <w:tr w:rsidR="00897444" w14:paraId="2FB60EC5" w14:textId="77777777" w:rsidTr="00897444">
        <w:trPr>
          <w:trHeight w:val="226"/>
        </w:trPr>
        <w:tc>
          <w:tcPr>
            <w:tcW w:w="0" w:type="auto"/>
            <w:gridSpan w:val="2"/>
          </w:tcPr>
          <w:p w14:paraId="613B5E85"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Establecimiento</w:t>
            </w:r>
          </w:p>
        </w:tc>
        <w:tc>
          <w:tcPr>
            <w:tcW w:w="0" w:type="auto"/>
            <w:gridSpan w:val="6"/>
          </w:tcPr>
          <w:p w14:paraId="3DA5F4AD"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CUIT:</w:t>
            </w:r>
          </w:p>
        </w:tc>
        <w:tc>
          <w:tcPr>
            <w:tcW w:w="0" w:type="auto"/>
            <w:gridSpan w:val="5"/>
          </w:tcPr>
          <w:p w14:paraId="22A85AF4"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CIIU</w:t>
            </w:r>
          </w:p>
        </w:tc>
      </w:tr>
      <w:tr w:rsidR="00897444" w14:paraId="6CCF8D0B" w14:textId="77777777" w:rsidTr="0046417E">
        <w:trPr>
          <w:trHeight w:val="210"/>
        </w:trPr>
        <w:tc>
          <w:tcPr>
            <w:tcW w:w="0" w:type="auto"/>
            <w:gridSpan w:val="3"/>
          </w:tcPr>
          <w:p w14:paraId="76616405"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Domicilio legal:</w:t>
            </w:r>
          </w:p>
        </w:tc>
        <w:tc>
          <w:tcPr>
            <w:tcW w:w="0" w:type="auto"/>
            <w:gridSpan w:val="10"/>
          </w:tcPr>
          <w:p w14:paraId="11470676"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Localidad:</w:t>
            </w:r>
          </w:p>
        </w:tc>
      </w:tr>
      <w:tr w:rsidR="00897444" w14:paraId="28C73E09" w14:textId="77777777" w:rsidTr="00897444">
        <w:trPr>
          <w:trHeight w:val="210"/>
        </w:trPr>
        <w:tc>
          <w:tcPr>
            <w:tcW w:w="0" w:type="auto"/>
            <w:gridSpan w:val="2"/>
          </w:tcPr>
          <w:p w14:paraId="7162D754"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Provincia:</w:t>
            </w:r>
          </w:p>
        </w:tc>
        <w:tc>
          <w:tcPr>
            <w:tcW w:w="0" w:type="auto"/>
            <w:gridSpan w:val="6"/>
          </w:tcPr>
          <w:p w14:paraId="77EBA6ED"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Teléfono:</w:t>
            </w:r>
          </w:p>
        </w:tc>
        <w:tc>
          <w:tcPr>
            <w:tcW w:w="0" w:type="auto"/>
            <w:gridSpan w:val="5"/>
          </w:tcPr>
          <w:p w14:paraId="266FC437" w14:textId="77777777" w:rsidR="00211904" w:rsidRPr="001643BD" w:rsidRDefault="00211904" w:rsidP="00171A29">
            <w:pPr>
              <w:rPr>
                <w:rFonts w:ascii="Arial" w:hAnsi="Arial" w:cs="Arial"/>
                <w:color w:val="000000" w:themeColor="text1"/>
                <w:sz w:val="18"/>
                <w:szCs w:val="18"/>
              </w:rPr>
            </w:pPr>
            <w:r w:rsidRPr="001643BD">
              <w:rPr>
                <w:rFonts w:ascii="Arial" w:hAnsi="Arial" w:cs="Arial"/>
                <w:color w:val="000000" w:themeColor="text1"/>
                <w:sz w:val="18"/>
                <w:szCs w:val="18"/>
              </w:rPr>
              <w:t>Código Postal:</w:t>
            </w:r>
          </w:p>
        </w:tc>
      </w:tr>
      <w:tr w:rsidR="001643BD" w14:paraId="665B02DF" w14:textId="77777777" w:rsidTr="00897444">
        <w:trPr>
          <w:trHeight w:val="226"/>
        </w:trPr>
        <w:tc>
          <w:tcPr>
            <w:tcW w:w="0" w:type="auto"/>
            <w:gridSpan w:val="13"/>
          </w:tcPr>
          <w:p w14:paraId="7EA3A0C1" w14:textId="77777777" w:rsidR="001643BD" w:rsidRPr="00897444" w:rsidRDefault="001643BD"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Antecedentes del accidente:</w:t>
            </w:r>
          </w:p>
        </w:tc>
      </w:tr>
      <w:tr w:rsidR="001643BD" w14:paraId="390DB186" w14:textId="77777777" w:rsidTr="00897444">
        <w:trPr>
          <w:trHeight w:val="210"/>
        </w:trPr>
        <w:tc>
          <w:tcPr>
            <w:tcW w:w="0" w:type="auto"/>
            <w:gridSpan w:val="2"/>
          </w:tcPr>
          <w:p w14:paraId="4C8A2178"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Apellido:</w:t>
            </w:r>
          </w:p>
        </w:tc>
        <w:tc>
          <w:tcPr>
            <w:tcW w:w="0" w:type="auto"/>
            <w:gridSpan w:val="11"/>
          </w:tcPr>
          <w:p w14:paraId="6A32C71E"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Nombres:</w:t>
            </w:r>
          </w:p>
        </w:tc>
      </w:tr>
      <w:tr w:rsidR="001643BD" w14:paraId="4AFDBB9A" w14:textId="77777777" w:rsidTr="00897444">
        <w:trPr>
          <w:trHeight w:val="210"/>
        </w:trPr>
        <w:tc>
          <w:tcPr>
            <w:tcW w:w="0" w:type="auto"/>
            <w:gridSpan w:val="4"/>
          </w:tcPr>
          <w:p w14:paraId="5D604389"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D.N.I.:</w:t>
            </w:r>
          </w:p>
        </w:tc>
        <w:tc>
          <w:tcPr>
            <w:tcW w:w="0" w:type="auto"/>
            <w:gridSpan w:val="9"/>
          </w:tcPr>
          <w:p w14:paraId="510BC126"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Domicilio:</w:t>
            </w:r>
          </w:p>
        </w:tc>
      </w:tr>
      <w:tr w:rsidR="00897444" w14:paraId="5038CD5B" w14:textId="77777777" w:rsidTr="00897444">
        <w:trPr>
          <w:trHeight w:val="226"/>
        </w:trPr>
        <w:tc>
          <w:tcPr>
            <w:tcW w:w="0" w:type="auto"/>
            <w:gridSpan w:val="2"/>
          </w:tcPr>
          <w:p w14:paraId="0312D2E6"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Profesión / oficio:</w:t>
            </w:r>
          </w:p>
        </w:tc>
        <w:tc>
          <w:tcPr>
            <w:tcW w:w="0" w:type="auto"/>
          </w:tcPr>
          <w:p w14:paraId="04316DC4"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Cargo:</w:t>
            </w:r>
          </w:p>
        </w:tc>
        <w:tc>
          <w:tcPr>
            <w:tcW w:w="0" w:type="auto"/>
          </w:tcPr>
          <w:p w14:paraId="774CB21F" w14:textId="77777777" w:rsidR="001643BD" w:rsidRPr="001643BD" w:rsidRDefault="001643BD" w:rsidP="00171A29">
            <w:pPr>
              <w:rPr>
                <w:rFonts w:ascii="Arial" w:hAnsi="Arial" w:cs="Arial"/>
                <w:color w:val="000000" w:themeColor="text1"/>
                <w:sz w:val="18"/>
                <w:szCs w:val="18"/>
              </w:rPr>
            </w:pPr>
          </w:p>
        </w:tc>
        <w:tc>
          <w:tcPr>
            <w:tcW w:w="0" w:type="auto"/>
          </w:tcPr>
          <w:p w14:paraId="545A4FC1"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Edad</w:t>
            </w:r>
          </w:p>
        </w:tc>
        <w:tc>
          <w:tcPr>
            <w:tcW w:w="0" w:type="auto"/>
            <w:gridSpan w:val="2"/>
          </w:tcPr>
          <w:p w14:paraId="27B27D73" w14:textId="77777777" w:rsidR="001643BD" w:rsidRPr="001643BD" w:rsidRDefault="001643BD" w:rsidP="00171A29">
            <w:pPr>
              <w:rPr>
                <w:rFonts w:ascii="Arial" w:hAnsi="Arial" w:cs="Arial"/>
                <w:color w:val="000000" w:themeColor="text1"/>
                <w:sz w:val="18"/>
                <w:szCs w:val="18"/>
              </w:rPr>
            </w:pPr>
          </w:p>
        </w:tc>
        <w:tc>
          <w:tcPr>
            <w:tcW w:w="0" w:type="auto"/>
            <w:gridSpan w:val="2"/>
          </w:tcPr>
          <w:p w14:paraId="0583728F" w14:textId="77777777" w:rsidR="001643BD" w:rsidRPr="001643BD" w:rsidRDefault="001643BD" w:rsidP="00171A29">
            <w:pPr>
              <w:rPr>
                <w:rFonts w:ascii="Arial" w:hAnsi="Arial" w:cs="Arial"/>
                <w:color w:val="000000" w:themeColor="text1"/>
                <w:sz w:val="18"/>
                <w:szCs w:val="18"/>
              </w:rPr>
            </w:pPr>
          </w:p>
        </w:tc>
        <w:tc>
          <w:tcPr>
            <w:tcW w:w="0" w:type="auto"/>
          </w:tcPr>
          <w:p w14:paraId="1ECE79E5"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Sexo</w:t>
            </w:r>
          </w:p>
        </w:tc>
        <w:tc>
          <w:tcPr>
            <w:tcW w:w="0" w:type="auto"/>
            <w:gridSpan w:val="2"/>
          </w:tcPr>
          <w:p w14:paraId="72270487"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 xml:space="preserve">F. </w:t>
            </w:r>
          </w:p>
        </w:tc>
        <w:tc>
          <w:tcPr>
            <w:tcW w:w="0" w:type="auto"/>
          </w:tcPr>
          <w:p w14:paraId="5DE5B40A"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M.</w:t>
            </w:r>
          </w:p>
        </w:tc>
      </w:tr>
      <w:tr w:rsidR="00897444" w14:paraId="33B507B6" w14:textId="77777777" w:rsidTr="00897444">
        <w:trPr>
          <w:trHeight w:val="210"/>
        </w:trPr>
        <w:tc>
          <w:tcPr>
            <w:tcW w:w="0" w:type="auto"/>
            <w:gridSpan w:val="2"/>
          </w:tcPr>
          <w:p w14:paraId="2E2B0137"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Años de ingreso a la escuela:</w:t>
            </w:r>
          </w:p>
        </w:tc>
        <w:tc>
          <w:tcPr>
            <w:tcW w:w="0" w:type="auto"/>
            <w:gridSpan w:val="7"/>
          </w:tcPr>
          <w:p w14:paraId="42DA56B3"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Fecha Accidente:</w:t>
            </w:r>
          </w:p>
        </w:tc>
        <w:tc>
          <w:tcPr>
            <w:tcW w:w="0" w:type="auto"/>
            <w:gridSpan w:val="4"/>
          </w:tcPr>
          <w:p w14:paraId="4D3CE1F3"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Hora del accidente:</w:t>
            </w:r>
          </w:p>
        </w:tc>
      </w:tr>
      <w:tr w:rsidR="00897444" w14:paraId="749752A9" w14:textId="77777777" w:rsidTr="00897444">
        <w:trPr>
          <w:trHeight w:val="210"/>
        </w:trPr>
        <w:tc>
          <w:tcPr>
            <w:tcW w:w="0" w:type="auto"/>
            <w:gridSpan w:val="2"/>
          </w:tcPr>
          <w:p w14:paraId="42F5A231"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Provincia:</w:t>
            </w:r>
          </w:p>
        </w:tc>
        <w:tc>
          <w:tcPr>
            <w:tcW w:w="0" w:type="auto"/>
            <w:gridSpan w:val="7"/>
          </w:tcPr>
          <w:p w14:paraId="645BF9CE"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Departamento:</w:t>
            </w:r>
          </w:p>
        </w:tc>
        <w:tc>
          <w:tcPr>
            <w:tcW w:w="0" w:type="auto"/>
            <w:gridSpan w:val="4"/>
          </w:tcPr>
          <w:p w14:paraId="378B4308"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Área:</w:t>
            </w:r>
          </w:p>
        </w:tc>
      </w:tr>
      <w:tr w:rsidR="00897444" w14:paraId="561D87A8" w14:textId="77777777" w:rsidTr="00897444">
        <w:trPr>
          <w:trHeight w:val="226"/>
        </w:trPr>
        <w:tc>
          <w:tcPr>
            <w:tcW w:w="0" w:type="auto"/>
          </w:tcPr>
          <w:p w14:paraId="6C4B058B"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En centro educativo:</w:t>
            </w:r>
          </w:p>
        </w:tc>
        <w:tc>
          <w:tcPr>
            <w:tcW w:w="0" w:type="auto"/>
          </w:tcPr>
          <w:p w14:paraId="152091EC" w14:textId="77777777" w:rsidR="00897444" w:rsidRPr="001643BD" w:rsidRDefault="00897444" w:rsidP="00171A29">
            <w:pPr>
              <w:rPr>
                <w:rFonts w:ascii="Arial" w:hAnsi="Arial" w:cs="Arial"/>
                <w:color w:val="000000" w:themeColor="text1"/>
                <w:sz w:val="18"/>
                <w:szCs w:val="18"/>
              </w:rPr>
            </w:pPr>
          </w:p>
        </w:tc>
        <w:tc>
          <w:tcPr>
            <w:tcW w:w="2697" w:type="dxa"/>
            <w:gridSpan w:val="5"/>
          </w:tcPr>
          <w:p w14:paraId="1D8AB7EB"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Trayecto laboral:</w:t>
            </w:r>
          </w:p>
        </w:tc>
        <w:tc>
          <w:tcPr>
            <w:tcW w:w="358" w:type="dxa"/>
            <w:gridSpan w:val="2"/>
          </w:tcPr>
          <w:p w14:paraId="6DBE7A26" w14:textId="77777777" w:rsidR="00897444" w:rsidRPr="001643BD" w:rsidRDefault="00897444" w:rsidP="00171A29">
            <w:pPr>
              <w:rPr>
                <w:rFonts w:ascii="Arial" w:hAnsi="Arial" w:cs="Arial"/>
                <w:color w:val="000000" w:themeColor="text1"/>
                <w:sz w:val="18"/>
                <w:szCs w:val="18"/>
              </w:rPr>
            </w:pPr>
          </w:p>
        </w:tc>
        <w:tc>
          <w:tcPr>
            <w:tcW w:w="0" w:type="auto"/>
            <w:gridSpan w:val="2"/>
          </w:tcPr>
          <w:p w14:paraId="3F610475"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In itinere:</w:t>
            </w:r>
          </w:p>
        </w:tc>
        <w:tc>
          <w:tcPr>
            <w:tcW w:w="0" w:type="auto"/>
            <w:gridSpan w:val="2"/>
          </w:tcPr>
          <w:p w14:paraId="07F4D1B3" w14:textId="77777777" w:rsidR="00897444" w:rsidRPr="001643BD" w:rsidRDefault="00897444" w:rsidP="00171A29">
            <w:pPr>
              <w:rPr>
                <w:rFonts w:ascii="Arial" w:hAnsi="Arial" w:cs="Arial"/>
                <w:color w:val="000000" w:themeColor="text1"/>
                <w:sz w:val="18"/>
                <w:szCs w:val="18"/>
              </w:rPr>
            </w:pPr>
          </w:p>
        </w:tc>
      </w:tr>
      <w:tr w:rsidR="001643BD" w14:paraId="4376BEBF" w14:textId="77777777" w:rsidTr="00897444">
        <w:trPr>
          <w:trHeight w:val="226"/>
        </w:trPr>
        <w:tc>
          <w:tcPr>
            <w:tcW w:w="0" w:type="auto"/>
            <w:gridSpan w:val="13"/>
          </w:tcPr>
          <w:p w14:paraId="45EA2ABF"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Ubicación exacta del accidente:</w:t>
            </w:r>
          </w:p>
        </w:tc>
      </w:tr>
      <w:tr w:rsidR="001643BD" w14:paraId="077AD047" w14:textId="77777777" w:rsidTr="00897444">
        <w:trPr>
          <w:trHeight w:val="210"/>
        </w:trPr>
        <w:tc>
          <w:tcPr>
            <w:tcW w:w="0" w:type="auto"/>
            <w:gridSpan w:val="13"/>
          </w:tcPr>
          <w:p w14:paraId="3D808BAA"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Nombre y cargo del docente del sector:</w:t>
            </w:r>
          </w:p>
        </w:tc>
      </w:tr>
      <w:tr w:rsidR="001643BD" w14:paraId="255F0965" w14:textId="77777777" w:rsidTr="00897444">
        <w:trPr>
          <w:trHeight w:val="226"/>
        </w:trPr>
        <w:tc>
          <w:tcPr>
            <w:tcW w:w="0" w:type="auto"/>
            <w:gridSpan w:val="13"/>
          </w:tcPr>
          <w:p w14:paraId="0D94ED44" w14:textId="77777777" w:rsidR="001643BD" w:rsidRPr="00897444" w:rsidRDefault="001643BD"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Descripción del accidente</w:t>
            </w:r>
          </w:p>
        </w:tc>
      </w:tr>
      <w:tr w:rsidR="001643BD" w14:paraId="507BB82B" w14:textId="77777777" w:rsidTr="00897444">
        <w:trPr>
          <w:trHeight w:val="226"/>
        </w:trPr>
        <w:tc>
          <w:tcPr>
            <w:tcW w:w="0" w:type="auto"/>
            <w:gridSpan w:val="13"/>
          </w:tcPr>
          <w:p w14:paraId="49F82A4D"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Actividad que realizaba (labor que se establece ejecutando al momento del evento, por ejemplo)</w:t>
            </w:r>
          </w:p>
        </w:tc>
      </w:tr>
      <w:tr w:rsidR="001643BD" w14:paraId="1FE7A467" w14:textId="77777777" w:rsidTr="00897444">
        <w:trPr>
          <w:trHeight w:val="210"/>
        </w:trPr>
        <w:tc>
          <w:tcPr>
            <w:tcW w:w="0" w:type="auto"/>
            <w:gridSpan w:val="13"/>
          </w:tcPr>
          <w:p w14:paraId="35552E8D"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 xml:space="preserve">Evento (tipo de accidente, por ejemplo: caída, golpe, contacto eléctrico, </w:t>
            </w:r>
            <w:r w:rsidR="00897444" w:rsidRPr="001643BD">
              <w:rPr>
                <w:rFonts w:ascii="Arial" w:hAnsi="Arial" w:cs="Arial"/>
                <w:color w:val="000000" w:themeColor="text1"/>
                <w:sz w:val="18"/>
                <w:szCs w:val="18"/>
              </w:rPr>
              <w:t>colisión</w:t>
            </w:r>
            <w:r w:rsidRPr="001643BD">
              <w:rPr>
                <w:rFonts w:ascii="Arial" w:hAnsi="Arial" w:cs="Arial"/>
                <w:color w:val="000000" w:themeColor="text1"/>
                <w:sz w:val="18"/>
                <w:szCs w:val="18"/>
              </w:rPr>
              <w:t>, etc.)</w:t>
            </w:r>
          </w:p>
        </w:tc>
      </w:tr>
      <w:tr w:rsidR="001643BD" w14:paraId="0EEB7AEB" w14:textId="77777777" w:rsidTr="00897444">
        <w:trPr>
          <w:trHeight w:val="210"/>
        </w:trPr>
        <w:tc>
          <w:tcPr>
            <w:tcW w:w="0" w:type="auto"/>
            <w:gridSpan w:val="13"/>
          </w:tcPr>
          <w:p w14:paraId="149ABA58"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Consecuencia y parte del cuerpo lesionada (tipo de lesión, herida, golpe, quemadura, etc.)</w:t>
            </w:r>
          </w:p>
        </w:tc>
      </w:tr>
      <w:tr w:rsidR="001643BD" w14:paraId="2E8B1F67" w14:textId="77777777" w:rsidTr="00897444">
        <w:trPr>
          <w:trHeight w:val="226"/>
        </w:trPr>
        <w:tc>
          <w:tcPr>
            <w:tcW w:w="0" w:type="auto"/>
            <w:gridSpan w:val="13"/>
          </w:tcPr>
          <w:p w14:paraId="7AD73EA4" w14:textId="77777777" w:rsidR="001643BD" w:rsidRPr="00897444" w:rsidRDefault="001643BD"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Análisis de peligros y causa del accidente</w:t>
            </w:r>
          </w:p>
        </w:tc>
      </w:tr>
      <w:tr w:rsidR="00897444" w14:paraId="6BFB8C0F" w14:textId="77777777" w:rsidTr="00897444">
        <w:trPr>
          <w:trHeight w:val="663"/>
        </w:trPr>
        <w:tc>
          <w:tcPr>
            <w:tcW w:w="0" w:type="auto"/>
            <w:gridSpan w:val="2"/>
          </w:tcPr>
          <w:p w14:paraId="2A4075C8"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Acción insegura (Que hizo o dejo de hacer el trabajador, u otra persona que contribuyo directamente al accidente)</w:t>
            </w:r>
          </w:p>
        </w:tc>
        <w:tc>
          <w:tcPr>
            <w:tcW w:w="0" w:type="auto"/>
          </w:tcPr>
          <w:p w14:paraId="05F33873" w14:textId="77777777" w:rsidR="001643BD" w:rsidRPr="001643BD" w:rsidRDefault="001643BD" w:rsidP="00171A29">
            <w:pPr>
              <w:rPr>
                <w:rFonts w:ascii="Arial" w:hAnsi="Arial" w:cs="Arial"/>
                <w:color w:val="000000" w:themeColor="text1"/>
                <w:sz w:val="18"/>
                <w:szCs w:val="18"/>
              </w:rPr>
            </w:pPr>
          </w:p>
        </w:tc>
        <w:tc>
          <w:tcPr>
            <w:tcW w:w="0" w:type="auto"/>
            <w:gridSpan w:val="10"/>
          </w:tcPr>
          <w:p w14:paraId="5EC94F7E"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Condición insegura (Que cosa en el ambiente, herramienta, estructura, protecciones, etc. Contribuyo al accidente)</w:t>
            </w:r>
          </w:p>
        </w:tc>
      </w:tr>
      <w:tr w:rsidR="001643BD" w14:paraId="2123DE40" w14:textId="77777777" w:rsidTr="00897444">
        <w:trPr>
          <w:trHeight w:val="210"/>
        </w:trPr>
        <w:tc>
          <w:tcPr>
            <w:tcW w:w="0" w:type="auto"/>
            <w:gridSpan w:val="13"/>
          </w:tcPr>
          <w:p w14:paraId="2C38FBE2" w14:textId="77777777" w:rsidR="001643BD" w:rsidRPr="001643BD" w:rsidRDefault="001643BD" w:rsidP="00171A29">
            <w:pPr>
              <w:rPr>
                <w:rFonts w:ascii="Arial" w:hAnsi="Arial" w:cs="Arial"/>
                <w:color w:val="000000" w:themeColor="text1"/>
                <w:sz w:val="18"/>
                <w:szCs w:val="18"/>
              </w:rPr>
            </w:pPr>
          </w:p>
        </w:tc>
      </w:tr>
      <w:tr w:rsidR="001643BD" w14:paraId="676BD1C7" w14:textId="77777777" w:rsidTr="00897444">
        <w:trPr>
          <w:trHeight w:val="210"/>
        </w:trPr>
        <w:tc>
          <w:tcPr>
            <w:tcW w:w="0" w:type="auto"/>
            <w:gridSpan w:val="13"/>
          </w:tcPr>
          <w:p w14:paraId="78120C39"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Causas (Explicación del origen de los peligros descritos):</w:t>
            </w:r>
          </w:p>
        </w:tc>
      </w:tr>
      <w:tr w:rsidR="001643BD" w14:paraId="0E501986" w14:textId="77777777" w:rsidTr="00897444">
        <w:trPr>
          <w:trHeight w:val="226"/>
        </w:trPr>
        <w:tc>
          <w:tcPr>
            <w:tcW w:w="0" w:type="auto"/>
            <w:gridSpan w:val="13"/>
          </w:tcPr>
          <w:p w14:paraId="2E5BAEDD" w14:textId="77777777" w:rsidR="001643BD" w:rsidRPr="001643BD" w:rsidRDefault="001643BD" w:rsidP="00171A29">
            <w:pPr>
              <w:rPr>
                <w:rFonts w:ascii="Arial" w:hAnsi="Arial" w:cs="Arial"/>
                <w:color w:val="000000" w:themeColor="text1"/>
                <w:sz w:val="18"/>
                <w:szCs w:val="18"/>
              </w:rPr>
            </w:pPr>
          </w:p>
        </w:tc>
      </w:tr>
      <w:tr w:rsidR="001643BD" w14:paraId="5912A411" w14:textId="77777777" w:rsidTr="00897444">
        <w:trPr>
          <w:trHeight w:val="210"/>
        </w:trPr>
        <w:tc>
          <w:tcPr>
            <w:tcW w:w="0" w:type="auto"/>
            <w:gridSpan w:val="13"/>
          </w:tcPr>
          <w:p w14:paraId="31EFD6DD" w14:textId="77777777" w:rsidR="001643BD" w:rsidRPr="00897444" w:rsidRDefault="001643BD"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Acciones para evitar repetición del accidente</w:t>
            </w:r>
          </w:p>
        </w:tc>
      </w:tr>
      <w:tr w:rsidR="001643BD" w14:paraId="335C495C" w14:textId="77777777" w:rsidTr="00897444">
        <w:trPr>
          <w:trHeight w:val="873"/>
        </w:trPr>
        <w:tc>
          <w:tcPr>
            <w:tcW w:w="0" w:type="auto"/>
            <w:gridSpan w:val="13"/>
          </w:tcPr>
          <w:p w14:paraId="3B2CFA77"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Describa las acciones para eliminar los peligros y causas indicadas en la sección anterior. Todas las variables que explican el evento deben ser abordadas.</w:t>
            </w:r>
          </w:p>
          <w:p w14:paraId="47917C59"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Las acciones descritas deben ser registrables, por ejemplo: Actualizar</w:t>
            </w:r>
            <w:r w:rsidR="00CC4754">
              <w:rPr>
                <w:rFonts w:ascii="Arial" w:hAnsi="Arial" w:cs="Arial"/>
                <w:color w:val="000000" w:themeColor="text1"/>
                <w:sz w:val="18"/>
                <w:szCs w:val="18"/>
              </w:rPr>
              <w:t xml:space="preserve"> </w:t>
            </w:r>
            <w:r w:rsidRPr="001643BD">
              <w:rPr>
                <w:rFonts w:ascii="Arial" w:hAnsi="Arial" w:cs="Arial"/>
                <w:color w:val="000000" w:themeColor="text1"/>
                <w:sz w:val="18"/>
                <w:szCs w:val="18"/>
              </w:rPr>
              <w:t>matriz de identificación de peligros, modificar reglamento o procedimiento, capacitación a los trabajadores, generar plan de mejora, etc.</w:t>
            </w:r>
          </w:p>
        </w:tc>
      </w:tr>
      <w:tr w:rsidR="001643BD" w14:paraId="74EE136E" w14:textId="77777777" w:rsidTr="00897444">
        <w:trPr>
          <w:trHeight w:val="453"/>
        </w:trPr>
        <w:tc>
          <w:tcPr>
            <w:tcW w:w="0" w:type="auto"/>
            <w:gridSpan w:val="2"/>
          </w:tcPr>
          <w:p w14:paraId="76771EE4" w14:textId="77777777" w:rsidR="001643BD" w:rsidRPr="001643BD" w:rsidRDefault="001643BD" w:rsidP="00171A29">
            <w:pPr>
              <w:rPr>
                <w:rFonts w:ascii="Arial" w:hAnsi="Arial" w:cs="Arial"/>
                <w:color w:val="000000" w:themeColor="text1"/>
                <w:sz w:val="18"/>
                <w:szCs w:val="18"/>
              </w:rPr>
            </w:pPr>
            <w:r w:rsidRPr="001643BD">
              <w:rPr>
                <w:rFonts w:ascii="Arial" w:hAnsi="Arial" w:cs="Arial"/>
                <w:color w:val="000000" w:themeColor="text1"/>
                <w:sz w:val="18"/>
                <w:szCs w:val="18"/>
              </w:rPr>
              <w:t>Acción de mejora</w:t>
            </w:r>
          </w:p>
        </w:tc>
        <w:tc>
          <w:tcPr>
            <w:tcW w:w="0" w:type="auto"/>
            <w:gridSpan w:val="4"/>
          </w:tcPr>
          <w:p w14:paraId="52E9142D"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Responsable (Nombre completo y función):</w:t>
            </w:r>
          </w:p>
        </w:tc>
        <w:tc>
          <w:tcPr>
            <w:tcW w:w="0" w:type="auto"/>
            <w:gridSpan w:val="7"/>
          </w:tcPr>
          <w:p w14:paraId="52B7EC38" w14:textId="77777777" w:rsidR="001643BD" w:rsidRPr="001643BD" w:rsidRDefault="001643BD" w:rsidP="00171A29">
            <w:pPr>
              <w:rPr>
                <w:rFonts w:ascii="Arial" w:hAnsi="Arial" w:cs="Arial"/>
                <w:color w:val="000000" w:themeColor="text1"/>
                <w:sz w:val="18"/>
                <w:szCs w:val="18"/>
              </w:rPr>
            </w:pPr>
            <w:r>
              <w:rPr>
                <w:rFonts w:ascii="Arial" w:hAnsi="Arial" w:cs="Arial"/>
                <w:color w:val="000000" w:themeColor="text1"/>
                <w:sz w:val="18"/>
                <w:szCs w:val="18"/>
              </w:rPr>
              <w:t>Plazo máximo:</w:t>
            </w:r>
          </w:p>
        </w:tc>
      </w:tr>
      <w:tr w:rsidR="001643BD" w14:paraId="43AB452F" w14:textId="77777777" w:rsidTr="00897444">
        <w:trPr>
          <w:trHeight w:val="226"/>
        </w:trPr>
        <w:tc>
          <w:tcPr>
            <w:tcW w:w="0" w:type="auto"/>
            <w:gridSpan w:val="2"/>
          </w:tcPr>
          <w:p w14:paraId="6C6C6329" w14:textId="77777777" w:rsidR="001643BD" w:rsidRPr="001643BD" w:rsidRDefault="001643BD" w:rsidP="00171A29">
            <w:pPr>
              <w:rPr>
                <w:rFonts w:ascii="Arial" w:hAnsi="Arial" w:cs="Arial"/>
                <w:color w:val="000000" w:themeColor="text1"/>
                <w:sz w:val="18"/>
                <w:szCs w:val="18"/>
              </w:rPr>
            </w:pPr>
          </w:p>
        </w:tc>
        <w:tc>
          <w:tcPr>
            <w:tcW w:w="0" w:type="auto"/>
            <w:gridSpan w:val="4"/>
          </w:tcPr>
          <w:p w14:paraId="15251402" w14:textId="77777777" w:rsidR="001643BD" w:rsidRPr="001643BD" w:rsidRDefault="001643BD" w:rsidP="00171A29">
            <w:pPr>
              <w:rPr>
                <w:rFonts w:ascii="Arial" w:hAnsi="Arial" w:cs="Arial"/>
                <w:color w:val="000000" w:themeColor="text1"/>
                <w:sz w:val="18"/>
                <w:szCs w:val="18"/>
              </w:rPr>
            </w:pPr>
          </w:p>
        </w:tc>
        <w:tc>
          <w:tcPr>
            <w:tcW w:w="0" w:type="auto"/>
            <w:gridSpan w:val="7"/>
          </w:tcPr>
          <w:p w14:paraId="4A7D4ACC" w14:textId="77777777" w:rsidR="001643BD" w:rsidRPr="001643BD" w:rsidRDefault="001643BD" w:rsidP="00171A29">
            <w:pPr>
              <w:rPr>
                <w:rFonts w:ascii="Arial" w:hAnsi="Arial" w:cs="Arial"/>
                <w:color w:val="000000" w:themeColor="text1"/>
                <w:sz w:val="18"/>
                <w:szCs w:val="18"/>
              </w:rPr>
            </w:pPr>
          </w:p>
        </w:tc>
      </w:tr>
      <w:tr w:rsidR="001643BD" w14:paraId="43E948FD" w14:textId="77777777" w:rsidTr="00897444">
        <w:trPr>
          <w:trHeight w:val="210"/>
        </w:trPr>
        <w:tc>
          <w:tcPr>
            <w:tcW w:w="0" w:type="auto"/>
            <w:gridSpan w:val="2"/>
          </w:tcPr>
          <w:p w14:paraId="1C89E415" w14:textId="77777777" w:rsidR="001643BD" w:rsidRPr="001643BD" w:rsidRDefault="001643BD" w:rsidP="00171A29">
            <w:pPr>
              <w:rPr>
                <w:rFonts w:ascii="Arial" w:hAnsi="Arial" w:cs="Arial"/>
                <w:color w:val="000000" w:themeColor="text1"/>
                <w:sz w:val="18"/>
                <w:szCs w:val="18"/>
              </w:rPr>
            </w:pPr>
          </w:p>
        </w:tc>
        <w:tc>
          <w:tcPr>
            <w:tcW w:w="0" w:type="auto"/>
            <w:gridSpan w:val="4"/>
          </w:tcPr>
          <w:p w14:paraId="70FFC275" w14:textId="77777777" w:rsidR="001643BD" w:rsidRPr="001643BD" w:rsidRDefault="001643BD" w:rsidP="00171A29">
            <w:pPr>
              <w:rPr>
                <w:rFonts w:ascii="Arial" w:hAnsi="Arial" w:cs="Arial"/>
                <w:color w:val="000000" w:themeColor="text1"/>
                <w:sz w:val="18"/>
                <w:szCs w:val="18"/>
              </w:rPr>
            </w:pPr>
          </w:p>
        </w:tc>
        <w:tc>
          <w:tcPr>
            <w:tcW w:w="0" w:type="auto"/>
            <w:gridSpan w:val="7"/>
          </w:tcPr>
          <w:p w14:paraId="1ED3F1A0" w14:textId="77777777" w:rsidR="001643BD" w:rsidRPr="001643BD" w:rsidRDefault="001643BD" w:rsidP="00171A29">
            <w:pPr>
              <w:rPr>
                <w:rFonts w:ascii="Arial" w:hAnsi="Arial" w:cs="Arial"/>
                <w:color w:val="000000" w:themeColor="text1"/>
                <w:sz w:val="18"/>
                <w:szCs w:val="18"/>
              </w:rPr>
            </w:pPr>
          </w:p>
        </w:tc>
      </w:tr>
      <w:tr w:rsidR="001643BD" w14:paraId="7132A345" w14:textId="77777777" w:rsidTr="00897444">
        <w:trPr>
          <w:trHeight w:val="210"/>
        </w:trPr>
        <w:tc>
          <w:tcPr>
            <w:tcW w:w="0" w:type="auto"/>
            <w:gridSpan w:val="2"/>
          </w:tcPr>
          <w:p w14:paraId="67A1DEC9" w14:textId="77777777" w:rsidR="001643BD" w:rsidRPr="001643BD" w:rsidRDefault="001643BD" w:rsidP="00171A29">
            <w:pPr>
              <w:rPr>
                <w:rFonts w:ascii="Arial" w:hAnsi="Arial" w:cs="Arial"/>
                <w:color w:val="000000" w:themeColor="text1"/>
                <w:sz w:val="18"/>
                <w:szCs w:val="18"/>
              </w:rPr>
            </w:pPr>
          </w:p>
        </w:tc>
        <w:tc>
          <w:tcPr>
            <w:tcW w:w="0" w:type="auto"/>
            <w:gridSpan w:val="4"/>
          </w:tcPr>
          <w:p w14:paraId="47ECACCC" w14:textId="77777777" w:rsidR="001643BD" w:rsidRPr="001643BD" w:rsidRDefault="001643BD" w:rsidP="00171A29">
            <w:pPr>
              <w:rPr>
                <w:rFonts w:ascii="Arial" w:hAnsi="Arial" w:cs="Arial"/>
                <w:color w:val="000000" w:themeColor="text1"/>
                <w:sz w:val="18"/>
                <w:szCs w:val="18"/>
              </w:rPr>
            </w:pPr>
          </w:p>
        </w:tc>
        <w:tc>
          <w:tcPr>
            <w:tcW w:w="0" w:type="auto"/>
            <w:gridSpan w:val="7"/>
          </w:tcPr>
          <w:p w14:paraId="5DADD78A" w14:textId="77777777" w:rsidR="001643BD" w:rsidRPr="001643BD" w:rsidRDefault="001643BD" w:rsidP="00171A29">
            <w:pPr>
              <w:rPr>
                <w:rFonts w:ascii="Arial" w:hAnsi="Arial" w:cs="Arial"/>
                <w:color w:val="000000" w:themeColor="text1"/>
                <w:sz w:val="18"/>
                <w:szCs w:val="18"/>
              </w:rPr>
            </w:pPr>
          </w:p>
        </w:tc>
      </w:tr>
      <w:tr w:rsidR="00897444" w14:paraId="46C8FF17" w14:textId="77777777" w:rsidTr="00897444">
        <w:trPr>
          <w:trHeight w:val="226"/>
        </w:trPr>
        <w:tc>
          <w:tcPr>
            <w:tcW w:w="0" w:type="auto"/>
            <w:gridSpan w:val="13"/>
          </w:tcPr>
          <w:p w14:paraId="3EAE7B9D" w14:textId="77777777" w:rsidR="00897444" w:rsidRPr="00897444" w:rsidRDefault="00897444"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Testigos</w:t>
            </w:r>
          </w:p>
        </w:tc>
      </w:tr>
      <w:tr w:rsidR="00897444" w14:paraId="7F5B5D8D" w14:textId="77777777" w:rsidTr="00897444">
        <w:trPr>
          <w:trHeight w:val="226"/>
        </w:trPr>
        <w:tc>
          <w:tcPr>
            <w:tcW w:w="0" w:type="auto"/>
            <w:gridSpan w:val="4"/>
          </w:tcPr>
          <w:p w14:paraId="27EEF305"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Sr.</w:t>
            </w:r>
          </w:p>
        </w:tc>
        <w:tc>
          <w:tcPr>
            <w:tcW w:w="0" w:type="auto"/>
            <w:gridSpan w:val="9"/>
          </w:tcPr>
          <w:p w14:paraId="14EDBC3E"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Función:</w:t>
            </w:r>
          </w:p>
        </w:tc>
      </w:tr>
      <w:tr w:rsidR="00897444" w14:paraId="5DED9C69" w14:textId="77777777" w:rsidTr="00897444">
        <w:trPr>
          <w:trHeight w:val="210"/>
        </w:trPr>
        <w:tc>
          <w:tcPr>
            <w:tcW w:w="0" w:type="auto"/>
            <w:gridSpan w:val="13"/>
          </w:tcPr>
          <w:p w14:paraId="6F20F1EA"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Relato</w:t>
            </w:r>
            <w:r>
              <w:rPr>
                <w:rFonts w:ascii="Arial" w:hAnsi="Arial" w:cs="Arial"/>
                <w:color w:val="000000" w:themeColor="text1"/>
                <w:sz w:val="18"/>
                <w:szCs w:val="18"/>
              </w:rPr>
              <w:t>:</w:t>
            </w:r>
          </w:p>
        </w:tc>
      </w:tr>
      <w:tr w:rsidR="00897444" w14:paraId="44E695C4" w14:textId="77777777" w:rsidTr="00897444">
        <w:trPr>
          <w:trHeight w:val="210"/>
        </w:trPr>
        <w:tc>
          <w:tcPr>
            <w:tcW w:w="0" w:type="auto"/>
            <w:gridSpan w:val="13"/>
          </w:tcPr>
          <w:p w14:paraId="7F965277" w14:textId="77777777" w:rsidR="00897444" w:rsidRPr="001643BD" w:rsidRDefault="00897444" w:rsidP="00171A29">
            <w:pPr>
              <w:rPr>
                <w:rFonts w:ascii="Arial" w:hAnsi="Arial" w:cs="Arial"/>
                <w:color w:val="000000" w:themeColor="text1"/>
                <w:sz w:val="18"/>
                <w:szCs w:val="18"/>
              </w:rPr>
            </w:pPr>
          </w:p>
        </w:tc>
      </w:tr>
      <w:tr w:rsidR="00897444" w14:paraId="2AD27A65" w14:textId="77777777" w:rsidTr="00897444">
        <w:trPr>
          <w:trHeight w:val="226"/>
        </w:trPr>
        <w:tc>
          <w:tcPr>
            <w:tcW w:w="0" w:type="auto"/>
            <w:gridSpan w:val="4"/>
          </w:tcPr>
          <w:p w14:paraId="5D0C67D4"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 xml:space="preserve">Sr. </w:t>
            </w:r>
          </w:p>
        </w:tc>
        <w:tc>
          <w:tcPr>
            <w:tcW w:w="0" w:type="auto"/>
            <w:gridSpan w:val="9"/>
          </w:tcPr>
          <w:p w14:paraId="3FF811DF"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Función:</w:t>
            </w:r>
          </w:p>
        </w:tc>
      </w:tr>
      <w:tr w:rsidR="00897444" w14:paraId="221F0A93" w14:textId="77777777" w:rsidTr="00897444">
        <w:trPr>
          <w:trHeight w:val="210"/>
        </w:trPr>
        <w:tc>
          <w:tcPr>
            <w:tcW w:w="0" w:type="auto"/>
            <w:gridSpan w:val="13"/>
          </w:tcPr>
          <w:p w14:paraId="67AE3B1F"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Relato</w:t>
            </w:r>
          </w:p>
        </w:tc>
      </w:tr>
      <w:tr w:rsidR="00897444" w14:paraId="4DD1DFBD" w14:textId="77777777" w:rsidTr="00897444">
        <w:trPr>
          <w:trHeight w:val="210"/>
        </w:trPr>
        <w:tc>
          <w:tcPr>
            <w:tcW w:w="0" w:type="auto"/>
            <w:gridSpan w:val="13"/>
          </w:tcPr>
          <w:p w14:paraId="1BE57BFA" w14:textId="77777777" w:rsidR="00897444" w:rsidRPr="00897444" w:rsidRDefault="00897444" w:rsidP="00897444">
            <w:pPr>
              <w:jc w:val="center"/>
              <w:rPr>
                <w:rFonts w:ascii="Arial" w:hAnsi="Arial" w:cs="Arial"/>
                <w:b/>
                <w:color w:val="000000" w:themeColor="text1"/>
                <w:sz w:val="18"/>
                <w:szCs w:val="18"/>
              </w:rPr>
            </w:pPr>
            <w:r w:rsidRPr="00897444">
              <w:rPr>
                <w:rFonts w:ascii="Arial" w:hAnsi="Arial" w:cs="Arial"/>
                <w:b/>
                <w:color w:val="000000" w:themeColor="text1"/>
                <w:sz w:val="18"/>
                <w:szCs w:val="18"/>
              </w:rPr>
              <w:t>Informe</w:t>
            </w:r>
          </w:p>
        </w:tc>
      </w:tr>
      <w:tr w:rsidR="00897444" w14:paraId="1250CB87" w14:textId="77777777" w:rsidTr="00897444">
        <w:trPr>
          <w:trHeight w:val="226"/>
        </w:trPr>
        <w:tc>
          <w:tcPr>
            <w:tcW w:w="0" w:type="auto"/>
            <w:gridSpan w:val="3"/>
          </w:tcPr>
          <w:p w14:paraId="07813F2A"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Elaborado por:</w:t>
            </w:r>
          </w:p>
        </w:tc>
        <w:tc>
          <w:tcPr>
            <w:tcW w:w="0" w:type="auto"/>
            <w:gridSpan w:val="10"/>
          </w:tcPr>
          <w:p w14:paraId="0460D826"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Cargo:</w:t>
            </w:r>
          </w:p>
        </w:tc>
      </w:tr>
      <w:tr w:rsidR="00897444" w14:paraId="13538DF4" w14:textId="77777777" w:rsidTr="00897444">
        <w:trPr>
          <w:trHeight w:val="226"/>
        </w:trPr>
        <w:tc>
          <w:tcPr>
            <w:tcW w:w="0" w:type="auto"/>
            <w:gridSpan w:val="3"/>
          </w:tcPr>
          <w:p w14:paraId="409CA37B" w14:textId="77777777" w:rsidR="00897444" w:rsidRPr="001643BD" w:rsidRDefault="00897444" w:rsidP="00171A29">
            <w:pPr>
              <w:rPr>
                <w:rFonts w:ascii="Arial" w:hAnsi="Arial" w:cs="Arial"/>
                <w:color w:val="000000" w:themeColor="text1"/>
                <w:sz w:val="18"/>
                <w:szCs w:val="18"/>
              </w:rPr>
            </w:pPr>
            <w:r w:rsidRPr="001643BD">
              <w:rPr>
                <w:rFonts w:ascii="Arial" w:hAnsi="Arial" w:cs="Arial"/>
                <w:color w:val="000000" w:themeColor="text1"/>
                <w:sz w:val="18"/>
                <w:szCs w:val="18"/>
              </w:rPr>
              <w:t>Revisado/Aprobado por:</w:t>
            </w:r>
          </w:p>
        </w:tc>
        <w:tc>
          <w:tcPr>
            <w:tcW w:w="0" w:type="auto"/>
            <w:gridSpan w:val="10"/>
          </w:tcPr>
          <w:p w14:paraId="54386A51" w14:textId="77777777" w:rsidR="00897444" w:rsidRPr="001643BD" w:rsidRDefault="00897444" w:rsidP="00171A29">
            <w:pPr>
              <w:rPr>
                <w:rFonts w:ascii="Arial" w:hAnsi="Arial" w:cs="Arial"/>
                <w:color w:val="000000" w:themeColor="text1"/>
                <w:sz w:val="18"/>
                <w:szCs w:val="18"/>
              </w:rPr>
            </w:pPr>
            <w:r>
              <w:rPr>
                <w:rFonts w:ascii="Arial" w:hAnsi="Arial" w:cs="Arial"/>
                <w:color w:val="000000" w:themeColor="text1"/>
                <w:sz w:val="18"/>
                <w:szCs w:val="18"/>
              </w:rPr>
              <w:t>Apellido y nombre:</w:t>
            </w:r>
          </w:p>
        </w:tc>
      </w:tr>
    </w:tbl>
    <w:p w14:paraId="07798C08" w14:textId="77777777" w:rsidR="001B1E95" w:rsidRDefault="001B1E95" w:rsidP="00171A29">
      <w:pPr>
        <w:rPr>
          <w:rFonts w:ascii="Arial" w:hAnsi="Arial" w:cs="Arial"/>
          <w:color w:val="000000" w:themeColor="text1"/>
        </w:rPr>
      </w:pPr>
    </w:p>
    <w:p w14:paraId="5CFDBFD5" w14:textId="77777777" w:rsidR="000C116B" w:rsidRDefault="000C116B" w:rsidP="000C116B">
      <w:pPr>
        <w:rPr>
          <w:rFonts w:ascii="Arial" w:hAnsi="Arial" w:cs="Arial"/>
          <w:color w:val="000000" w:themeColor="text1"/>
        </w:rPr>
      </w:pPr>
      <w:r>
        <w:rPr>
          <w:rFonts w:ascii="Arial" w:hAnsi="Arial" w:cs="Arial"/>
          <w:color w:val="000000" w:themeColor="text1"/>
        </w:rPr>
        <w:t xml:space="preserve">           Firma del Accidentado                                    Aclaración</w:t>
      </w:r>
    </w:p>
    <w:p w14:paraId="0DB53FAD" w14:textId="77777777" w:rsidR="000C116B" w:rsidRDefault="000C116B" w:rsidP="00171A29">
      <w:pPr>
        <w:rPr>
          <w:rFonts w:ascii="Arial" w:hAnsi="Arial" w:cs="Arial"/>
          <w:color w:val="000000" w:themeColor="text1"/>
        </w:rPr>
      </w:pPr>
    </w:p>
    <w:p w14:paraId="7D587588" w14:textId="77777777" w:rsidR="000C116B" w:rsidRDefault="000C116B" w:rsidP="00171A29">
      <w:pPr>
        <w:rPr>
          <w:rFonts w:ascii="Arial" w:hAnsi="Arial" w:cs="Arial"/>
          <w:color w:val="000000" w:themeColor="text1"/>
        </w:rPr>
      </w:pPr>
      <w:r>
        <w:rPr>
          <w:rFonts w:ascii="Arial" w:hAnsi="Arial" w:cs="Arial"/>
          <w:color w:val="000000" w:themeColor="text1"/>
        </w:rPr>
        <w:t xml:space="preserve">           Firma del </w:t>
      </w:r>
      <w:proofErr w:type="gramStart"/>
      <w:r>
        <w:rPr>
          <w:rFonts w:ascii="Arial" w:hAnsi="Arial" w:cs="Arial"/>
          <w:color w:val="000000" w:themeColor="text1"/>
        </w:rPr>
        <w:t>Director</w:t>
      </w:r>
      <w:proofErr w:type="gramEnd"/>
      <w:r>
        <w:rPr>
          <w:rFonts w:ascii="Arial" w:hAnsi="Arial" w:cs="Arial"/>
          <w:color w:val="000000" w:themeColor="text1"/>
        </w:rPr>
        <w:t xml:space="preserve">                                           Aclaración         </w:t>
      </w:r>
    </w:p>
    <w:p w14:paraId="45A1F09F" w14:textId="77777777" w:rsidR="000C116B" w:rsidRDefault="000C116B" w:rsidP="00171A29">
      <w:pPr>
        <w:rPr>
          <w:rFonts w:ascii="Arial" w:hAnsi="Arial" w:cs="Arial"/>
          <w:color w:val="000000" w:themeColor="text1"/>
        </w:rPr>
      </w:pPr>
    </w:p>
    <w:p w14:paraId="7098D44F" w14:textId="77777777" w:rsidR="000C116B" w:rsidRDefault="000C116B" w:rsidP="00171A29">
      <w:pPr>
        <w:rPr>
          <w:rFonts w:ascii="Arial" w:hAnsi="Arial" w:cs="Arial"/>
          <w:color w:val="000000" w:themeColor="text1"/>
        </w:rPr>
      </w:pPr>
      <w:r>
        <w:rPr>
          <w:rFonts w:ascii="Arial" w:hAnsi="Arial" w:cs="Arial"/>
          <w:color w:val="000000" w:themeColor="text1"/>
        </w:rPr>
        <w:t xml:space="preserve">           Firma del Docente                                          Aclaración</w:t>
      </w:r>
    </w:p>
    <w:p w14:paraId="3215BEA8" w14:textId="77777777" w:rsidR="000C116B" w:rsidRPr="00A338F9" w:rsidRDefault="000C116B" w:rsidP="00A338F9">
      <w:pPr>
        <w:spacing w:after="120"/>
        <w:jc w:val="both"/>
        <w:rPr>
          <w:rFonts w:ascii="Arial" w:hAnsi="Arial" w:cs="Arial"/>
          <w:b/>
          <w:color w:val="000000" w:themeColor="text1"/>
          <w:sz w:val="24"/>
          <w:szCs w:val="24"/>
          <w:u w:val="single"/>
        </w:rPr>
      </w:pPr>
      <w:r w:rsidRPr="00A338F9">
        <w:rPr>
          <w:rFonts w:ascii="Arial" w:hAnsi="Arial" w:cs="Arial"/>
          <w:b/>
          <w:color w:val="000000" w:themeColor="text1"/>
          <w:sz w:val="24"/>
          <w:szCs w:val="24"/>
          <w:u w:val="single"/>
        </w:rPr>
        <w:lastRenderedPageBreak/>
        <w:t>Anexo VI Herramientas Manuales</w:t>
      </w:r>
    </w:p>
    <w:tbl>
      <w:tblPr>
        <w:tblStyle w:val="Tablaconcuadrcula"/>
        <w:tblW w:w="9277" w:type="dxa"/>
        <w:tblLook w:val="04A0" w:firstRow="1" w:lastRow="0" w:firstColumn="1" w:lastColumn="0" w:noHBand="0" w:noVBand="1"/>
      </w:tblPr>
      <w:tblGrid>
        <w:gridCol w:w="4438"/>
        <w:gridCol w:w="671"/>
        <w:gridCol w:w="671"/>
        <w:gridCol w:w="437"/>
        <w:gridCol w:w="525"/>
        <w:gridCol w:w="613"/>
        <w:gridCol w:w="1922"/>
      </w:tblGrid>
      <w:tr w:rsidR="000C116B" w14:paraId="3B46C635" w14:textId="77777777" w:rsidTr="00F9285A">
        <w:trPr>
          <w:trHeight w:val="380"/>
        </w:trPr>
        <w:tc>
          <w:tcPr>
            <w:tcW w:w="0" w:type="auto"/>
            <w:gridSpan w:val="7"/>
            <w:shd w:val="clear" w:color="auto" w:fill="EAF1DD" w:themeFill="accent3" w:themeFillTint="33"/>
          </w:tcPr>
          <w:p w14:paraId="073FF280" w14:textId="77777777" w:rsidR="000C116B" w:rsidRPr="00C4325A" w:rsidRDefault="000C116B" w:rsidP="00C4325A">
            <w:pPr>
              <w:jc w:val="center"/>
              <w:rPr>
                <w:rFonts w:ascii="Arial" w:hAnsi="Arial" w:cs="Arial"/>
                <w:b/>
                <w:color w:val="000000" w:themeColor="text1"/>
              </w:rPr>
            </w:pPr>
            <w:r w:rsidRPr="00C4325A">
              <w:rPr>
                <w:rFonts w:ascii="Arial" w:hAnsi="Arial" w:cs="Arial"/>
                <w:b/>
                <w:color w:val="000000" w:themeColor="text1"/>
              </w:rPr>
              <w:t>Listado de Chequeo de Herramientas Manuales</w:t>
            </w:r>
          </w:p>
        </w:tc>
      </w:tr>
      <w:tr w:rsidR="008F252D" w14:paraId="270467DF" w14:textId="77777777" w:rsidTr="00C4325A">
        <w:trPr>
          <w:trHeight w:val="380"/>
        </w:trPr>
        <w:tc>
          <w:tcPr>
            <w:tcW w:w="0" w:type="auto"/>
            <w:gridSpan w:val="6"/>
          </w:tcPr>
          <w:p w14:paraId="252EB174" w14:textId="77777777" w:rsidR="000C116B" w:rsidRPr="00C4325A" w:rsidRDefault="000C116B" w:rsidP="00C4325A">
            <w:pPr>
              <w:rPr>
                <w:rFonts w:ascii="Arial" w:hAnsi="Arial" w:cs="Arial"/>
                <w:b/>
                <w:color w:val="000000" w:themeColor="text1"/>
              </w:rPr>
            </w:pPr>
            <w:r w:rsidRPr="00C4325A">
              <w:rPr>
                <w:rFonts w:ascii="Arial" w:hAnsi="Arial" w:cs="Arial"/>
                <w:b/>
                <w:color w:val="000000" w:themeColor="text1"/>
              </w:rPr>
              <w:t>Área de Trabajo:</w:t>
            </w:r>
          </w:p>
        </w:tc>
        <w:tc>
          <w:tcPr>
            <w:tcW w:w="0" w:type="auto"/>
          </w:tcPr>
          <w:p w14:paraId="0B5A6C96" w14:textId="77777777" w:rsidR="000C116B" w:rsidRPr="00C4325A" w:rsidRDefault="000C116B" w:rsidP="00C4325A">
            <w:pPr>
              <w:rPr>
                <w:rFonts w:ascii="Arial" w:hAnsi="Arial" w:cs="Arial"/>
                <w:b/>
                <w:color w:val="000000" w:themeColor="text1"/>
              </w:rPr>
            </w:pPr>
            <w:r w:rsidRPr="00C4325A">
              <w:rPr>
                <w:rFonts w:ascii="Arial" w:hAnsi="Arial" w:cs="Arial"/>
                <w:b/>
                <w:color w:val="000000" w:themeColor="text1"/>
              </w:rPr>
              <w:t>Fecha:</w:t>
            </w:r>
          </w:p>
        </w:tc>
      </w:tr>
      <w:tr w:rsidR="00C4325A" w14:paraId="271C47D8" w14:textId="77777777" w:rsidTr="00C4325A">
        <w:trPr>
          <w:trHeight w:val="380"/>
        </w:trPr>
        <w:tc>
          <w:tcPr>
            <w:tcW w:w="0" w:type="auto"/>
            <w:gridSpan w:val="6"/>
          </w:tcPr>
          <w:p w14:paraId="6F11A462" w14:textId="77777777" w:rsidR="000C116B" w:rsidRPr="00C4325A" w:rsidRDefault="000C116B" w:rsidP="00C4325A">
            <w:pPr>
              <w:rPr>
                <w:rFonts w:ascii="Arial" w:hAnsi="Arial" w:cs="Arial"/>
                <w:b/>
                <w:color w:val="000000" w:themeColor="text1"/>
              </w:rPr>
            </w:pPr>
            <w:r w:rsidRPr="00C4325A">
              <w:rPr>
                <w:rFonts w:ascii="Arial" w:hAnsi="Arial" w:cs="Arial"/>
                <w:b/>
                <w:color w:val="000000" w:themeColor="text1"/>
              </w:rPr>
              <w:t>Cantidad de alumnos:</w:t>
            </w:r>
          </w:p>
        </w:tc>
        <w:tc>
          <w:tcPr>
            <w:tcW w:w="0" w:type="auto"/>
          </w:tcPr>
          <w:p w14:paraId="12DC43A8" w14:textId="77777777" w:rsidR="000C116B" w:rsidRPr="00C4325A" w:rsidRDefault="000C116B" w:rsidP="00C4325A">
            <w:pPr>
              <w:rPr>
                <w:rFonts w:ascii="Arial" w:hAnsi="Arial" w:cs="Arial"/>
                <w:b/>
                <w:color w:val="000000" w:themeColor="text1"/>
              </w:rPr>
            </w:pPr>
            <w:r w:rsidRPr="00C4325A">
              <w:rPr>
                <w:rFonts w:ascii="Arial" w:hAnsi="Arial" w:cs="Arial"/>
                <w:b/>
                <w:color w:val="000000" w:themeColor="text1"/>
              </w:rPr>
              <w:t>Auditor:</w:t>
            </w:r>
          </w:p>
        </w:tc>
      </w:tr>
      <w:tr w:rsidR="00405621" w14:paraId="6754B21E" w14:textId="77777777" w:rsidTr="002D1CDF">
        <w:trPr>
          <w:trHeight w:val="380"/>
        </w:trPr>
        <w:tc>
          <w:tcPr>
            <w:tcW w:w="0" w:type="auto"/>
            <w:gridSpan w:val="3"/>
            <w:vMerge w:val="restart"/>
            <w:vAlign w:val="center"/>
          </w:tcPr>
          <w:p w14:paraId="02FCEBB6" w14:textId="77777777" w:rsidR="00405621" w:rsidRDefault="00405621" w:rsidP="002D1CDF">
            <w:pPr>
              <w:jc w:val="center"/>
              <w:rPr>
                <w:rFonts w:ascii="Arial" w:hAnsi="Arial" w:cs="Arial"/>
                <w:b/>
                <w:color w:val="000000" w:themeColor="text1"/>
              </w:rPr>
            </w:pPr>
          </w:p>
          <w:p w14:paraId="3BEB481C"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Ítem a Controlar:</w:t>
            </w:r>
          </w:p>
        </w:tc>
        <w:tc>
          <w:tcPr>
            <w:tcW w:w="0" w:type="auto"/>
            <w:gridSpan w:val="3"/>
            <w:vAlign w:val="center"/>
          </w:tcPr>
          <w:p w14:paraId="4C3A2D58"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Calificación</w:t>
            </w:r>
          </w:p>
        </w:tc>
        <w:tc>
          <w:tcPr>
            <w:tcW w:w="0" w:type="auto"/>
            <w:vMerge w:val="restart"/>
            <w:vAlign w:val="center"/>
          </w:tcPr>
          <w:p w14:paraId="6EEA6B46" w14:textId="77777777" w:rsidR="00405621" w:rsidRDefault="00405621" w:rsidP="002D1CDF">
            <w:pPr>
              <w:jc w:val="center"/>
              <w:rPr>
                <w:rFonts w:ascii="Arial" w:hAnsi="Arial" w:cs="Arial"/>
                <w:b/>
                <w:color w:val="000000" w:themeColor="text1"/>
              </w:rPr>
            </w:pPr>
          </w:p>
          <w:p w14:paraId="32224242"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Observaciones:</w:t>
            </w:r>
          </w:p>
        </w:tc>
      </w:tr>
      <w:tr w:rsidR="00405621" w14:paraId="1BE9E862" w14:textId="77777777" w:rsidTr="002D1CDF">
        <w:trPr>
          <w:trHeight w:val="464"/>
        </w:trPr>
        <w:tc>
          <w:tcPr>
            <w:tcW w:w="0" w:type="auto"/>
            <w:gridSpan w:val="3"/>
            <w:vMerge/>
            <w:vAlign w:val="center"/>
          </w:tcPr>
          <w:p w14:paraId="3742286D" w14:textId="77777777" w:rsidR="00405621" w:rsidRDefault="00405621" w:rsidP="002D1CDF">
            <w:pPr>
              <w:jc w:val="center"/>
              <w:rPr>
                <w:rFonts w:ascii="Arial" w:hAnsi="Arial" w:cs="Arial"/>
                <w:color w:val="000000" w:themeColor="text1"/>
              </w:rPr>
            </w:pPr>
          </w:p>
        </w:tc>
        <w:tc>
          <w:tcPr>
            <w:tcW w:w="0" w:type="auto"/>
            <w:vAlign w:val="center"/>
          </w:tcPr>
          <w:p w14:paraId="0015BD49"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Si</w:t>
            </w:r>
          </w:p>
        </w:tc>
        <w:tc>
          <w:tcPr>
            <w:tcW w:w="0" w:type="auto"/>
            <w:vAlign w:val="center"/>
          </w:tcPr>
          <w:p w14:paraId="5D0B4B45"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No</w:t>
            </w:r>
          </w:p>
        </w:tc>
        <w:tc>
          <w:tcPr>
            <w:tcW w:w="0" w:type="auto"/>
            <w:vAlign w:val="center"/>
          </w:tcPr>
          <w:p w14:paraId="1553874A" w14:textId="77777777" w:rsidR="00405621" w:rsidRPr="00C4325A" w:rsidRDefault="00405621" w:rsidP="002D1CDF">
            <w:pPr>
              <w:jc w:val="center"/>
              <w:rPr>
                <w:rFonts w:ascii="Arial" w:hAnsi="Arial" w:cs="Arial"/>
                <w:b/>
                <w:color w:val="000000" w:themeColor="text1"/>
              </w:rPr>
            </w:pPr>
            <w:r w:rsidRPr="00C4325A">
              <w:rPr>
                <w:rFonts w:ascii="Arial" w:hAnsi="Arial" w:cs="Arial"/>
                <w:b/>
                <w:color w:val="000000" w:themeColor="text1"/>
              </w:rPr>
              <w:t>N/A</w:t>
            </w:r>
          </w:p>
        </w:tc>
        <w:tc>
          <w:tcPr>
            <w:tcW w:w="0" w:type="auto"/>
            <w:vMerge/>
          </w:tcPr>
          <w:p w14:paraId="4079CE3E" w14:textId="77777777" w:rsidR="00405621" w:rsidRDefault="00405621" w:rsidP="00171A29">
            <w:pPr>
              <w:rPr>
                <w:rFonts w:ascii="Arial" w:hAnsi="Arial" w:cs="Arial"/>
                <w:color w:val="000000" w:themeColor="text1"/>
              </w:rPr>
            </w:pPr>
          </w:p>
        </w:tc>
      </w:tr>
      <w:tr w:rsidR="00C4325A" w14:paraId="4F413676" w14:textId="77777777" w:rsidTr="002D1CDF">
        <w:trPr>
          <w:trHeight w:val="712"/>
        </w:trPr>
        <w:tc>
          <w:tcPr>
            <w:tcW w:w="0" w:type="auto"/>
            <w:gridSpan w:val="3"/>
          </w:tcPr>
          <w:p w14:paraId="7784B27E" w14:textId="77777777" w:rsidR="00C4325A" w:rsidRDefault="00C4325A" w:rsidP="00171A29">
            <w:pPr>
              <w:rPr>
                <w:rFonts w:ascii="Arial" w:hAnsi="Arial" w:cs="Arial"/>
                <w:color w:val="000000" w:themeColor="text1"/>
              </w:rPr>
            </w:pPr>
            <w:r>
              <w:rPr>
                <w:rFonts w:ascii="Arial" w:hAnsi="Arial" w:cs="Arial"/>
                <w:color w:val="000000" w:themeColor="text1"/>
              </w:rPr>
              <w:t xml:space="preserve">Las herramientas que se usan están concebidas y son </w:t>
            </w:r>
            <w:r w:rsidR="002D1CDF">
              <w:rPr>
                <w:rFonts w:ascii="Arial" w:hAnsi="Arial" w:cs="Arial"/>
                <w:color w:val="000000" w:themeColor="text1"/>
              </w:rPr>
              <w:t>específicas</w:t>
            </w:r>
            <w:r>
              <w:rPr>
                <w:rFonts w:ascii="Arial" w:hAnsi="Arial" w:cs="Arial"/>
                <w:color w:val="000000" w:themeColor="text1"/>
              </w:rPr>
              <w:t xml:space="preserve"> para el trabajo que hay que realizar</w:t>
            </w:r>
          </w:p>
        </w:tc>
        <w:tc>
          <w:tcPr>
            <w:tcW w:w="0" w:type="auto"/>
          </w:tcPr>
          <w:p w14:paraId="38C08323" w14:textId="77777777" w:rsidR="00C4325A" w:rsidRDefault="00C4325A" w:rsidP="00171A29">
            <w:pPr>
              <w:rPr>
                <w:rFonts w:ascii="Arial" w:hAnsi="Arial" w:cs="Arial"/>
                <w:color w:val="000000" w:themeColor="text1"/>
              </w:rPr>
            </w:pPr>
          </w:p>
        </w:tc>
        <w:tc>
          <w:tcPr>
            <w:tcW w:w="0" w:type="auto"/>
          </w:tcPr>
          <w:p w14:paraId="4C7396D4" w14:textId="77777777" w:rsidR="00C4325A" w:rsidRDefault="00C4325A" w:rsidP="00171A29">
            <w:pPr>
              <w:rPr>
                <w:rFonts w:ascii="Arial" w:hAnsi="Arial" w:cs="Arial"/>
                <w:color w:val="000000" w:themeColor="text1"/>
              </w:rPr>
            </w:pPr>
          </w:p>
        </w:tc>
        <w:tc>
          <w:tcPr>
            <w:tcW w:w="0" w:type="auto"/>
          </w:tcPr>
          <w:p w14:paraId="096E16F0" w14:textId="77777777" w:rsidR="00C4325A" w:rsidRDefault="00C4325A" w:rsidP="00171A29">
            <w:pPr>
              <w:rPr>
                <w:rFonts w:ascii="Arial" w:hAnsi="Arial" w:cs="Arial"/>
                <w:color w:val="000000" w:themeColor="text1"/>
              </w:rPr>
            </w:pPr>
          </w:p>
        </w:tc>
        <w:tc>
          <w:tcPr>
            <w:tcW w:w="0" w:type="auto"/>
          </w:tcPr>
          <w:p w14:paraId="5F72B972" w14:textId="77777777" w:rsidR="00C4325A" w:rsidRDefault="00C4325A" w:rsidP="00171A29">
            <w:pPr>
              <w:rPr>
                <w:rFonts w:ascii="Arial" w:hAnsi="Arial" w:cs="Arial"/>
                <w:color w:val="000000" w:themeColor="text1"/>
              </w:rPr>
            </w:pPr>
          </w:p>
        </w:tc>
      </w:tr>
      <w:tr w:rsidR="00C4325A" w14:paraId="4D1BC820" w14:textId="77777777" w:rsidTr="002D1CDF">
        <w:trPr>
          <w:trHeight w:val="551"/>
        </w:trPr>
        <w:tc>
          <w:tcPr>
            <w:tcW w:w="0" w:type="auto"/>
            <w:gridSpan w:val="3"/>
          </w:tcPr>
          <w:p w14:paraId="13D323DD" w14:textId="77777777" w:rsidR="008F252D" w:rsidRDefault="008F252D" w:rsidP="00171A29">
            <w:pPr>
              <w:rPr>
                <w:rFonts w:ascii="Arial" w:hAnsi="Arial" w:cs="Arial"/>
                <w:color w:val="000000" w:themeColor="text1"/>
              </w:rPr>
            </w:pPr>
            <w:r>
              <w:rPr>
                <w:rFonts w:ascii="Arial" w:hAnsi="Arial" w:cs="Arial"/>
                <w:color w:val="000000" w:themeColor="text1"/>
              </w:rPr>
              <w:t>Las herramientas que se utilizan son de diseño ergonómico</w:t>
            </w:r>
          </w:p>
        </w:tc>
        <w:tc>
          <w:tcPr>
            <w:tcW w:w="0" w:type="auto"/>
          </w:tcPr>
          <w:p w14:paraId="26138458" w14:textId="77777777" w:rsidR="008F252D" w:rsidRDefault="008F252D" w:rsidP="00171A29">
            <w:pPr>
              <w:rPr>
                <w:rFonts w:ascii="Arial" w:hAnsi="Arial" w:cs="Arial"/>
                <w:color w:val="000000" w:themeColor="text1"/>
              </w:rPr>
            </w:pPr>
          </w:p>
        </w:tc>
        <w:tc>
          <w:tcPr>
            <w:tcW w:w="0" w:type="auto"/>
          </w:tcPr>
          <w:p w14:paraId="55C8DA24" w14:textId="77777777" w:rsidR="008F252D" w:rsidRDefault="008F252D" w:rsidP="00171A29">
            <w:pPr>
              <w:rPr>
                <w:rFonts w:ascii="Arial" w:hAnsi="Arial" w:cs="Arial"/>
                <w:color w:val="000000" w:themeColor="text1"/>
              </w:rPr>
            </w:pPr>
          </w:p>
        </w:tc>
        <w:tc>
          <w:tcPr>
            <w:tcW w:w="0" w:type="auto"/>
          </w:tcPr>
          <w:p w14:paraId="15657D6F" w14:textId="77777777" w:rsidR="008F252D" w:rsidRDefault="008F252D" w:rsidP="00171A29">
            <w:pPr>
              <w:rPr>
                <w:rFonts w:ascii="Arial" w:hAnsi="Arial" w:cs="Arial"/>
                <w:color w:val="000000" w:themeColor="text1"/>
              </w:rPr>
            </w:pPr>
          </w:p>
        </w:tc>
        <w:tc>
          <w:tcPr>
            <w:tcW w:w="0" w:type="auto"/>
          </w:tcPr>
          <w:p w14:paraId="7189C371" w14:textId="77777777" w:rsidR="008F252D" w:rsidRDefault="008F252D" w:rsidP="00171A29">
            <w:pPr>
              <w:rPr>
                <w:rFonts w:ascii="Arial" w:hAnsi="Arial" w:cs="Arial"/>
                <w:color w:val="000000" w:themeColor="text1"/>
              </w:rPr>
            </w:pPr>
          </w:p>
        </w:tc>
      </w:tr>
      <w:tr w:rsidR="00C4325A" w14:paraId="1569F875" w14:textId="77777777" w:rsidTr="00C4325A">
        <w:trPr>
          <w:trHeight w:val="358"/>
        </w:trPr>
        <w:tc>
          <w:tcPr>
            <w:tcW w:w="0" w:type="auto"/>
            <w:gridSpan w:val="3"/>
          </w:tcPr>
          <w:p w14:paraId="3DD95A0D" w14:textId="77777777" w:rsidR="008F252D" w:rsidRDefault="008F252D" w:rsidP="00171A29">
            <w:pPr>
              <w:rPr>
                <w:rFonts w:ascii="Arial" w:hAnsi="Arial" w:cs="Arial"/>
                <w:color w:val="000000" w:themeColor="text1"/>
              </w:rPr>
            </w:pPr>
            <w:r>
              <w:rPr>
                <w:rFonts w:ascii="Arial" w:hAnsi="Arial" w:cs="Arial"/>
                <w:color w:val="000000" w:themeColor="text1"/>
              </w:rPr>
              <w:t>Las herramientas son de buena calidad</w:t>
            </w:r>
          </w:p>
        </w:tc>
        <w:tc>
          <w:tcPr>
            <w:tcW w:w="0" w:type="auto"/>
          </w:tcPr>
          <w:p w14:paraId="56608A2D" w14:textId="77777777" w:rsidR="008F252D" w:rsidRDefault="008F252D" w:rsidP="00171A29">
            <w:pPr>
              <w:rPr>
                <w:rFonts w:ascii="Arial" w:hAnsi="Arial" w:cs="Arial"/>
                <w:color w:val="000000" w:themeColor="text1"/>
              </w:rPr>
            </w:pPr>
          </w:p>
        </w:tc>
        <w:tc>
          <w:tcPr>
            <w:tcW w:w="0" w:type="auto"/>
          </w:tcPr>
          <w:p w14:paraId="50A1B7F0" w14:textId="77777777" w:rsidR="008F252D" w:rsidRDefault="008F252D" w:rsidP="00171A29">
            <w:pPr>
              <w:rPr>
                <w:rFonts w:ascii="Arial" w:hAnsi="Arial" w:cs="Arial"/>
                <w:color w:val="000000" w:themeColor="text1"/>
              </w:rPr>
            </w:pPr>
          </w:p>
        </w:tc>
        <w:tc>
          <w:tcPr>
            <w:tcW w:w="0" w:type="auto"/>
          </w:tcPr>
          <w:p w14:paraId="671A58FD" w14:textId="77777777" w:rsidR="008F252D" w:rsidRDefault="008F252D" w:rsidP="00171A29">
            <w:pPr>
              <w:rPr>
                <w:rFonts w:ascii="Arial" w:hAnsi="Arial" w:cs="Arial"/>
                <w:color w:val="000000" w:themeColor="text1"/>
              </w:rPr>
            </w:pPr>
          </w:p>
        </w:tc>
        <w:tc>
          <w:tcPr>
            <w:tcW w:w="0" w:type="auto"/>
          </w:tcPr>
          <w:p w14:paraId="78D4C3D7" w14:textId="77777777" w:rsidR="008F252D" w:rsidRDefault="008F252D" w:rsidP="00171A29">
            <w:pPr>
              <w:rPr>
                <w:rFonts w:ascii="Arial" w:hAnsi="Arial" w:cs="Arial"/>
                <w:color w:val="000000" w:themeColor="text1"/>
              </w:rPr>
            </w:pPr>
          </w:p>
        </w:tc>
      </w:tr>
      <w:tr w:rsidR="00C4325A" w14:paraId="44BD4DAA" w14:textId="77777777" w:rsidTr="00C4325A">
        <w:trPr>
          <w:trHeight w:val="761"/>
        </w:trPr>
        <w:tc>
          <w:tcPr>
            <w:tcW w:w="0" w:type="auto"/>
            <w:gridSpan w:val="3"/>
          </w:tcPr>
          <w:p w14:paraId="1D6D62F8" w14:textId="77777777" w:rsidR="008F252D" w:rsidRDefault="008F252D" w:rsidP="00171A29">
            <w:pPr>
              <w:rPr>
                <w:rFonts w:ascii="Arial" w:hAnsi="Arial" w:cs="Arial"/>
                <w:color w:val="000000" w:themeColor="text1"/>
              </w:rPr>
            </w:pPr>
            <w:r>
              <w:rPr>
                <w:rFonts w:ascii="Arial" w:hAnsi="Arial" w:cs="Arial"/>
                <w:color w:val="000000" w:themeColor="text1"/>
              </w:rPr>
              <w:t>Las herramientas se encuentran en buen estado de limpieza y conservación</w:t>
            </w:r>
          </w:p>
        </w:tc>
        <w:tc>
          <w:tcPr>
            <w:tcW w:w="0" w:type="auto"/>
          </w:tcPr>
          <w:p w14:paraId="087A7BFE" w14:textId="77777777" w:rsidR="008F252D" w:rsidRDefault="008F252D" w:rsidP="00171A29">
            <w:pPr>
              <w:rPr>
                <w:rFonts w:ascii="Arial" w:hAnsi="Arial" w:cs="Arial"/>
                <w:color w:val="000000" w:themeColor="text1"/>
              </w:rPr>
            </w:pPr>
          </w:p>
        </w:tc>
        <w:tc>
          <w:tcPr>
            <w:tcW w:w="0" w:type="auto"/>
          </w:tcPr>
          <w:p w14:paraId="5DF38614" w14:textId="77777777" w:rsidR="008F252D" w:rsidRDefault="008F252D" w:rsidP="00171A29">
            <w:pPr>
              <w:rPr>
                <w:rFonts w:ascii="Arial" w:hAnsi="Arial" w:cs="Arial"/>
                <w:color w:val="000000" w:themeColor="text1"/>
              </w:rPr>
            </w:pPr>
          </w:p>
        </w:tc>
        <w:tc>
          <w:tcPr>
            <w:tcW w:w="0" w:type="auto"/>
          </w:tcPr>
          <w:p w14:paraId="626BA00E" w14:textId="77777777" w:rsidR="008F252D" w:rsidRDefault="008F252D" w:rsidP="00171A29">
            <w:pPr>
              <w:rPr>
                <w:rFonts w:ascii="Arial" w:hAnsi="Arial" w:cs="Arial"/>
                <w:color w:val="000000" w:themeColor="text1"/>
              </w:rPr>
            </w:pPr>
          </w:p>
        </w:tc>
        <w:tc>
          <w:tcPr>
            <w:tcW w:w="0" w:type="auto"/>
          </w:tcPr>
          <w:p w14:paraId="55E81D6A" w14:textId="77777777" w:rsidR="008F252D" w:rsidRDefault="008F252D" w:rsidP="00171A29">
            <w:pPr>
              <w:rPr>
                <w:rFonts w:ascii="Arial" w:hAnsi="Arial" w:cs="Arial"/>
                <w:color w:val="000000" w:themeColor="text1"/>
              </w:rPr>
            </w:pPr>
          </w:p>
        </w:tc>
      </w:tr>
      <w:tr w:rsidR="00C4325A" w14:paraId="7BE36F27" w14:textId="77777777" w:rsidTr="002D1CDF">
        <w:trPr>
          <w:trHeight w:val="831"/>
        </w:trPr>
        <w:tc>
          <w:tcPr>
            <w:tcW w:w="0" w:type="auto"/>
            <w:gridSpan w:val="3"/>
          </w:tcPr>
          <w:p w14:paraId="2D594AA6" w14:textId="77777777" w:rsidR="008F252D" w:rsidRDefault="008F252D" w:rsidP="00171A29">
            <w:pPr>
              <w:rPr>
                <w:rFonts w:ascii="Arial" w:hAnsi="Arial" w:cs="Arial"/>
                <w:color w:val="000000" w:themeColor="text1"/>
              </w:rPr>
            </w:pPr>
            <w:r>
              <w:rPr>
                <w:rFonts w:ascii="Arial" w:hAnsi="Arial" w:cs="Arial"/>
                <w:color w:val="000000" w:themeColor="text1"/>
              </w:rPr>
              <w:t xml:space="preserve">Es suficiente la cantidad de herramientas disponibles, en función del proceso productivo y del </w:t>
            </w:r>
            <w:r w:rsidR="002D1CDF">
              <w:rPr>
                <w:rFonts w:ascii="Arial" w:hAnsi="Arial" w:cs="Arial"/>
                <w:color w:val="000000" w:themeColor="text1"/>
              </w:rPr>
              <w:t>número</w:t>
            </w:r>
            <w:r>
              <w:rPr>
                <w:rFonts w:ascii="Arial" w:hAnsi="Arial" w:cs="Arial"/>
                <w:color w:val="000000" w:themeColor="text1"/>
              </w:rPr>
              <w:t xml:space="preserve"> de operarios</w:t>
            </w:r>
          </w:p>
        </w:tc>
        <w:tc>
          <w:tcPr>
            <w:tcW w:w="0" w:type="auto"/>
          </w:tcPr>
          <w:p w14:paraId="55919E9E" w14:textId="77777777" w:rsidR="008F252D" w:rsidRDefault="008F252D" w:rsidP="00171A29">
            <w:pPr>
              <w:rPr>
                <w:rFonts w:ascii="Arial" w:hAnsi="Arial" w:cs="Arial"/>
                <w:color w:val="000000" w:themeColor="text1"/>
              </w:rPr>
            </w:pPr>
          </w:p>
        </w:tc>
        <w:tc>
          <w:tcPr>
            <w:tcW w:w="0" w:type="auto"/>
          </w:tcPr>
          <w:p w14:paraId="4E7EE4D8" w14:textId="77777777" w:rsidR="008F252D" w:rsidRDefault="008F252D" w:rsidP="00171A29">
            <w:pPr>
              <w:rPr>
                <w:rFonts w:ascii="Arial" w:hAnsi="Arial" w:cs="Arial"/>
                <w:color w:val="000000" w:themeColor="text1"/>
              </w:rPr>
            </w:pPr>
          </w:p>
        </w:tc>
        <w:tc>
          <w:tcPr>
            <w:tcW w:w="0" w:type="auto"/>
          </w:tcPr>
          <w:p w14:paraId="751E1D50" w14:textId="77777777" w:rsidR="008F252D" w:rsidRDefault="008F252D" w:rsidP="00171A29">
            <w:pPr>
              <w:rPr>
                <w:rFonts w:ascii="Arial" w:hAnsi="Arial" w:cs="Arial"/>
                <w:color w:val="000000" w:themeColor="text1"/>
              </w:rPr>
            </w:pPr>
          </w:p>
        </w:tc>
        <w:tc>
          <w:tcPr>
            <w:tcW w:w="0" w:type="auto"/>
          </w:tcPr>
          <w:p w14:paraId="1F578704" w14:textId="77777777" w:rsidR="008F252D" w:rsidRDefault="008F252D" w:rsidP="00171A29">
            <w:pPr>
              <w:rPr>
                <w:rFonts w:ascii="Arial" w:hAnsi="Arial" w:cs="Arial"/>
                <w:color w:val="000000" w:themeColor="text1"/>
              </w:rPr>
            </w:pPr>
          </w:p>
        </w:tc>
      </w:tr>
      <w:tr w:rsidR="00C4325A" w14:paraId="5E418E3D" w14:textId="77777777" w:rsidTr="00C4325A">
        <w:trPr>
          <w:trHeight w:val="738"/>
        </w:trPr>
        <w:tc>
          <w:tcPr>
            <w:tcW w:w="0" w:type="auto"/>
            <w:gridSpan w:val="3"/>
          </w:tcPr>
          <w:p w14:paraId="5F2C2F0A" w14:textId="77777777" w:rsidR="008F252D" w:rsidRDefault="008F252D" w:rsidP="00171A29">
            <w:pPr>
              <w:rPr>
                <w:rFonts w:ascii="Arial" w:hAnsi="Arial" w:cs="Arial"/>
                <w:color w:val="000000" w:themeColor="text1"/>
              </w:rPr>
            </w:pPr>
            <w:r>
              <w:rPr>
                <w:rFonts w:ascii="Arial" w:hAnsi="Arial" w:cs="Arial"/>
                <w:color w:val="000000" w:themeColor="text1"/>
              </w:rPr>
              <w:t>Existen lugares y/o medios idóneos para la ubicación ordenada de las herramientas</w:t>
            </w:r>
          </w:p>
        </w:tc>
        <w:tc>
          <w:tcPr>
            <w:tcW w:w="0" w:type="auto"/>
          </w:tcPr>
          <w:p w14:paraId="3D1586D9" w14:textId="77777777" w:rsidR="008F252D" w:rsidRDefault="008F252D" w:rsidP="00171A29">
            <w:pPr>
              <w:rPr>
                <w:rFonts w:ascii="Arial" w:hAnsi="Arial" w:cs="Arial"/>
                <w:color w:val="000000" w:themeColor="text1"/>
              </w:rPr>
            </w:pPr>
          </w:p>
        </w:tc>
        <w:tc>
          <w:tcPr>
            <w:tcW w:w="0" w:type="auto"/>
          </w:tcPr>
          <w:p w14:paraId="7DE3021A" w14:textId="77777777" w:rsidR="008F252D" w:rsidRDefault="008F252D" w:rsidP="00171A29">
            <w:pPr>
              <w:rPr>
                <w:rFonts w:ascii="Arial" w:hAnsi="Arial" w:cs="Arial"/>
                <w:color w:val="000000" w:themeColor="text1"/>
              </w:rPr>
            </w:pPr>
          </w:p>
        </w:tc>
        <w:tc>
          <w:tcPr>
            <w:tcW w:w="0" w:type="auto"/>
          </w:tcPr>
          <w:p w14:paraId="08D4A665" w14:textId="77777777" w:rsidR="008F252D" w:rsidRDefault="008F252D" w:rsidP="00171A29">
            <w:pPr>
              <w:rPr>
                <w:rFonts w:ascii="Arial" w:hAnsi="Arial" w:cs="Arial"/>
                <w:color w:val="000000" w:themeColor="text1"/>
              </w:rPr>
            </w:pPr>
          </w:p>
        </w:tc>
        <w:tc>
          <w:tcPr>
            <w:tcW w:w="0" w:type="auto"/>
          </w:tcPr>
          <w:p w14:paraId="61002969" w14:textId="77777777" w:rsidR="008F252D" w:rsidRDefault="008F252D" w:rsidP="00171A29">
            <w:pPr>
              <w:rPr>
                <w:rFonts w:ascii="Arial" w:hAnsi="Arial" w:cs="Arial"/>
                <w:color w:val="000000" w:themeColor="text1"/>
              </w:rPr>
            </w:pPr>
          </w:p>
        </w:tc>
      </w:tr>
      <w:tr w:rsidR="00C4325A" w14:paraId="58E5B28D" w14:textId="77777777" w:rsidTr="00C4325A">
        <w:trPr>
          <w:trHeight w:val="738"/>
        </w:trPr>
        <w:tc>
          <w:tcPr>
            <w:tcW w:w="0" w:type="auto"/>
            <w:gridSpan w:val="3"/>
          </w:tcPr>
          <w:p w14:paraId="13FAA5FC" w14:textId="77777777" w:rsidR="008F252D" w:rsidRDefault="008F252D" w:rsidP="00171A29">
            <w:pPr>
              <w:rPr>
                <w:rFonts w:ascii="Arial" w:hAnsi="Arial" w:cs="Arial"/>
                <w:color w:val="000000" w:themeColor="text1"/>
              </w:rPr>
            </w:pPr>
            <w:r>
              <w:rPr>
                <w:rFonts w:ascii="Arial" w:hAnsi="Arial" w:cs="Arial"/>
                <w:color w:val="000000" w:themeColor="text1"/>
              </w:rPr>
              <w:t>Las herramientas cortantes o punzantes se protegen con los protectores adecuados cuando no se utilizan</w:t>
            </w:r>
          </w:p>
        </w:tc>
        <w:tc>
          <w:tcPr>
            <w:tcW w:w="0" w:type="auto"/>
          </w:tcPr>
          <w:p w14:paraId="11BE76A3" w14:textId="77777777" w:rsidR="008F252D" w:rsidRDefault="008F252D" w:rsidP="00171A29">
            <w:pPr>
              <w:rPr>
                <w:rFonts w:ascii="Arial" w:hAnsi="Arial" w:cs="Arial"/>
                <w:color w:val="000000" w:themeColor="text1"/>
              </w:rPr>
            </w:pPr>
          </w:p>
        </w:tc>
        <w:tc>
          <w:tcPr>
            <w:tcW w:w="0" w:type="auto"/>
          </w:tcPr>
          <w:p w14:paraId="52DA06A2" w14:textId="77777777" w:rsidR="008F252D" w:rsidRDefault="008F252D" w:rsidP="00171A29">
            <w:pPr>
              <w:rPr>
                <w:rFonts w:ascii="Arial" w:hAnsi="Arial" w:cs="Arial"/>
                <w:color w:val="000000" w:themeColor="text1"/>
              </w:rPr>
            </w:pPr>
          </w:p>
        </w:tc>
        <w:tc>
          <w:tcPr>
            <w:tcW w:w="0" w:type="auto"/>
          </w:tcPr>
          <w:p w14:paraId="113D5044" w14:textId="77777777" w:rsidR="008F252D" w:rsidRDefault="008F252D" w:rsidP="00171A29">
            <w:pPr>
              <w:rPr>
                <w:rFonts w:ascii="Arial" w:hAnsi="Arial" w:cs="Arial"/>
                <w:color w:val="000000" w:themeColor="text1"/>
              </w:rPr>
            </w:pPr>
          </w:p>
        </w:tc>
        <w:tc>
          <w:tcPr>
            <w:tcW w:w="0" w:type="auto"/>
          </w:tcPr>
          <w:p w14:paraId="783D0B41" w14:textId="77777777" w:rsidR="008F252D" w:rsidRDefault="008F252D" w:rsidP="00171A29">
            <w:pPr>
              <w:rPr>
                <w:rFonts w:ascii="Arial" w:hAnsi="Arial" w:cs="Arial"/>
                <w:color w:val="000000" w:themeColor="text1"/>
              </w:rPr>
            </w:pPr>
          </w:p>
        </w:tc>
      </w:tr>
      <w:tr w:rsidR="00C4325A" w14:paraId="618B99B6" w14:textId="77777777" w:rsidTr="00C4325A">
        <w:trPr>
          <w:trHeight w:val="358"/>
        </w:trPr>
        <w:tc>
          <w:tcPr>
            <w:tcW w:w="0" w:type="auto"/>
            <w:gridSpan w:val="3"/>
          </w:tcPr>
          <w:p w14:paraId="7EFFA176" w14:textId="77777777" w:rsidR="008F252D" w:rsidRDefault="008F252D" w:rsidP="00171A29">
            <w:pPr>
              <w:rPr>
                <w:rFonts w:ascii="Arial" w:hAnsi="Arial" w:cs="Arial"/>
                <w:color w:val="000000" w:themeColor="text1"/>
              </w:rPr>
            </w:pPr>
            <w:r>
              <w:rPr>
                <w:rFonts w:ascii="Arial" w:hAnsi="Arial" w:cs="Arial"/>
                <w:color w:val="000000" w:themeColor="text1"/>
              </w:rPr>
              <w:t>Se observan hábitos correctos de trabajo</w:t>
            </w:r>
          </w:p>
        </w:tc>
        <w:tc>
          <w:tcPr>
            <w:tcW w:w="0" w:type="auto"/>
          </w:tcPr>
          <w:p w14:paraId="2FE22EB1" w14:textId="77777777" w:rsidR="008F252D" w:rsidRDefault="008F252D" w:rsidP="00171A29">
            <w:pPr>
              <w:rPr>
                <w:rFonts w:ascii="Arial" w:hAnsi="Arial" w:cs="Arial"/>
                <w:color w:val="000000" w:themeColor="text1"/>
              </w:rPr>
            </w:pPr>
          </w:p>
        </w:tc>
        <w:tc>
          <w:tcPr>
            <w:tcW w:w="0" w:type="auto"/>
          </w:tcPr>
          <w:p w14:paraId="13261BD6" w14:textId="77777777" w:rsidR="008F252D" w:rsidRDefault="008F252D" w:rsidP="00171A29">
            <w:pPr>
              <w:rPr>
                <w:rFonts w:ascii="Arial" w:hAnsi="Arial" w:cs="Arial"/>
                <w:color w:val="000000" w:themeColor="text1"/>
              </w:rPr>
            </w:pPr>
          </w:p>
        </w:tc>
        <w:tc>
          <w:tcPr>
            <w:tcW w:w="0" w:type="auto"/>
          </w:tcPr>
          <w:p w14:paraId="3806AAEC" w14:textId="77777777" w:rsidR="008F252D" w:rsidRDefault="008F252D" w:rsidP="00171A29">
            <w:pPr>
              <w:rPr>
                <w:rFonts w:ascii="Arial" w:hAnsi="Arial" w:cs="Arial"/>
                <w:color w:val="000000" w:themeColor="text1"/>
              </w:rPr>
            </w:pPr>
          </w:p>
        </w:tc>
        <w:tc>
          <w:tcPr>
            <w:tcW w:w="0" w:type="auto"/>
          </w:tcPr>
          <w:p w14:paraId="72D7F2D4" w14:textId="77777777" w:rsidR="008F252D" w:rsidRDefault="008F252D" w:rsidP="00171A29">
            <w:pPr>
              <w:rPr>
                <w:rFonts w:ascii="Arial" w:hAnsi="Arial" w:cs="Arial"/>
                <w:color w:val="000000" w:themeColor="text1"/>
              </w:rPr>
            </w:pPr>
          </w:p>
        </w:tc>
      </w:tr>
      <w:tr w:rsidR="00C4325A" w14:paraId="5CA93862" w14:textId="77777777" w:rsidTr="00C4325A">
        <w:trPr>
          <w:trHeight w:val="738"/>
        </w:trPr>
        <w:tc>
          <w:tcPr>
            <w:tcW w:w="0" w:type="auto"/>
            <w:gridSpan w:val="3"/>
          </w:tcPr>
          <w:p w14:paraId="4394CE22" w14:textId="77777777" w:rsidR="008F252D" w:rsidRDefault="008F252D" w:rsidP="00171A29">
            <w:pPr>
              <w:rPr>
                <w:rFonts w:ascii="Arial" w:hAnsi="Arial" w:cs="Arial"/>
                <w:color w:val="000000" w:themeColor="text1"/>
              </w:rPr>
            </w:pPr>
            <w:r>
              <w:rPr>
                <w:rFonts w:ascii="Arial" w:hAnsi="Arial" w:cs="Arial"/>
                <w:color w:val="000000" w:themeColor="text1"/>
              </w:rPr>
              <w:t>Los trabajos se realizan de manera segura, sin sobreesfuerzos o movimientos bruscos</w:t>
            </w:r>
          </w:p>
        </w:tc>
        <w:tc>
          <w:tcPr>
            <w:tcW w:w="0" w:type="auto"/>
          </w:tcPr>
          <w:p w14:paraId="3EB4C139" w14:textId="77777777" w:rsidR="008F252D" w:rsidRDefault="008F252D" w:rsidP="00171A29">
            <w:pPr>
              <w:rPr>
                <w:rFonts w:ascii="Arial" w:hAnsi="Arial" w:cs="Arial"/>
                <w:color w:val="000000" w:themeColor="text1"/>
              </w:rPr>
            </w:pPr>
          </w:p>
        </w:tc>
        <w:tc>
          <w:tcPr>
            <w:tcW w:w="0" w:type="auto"/>
          </w:tcPr>
          <w:p w14:paraId="37657D80" w14:textId="77777777" w:rsidR="008F252D" w:rsidRDefault="008F252D" w:rsidP="00171A29">
            <w:pPr>
              <w:rPr>
                <w:rFonts w:ascii="Arial" w:hAnsi="Arial" w:cs="Arial"/>
                <w:color w:val="000000" w:themeColor="text1"/>
              </w:rPr>
            </w:pPr>
          </w:p>
        </w:tc>
        <w:tc>
          <w:tcPr>
            <w:tcW w:w="0" w:type="auto"/>
          </w:tcPr>
          <w:p w14:paraId="4B8C7084" w14:textId="77777777" w:rsidR="008F252D" w:rsidRDefault="008F252D" w:rsidP="00171A29">
            <w:pPr>
              <w:rPr>
                <w:rFonts w:ascii="Arial" w:hAnsi="Arial" w:cs="Arial"/>
                <w:color w:val="000000" w:themeColor="text1"/>
              </w:rPr>
            </w:pPr>
          </w:p>
        </w:tc>
        <w:tc>
          <w:tcPr>
            <w:tcW w:w="0" w:type="auto"/>
          </w:tcPr>
          <w:p w14:paraId="65C549B3" w14:textId="77777777" w:rsidR="008F252D" w:rsidRDefault="008F252D" w:rsidP="00171A29">
            <w:pPr>
              <w:rPr>
                <w:rFonts w:ascii="Arial" w:hAnsi="Arial" w:cs="Arial"/>
                <w:color w:val="000000" w:themeColor="text1"/>
              </w:rPr>
            </w:pPr>
          </w:p>
        </w:tc>
      </w:tr>
      <w:tr w:rsidR="00C4325A" w14:paraId="5546541A" w14:textId="77777777" w:rsidTr="00C4325A">
        <w:trPr>
          <w:trHeight w:val="738"/>
        </w:trPr>
        <w:tc>
          <w:tcPr>
            <w:tcW w:w="0" w:type="auto"/>
            <w:gridSpan w:val="3"/>
          </w:tcPr>
          <w:p w14:paraId="62E4F811" w14:textId="77777777" w:rsidR="008F252D" w:rsidRDefault="008F252D" w:rsidP="00171A29">
            <w:pPr>
              <w:rPr>
                <w:rFonts w:ascii="Arial" w:hAnsi="Arial" w:cs="Arial"/>
                <w:color w:val="000000" w:themeColor="text1"/>
              </w:rPr>
            </w:pPr>
            <w:r>
              <w:rPr>
                <w:rFonts w:ascii="Arial" w:hAnsi="Arial" w:cs="Arial"/>
                <w:color w:val="000000" w:themeColor="text1"/>
              </w:rPr>
              <w:t>Los trabajadores están adiestrados en el manejo de herramientas</w:t>
            </w:r>
          </w:p>
        </w:tc>
        <w:tc>
          <w:tcPr>
            <w:tcW w:w="0" w:type="auto"/>
          </w:tcPr>
          <w:p w14:paraId="050D96AC" w14:textId="77777777" w:rsidR="008F252D" w:rsidRDefault="008F252D" w:rsidP="00171A29">
            <w:pPr>
              <w:rPr>
                <w:rFonts w:ascii="Arial" w:hAnsi="Arial" w:cs="Arial"/>
                <w:color w:val="000000" w:themeColor="text1"/>
              </w:rPr>
            </w:pPr>
          </w:p>
        </w:tc>
        <w:tc>
          <w:tcPr>
            <w:tcW w:w="0" w:type="auto"/>
          </w:tcPr>
          <w:p w14:paraId="7559E693" w14:textId="77777777" w:rsidR="008F252D" w:rsidRDefault="008F252D" w:rsidP="00171A29">
            <w:pPr>
              <w:rPr>
                <w:rFonts w:ascii="Arial" w:hAnsi="Arial" w:cs="Arial"/>
                <w:color w:val="000000" w:themeColor="text1"/>
              </w:rPr>
            </w:pPr>
          </w:p>
        </w:tc>
        <w:tc>
          <w:tcPr>
            <w:tcW w:w="0" w:type="auto"/>
          </w:tcPr>
          <w:p w14:paraId="14EF880C" w14:textId="77777777" w:rsidR="008F252D" w:rsidRDefault="008F252D" w:rsidP="00171A29">
            <w:pPr>
              <w:rPr>
                <w:rFonts w:ascii="Arial" w:hAnsi="Arial" w:cs="Arial"/>
                <w:color w:val="000000" w:themeColor="text1"/>
              </w:rPr>
            </w:pPr>
          </w:p>
        </w:tc>
        <w:tc>
          <w:tcPr>
            <w:tcW w:w="0" w:type="auto"/>
          </w:tcPr>
          <w:p w14:paraId="4442E48A" w14:textId="77777777" w:rsidR="008F252D" w:rsidRDefault="008F252D" w:rsidP="00171A29">
            <w:pPr>
              <w:rPr>
                <w:rFonts w:ascii="Arial" w:hAnsi="Arial" w:cs="Arial"/>
                <w:color w:val="000000" w:themeColor="text1"/>
              </w:rPr>
            </w:pPr>
          </w:p>
        </w:tc>
      </w:tr>
      <w:tr w:rsidR="00C4325A" w14:paraId="518CED3C" w14:textId="77777777" w:rsidTr="00C4325A">
        <w:trPr>
          <w:trHeight w:val="738"/>
        </w:trPr>
        <w:tc>
          <w:tcPr>
            <w:tcW w:w="0" w:type="auto"/>
            <w:gridSpan w:val="3"/>
          </w:tcPr>
          <w:p w14:paraId="06155EB6" w14:textId="77777777" w:rsidR="008F252D" w:rsidRDefault="008F252D" w:rsidP="00171A29">
            <w:pPr>
              <w:rPr>
                <w:rFonts w:ascii="Arial" w:hAnsi="Arial" w:cs="Arial"/>
                <w:color w:val="000000" w:themeColor="text1"/>
              </w:rPr>
            </w:pPr>
            <w:r>
              <w:rPr>
                <w:rFonts w:ascii="Arial" w:hAnsi="Arial" w:cs="Arial"/>
                <w:color w:val="000000" w:themeColor="text1"/>
              </w:rPr>
              <w:t>Se usan equipos de protección personal cuando se pueden producir riesgos de proyecciones o de cortes</w:t>
            </w:r>
          </w:p>
        </w:tc>
        <w:tc>
          <w:tcPr>
            <w:tcW w:w="0" w:type="auto"/>
          </w:tcPr>
          <w:p w14:paraId="7CDF29DB" w14:textId="77777777" w:rsidR="008F252D" w:rsidRDefault="008F252D" w:rsidP="00171A29">
            <w:pPr>
              <w:rPr>
                <w:rFonts w:ascii="Arial" w:hAnsi="Arial" w:cs="Arial"/>
                <w:color w:val="000000" w:themeColor="text1"/>
              </w:rPr>
            </w:pPr>
          </w:p>
        </w:tc>
        <w:tc>
          <w:tcPr>
            <w:tcW w:w="0" w:type="auto"/>
          </w:tcPr>
          <w:p w14:paraId="1855AA2D" w14:textId="77777777" w:rsidR="008F252D" w:rsidRDefault="008F252D" w:rsidP="00171A29">
            <w:pPr>
              <w:rPr>
                <w:rFonts w:ascii="Arial" w:hAnsi="Arial" w:cs="Arial"/>
                <w:color w:val="000000" w:themeColor="text1"/>
              </w:rPr>
            </w:pPr>
          </w:p>
        </w:tc>
        <w:tc>
          <w:tcPr>
            <w:tcW w:w="0" w:type="auto"/>
          </w:tcPr>
          <w:p w14:paraId="296E3E51" w14:textId="77777777" w:rsidR="008F252D" w:rsidRDefault="008F252D" w:rsidP="00171A29">
            <w:pPr>
              <w:rPr>
                <w:rFonts w:ascii="Arial" w:hAnsi="Arial" w:cs="Arial"/>
                <w:color w:val="000000" w:themeColor="text1"/>
              </w:rPr>
            </w:pPr>
          </w:p>
        </w:tc>
        <w:tc>
          <w:tcPr>
            <w:tcW w:w="0" w:type="auto"/>
          </w:tcPr>
          <w:p w14:paraId="05596539" w14:textId="77777777" w:rsidR="008F252D" w:rsidRDefault="008F252D" w:rsidP="00171A29">
            <w:pPr>
              <w:rPr>
                <w:rFonts w:ascii="Arial" w:hAnsi="Arial" w:cs="Arial"/>
                <w:color w:val="000000" w:themeColor="text1"/>
              </w:rPr>
            </w:pPr>
          </w:p>
        </w:tc>
      </w:tr>
      <w:tr w:rsidR="00C4325A" w14:paraId="21A99D7A" w14:textId="77777777" w:rsidTr="00C4325A">
        <w:trPr>
          <w:trHeight w:val="358"/>
        </w:trPr>
        <w:tc>
          <w:tcPr>
            <w:tcW w:w="0" w:type="auto"/>
            <w:vMerge w:val="restart"/>
          </w:tcPr>
          <w:p w14:paraId="2675F31C" w14:textId="77777777" w:rsidR="00C4325A" w:rsidRPr="00C4325A" w:rsidRDefault="00C4325A" w:rsidP="00171A29">
            <w:pPr>
              <w:rPr>
                <w:rFonts w:ascii="Arial" w:hAnsi="Arial" w:cs="Arial"/>
                <w:b/>
                <w:color w:val="000000" w:themeColor="text1"/>
              </w:rPr>
            </w:pPr>
            <w:r w:rsidRPr="00C4325A">
              <w:rPr>
                <w:rFonts w:ascii="Arial" w:hAnsi="Arial" w:cs="Arial"/>
                <w:b/>
                <w:color w:val="000000" w:themeColor="text1"/>
              </w:rPr>
              <w:t>Resultado</w:t>
            </w:r>
          </w:p>
        </w:tc>
        <w:tc>
          <w:tcPr>
            <w:tcW w:w="0" w:type="auto"/>
            <w:gridSpan w:val="2"/>
          </w:tcPr>
          <w:p w14:paraId="15FC4A9F" w14:textId="77777777" w:rsidR="00C4325A" w:rsidRPr="00C4325A" w:rsidRDefault="00C4325A" w:rsidP="00171A29">
            <w:pPr>
              <w:rPr>
                <w:rFonts w:ascii="Arial" w:hAnsi="Arial" w:cs="Arial"/>
                <w:b/>
                <w:color w:val="000000" w:themeColor="text1"/>
              </w:rPr>
            </w:pPr>
            <w:r w:rsidRPr="00C4325A">
              <w:rPr>
                <w:rFonts w:ascii="Arial" w:hAnsi="Arial" w:cs="Arial"/>
                <w:b/>
                <w:color w:val="000000" w:themeColor="text1"/>
              </w:rPr>
              <w:t>Deficiente:</w:t>
            </w:r>
          </w:p>
        </w:tc>
        <w:tc>
          <w:tcPr>
            <w:tcW w:w="0" w:type="auto"/>
            <w:gridSpan w:val="4"/>
            <w:vMerge w:val="restart"/>
          </w:tcPr>
          <w:p w14:paraId="0AC77A40" w14:textId="77777777" w:rsidR="00C4325A" w:rsidRPr="00C4325A" w:rsidRDefault="00C4325A" w:rsidP="00171A29">
            <w:pPr>
              <w:rPr>
                <w:rFonts w:ascii="Arial" w:hAnsi="Arial" w:cs="Arial"/>
                <w:b/>
                <w:color w:val="000000" w:themeColor="text1"/>
              </w:rPr>
            </w:pPr>
            <w:r w:rsidRPr="00C4325A">
              <w:rPr>
                <w:rFonts w:ascii="Arial" w:hAnsi="Arial" w:cs="Arial"/>
                <w:b/>
                <w:color w:val="000000" w:themeColor="text1"/>
              </w:rPr>
              <w:t>Observaciones Generales:</w:t>
            </w:r>
          </w:p>
        </w:tc>
      </w:tr>
      <w:tr w:rsidR="00C4325A" w14:paraId="0064993F" w14:textId="77777777" w:rsidTr="00C4325A">
        <w:trPr>
          <w:trHeight w:val="380"/>
        </w:trPr>
        <w:tc>
          <w:tcPr>
            <w:tcW w:w="0" w:type="auto"/>
            <w:vMerge/>
          </w:tcPr>
          <w:p w14:paraId="030B1BF4" w14:textId="77777777" w:rsidR="00C4325A" w:rsidRPr="00C4325A" w:rsidRDefault="00C4325A" w:rsidP="00171A29">
            <w:pPr>
              <w:rPr>
                <w:rFonts w:ascii="Arial" w:hAnsi="Arial" w:cs="Arial"/>
                <w:b/>
                <w:color w:val="000000" w:themeColor="text1"/>
              </w:rPr>
            </w:pPr>
          </w:p>
        </w:tc>
        <w:tc>
          <w:tcPr>
            <w:tcW w:w="0" w:type="auto"/>
            <w:gridSpan w:val="2"/>
          </w:tcPr>
          <w:p w14:paraId="5C3C0FD1" w14:textId="77777777" w:rsidR="00C4325A" w:rsidRPr="00C4325A" w:rsidRDefault="00C4325A" w:rsidP="00171A29">
            <w:pPr>
              <w:rPr>
                <w:rFonts w:ascii="Arial" w:hAnsi="Arial" w:cs="Arial"/>
                <w:b/>
                <w:color w:val="000000" w:themeColor="text1"/>
              </w:rPr>
            </w:pPr>
            <w:r w:rsidRPr="00C4325A">
              <w:rPr>
                <w:rFonts w:ascii="Arial" w:hAnsi="Arial" w:cs="Arial"/>
                <w:b/>
                <w:color w:val="000000" w:themeColor="text1"/>
              </w:rPr>
              <w:t>Mejorar:</w:t>
            </w:r>
          </w:p>
        </w:tc>
        <w:tc>
          <w:tcPr>
            <w:tcW w:w="0" w:type="auto"/>
            <w:gridSpan w:val="4"/>
            <w:vMerge/>
          </w:tcPr>
          <w:p w14:paraId="0737BD44" w14:textId="77777777" w:rsidR="00C4325A" w:rsidRPr="00C4325A" w:rsidRDefault="00C4325A" w:rsidP="00171A29">
            <w:pPr>
              <w:rPr>
                <w:rFonts w:ascii="Arial" w:hAnsi="Arial" w:cs="Arial"/>
                <w:b/>
                <w:color w:val="000000" w:themeColor="text1"/>
              </w:rPr>
            </w:pPr>
          </w:p>
        </w:tc>
      </w:tr>
      <w:tr w:rsidR="00C4325A" w14:paraId="21486CE8" w14:textId="77777777" w:rsidTr="00C4325A">
        <w:trPr>
          <w:trHeight w:val="380"/>
        </w:trPr>
        <w:tc>
          <w:tcPr>
            <w:tcW w:w="0" w:type="auto"/>
            <w:vMerge/>
          </w:tcPr>
          <w:p w14:paraId="2E57BA90" w14:textId="77777777" w:rsidR="00C4325A" w:rsidRPr="00C4325A" w:rsidRDefault="00C4325A" w:rsidP="00171A29">
            <w:pPr>
              <w:rPr>
                <w:rFonts w:ascii="Arial" w:hAnsi="Arial" w:cs="Arial"/>
                <w:b/>
                <w:color w:val="000000" w:themeColor="text1"/>
              </w:rPr>
            </w:pPr>
          </w:p>
        </w:tc>
        <w:tc>
          <w:tcPr>
            <w:tcW w:w="0" w:type="auto"/>
            <w:gridSpan w:val="2"/>
          </w:tcPr>
          <w:p w14:paraId="769CF463" w14:textId="77777777" w:rsidR="00C4325A" w:rsidRPr="00C4325A" w:rsidRDefault="00C4325A" w:rsidP="00171A29">
            <w:pPr>
              <w:rPr>
                <w:rFonts w:ascii="Arial" w:hAnsi="Arial" w:cs="Arial"/>
                <w:b/>
                <w:color w:val="000000" w:themeColor="text1"/>
              </w:rPr>
            </w:pPr>
            <w:r w:rsidRPr="00C4325A">
              <w:rPr>
                <w:rFonts w:ascii="Arial" w:hAnsi="Arial" w:cs="Arial"/>
                <w:b/>
                <w:color w:val="000000" w:themeColor="text1"/>
              </w:rPr>
              <w:t>Optimo:</w:t>
            </w:r>
          </w:p>
        </w:tc>
        <w:tc>
          <w:tcPr>
            <w:tcW w:w="0" w:type="auto"/>
            <w:gridSpan w:val="4"/>
            <w:vMerge/>
          </w:tcPr>
          <w:p w14:paraId="7E586C87" w14:textId="77777777" w:rsidR="00C4325A" w:rsidRPr="00C4325A" w:rsidRDefault="00C4325A" w:rsidP="00171A29">
            <w:pPr>
              <w:rPr>
                <w:rFonts w:ascii="Arial" w:hAnsi="Arial" w:cs="Arial"/>
                <w:b/>
                <w:color w:val="000000" w:themeColor="text1"/>
              </w:rPr>
            </w:pPr>
          </w:p>
        </w:tc>
      </w:tr>
      <w:tr w:rsidR="00C4325A" w14:paraId="7DD0F5BC" w14:textId="77777777" w:rsidTr="00C4325A">
        <w:trPr>
          <w:trHeight w:val="380"/>
        </w:trPr>
        <w:tc>
          <w:tcPr>
            <w:tcW w:w="0" w:type="auto"/>
            <w:gridSpan w:val="7"/>
          </w:tcPr>
          <w:p w14:paraId="7286CF7A" w14:textId="77777777" w:rsidR="00C4325A" w:rsidRDefault="00C4325A" w:rsidP="00171A29">
            <w:pPr>
              <w:rPr>
                <w:rFonts w:ascii="Arial" w:hAnsi="Arial" w:cs="Arial"/>
                <w:b/>
                <w:color w:val="000000" w:themeColor="text1"/>
              </w:rPr>
            </w:pPr>
            <w:r w:rsidRPr="00C4325A">
              <w:rPr>
                <w:rFonts w:ascii="Arial" w:hAnsi="Arial" w:cs="Arial"/>
                <w:b/>
                <w:color w:val="000000" w:themeColor="text1"/>
              </w:rPr>
              <w:t>No conformidades próxima revisión con fecha</w:t>
            </w:r>
            <w:r>
              <w:rPr>
                <w:rFonts w:ascii="Arial" w:hAnsi="Arial" w:cs="Arial"/>
                <w:b/>
                <w:color w:val="000000" w:themeColor="text1"/>
              </w:rPr>
              <w:t>:</w:t>
            </w:r>
          </w:p>
          <w:p w14:paraId="38D27B4C" w14:textId="77777777" w:rsidR="00C4325A" w:rsidRPr="00C4325A" w:rsidRDefault="00C4325A" w:rsidP="00171A29">
            <w:pPr>
              <w:rPr>
                <w:rFonts w:ascii="Arial" w:hAnsi="Arial" w:cs="Arial"/>
                <w:b/>
                <w:color w:val="000000" w:themeColor="text1"/>
              </w:rPr>
            </w:pPr>
          </w:p>
        </w:tc>
      </w:tr>
      <w:tr w:rsidR="00C4325A" w14:paraId="4919FB70" w14:textId="77777777" w:rsidTr="002D1CDF">
        <w:trPr>
          <w:trHeight w:val="380"/>
        </w:trPr>
        <w:tc>
          <w:tcPr>
            <w:tcW w:w="0" w:type="auto"/>
            <w:gridSpan w:val="2"/>
            <w:vAlign w:val="bottom"/>
          </w:tcPr>
          <w:p w14:paraId="54703969" w14:textId="77777777" w:rsidR="00C4325A" w:rsidRDefault="00C4325A" w:rsidP="002D1CDF">
            <w:pPr>
              <w:jc w:val="center"/>
              <w:rPr>
                <w:rFonts w:ascii="Arial" w:hAnsi="Arial" w:cs="Arial"/>
                <w:b/>
                <w:color w:val="000000" w:themeColor="text1"/>
              </w:rPr>
            </w:pPr>
          </w:p>
          <w:p w14:paraId="705764C2" w14:textId="77777777" w:rsidR="00C4325A" w:rsidRDefault="00C4325A" w:rsidP="002D1CDF">
            <w:pPr>
              <w:jc w:val="center"/>
              <w:rPr>
                <w:rFonts w:ascii="Arial" w:hAnsi="Arial" w:cs="Arial"/>
                <w:b/>
                <w:color w:val="000000" w:themeColor="text1"/>
              </w:rPr>
            </w:pPr>
          </w:p>
          <w:p w14:paraId="63C14ABB" w14:textId="77777777" w:rsidR="00C4325A" w:rsidRDefault="00C4325A" w:rsidP="002D1CDF">
            <w:pPr>
              <w:jc w:val="center"/>
              <w:rPr>
                <w:rFonts w:ascii="Arial" w:hAnsi="Arial" w:cs="Arial"/>
                <w:b/>
                <w:color w:val="000000" w:themeColor="text1"/>
              </w:rPr>
            </w:pPr>
          </w:p>
          <w:p w14:paraId="095CC346" w14:textId="77777777" w:rsidR="00C4325A" w:rsidRPr="00C4325A" w:rsidRDefault="00C4325A" w:rsidP="002D1CDF">
            <w:pPr>
              <w:jc w:val="center"/>
              <w:rPr>
                <w:rFonts w:ascii="Arial" w:hAnsi="Arial" w:cs="Arial"/>
                <w:b/>
                <w:color w:val="000000" w:themeColor="text1"/>
              </w:rPr>
            </w:pPr>
            <w:r w:rsidRPr="00C4325A">
              <w:rPr>
                <w:rFonts w:ascii="Arial" w:hAnsi="Arial" w:cs="Arial"/>
                <w:b/>
                <w:color w:val="000000" w:themeColor="text1"/>
              </w:rPr>
              <w:t>Firma Auditor</w:t>
            </w:r>
          </w:p>
        </w:tc>
        <w:tc>
          <w:tcPr>
            <w:tcW w:w="0" w:type="auto"/>
            <w:gridSpan w:val="5"/>
            <w:vAlign w:val="bottom"/>
          </w:tcPr>
          <w:p w14:paraId="46BC1804" w14:textId="77777777" w:rsidR="00C4325A" w:rsidRDefault="00C4325A" w:rsidP="002D1CDF">
            <w:pPr>
              <w:jc w:val="center"/>
              <w:rPr>
                <w:rFonts w:ascii="Arial" w:hAnsi="Arial" w:cs="Arial"/>
                <w:b/>
                <w:color w:val="000000" w:themeColor="text1"/>
              </w:rPr>
            </w:pPr>
          </w:p>
          <w:p w14:paraId="38F22526" w14:textId="77777777" w:rsidR="00C4325A" w:rsidRDefault="00C4325A" w:rsidP="002D1CDF">
            <w:pPr>
              <w:jc w:val="center"/>
              <w:rPr>
                <w:rFonts w:ascii="Arial" w:hAnsi="Arial" w:cs="Arial"/>
                <w:b/>
                <w:color w:val="000000" w:themeColor="text1"/>
              </w:rPr>
            </w:pPr>
          </w:p>
          <w:p w14:paraId="3C87F886" w14:textId="77777777" w:rsidR="00C4325A" w:rsidRDefault="00C4325A" w:rsidP="002D1CDF">
            <w:pPr>
              <w:jc w:val="center"/>
              <w:rPr>
                <w:rFonts w:ascii="Arial" w:hAnsi="Arial" w:cs="Arial"/>
                <w:b/>
                <w:color w:val="000000" w:themeColor="text1"/>
              </w:rPr>
            </w:pPr>
          </w:p>
          <w:p w14:paraId="4755FEBA" w14:textId="77777777" w:rsidR="00C4325A" w:rsidRPr="00C4325A" w:rsidRDefault="002D1CDF" w:rsidP="002D1CDF">
            <w:pPr>
              <w:jc w:val="center"/>
              <w:rPr>
                <w:rFonts w:ascii="Arial" w:hAnsi="Arial" w:cs="Arial"/>
                <w:b/>
                <w:color w:val="000000" w:themeColor="text1"/>
              </w:rPr>
            </w:pPr>
            <w:r>
              <w:rPr>
                <w:rFonts w:ascii="Arial" w:hAnsi="Arial" w:cs="Arial"/>
                <w:b/>
                <w:color w:val="000000" w:themeColor="text1"/>
              </w:rPr>
              <w:t>Firma del Profesor del Sector</w:t>
            </w:r>
          </w:p>
        </w:tc>
      </w:tr>
    </w:tbl>
    <w:p w14:paraId="04CFD7AD" w14:textId="77777777" w:rsidR="000C116B" w:rsidRDefault="000C116B" w:rsidP="00171A29">
      <w:pPr>
        <w:rPr>
          <w:rFonts w:ascii="Arial" w:hAnsi="Arial" w:cs="Arial"/>
          <w:color w:val="000000" w:themeColor="text1"/>
        </w:rPr>
      </w:pPr>
    </w:p>
    <w:p w14:paraId="3491AF1C" w14:textId="77777777" w:rsidR="00FA2409" w:rsidRDefault="00FA2409" w:rsidP="00171A29">
      <w:pPr>
        <w:rPr>
          <w:rFonts w:ascii="Arial" w:hAnsi="Arial" w:cs="Arial"/>
          <w:color w:val="000000" w:themeColor="text1"/>
        </w:rPr>
      </w:pPr>
    </w:p>
    <w:p w14:paraId="53F7A5E7" w14:textId="77777777" w:rsidR="00C4325A" w:rsidRPr="00A338F9" w:rsidRDefault="00C4325A" w:rsidP="00A338F9">
      <w:pPr>
        <w:spacing w:after="120"/>
        <w:jc w:val="both"/>
        <w:rPr>
          <w:rFonts w:ascii="Arial" w:hAnsi="Arial" w:cs="Arial"/>
          <w:b/>
          <w:color w:val="000000" w:themeColor="text1"/>
          <w:sz w:val="24"/>
          <w:szCs w:val="24"/>
          <w:u w:val="single"/>
        </w:rPr>
      </w:pPr>
      <w:r w:rsidRPr="00A338F9">
        <w:rPr>
          <w:rFonts w:ascii="Arial" w:hAnsi="Arial" w:cs="Arial"/>
          <w:b/>
          <w:color w:val="000000" w:themeColor="text1"/>
          <w:sz w:val="24"/>
          <w:szCs w:val="24"/>
          <w:u w:val="single"/>
        </w:rPr>
        <w:lastRenderedPageBreak/>
        <w:t>Anexo VII Registro de Calidad de Maquinas</w:t>
      </w:r>
    </w:p>
    <w:tbl>
      <w:tblPr>
        <w:tblStyle w:val="Tablaconcuadrcula"/>
        <w:tblW w:w="9097" w:type="dxa"/>
        <w:tblLook w:val="04A0" w:firstRow="1" w:lastRow="0" w:firstColumn="1" w:lastColumn="0" w:noHBand="0" w:noVBand="1"/>
      </w:tblPr>
      <w:tblGrid>
        <w:gridCol w:w="4359"/>
        <w:gridCol w:w="671"/>
        <w:gridCol w:w="671"/>
        <w:gridCol w:w="424"/>
        <w:gridCol w:w="510"/>
        <w:gridCol w:w="595"/>
        <w:gridCol w:w="1867"/>
      </w:tblGrid>
      <w:tr w:rsidR="00C4325A" w14:paraId="6730AB2B" w14:textId="77777777" w:rsidTr="00F9285A">
        <w:trPr>
          <w:trHeight w:val="348"/>
        </w:trPr>
        <w:tc>
          <w:tcPr>
            <w:tcW w:w="0" w:type="auto"/>
            <w:gridSpan w:val="7"/>
            <w:shd w:val="clear" w:color="auto" w:fill="EAF1DD" w:themeFill="accent3" w:themeFillTint="33"/>
          </w:tcPr>
          <w:p w14:paraId="5EA47BDD" w14:textId="77777777" w:rsidR="00C4325A" w:rsidRPr="00C4325A" w:rsidRDefault="00C4325A" w:rsidP="0046417E">
            <w:pPr>
              <w:jc w:val="center"/>
              <w:rPr>
                <w:rFonts w:ascii="Arial" w:hAnsi="Arial" w:cs="Arial"/>
                <w:b/>
                <w:color w:val="000000" w:themeColor="text1"/>
              </w:rPr>
            </w:pPr>
            <w:r w:rsidRPr="00C4325A">
              <w:rPr>
                <w:rFonts w:ascii="Arial" w:hAnsi="Arial" w:cs="Arial"/>
                <w:b/>
                <w:color w:val="000000" w:themeColor="text1"/>
              </w:rPr>
              <w:t xml:space="preserve">Listado de Chequeo de </w:t>
            </w:r>
            <w:r>
              <w:rPr>
                <w:rFonts w:ascii="Arial" w:hAnsi="Arial" w:cs="Arial"/>
                <w:b/>
                <w:color w:val="000000" w:themeColor="text1"/>
              </w:rPr>
              <w:t>Maquinas</w:t>
            </w:r>
          </w:p>
        </w:tc>
      </w:tr>
      <w:tr w:rsidR="00405621" w14:paraId="4E2A6A2D" w14:textId="77777777" w:rsidTr="00405621">
        <w:trPr>
          <w:trHeight w:val="348"/>
        </w:trPr>
        <w:tc>
          <w:tcPr>
            <w:tcW w:w="0" w:type="auto"/>
            <w:gridSpan w:val="6"/>
          </w:tcPr>
          <w:p w14:paraId="51238150"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Área de Trabajo:</w:t>
            </w:r>
          </w:p>
        </w:tc>
        <w:tc>
          <w:tcPr>
            <w:tcW w:w="0" w:type="auto"/>
          </w:tcPr>
          <w:p w14:paraId="5A24BB18"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Fecha:</w:t>
            </w:r>
          </w:p>
        </w:tc>
      </w:tr>
      <w:tr w:rsidR="00C4325A" w14:paraId="115DE2B7" w14:textId="77777777" w:rsidTr="00405621">
        <w:trPr>
          <w:trHeight w:val="348"/>
        </w:trPr>
        <w:tc>
          <w:tcPr>
            <w:tcW w:w="0" w:type="auto"/>
            <w:gridSpan w:val="6"/>
          </w:tcPr>
          <w:p w14:paraId="4C380DC0"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Cantidad de alumnos:</w:t>
            </w:r>
          </w:p>
        </w:tc>
        <w:tc>
          <w:tcPr>
            <w:tcW w:w="0" w:type="auto"/>
          </w:tcPr>
          <w:p w14:paraId="1D744A94"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Auditor:</w:t>
            </w:r>
          </w:p>
        </w:tc>
      </w:tr>
      <w:tr w:rsidR="00405621" w14:paraId="51DEBA2C" w14:textId="77777777" w:rsidTr="00405621">
        <w:trPr>
          <w:trHeight w:val="348"/>
        </w:trPr>
        <w:tc>
          <w:tcPr>
            <w:tcW w:w="0" w:type="auto"/>
            <w:gridSpan w:val="3"/>
            <w:vMerge w:val="restart"/>
          </w:tcPr>
          <w:p w14:paraId="59CF3CE1" w14:textId="77777777" w:rsidR="00405621" w:rsidRDefault="00405621" w:rsidP="0046417E">
            <w:pPr>
              <w:rPr>
                <w:rFonts w:ascii="Arial" w:hAnsi="Arial" w:cs="Arial"/>
                <w:b/>
                <w:color w:val="000000" w:themeColor="text1"/>
              </w:rPr>
            </w:pPr>
          </w:p>
          <w:p w14:paraId="7E5F58A1"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Ítem a Controlar:</w:t>
            </w:r>
          </w:p>
        </w:tc>
        <w:tc>
          <w:tcPr>
            <w:tcW w:w="0" w:type="auto"/>
            <w:gridSpan w:val="3"/>
          </w:tcPr>
          <w:p w14:paraId="2AD810F9"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Calificación</w:t>
            </w:r>
          </w:p>
        </w:tc>
        <w:tc>
          <w:tcPr>
            <w:tcW w:w="0" w:type="auto"/>
            <w:vMerge w:val="restart"/>
          </w:tcPr>
          <w:p w14:paraId="3E0FFD4B" w14:textId="77777777" w:rsidR="00405621" w:rsidRDefault="00405621" w:rsidP="0046417E">
            <w:pPr>
              <w:rPr>
                <w:rFonts w:ascii="Arial" w:hAnsi="Arial" w:cs="Arial"/>
                <w:b/>
                <w:color w:val="000000" w:themeColor="text1"/>
              </w:rPr>
            </w:pPr>
          </w:p>
          <w:p w14:paraId="0675021D"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Observaciones:</w:t>
            </w:r>
          </w:p>
        </w:tc>
      </w:tr>
      <w:tr w:rsidR="00405621" w14:paraId="78373622" w14:textId="77777777" w:rsidTr="00405621">
        <w:trPr>
          <w:trHeight w:val="348"/>
        </w:trPr>
        <w:tc>
          <w:tcPr>
            <w:tcW w:w="0" w:type="auto"/>
            <w:gridSpan w:val="3"/>
            <w:vMerge/>
          </w:tcPr>
          <w:p w14:paraId="68990731" w14:textId="77777777" w:rsidR="00405621" w:rsidRPr="00C4325A" w:rsidRDefault="00405621" w:rsidP="0046417E">
            <w:pPr>
              <w:rPr>
                <w:rFonts w:ascii="Arial" w:hAnsi="Arial" w:cs="Arial"/>
                <w:b/>
                <w:color w:val="000000" w:themeColor="text1"/>
              </w:rPr>
            </w:pPr>
          </w:p>
        </w:tc>
        <w:tc>
          <w:tcPr>
            <w:tcW w:w="0" w:type="auto"/>
          </w:tcPr>
          <w:p w14:paraId="51B5E181"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Si</w:t>
            </w:r>
          </w:p>
        </w:tc>
        <w:tc>
          <w:tcPr>
            <w:tcW w:w="0" w:type="auto"/>
          </w:tcPr>
          <w:p w14:paraId="4998F19F"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No</w:t>
            </w:r>
          </w:p>
        </w:tc>
        <w:tc>
          <w:tcPr>
            <w:tcW w:w="0" w:type="auto"/>
          </w:tcPr>
          <w:p w14:paraId="0B7A3FD9"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N/A</w:t>
            </w:r>
          </w:p>
        </w:tc>
        <w:tc>
          <w:tcPr>
            <w:tcW w:w="0" w:type="auto"/>
            <w:vMerge/>
          </w:tcPr>
          <w:p w14:paraId="6BF02E90" w14:textId="77777777" w:rsidR="00405621" w:rsidRPr="00C4325A" w:rsidRDefault="00405621" w:rsidP="0046417E">
            <w:pPr>
              <w:rPr>
                <w:rFonts w:ascii="Arial" w:hAnsi="Arial" w:cs="Arial"/>
                <w:b/>
                <w:color w:val="000000" w:themeColor="text1"/>
              </w:rPr>
            </w:pPr>
          </w:p>
        </w:tc>
      </w:tr>
      <w:tr w:rsidR="00405621" w14:paraId="489FCF9A" w14:textId="77777777" w:rsidTr="00405621">
        <w:trPr>
          <w:trHeight w:val="696"/>
        </w:trPr>
        <w:tc>
          <w:tcPr>
            <w:tcW w:w="0" w:type="auto"/>
            <w:gridSpan w:val="3"/>
          </w:tcPr>
          <w:p w14:paraId="79249EE0" w14:textId="77777777" w:rsidR="00C4325A" w:rsidRDefault="00405621" w:rsidP="0046417E">
            <w:pPr>
              <w:rPr>
                <w:rFonts w:ascii="Arial" w:hAnsi="Arial" w:cs="Arial"/>
                <w:color w:val="000000" w:themeColor="text1"/>
              </w:rPr>
            </w:pPr>
            <w:r>
              <w:rPr>
                <w:rFonts w:ascii="Arial" w:hAnsi="Arial" w:cs="Arial"/>
                <w:color w:val="000000" w:themeColor="text1"/>
              </w:rPr>
              <w:t>Limpieza en el área de trabajo</w:t>
            </w:r>
          </w:p>
        </w:tc>
        <w:tc>
          <w:tcPr>
            <w:tcW w:w="0" w:type="auto"/>
          </w:tcPr>
          <w:p w14:paraId="0CEFE034" w14:textId="77777777" w:rsidR="00C4325A" w:rsidRPr="00C4325A" w:rsidRDefault="00C4325A" w:rsidP="0046417E">
            <w:pPr>
              <w:rPr>
                <w:rFonts w:ascii="Arial" w:hAnsi="Arial" w:cs="Arial"/>
                <w:b/>
                <w:color w:val="000000" w:themeColor="text1"/>
              </w:rPr>
            </w:pPr>
          </w:p>
        </w:tc>
        <w:tc>
          <w:tcPr>
            <w:tcW w:w="0" w:type="auto"/>
          </w:tcPr>
          <w:p w14:paraId="6978E2DC" w14:textId="77777777" w:rsidR="00C4325A" w:rsidRPr="00C4325A" w:rsidRDefault="00C4325A" w:rsidP="0046417E">
            <w:pPr>
              <w:rPr>
                <w:rFonts w:ascii="Arial" w:hAnsi="Arial" w:cs="Arial"/>
                <w:b/>
                <w:color w:val="000000" w:themeColor="text1"/>
              </w:rPr>
            </w:pPr>
          </w:p>
        </w:tc>
        <w:tc>
          <w:tcPr>
            <w:tcW w:w="0" w:type="auto"/>
          </w:tcPr>
          <w:p w14:paraId="5DA4060F" w14:textId="77777777" w:rsidR="00C4325A" w:rsidRPr="00C4325A" w:rsidRDefault="00C4325A" w:rsidP="0046417E">
            <w:pPr>
              <w:rPr>
                <w:rFonts w:ascii="Arial" w:hAnsi="Arial" w:cs="Arial"/>
                <w:b/>
                <w:color w:val="000000" w:themeColor="text1"/>
              </w:rPr>
            </w:pPr>
          </w:p>
        </w:tc>
        <w:tc>
          <w:tcPr>
            <w:tcW w:w="0" w:type="auto"/>
          </w:tcPr>
          <w:p w14:paraId="78895C1D" w14:textId="77777777" w:rsidR="00C4325A" w:rsidRDefault="00C4325A" w:rsidP="0046417E">
            <w:pPr>
              <w:rPr>
                <w:rFonts w:ascii="Arial" w:hAnsi="Arial" w:cs="Arial"/>
                <w:color w:val="000000" w:themeColor="text1"/>
              </w:rPr>
            </w:pPr>
          </w:p>
        </w:tc>
      </w:tr>
      <w:tr w:rsidR="00405621" w14:paraId="1C38A51A" w14:textId="77777777" w:rsidTr="00405621">
        <w:trPr>
          <w:trHeight w:val="675"/>
        </w:trPr>
        <w:tc>
          <w:tcPr>
            <w:tcW w:w="0" w:type="auto"/>
            <w:gridSpan w:val="3"/>
          </w:tcPr>
          <w:p w14:paraId="35EC2595" w14:textId="77777777" w:rsidR="00C4325A" w:rsidRDefault="00405621" w:rsidP="00405621">
            <w:pPr>
              <w:rPr>
                <w:rFonts w:ascii="Arial" w:hAnsi="Arial" w:cs="Arial"/>
                <w:color w:val="000000" w:themeColor="text1"/>
              </w:rPr>
            </w:pPr>
            <w:r>
              <w:rPr>
                <w:rFonts w:ascii="Arial" w:hAnsi="Arial" w:cs="Arial"/>
                <w:color w:val="000000" w:themeColor="text1"/>
              </w:rPr>
              <w:t>Estado de piso donde se ubica la maquinaria</w:t>
            </w:r>
          </w:p>
        </w:tc>
        <w:tc>
          <w:tcPr>
            <w:tcW w:w="0" w:type="auto"/>
          </w:tcPr>
          <w:p w14:paraId="3F6A886A" w14:textId="77777777" w:rsidR="00C4325A" w:rsidRDefault="00C4325A" w:rsidP="0046417E">
            <w:pPr>
              <w:rPr>
                <w:rFonts w:ascii="Arial" w:hAnsi="Arial" w:cs="Arial"/>
                <w:color w:val="000000" w:themeColor="text1"/>
              </w:rPr>
            </w:pPr>
          </w:p>
        </w:tc>
        <w:tc>
          <w:tcPr>
            <w:tcW w:w="0" w:type="auto"/>
          </w:tcPr>
          <w:p w14:paraId="750028B1" w14:textId="77777777" w:rsidR="00C4325A" w:rsidRDefault="00C4325A" w:rsidP="0046417E">
            <w:pPr>
              <w:rPr>
                <w:rFonts w:ascii="Arial" w:hAnsi="Arial" w:cs="Arial"/>
                <w:color w:val="000000" w:themeColor="text1"/>
              </w:rPr>
            </w:pPr>
          </w:p>
        </w:tc>
        <w:tc>
          <w:tcPr>
            <w:tcW w:w="0" w:type="auto"/>
          </w:tcPr>
          <w:p w14:paraId="2225F481" w14:textId="77777777" w:rsidR="00C4325A" w:rsidRDefault="00C4325A" w:rsidP="0046417E">
            <w:pPr>
              <w:rPr>
                <w:rFonts w:ascii="Arial" w:hAnsi="Arial" w:cs="Arial"/>
                <w:color w:val="000000" w:themeColor="text1"/>
              </w:rPr>
            </w:pPr>
          </w:p>
        </w:tc>
        <w:tc>
          <w:tcPr>
            <w:tcW w:w="0" w:type="auto"/>
          </w:tcPr>
          <w:p w14:paraId="2521C96A" w14:textId="77777777" w:rsidR="00C4325A" w:rsidRDefault="00C4325A" w:rsidP="0046417E">
            <w:pPr>
              <w:rPr>
                <w:rFonts w:ascii="Arial" w:hAnsi="Arial" w:cs="Arial"/>
                <w:color w:val="000000" w:themeColor="text1"/>
              </w:rPr>
            </w:pPr>
          </w:p>
        </w:tc>
      </w:tr>
      <w:tr w:rsidR="00405621" w14:paraId="166AA9C0" w14:textId="77777777" w:rsidTr="00405621">
        <w:trPr>
          <w:trHeight w:val="327"/>
        </w:trPr>
        <w:tc>
          <w:tcPr>
            <w:tcW w:w="0" w:type="auto"/>
            <w:gridSpan w:val="3"/>
          </w:tcPr>
          <w:p w14:paraId="442295C3" w14:textId="77777777" w:rsidR="00C4325A" w:rsidRDefault="00405621" w:rsidP="0046417E">
            <w:pPr>
              <w:rPr>
                <w:rFonts w:ascii="Arial" w:hAnsi="Arial" w:cs="Arial"/>
                <w:color w:val="000000" w:themeColor="text1"/>
              </w:rPr>
            </w:pPr>
            <w:r>
              <w:rPr>
                <w:rFonts w:ascii="Arial" w:hAnsi="Arial" w:cs="Arial"/>
                <w:color w:val="000000" w:themeColor="text1"/>
              </w:rPr>
              <w:t xml:space="preserve">La iluminación es </w:t>
            </w:r>
            <w:r w:rsidR="00FA2409">
              <w:rPr>
                <w:rFonts w:ascii="Arial" w:hAnsi="Arial" w:cs="Arial"/>
                <w:color w:val="000000" w:themeColor="text1"/>
              </w:rPr>
              <w:t>óptima</w:t>
            </w:r>
            <w:r>
              <w:rPr>
                <w:rFonts w:ascii="Arial" w:hAnsi="Arial" w:cs="Arial"/>
                <w:color w:val="000000" w:themeColor="text1"/>
              </w:rPr>
              <w:t xml:space="preserve"> para desarrollar la tarea</w:t>
            </w:r>
          </w:p>
        </w:tc>
        <w:tc>
          <w:tcPr>
            <w:tcW w:w="0" w:type="auto"/>
          </w:tcPr>
          <w:p w14:paraId="7DD81FF8" w14:textId="77777777" w:rsidR="00C4325A" w:rsidRDefault="00C4325A" w:rsidP="0046417E">
            <w:pPr>
              <w:rPr>
                <w:rFonts w:ascii="Arial" w:hAnsi="Arial" w:cs="Arial"/>
                <w:color w:val="000000" w:themeColor="text1"/>
              </w:rPr>
            </w:pPr>
          </w:p>
        </w:tc>
        <w:tc>
          <w:tcPr>
            <w:tcW w:w="0" w:type="auto"/>
          </w:tcPr>
          <w:p w14:paraId="674F6DE5" w14:textId="77777777" w:rsidR="00C4325A" w:rsidRDefault="00C4325A" w:rsidP="0046417E">
            <w:pPr>
              <w:rPr>
                <w:rFonts w:ascii="Arial" w:hAnsi="Arial" w:cs="Arial"/>
                <w:color w:val="000000" w:themeColor="text1"/>
              </w:rPr>
            </w:pPr>
          </w:p>
        </w:tc>
        <w:tc>
          <w:tcPr>
            <w:tcW w:w="0" w:type="auto"/>
          </w:tcPr>
          <w:p w14:paraId="6D37CD52" w14:textId="77777777" w:rsidR="00C4325A" w:rsidRDefault="00C4325A" w:rsidP="0046417E">
            <w:pPr>
              <w:rPr>
                <w:rFonts w:ascii="Arial" w:hAnsi="Arial" w:cs="Arial"/>
                <w:color w:val="000000" w:themeColor="text1"/>
              </w:rPr>
            </w:pPr>
          </w:p>
        </w:tc>
        <w:tc>
          <w:tcPr>
            <w:tcW w:w="0" w:type="auto"/>
          </w:tcPr>
          <w:p w14:paraId="10CCA88B" w14:textId="77777777" w:rsidR="00C4325A" w:rsidRDefault="00C4325A" w:rsidP="0046417E">
            <w:pPr>
              <w:rPr>
                <w:rFonts w:ascii="Arial" w:hAnsi="Arial" w:cs="Arial"/>
                <w:color w:val="000000" w:themeColor="text1"/>
              </w:rPr>
            </w:pPr>
          </w:p>
        </w:tc>
      </w:tr>
      <w:tr w:rsidR="00405621" w14:paraId="0D749CB3" w14:textId="77777777" w:rsidTr="00405621">
        <w:trPr>
          <w:trHeight w:val="696"/>
        </w:trPr>
        <w:tc>
          <w:tcPr>
            <w:tcW w:w="0" w:type="auto"/>
            <w:gridSpan w:val="3"/>
          </w:tcPr>
          <w:p w14:paraId="14FEE8A5" w14:textId="77777777" w:rsidR="00C4325A" w:rsidRDefault="00405621" w:rsidP="0046417E">
            <w:pPr>
              <w:rPr>
                <w:rFonts w:ascii="Arial" w:hAnsi="Arial" w:cs="Arial"/>
                <w:color w:val="000000" w:themeColor="text1"/>
              </w:rPr>
            </w:pPr>
            <w:r>
              <w:rPr>
                <w:rFonts w:ascii="Arial" w:hAnsi="Arial" w:cs="Arial"/>
                <w:color w:val="000000" w:themeColor="text1"/>
              </w:rPr>
              <w:t>Se observan perdidas de aceite</w:t>
            </w:r>
          </w:p>
        </w:tc>
        <w:tc>
          <w:tcPr>
            <w:tcW w:w="0" w:type="auto"/>
          </w:tcPr>
          <w:p w14:paraId="122FB6C5" w14:textId="77777777" w:rsidR="00C4325A" w:rsidRDefault="00C4325A" w:rsidP="0046417E">
            <w:pPr>
              <w:rPr>
                <w:rFonts w:ascii="Arial" w:hAnsi="Arial" w:cs="Arial"/>
                <w:color w:val="000000" w:themeColor="text1"/>
              </w:rPr>
            </w:pPr>
          </w:p>
        </w:tc>
        <w:tc>
          <w:tcPr>
            <w:tcW w:w="0" w:type="auto"/>
          </w:tcPr>
          <w:p w14:paraId="4B835937" w14:textId="77777777" w:rsidR="00C4325A" w:rsidRDefault="00C4325A" w:rsidP="0046417E">
            <w:pPr>
              <w:rPr>
                <w:rFonts w:ascii="Arial" w:hAnsi="Arial" w:cs="Arial"/>
                <w:color w:val="000000" w:themeColor="text1"/>
              </w:rPr>
            </w:pPr>
          </w:p>
        </w:tc>
        <w:tc>
          <w:tcPr>
            <w:tcW w:w="0" w:type="auto"/>
          </w:tcPr>
          <w:p w14:paraId="09026EEC" w14:textId="77777777" w:rsidR="00C4325A" w:rsidRDefault="00C4325A" w:rsidP="0046417E">
            <w:pPr>
              <w:rPr>
                <w:rFonts w:ascii="Arial" w:hAnsi="Arial" w:cs="Arial"/>
                <w:color w:val="000000" w:themeColor="text1"/>
              </w:rPr>
            </w:pPr>
          </w:p>
        </w:tc>
        <w:tc>
          <w:tcPr>
            <w:tcW w:w="0" w:type="auto"/>
          </w:tcPr>
          <w:p w14:paraId="3D660257" w14:textId="77777777" w:rsidR="00C4325A" w:rsidRDefault="00C4325A" w:rsidP="0046417E">
            <w:pPr>
              <w:rPr>
                <w:rFonts w:ascii="Arial" w:hAnsi="Arial" w:cs="Arial"/>
                <w:color w:val="000000" w:themeColor="text1"/>
              </w:rPr>
            </w:pPr>
          </w:p>
        </w:tc>
      </w:tr>
      <w:tr w:rsidR="00405621" w14:paraId="118D86D6" w14:textId="77777777" w:rsidTr="00405621">
        <w:trPr>
          <w:trHeight w:val="1022"/>
        </w:trPr>
        <w:tc>
          <w:tcPr>
            <w:tcW w:w="0" w:type="auto"/>
            <w:gridSpan w:val="3"/>
          </w:tcPr>
          <w:p w14:paraId="4DAC3161" w14:textId="77777777" w:rsidR="00C4325A" w:rsidRDefault="00405621" w:rsidP="00405621">
            <w:pPr>
              <w:rPr>
                <w:rFonts w:ascii="Arial" w:hAnsi="Arial" w:cs="Arial"/>
                <w:color w:val="000000" w:themeColor="text1"/>
              </w:rPr>
            </w:pPr>
            <w:r>
              <w:rPr>
                <w:rFonts w:ascii="Arial" w:hAnsi="Arial" w:cs="Arial"/>
                <w:color w:val="000000" w:themeColor="text1"/>
              </w:rPr>
              <w:t>Se observa orden y limpieza</w:t>
            </w:r>
          </w:p>
        </w:tc>
        <w:tc>
          <w:tcPr>
            <w:tcW w:w="0" w:type="auto"/>
          </w:tcPr>
          <w:p w14:paraId="61EF3279" w14:textId="77777777" w:rsidR="00C4325A" w:rsidRDefault="00C4325A" w:rsidP="0046417E">
            <w:pPr>
              <w:rPr>
                <w:rFonts w:ascii="Arial" w:hAnsi="Arial" w:cs="Arial"/>
                <w:color w:val="000000" w:themeColor="text1"/>
              </w:rPr>
            </w:pPr>
          </w:p>
        </w:tc>
        <w:tc>
          <w:tcPr>
            <w:tcW w:w="0" w:type="auto"/>
          </w:tcPr>
          <w:p w14:paraId="30703CCD" w14:textId="77777777" w:rsidR="00C4325A" w:rsidRDefault="00C4325A" w:rsidP="0046417E">
            <w:pPr>
              <w:rPr>
                <w:rFonts w:ascii="Arial" w:hAnsi="Arial" w:cs="Arial"/>
                <w:color w:val="000000" w:themeColor="text1"/>
              </w:rPr>
            </w:pPr>
          </w:p>
        </w:tc>
        <w:tc>
          <w:tcPr>
            <w:tcW w:w="0" w:type="auto"/>
          </w:tcPr>
          <w:p w14:paraId="5CD94D14" w14:textId="77777777" w:rsidR="00C4325A" w:rsidRDefault="00C4325A" w:rsidP="0046417E">
            <w:pPr>
              <w:rPr>
                <w:rFonts w:ascii="Arial" w:hAnsi="Arial" w:cs="Arial"/>
                <w:color w:val="000000" w:themeColor="text1"/>
              </w:rPr>
            </w:pPr>
          </w:p>
        </w:tc>
        <w:tc>
          <w:tcPr>
            <w:tcW w:w="0" w:type="auto"/>
          </w:tcPr>
          <w:p w14:paraId="176ED27B" w14:textId="77777777" w:rsidR="00C4325A" w:rsidRDefault="00C4325A" w:rsidP="0046417E">
            <w:pPr>
              <w:rPr>
                <w:rFonts w:ascii="Arial" w:hAnsi="Arial" w:cs="Arial"/>
                <w:color w:val="000000" w:themeColor="text1"/>
              </w:rPr>
            </w:pPr>
          </w:p>
        </w:tc>
      </w:tr>
      <w:tr w:rsidR="00405621" w14:paraId="53F86F70" w14:textId="77777777" w:rsidTr="00405621">
        <w:trPr>
          <w:trHeight w:val="675"/>
        </w:trPr>
        <w:tc>
          <w:tcPr>
            <w:tcW w:w="0" w:type="auto"/>
            <w:gridSpan w:val="3"/>
          </w:tcPr>
          <w:p w14:paraId="7D7A8486" w14:textId="77777777" w:rsidR="00C4325A" w:rsidRDefault="00405621" w:rsidP="0046417E">
            <w:pPr>
              <w:rPr>
                <w:rFonts w:ascii="Arial" w:hAnsi="Arial" w:cs="Arial"/>
                <w:color w:val="000000" w:themeColor="text1"/>
              </w:rPr>
            </w:pPr>
            <w:r>
              <w:rPr>
                <w:rFonts w:ascii="Arial" w:hAnsi="Arial" w:cs="Arial"/>
                <w:color w:val="000000" w:themeColor="text1"/>
              </w:rPr>
              <w:t>Se encuentran las protecciones bajas en lugares de riesgo de atrapamiento, corte y amputación</w:t>
            </w:r>
          </w:p>
        </w:tc>
        <w:tc>
          <w:tcPr>
            <w:tcW w:w="0" w:type="auto"/>
          </w:tcPr>
          <w:p w14:paraId="603AFF24" w14:textId="77777777" w:rsidR="00C4325A" w:rsidRDefault="00C4325A" w:rsidP="0046417E">
            <w:pPr>
              <w:rPr>
                <w:rFonts w:ascii="Arial" w:hAnsi="Arial" w:cs="Arial"/>
                <w:color w:val="000000" w:themeColor="text1"/>
              </w:rPr>
            </w:pPr>
          </w:p>
        </w:tc>
        <w:tc>
          <w:tcPr>
            <w:tcW w:w="0" w:type="auto"/>
          </w:tcPr>
          <w:p w14:paraId="525AE8A9" w14:textId="77777777" w:rsidR="00C4325A" w:rsidRDefault="00C4325A" w:rsidP="0046417E">
            <w:pPr>
              <w:rPr>
                <w:rFonts w:ascii="Arial" w:hAnsi="Arial" w:cs="Arial"/>
                <w:color w:val="000000" w:themeColor="text1"/>
              </w:rPr>
            </w:pPr>
          </w:p>
        </w:tc>
        <w:tc>
          <w:tcPr>
            <w:tcW w:w="0" w:type="auto"/>
          </w:tcPr>
          <w:p w14:paraId="049C7A68" w14:textId="77777777" w:rsidR="00C4325A" w:rsidRDefault="00C4325A" w:rsidP="0046417E">
            <w:pPr>
              <w:rPr>
                <w:rFonts w:ascii="Arial" w:hAnsi="Arial" w:cs="Arial"/>
                <w:color w:val="000000" w:themeColor="text1"/>
              </w:rPr>
            </w:pPr>
          </w:p>
        </w:tc>
        <w:tc>
          <w:tcPr>
            <w:tcW w:w="0" w:type="auto"/>
          </w:tcPr>
          <w:p w14:paraId="0210A78D" w14:textId="77777777" w:rsidR="00C4325A" w:rsidRDefault="00C4325A" w:rsidP="0046417E">
            <w:pPr>
              <w:rPr>
                <w:rFonts w:ascii="Arial" w:hAnsi="Arial" w:cs="Arial"/>
                <w:color w:val="000000" w:themeColor="text1"/>
              </w:rPr>
            </w:pPr>
          </w:p>
        </w:tc>
      </w:tr>
      <w:tr w:rsidR="00405621" w14:paraId="6475656F" w14:textId="77777777" w:rsidTr="00405621">
        <w:trPr>
          <w:trHeight w:val="675"/>
        </w:trPr>
        <w:tc>
          <w:tcPr>
            <w:tcW w:w="0" w:type="auto"/>
            <w:gridSpan w:val="3"/>
          </w:tcPr>
          <w:p w14:paraId="7CD803C3" w14:textId="77777777" w:rsidR="00C4325A" w:rsidRDefault="00C4325A" w:rsidP="0046417E">
            <w:pPr>
              <w:rPr>
                <w:rFonts w:ascii="Arial" w:hAnsi="Arial" w:cs="Arial"/>
                <w:color w:val="000000" w:themeColor="text1"/>
              </w:rPr>
            </w:pPr>
            <w:r>
              <w:rPr>
                <w:rFonts w:ascii="Arial" w:hAnsi="Arial" w:cs="Arial"/>
                <w:color w:val="000000" w:themeColor="text1"/>
              </w:rPr>
              <w:t xml:space="preserve">Las </w:t>
            </w:r>
            <w:r w:rsidR="00405621">
              <w:rPr>
                <w:rFonts w:ascii="Arial" w:hAnsi="Arial" w:cs="Arial"/>
                <w:color w:val="000000" w:themeColor="text1"/>
              </w:rPr>
              <w:t xml:space="preserve">transmisiones </w:t>
            </w:r>
            <w:r w:rsidR="00FA2409">
              <w:rPr>
                <w:rFonts w:ascii="Arial" w:hAnsi="Arial" w:cs="Arial"/>
                <w:color w:val="000000" w:themeColor="text1"/>
              </w:rPr>
              <w:t>mecánicas</w:t>
            </w:r>
            <w:r w:rsidR="00405621">
              <w:rPr>
                <w:rFonts w:ascii="Arial" w:hAnsi="Arial" w:cs="Arial"/>
                <w:color w:val="000000" w:themeColor="text1"/>
              </w:rPr>
              <w:t xml:space="preserve"> poseen protecciones adecuadas</w:t>
            </w:r>
          </w:p>
        </w:tc>
        <w:tc>
          <w:tcPr>
            <w:tcW w:w="0" w:type="auto"/>
          </w:tcPr>
          <w:p w14:paraId="06154C26" w14:textId="77777777" w:rsidR="00C4325A" w:rsidRDefault="00C4325A" w:rsidP="0046417E">
            <w:pPr>
              <w:rPr>
                <w:rFonts w:ascii="Arial" w:hAnsi="Arial" w:cs="Arial"/>
                <w:color w:val="000000" w:themeColor="text1"/>
              </w:rPr>
            </w:pPr>
          </w:p>
        </w:tc>
        <w:tc>
          <w:tcPr>
            <w:tcW w:w="0" w:type="auto"/>
          </w:tcPr>
          <w:p w14:paraId="7A170E77" w14:textId="77777777" w:rsidR="00C4325A" w:rsidRDefault="00C4325A" w:rsidP="0046417E">
            <w:pPr>
              <w:rPr>
                <w:rFonts w:ascii="Arial" w:hAnsi="Arial" w:cs="Arial"/>
                <w:color w:val="000000" w:themeColor="text1"/>
              </w:rPr>
            </w:pPr>
          </w:p>
        </w:tc>
        <w:tc>
          <w:tcPr>
            <w:tcW w:w="0" w:type="auto"/>
          </w:tcPr>
          <w:p w14:paraId="6192E211" w14:textId="77777777" w:rsidR="00C4325A" w:rsidRDefault="00C4325A" w:rsidP="0046417E">
            <w:pPr>
              <w:rPr>
                <w:rFonts w:ascii="Arial" w:hAnsi="Arial" w:cs="Arial"/>
                <w:color w:val="000000" w:themeColor="text1"/>
              </w:rPr>
            </w:pPr>
          </w:p>
        </w:tc>
        <w:tc>
          <w:tcPr>
            <w:tcW w:w="0" w:type="auto"/>
          </w:tcPr>
          <w:p w14:paraId="5AF7834F" w14:textId="77777777" w:rsidR="00C4325A" w:rsidRDefault="00C4325A" w:rsidP="0046417E">
            <w:pPr>
              <w:rPr>
                <w:rFonts w:ascii="Arial" w:hAnsi="Arial" w:cs="Arial"/>
                <w:color w:val="000000" w:themeColor="text1"/>
              </w:rPr>
            </w:pPr>
          </w:p>
        </w:tc>
      </w:tr>
      <w:tr w:rsidR="00405621" w14:paraId="3D766218" w14:textId="77777777" w:rsidTr="00405621">
        <w:trPr>
          <w:trHeight w:val="327"/>
        </w:trPr>
        <w:tc>
          <w:tcPr>
            <w:tcW w:w="0" w:type="auto"/>
            <w:gridSpan w:val="3"/>
          </w:tcPr>
          <w:p w14:paraId="06C13735" w14:textId="77777777" w:rsidR="00C4325A" w:rsidRDefault="00405621" w:rsidP="00405621">
            <w:pPr>
              <w:rPr>
                <w:rFonts w:ascii="Arial" w:hAnsi="Arial" w:cs="Arial"/>
                <w:color w:val="000000" w:themeColor="text1"/>
              </w:rPr>
            </w:pPr>
            <w:r>
              <w:rPr>
                <w:rFonts w:ascii="Arial" w:hAnsi="Arial" w:cs="Arial"/>
                <w:color w:val="000000" w:themeColor="text1"/>
              </w:rPr>
              <w:t>Los tableros eléctricos se encuentran cerrados.</w:t>
            </w:r>
          </w:p>
        </w:tc>
        <w:tc>
          <w:tcPr>
            <w:tcW w:w="0" w:type="auto"/>
          </w:tcPr>
          <w:p w14:paraId="3D6FA49A" w14:textId="77777777" w:rsidR="00C4325A" w:rsidRDefault="00C4325A" w:rsidP="0046417E">
            <w:pPr>
              <w:rPr>
                <w:rFonts w:ascii="Arial" w:hAnsi="Arial" w:cs="Arial"/>
                <w:color w:val="000000" w:themeColor="text1"/>
              </w:rPr>
            </w:pPr>
          </w:p>
        </w:tc>
        <w:tc>
          <w:tcPr>
            <w:tcW w:w="0" w:type="auto"/>
          </w:tcPr>
          <w:p w14:paraId="7F0A7232" w14:textId="77777777" w:rsidR="00C4325A" w:rsidRDefault="00C4325A" w:rsidP="0046417E">
            <w:pPr>
              <w:rPr>
                <w:rFonts w:ascii="Arial" w:hAnsi="Arial" w:cs="Arial"/>
                <w:color w:val="000000" w:themeColor="text1"/>
              </w:rPr>
            </w:pPr>
          </w:p>
        </w:tc>
        <w:tc>
          <w:tcPr>
            <w:tcW w:w="0" w:type="auto"/>
          </w:tcPr>
          <w:p w14:paraId="4ECBE897" w14:textId="77777777" w:rsidR="00C4325A" w:rsidRDefault="00C4325A" w:rsidP="0046417E">
            <w:pPr>
              <w:rPr>
                <w:rFonts w:ascii="Arial" w:hAnsi="Arial" w:cs="Arial"/>
                <w:color w:val="000000" w:themeColor="text1"/>
              </w:rPr>
            </w:pPr>
          </w:p>
        </w:tc>
        <w:tc>
          <w:tcPr>
            <w:tcW w:w="0" w:type="auto"/>
          </w:tcPr>
          <w:p w14:paraId="7FA6CF94" w14:textId="77777777" w:rsidR="00C4325A" w:rsidRDefault="00C4325A" w:rsidP="0046417E">
            <w:pPr>
              <w:rPr>
                <w:rFonts w:ascii="Arial" w:hAnsi="Arial" w:cs="Arial"/>
                <w:color w:val="000000" w:themeColor="text1"/>
              </w:rPr>
            </w:pPr>
          </w:p>
        </w:tc>
      </w:tr>
      <w:tr w:rsidR="00405621" w14:paraId="424046D0" w14:textId="77777777" w:rsidTr="00405621">
        <w:trPr>
          <w:trHeight w:val="675"/>
        </w:trPr>
        <w:tc>
          <w:tcPr>
            <w:tcW w:w="0" w:type="auto"/>
            <w:gridSpan w:val="3"/>
          </w:tcPr>
          <w:p w14:paraId="019DF9FB" w14:textId="77777777" w:rsidR="00C4325A" w:rsidRDefault="00405621" w:rsidP="0046417E">
            <w:pPr>
              <w:rPr>
                <w:rFonts w:ascii="Arial" w:hAnsi="Arial" w:cs="Arial"/>
                <w:color w:val="000000" w:themeColor="text1"/>
              </w:rPr>
            </w:pPr>
            <w:r>
              <w:rPr>
                <w:rFonts w:ascii="Arial" w:hAnsi="Arial" w:cs="Arial"/>
                <w:color w:val="000000" w:themeColor="text1"/>
              </w:rPr>
              <w:t>Se observan desperfectos eléctricos.</w:t>
            </w:r>
          </w:p>
        </w:tc>
        <w:tc>
          <w:tcPr>
            <w:tcW w:w="0" w:type="auto"/>
          </w:tcPr>
          <w:p w14:paraId="248BBBB2" w14:textId="77777777" w:rsidR="00C4325A" w:rsidRDefault="00C4325A" w:rsidP="0046417E">
            <w:pPr>
              <w:rPr>
                <w:rFonts w:ascii="Arial" w:hAnsi="Arial" w:cs="Arial"/>
                <w:color w:val="000000" w:themeColor="text1"/>
              </w:rPr>
            </w:pPr>
          </w:p>
        </w:tc>
        <w:tc>
          <w:tcPr>
            <w:tcW w:w="0" w:type="auto"/>
          </w:tcPr>
          <w:p w14:paraId="1FAC6745" w14:textId="77777777" w:rsidR="00C4325A" w:rsidRDefault="00C4325A" w:rsidP="0046417E">
            <w:pPr>
              <w:rPr>
                <w:rFonts w:ascii="Arial" w:hAnsi="Arial" w:cs="Arial"/>
                <w:color w:val="000000" w:themeColor="text1"/>
              </w:rPr>
            </w:pPr>
          </w:p>
        </w:tc>
        <w:tc>
          <w:tcPr>
            <w:tcW w:w="0" w:type="auto"/>
          </w:tcPr>
          <w:p w14:paraId="34028B9C" w14:textId="77777777" w:rsidR="00C4325A" w:rsidRDefault="00C4325A" w:rsidP="0046417E">
            <w:pPr>
              <w:rPr>
                <w:rFonts w:ascii="Arial" w:hAnsi="Arial" w:cs="Arial"/>
                <w:color w:val="000000" w:themeColor="text1"/>
              </w:rPr>
            </w:pPr>
          </w:p>
        </w:tc>
        <w:tc>
          <w:tcPr>
            <w:tcW w:w="0" w:type="auto"/>
          </w:tcPr>
          <w:p w14:paraId="60B2B114" w14:textId="77777777" w:rsidR="00C4325A" w:rsidRDefault="00C4325A" w:rsidP="0046417E">
            <w:pPr>
              <w:rPr>
                <w:rFonts w:ascii="Arial" w:hAnsi="Arial" w:cs="Arial"/>
                <w:color w:val="000000" w:themeColor="text1"/>
              </w:rPr>
            </w:pPr>
          </w:p>
        </w:tc>
      </w:tr>
      <w:tr w:rsidR="00405621" w14:paraId="4BC232D9" w14:textId="77777777" w:rsidTr="00405621">
        <w:trPr>
          <w:trHeight w:val="675"/>
        </w:trPr>
        <w:tc>
          <w:tcPr>
            <w:tcW w:w="0" w:type="auto"/>
            <w:gridSpan w:val="3"/>
          </w:tcPr>
          <w:p w14:paraId="36E962FE" w14:textId="77777777" w:rsidR="00C4325A" w:rsidRDefault="00405621" w:rsidP="0046417E">
            <w:pPr>
              <w:rPr>
                <w:rFonts w:ascii="Arial" w:hAnsi="Arial" w:cs="Arial"/>
                <w:color w:val="000000" w:themeColor="text1"/>
              </w:rPr>
            </w:pPr>
            <w:r>
              <w:rPr>
                <w:rFonts w:ascii="Arial" w:hAnsi="Arial" w:cs="Arial"/>
                <w:color w:val="000000" w:themeColor="text1"/>
              </w:rPr>
              <w:t>En caso de emergencia los motores disponen de interruptores a distancias para detenerlos desde un lugar seguro</w:t>
            </w:r>
          </w:p>
        </w:tc>
        <w:tc>
          <w:tcPr>
            <w:tcW w:w="0" w:type="auto"/>
          </w:tcPr>
          <w:p w14:paraId="3287846A" w14:textId="77777777" w:rsidR="00C4325A" w:rsidRDefault="00C4325A" w:rsidP="0046417E">
            <w:pPr>
              <w:rPr>
                <w:rFonts w:ascii="Arial" w:hAnsi="Arial" w:cs="Arial"/>
                <w:color w:val="000000" w:themeColor="text1"/>
              </w:rPr>
            </w:pPr>
          </w:p>
        </w:tc>
        <w:tc>
          <w:tcPr>
            <w:tcW w:w="0" w:type="auto"/>
          </w:tcPr>
          <w:p w14:paraId="13EF9DB1" w14:textId="77777777" w:rsidR="00C4325A" w:rsidRDefault="00C4325A" w:rsidP="0046417E">
            <w:pPr>
              <w:rPr>
                <w:rFonts w:ascii="Arial" w:hAnsi="Arial" w:cs="Arial"/>
                <w:color w:val="000000" w:themeColor="text1"/>
              </w:rPr>
            </w:pPr>
          </w:p>
        </w:tc>
        <w:tc>
          <w:tcPr>
            <w:tcW w:w="0" w:type="auto"/>
          </w:tcPr>
          <w:p w14:paraId="6A815834" w14:textId="77777777" w:rsidR="00C4325A" w:rsidRDefault="00C4325A" w:rsidP="0046417E">
            <w:pPr>
              <w:rPr>
                <w:rFonts w:ascii="Arial" w:hAnsi="Arial" w:cs="Arial"/>
                <w:color w:val="000000" w:themeColor="text1"/>
              </w:rPr>
            </w:pPr>
          </w:p>
        </w:tc>
        <w:tc>
          <w:tcPr>
            <w:tcW w:w="0" w:type="auto"/>
          </w:tcPr>
          <w:p w14:paraId="7F21B8F9" w14:textId="77777777" w:rsidR="00C4325A" w:rsidRDefault="00C4325A" w:rsidP="0046417E">
            <w:pPr>
              <w:rPr>
                <w:rFonts w:ascii="Arial" w:hAnsi="Arial" w:cs="Arial"/>
                <w:color w:val="000000" w:themeColor="text1"/>
              </w:rPr>
            </w:pPr>
          </w:p>
        </w:tc>
      </w:tr>
      <w:tr w:rsidR="00405621" w14:paraId="50A44911" w14:textId="77777777" w:rsidTr="00405621">
        <w:trPr>
          <w:trHeight w:val="675"/>
        </w:trPr>
        <w:tc>
          <w:tcPr>
            <w:tcW w:w="0" w:type="auto"/>
            <w:gridSpan w:val="3"/>
          </w:tcPr>
          <w:p w14:paraId="74259B8D" w14:textId="77777777" w:rsidR="00C4325A" w:rsidRDefault="00C4325A" w:rsidP="0046417E">
            <w:pPr>
              <w:rPr>
                <w:rFonts w:ascii="Arial" w:hAnsi="Arial" w:cs="Arial"/>
                <w:color w:val="000000" w:themeColor="text1"/>
              </w:rPr>
            </w:pPr>
            <w:r>
              <w:rPr>
                <w:rFonts w:ascii="Arial" w:hAnsi="Arial" w:cs="Arial"/>
                <w:color w:val="000000" w:themeColor="text1"/>
              </w:rPr>
              <w:t xml:space="preserve">Se </w:t>
            </w:r>
            <w:r w:rsidR="00405621">
              <w:rPr>
                <w:rFonts w:ascii="Arial" w:hAnsi="Arial" w:cs="Arial"/>
                <w:color w:val="000000" w:themeColor="text1"/>
              </w:rPr>
              <w:t>realiza mantenimiento a la maquina</w:t>
            </w:r>
          </w:p>
        </w:tc>
        <w:tc>
          <w:tcPr>
            <w:tcW w:w="0" w:type="auto"/>
          </w:tcPr>
          <w:p w14:paraId="61CD5F90" w14:textId="77777777" w:rsidR="00C4325A" w:rsidRDefault="00C4325A" w:rsidP="0046417E">
            <w:pPr>
              <w:rPr>
                <w:rFonts w:ascii="Arial" w:hAnsi="Arial" w:cs="Arial"/>
                <w:color w:val="000000" w:themeColor="text1"/>
              </w:rPr>
            </w:pPr>
          </w:p>
        </w:tc>
        <w:tc>
          <w:tcPr>
            <w:tcW w:w="0" w:type="auto"/>
          </w:tcPr>
          <w:p w14:paraId="1ED81485" w14:textId="77777777" w:rsidR="00C4325A" w:rsidRDefault="00C4325A" w:rsidP="0046417E">
            <w:pPr>
              <w:rPr>
                <w:rFonts w:ascii="Arial" w:hAnsi="Arial" w:cs="Arial"/>
                <w:color w:val="000000" w:themeColor="text1"/>
              </w:rPr>
            </w:pPr>
          </w:p>
        </w:tc>
        <w:tc>
          <w:tcPr>
            <w:tcW w:w="0" w:type="auto"/>
          </w:tcPr>
          <w:p w14:paraId="6297F9CC" w14:textId="77777777" w:rsidR="00C4325A" w:rsidRDefault="00C4325A" w:rsidP="0046417E">
            <w:pPr>
              <w:rPr>
                <w:rFonts w:ascii="Arial" w:hAnsi="Arial" w:cs="Arial"/>
                <w:color w:val="000000" w:themeColor="text1"/>
              </w:rPr>
            </w:pPr>
          </w:p>
        </w:tc>
        <w:tc>
          <w:tcPr>
            <w:tcW w:w="0" w:type="auto"/>
          </w:tcPr>
          <w:p w14:paraId="7B56EBE2" w14:textId="77777777" w:rsidR="00C4325A" w:rsidRDefault="00C4325A" w:rsidP="0046417E">
            <w:pPr>
              <w:rPr>
                <w:rFonts w:ascii="Arial" w:hAnsi="Arial" w:cs="Arial"/>
                <w:color w:val="000000" w:themeColor="text1"/>
              </w:rPr>
            </w:pPr>
          </w:p>
        </w:tc>
      </w:tr>
      <w:tr w:rsidR="00405621" w14:paraId="3C78D24F" w14:textId="77777777" w:rsidTr="00405621">
        <w:trPr>
          <w:trHeight w:val="327"/>
        </w:trPr>
        <w:tc>
          <w:tcPr>
            <w:tcW w:w="0" w:type="auto"/>
            <w:vMerge w:val="restart"/>
          </w:tcPr>
          <w:p w14:paraId="4993F6B4"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Resultado</w:t>
            </w:r>
          </w:p>
        </w:tc>
        <w:tc>
          <w:tcPr>
            <w:tcW w:w="0" w:type="auto"/>
            <w:gridSpan w:val="2"/>
          </w:tcPr>
          <w:p w14:paraId="4C6C35F3"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Deficiente:</w:t>
            </w:r>
          </w:p>
        </w:tc>
        <w:tc>
          <w:tcPr>
            <w:tcW w:w="0" w:type="auto"/>
            <w:gridSpan w:val="4"/>
            <w:vMerge w:val="restart"/>
          </w:tcPr>
          <w:p w14:paraId="6E5E8DF5"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Observaciones Generales:</w:t>
            </w:r>
          </w:p>
        </w:tc>
      </w:tr>
      <w:tr w:rsidR="00405621" w14:paraId="6C2627BD" w14:textId="77777777" w:rsidTr="00405621">
        <w:trPr>
          <w:trHeight w:val="348"/>
        </w:trPr>
        <w:tc>
          <w:tcPr>
            <w:tcW w:w="0" w:type="auto"/>
            <w:vMerge/>
          </w:tcPr>
          <w:p w14:paraId="02290688" w14:textId="77777777" w:rsidR="00C4325A" w:rsidRPr="00C4325A" w:rsidRDefault="00C4325A" w:rsidP="0046417E">
            <w:pPr>
              <w:rPr>
                <w:rFonts w:ascii="Arial" w:hAnsi="Arial" w:cs="Arial"/>
                <w:b/>
                <w:color w:val="000000" w:themeColor="text1"/>
              </w:rPr>
            </w:pPr>
          </w:p>
        </w:tc>
        <w:tc>
          <w:tcPr>
            <w:tcW w:w="0" w:type="auto"/>
            <w:gridSpan w:val="2"/>
          </w:tcPr>
          <w:p w14:paraId="7AEC3D1C"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Mejorar:</w:t>
            </w:r>
          </w:p>
        </w:tc>
        <w:tc>
          <w:tcPr>
            <w:tcW w:w="0" w:type="auto"/>
            <w:gridSpan w:val="4"/>
            <w:vMerge/>
          </w:tcPr>
          <w:p w14:paraId="53F153BC" w14:textId="77777777" w:rsidR="00C4325A" w:rsidRPr="00C4325A" w:rsidRDefault="00C4325A" w:rsidP="0046417E">
            <w:pPr>
              <w:rPr>
                <w:rFonts w:ascii="Arial" w:hAnsi="Arial" w:cs="Arial"/>
                <w:b/>
                <w:color w:val="000000" w:themeColor="text1"/>
              </w:rPr>
            </w:pPr>
          </w:p>
        </w:tc>
      </w:tr>
      <w:tr w:rsidR="00405621" w14:paraId="44D87E7C" w14:textId="77777777" w:rsidTr="00405621">
        <w:trPr>
          <w:trHeight w:val="348"/>
        </w:trPr>
        <w:tc>
          <w:tcPr>
            <w:tcW w:w="0" w:type="auto"/>
            <w:vMerge/>
          </w:tcPr>
          <w:p w14:paraId="0ECF72B4" w14:textId="77777777" w:rsidR="00C4325A" w:rsidRPr="00C4325A" w:rsidRDefault="00C4325A" w:rsidP="0046417E">
            <w:pPr>
              <w:rPr>
                <w:rFonts w:ascii="Arial" w:hAnsi="Arial" w:cs="Arial"/>
                <w:b/>
                <w:color w:val="000000" w:themeColor="text1"/>
              </w:rPr>
            </w:pPr>
          </w:p>
        </w:tc>
        <w:tc>
          <w:tcPr>
            <w:tcW w:w="0" w:type="auto"/>
            <w:gridSpan w:val="2"/>
          </w:tcPr>
          <w:p w14:paraId="47700C60"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Optimo:</w:t>
            </w:r>
          </w:p>
        </w:tc>
        <w:tc>
          <w:tcPr>
            <w:tcW w:w="0" w:type="auto"/>
            <w:gridSpan w:val="4"/>
            <w:vMerge/>
          </w:tcPr>
          <w:p w14:paraId="3097A66D" w14:textId="77777777" w:rsidR="00C4325A" w:rsidRPr="00C4325A" w:rsidRDefault="00C4325A" w:rsidP="0046417E">
            <w:pPr>
              <w:rPr>
                <w:rFonts w:ascii="Arial" w:hAnsi="Arial" w:cs="Arial"/>
                <w:b/>
                <w:color w:val="000000" w:themeColor="text1"/>
              </w:rPr>
            </w:pPr>
          </w:p>
        </w:tc>
      </w:tr>
      <w:tr w:rsidR="00C4325A" w14:paraId="21E391A1" w14:textId="77777777" w:rsidTr="00405621">
        <w:trPr>
          <w:trHeight w:val="348"/>
        </w:trPr>
        <w:tc>
          <w:tcPr>
            <w:tcW w:w="0" w:type="auto"/>
            <w:gridSpan w:val="7"/>
          </w:tcPr>
          <w:p w14:paraId="4079418D" w14:textId="77777777" w:rsidR="00C4325A" w:rsidRDefault="00C4325A" w:rsidP="0046417E">
            <w:pPr>
              <w:rPr>
                <w:rFonts w:ascii="Arial" w:hAnsi="Arial" w:cs="Arial"/>
                <w:b/>
                <w:color w:val="000000" w:themeColor="text1"/>
              </w:rPr>
            </w:pPr>
            <w:r w:rsidRPr="00C4325A">
              <w:rPr>
                <w:rFonts w:ascii="Arial" w:hAnsi="Arial" w:cs="Arial"/>
                <w:b/>
                <w:color w:val="000000" w:themeColor="text1"/>
              </w:rPr>
              <w:t>No conformidades próxima revisión con fecha</w:t>
            </w:r>
            <w:r>
              <w:rPr>
                <w:rFonts w:ascii="Arial" w:hAnsi="Arial" w:cs="Arial"/>
                <w:b/>
                <w:color w:val="000000" w:themeColor="text1"/>
              </w:rPr>
              <w:t>:</w:t>
            </w:r>
          </w:p>
          <w:p w14:paraId="06D48449" w14:textId="77777777" w:rsidR="00C4325A" w:rsidRPr="00C4325A" w:rsidRDefault="00C4325A" w:rsidP="0046417E">
            <w:pPr>
              <w:rPr>
                <w:rFonts w:ascii="Arial" w:hAnsi="Arial" w:cs="Arial"/>
                <w:b/>
                <w:color w:val="000000" w:themeColor="text1"/>
              </w:rPr>
            </w:pPr>
          </w:p>
        </w:tc>
      </w:tr>
      <w:tr w:rsidR="00405621" w14:paraId="4FFABE84" w14:textId="77777777" w:rsidTr="00405621">
        <w:trPr>
          <w:trHeight w:val="348"/>
        </w:trPr>
        <w:tc>
          <w:tcPr>
            <w:tcW w:w="0" w:type="auto"/>
            <w:gridSpan w:val="2"/>
          </w:tcPr>
          <w:p w14:paraId="32568E4D" w14:textId="77777777" w:rsidR="00C4325A" w:rsidRDefault="00C4325A" w:rsidP="0046417E">
            <w:pPr>
              <w:rPr>
                <w:rFonts w:ascii="Arial" w:hAnsi="Arial" w:cs="Arial"/>
                <w:b/>
                <w:color w:val="000000" w:themeColor="text1"/>
              </w:rPr>
            </w:pPr>
          </w:p>
          <w:p w14:paraId="3D9DFE62" w14:textId="77777777" w:rsidR="00C4325A" w:rsidRDefault="00C4325A" w:rsidP="0046417E">
            <w:pPr>
              <w:rPr>
                <w:rFonts w:ascii="Arial" w:hAnsi="Arial" w:cs="Arial"/>
                <w:b/>
                <w:color w:val="000000" w:themeColor="text1"/>
              </w:rPr>
            </w:pPr>
          </w:p>
          <w:p w14:paraId="7134CA58" w14:textId="77777777" w:rsidR="00C4325A" w:rsidRDefault="00C4325A" w:rsidP="0046417E">
            <w:pPr>
              <w:rPr>
                <w:rFonts w:ascii="Arial" w:hAnsi="Arial" w:cs="Arial"/>
                <w:b/>
                <w:color w:val="000000" w:themeColor="text1"/>
              </w:rPr>
            </w:pPr>
          </w:p>
          <w:p w14:paraId="11437C85"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Firma Auditor</w:t>
            </w:r>
          </w:p>
        </w:tc>
        <w:tc>
          <w:tcPr>
            <w:tcW w:w="0" w:type="auto"/>
            <w:gridSpan w:val="5"/>
          </w:tcPr>
          <w:p w14:paraId="650CB92E" w14:textId="77777777" w:rsidR="00C4325A" w:rsidRDefault="00C4325A" w:rsidP="0046417E">
            <w:pPr>
              <w:rPr>
                <w:rFonts w:ascii="Arial" w:hAnsi="Arial" w:cs="Arial"/>
                <w:b/>
                <w:color w:val="000000" w:themeColor="text1"/>
              </w:rPr>
            </w:pPr>
          </w:p>
          <w:p w14:paraId="342902C3" w14:textId="77777777" w:rsidR="00C4325A" w:rsidRDefault="00C4325A" w:rsidP="0046417E">
            <w:pPr>
              <w:rPr>
                <w:rFonts w:ascii="Arial" w:hAnsi="Arial" w:cs="Arial"/>
                <w:b/>
                <w:color w:val="000000" w:themeColor="text1"/>
              </w:rPr>
            </w:pPr>
          </w:p>
          <w:p w14:paraId="245BBFA5" w14:textId="77777777" w:rsidR="00C4325A" w:rsidRDefault="00C4325A" w:rsidP="0046417E">
            <w:pPr>
              <w:rPr>
                <w:rFonts w:ascii="Arial" w:hAnsi="Arial" w:cs="Arial"/>
                <w:b/>
                <w:color w:val="000000" w:themeColor="text1"/>
              </w:rPr>
            </w:pPr>
          </w:p>
          <w:p w14:paraId="6ED3D762" w14:textId="77777777" w:rsidR="00C4325A" w:rsidRPr="00C4325A" w:rsidRDefault="00C4325A" w:rsidP="0046417E">
            <w:pPr>
              <w:rPr>
                <w:rFonts w:ascii="Arial" w:hAnsi="Arial" w:cs="Arial"/>
                <w:b/>
                <w:color w:val="000000" w:themeColor="text1"/>
              </w:rPr>
            </w:pPr>
            <w:r w:rsidRPr="00C4325A">
              <w:rPr>
                <w:rFonts w:ascii="Arial" w:hAnsi="Arial" w:cs="Arial"/>
                <w:b/>
                <w:color w:val="000000" w:themeColor="text1"/>
              </w:rPr>
              <w:t>Firma del Profesor del Sector:</w:t>
            </w:r>
          </w:p>
        </w:tc>
      </w:tr>
    </w:tbl>
    <w:p w14:paraId="616BA7CA" w14:textId="77777777" w:rsidR="00C4325A" w:rsidRDefault="00C4325A" w:rsidP="00171A29">
      <w:pPr>
        <w:rPr>
          <w:rFonts w:ascii="Arial" w:hAnsi="Arial" w:cs="Arial"/>
          <w:color w:val="000000" w:themeColor="text1"/>
        </w:rPr>
      </w:pPr>
    </w:p>
    <w:p w14:paraId="7A10E86A" w14:textId="77777777" w:rsidR="00FA2409" w:rsidRDefault="00FA2409" w:rsidP="00171A29">
      <w:pPr>
        <w:rPr>
          <w:rFonts w:ascii="Arial" w:hAnsi="Arial" w:cs="Arial"/>
          <w:color w:val="000000" w:themeColor="text1"/>
        </w:rPr>
      </w:pPr>
    </w:p>
    <w:p w14:paraId="75B12A42" w14:textId="77777777" w:rsidR="00405621" w:rsidRDefault="00405621" w:rsidP="00171A29">
      <w:pPr>
        <w:rPr>
          <w:rFonts w:ascii="Arial" w:hAnsi="Arial" w:cs="Arial"/>
          <w:color w:val="000000" w:themeColor="text1"/>
        </w:rPr>
      </w:pPr>
      <w:r>
        <w:rPr>
          <w:rFonts w:ascii="Arial" w:hAnsi="Arial" w:cs="Arial"/>
          <w:color w:val="000000" w:themeColor="text1"/>
        </w:rPr>
        <w:lastRenderedPageBreak/>
        <w:t>Anexo VIII Registro de orden y limpieza</w:t>
      </w:r>
    </w:p>
    <w:tbl>
      <w:tblPr>
        <w:tblStyle w:val="Tablaconcuadrcula"/>
        <w:tblW w:w="9353" w:type="dxa"/>
        <w:tblLook w:val="04A0" w:firstRow="1" w:lastRow="0" w:firstColumn="1" w:lastColumn="0" w:noHBand="0" w:noVBand="1"/>
      </w:tblPr>
      <w:tblGrid>
        <w:gridCol w:w="4615"/>
        <w:gridCol w:w="671"/>
        <w:gridCol w:w="671"/>
        <w:gridCol w:w="424"/>
        <w:gridCol w:w="510"/>
        <w:gridCol w:w="595"/>
        <w:gridCol w:w="1867"/>
      </w:tblGrid>
      <w:tr w:rsidR="00405621" w14:paraId="609DD85F" w14:textId="77777777" w:rsidTr="00F9285A">
        <w:trPr>
          <w:trHeight w:val="274"/>
        </w:trPr>
        <w:tc>
          <w:tcPr>
            <w:tcW w:w="0" w:type="auto"/>
            <w:gridSpan w:val="7"/>
            <w:shd w:val="clear" w:color="auto" w:fill="EAF1DD" w:themeFill="accent3" w:themeFillTint="33"/>
          </w:tcPr>
          <w:p w14:paraId="28AF1AA4" w14:textId="77777777" w:rsidR="00405621" w:rsidRPr="00C4325A" w:rsidRDefault="00405621" w:rsidP="0046417E">
            <w:pPr>
              <w:jc w:val="center"/>
              <w:rPr>
                <w:rFonts w:ascii="Arial" w:hAnsi="Arial" w:cs="Arial"/>
                <w:b/>
                <w:color w:val="000000" w:themeColor="text1"/>
              </w:rPr>
            </w:pPr>
            <w:r w:rsidRPr="00C4325A">
              <w:rPr>
                <w:rFonts w:ascii="Arial" w:hAnsi="Arial" w:cs="Arial"/>
                <w:b/>
                <w:color w:val="000000" w:themeColor="text1"/>
              </w:rPr>
              <w:t xml:space="preserve">Listado de Chequeo de </w:t>
            </w:r>
            <w:r>
              <w:rPr>
                <w:rFonts w:ascii="Arial" w:hAnsi="Arial" w:cs="Arial"/>
                <w:b/>
                <w:color w:val="000000" w:themeColor="text1"/>
              </w:rPr>
              <w:t>Maquinas</w:t>
            </w:r>
          </w:p>
        </w:tc>
      </w:tr>
      <w:tr w:rsidR="00691CA6" w14:paraId="02F9BDA2" w14:textId="77777777" w:rsidTr="00691CA6">
        <w:trPr>
          <w:trHeight w:val="274"/>
        </w:trPr>
        <w:tc>
          <w:tcPr>
            <w:tcW w:w="0" w:type="auto"/>
            <w:gridSpan w:val="6"/>
          </w:tcPr>
          <w:p w14:paraId="2282A9B4"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Área de Trabajo:</w:t>
            </w:r>
          </w:p>
        </w:tc>
        <w:tc>
          <w:tcPr>
            <w:tcW w:w="0" w:type="auto"/>
          </w:tcPr>
          <w:p w14:paraId="09B5152B"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Fecha:</w:t>
            </w:r>
          </w:p>
        </w:tc>
      </w:tr>
      <w:tr w:rsidR="00405621" w14:paraId="05BD522F" w14:textId="77777777" w:rsidTr="00691CA6">
        <w:trPr>
          <w:trHeight w:val="274"/>
        </w:trPr>
        <w:tc>
          <w:tcPr>
            <w:tcW w:w="0" w:type="auto"/>
            <w:gridSpan w:val="6"/>
          </w:tcPr>
          <w:p w14:paraId="41ECAD5E"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Cantidad de alumnos:</w:t>
            </w:r>
          </w:p>
        </w:tc>
        <w:tc>
          <w:tcPr>
            <w:tcW w:w="0" w:type="auto"/>
          </w:tcPr>
          <w:p w14:paraId="2FC3CDDD"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Auditor:</w:t>
            </w:r>
          </w:p>
        </w:tc>
      </w:tr>
      <w:tr w:rsidR="00405621" w14:paraId="5C631494" w14:textId="77777777" w:rsidTr="00691CA6">
        <w:trPr>
          <w:trHeight w:val="274"/>
        </w:trPr>
        <w:tc>
          <w:tcPr>
            <w:tcW w:w="0" w:type="auto"/>
            <w:gridSpan w:val="3"/>
            <w:vMerge w:val="restart"/>
          </w:tcPr>
          <w:p w14:paraId="4B067FB5" w14:textId="77777777" w:rsidR="00405621" w:rsidRDefault="00405621" w:rsidP="0046417E">
            <w:pPr>
              <w:rPr>
                <w:rFonts w:ascii="Arial" w:hAnsi="Arial" w:cs="Arial"/>
                <w:b/>
                <w:color w:val="000000" w:themeColor="text1"/>
              </w:rPr>
            </w:pPr>
          </w:p>
          <w:p w14:paraId="535E2A27"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Ítem a Controlar:</w:t>
            </w:r>
          </w:p>
        </w:tc>
        <w:tc>
          <w:tcPr>
            <w:tcW w:w="0" w:type="auto"/>
            <w:gridSpan w:val="3"/>
          </w:tcPr>
          <w:p w14:paraId="5E840D7B"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Calificación</w:t>
            </w:r>
          </w:p>
        </w:tc>
        <w:tc>
          <w:tcPr>
            <w:tcW w:w="0" w:type="auto"/>
            <w:vMerge w:val="restart"/>
          </w:tcPr>
          <w:p w14:paraId="0B06166E" w14:textId="77777777" w:rsidR="00405621" w:rsidRDefault="00405621" w:rsidP="0046417E">
            <w:pPr>
              <w:rPr>
                <w:rFonts w:ascii="Arial" w:hAnsi="Arial" w:cs="Arial"/>
                <w:b/>
                <w:color w:val="000000" w:themeColor="text1"/>
              </w:rPr>
            </w:pPr>
          </w:p>
          <w:p w14:paraId="03973F46"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Observaciones:</w:t>
            </w:r>
          </w:p>
        </w:tc>
      </w:tr>
      <w:tr w:rsidR="00691CA6" w14:paraId="3CEF3B4B" w14:textId="77777777" w:rsidTr="00691CA6">
        <w:trPr>
          <w:trHeight w:val="274"/>
        </w:trPr>
        <w:tc>
          <w:tcPr>
            <w:tcW w:w="0" w:type="auto"/>
            <w:gridSpan w:val="3"/>
            <w:vMerge/>
          </w:tcPr>
          <w:p w14:paraId="60195BCA" w14:textId="77777777" w:rsidR="00405621" w:rsidRPr="00C4325A" w:rsidRDefault="00405621" w:rsidP="0046417E">
            <w:pPr>
              <w:rPr>
                <w:rFonts w:ascii="Arial" w:hAnsi="Arial" w:cs="Arial"/>
                <w:b/>
                <w:color w:val="000000" w:themeColor="text1"/>
              </w:rPr>
            </w:pPr>
          </w:p>
        </w:tc>
        <w:tc>
          <w:tcPr>
            <w:tcW w:w="0" w:type="auto"/>
          </w:tcPr>
          <w:p w14:paraId="47E32F0C"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Si</w:t>
            </w:r>
          </w:p>
        </w:tc>
        <w:tc>
          <w:tcPr>
            <w:tcW w:w="0" w:type="auto"/>
          </w:tcPr>
          <w:p w14:paraId="7190B0F4"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No</w:t>
            </w:r>
          </w:p>
        </w:tc>
        <w:tc>
          <w:tcPr>
            <w:tcW w:w="0" w:type="auto"/>
          </w:tcPr>
          <w:p w14:paraId="56E1796D"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N/A</w:t>
            </w:r>
          </w:p>
        </w:tc>
        <w:tc>
          <w:tcPr>
            <w:tcW w:w="0" w:type="auto"/>
            <w:vMerge/>
          </w:tcPr>
          <w:p w14:paraId="22FC1CF2" w14:textId="77777777" w:rsidR="00405621" w:rsidRPr="00C4325A" w:rsidRDefault="00405621" w:rsidP="0046417E">
            <w:pPr>
              <w:rPr>
                <w:rFonts w:ascii="Arial" w:hAnsi="Arial" w:cs="Arial"/>
                <w:b/>
                <w:color w:val="000000" w:themeColor="text1"/>
              </w:rPr>
            </w:pPr>
          </w:p>
        </w:tc>
      </w:tr>
      <w:tr w:rsidR="00405621" w14:paraId="5FC956BE" w14:textId="77777777" w:rsidTr="00691CA6">
        <w:trPr>
          <w:trHeight w:val="547"/>
        </w:trPr>
        <w:tc>
          <w:tcPr>
            <w:tcW w:w="0" w:type="auto"/>
            <w:gridSpan w:val="3"/>
          </w:tcPr>
          <w:p w14:paraId="40C27BBF" w14:textId="77777777" w:rsidR="00405621" w:rsidRDefault="00691CA6" w:rsidP="0046417E">
            <w:pPr>
              <w:rPr>
                <w:rFonts w:ascii="Arial" w:hAnsi="Arial" w:cs="Arial"/>
                <w:color w:val="000000" w:themeColor="text1"/>
              </w:rPr>
            </w:pPr>
            <w:r>
              <w:rPr>
                <w:rFonts w:ascii="Arial" w:hAnsi="Arial" w:cs="Arial"/>
                <w:color w:val="000000" w:themeColor="text1"/>
              </w:rPr>
              <w:t>Áreas</w:t>
            </w:r>
            <w:r w:rsidR="00405621">
              <w:rPr>
                <w:rFonts w:ascii="Arial" w:hAnsi="Arial" w:cs="Arial"/>
                <w:color w:val="000000" w:themeColor="text1"/>
              </w:rPr>
              <w:t xml:space="preserve"> de circulación limpia y libre de obstáculos</w:t>
            </w:r>
          </w:p>
        </w:tc>
        <w:tc>
          <w:tcPr>
            <w:tcW w:w="0" w:type="auto"/>
          </w:tcPr>
          <w:p w14:paraId="00121D84" w14:textId="77777777" w:rsidR="00405621" w:rsidRPr="00C4325A" w:rsidRDefault="00405621" w:rsidP="0046417E">
            <w:pPr>
              <w:rPr>
                <w:rFonts w:ascii="Arial" w:hAnsi="Arial" w:cs="Arial"/>
                <w:b/>
                <w:color w:val="000000" w:themeColor="text1"/>
              </w:rPr>
            </w:pPr>
          </w:p>
        </w:tc>
        <w:tc>
          <w:tcPr>
            <w:tcW w:w="0" w:type="auto"/>
          </w:tcPr>
          <w:p w14:paraId="5202FD3C" w14:textId="77777777" w:rsidR="00405621" w:rsidRPr="00C4325A" w:rsidRDefault="00405621" w:rsidP="0046417E">
            <w:pPr>
              <w:rPr>
                <w:rFonts w:ascii="Arial" w:hAnsi="Arial" w:cs="Arial"/>
                <w:b/>
                <w:color w:val="000000" w:themeColor="text1"/>
              </w:rPr>
            </w:pPr>
          </w:p>
        </w:tc>
        <w:tc>
          <w:tcPr>
            <w:tcW w:w="0" w:type="auto"/>
          </w:tcPr>
          <w:p w14:paraId="57B9CE0C" w14:textId="77777777" w:rsidR="00405621" w:rsidRPr="00C4325A" w:rsidRDefault="00405621" w:rsidP="0046417E">
            <w:pPr>
              <w:rPr>
                <w:rFonts w:ascii="Arial" w:hAnsi="Arial" w:cs="Arial"/>
                <w:b/>
                <w:color w:val="000000" w:themeColor="text1"/>
              </w:rPr>
            </w:pPr>
          </w:p>
        </w:tc>
        <w:tc>
          <w:tcPr>
            <w:tcW w:w="0" w:type="auto"/>
          </w:tcPr>
          <w:p w14:paraId="0E229561" w14:textId="77777777" w:rsidR="00405621" w:rsidRDefault="00405621" w:rsidP="0046417E">
            <w:pPr>
              <w:rPr>
                <w:rFonts w:ascii="Arial" w:hAnsi="Arial" w:cs="Arial"/>
                <w:color w:val="000000" w:themeColor="text1"/>
              </w:rPr>
            </w:pPr>
          </w:p>
        </w:tc>
      </w:tr>
      <w:tr w:rsidR="00405621" w14:paraId="702B10C0" w14:textId="77777777" w:rsidTr="00691CA6">
        <w:trPr>
          <w:trHeight w:val="531"/>
        </w:trPr>
        <w:tc>
          <w:tcPr>
            <w:tcW w:w="0" w:type="auto"/>
            <w:gridSpan w:val="3"/>
          </w:tcPr>
          <w:p w14:paraId="4A11B32E" w14:textId="77777777" w:rsidR="00405621" w:rsidRDefault="00405621" w:rsidP="0046417E">
            <w:pPr>
              <w:rPr>
                <w:rFonts w:ascii="Arial" w:hAnsi="Arial" w:cs="Arial"/>
                <w:color w:val="000000" w:themeColor="text1"/>
              </w:rPr>
            </w:pPr>
            <w:r>
              <w:rPr>
                <w:rFonts w:ascii="Arial" w:hAnsi="Arial" w:cs="Arial"/>
                <w:color w:val="000000" w:themeColor="text1"/>
              </w:rPr>
              <w:t>Acceso a extintores libres de obstáculos</w:t>
            </w:r>
          </w:p>
        </w:tc>
        <w:tc>
          <w:tcPr>
            <w:tcW w:w="0" w:type="auto"/>
          </w:tcPr>
          <w:p w14:paraId="2413C4BA" w14:textId="77777777" w:rsidR="00405621" w:rsidRDefault="00405621" w:rsidP="0046417E">
            <w:pPr>
              <w:rPr>
                <w:rFonts w:ascii="Arial" w:hAnsi="Arial" w:cs="Arial"/>
                <w:color w:val="000000" w:themeColor="text1"/>
              </w:rPr>
            </w:pPr>
          </w:p>
        </w:tc>
        <w:tc>
          <w:tcPr>
            <w:tcW w:w="0" w:type="auto"/>
          </w:tcPr>
          <w:p w14:paraId="256EE552" w14:textId="77777777" w:rsidR="00405621" w:rsidRDefault="00405621" w:rsidP="0046417E">
            <w:pPr>
              <w:rPr>
                <w:rFonts w:ascii="Arial" w:hAnsi="Arial" w:cs="Arial"/>
                <w:color w:val="000000" w:themeColor="text1"/>
              </w:rPr>
            </w:pPr>
          </w:p>
        </w:tc>
        <w:tc>
          <w:tcPr>
            <w:tcW w:w="0" w:type="auto"/>
          </w:tcPr>
          <w:p w14:paraId="2A6034C9" w14:textId="77777777" w:rsidR="00405621" w:rsidRDefault="00405621" w:rsidP="0046417E">
            <w:pPr>
              <w:rPr>
                <w:rFonts w:ascii="Arial" w:hAnsi="Arial" w:cs="Arial"/>
                <w:color w:val="000000" w:themeColor="text1"/>
              </w:rPr>
            </w:pPr>
          </w:p>
        </w:tc>
        <w:tc>
          <w:tcPr>
            <w:tcW w:w="0" w:type="auto"/>
          </w:tcPr>
          <w:p w14:paraId="47D5CD20" w14:textId="77777777" w:rsidR="00405621" w:rsidRDefault="00405621" w:rsidP="0046417E">
            <w:pPr>
              <w:rPr>
                <w:rFonts w:ascii="Arial" w:hAnsi="Arial" w:cs="Arial"/>
                <w:color w:val="000000" w:themeColor="text1"/>
              </w:rPr>
            </w:pPr>
          </w:p>
        </w:tc>
      </w:tr>
      <w:tr w:rsidR="00405621" w14:paraId="37F500E7" w14:textId="77777777" w:rsidTr="00691CA6">
        <w:trPr>
          <w:trHeight w:val="258"/>
        </w:trPr>
        <w:tc>
          <w:tcPr>
            <w:tcW w:w="0" w:type="auto"/>
            <w:gridSpan w:val="3"/>
          </w:tcPr>
          <w:p w14:paraId="3F2E8492" w14:textId="77777777" w:rsidR="00405621" w:rsidRDefault="00405621" w:rsidP="0046417E">
            <w:pPr>
              <w:rPr>
                <w:rFonts w:ascii="Arial" w:hAnsi="Arial" w:cs="Arial"/>
                <w:color w:val="000000" w:themeColor="text1"/>
              </w:rPr>
            </w:pPr>
            <w:r>
              <w:rPr>
                <w:rFonts w:ascii="Arial" w:hAnsi="Arial" w:cs="Arial"/>
                <w:color w:val="000000" w:themeColor="text1"/>
              </w:rPr>
              <w:t>Salidas de emergencia libres de obstáculos</w:t>
            </w:r>
          </w:p>
        </w:tc>
        <w:tc>
          <w:tcPr>
            <w:tcW w:w="0" w:type="auto"/>
          </w:tcPr>
          <w:p w14:paraId="76A0A163" w14:textId="77777777" w:rsidR="00405621" w:rsidRDefault="00405621" w:rsidP="0046417E">
            <w:pPr>
              <w:rPr>
                <w:rFonts w:ascii="Arial" w:hAnsi="Arial" w:cs="Arial"/>
                <w:color w:val="000000" w:themeColor="text1"/>
              </w:rPr>
            </w:pPr>
          </w:p>
        </w:tc>
        <w:tc>
          <w:tcPr>
            <w:tcW w:w="0" w:type="auto"/>
          </w:tcPr>
          <w:p w14:paraId="0B5C56B1" w14:textId="77777777" w:rsidR="00405621" w:rsidRDefault="00405621" w:rsidP="0046417E">
            <w:pPr>
              <w:rPr>
                <w:rFonts w:ascii="Arial" w:hAnsi="Arial" w:cs="Arial"/>
                <w:color w:val="000000" w:themeColor="text1"/>
              </w:rPr>
            </w:pPr>
          </w:p>
        </w:tc>
        <w:tc>
          <w:tcPr>
            <w:tcW w:w="0" w:type="auto"/>
          </w:tcPr>
          <w:p w14:paraId="7076845D" w14:textId="77777777" w:rsidR="00405621" w:rsidRDefault="00405621" w:rsidP="0046417E">
            <w:pPr>
              <w:rPr>
                <w:rFonts w:ascii="Arial" w:hAnsi="Arial" w:cs="Arial"/>
                <w:color w:val="000000" w:themeColor="text1"/>
              </w:rPr>
            </w:pPr>
          </w:p>
        </w:tc>
        <w:tc>
          <w:tcPr>
            <w:tcW w:w="0" w:type="auto"/>
          </w:tcPr>
          <w:p w14:paraId="0DC0C93E" w14:textId="77777777" w:rsidR="00405621" w:rsidRDefault="00405621" w:rsidP="0046417E">
            <w:pPr>
              <w:rPr>
                <w:rFonts w:ascii="Arial" w:hAnsi="Arial" w:cs="Arial"/>
                <w:color w:val="000000" w:themeColor="text1"/>
              </w:rPr>
            </w:pPr>
          </w:p>
        </w:tc>
      </w:tr>
      <w:tr w:rsidR="00405621" w14:paraId="4DEE2ECA" w14:textId="77777777" w:rsidTr="00691CA6">
        <w:trPr>
          <w:trHeight w:val="547"/>
        </w:trPr>
        <w:tc>
          <w:tcPr>
            <w:tcW w:w="0" w:type="auto"/>
            <w:gridSpan w:val="3"/>
          </w:tcPr>
          <w:p w14:paraId="4D306C4B" w14:textId="77777777" w:rsidR="00405621" w:rsidRDefault="00405621" w:rsidP="0046417E">
            <w:pPr>
              <w:rPr>
                <w:rFonts w:ascii="Arial" w:hAnsi="Arial" w:cs="Arial"/>
                <w:color w:val="000000" w:themeColor="text1"/>
              </w:rPr>
            </w:pPr>
            <w:r>
              <w:rPr>
                <w:rFonts w:ascii="Arial" w:hAnsi="Arial" w:cs="Arial"/>
                <w:color w:val="000000" w:themeColor="text1"/>
              </w:rPr>
              <w:t>Pisos y escaleras libres de obstáculos</w:t>
            </w:r>
          </w:p>
        </w:tc>
        <w:tc>
          <w:tcPr>
            <w:tcW w:w="0" w:type="auto"/>
          </w:tcPr>
          <w:p w14:paraId="55B752EF" w14:textId="77777777" w:rsidR="00405621" w:rsidRDefault="00405621" w:rsidP="0046417E">
            <w:pPr>
              <w:rPr>
                <w:rFonts w:ascii="Arial" w:hAnsi="Arial" w:cs="Arial"/>
                <w:color w:val="000000" w:themeColor="text1"/>
              </w:rPr>
            </w:pPr>
          </w:p>
        </w:tc>
        <w:tc>
          <w:tcPr>
            <w:tcW w:w="0" w:type="auto"/>
          </w:tcPr>
          <w:p w14:paraId="74F584EB" w14:textId="77777777" w:rsidR="00405621" w:rsidRDefault="00405621" w:rsidP="0046417E">
            <w:pPr>
              <w:rPr>
                <w:rFonts w:ascii="Arial" w:hAnsi="Arial" w:cs="Arial"/>
                <w:color w:val="000000" w:themeColor="text1"/>
              </w:rPr>
            </w:pPr>
          </w:p>
        </w:tc>
        <w:tc>
          <w:tcPr>
            <w:tcW w:w="0" w:type="auto"/>
          </w:tcPr>
          <w:p w14:paraId="09F9335F" w14:textId="77777777" w:rsidR="00405621" w:rsidRDefault="00405621" w:rsidP="0046417E">
            <w:pPr>
              <w:rPr>
                <w:rFonts w:ascii="Arial" w:hAnsi="Arial" w:cs="Arial"/>
                <w:color w:val="000000" w:themeColor="text1"/>
              </w:rPr>
            </w:pPr>
          </w:p>
        </w:tc>
        <w:tc>
          <w:tcPr>
            <w:tcW w:w="0" w:type="auto"/>
          </w:tcPr>
          <w:p w14:paraId="38346AB3" w14:textId="77777777" w:rsidR="00405621" w:rsidRDefault="00405621" w:rsidP="0046417E">
            <w:pPr>
              <w:rPr>
                <w:rFonts w:ascii="Arial" w:hAnsi="Arial" w:cs="Arial"/>
                <w:color w:val="000000" w:themeColor="text1"/>
              </w:rPr>
            </w:pPr>
          </w:p>
        </w:tc>
      </w:tr>
      <w:tr w:rsidR="00405621" w14:paraId="1470FB84" w14:textId="77777777" w:rsidTr="00691CA6">
        <w:trPr>
          <w:trHeight w:val="804"/>
        </w:trPr>
        <w:tc>
          <w:tcPr>
            <w:tcW w:w="0" w:type="auto"/>
            <w:gridSpan w:val="3"/>
          </w:tcPr>
          <w:p w14:paraId="4585EC73" w14:textId="77777777" w:rsidR="00405621" w:rsidRDefault="00405621" w:rsidP="0046417E">
            <w:pPr>
              <w:rPr>
                <w:rFonts w:ascii="Arial" w:hAnsi="Arial" w:cs="Arial"/>
                <w:color w:val="000000" w:themeColor="text1"/>
              </w:rPr>
            </w:pPr>
            <w:r>
              <w:rPr>
                <w:rFonts w:ascii="Arial" w:hAnsi="Arial" w:cs="Arial"/>
                <w:color w:val="000000" w:themeColor="text1"/>
              </w:rPr>
              <w:t>Suelos limpios y secos, sin derrame ni desperdicios</w:t>
            </w:r>
          </w:p>
        </w:tc>
        <w:tc>
          <w:tcPr>
            <w:tcW w:w="0" w:type="auto"/>
          </w:tcPr>
          <w:p w14:paraId="3DCCD54A" w14:textId="77777777" w:rsidR="00405621" w:rsidRDefault="00405621" w:rsidP="0046417E">
            <w:pPr>
              <w:rPr>
                <w:rFonts w:ascii="Arial" w:hAnsi="Arial" w:cs="Arial"/>
                <w:color w:val="000000" w:themeColor="text1"/>
              </w:rPr>
            </w:pPr>
          </w:p>
        </w:tc>
        <w:tc>
          <w:tcPr>
            <w:tcW w:w="0" w:type="auto"/>
          </w:tcPr>
          <w:p w14:paraId="761F45BB" w14:textId="77777777" w:rsidR="00405621" w:rsidRDefault="00405621" w:rsidP="0046417E">
            <w:pPr>
              <w:rPr>
                <w:rFonts w:ascii="Arial" w:hAnsi="Arial" w:cs="Arial"/>
                <w:color w:val="000000" w:themeColor="text1"/>
              </w:rPr>
            </w:pPr>
          </w:p>
        </w:tc>
        <w:tc>
          <w:tcPr>
            <w:tcW w:w="0" w:type="auto"/>
          </w:tcPr>
          <w:p w14:paraId="28C30C93" w14:textId="77777777" w:rsidR="00405621" w:rsidRDefault="00405621" w:rsidP="0046417E">
            <w:pPr>
              <w:rPr>
                <w:rFonts w:ascii="Arial" w:hAnsi="Arial" w:cs="Arial"/>
                <w:color w:val="000000" w:themeColor="text1"/>
              </w:rPr>
            </w:pPr>
          </w:p>
        </w:tc>
        <w:tc>
          <w:tcPr>
            <w:tcW w:w="0" w:type="auto"/>
          </w:tcPr>
          <w:p w14:paraId="5DC61DC5" w14:textId="77777777" w:rsidR="00405621" w:rsidRDefault="00405621" w:rsidP="0046417E">
            <w:pPr>
              <w:rPr>
                <w:rFonts w:ascii="Arial" w:hAnsi="Arial" w:cs="Arial"/>
                <w:color w:val="000000" w:themeColor="text1"/>
              </w:rPr>
            </w:pPr>
          </w:p>
        </w:tc>
      </w:tr>
      <w:tr w:rsidR="00405621" w14:paraId="1F61A1CA" w14:textId="77777777" w:rsidTr="00691CA6">
        <w:trPr>
          <w:trHeight w:val="531"/>
        </w:trPr>
        <w:tc>
          <w:tcPr>
            <w:tcW w:w="0" w:type="auto"/>
            <w:gridSpan w:val="3"/>
          </w:tcPr>
          <w:p w14:paraId="4D6DAE79" w14:textId="77777777" w:rsidR="00405621" w:rsidRDefault="00405621" w:rsidP="0046417E">
            <w:pPr>
              <w:rPr>
                <w:rFonts w:ascii="Arial" w:hAnsi="Arial" w:cs="Arial"/>
                <w:color w:val="000000" w:themeColor="text1"/>
              </w:rPr>
            </w:pPr>
            <w:r>
              <w:rPr>
                <w:rFonts w:ascii="Arial" w:hAnsi="Arial" w:cs="Arial"/>
                <w:color w:val="000000" w:themeColor="text1"/>
              </w:rPr>
              <w:t>Cestos de residuos visibles y en buen estado</w:t>
            </w:r>
          </w:p>
        </w:tc>
        <w:tc>
          <w:tcPr>
            <w:tcW w:w="0" w:type="auto"/>
          </w:tcPr>
          <w:p w14:paraId="03CB48A7" w14:textId="77777777" w:rsidR="00405621" w:rsidRDefault="00405621" w:rsidP="0046417E">
            <w:pPr>
              <w:rPr>
                <w:rFonts w:ascii="Arial" w:hAnsi="Arial" w:cs="Arial"/>
                <w:color w:val="000000" w:themeColor="text1"/>
              </w:rPr>
            </w:pPr>
          </w:p>
        </w:tc>
        <w:tc>
          <w:tcPr>
            <w:tcW w:w="0" w:type="auto"/>
          </w:tcPr>
          <w:p w14:paraId="28AEE957" w14:textId="77777777" w:rsidR="00405621" w:rsidRDefault="00405621" w:rsidP="0046417E">
            <w:pPr>
              <w:rPr>
                <w:rFonts w:ascii="Arial" w:hAnsi="Arial" w:cs="Arial"/>
                <w:color w:val="000000" w:themeColor="text1"/>
              </w:rPr>
            </w:pPr>
          </w:p>
        </w:tc>
        <w:tc>
          <w:tcPr>
            <w:tcW w:w="0" w:type="auto"/>
          </w:tcPr>
          <w:p w14:paraId="593A6AB2" w14:textId="77777777" w:rsidR="00405621" w:rsidRDefault="00405621" w:rsidP="0046417E">
            <w:pPr>
              <w:rPr>
                <w:rFonts w:ascii="Arial" w:hAnsi="Arial" w:cs="Arial"/>
                <w:color w:val="000000" w:themeColor="text1"/>
              </w:rPr>
            </w:pPr>
          </w:p>
        </w:tc>
        <w:tc>
          <w:tcPr>
            <w:tcW w:w="0" w:type="auto"/>
          </w:tcPr>
          <w:p w14:paraId="311C226E" w14:textId="77777777" w:rsidR="00405621" w:rsidRDefault="00405621" w:rsidP="0046417E">
            <w:pPr>
              <w:rPr>
                <w:rFonts w:ascii="Arial" w:hAnsi="Arial" w:cs="Arial"/>
                <w:color w:val="000000" w:themeColor="text1"/>
              </w:rPr>
            </w:pPr>
          </w:p>
        </w:tc>
      </w:tr>
      <w:tr w:rsidR="00405621" w14:paraId="6B2506C9" w14:textId="77777777" w:rsidTr="00691CA6">
        <w:trPr>
          <w:trHeight w:val="531"/>
        </w:trPr>
        <w:tc>
          <w:tcPr>
            <w:tcW w:w="0" w:type="auto"/>
            <w:gridSpan w:val="3"/>
          </w:tcPr>
          <w:p w14:paraId="7F889553" w14:textId="77777777" w:rsidR="00405621" w:rsidRDefault="00691CA6" w:rsidP="0046417E">
            <w:pPr>
              <w:rPr>
                <w:rFonts w:ascii="Arial" w:hAnsi="Arial" w:cs="Arial"/>
                <w:color w:val="000000" w:themeColor="text1"/>
              </w:rPr>
            </w:pPr>
            <w:r>
              <w:rPr>
                <w:rFonts w:ascii="Arial" w:hAnsi="Arial" w:cs="Arial"/>
                <w:color w:val="000000" w:themeColor="text1"/>
              </w:rPr>
              <w:t>Materiales y herramientas no invaden zona de paso docentes y alumnos</w:t>
            </w:r>
          </w:p>
        </w:tc>
        <w:tc>
          <w:tcPr>
            <w:tcW w:w="0" w:type="auto"/>
          </w:tcPr>
          <w:p w14:paraId="35D59447" w14:textId="77777777" w:rsidR="00405621" w:rsidRDefault="00405621" w:rsidP="0046417E">
            <w:pPr>
              <w:rPr>
                <w:rFonts w:ascii="Arial" w:hAnsi="Arial" w:cs="Arial"/>
                <w:color w:val="000000" w:themeColor="text1"/>
              </w:rPr>
            </w:pPr>
          </w:p>
        </w:tc>
        <w:tc>
          <w:tcPr>
            <w:tcW w:w="0" w:type="auto"/>
          </w:tcPr>
          <w:p w14:paraId="5DA63CD6" w14:textId="77777777" w:rsidR="00405621" w:rsidRDefault="00405621" w:rsidP="0046417E">
            <w:pPr>
              <w:rPr>
                <w:rFonts w:ascii="Arial" w:hAnsi="Arial" w:cs="Arial"/>
                <w:color w:val="000000" w:themeColor="text1"/>
              </w:rPr>
            </w:pPr>
          </w:p>
        </w:tc>
        <w:tc>
          <w:tcPr>
            <w:tcW w:w="0" w:type="auto"/>
          </w:tcPr>
          <w:p w14:paraId="4D78BDCD" w14:textId="77777777" w:rsidR="00405621" w:rsidRDefault="00405621" w:rsidP="0046417E">
            <w:pPr>
              <w:rPr>
                <w:rFonts w:ascii="Arial" w:hAnsi="Arial" w:cs="Arial"/>
                <w:color w:val="000000" w:themeColor="text1"/>
              </w:rPr>
            </w:pPr>
          </w:p>
        </w:tc>
        <w:tc>
          <w:tcPr>
            <w:tcW w:w="0" w:type="auto"/>
          </w:tcPr>
          <w:p w14:paraId="2C163611" w14:textId="77777777" w:rsidR="00405621" w:rsidRDefault="00405621" w:rsidP="0046417E">
            <w:pPr>
              <w:rPr>
                <w:rFonts w:ascii="Arial" w:hAnsi="Arial" w:cs="Arial"/>
                <w:color w:val="000000" w:themeColor="text1"/>
              </w:rPr>
            </w:pPr>
          </w:p>
        </w:tc>
      </w:tr>
      <w:tr w:rsidR="00405621" w14:paraId="4C6849B8" w14:textId="77777777" w:rsidTr="00691CA6">
        <w:trPr>
          <w:trHeight w:val="258"/>
        </w:trPr>
        <w:tc>
          <w:tcPr>
            <w:tcW w:w="0" w:type="auto"/>
            <w:gridSpan w:val="3"/>
          </w:tcPr>
          <w:p w14:paraId="06823A58" w14:textId="77777777" w:rsidR="00405621" w:rsidRDefault="00691CA6" w:rsidP="0046417E">
            <w:pPr>
              <w:rPr>
                <w:rFonts w:ascii="Arial" w:hAnsi="Arial" w:cs="Arial"/>
                <w:color w:val="000000" w:themeColor="text1"/>
              </w:rPr>
            </w:pPr>
            <w:r>
              <w:rPr>
                <w:rFonts w:ascii="Arial" w:hAnsi="Arial" w:cs="Arial"/>
                <w:color w:val="000000" w:themeColor="text1"/>
              </w:rPr>
              <w:t>Vías de circulación señalizadas</w:t>
            </w:r>
          </w:p>
        </w:tc>
        <w:tc>
          <w:tcPr>
            <w:tcW w:w="0" w:type="auto"/>
          </w:tcPr>
          <w:p w14:paraId="4D04F60B" w14:textId="77777777" w:rsidR="00405621" w:rsidRDefault="00405621" w:rsidP="0046417E">
            <w:pPr>
              <w:rPr>
                <w:rFonts w:ascii="Arial" w:hAnsi="Arial" w:cs="Arial"/>
                <w:color w:val="000000" w:themeColor="text1"/>
              </w:rPr>
            </w:pPr>
          </w:p>
        </w:tc>
        <w:tc>
          <w:tcPr>
            <w:tcW w:w="0" w:type="auto"/>
          </w:tcPr>
          <w:p w14:paraId="525FE70D" w14:textId="77777777" w:rsidR="00405621" w:rsidRDefault="00405621" w:rsidP="0046417E">
            <w:pPr>
              <w:rPr>
                <w:rFonts w:ascii="Arial" w:hAnsi="Arial" w:cs="Arial"/>
                <w:color w:val="000000" w:themeColor="text1"/>
              </w:rPr>
            </w:pPr>
          </w:p>
        </w:tc>
        <w:tc>
          <w:tcPr>
            <w:tcW w:w="0" w:type="auto"/>
          </w:tcPr>
          <w:p w14:paraId="442FBC82" w14:textId="77777777" w:rsidR="00405621" w:rsidRDefault="00405621" w:rsidP="0046417E">
            <w:pPr>
              <w:rPr>
                <w:rFonts w:ascii="Arial" w:hAnsi="Arial" w:cs="Arial"/>
                <w:color w:val="000000" w:themeColor="text1"/>
              </w:rPr>
            </w:pPr>
          </w:p>
        </w:tc>
        <w:tc>
          <w:tcPr>
            <w:tcW w:w="0" w:type="auto"/>
          </w:tcPr>
          <w:p w14:paraId="765F9872" w14:textId="77777777" w:rsidR="00405621" w:rsidRDefault="00405621" w:rsidP="0046417E">
            <w:pPr>
              <w:rPr>
                <w:rFonts w:ascii="Arial" w:hAnsi="Arial" w:cs="Arial"/>
                <w:color w:val="000000" w:themeColor="text1"/>
              </w:rPr>
            </w:pPr>
          </w:p>
        </w:tc>
      </w:tr>
      <w:tr w:rsidR="00405621" w14:paraId="52A18163" w14:textId="77777777" w:rsidTr="00691CA6">
        <w:trPr>
          <w:trHeight w:val="531"/>
        </w:trPr>
        <w:tc>
          <w:tcPr>
            <w:tcW w:w="0" w:type="auto"/>
            <w:gridSpan w:val="3"/>
          </w:tcPr>
          <w:p w14:paraId="57E0FEDE" w14:textId="77777777" w:rsidR="00405621" w:rsidRDefault="00691CA6" w:rsidP="0046417E">
            <w:pPr>
              <w:rPr>
                <w:rFonts w:ascii="Arial" w:hAnsi="Arial" w:cs="Arial"/>
                <w:color w:val="000000" w:themeColor="text1"/>
              </w:rPr>
            </w:pPr>
            <w:r>
              <w:rPr>
                <w:rFonts w:ascii="Arial" w:hAnsi="Arial" w:cs="Arial"/>
                <w:color w:val="000000" w:themeColor="text1"/>
              </w:rPr>
              <w:t>Paredes limpias y sin humedad</w:t>
            </w:r>
          </w:p>
        </w:tc>
        <w:tc>
          <w:tcPr>
            <w:tcW w:w="0" w:type="auto"/>
          </w:tcPr>
          <w:p w14:paraId="6D9E817B" w14:textId="77777777" w:rsidR="00405621" w:rsidRDefault="00405621" w:rsidP="0046417E">
            <w:pPr>
              <w:rPr>
                <w:rFonts w:ascii="Arial" w:hAnsi="Arial" w:cs="Arial"/>
                <w:color w:val="000000" w:themeColor="text1"/>
              </w:rPr>
            </w:pPr>
          </w:p>
        </w:tc>
        <w:tc>
          <w:tcPr>
            <w:tcW w:w="0" w:type="auto"/>
          </w:tcPr>
          <w:p w14:paraId="74DA4F08" w14:textId="77777777" w:rsidR="00405621" w:rsidRDefault="00405621" w:rsidP="0046417E">
            <w:pPr>
              <w:rPr>
                <w:rFonts w:ascii="Arial" w:hAnsi="Arial" w:cs="Arial"/>
                <w:color w:val="000000" w:themeColor="text1"/>
              </w:rPr>
            </w:pPr>
          </w:p>
        </w:tc>
        <w:tc>
          <w:tcPr>
            <w:tcW w:w="0" w:type="auto"/>
          </w:tcPr>
          <w:p w14:paraId="7616CFC7" w14:textId="77777777" w:rsidR="00405621" w:rsidRDefault="00405621" w:rsidP="0046417E">
            <w:pPr>
              <w:rPr>
                <w:rFonts w:ascii="Arial" w:hAnsi="Arial" w:cs="Arial"/>
                <w:color w:val="000000" w:themeColor="text1"/>
              </w:rPr>
            </w:pPr>
          </w:p>
        </w:tc>
        <w:tc>
          <w:tcPr>
            <w:tcW w:w="0" w:type="auto"/>
          </w:tcPr>
          <w:p w14:paraId="642DF875" w14:textId="77777777" w:rsidR="00405621" w:rsidRDefault="00405621" w:rsidP="0046417E">
            <w:pPr>
              <w:rPr>
                <w:rFonts w:ascii="Arial" w:hAnsi="Arial" w:cs="Arial"/>
                <w:color w:val="000000" w:themeColor="text1"/>
              </w:rPr>
            </w:pPr>
          </w:p>
        </w:tc>
      </w:tr>
      <w:tr w:rsidR="00405621" w14:paraId="2EE2DD24" w14:textId="77777777" w:rsidTr="00691CA6">
        <w:trPr>
          <w:trHeight w:val="531"/>
        </w:trPr>
        <w:tc>
          <w:tcPr>
            <w:tcW w:w="0" w:type="auto"/>
            <w:gridSpan w:val="3"/>
          </w:tcPr>
          <w:p w14:paraId="18ED877D" w14:textId="77777777" w:rsidR="00405621" w:rsidRDefault="00691CA6" w:rsidP="0046417E">
            <w:pPr>
              <w:rPr>
                <w:rFonts w:ascii="Arial" w:hAnsi="Arial" w:cs="Arial"/>
                <w:color w:val="000000" w:themeColor="text1"/>
              </w:rPr>
            </w:pPr>
            <w:r>
              <w:rPr>
                <w:rFonts w:ascii="Arial" w:hAnsi="Arial" w:cs="Arial"/>
                <w:color w:val="000000" w:themeColor="text1"/>
              </w:rPr>
              <w:t>Se encuentran limpios y libres en su entorno todo material innecesario</w:t>
            </w:r>
          </w:p>
        </w:tc>
        <w:tc>
          <w:tcPr>
            <w:tcW w:w="0" w:type="auto"/>
          </w:tcPr>
          <w:p w14:paraId="6B7375B0" w14:textId="77777777" w:rsidR="00405621" w:rsidRDefault="00405621" w:rsidP="0046417E">
            <w:pPr>
              <w:rPr>
                <w:rFonts w:ascii="Arial" w:hAnsi="Arial" w:cs="Arial"/>
                <w:color w:val="000000" w:themeColor="text1"/>
              </w:rPr>
            </w:pPr>
          </w:p>
        </w:tc>
        <w:tc>
          <w:tcPr>
            <w:tcW w:w="0" w:type="auto"/>
          </w:tcPr>
          <w:p w14:paraId="4776D261" w14:textId="77777777" w:rsidR="00405621" w:rsidRDefault="00405621" w:rsidP="0046417E">
            <w:pPr>
              <w:rPr>
                <w:rFonts w:ascii="Arial" w:hAnsi="Arial" w:cs="Arial"/>
                <w:color w:val="000000" w:themeColor="text1"/>
              </w:rPr>
            </w:pPr>
          </w:p>
        </w:tc>
        <w:tc>
          <w:tcPr>
            <w:tcW w:w="0" w:type="auto"/>
          </w:tcPr>
          <w:p w14:paraId="3471AD61" w14:textId="77777777" w:rsidR="00405621" w:rsidRDefault="00405621" w:rsidP="0046417E">
            <w:pPr>
              <w:rPr>
                <w:rFonts w:ascii="Arial" w:hAnsi="Arial" w:cs="Arial"/>
                <w:color w:val="000000" w:themeColor="text1"/>
              </w:rPr>
            </w:pPr>
          </w:p>
        </w:tc>
        <w:tc>
          <w:tcPr>
            <w:tcW w:w="0" w:type="auto"/>
          </w:tcPr>
          <w:p w14:paraId="0815296D" w14:textId="77777777" w:rsidR="00405621" w:rsidRDefault="00405621" w:rsidP="0046417E">
            <w:pPr>
              <w:rPr>
                <w:rFonts w:ascii="Arial" w:hAnsi="Arial" w:cs="Arial"/>
                <w:color w:val="000000" w:themeColor="text1"/>
              </w:rPr>
            </w:pPr>
          </w:p>
        </w:tc>
      </w:tr>
      <w:tr w:rsidR="00405621" w14:paraId="4CF91531" w14:textId="77777777" w:rsidTr="00691CA6">
        <w:trPr>
          <w:trHeight w:val="531"/>
        </w:trPr>
        <w:tc>
          <w:tcPr>
            <w:tcW w:w="0" w:type="auto"/>
            <w:gridSpan w:val="3"/>
          </w:tcPr>
          <w:p w14:paraId="504A7DCD" w14:textId="77777777" w:rsidR="00405621" w:rsidRDefault="00691CA6" w:rsidP="0046417E">
            <w:pPr>
              <w:rPr>
                <w:rFonts w:ascii="Arial" w:hAnsi="Arial" w:cs="Arial"/>
                <w:color w:val="000000" w:themeColor="text1"/>
              </w:rPr>
            </w:pPr>
            <w:r>
              <w:rPr>
                <w:rFonts w:ascii="Arial" w:hAnsi="Arial" w:cs="Arial"/>
                <w:color w:val="000000" w:themeColor="text1"/>
              </w:rPr>
              <w:t>El sector cuenta con los materiales para hacer la limpieza</w:t>
            </w:r>
          </w:p>
        </w:tc>
        <w:tc>
          <w:tcPr>
            <w:tcW w:w="0" w:type="auto"/>
          </w:tcPr>
          <w:p w14:paraId="54C90580" w14:textId="77777777" w:rsidR="00405621" w:rsidRDefault="00405621" w:rsidP="0046417E">
            <w:pPr>
              <w:rPr>
                <w:rFonts w:ascii="Arial" w:hAnsi="Arial" w:cs="Arial"/>
                <w:color w:val="000000" w:themeColor="text1"/>
              </w:rPr>
            </w:pPr>
          </w:p>
        </w:tc>
        <w:tc>
          <w:tcPr>
            <w:tcW w:w="0" w:type="auto"/>
          </w:tcPr>
          <w:p w14:paraId="3EE4EC25" w14:textId="77777777" w:rsidR="00405621" w:rsidRDefault="00405621" w:rsidP="0046417E">
            <w:pPr>
              <w:rPr>
                <w:rFonts w:ascii="Arial" w:hAnsi="Arial" w:cs="Arial"/>
                <w:color w:val="000000" w:themeColor="text1"/>
              </w:rPr>
            </w:pPr>
          </w:p>
        </w:tc>
        <w:tc>
          <w:tcPr>
            <w:tcW w:w="0" w:type="auto"/>
          </w:tcPr>
          <w:p w14:paraId="6F442FD0" w14:textId="77777777" w:rsidR="00405621" w:rsidRDefault="00405621" w:rsidP="0046417E">
            <w:pPr>
              <w:rPr>
                <w:rFonts w:ascii="Arial" w:hAnsi="Arial" w:cs="Arial"/>
                <w:color w:val="000000" w:themeColor="text1"/>
              </w:rPr>
            </w:pPr>
          </w:p>
        </w:tc>
        <w:tc>
          <w:tcPr>
            <w:tcW w:w="0" w:type="auto"/>
          </w:tcPr>
          <w:p w14:paraId="25EB3FBE" w14:textId="77777777" w:rsidR="00405621" w:rsidRDefault="00405621" w:rsidP="0046417E">
            <w:pPr>
              <w:rPr>
                <w:rFonts w:ascii="Arial" w:hAnsi="Arial" w:cs="Arial"/>
                <w:color w:val="000000" w:themeColor="text1"/>
              </w:rPr>
            </w:pPr>
          </w:p>
        </w:tc>
      </w:tr>
      <w:tr w:rsidR="00691CA6" w14:paraId="2466977C" w14:textId="77777777" w:rsidTr="00691CA6">
        <w:trPr>
          <w:trHeight w:val="531"/>
        </w:trPr>
        <w:tc>
          <w:tcPr>
            <w:tcW w:w="0" w:type="auto"/>
            <w:gridSpan w:val="3"/>
          </w:tcPr>
          <w:p w14:paraId="0AAEE959" w14:textId="77777777" w:rsidR="00691CA6" w:rsidRDefault="00691CA6" w:rsidP="0046417E">
            <w:pPr>
              <w:rPr>
                <w:rFonts w:ascii="Arial" w:hAnsi="Arial" w:cs="Arial"/>
                <w:color w:val="000000" w:themeColor="text1"/>
              </w:rPr>
            </w:pPr>
            <w:r>
              <w:rPr>
                <w:rFonts w:ascii="Arial" w:hAnsi="Arial" w:cs="Arial"/>
                <w:color w:val="000000" w:themeColor="text1"/>
              </w:rPr>
              <w:t>Los residuos incompatibles se recogen en contenedores</w:t>
            </w:r>
          </w:p>
        </w:tc>
        <w:tc>
          <w:tcPr>
            <w:tcW w:w="0" w:type="auto"/>
          </w:tcPr>
          <w:p w14:paraId="733AA810" w14:textId="77777777" w:rsidR="00691CA6" w:rsidRDefault="00691CA6" w:rsidP="0046417E">
            <w:pPr>
              <w:rPr>
                <w:rFonts w:ascii="Arial" w:hAnsi="Arial" w:cs="Arial"/>
                <w:color w:val="000000" w:themeColor="text1"/>
              </w:rPr>
            </w:pPr>
          </w:p>
        </w:tc>
        <w:tc>
          <w:tcPr>
            <w:tcW w:w="0" w:type="auto"/>
          </w:tcPr>
          <w:p w14:paraId="2C4E5883" w14:textId="77777777" w:rsidR="00691CA6" w:rsidRDefault="00691CA6" w:rsidP="0046417E">
            <w:pPr>
              <w:rPr>
                <w:rFonts w:ascii="Arial" w:hAnsi="Arial" w:cs="Arial"/>
                <w:color w:val="000000" w:themeColor="text1"/>
              </w:rPr>
            </w:pPr>
          </w:p>
        </w:tc>
        <w:tc>
          <w:tcPr>
            <w:tcW w:w="0" w:type="auto"/>
          </w:tcPr>
          <w:p w14:paraId="54A6663E" w14:textId="77777777" w:rsidR="00691CA6" w:rsidRDefault="00691CA6" w:rsidP="0046417E">
            <w:pPr>
              <w:rPr>
                <w:rFonts w:ascii="Arial" w:hAnsi="Arial" w:cs="Arial"/>
                <w:color w:val="000000" w:themeColor="text1"/>
              </w:rPr>
            </w:pPr>
          </w:p>
        </w:tc>
        <w:tc>
          <w:tcPr>
            <w:tcW w:w="0" w:type="auto"/>
          </w:tcPr>
          <w:p w14:paraId="0EAD2B66" w14:textId="77777777" w:rsidR="00691CA6" w:rsidRDefault="00691CA6" w:rsidP="0046417E">
            <w:pPr>
              <w:rPr>
                <w:rFonts w:ascii="Arial" w:hAnsi="Arial" w:cs="Arial"/>
                <w:color w:val="000000" w:themeColor="text1"/>
              </w:rPr>
            </w:pPr>
          </w:p>
        </w:tc>
      </w:tr>
      <w:tr w:rsidR="00691CA6" w14:paraId="4F7E302F" w14:textId="77777777" w:rsidTr="00691CA6">
        <w:trPr>
          <w:trHeight w:val="531"/>
        </w:trPr>
        <w:tc>
          <w:tcPr>
            <w:tcW w:w="0" w:type="auto"/>
            <w:gridSpan w:val="3"/>
          </w:tcPr>
          <w:p w14:paraId="0ECE4911" w14:textId="77777777" w:rsidR="00691CA6" w:rsidRDefault="00691CA6" w:rsidP="0046417E">
            <w:pPr>
              <w:rPr>
                <w:rFonts w:ascii="Arial" w:hAnsi="Arial" w:cs="Arial"/>
                <w:color w:val="000000" w:themeColor="text1"/>
              </w:rPr>
            </w:pPr>
            <w:r>
              <w:rPr>
                <w:rFonts w:ascii="Arial" w:hAnsi="Arial" w:cs="Arial"/>
                <w:color w:val="000000" w:themeColor="text1"/>
              </w:rPr>
              <w:t>Las áreas de trabajo se encuentran demarcadas y señalizadas</w:t>
            </w:r>
          </w:p>
        </w:tc>
        <w:tc>
          <w:tcPr>
            <w:tcW w:w="0" w:type="auto"/>
          </w:tcPr>
          <w:p w14:paraId="1AD5BC90" w14:textId="77777777" w:rsidR="00691CA6" w:rsidRDefault="00691CA6" w:rsidP="0046417E">
            <w:pPr>
              <w:rPr>
                <w:rFonts w:ascii="Arial" w:hAnsi="Arial" w:cs="Arial"/>
                <w:color w:val="000000" w:themeColor="text1"/>
              </w:rPr>
            </w:pPr>
          </w:p>
        </w:tc>
        <w:tc>
          <w:tcPr>
            <w:tcW w:w="0" w:type="auto"/>
          </w:tcPr>
          <w:p w14:paraId="14AF9A4F" w14:textId="77777777" w:rsidR="00691CA6" w:rsidRDefault="00691CA6" w:rsidP="0046417E">
            <w:pPr>
              <w:rPr>
                <w:rFonts w:ascii="Arial" w:hAnsi="Arial" w:cs="Arial"/>
                <w:color w:val="000000" w:themeColor="text1"/>
              </w:rPr>
            </w:pPr>
          </w:p>
        </w:tc>
        <w:tc>
          <w:tcPr>
            <w:tcW w:w="0" w:type="auto"/>
          </w:tcPr>
          <w:p w14:paraId="2FBF92CE" w14:textId="77777777" w:rsidR="00691CA6" w:rsidRDefault="00691CA6" w:rsidP="0046417E">
            <w:pPr>
              <w:rPr>
                <w:rFonts w:ascii="Arial" w:hAnsi="Arial" w:cs="Arial"/>
                <w:color w:val="000000" w:themeColor="text1"/>
              </w:rPr>
            </w:pPr>
          </w:p>
        </w:tc>
        <w:tc>
          <w:tcPr>
            <w:tcW w:w="0" w:type="auto"/>
          </w:tcPr>
          <w:p w14:paraId="636FB4F6" w14:textId="77777777" w:rsidR="00691CA6" w:rsidRDefault="00691CA6" w:rsidP="0046417E">
            <w:pPr>
              <w:rPr>
                <w:rFonts w:ascii="Arial" w:hAnsi="Arial" w:cs="Arial"/>
                <w:color w:val="000000" w:themeColor="text1"/>
              </w:rPr>
            </w:pPr>
          </w:p>
        </w:tc>
      </w:tr>
      <w:tr w:rsidR="00691CA6" w14:paraId="627CCB9D" w14:textId="77777777" w:rsidTr="00691CA6">
        <w:trPr>
          <w:trHeight w:val="531"/>
        </w:trPr>
        <w:tc>
          <w:tcPr>
            <w:tcW w:w="0" w:type="auto"/>
            <w:gridSpan w:val="3"/>
          </w:tcPr>
          <w:p w14:paraId="370B6DB7" w14:textId="77777777" w:rsidR="00691CA6" w:rsidRDefault="00691CA6" w:rsidP="0046417E">
            <w:pPr>
              <w:rPr>
                <w:rFonts w:ascii="Arial" w:hAnsi="Arial" w:cs="Arial"/>
                <w:color w:val="000000" w:themeColor="text1"/>
              </w:rPr>
            </w:pPr>
            <w:r>
              <w:rPr>
                <w:rFonts w:ascii="Arial" w:hAnsi="Arial" w:cs="Arial"/>
                <w:color w:val="000000" w:themeColor="text1"/>
              </w:rPr>
              <w:t>Estantes de almacenamiento de herramientas ordenados</w:t>
            </w:r>
          </w:p>
        </w:tc>
        <w:tc>
          <w:tcPr>
            <w:tcW w:w="0" w:type="auto"/>
          </w:tcPr>
          <w:p w14:paraId="4C7CDBDF" w14:textId="77777777" w:rsidR="00691CA6" w:rsidRDefault="00691CA6" w:rsidP="0046417E">
            <w:pPr>
              <w:rPr>
                <w:rFonts w:ascii="Arial" w:hAnsi="Arial" w:cs="Arial"/>
                <w:color w:val="000000" w:themeColor="text1"/>
              </w:rPr>
            </w:pPr>
          </w:p>
        </w:tc>
        <w:tc>
          <w:tcPr>
            <w:tcW w:w="0" w:type="auto"/>
          </w:tcPr>
          <w:p w14:paraId="6D0BE468" w14:textId="77777777" w:rsidR="00691CA6" w:rsidRDefault="00691CA6" w:rsidP="0046417E">
            <w:pPr>
              <w:rPr>
                <w:rFonts w:ascii="Arial" w:hAnsi="Arial" w:cs="Arial"/>
                <w:color w:val="000000" w:themeColor="text1"/>
              </w:rPr>
            </w:pPr>
          </w:p>
        </w:tc>
        <w:tc>
          <w:tcPr>
            <w:tcW w:w="0" w:type="auto"/>
          </w:tcPr>
          <w:p w14:paraId="7C466748" w14:textId="77777777" w:rsidR="00691CA6" w:rsidRDefault="00691CA6" w:rsidP="0046417E">
            <w:pPr>
              <w:rPr>
                <w:rFonts w:ascii="Arial" w:hAnsi="Arial" w:cs="Arial"/>
                <w:color w:val="000000" w:themeColor="text1"/>
              </w:rPr>
            </w:pPr>
          </w:p>
        </w:tc>
        <w:tc>
          <w:tcPr>
            <w:tcW w:w="0" w:type="auto"/>
          </w:tcPr>
          <w:p w14:paraId="33F53EF3" w14:textId="77777777" w:rsidR="00691CA6" w:rsidRDefault="00691CA6" w:rsidP="0046417E">
            <w:pPr>
              <w:rPr>
                <w:rFonts w:ascii="Arial" w:hAnsi="Arial" w:cs="Arial"/>
                <w:color w:val="000000" w:themeColor="text1"/>
              </w:rPr>
            </w:pPr>
          </w:p>
        </w:tc>
      </w:tr>
      <w:tr w:rsidR="00691CA6" w14:paraId="357033BB" w14:textId="77777777" w:rsidTr="00691CA6">
        <w:trPr>
          <w:trHeight w:val="531"/>
        </w:trPr>
        <w:tc>
          <w:tcPr>
            <w:tcW w:w="0" w:type="auto"/>
            <w:gridSpan w:val="3"/>
          </w:tcPr>
          <w:p w14:paraId="689C2FFB" w14:textId="77777777" w:rsidR="00691CA6" w:rsidRDefault="00691CA6" w:rsidP="0046417E">
            <w:pPr>
              <w:rPr>
                <w:rFonts w:ascii="Arial" w:hAnsi="Arial" w:cs="Arial"/>
                <w:color w:val="000000" w:themeColor="text1"/>
              </w:rPr>
            </w:pPr>
            <w:r>
              <w:rPr>
                <w:rFonts w:ascii="Arial" w:hAnsi="Arial" w:cs="Arial"/>
                <w:color w:val="000000" w:themeColor="text1"/>
              </w:rPr>
              <w:t>Ventanas limpias sin impedir la entrada de luz natural</w:t>
            </w:r>
          </w:p>
        </w:tc>
        <w:tc>
          <w:tcPr>
            <w:tcW w:w="0" w:type="auto"/>
          </w:tcPr>
          <w:p w14:paraId="4AE9AA3E" w14:textId="77777777" w:rsidR="00691CA6" w:rsidRDefault="00691CA6" w:rsidP="0046417E">
            <w:pPr>
              <w:rPr>
                <w:rFonts w:ascii="Arial" w:hAnsi="Arial" w:cs="Arial"/>
                <w:color w:val="000000" w:themeColor="text1"/>
              </w:rPr>
            </w:pPr>
          </w:p>
        </w:tc>
        <w:tc>
          <w:tcPr>
            <w:tcW w:w="0" w:type="auto"/>
          </w:tcPr>
          <w:p w14:paraId="0134E23F" w14:textId="77777777" w:rsidR="00691CA6" w:rsidRDefault="00691CA6" w:rsidP="0046417E">
            <w:pPr>
              <w:rPr>
                <w:rFonts w:ascii="Arial" w:hAnsi="Arial" w:cs="Arial"/>
                <w:color w:val="000000" w:themeColor="text1"/>
              </w:rPr>
            </w:pPr>
          </w:p>
        </w:tc>
        <w:tc>
          <w:tcPr>
            <w:tcW w:w="0" w:type="auto"/>
          </w:tcPr>
          <w:p w14:paraId="64D83691" w14:textId="77777777" w:rsidR="00691CA6" w:rsidRDefault="00691CA6" w:rsidP="0046417E">
            <w:pPr>
              <w:rPr>
                <w:rFonts w:ascii="Arial" w:hAnsi="Arial" w:cs="Arial"/>
                <w:color w:val="000000" w:themeColor="text1"/>
              </w:rPr>
            </w:pPr>
          </w:p>
        </w:tc>
        <w:tc>
          <w:tcPr>
            <w:tcW w:w="0" w:type="auto"/>
          </w:tcPr>
          <w:p w14:paraId="55B254E8" w14:textId="77777777" w:rsidR="00691CA6" w:rsidRDefault="00691CA6" w:rsidP="0046417E">
            <w:pPr>
              <w:rPr>
                <w:rFonts w:ascii="Arial" w:hAnsi="Arial" w:cs="Arial"/>
                <w:color w:val="000000" w:themeColor="text1"/>
              </w:rPr>
            </w:pPr>
          </w:p>
        </w:tc>
      </w:tr>
      <w:tr w:rsidR="00405621" w14:paraId="2FA056B9" w14:textId="77777777" w:rsidTr="00691CA6">
        <w:trPr>
          <w:trHeight w:val="258"/>
        </w:trPr>
        <w:tc>
          <w:tcPr>
            <w:tcW w:w="0" w:type="auto"/>
            <w:vMerge w:val="restart"/>
          </w:tcPr>
          <w:p w14:paraId="2C7D528B"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Resultado</w:t>
            </w:r>
            <w:r w:rsidR="00691CA6">
              <w:rPr>
                <w:rFonts w:ascii="Arial" w:hAnsi="Arial" w:cs="Arial"/>
                <w:b/>
                <w:color w:val="000000" w:themeColor="text1"/>
              </w:rPr>
              <w:t>:</w:t>
            </w:r>
          </w:p>
        </w:tc>
        <w:tc>
          <w:tcPr>
            <w:tcW w:w="0" w:type="auto"/>
            <w:gridSpan w:val="2"/>
          </w:tcPr>
          <w:p w14:paraId="5ED46E85"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Deficiente:</w:t>
            </w:r>
          </w:p>
        </w:tc>
        <w:tc>
          <w:tcPr>
            <w:tcW w:w="0" w:type="auto"/>
            <w:gridSpan w:val="4"/>
            <w:vMerge w:val="restart"/>
          </w:tcPr>
          <w:p w14:paraId="16A0BDDC"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Observaciones Generales:</w:t>
            </w:r>
          </w:p>
        </w:tc>
      </w:tr>
      <w:tr w:rsidR="00405621" w14:paraId="2168546A" w14:textId="77777777" w:rsidTr="00691CA6">
        <w:trPr>
          <w:trHeight w:val="274"/>
        </w:trPr>
        <w:tc>
          <w:tcPr>
            <w:tcW w:w="0" w:type="auto"/>
            <w:vMerge/>
          </w:tcPr>
          <w:p w14:paraId="352BBAB8" w14:textId="77777777" w:rsidR="00405621" w:rsidRPr="00C4325A" w:rsidRDefault="00405621" w:rsidP="0046417E">
            <w:pPr>
              <w:rPr>
                <w:rFonts w:ascii="Arial" w:hAnsi="Arial" w:cs="Arial"/>
                <w:b/>
                <w:color w:val="000000" w:themeColor="text1"/>
              </w:rPr>
            </w:pPr>
          </w:p>
        </w:tc>
        <w:tc>
          <w:tcPr>
            <w:tcW w:w="0" w:type="auto"/>
            <w:gridSpan w:val="2"/>
          </w:tcPr>
          <w:p w14:paraId="69A6F191"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Mejorar:</w:t>
            </w:r>
          </w:p>
        </w:tc>
        <w:tc>
          <w:tcPr>
            <w:tcW w:w="0" w:type="auto"/>
            <w:gridSpan w:val="4"/>
            <w:vMerge/>
          </w:tcPr>
          <w:p w14:paraId="448E47E1" w14:textId="77777777" w:rsidR="00405621" w:rsidRPr="00C4325A" w:rsidRDefault="00405621" w:rsidP="0046417E">
            <w:pPr>
              <w:rPr>
                <w:rFonts w:ascii="Arial" w:hAnsi="Arial" w:cs="Arial"/>
                <w:b/>
                <w:color w:val="000000" w:themeColor="text1"/>
              </w:rPr>
            </w:pPr>
          </w:p>
        </w:tc>
      </w:tr>
      <w:tr w:rsidR="00405621" w14:paraId="4DCBBC4E" w14:textId="77777777" w:rsidTr="00691CA6">
        <w:trPr>
          <w:trHeight w:val="274"/>
        </w:trPr>
        <w:tc>
          <w:tcPr>
            <w:tcW w:w="0" w:type="auto"/>
            <w:vMerge/>
          </w:tcPr>
          <w:p w14:paraId="3A7B1989" w14:textId="77777777" w:rsidR="00405621" w:rsidRPr="00C4325A" w:rsidRDefault="00405621" w:rsidP="0046417E">
            <w:pPr>
              <w:rPr>
                <w:rFonts w:ascii="Arial" w:hAnsi="Arial" w:cs="Arial"/>
                <w:b/>
                <w:color w:val="000000" w:themeColor="text1"/>
              </w:rPr>
            </w:pPr>
          </w:p>
        </w:tc>
        <w:tc>
          <w:tcPr>
            <w:tcW w:w="0" w:type="auto"/>
            <w:gridSpan w:val="2"/>
          </w:tcPr>
          <w:p w14:paraId="1F8F6AFF"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Optimo:</w:t>
            </w:r>
          </w:p>
        </w:tc>
        <w:tc>
          <w:tcPr>
            <w:tcW w:w="0" w:type="auto"/>
            <w:gridSpan w:val="4"/>
            <w:vMerge/>
          </w:tcPr>
          <w:p w14:paraId="5C088463" w14:textId="77777777" w:rsidR="00405621" w:rsidRPr="00C4325A" w:rsidRDefault="00405621" w:rsidP="0046417E">
            <w:pPr>
              <w:rPr>
                <w:rFonts w:ascii="Arial" w:hAnsi="Arial" w:cs="Arial"/>
                <w:b/>
                <w:color w:val="000000" w:themeColor="text1"/>
              </w:rPr>
            </w:pPr>
          </w:p>
        </w:tc>
      </w:tr>
      <w:tr w:rsidR="00405621" w14:paraId="5464D0ED" w14:textId="77777777" w:rsidTr="00691CA6">
        <w:trPr>
          <w:trHeight w:val="274"/>
        </w:trPr>
        <w:tc>
          <w:tcPr>
            <w:tcW w:w="0" w:type="auto"/>
            <w:gridSpan w:val="7"/>
          </w:tcPr>
          <w:p w14:paraId="1C03DD39" w14:textId="77777777" w:rsidR="00405621" w:rsidRDefault="00405621" w:rsidP="0046417E">
            <w:pPr>
              <w:rPr>
                <w:rFonts w:ascii="Arial" w:hAnsi="Arial" w:cs="Arial"/>
                <w:b/>
                <w:color w:val="000000" w:themeColor="text1"/>
              </w:rPr>
            </w:pPr>
            <w:r w:rsidRPr="00C4325A">
              <w:rPr>
                <w:rFonts w:ascii="Arial" w:hAnsi="Arial" w:cs="Arial"/>
                <w:b/>
                <w:color w:val="000000" w:themeColor="text1"/>
              </w:rPr>
              <w:t>No conformidades próxima revisión con fecha</w:t>
            </w:r>
            <w:r>
              <w:rPr>
                <w:rFonts w:ascii="Arial" w:hAnsi="Arial" w:cs="Arial"/>
                <w:b/>
                <w:color w:val="000000" w:themeColor="text1"/>
              </w:rPr>
              <w:t>:</w:t>
            </w:r>
          </w:p>
          <w:p w14:paraId="5B4A81DD" w14:textId="77777777" w:rsidR="00405621" w:rsidRPr="00C4325A" w:rsidRDefault="00405621" w:rsidP="0046417E">
            <w:pPr>
              <w:rPr>
                <w:rFonts w:ascii="Arial" w:hAnsi="Arial" w:cs="Arial"/>
                <w:b/>
                <w:color w:val="000000" w:themeColor="text1"/>
              </w:rPr>
            </w:pPr>
          </w:p>
        </w:tc>
      </w:tr>
      <w:tr w:rsidR="00691CA6" w14:paraId="0A30AAAE" w14:textId="77777777" w:rsidTr="00691CA6">
        <w:trPr>
          <w:trHeight w:val="274"/>
        </w:trPr>
        <w:tc>
          <w:tcPr>
            <w:tcW w:w="0" w:type="auto"/>
            <w:gridSpan w:val="2"/>
          </w:tcPr>
          <w:p w14:paraId="3AB0058A" w14:textId="77777777" w:rsidR="00405621" w:rsidRDefault="00405621" w:rsidP="0046417E">
            <w:pPr>
              <w:rPr>
                <w:rFonts w:ascii="Arial" w:hAnsi="Arial" w:cs="Arial"/>
                <w:b/>
                <w:color w:val="000000" w:themeColor="text1"/>
              </w:rPr>
            </w:pPr>
          </w:p>
          <w:p w14:paraId="0DD15920" w14:textId="77777777" w:rsidR="00405621" w:rsidRDefault="00405621" w:rsidP="0046417E">
            <w:pPr>
              <w:rPr>
                <w:rFonts w:ascii="Arial" w:hAnsi="Arial" w:cs="Arial"/>
                <w:b/>
                <w:color w:val="000000" w:themeColor="text1"/>
              </w:rPr>
            </w:pPr>
          </w:p>
          <w:p w14:paraId="3354D9DF" w14:textId="77777777" w:rsidR="00405621" w:rsidRDefault="00405621" w:rsidP="0046417E">
            <w:pPr>
              <w:rPr>
                <w:rFonts w:ascii="Arial" w:hAnsi="Arial" w:cs="Arial"/>
                <w:b/>
                <w:color w:val="000000" w:themeColor="text1"/>
              </w:rPr>
            </w:pPr>
          </w:p>
          <w:p w14:paraId="59371128"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Firma Auditor</w:t>
            </w:r>
          </w:p>
        </w:tc>
        <w:tc>
          <w:tcPr>
            <w:tcW w:w="0" w:type="auto"/>
            <w:gridSpan w:val="5"/>
          </w:tcPr>
          <w:p w14:paraId="309A20DF" w14:textId="77777777" w:rsidR="00405621" w:rsidRDefault="00405621" w:rsidP="0046417E">
            <w:pPr>
              <w:rPr>
                <w:rFonts w:ascii="Arial" w:hAnsi="Arial" w:cs="Arial"/>
                <w:b/>
                <w:color w:val="000000" w:themeColor="text1"/>
              </w:rPr>
            </w:pPr>
          </w:p>
          <w:p w14:paraId="23EBCFB9" w14:textId="77777777" w:rsidR="00405621" w:rsidRDefault="00405621" w:rsidP="0046417E">
            <w:pPr>
              <w:rPr>
                <w:rFonts w:ascii="Arial" w:hAnsi="Arial" w:cs="Arial"/>
                <w:b/>
                <w:color w:val="000000" w:themeColor="text1"/>
              </w:rPr>
            </w:pPr>
          </w:p>
          <w:p w14:paraId="288CB557" w14:textId="77777777" w:rsidR="00405621" w:rsidRDefault="00405621" w:rsidP="0046417E">
            <w:pPr>
              <w:rPr>
                <w:rFonts w:ascii="Arial" w:hAnsi="Arial" w:cs="Arial"/>
                <w:b/>
                <w:color w:val="000000" w:themeColor="text1"/>
              </w:rPr>
            </w:pPr>
          </w:p>
          <w:p w14:paraId="391588DF" w14:textId="77777777" w:rsidR="00405621" w:rsidRPr="00C4325A" w:rsidRDefault="00405621" w:rsidP="0046417E">
            <w:pPr>
              <w:rPr>
                <w:rFonts w:ascii="Arial" w:hAnsi="Arial" w:cs="Arial"/>
                <w:b/>
                <w:color w:val="000000" w:themeColor="text1"/>
              </w:rPr>
            </w:pPr>
            <w:r w:rsidRPr="00C4325A">
              <w:rPr>
                <w:rFonts w:ascii="Arial" w:hAnsi="Arial" w:cs="Arial"/>
                <w:b/>
                <w:color w:val="000000" w:themeColor="text1"/>
              </w:rPr>
              <w:t>Firma del Profesor del Sector:</w:t>
            </w:r>
          </w:p>
        </w:tc>
      </w:tr>
    </w:tbl>
    <w:p w14:paraId="08109C9F" w14:textId="77777777" w:rsidR="00405621" w:rsidRPr="00F83D64" w:rsidRDefault="00405621" w:rsidP="00171A29">
      <w:pPr>
        <w:rPr>
          <w:rFonts w:ascii="Arial" w:hAnsi="Arial" w:cs="Arial"/>
          <w:color w:val="000000" w:themeColor="text1"/>
        </w:rPr>
      </w:pPr>
    </w:p>
    <w:sectPr w:rsidR="00405621" w:rsidRPr="00F83D64" w:rsidSect="00B06576">
      <w:headerReference w:type="default" r:id="rId76"/>
      <w:footerReference w:type="default" r:id="rId77"/>
      <w:pgSz w:w="11906" w:h="16838"/>
      <w:pgMar w:top="1417" w:right="1701" w:bottom="1417" w:left="1701" w:header="708"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A4F5D7" w14:textId="77777777" w:rsidR="002828D3" w:rsidRDefault="002828D3" w:rsidP="008A4025">
      <w:pPr>
        <w:spacing w:after="0" w:line="240" w:lineRule="auto"/>
      </w:pPr>
      <w:r>
        <w:separator/>
      </w:r>
    </w:p>
  </w:endnote>
  <w:endnote w:type="continuationSeparator" w:id="0">
    <w:p w14:paraId="67F40335" w14:textId="77777777" w:rsidR="002828D3" w:rsidRDefault="002828D3" w:rsidP="008A4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Nirmala UI Semilight">
    <w:altName w:val="MS Mincho"/>
    <w:panose1 w:val="020B0402040204020203"/>
    <w:charset w:val="00"/>
    <w:family w:val="swiss"/>
    <w:pitch w:val="variable"/>
    <w:sig w:usb0="80FF8023" w:usb1="0200004A" w:usb2="00000200" w:usb3="00000000" w:csb0="00000001" w:csb1="00000000"/>
  </w:font>
  <w:font w:name="Helvetica">
    <w:panose1 w:val="020B0604020202020204"/>
    <w:charset w:val="00"/>
    <w:family w:val="swiss"/>
    <w:pitch w:val="variable"/>
    <w:sig w:usb0="E0002EFF" w:usb1="C000785B" w:usb2="00000009" w:usb3="00000000" w:csb0="000001FF" w:csb1="00000000"/>
  </w:font>
  <w:font w:name="Montserra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297"/>
      <w:gridCol w:w="437"/>
    </w:tblGrid>
    <w:tr w:rsidR="00BE4498" w14:paraId="3D1B0E75" w14:textId="77777777" w:rsidTr="00BE4498">
      <w:trPr>
        <w:jc w:val="right"/>
      </w:trPr>
      <w:tc>
        <w:tcPr>
          <w:tcW w:w="4795" w:type="dxa"/>
          <w:vAlign w:val="center"/>
        </w:tcPr>
        <w:sdt>
          <w:sdtPr>
            <w:rPr>
              <w:b/>
              <w:bCs/>
              <w:caps/>
              <w:color w:val="000000" w:themeColor="text1"/>
            </w:rPr>
            <w:alias w:val="Autor"/>
            <w:tag w:val=""/>
            <w:id w:val="1534539408"/>
            <w:placeholder>
              <w:docPart w:val="A6E870C94B854A24912DFB160174B906"/>
            </w:placeholder>
            <w:dataBinding w:prefixMappings="xmlns:ns0='http://purl.org/dc/elements/1.1/' xmlns:ns1='http://schemas.openxmlformats.org/package/2006/metadata/core-properties' " w:xpath="/ns1:coreProperties[1]/ns0:creator[1]" w:storeItemID="{6C3C8BC8-F283-45AE-878A-BAB7291924A1}"/>
            <w:text/>
          </w:sdtPr>
          <w:sdtContent>
            <w:p w14:paraId="7DDD318E" w14:textId="1A1EECA7" w:rsidR="00BE4498" w:rsidRPr="00BE4498" w:rsidRDefault="00BE4498" w:rsidP="00BE4498">
              <w:pPr>
                <w:pStyle w:val="Encabezado"/>
                <w:rPr>
                  <w:b/>
                  <w:bCs/>
                  <w:caps/>
                  <w:color w:val="000000" w:themeColor="text1"/>
                </w:rPr>
              </w:pPr>
              <w:r w:rsidRPr="00BE4498">
                <w:rPr>
                  <w:b/>
                  <w:bCs/>
                  <w:caps/>
                  <w:color w:val="000000" w:themeColor="text1"/>
                </w:rPr>
                <w:t>Autor: Sosa, Leonardo Emmanuel</w:t>
              </w:r>
            </w:p>
          </w:sdtContent>
        </w:sdt>
      </w:tc>
      <w:tc>
        <w:tcPr>
          <w:tcW w:w="250" w:type="pct"/>
          <w:shd w:val="clear" w:color="auto" w:fill="1F497D" w:themeFill="text2"/>
          <w:vAlign w:val="center"/>
        </w:tcPr>
        <w:p w14:paraId="29C31C22" w14:textId="77777777" w:rsidR="00BE4498" w:rsidRPr="00BE4498" w:rsidRDefault="00BE4498">
          <w:pPr>
            <w:pStyle w:val="Piedepgina"/>
            <w:jc w:val="center"/>
            <w:rPr>
              <w:b/>
              <w:bCs/>
              <w:color w:val="FFFFFF" w:themeColor="background1"/>
            </w:rPr>
          </w:pPr>
          <w:r w:rsidRPr="00BE4498">
            <w:rPr>
              <w:b/>
              <w:bCs/>
              <w:color w:val="FFFFFF" w:themeColor="background1"/>
            </w:rPr>
            <w:fldChar w:fldCharType="begin"/>
          </w:r>
          <w:r w:rsidRPr="00BE4498">
            <w:rPr>
              <w:b/>
              <w:bCs/>
              <w:color w:val="FFFFFF" w:themeColor="background1"/>
            </w:rPr>
            <w:instrText>PAGE   \* MERGEFORMAT</w:instrText>
          </w:r>
          <w:r w:rsidRPr="00BE4498">
            <w:rPr>
              <w:b/>
              <w:bCs/>
              <w:color w:val="FFFFFF" w:themeColor="background1"/>
            </w:rPr>
            <w:fldChar w:fldCharType="separate"/>
          </w:r>
          <w:r w:rsidRPr="00BE4498">
            <w:rPr>
              <w:b/>
              <w:bCs/>
              <w:color w:val="FFFFFF" w:themeColor="background1"/>
            </w:rPr>
            <w:t>2</w:t>
          </w:r>
          <w:r w:rsidRPr="00BE4498">
            <w:rPr>
              <w:b/>
              <w:bCs/>
              <w:color w:val="FFFFFF" w:themeColor="background1"/>
            </w:rPr>
            <w:fldChar w:fldCharType="end"/>
          </w:r>
        </w:p>
      </w:tc>
    </w:tr>
  </w:tbl>
  <w:p w14:paraId="6A28E4E1" w14:textId="4386479C" w:rsidR="006F08A5" w:rsidRDefault="006F08A5" w:rsidP="00DC25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0B819E" w14:textId="77777777" w:rsidR="002828D3" w:rsidRDefault="002828D3" w:rsidP="008A4025">
      <w:pPr>
        <w:spacing w:after="0" w:line="240" w:lineRule="auto"/>
      </w:pPr>
      <w:r>
        <w:separator/>
      </w:r>
    </w:p>
  </w:footnote>
  <w:footnote w:type="continuationSeparator" w:id="0">
    <w:p w14:paraId="562F88F1" w14:textId="77777777" w:rsidR="002828D3" w:rsidRDefault="002828D3" w:rsidP="008A40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039" w:type="dxa"/>
      <w:tblLook w:val="04A0" w:firstRow="1" w:lastRow="0" w:firstColumn="1" w:lastColumn="0" w:noHBand="0" w:noVBand="1"/>
    </w:tblPr>
    <w:tblGrid>
      <w:gridCol w:w="1668"/>
      <w:gridCol w:w="4961"/>
      <w:gridCol w:w="2410"/>
    </w:tblGrid>
    <w:tr w:rsidR="006F08A5" w14:paraId="60E6E6C4" w14:textId="77777777" w:rsidTr="00714658">
      <w:trPr>
        <w:trHeight w:val="557"/>
      </w:trPr>
      <w:tc>
        <w:tcPr>
          <w:tcW w:w="1668" w:type="dxa"/>
          <w:vMerge w:val="restart"/>
          <w:tcBorders>
            <w:top w:val="nil"/>
            <w:left w:val="nil"/>
            <w:bottom w:val="single" w:sz="4" w:space="0" w:color="auto"/>
            <w:right w:val="nil"/>
          </w:tcBorders>
          <w:vAlign w:val="center"/>
        </w:tcPr>
        <w:p w14:paraId="0CA400D4" w14:textId="77777777" w:rsidR="006F08A5" w:rsidRDefault="006F08A5" w:rsidP="005B77A5">
          <w:pPr>
            <w:pStyle w:val="Encabezado"/>
            <w:jc w:val="center"/>
          </w:pPr>
          <w:r>
            <w:rPr>
              <w:noProof/>
            </w:rPr>
            <w:drawing>
              <wp:inline distT="0" distB="0" distL="0" distR="0" wp14:anchorId="7271F858" wp14:editId="1951428E">
                <wp:extent cx="695325" cy="695325"/>
                <wp:effectExtent l="0" t="0" r="0" b="0"/>
                <wp:docPr id="139" name="Imagen 1" descr="D:\NARO\Documents\leo\2019\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ARO\Documents\leo\2019\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a:ln w="9525">
                          <a:noFill/>
                          <a:miter lim="800000"/>
                          <a:headEnd/>
                          <a:tailEnd/>
                        </a:ln>
                      </pic:spPr>
                    </pic:pic>
                  </a:graphicData>
                </a:graphic>
              </wp:inline>
            </w:drawing>
          </w:r>
        </w:p>
      </w:tc>
      <w:tc>
        <w:tcPr>
          <w:tcW w:w="4961" w:type="dxa"/>
          <w:tcBorders>
            <w:top w:val="nil"/>
            <w:left w:val="nil"/>
            <w:bottom w:val="nil"/>
            <w:right w:val="nil"/>
          </w:tcBorders>
          <w:vAlign w:val="center"/>
        </w:tcPr>
        <w:p w14:paraId="0AC089A7" w14:textId="77777777" w:rsidR="006F08A5" w:rsidRPr="00DC2586" w:rsidRDefault="006F08A5" w:rsidP="005B77A5">
          <w:pPr>
            <w:pStyle w:val="Encabezado"/>
            <w:jc w:val="center"/>
            <w:rPr>
              <w:rFonts w:ascii="Nirmala UI Semilight" w:hAnsi="Nirmala UI Semilight" w:cs="Nirmala UI Semilight"/>
              <w:b/>
            </w:rPr>
          </w:pPr>
          <w:r w:rsidRPr="00DC2586">
            <w:rPr>
              <w:rFonts w:ascii="Nirmala UI Semilight" w:hAnsi="Nirmala UI Semilight" w:cs="Nirmala UI Semilight"/>
              <w:b/>
            </w:rPr>
            <w:t>Licenciatura en Higiene y Seguridad Laboral</w:t>
          </w:r>
        </w:p>
      </w:tc>
      <w:tc>
        <w:tcPr>
          <w:tcW w:w="2410" w:type="dxa"/>
          <w:vMerge w:val="restart"/>
          <w:tcBorders>
            <w:top w:val="nil"/>
            <w:left w:val="nil"/>
            <w:bottom w:val="single" w:sz="4" w:space="0" w:color="auto"/>
            <w:right w:val="nil"/>
          </w:tcBorders>
          <w:vAlign w:val="center"/>
        </w:tcPr>
        <w:p w14:paraId="176D8DD5" w14:textId="77777777" w:rsidR="006F08A5" w:rsidRDefault="006F08A5" w:rsidP="005B77A5">
          <w:pPr>
            <w:pStyle w:val="Encabezado"/>
            <w:jc w:val="center"/>
          </w:pPr>
          <w:r>
            <w:rPr>
              <w:noProof/>
            </w:rPr>
            <w:drawing>
              <wp:inline distT="0" distB="0" distL="0" distR="0" wp14:anchorId="5D72FB5B" wp14:editId="1F21ADA0">
                <wp:extent cx="1389878" cy="627140"/>
                <wp:effectExtent l="0" t="0" r="0" b="0"/>
                <wp:docPr id="140" name="Imagen 2" descr="D:\NARO\Documents\leo\ut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ARO\Documents\leo\utn.jp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t="23781" b="31098"/>
                        <a:stretch/>
                      </pic:blipFill>
                      <pic:spPr bwMode="auto">
                        <a:xfrm>
                          <a:off x="0" y="0"/>
                          <a:ext cx="1399703" cy="63157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F08A5" w14:paraId="358B0FEC" w14:textId="77777777" w:rsidTr="00714658">
      <w:tc>
        <w:tcPr>
          <w:tcW w:w="1668" w:type="dxa"/>
          <w:vMerge/>
          <w:tcBorders>
            <w:top w:val="nil"/>
            <w:left w:val="nil"/>
            <w:bottom w:val="single" w:sz="4" w:space="0" w:color="auto"/>
            <w:right w:val="nil"/>
          </w:tcBorders>
        </w:tcPr>
        <w:p w14:paraId="152FC47F" w14:textId="77777777" w:rsidR="006F08A5" w:rsidRDefault="006F08A5" w:rsidP="00E10DF6">
          <w:pPr>
            <w:pStyle w:val="Encabezado"/>
            <w:jc w:val="center"/>
          </w:pPr>
        </w:p>
      </w:tc>
      <w:tc>
        <w:tcPr>
          <w:tcW w:w="4961" w:type="dxa"/>
          <w:tcBorders>
            <w:top w:val="nil"/>
            <w:left w:val="nil"/>
            <w:bottom w:val="single" w:sz="4" w:space="0" w:color="auto"/>
            <w:right w:val="nil"/>
          </w:tcBorders>
          <w:vAlign w:val="center"/>
        </w:tcPr>
        <w:p w14:paraId="64920710" w14:textId="77777777" w:rsidR="006F08A5" w:rsidRPr="00DC2586" w:rsidRDefault="006F08A5" w:rsidP="00DC2586">
          <w:pPr>
            <w:pStyle w:val="Encabezado"/>
            <w:jc w:val="center"/>
            <w:rPr>
              <w:rFonts w:ascii="Nirmala UI Semilight" w:hAnsi="Nirmala UI Semilight" w:cs="Nirmala UI Semilight"/>
              <w:b/>
            </w:rPr>
          </w:pPr>
          <w:r>
            <w:rPr>
              <w:rFonts w:ascii="Nirmala UI Semilight" w:hAnsi="Nirmala UI Semilight" w:cs="Nirmala UI Semilight"/>
              <w:b/>
            </w:rPr>
            <w:t>Tesina Final</w:t>
          </w:r>
        </w:p>
      </w:tc>
      <w:tc>
        <w:tcPr>
          <w:tcW w:w="2410" w:type="dxa"/>
          <w:vMerge/>
          <w:tcBorders>
            <w:top w:val="nil"/>
            <w:left w:val="nil"/>
            <w:bottom w:val="single" w:sz="4" w:space="0" w:color="auto"/>
            <w:right w:val="nil"/>
          </w:tcBorders>
        </w:tcPr>
        <w:p w14:paraId="5125E33A" w14:textId="77777777" w:rsidR="006F08A5" w:rsidRDefault="006F08A5" w:rsidP="00E10DF6">
          <w:pPr>
            <w:pStyle w:val="Encabezado"/>
            <w:jc w:val="center"/>
          </w:pPr>
        </w:p>
      </w:tc>
    </w:tr>
  </w:tbl>
  <w:p w14:paraId="32EEA122" w14:textId="77777777" w:rsidR="006F08A5" w:rsidRDefault="006F08A5" w:rsidP="00DC258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CC58"/>
      </v:shape>
    </w:pict>
  </w:numPicBullet>
  <w:abstractNum w:abstractNumId="0" w15:restartNumberingAfterBreak="0">
    <w:nsid w:val="00B95D9C"/>
    <w:multiLevelType w:val="hybridMultilevel"/>
    <w:tmpl w:val="B6BE3758"/>
    <w:lvl w:ilvl="0" w:tplc="0C0A000B">
      <w:start w:val="1"/>
      <w:numFmt w:val="bullet"/>
      <w:lvlText w:val=""/>
      <w:lvlJc w:val="left"/>
      <w:pPr>
        <w:ind w:left="765" w:hanging="360"/>
      </w:pPr>
      <w:rPr>
        <w:rFonts w:ascii="Wingdings" w:hAnsi="Wingdings"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 w15:restartNumberingAfterBreak="0">
    <w:nsid w:val="07CA7737"/>
    <w:multiLevelType w:val="hybridMultilevel"/>
    <w:tmpl w:val="795ADC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8042584"/>
    <w:multiLevelType w:val="hybridMultilevel"/>
    <w:tmpl w:val="E87C896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0710FF"/>
    <w:multiLevelType w:val="hybridMultilevel"/>
    <w:tmpl w:val="5700ED8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93E30BD"/>
    <w:multiLevelType w:val="multilevel"/>
    <w:tmpl w:val="1D964F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09547A"/>
    <w:multiLevelType w:val="hybridMultilevel"/>
    <w:tmpl w:val="3B0498B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1DC67D5"/>
    <w:multiLevelType w:val="hybridMultilevel"/>
    <w:tmpl w:val="0540C6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6045BE9"/>
    <w:multiLevelType w:val="multilevel"/>
    <w:tmpl w:val="76CABED8"/>
    <w:lvl w:ilvl="0">
      <w:start w:val="1"/>
      <w:numFmt w:val="bullet"/>
      <w:lvlText w:val="•"/>
      <w:lvlJc w:val="left"/>
      <w:rPr>
        <w:rFonts w:ascii="Arial" w:eastAsia="Arial" w:hAnsi="Arial" w:cs="Arial"/>
        <w:b w:val="0"/>
        <w:bCs w:val="0"/>
        <w:i w:val="0"/>
        <w:iCs w:val="0"/>
        <w:smallCaps w:val="0"/>
        <w:strike w:val="0"/>
        <w:color w:val="000000"/>
        <w:spacing w:val="2"/>
        <w:w w:val="100"/>
        <w:position w:val="0"/>
        <w:sz w:val="21"/>
        <w:szCs w:val="21"/>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A0745B7"/>
    <w:multiLevelType w:val="hybridMultilevel"/>
    <w:tmpl w:val="80DC0A2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4B55E14"/>
    <w:multiLevelType w:val="multilevel"/>
    <w:tmpl w:val="AACE1D8A"/>
    <w:lvl w:ilvl="0">
      <w:start w:val="1"/>
      <w:numFmt w:val="decimal"/>
      <w:lvlText w:val="%1."/>
      <w:lvlJc w:val="left"/>
      <w:rPr>
        <w:rFonts w:ascii="Arial" w:eastAsia="Arial" w:hAnsi="Arial" w:cs="Arial"/>
        <w:b w:val="0"/>
        <w:bCs w:val="0"/>
        <w:i w:val="0"/>
        <w:iCs w:val="0"/>
        <w:smallCaps w:val="0"/>
        <w:strike w:val="0"/>
        <w:color w:val="000000"/>
        <w:spacing w:val="2"/>
        <w:w w:val="100"/>
        <w:position w:val="0"/>
        <w:sz w:val="21"/>
        <w:szCs w:val="21"/>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8D075A2"/>
    <w:multiLevelType w:val="hybridMultilevel"/>
    <w:tmpl w:val="4D52C3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D623192"/>
    <w:multiLevelType w:val="hybridMultilevel"/>
    <w:tmpl w:val="DBAA94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09F785D"/>
    <w:multiLevelType w:val="hybridMultilevel"/>
    <w:tmpl w:val="A218E61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374168C"/>
    <w:multiLevelType w:val="hybridMultilevel"/>
    <w:tmpl w:val="8072F5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5F70E48"/>
    <w:multiLevelType w:val="hybridMultilevel"/>
    <w:tmpl w:val="3E74575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7FE5A47"/>
    <w:multiLevelType w:val="multilevel"/>
    <w:tmpl w:val="508EB482"/>
    <w:lvl w:ilvl="0">
      <w:start w:val="1"/>
      <w:numFmt w:val="bullet"/>
      <w:lvlText w:val="•"/>
      <w:lvlJc w:val="left"/>
      <w:rPr>
        <w:rFonts w:ascii="Arial" w:eastAsia="Arial" w:hAnsi="Arial" w:cs="Arial"/>
        <w:b w:val="0"/>
        <w:bCs w:val="0"/>
        <w:i w:val="0"/>
        <w:iCs w:val="0"/>
        <w:smallCaps w:val="0"/>
        <w:strike w:val="0"/>
        <w:color w:val="000000"/>
        <w:spacing w:val="2"/>
        <w:w w:val="100"/>
        <w:position w:val="0"/>
        <w:sz w:val="21"/>
        <w:szCs w:val="21"/>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8C92FB0"/>
    <w:multiLevelType w:val="hybridMultilevel"/>
    <w:tmpl w:val="6550118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FC52C7E"/>
    <w:multiLevelType w:val="multilevel"/>
    <w:tmpl w:val="48DC7C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C36BD9"/>
    <w:multiLevelType w:val="hybridMultilevel"/>
    <w:tmpl w:val="95044A5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42DB0A8E"/>
    <w:multiLevelType w:val="hybridMultilevel"/>
    <w:tmpl w:val="18025B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3B379AF"/>
    <w:multiLevelType w:val="hybridMultilevel"/>
    <w:tmpl w:val="C83090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43C7DE6"/>
    <w:multiLevelType w:val="hybridMultilevel"/>
    <w:tmpl w:val="D3367F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9A16030"/>
    <w:multiLevelType w:val="hybridMultilevel"/>
    <w:tmpl w:val="D234B43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B762BFD"/>
    <w:multiLevelType w:val="hybridMultilevel"/>
    <w:tmpl w:val="9864D9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CD53FE7"/>
    <w:multiLevelType w:val="hybridMultilevel"/>
    <w:tmpl w:val="8E2A70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E7066BE"/>
    <w:multiLevelType w:val="hybridMultilevel"/>
    <w:tmpl w:val="44D2A1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E8F7A64"/>
    <w:multiLevelType w:val="hybridMultilevel"/>
    <w:tmpl w:val="5A0615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0004A2E"/>
    <w:multiLevelType w:val="hybridMultilevel"/>
    <w:tmpl w:val="2B8268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1A02DCC"/>
    <w:multiLevelType w:val="multilevel"/>
    <w:tmpl w:val="5C1E5AC4"/>
    <w:lvl w:ilvl="0">
      <w:start w:val="1"/>
      <w:numFmt w:val="bullet"/>
      <w:lvlText w:val="•"/>
      <w:lvlJc w:val="left"/>
      <w:rPr>
        <w:rFonts w:ascii="Arial" w:eastAsia="Arial" w:hAnsi="Arial" w:cs="Arial"/>
        <w:b w:val="0"/>
        <w:bCs w:val="0"/>
        <w:i w:val="0"/>
        <w:iCs w:val="0"/>
        <w:smallCaps w:val="0"/>
        <w:strike w:val="0"/>
        <w:color w:val="000000"/>
        <w:spacing w:val="2"/>
        <w:w w:val="100"/>
        <w:position w:val="0"/>
        <w:sz w:val="21"/>
        <w:szCs w:val="21"/>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1B149CD"/>
    <w:multiLevelType w:val="hybridMultilevel"/>
    <w:tmpl w:val="1A744FF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2123A05"/>
    <w:multiLevelType w:val="hybridMultilevel"/>
    <w:tmpl w:val="449C64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DC75DCC"/>
    <w:multiLevelType w:val="hybridMultilevel"/>
    <w:tmpl w:val="5D027DB4"/>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32" w15:restartNumberingAfterBreak="0">
    <w:nsid w:val="5F4234B9"/>
    <w:multiLevelType w:val="hybridMultilevel"/>
    <w:tmpl w:val="D9C4EC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0597B31"/>
    <w:multiLevelType w:val="hybridMultilevel"/>
    <w:tmpl w:val="B97C574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12509FC"/>
    <w:multiLevelType w:val="hybridMultilevel"/>
    <w:tmpl w:val="54F478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5C91723"/>
    <w:multiLevelType w:val="hybridMultilevel"/>
    <w:tmpl w:val="C2B4F8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A4B00A7"/>
    <w:multiLevelType w:val="hybridMultilevel"/>
    <w:tmpl w:val="7F72C4EE"/>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37" w15:restartNumberingAfterBreak="0">
    <w:nsid w:val="6AEB0324"/>
    <w:multiLevelType w:val="hybridMultilevel"/>
    <w:tmpl w:val="F168C87A"/>
    <w:lvl w:ilvl="0" w:tplc="0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15:restartNumberingAfterBreak="0">
    <w:nsid w:val="6C21702A"/>
    <w:multiLevelType w:val="hybridMultilevel"/>
    <w:tmpl w:val="1D5235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54228AC"/>
    <w:multiLevelType w:val="hybridMultilevel"/>
    <w:tmpl w:val="024C62A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77390D20"/>
    <w:multiLevelType w:val="multilevel"/>
    <w:tmpl w:val="5F8CF0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CF48ED"/>
    <w:multiLevelType w:val="hybridMultilevel"/>
    <w:tmpl w:val="C1C65FEC"/>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F9305CE"/>
    <w:multiLevelType w:val="hybridMultilevel"/>
    <w:tmpl w:val="6B8A04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8"/>
  </w:num>
  <w:num w:numId="2">
    <w:abstractNumId w:val="7"/>
  </w:num>
  <w:num w:numId="3">
    <w:abstractNumId w:val="10"/>
  </w:num>
  <w:num w:numId="4">
    <w:abstractNumId w:val="6"/>
  </w:num>
  <w:num w:numId="5">
    <w:abstractNumId w:val="24"/>
  </w:num>
  <w:num w:numId="6">
    <w:abstractNumId w:val="23"/>
  </w:num>
  <w:num w:numId="7">
    <w:abstractNumId w:val="35"/>
  </w:num>
  <w:num w:numId="8">
    <w:abstractNumId w:val="20"/>
  </w:num>
  <w:num w:numId="9">
    <w:abstractNumId w:val="14"/>
  </w:num>
  <w:num w:numId="10">
    <w:abstractNumId w:val="0"/>
  </w:num>
  <w:num w:numId="11">
    <w:abstractNumId w:val="15"/>
  </w:num>
  <w:num w:numId="12">
    <w:abstractNumId w:val="26"/>
  </w:num>
  <w:num w:numId="13">
    <w:abstractNumId w:val="34"/>
  </w:num>
  <w:num w:numId="14">
    <w:abstractNumId w:val="31"/>
  </w:num>
  <w:num w:numId="15">
    <w:abstractNumId w:val="13"/>
  </w:num>
  <w:num w:numId="16">
    <w:abstractNumId w:val="19"/>
  </w:num>
  <w:num w:numId="17">
    <w:abstractNumId w:val="30"/>
  </w:num>
  <w:num w:numId="18">
    <w:abstractNumId w:val="42"/>
  </w:num>
  <w:num w:numId="19">
    <w:abstractNumId w:val="21"/>
  </w:num>
  <w:num w:numId="20">
    <w:abstractNumId w:val="32"/>
  </w:num>
  <w:num w:numId="21">
    <w:abstractNumId w:val="9"/>
  </w:num>
  <w:num w:numId="22">
    <w:abstractNumId w:val="25"/>
  </w:num>
  <w:num w:numId="23">
    <w:abstractNumId w:val="38"/>
  </w:num>
  <w:num w:numId="24">
    <w:abstractNumId w:val="11"/>
  </w:num>
  <w:num w:numId="25">
    <w:abstractNumId w:val="18"/>
  </w:num>
  <w:num w:numId="26">
    <w:abstractNumId w:val="37"/>
  </w:num>
  <w:num w:numId="27">
    <w:abstractNumId w:val="36"/>
  </w:num>
  <w:num w:numId="28">
    <w:abstractNumId w:val="27"/>
  </w:num>
  <w:num w:numId="29">
    <w:abstractNumId w:val="1"/>
  </w:num>
  <w:num w:numId="30">
    <w:abstractNumId w:val="8"/>
  </w:num>
  <w:num w:numId="31">
    <w:abstractNumId w:val="16"/>
  </w:num>
  <w:num w:numId="32">
    <w:abstractNumId w:val="22"/>
  </w:num>
  <w:num w:numId="33">
    <w:abstractNumId w:val="39"/>
  </w:num>
  <w:num w:numId="34">
    <w:abstractNumId w:val="3"/>
  </w:num>
  <w:num w:numId="35">
    <w:abstractNumId w:val="29"/>
  </w:num>
  <w:num w:numId="36">
    <w:abstractNumId w:val="33"/>
  </w:num>
  <w:num w:numId="37">
    <w:abstractNumId w:val="5"/>
  </w:num>
  <w:num w:numId="38">
    <w:abstractNumId w:val="12"/>
  </w:num>
  <w:num w:numId="39">
    <w:abstractNumId w:val="2"/>
  </w:num>
  <w:num w:numId="40">
    <w:abstractNumId w:val="41"/>
  </w:num>
  <w:num w:numId="41">
    <w:abstractNumId w:val="40"/>
  </w:num>
  <w:num w:numId="42">
    <w:abstractNumId w:val="4"/>
  </w:num>
  <w:num w:numId="43">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7"/>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9C4255"/>
    <w:rsid w:val="00000FD0"/>
    <w:rsid w:val="000100D3"/>
    <w:rsid w:val="00012D2E"/>
    <w:rsid w:val="00015038"/>
    <w:rsid w:val="00020AFF"/>
    <w:rsid w:val="000265EE"/>
    <w:rsid w:val="00026687"/>
    <w:rsid w:val="00035487"/>
    <w:rsid w:val="000400CC"/>
    <w:rsid w:val="00042481"/>
    <w:rsid w:val="00046F26"/>
    <w:rsid w:val="0005015A"/>
    <w:rsid w:val="00051CEE"/>
    <w:rsid w:val="00054C88"/>
    <w:rsid w:val="000563B2"/>
    <w:rsid w:val="0005650B"/>
    <w:rsid w:val="0005690C"/>
    <w:rsid w:val="00063DA2"/>
    <w:rsid w:val="00077FB2"/>
    <w:rsid w:val="0008288E"/>
    <w:rsid w:val="00087F19"/>
    <w:rsid w:val="000A5D93"/>
    <w:rsid w:val="000A7BD4"/>
    <w:rsid w:val="000B09A9"/>
    <w:rsid w:val="000B1C23"/>
    <w:rsid w:val="000B5509"/>
    <w:rsid w:val="000C116B"/>
    <w:rsid w:val="000C11E5"/>
    <w:rsid w:val="000C2F0C"/>
    <w:rsid w:val="000C53BA"/>
    <w:rsid w:val="000D5C68"/>
    <w:rsid w:val="000E5821"/>
    <w:rsid w:val="000E5D15"/>
    <w:rsid w:val="001024AD"/>
    <w:rsid w:val="00105EEF"/>
    <w:rsid w:val="001126AB"/>
    <w:rsid w:val="00123809"/>
    <w:rsid w:val="00131105"/>
    <w:rsid w:val="001314C9"/>
    <w:rsid w:val="001400C1"/>
    <w:rsid w:val="00141005"/>
    <w:rsid w:val="00141FD9"/>
    <w:rsid w:val="00155A19"/>
    <w:rsid w:val="001643BD"/>
    <w:rsid w:val="00171A29"/>
    <w:rsid w:val="00174923"/>
    <w:rsid w:val="0019744A"/>
    <w:rsid w:val="001A41E4"/>
    <w:rsid w:val="001B1E95"/>
    <w:rsid w:val="001B372F"/>
    <w:rsid w:val="001B760B"/>
    <w:rsid w:val="001C0B5D"/>
    <w:rsid w:val="001C49F8"/>
    <w:rsid w:val="001D4090"/>
    <w:rsid w:val="001D473A"/>
    <w:rsid w:val="001E2E6A"/>
    <w:rsid w:val="001E4AF5"/>
    <w:rsid w:val="00211904"/>
    <w:rsid w:val="00213975"/>
    <w:rsid w:val="00223E50"/>
    <w:rsid w:val="0022579B"/>
    <w:rsid w:val="00230BF1"/>
    <w:rsid w:val="002311C2"/>
    <w:rsid w:val="00241237"/>
    <w:rsid w:val="00241283"/>
    <w:rsid w:val="00251130"/>
    <w:rsid w:val="0027298A"/>
    <w:rsid w:val="00272D09"/>
    <w:rsid w:val="00273CB3"/>
    <w:rsid w:val="002828D3"/>
    <w:rsid w:val="0029682C"/>
    <w:rsid w:val="002A23E5"/>
    <w:rsid w:val="002A67A1"/>
    <w:rsid w:val="002D1CDF"/>
    <w:rsid w:val="002D60FA"/>
    <w:rsid w:val="002F2C6F"/>
    <w:rsid w:val="002F5E02"/>
    <w:rsid w:val="002F660B"/>
    <w:rsid w:val="00306D91"/>
    <w:rsid w:val="003120D3"/>
    <w:rsid w:val="00312AC9"/>
    <w:rsid w:val="00313552"/>
    <w:rsid w:val="00314D6C"/>
    <w:rsid w:val="003165D6"/>
    <w:rsid w:val="00316A31"/>
    <w:rsid w:val="00321811"/>
    <w:rsid w:val="003253E3"/>
    <w:rsid w:val="00326778"/>
    <w:rsid w:val="003313F6"/>
    <w:rsid w:val="00351D7E"/>
    <w:rsid w:val="00353619"/>
    <w:rsid w:val="00356802"/>
    <w:rsid w:val="00362EBC"/>
    <w:rsid w:val="00372467"/>
    <w:rsid w:val="003805AF"/>
    <w:rsid w:val="00381A0D"/>
    <w:rsid w:val="00383930"/>
    <w:rsid w:val="003926F8"/>
    <w:rsid w:val="003B7DD3"/>
    <w:rsid w:val="003C133F"/>
    <w:rsid w:val="003C47B2"/>
    <w:rsid w:val="003C47CC"/>
    <w:rsid w:val="003D4D5C"/>
    <w:rsid w:val="003D60A7"/>
    <w:rsid w:val="003E01A5"/>
    <w:rsid w:val="003E300A"/>
    <w:rsid w:val="003E395C"/>
    <w:rsid w:val="003F4320"/>
    <w:rsid w:val="00405621"/>
    <w:rsid w:val="004126D1"/>
    <w:rsid w:val="00414C69"/>
    <w:rsid w:val="00427190"/>
    <w:rsid w:val="004303FE"/>
    <w:rsid w:val="00435D9A"/>
    <w:rsid w:val="00436ACD"/>
    <w:rsid w:val="004442D0"/>
    <w:rsid w:val="00444483"/>
    <w:rsid w:val="004478E3"/>
    <w:rsid w:val="00457F66"/>
    <w:rsid w:val="004617BD"/>
    <w:rsid w:val="0046417E"/>
    <w:rsid w:val="00465A74"/>
    <w:rsid w:val="00465D9A"/>
    <w:rsid w:val="00470014"/>
    <w:rsid w:val="00475A48"/>
    <w:rsid w:val="00476126"/>
    <w:rsid w:val="00484723"/>
    <w:rsid w:val="004859C6"/>
    <w:rsid w:val="004871FB"/>
    <w:rsid w:val="00493466"/>
    <w:rsid w:val="004A57D2"/>
    <w:rsid w:val="004B61E8"/>
    <w:rsid w:val="004B6E0E"/>
    <w:rsid w:val="004D237E"/>
    <w:rsid w:val="004E3C00"/>
    <w:rsid w:val="004E3C30"/>
    <w:rsid w:val="00500600"/>
    <w:rsid w:val="005062C7"/>
    <w:rsid w:val="00516A86"/>
    <w:rsid w:val="00516EF5"/>
    <w:rsid w:val="0052235E"/>
    <w:rsid w:val="00525A8D"/>
    <w:rsid w:val="00526C80"/>
    <w:rsid w:val="005315F3"/>
    <w:rsid w:val="00535602"/>
    <w:rsid w:val="00536BEE"/>
    <w:rsid w:val="00547511"/>
    <w:rsid w:val="005633E0"/>
    <w:rsid w:val="00566355"/>
    <w:rsid w:val="00574528"/>
    <w:rsid w:val="00574539"/>
    <w:rsid w:val="005866C2"/>
    <w:rsid w:val="00596582"/>
    <w:rsid w:val="005A6C95"/>
    <w:rsid w:val="005A7793"/>
    <w:rsid w:val="005B1F94"/>
    <w:rsid w:val="005B77A5"/>
    <w:rsid w:val="005C291A"/>
    <w:rsid w:val="005C2F12"/>
    <w:rsid w:val="005C3192"/>
    <w:rsid w:val="005E7B4D"/>
    <w:rsid w:val="005E7B8F"/>
    <w:rsid w:val="005F05EE"/>
    <w:rsid w:val="005F0D71"/>
    <w:rsid w:val="005F249C"/>
    <w:rsid w:val="005F72DD"/>
    <w:rsid w:val="005F7ACE"/>
    <w:rsid w:val="0062055C"/>
    <w:rsid w:val="006309D7"/>
    <w:rsid w:val="00633127"/>
    <w:rsid w:val="0063675D"/>
    <w:rsid w:val="00636CC6"/>
    <w:rsid w:val="0064058B"/>
    <w:rsid w:val="00643E7B"/>
    <w:rsid w:val="00646A44"/>
    <w:rsid w:val="00650E6D"/>
    <w:rsid w:val="006553A8"/>
    <w:rsid w:val="00656704"/>
    <w:rsid w:val="0065748F"/>
    <w:rsid w:val="0066479B"/>
    <w:rsid w:val="0068002E"/>
    <w:rsid w:val="00685412"/>
    <w:rsid w:val="0068613E"/>
    <w:rsid w:val="00687408"/>
    <w:rsid w:val="006910D8"/>
    <w:rsid w:val="00691CA6"/>
    <w:rsid w:val="00694ED7"/>
    <w:rsid w:val="006968C3"/>
    <w:rsid w:val="00697031"/>
    <w:rsid w:val="006A78D2"/>
    <w:rsid w:val="006C2F37"/>
    <w:rsid w:val="006C3681"/>
    <w:rsid w:val="006C3B80"/>
    <w:rsid w:val="006C7CD5"/>
    <w:rsid w:val="006E2310"/>
    <w:rsid w:val="006E236B"/>
    <w:rsid w:val="006F08A5"/>
    <w:rsid w:val="006F0CE4"/>
    <w:rsid w:val="006F626B"/>
    <w:rsid w:val="00714658"/>
    <w:rsid w:val="00717652"/>
    <w:rsid w:val="007210FF"/>
    <w:rsid w:val="007239A7"/>
    <w:rsid w:val="00725436"/>
    <w:rsid w:val="00725953"/>
    <w:rsid w:val="00731987"/>
    <w:rsid w:val="00735031"/>
    <w:rsid w:val="00736C11"/>
    <w:rsid w:val="0074243D"/>
    <w:rsid w:val="007436E4"/>
    <w:rsid w:val="00761934"/>
    <w:rsid w:val="007621F3"/>
    <w:rsid w:val="00786358"/>
    <w:rsid w:val="00792546"/>
    <w:rsid w:val="00794EF0"/>
    <w:rsid w:val="007962F4"/>
    <w:rsid w:val="00796FB9"/>
    <w:rsid w:val="00797BF0"/>
    <w:rsid w:val="007A0088"/>
    <w:rsid w:val="007A0882"/>
    <w:rsid w:val="007A1E78"/>
    <w:rsid w:val="007A7009"/>
    <w:rsid w:val="007C0817"/>
    <w:rsid w:val="007C2D52"/>
    <w:rsid w:val="007C5449"/>
    <w:rsid w:val="007C7FD4"/>
    <w:rsid w:val="007E008E"/>
    <w:rsid w:val="007E2031"/>
    <w:rsid w:val="007E2DBB"/>
    <w:rsid w:val="007F0354"/>
    <w:rsid w:val="007F5569"/>
    <w:rsid w:val="00801B8A"/>
    <w:rsid w:val="0082267D"/>
    <w:rsid w:val="00824165"/>
    <w:rsid w:val="008258D7"/>
    <w:rsid w:val="008359F8"/>
    <w:rsid w:val="0083601D"/>
    <w:rsid w:val="00837D32"/>
    <w:rsid w:val="0084193B"/>
    <w:rsid w:val="00841C83"/>
    <w:rsid w:val="00861657"/>
    <w:rsid w:val="008620A5"/>
    <w:rsid w:val="008637A5"/>
    <w:rsid w:val="00864D30"/>
    <w:rsid w:val="00866855"/>
    <w:rsid w:val="00884181"/>
    <w:rsid w:val="0088547F"/>
    <w:rsid w:val="0088596E"/>
    <w:rsid w:val="0088675F"/>
    <w:rsid w:val="00897444"/>
    <w:rsid w:val="008A2439"/>
    <w:rsid w:val="008A4025"/>
    <w:rsid w:val="008A6CAF"/>
    <w:rsid w:val="008A74F2"/>
    <w:rsid w:val="008B3099"/>
    <w:rsid w:val="008C532D"/>
    <w:rsid w:val="008C64D5"/>
    <w:rsid w:val="008D2D9E"/>
    <w:rsid w:val="008D32B3"/>
    <w:rsid w:val="008D58C6"/>
    <w:rsid w:val="008D5983"/>
    <w:rsid w:val="008E0A4E"/>
    <w:rsid w:val="008E1C7B"/>
    <w:rsid w:val="008E3FA9"/>
    <w:rsid w:val="008E5A99"/>
    <w:rsid w:val="008E5DD1"/>
    <w:rsid w:val="008E7027"/>
    <w:rsid w:val="008F252D"/>
    <w:rsid w:val="008F786C"/>
    <w:rsid w:val="00904357"/>
    <w:rsid w:val="00904450"/>
    <w:rsid w:val="00906003"/>
    <w:rsid w:val="0091206B"/>
    <w:rsid w:val="00921C1E"/>
    <w:rsid w:val="00926927"/>
    <w:rsid w:val="00930459"/>
    <w:rsid w:val="009362D6"/>
    <w:rsid w:val="009376D3"/>
    <w:rsid w:val="00946819"/>
    <w:rsid w:val="00947F97"/>
    <w:rsid w:val="009709DF"/>
    <w:rsid w:val="00971D73"/>
    <w:rsid w:val="00974B08"/>
    <w:rsid w:val="009828D4"/>
    <w:rsid w:val="009A1B2E"/>
    <w:rsid w:val="009A2A51"/>
    <w:rsid w:val="009A69C9"/>
    <w:rsid w:val="009A7789"/>
    <w:rsid w:val="009B1D32"/>
    <w:rsid w:val="009B27F3"/>
    <w:rsid w:val="009C4255"/>
    <w:rsid w:val="009C70E5"/>
    <w:rsid w:val="009D4AE7"/>
    <w:rsid w:val="009D64D9"/>
    <w:rsid w:val="009D69E4"/>
    <w:rsid w:val="009E2A41"/>
    <w:rsid w:val="009E71E9"/>
    <w:rsid w:val="009E7A57"/>
    <w:rsid w:val="009F18CA"/>
    <w:rsid w:val="00A02103"/>
    <w:rsid w:val="00A22781"/>
    <w:rsid w:val="00A23291"/>
    <w:rsid w:val="00A26A8F"/>
    <w:rsid w:val="00A308B3"/>
    <w:rsid w:val="00A319D8"/>
    <w:rsid w:val="00A338F9"/>
    <w:rsid w:val="00A33D87"/>
    <w:rsid w:val="00A55BB2"/>
    <w:rsid w:val="00A63B44"/>
    <w:rsid w:val="00A649F4"/>
    <w:rsid w:val="00A706AE"/>
    <w:rsid w:val="00A71DC8"/>
    <w:rsid w:val="00A72A6A"/>
    <w:rsid w:val="00A76F8B"/>
    <w:rsid w:val="00A7749C"/>
    <w:rsid w:val="00AA1116"/>
    <w:rsid w:val="00AA3306"/>
    <w:rsid w:val="00AA5AB3"/>
    <w:rsid w:val="00AB0420"/>
    <w:rsid w:val="00AB0FFE"/>
    <w:rsid w:val="00AB1268"/>
    <w:rsid w:val="00AC1A06"/>
    <w:rsid w:val="00AC4F3A"/>
    <w:rsid w:val="00AD17AB"/>
    <w:rsid w:val="00AD1D01"/>
    <w:rsid w:val="00AD5D67"/>
    <w:rsid w:val="00AE2069"/>
    <w:rsid w:val="00AE2600"/>
    <w:rsid w:val="00AF0934"/>
    <w:rsid w:val="00AF0D34"/>
    <w:rsid w:val="00AF6B17"/>
    <w:rsid w:val="00B06576"/>
    <w:rsid w:val="00B26914"/>
    <w:rsid w:val="00B31711"/>
    <w:rsid w:val="00B3767C"/>
    <w:rsid w:val="00B50DB5"/>
    <w:rsid w:val="00B61D79"/>
    <w:rsid w:val="00B644A8"/>
    <w:rsid w:val="00B650A4"/>
    <w:rsid w:val="00B707EA"/>
    <w:rsid w:val="00B72007"/>
    <w:rsid w:val="00B77127"/>
    <w:rsid w:val="00B82C97"/>
    <w:rsid w:val="00B92C3D"/>
    <w:rsid w:val="00B94DC1"/>
    <w:rsid w:val="00B95EF6"/>
    <w:rsid w:val="00BA4CD6"/>
    <w:rsid w:val="00BA704B"/>
    <w:rsid w:val="00BB3506"/>
    <w:rsid w:val="00BB3CC9"/>
    <w:rsid w:val="00BB6520"/>
    <w:rsid w:val="00BB758E"/>
    <w:rsid w:val="00BC1F3A"/>
    <w:rsid w:val="00BC27EE"/>
    <w:rsid w:val="00BC4D5C"/>
    <w:rsid w:val="00BD1CA0"/>
    <w:rsid w:val="00BE2072"/>
    <w:rsid w:val="00BE43D9"/>
    <w:rsid w:val="00BE4498"/>
    <w:rsid w:val="00BF0343"/>
    <w:rsid w:val="00BF4E36"/>
    <w:rsid w:val="00BF7DD8"/>
    <w:rsid w:val="00C12DA7"/>
    <w:rsid w:val="00C16238"/>
    <w:rsid w:val="00C2103C"/>
    <w:rsid w:val="00C267EF"/>
    <w:rsid w:val="00C4093C"/>
    <w:rsid w:val="00C4325A"/>
    <w:rsid w:val="00C5135B"/>
    <w:rsid w:val="00C51EFD"/>
    <w:rsid w:val="00C646AB"/>
    <w:rsid w:val="00C66CFF"/>
    <w:rsid w:val="00C67A03"/>
    <w:rsid w:val="00C747DB"/>
    <w:rsid w:val="00C74C8B"/>
    <w:rsid w:val="00C803BA"/>
    <w:rsid w:val="00C820C8"/>
    <w:rsid w:val="00C86B98"/>
    <w:rsid w:val="00CA4751"/>
    <w:rsid w:val="00CA7A27"/>
    <w:rsid w:val="00CA7B53"/>
    <w:rsid w:val="00CA7FD5"/>
    <w:rsid w:val="00CB75FF"/>
    <w:rsid w:val="00CC00EF"/>
    <w:rsid w:val="00CC4754"/>
    <w:rsid w:val="00CD042E"/>
    <w:rsid w:val="00CD1129"/>
    <w:rsid w:val="00CD2BB8"/>
    <w:rsid w:val="00CE2878"/>
    <w:rsid w:val="00CE2B2E"/>
    <w:rsid w:val="00CE39EE"/>
    <w:rsid w:val="00CE3B3E"/>
    <w:rsid w:val="00CE4465"/>
    <w:rsid w:val="00CE7EA9"/>
    <w:rsid w:val="00CF175C"/>
    <w:rsid w:val="00CF4716"/>
    <w:rsid w:val="00D1045E"/>
    <w:rsid w:val="00D129A3"/>
    <w:rsid w:val="00D13D6B"/>
    <w:rsid w:val="00D20CCF"/>
    <w:rsid w:val="00D23EC4"/>
    <w:rsid w:val="00D2675E"/>
    <w:rsid w:val="00D36793"/>
    <w:rsid w:val="00D448AB"/>
    <w:rsid w:val="00D45027"/>
    <w:rsid w:val="00D477BA"/>
    <w:rsid w:val="00D5183D"/>
    <w:rsid w:val="00D5715C"/>
    <w:rsid w:val="00D63207"/>
    <w:rsid w:val="00D67F5C"/>
    <w:rsid w:val="00D71FF7"/>
    <w:rsid w:val="00D7520E"/>
    <w:rsid w:val="00D81C1E"/>
    <w:rsid w:val="00D82FB2"/>
    <w:rsid w:val="00DA4435"/>
    <w:rsid w:val="00DB0705"/>
    <w:rsid w:val="00DB266C"/>
    <w:rsid w:val="00DC2586"/>
    <w:rsid w:val="00DD367F"/>
    <w:rsid w:val="00DD6247"/>
    <w:rsid w:val="00DD638F"/>
    <w:rsid w:val="00DE5019"/>
    <w:rsid w:val="00E00C63"/>
    <w:rsid w:val="00E10DF6"/>
    <w:rsid w:val="00E17D8A"/>
    <w:rsid w:val="00E46D0A"/>
    <w:rsid w:val="00E46F9A"/>
    <w:rsid w:val="00E5126F"/>
    <w:rsid w:val="00E5610A"/>
    <w:rsid w:val="00E624BE"/>
    <w:rsid w:val="00E630F5"/>
    <w:rsid w:val="00E71C16"/>
    <w:rsid w:val="00E76572"/>
    <w:rsid w:val="00E943A5"/>
    <w:rsid w:val="00E961D5"/>
    <w:rsid w:val="00EA2905"/>
    <w:rsid w:val="00EC2C5C"/>
    <w:rsid w:val="00EC549D"/>
    <w:rsid w:val="00EC79BD"/>
    <w:rsid w:val="00ED25AF"/>
    <w:rsid w:val="00ED598A"/>
    <w:rsid w:val="00ED67F0"/>
    <w:rsid w:val="00ED7154"/>
    <w:rsid w:val="00ED7E82"/>
    <w:rsid w:val="00EE1251"/>
    <w:rsid w:val="00EE17BA"/>
    <w:rsid w:val="00EE29C8"/>
    <w:rsid w:val="00EE66D1"/>
    <w:rsid w:val="00EF7C18"/>
    <w:rsid w:val="00F03511"/>
    <w:rsid w:val="00F06DBE"/>
    <w:rsid w:val="00F2735A"/>
    <w:rsid w:val="00F33865"/>
    <w:rsid w:val="00F35076"/>
    <w:rsid w:val="00F373A4"/>
    <w:rsid w:val="00F41F4C"/>
    <w:rsid w:val="00F5549C"/>
    <w:rsid w:val="00F5624A"/>
    <w:rsid w:val="00F56C9B"/>
    <w:rsid w:val="00F578A8"/>
    <w:rsid w:val="00F60439"/>
    <w:rsid w:val="00F6512B"/>
    <w:rsid w:val="00F66A4C"/>
    <w:rsid w:val="00F71F2C"/>
    <w:rsid w:val="00F766AE"/>
    <w:rsid w:val="00F77699"/>
    <w:rsid w:val="00F827A1"/>
    <w:rsid w:val="00F82E8B"/>
    <w:rsid w:val="00F8316F"/>
    <w:rsid w:val="00F83D64"/>
    <w:rsid w:val="00F9285A"/>
    <w:rsid w:val="00F96F8C"/>
    <w:rsid w:val="00F97846"/>
    <w:rsid w:val="00F97ADF"/>
    <w:rsid w:val="00FA2409"/>
    <w:rsid w:val="00FA431F"/>
    <w:rsid w:val="00FA4FB0"/>
    <w:rsid w:val="00FB1660"/>
    <w:rsid w:val="00FB3671"/>
    <w:rsid w:val="00FB6BE1"/>
    <w:rsid w:val="00FC5BA3"/>
    <w:rsid w:val="00FC7ED9"/>
    <w:rsid w:val="00FD3022"/>
    <w:rsid w:val="00FD62AE"/>
    <w:rsid w:val="00FD7352"/>
    <w:rsid w:val="00FE0CE0"/>
    <w:rsid w:val="00FE3904"/>
    <w:rsid w:val="00FF1B64"/>
    <w:rsid w:val="00FF48A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rules v:ext="edit">
        <o:r id="V:Rule6" type="connector" idref="#_x0000_s1043"/>
        <o:r id="V:Rule7" type="connector" idref="#Conector recto de flecha 6"/>
        <o:r id="V:Rule8" type="connector" idref="#Conector recto de flecha 8"/>
        <o:r id="V:Rule9" type="connector" idref="#Conector recto de flecha 10"/>
        <o:r id="V:Rule10" type="connector" idref="#Conector recto de flecha 7"/>
      </o:rules>
    </o:shapelayout>
  </w:shapeDefaults>
  <w:decimalSymbol w:val=","/>
  <w:listSeparator w:val=";"/>
  <w14:docId w14:val="7F050C63"/>
  <w15:docId w15:val="{517B47AF-BF11-4C08-AA9B-5C9332090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65EE"/>
  </w:style>
  <w:style w:type="paragraph" w:styleId="Ttulo1">
    <w:name w:val="heading 1"/>
    <w:basedOn w:val="Normal"/>
    <w:next w:val="Normal"/>
    <w:link w:val="Ttulo1Car"/>
    <w:uiPriority w:val="9"/>
    <w:qFormat/>
    <w:rsid w:val="008E5D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8E5D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9828D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C4255"/>
    <w:rPr>
      <w:color w:val="0000FF" w:themeColor="hyperlink"/>
      <w:u w:val="single"/>
    </w:rPr>
  </w:style>
  <w:style w:type="paragraph" w:styleId="Textodeglobo">
    <w:name w:val="Balloon Text"/>
    <w:basedOn w:val="Normal"/>
    <w:link w:val="TextodegloboCar"/>
    <w:uiPriority w:val="99"/>
    <w:semiHidden/>
    <w:unhideWhenUsed/>
    <w:rsid w:val="009C425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C4255"/>
    <w:rPr>
      <w:rFonts w:ascii="Tahoma" w:hAnsi="Tahoma" w:cs="Tahoma"/>
      <w:sz w:val="16"/>
      <w:szCs w:val="16"/>
    </w:rPr>
  </w:style>
  <w:style w:type="character" w:customStyle="1" w:styleId="Cuerpodeltexto">
    <w:name w:val="Cuerpo del texto_"/>
    <w:basedOn w:val="Fuentedeprrafopredeter"/>
    <w:link w:val="Cuerpodeltexto0"/>
    <w:rsid w:val="009C4255"/>
    <w:rPr>
      <w:rFonts w:ascii="Arial" w:eastAsia="Arial" w:hAnsi="Arial" w:cs="Arial"/>
      <w:spacing w:val="2"/>
      <w:sz w:val="21"/>
      <w:szCs w:val="21"/>
      <w:shd w:val="clear" w:color="auto" w:fill="FFFFFF"/>
    </w:rPr>
  </w:style>
  <w:style w:type="character" w:customStyle="1" w:styleId="Ttulo4">
    <w:name w:val="Título #4_"/>
    <w:basedOn w:val="Fuentedeprrafopredeter"/>
    <w:link w:val="Ttulo40"/>
    <w:rsid w:val="009C4255"/>
    <w:rPr>
      <w:rFonts w:ascii="Arial" w:eastAsia="Arial" w:hAnsi="Arial" w:cs="Arial"/>
      <w:b/>
      <w:bCs/>
      <w:i/>
      <w:iCs/>
      <w:spacing w:val="1"/>
      <w:sz w:val="21"/>
      <w:szCs w:val="21"/>
      <w:shd w:val="clear" w:color="auto" w:fill="FFFFFF"/>
    </w:rPr>
  </w:style>
  <w:style w:type="paragraph" w:customStyle="1" w:styleId="Cuerpodeltexto0">
    <w:name w:val="Cuerpo del texto"/>
    <w:basedOn w:val="Normal"/>
    <w:link w:val="Cuerpodeltexto"/>
    <w:rsid w:val="009C4255"/>
    <w:pPr>
      <w:widowControl w:val="0"/>
      <w:shd w:val="clear" w:color="auto" w:fill="FFFFFF"/>
      <w:spacing w:after="0" w:line="0" w:lineRule="atLeast"/>
      <w:ind w:hanging="360"/>
    </w:pPr>
    <w:rPr>
      <w:rFonts w:ascii="Arial" w:eastAsia="Arial" w:hAnsi="Arial" w:cs="Arial"/>
      <w:spacing w:val="2"/>
      <w:sz w:val="21"/>
      <w:szCs w:val="21"/>
    </w:rPr>
  </w:style>
  <w:style w:type="paragraph" w:customStyle="1" w:styleId="Ttulo40">
    <w:name w:val="Título #4"/>
    <w:basedOn w:val="Normal"/>
    <w:link w:val="Ttulo4"/>
    <w:rsid w:val="009C4255"/>
    <w:pPr>
      <w:widowControl w:val="0"/>
      <w:shd w:val="clear" w:color="auto" w:fill="FFFFFF"/>
      <w:spacing w:after="180" w:line="0" w:lineRule="atLeast"/>
      <w:jc w:val="both"/>
      <w:outlineLvl w:val="3"/>
    </w:pPr>
    <w:rPr>
      <w:rFonts w:ascii="Arial" w:eastAsia="Arial" w:hAnsi="Arial" w:cs="Arial"/>
      <w:b/>
      <w:bCs/>
      <w:i/>
      <w:iCs/>
      <w:spacing w:val="1"/>
      <w:sz w:val="21"/>
      <w:szCs w:val="21"/>
    </w:rPr>
  </w:style>
  <w:style w:type="character" w:customStyle="1" w:styleId="Cuerpodeltexto10">
    <w:name w:val="Cuerpo del texto (10)_"/>
    <w:basedOn w:val="Fuentedeprrafopredeter"/>
    <w:link w:val="Cuerpodeltexto100"/>
    <w:rsid w:val="009C4255"/>
    <w:rPr>
      <w:rFonts w:ascii="Arial" w:eastAsia="Arial" w:hAnsi="Arial" w:cs="Arial"/>
      <w:b/>
      <w:bCs/>
      <w:i/>
      <w:iCs/>
      <w:spacing w:val="1"/>
      <w:sz w:val="21"/>
      <w:szCs w:val="21"/>
      <w:shd w:val="clear" w:color="auto" w:fill="FFFFFF"/>
    </w:rPr>
  </w:style>
  <w:style w:type="paragraph" w:customStyle="1" w:styleId="Cuerpodeltexto100">
    <w:name w:val="Cuerpo del texto (10)"/>
    <w:basedOn w:val="Normal"/>
    <w:link w:val="Cuerpodeltexto10"/>
    <w:rsid w:val="009C4255"/>
    <w:pPr>
      <w:widowControl w:val="0"/>
      <w:shd w:val="clear" w:color="auto" w:fill="FFFFFF"/>
      <w:spacing w:after="300" w:line="0" w:lineRule="atLeast"/>
    </w:pPr>
    <w:rPr>
      <w:rFonts w:ascii="Arial" w:eastAsia="Arial" w:hAnsi="Arial" w:cs="Arial"/>
      <w:b/>
      <w:bCs/>
      <w:i/>
      <w:iCs/>
      <w:spacing w:val="1"/>
      <w:sz w:val="21"/>
      <w:szCs w:val="21"/>
    </w:rPr>
  </w:style>
  <w:style w:type="paragraph" w:styleId="Encabezado">
    <w:name w:val="header"/>
    <w:basedOn w:val="Normal"/>
    <w:link w:val="EncabezadoCar"/>
    <w:uiPriority w:val="99"/>
    <w:unhideWhenUsed/>
    <w:rsid w:val="008A402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A4025"/>
  </w:style>
  <w:style w:type="paragraph" w:styleId="Piedepgina">
    <w:name w:val="footer"/>
    <w:basedOn w:val="Normal"/>
    <w:link w:val="PiedepginaCar"/>
    <w:uiPriority w:val="99"/>
    <w:unhideWhenUsed/>
    <w:rsid w:val="008A402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A4025"/>
  </w:style>
  <w:style w:type="character" w:customStyle="1" w:styleId="Cuerpodeltexto75ptoEspaciado0pto">
    <w:name w:val="Cuerpo del texto + 7;5 pto;Espaciado 0 pto"/>
    <w:basedOn w:val="Cuerpodeltexto"/>
    <w:rsid w:val="00F71F2C"/>
    <w:rPr>
      <w:rFonts w:ascii="Arial" w:eastAsia="Arial" w:hAnsi="Arial" w:cs="Arial"/>
      <w:b w:val="0"/>
      <w:bCs w:val="0"/>
      <w:i w:val="0"/>
      <w:iCs w:val="0"/>
      <w:smallCaps w:val="0"/>
      <w:strike w:val="0"/>
      <w:color w:val="000000"/>
      <w:spacing w:val="9"/>
      <w:w w:val="100"/>
      <w:position w:val="0"/>
      <w:sz w:val="15"/>
      <w:szCs w:val="15"/>
      <w:u w:val="none"/>
      <w:shd w:val="clear" w:color="auto" w:fill="FFFFFF"/>
      <w:lang w:val="es-ES" w:eastAsia="es-ES" w:bidi="es-ES"/>
    </w:rPr>
  </w:style>
  <w:style w:type="character" w:customStyle="1" w:styleId="Cuerpodeltexto15">
    <w:name w:val="Cuerpo del texto (15)_"/>
    <w:basedOn w:val="Fuentedeprrafopredeter"/>
    <w:link w:val="Cuerpodeltexto150"/>
    <w:rsid w:val="00F71F2C"/>
    <w:rPr>
      <w:rFonts w:ascii="Arial" w:eastAsia="Arial" w:hAnsi="Arial" w:cs="Arial"/>
      <w:spacing w:val="1"/>
      <w:sz w:val="13"/>
      <w:szCs w:val="13"/>
      <w:shd w:val="clear" w:color="auto" w:fill="FFFFFF"/>
    </w:rPr>
  </w:style>
  <w:style w:type="character" w:customStyle="1" w:styleId="Cuerpodeltexto15Espaciado0pto">
    <w:name w:val="Cuerpo del texto (15) + Espaciado 0 pto"/>
    <w:basedOn w:val="Cuerpodeltexto15"/>
    <w:rsid w:val="00F71F2C"/>
    <w:rPr>
      <w:rFonts w:ascii="Arial" w:eastAsia="Arial" w:hAnsi="Arial" w:cs="Arial"/>
      <w:color w:val="000000"/>
      <w:spacing w:val="5"/>
      <w:w w:val="100"/>
      <w:position w:val="0"/>
      <w:sz w:val="13"/>
      <w:szCs w:val="13"/>
      <w:shd w:val="clear" w:color="auto" w:fill="FFFFFF"/>
      <w:lang w:val="es-ES" w:eastAsia="es-ES" w:bidi="es-ES"/>
    </w:rPr>
  </w:style>
  <w:style w:type="paragraph" w:customStyle="1" w:styleId="Cuerpodeltexto150">
    <w:name w:val="Cuerpo del texto (15)"/>
    <w:basedOn w:val="Normal"/>
    <w:link w:val="Cuerpodeltexto15"/>
    <w:rsid w:val="00F71F2C"/>
    <w:pPr>
      <w:widowControl w:val="0"/>
      <w:shd w:val="clear" w:color="auto" w:fill="FFFFFF"/>
      <w:spacing w:after="0" w:line="168" w:lineRule="exact"/>
      <w:jc w:val="both"/>
    </w:pPr>
    <w:rPr>
      <w:rFonts w:ascii="Arial" w:eastAsia="Arial" w:hAnsi="Arial" w:cs="Arial"/>
      <w:spacing w:val="1"/>
      <w:sz w:val="13"/>
      <w:szCs w:val="13"/>
    </w:rPr>
  </w:style>
  <w:style w:type="paragraph" w:styleId="Sinespaciado">
    <w:name w:val="No Spacing"/>
    <w:link w:val="SinespaciadoCar"/>
    <w:uiPriority w:val="1"/>
    <w:qFormat/>
    <w:rsid w:val="00736C11"/>
    <w:pPr>
      <w:spacing w:after="0" w:line="240" w:lineRule="auto"/>
    </w:pPr>
    <w:rPr>
      <w:lang w:eastAsia="en-US"/>
    </w:rPr>
  </w:style>
  <w:style w:type="character" w:customStyle="1" w:styleId="SinespaciadoCar">
    <w:name w:val="Sin espaciado Car"/>
    <w:basedOn w:val="Fuentedeprrafopredeter"/>
    <w:link w:val="Sinespaciado"/>
    <w:uiPriority w:val="1"/>
    <w:rsid w:val="00736C11"/>
    <w:rPr>
      <w:lang w:eastAsia="en-US"/>
    </w:rPr>
  </w:style>
  <w:style w:type="character" w:customStyle="1" w:styleId="Cuerpodeltexto21">
    <w:name w:val="Cuerpo del texto (21)_"/>
    <w:basedOn w:val="Fuentedeprrafopredeter"/>
    <w:link w:val="Cuerpodeltexto210"/>
    <w:rsid w:val="00FF48A4"/>
    <w:rPr>
      <w:rFonts w:ascii="Arial" w:eastAsia="Arial" w:hAnsi="Arial" w:cs="Arial"/>
      <w:spacing w:val="6"/>
      <w:sz w:val="15"/>
      <w:szCs w:val="15"/>
      <w:shd w:val="clear" w:color="auto" w:fill="FFFFFF"/>
    </w:rPr>
  </w:style>
  <w:style w:type="paragraph" w:customStyle="1" w:styleId="Cuerpodeltexto210">
    <w:name w:val="Cuerpo del texto (21)"/>
    <w:basedOn w:val="Normal"/>
    <w:link w:val="Cuerpodeltexto21"/>
    <w:rsid w:val="00FF48A4"/>
    <w:pPr>
      <w:widowControl w:val="0"/>
      <w:shd w:val="clear" w:color="auto" w:fill="FFFFFF"/>
      <w:spacing w:before="660" w:after="60" w:line="0" w:lineRule="atLeast"/>
      <w:jc w:val="both"/>
    </w:pPr>
    <w:rPr>
      <w:rFonts w:ascii="Arial" w:eastAsia="Arial" w:hAnsi="Arial" w:cs="Arial"/>
      <w:spacing w:val="6"/>
      <w:sz w:val="15"/>
      <w:szCs w:val="15"/>
    </w:rPr>
  </w:style>
  <w:style w:type="table" w:styleId="Tablaconcuadrcula">
    <w:name w:val="Table Grid"/>
    <w:basedOn w:val="Tablanormal"/>
    <w:uiPriority w:val="59"/>
    <w:rsid w:val="00FF48A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uerpodeltexto65ptoEspaciado0pto">
    <w:name w:val="Cuerpo del texto + 6;5 pto;Espaciado 0 pto"/>
    <w:basedOn w:val="Cuerpodeltexto"/>
    <w:rsid w:val="00087F19"/>
    <w:rPr>
      <w:rFonts w:ascii="Arial" w:eastAsia="Arial" w:hAnsi="Arial" w:cs="Arial"/>
      <w:b w:val="0"/>
      <w:bCs w:val="0"/>
      <w:i w:val="0"/>
      <w:iCs w:val="0"/>
      <w:smallCaps w:val="0"/>
      <w:strike w:val="0"/>
      <w:color w:val="000000"/>
      <w:spacing w:val="5"/>
      <w:w w:val="100"/>
      <w:position w:val="0"/>
      <w:sz w:val="13"/>
      <w:szCs w:val="13"/>
      <w:u w:val="none"/>
      <w:shd w:val="clear" w:color="auto" w:fill="FFFFFF"/>
      <w:lang w:val="es-ES" w:eastAsia="es-ES" w:bidi="es-ES"/>
    </w:rPr>
  </w:style>
  <w:style w:type="paragraph" w:styleId="Prrafodelista">
    <w:name w:val="List Paragraph"/>
    <w:basedOn w:val="Normal"/>
    <w:uiPriority w:val="34"/>
    <w:qFormat/>
    <w:rsid w:val="001314C9"/>
    <w:pPr>
      <w:ind w:left="720"/>
      <w:contextualSpacing/>
    </w:pPr>
  </w:style>
  <w:style w:type="character" w:customStyle="1" w:styleId="CuerpodeltextoCalibriEspaciado0pto">
    <w:name w:val="Cuerpo del texto + Calibri;Espaciado 0 pto"/>
    <w:basedOn w:val="Cuerpodeltexto"/>
    <w:rsid w:val="00CB75FF"/>
    <w:rPr>
      <w:rFonts w:ascii="Calibri" w:eastAsia="Calibri" w:hAnsi="Calibri" w:cs="Calibri"/>
      <w:b w:val="0"/>
      <w:bCs w:val="0"/>
      <w:i w:val="0"/>
      <w:iCs w:val="0"/>
      <w:smallCaps w:val="0"/>
      <w:strike w:val="0"/>
      <w:color w:val="000000"/>
      <w:spacing w:val="-2"/>
      <w:w w:val="100"/>
      <w:position w:val="0"/>
      <w:sz w:val="21"/>
      <w:szCs w:val="21"/>
      <w:u w:val="none"/>
      <w:shd w:val="clear" w:color="auto" w:fill="FFFFFF"/>
      <w:lang w:val="es-ES" w:eastAsia="es-ES" w:bidi="es-ES"/>
    </w:rPr>
  </w:style>
  <w:style w:type="character" w:customStyle="1" w:styleId="Ttulo5">
    <w:name w:val="Título #5_"/>
    <w:basedOn w:val="Fuentedeprrafopredeter"/>
    <w:link w:val="Ttulo50"/>
    <w:rsid w:val="00CB75FF"/>
    <w:rPr>
      <w:rFonts w:ascii="Times New Roman" w:eastAsia="Times New Roman" w:hAnsi="Times New Roman" w:cs="Times New Roman"/>
      <w:b/>
      <w:bCs/>
      <w:spacing w:val="2"/>
      <w:sz w:val="36"/>
      <w:szCs w:val="36"/>
      <w:shd w:val="clear" w:color="auto" w:fill="FFFFFF"/>
    </w:rPr>
  </w:style>
  <w:style w:type="paragraph" w:customStyle="1" w:styleId="Ttulo50">
    <w:name w:val="Título #5"/>
    <w:basedOn w:val="Normal"/>
    <w:link w:val="Ttulo5"/>
    <w:rsid w:val="00CB75FF"/>
    <w:pPr>
      <w:widowControl w:val="0"/>
      <w:shd w:val="clear" w:color="auto" w:fill="FFFFFF"/>
      <w:spacing w:after="0" w:line="1128" w:lineRule="exact"/>
      <w:jc w:val="center"/>
      <w:outlineLvl w:val="4"/>
    </w:pPr>
    <w:rPr>
      <w:rFonts w:ascii="Times New Roman" w:eastAsia="Times New Roman" w:hAnsi="Times New Roman" w:cs="Times New Roman"/>
      <w:b/>
      <w:bCs/>
      <w:spacing w:val="2"/>
      <w:sz w:val="36"/>
      <w:szCs w:val="36"/>
    </w:rPr>
  </w:style>
  <w:style w:type="character" w:customStyle="1" w:styleId="Leyendadelaimagen12">
    <w:name w:val="Leyenda de la imagen (12)_"/>
    <w:basedOn w:val="Fuentedeprrafopredeter"/>
    <w:link w:val="Leyendadelaimagen120"/>
    <w:rsid w:val="00000FD0"/>
    <w:rPr>
      <w:rFonts w:ascii="Calibri" w:eastAsia="Calibri" w:hAnsi="Calibri" w:cs="Calibri"/>
      <w:spacing w:val="-2"/>
      <w:sz w:val="21"/>
      <w:szCs w:val="21"/>
      <w:shd w:val="clear" w:color="auto" w:fill="FFFFFF"/>
    </w:rPr>
  </w:style>
  <w:style w:type="paragraph" w:customStyle="1" w:styleId="Leyendadelaimagen120">
    <w:name w:val="Leyenda de la imagen (12)"/>
    <w:basedOn w:val="Normal"/>
    <w:link w:val="Leyendadelaimagen12"/>
    <w:rsid w:val="00000FD0"/>
    <w:pPr>
      <w:widowControl w:val="0"/>
      <w:shd w:val="clear" w:color="auto" w:fill="FFFFFF"/>
      <w:spacing w:after="0" w:line="274" w:lineRule="exact"/>
      <w:ind w:hanging="180"/>
    </w:pPr>
    <w:rPr>
      <w:rFonts w:ascii="Calibri" w:eastAsia="Calibri" w:hAnsi="Calibri" w:cs="Calibri"/>
      <w:spacing w:val="-2"/>
      <w:sz w:val="21"/>
      <w:szCs w:val="21"/>
    </w:rPr>
  </w:style>
  <w:style w:type="character" w:customStyle="1" w:styleId="Cuerpodeltexto7">
    <w:name w:val="Cuerpo del texto (7)_"/>
    <w:basedOn w:val="Fuentedeprrafopredeter"/>
    <w:link w:val="Cuerpodeltexto70"/>
    <w:rsid w:val="00BC1F3A"/>
    <w:rPr>
      <w:rFonts w:ascii="Calibri" w:eastAsia="Calibri" w:hAnsi="Calibri" w:cs="Calibri"/>
      <w:spacing w:val="3"/>
      <w:sz w:val="21"/>
      <w:szCs w:val="21"/>
      <w:shd w:val="clear" w:color="auto" w:fill="FFFFFF"/>
    </w:rPr>
  </w:style>
  <w:style w:type="character" w:customStyle="1" w:styleId="Cuerpodeltexto7Espaciado0pto">
    <w:name w:val="Cuerpo del texto (7) + Espaciado 0 pto"/>
    <w:basedOn w:val="Cuerpodeltexto7"/>
    <w:rsid w:val="00BC1F3A"/>
    <w:rPr>
      <w:rFonts w:ascii="Calibri" w:eastAsia="Calibri" w:hAnsi="Calibri" w:cs="Calibri"/>
      <w:color w:val="000000"/>
      <w:spacing w:val="-2"/>
      <w:w w:val="100"/>
      <w:position w:val="0"/>
      <w:sz w:val="21"/>
      <w:szCs w:val="21"/>
      <w:shd w:val="clear" w:color="auto" w:fill="FFFFFF"/>
      <w:lang w:val="es-ES" w:eastAsia="es-ES" w:bidi="es-ES"/>
    </w:rPr>
  </w:style>
  <w:style w:type="paragraph" w:customStyle="1" w:styleId="Cuerpodeltexto70">
    <w:name w:val="Cuerpo del texto (7)"/>
    <w:basedOn w:val="Normal"/>
    <w:link w:val="Cuerpodeltexto7"/>
    <w:rsid w:val="00BC1F3A"/>
    <w:pPr>
      <w:widowControl w:val="0"/>
      <w:shd w:val="clear" w:color="auto" w:fill="FFFFFF"/>
      <w:spacing w:after="720" w:line="0" w:lineRule="atLeast"/>
      <w:jc w:val="center"/>
    </w:pPr>
    <w:rPr>
      <w:rFonts w:ascii="Calibri" w:eastAsia="Calibri" w:hAnsi="Calibri" w:cs="Calibri"/>
      <w:spacing w:val="3"/>
      <w:sz w:val="21"/>
      <w:szCs w:val="21"/>
    </w:rPr>
  </w:style>
  <w:style w:type="character" w:customStyle="1" w:styleId="Ttulo7">
    <w:name w:val="Título #7_"/>
    <w:basedOn w:val="Fuentedeprrafopredeter"/>
    <w:link w:val="Ttulo70"/>
    <w:rsid w:val="00AA3306"/>
    <w:rPr>
      <w:rFonts w:ascii="Arial" w:eastAsia="Arial" w:hAnsi="Arial" w:cs="Arial"/>
      <w:b/>
      <w:bCs/>
      <w:i/>
      <w:iCs/>
      <w:spacing w:val="1"/>
      <w:sz w:val="21"/>
      <w:szCs w:val="21"/>
      <w:shd w:val="clear" w:color="auto" w:fill="FFFFFF"/>
    </w:rPr>
  </w:style>
  <w:style w:type="paragraph" w:customStyle="1" w:styleId="Ttulo70">
    <w:name w:val="Título #7"/>
    <w:basedOn w:val="Normal"/>
    <w:link w:val="Ttulo7"/>
    <w:rsid w:val="00AA3306"/>
    <w:pPr>
      <w:widowControl w:val="0"/>
      <w:shd w:val="clear" w:color="auto" w:fill="FFFFFF"/>
      <w:spacing w:before="660" w:after="0" w:line="317" w:lineRule="exact"/>
      <w:outlineLvl w:val="6"/>
    </w:pPr>
    <w:rPr>
      <w:rFonts w:ascii="Arial" w:eastAsia="Arial" w:hAnsi="Arial" w:cs="Arial"/>
      <w:b/>
      <w:bCs/>
      <w:i/>
      <w:iCs/>
      <w:spacing w:val="1"/>
      <w:sz w:val="21"/>
      <w:szCs w:val="21"/>
    </w:rPr>
  </w:style>
  <w:style w:type="character" w:customStyle="1" w:styleId="Cuerpodeltexto8">
    <w:name w:val="Cuerpo del texto (8)_"/>
    <w:basedOn w:val="Fuentedeprrafopredeter"/>
    <w:link w:val="Cuerpodeltexto80"/>
    <w:rsid w:val="0084193B"/>
    <w:rPr>
      <w:rFonts w:ascii="Arial" w:eastAsia="Arial" w:hAnsi="Arial" w:cs="Arial"/>
      <w:b/>
      <w:bCs/>
      <w:spacing w:val="3"/>
      <w:sz w:val="21"/>
      <w:szCs w:val="21"/>
      <w:shd w:val="clear" w:color="auto" w:fill="FFFFFF"/>
    </w:rPr>
  </w:style>
  <w:style w:type="character" w:customStyle="1" w:styleId="Cuerpodeltexto8Espaciado0pto">
    <w:name w:val="Cuerpo del texto (8) + Espaciado 0 pto"/>
    <w:basedOn w:val="Cuerpodeltexto8"/>
    <w:rsid w:val="0084193B"/>
    <w:rPr>
      <w:rFonts w:ascii="Arial" w:eastAsia="Arial" w:hAnsi="Arial" w:cs="Arial"/>
      <w:b/>
      <w:bCs/>
      <w:color w:val="000000"/>
      <w:spacing w:val="2"/>
      <w:w w:val="100"/>
      <w:position w:val="0"/>
      <w:sz w:val="21"/>
      <w:szCs w:val="21"/>
      <w:shd w:val="clear" w:color="auto" w:fill="FFFFFF"/>
      <w:lang w:val="es-ES" w:eastAsia="es-ES" w:bidi="es-ES"/>
    </w:rPr>
  </w:style>
  <w:style w:type="paragraph" w:customStyle="1" w:styleId="Cuerpodeltexto80">
    <w:name w:val="Cuerpo del texto (8)"/>
    <w:basedOn w:val="Normal"/>
    <w:link w:val="Cuerpodeltexto8"/>
    <w:rsid w:val="0084193B"/>
    <w:pPr>
      <w:widowControl w:val="0"/>
      <w:shd w:val="clear" w:color="auto" w:fill="FFFFFF"/>
      <w:spacing w:after="420" w:line="0" w:lineRule="atLeast"/>
      <w:ind w:hanging="360"/>
      <w:jc w:val="right"/>
    </w:pPr>
    <w:rPr>
      <w:rFonts w:ascii="Arial" w:eastAsia="Arial" w:hAnsi="Arial" w:cs="Arial"/>
      <w:b/>
      <w:bCs/>
      <w:spacing w:val="3"/>
      <w:sz w:val="21"/>
      <w:szCs w:val="21"/>
    </w:rPr>
  </w:style>
  <w:style w:type="character" w:customStyle="1" w:styleId="CuerpodeltextoCalibri">
    <w:name w:val="Cuerpo del texto + Calibri"/>
    <w:basedOn w:val="Cuerpodeltexto"/>
    <w:rsid w:val="00D7520E"/>
    <w:rPr>
      <w:rFonts w:ascii="Calibri" w:eastAsia="Calibri" w:hAnsi="Calibri" w:cs="Calibri"/>
      <w:b w:val="0"/>
      <w:bCs w:val="0"/>
      <w:i w:val="0"/>
      <w:iCs w:val="0"/>
      <w:smallCaps w:val="0"/>
      <w:strike w:val="0"/>
      <w:color w:val="000000"/>
      <w:spacing w:val="2"/>
      <w:w w:val="100"/>
      <w:position w:val="0"/>
      <w:sz w:val="21"/>
      <w:szCs w:val="21"/>
      <w:u w:val="none"/>
      <w:shd w:val="clear" w:color="auto" w:fill="FFFFFF"/>
      <w:lang w:val="es-ES" w:eastAsia="es-ES" w:bidi="es-ES"/>
    </w:rPr>
  </w:style>
  <w:style w:type="character" w:customStyle="1" w:styleId="Leyendadelaimagen13">
    <w:name w:val="Leyenda de la imagen (13)_"/>
    <w:basedOn w:val="Fuentedeprrafopredeter"/>
    <w:link w:val="Leyendadelaimagen130"/>
    <w:rsid w:val="007C5449"/>
    <w:rPr>
      <w:rFonts w:ascii="Arial" w:eastAsia="Arial" w:hAnsi="Arial" w:cs="Arial"/>
      <w:spacing w:val="2"/>
      <w:sz w:val="21"/>
      <w:szCs w:val="21"/>
      <w:shd w:val="clear" w:color="auto" w:fill="FFFFFF"/>
    </w:rPr>
  </w:style>
  <w:style w:type="character" w:customStyle="1" w:styleId="Leyendadelaimagen13Constantia15ptoNegritaEspaciado1pto">
    <w:name w:val="Leyenda de la imagen (13) + Constantia;15 pto;Negrita;Espaciado 1 pto"/>
    <w:basedOn w:val="Leyendadelaimagen13"/>
    <w:rsid w:val="007C5449"/>
    <w:rPr>
      <w:rFonts w:ascii="Constantia" w:eastAsia="Constantia" w:hAnsi="Constantia" w:cs="Constantia"/>
      <w:b/>
      <w:bCs/>
      <w:color w:val="000000"/>
      <w:spacing w:val="26"/>
      <w:w w:val="100"/>
      <w:position w:val="0"/>
      <w:sz w:val="30"/>
      <w:szCs w:val="30"/>
      <w:shd w:val="clear" w:color="auto" w:fill="FFFFFF"/>
      <w:lang w:val="es-ES" w:eastAsia="es-ES" w:bidi="es-ES"/>
    </w:rPr>
  </w:style>
  <w:style w:type="paragraph" w:customStyle="1" w:styleId="Leyendadelaimagen130">
    <w:name w:val="Leyenda de la imagen (13)"/>
    <w:basedOn w:val="Normal"/>
    <w:link w:val="Leyendadelaimagen13"/>
    <w:rsid w:val="007C5449"/>
    <w:pPr>
      <w:widowControl w:val="0"/>
      <w:shd w:val="clear" w:color="auto" w:fill="FFFFFF"/>
      <w:spacing w:after="0" w:line="571" w:lineRule="exact"/>
      <w:jc w:val="both"/>
    </w:pPr>
    <w:rPr>
      <w:rFonts w:ascii="Arial" w:eastAsia="Arial" w:hAnsi="Arial" w:cs="Arial"/>
      <w:spacing w:val="2"/>
      <w:sz w:val="21"/>
      <w:szCs w:val="21"/>
    </w:rPr>
  </w:style>
  <w:style w:type="character" w:customStyle="1" w:styleId="Cuerpodeltexto536ptoNegritaEspaciado0pto">
    <w:name w:val="Cuerpo del texto (53) + 6 pto;Negrita;Espaciado 0 pto"/>
    <w:basedOn w:val="Fuentedeprrafopredeter"/>
    <w:rsid w:val="007C7FD4"/>
    <w:rPr>
      <w:rFonts w:ascii="Arial" w:eastAsia="Arial" w:hAnsi="Arial" w:cs="Arial"/>
      <w:b/>
      <w:bCs/>
      <w:i w:val="0"/>
      <w:iCs w:val="0"/>
      <w:smallCaps w:val="0"/>
      <w:strike w:val="0"/>
      <w:color w:val="000000"/>
      <w:spacing w:val="3"/>
      <w:w w:val="100"/>
      <w:position w:val="0"/>
      <w:sz w:val="12"/>
      <w:szCs w:val="12"/>
      <w:u w:val="none"/>
      <w:lang w:val="es-ES" w:eastAsia="es-ES" w:bidi="es-ES"/>
    </w:rPr>
  </w:style>
  <w:style w:type="character" w:customStyle="1" w:styleId="Cuerpodeltexto53">
    <w:name w:val="Cuerpo del texto (53)"/>
    <w:basedOn w:val="Fuentedeprrafopredeter"/>
    <w:rsid w:val="007C7FD4"/>
    <w:rPr>
      <w:rFonts w:ascii="Arial" w:eastAsia="Arial" w:hAnsi="Arial" w:cs="Arial"/>
      <w:b w:val="0"/>
      <w:bCs w:val="0"/>
      <w:i w:val="0"/>
      <w:iCs w:val="0"/>
      <w:smallCaps w:val="0"/>
      <w:strike w:val="0"/>
      <w:color w:val="000000"/>
      <w:spacing w:val="1"/>
      <w:w w:val="100"/>
      <w:position w:val="0"/>
      <w:sz w:val="11"/>
      <w:szCs w:val="11"/>
      <w:u w:val="none"/>
      <w:lang w:val="es-ES" w:eastAsia="es-ES" w:bidi="es-ES"/>
    </w:rPr>
  </w:style>
  <w:style w:type="character" w:customStyle="1" w:styleId="Cuerpodeltexto14Espaciado0pto">
    <w:name w:val="Cuerpo del texto (14) + Espaciado 0 pto"/>
    <w:basedOn w:val="Fuentedeprrafopredeter"/>
    <w:rsid w:val="007C7FD4"/>
    <w:rPr>
      <w:rFonts w:ascii="Arial" w:eastAsia="Arial" w:hAnsi="Arial" w:cs="Arial"/>
      <w:b/>
      <w:bCs/>
      <w:i w:val="0"/>
      <w:iCs w:val="0"/>
      <w:smallCaps w:val="0"/>
      <w:strike w:val="0"/>
      <w:color w:val="000000"/>
      <w:spacing w:val="3"/>
      <w:w w:val="100"/>
      <w:position w:val="0"/>
      <w:sz w:val="12"/>
      <w:szCs w:val="12"/>
      <w:u w:val="none"/>
      <w:lang w:val="es-ES" w:eastAsia="es-ES" w:bidi="es-ES"/>
    </w:rPr>
  </w:style>
  <w:style w:type="character" w:customStyle="1" w:styleId="Cuerpodeltexto1455ptoSinnegritaEspaciado0pto">
    <w:name w:val="Cuerpo del texto (14) + 5;5 pto;Sin negrita;Espaciado 0 pto"/>
    <w:basedOn w:val="Fuentedeprrafopredeter"/>
    <w:rsid w:val="007C7FD4"/>
    <w:rPr>
      <w:rFonts w:ascii="Arial" w:eastAsia="Arial" w:hAnsi="Arial" w:cs="Arial"/>
      <w:b/>
      <w:bCs/>
      <w:i w:val="0"/>
      <w:iCs w:val="0"/>
      <w:smallCaps w:val="0"/>
      <w:strike w:val="0"/>
      <w:color w:val="000000"/>
      <w:spacing w:val="1"/>
      <w:w w:val="100"/>
      <w:position w:val="0"/>
      <w:sz w:val="11"/>
      <w:szCs w:val="11"/>
      <w:u w:val="none"/>
      <w:lang w:val="es-ES" w:eastAsia="es-ES" w:bidi="es-ES"/>
    </w:rPr>
  </w:style>
  <w:style w:type="character" w:customStyle="1" w:styleId="Ttulo1Car">
    <w:name w:val="Título 1 Car"/>
    <w:basedOn w:val="Fuentedeprrafopredeter"/>
    <w:link w:val="Ttulo1"/>
    <w:uiPriority w:val="9"/>
    <w:rsid w:val="008E5DD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8E5DD1"/>
    <w:rPr>
      <w:rFonts w:asciiTheme="majorHAnsi" w:eastAsiaTheme="majorEastAsia" w:hAnsiTheme="majorHAnsi" w:cstheme="majorBidi"/>
      <w:b/>
      <w:bCs/>
      <w:color w:val="4F81BD" w:themeColor="accent1"/>
      <w:sz w:val="26"/>
      <w:szCs w:val="26"/>
    </w:rPr>
  </w:style>
  <w:style w:type="paragraph" w:styleId="TtuloTDC">
    <w:name w:val="TOC Heading"/>
    <w:basedOn w:val="Ttulo1"/>
    <w:next w:val="Normal"/>
    <w:uiPriority w:val="39"/>
    <w:semiHidden/>
    <w:unhideWhenUsed/>
    <w:qFormat/>
    <w:rsid w:val="00926927"/>
    <w:pPr>
      <w:outlineLvl w:val="9"/>
    </w:pPr>
    <w:rPr>
      <w:lang w:val="es-AR" w:eastAsia="es-AR"/>
    </w:rPr>
  </w:style>
  <w:style w:type="paragraph" w:styleId="TDC1">
    <w:name w:val="toc 1"/>
    <w:basedOn w:val="Normal"/>
    <w:next w:val="Normal"/>
    <w:autoRedefine/>
    <w:uiPriority w:val="39"/>
    <w:unhideWhenUsed/>
    <w:rsid w:val="00926927"/>
    <w:pPr>
      <w:tabs>
        <w:tab w:val="right" w:leader="dot" w:pos="8494"/>
      </w:tabs>
      <w:spacing w:after="100"/>
    </w:pPr>
    <w:rPr>
      <w:rFonts w:ascii="Nirmala UI Semilight" w:hAnsi="Nirmala UI Semilight" w:cs="Nirmala UI Semilight"/>
      <w:b/>
      <w:noProof/>
    </w:rPr>
  </w:style>
  <w:style w:type="paragraph" w:styleId="TDC2">
    <w:name w:val="toc 2"/>
    <w:basedOn w:val="Normal"/>
    <w:next w:val="Normal"/>
    <w:autoRedefine/>
    <w:uiPriority w:val="39"/>
    <w:unhideWhenUsed/>
    <w:rsid w:val="00926927"/>
    <w:pPr>
      <w:spacing w:after="100"/>
      <w:ind w:left="220"/>
    </w:pPr>
  </w:style>
  <w:style w:type="character" w:customStyle="1" w:styleId="Ttulo3Car">
    <w:name w:val="Título 3 Car"/>
    <w:basedOn w:val="Fuentedeprrafopredeter"/>
    <w:link w:val="Ttulo3"/>
    <w:uiPriority w:val="9"/>
    <w:rsid w:val="009828D4"/>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6F0CE4"/>
    <w:pPr>
      <w:spacing w:after="100"/>
      <w:ind w:left="440"/>
    </w:pPr>
  </w:style>
  <w:style w:type="paragraph" w:customStyle="1" w:styleId="Default">
    <w:name w:val="Default"/>
    <w:rsid w:val="009E7A57"/>
    <w:pPr>
      <w:autoSpaceDE w:val="0"/>
      <w:autoSpaceDN w:val="0"/>
      <w:adjustRightInd w:val="0"/>
      <w:spacing w:after="0" w:line="240" w:lineRule="auto"/>
    </w:pPr>
    <w:rPr>
      <w:rFonts w:ascii="Arial" w:eastAsiaTheme="minorHAnsi" w:hAnsi="Arial" w:cs="Arial"/>
      <w:color w:val="000000"/>
      <w:sz w:val="24"/>
      <w:szCs w:val="24"/>
      <w:lang w:val="es-A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8148">
      <w:bodyDiv w:val="1"/>
      <w:marLeft w:val="0"/>
      <w:marRight w:val="0"/>
      <w:marTop w:val="0"/>
      <w:marBottom w:val="0"/>
      <w:divBdr>
        <w:top w:val="none" w:sz="0" w:space="0" w:color="auto"/>
        <w:left w:val="none" w:sz="0" w:space="0" w:color="auto"/>
        <w:bottom w:val="none" w:sz="0" w:space="0" w:color="auto"/>
        <w:right w:val="none" w:sz="0" w:space="0" w:color="auto"/>
      </w:divBdr>
    </w:div>
    <w:div w:id="148402498">
      <w:bodyDiv w:val="1"/>
      <w:marLeft w:val="0"/>
      <w:marRight w:val="0"/>
      <w:marTop w:val="0"/>
      <w:marBottom w:val="0"/>
      <w:divBdr>
        <w:top w:val="none" w:sz="0" w:space="0" w:color="auto"/>
        <w:left w:val="none" w:sz="0" w:space="0" w:color="auto"/>
        <w:bottom w:val="none" w:sz="0" w:space="0" w:color="auto"/>
        <w:right w:val="none" w:sz="0" w:space="0" w:color="auto"/>
      </w:divBdr>
    </w:div>
    <w:div w:id="330525473">
      <w:bodyDiv w:val="1"/>
      <w:marLeft w:val="0"/>
      <w:marRight w:val="0"/>
      <w:marTop w:val="0"/>
      <w:marBottom w:val="0"/>
      <w:divBdr>
        <w:top w:val="none" w:sz="0" w:space="0" w:color="auto"/>
        <w:left w:val="none" w:sz="0" w:space="0" w:color="auto"/>
        <w:bottom w:val="none" w:sz="0" w:space="0" w:color="auto"/>
        <w:right w:val="none" w:sz="0" w:space="0" w:color="auto"/>
      </w:divBdr>
      <w:divsChild>
        <w:div w:id="1196772586">
          <w:marLeft w:val="0"/>
          <w:marRight w:val="0"/>
          <w:marTop w:val="0"/>
          <w:marBottom w:val="0"/>
          <w:divBdr>
            <w:top w:val="none" w:sz="0" w:space="0" w:color="auto"/>
            <w:left w:val="none" w:sz="0" w:space="0" w:color="auto"/>
            <w:bottom w:val="none" w:sz="0" w:space="0" w:color="auto"/>
            <w:right w:val="none" w:sz="0" w:space="0" w:color="auto"/>
          </w:divBdr>
        </w:div>
        <w:div w:id="860166443">
          <w:marLeft w:val="0"/>
          <w:marRight w:val="0"/>
          <w:marTop w:val="0"/>
          <w:marBottom w:val="0"/>
          <w:divBdr>
            <w:top w:val="none" w:sz="0" w:space="0" w:color="auto"/>
            <w:left w:val="none" w:sz="0" w:space="0" w:color="auto"/>
            <w:bottom w:val="none" w:sz="0" w:space="0" w:color="auto"/>
            <w:right w:val="none" w:sz="0" w:space="0" w:color="auto"/>
          </w:divBdr>
        </w:div>
      </w:divsChild>
    </w:div>
    <w:div w:id="550507702">
      <w:bodyDiv w:val="1"/>
      <w:marLeft w:val="0"/>
      <w:marRight w:val="0"/>
      <w:marTop w:val="0"/>
      <w:marBottom w:val="0"/>
      <w:divBdr>
        <w:top w:val="none" w:sz="0" w:space="0" w:color="auto"/>
        <w:left w:val="none" w:sz="0" w:space="0" w:color="auto"/>
        <w:bottom w:val="none" w:sz="0" w:space="0" w:color="auto"/>
        <w:right w:val="none" w:sz="0" w:space="0" w:color="auto"/>
      </w:divBdr>
    </w:div>
    <w:div w:id="856190800">
      <w:bodyDiv w:val="1"/>
      <w:marLeft w:val="0"/>
      <w:marRight w:val="0"/>
      <w:marTop w:val="0"/>
      <w:marBottom w:val="0"/>
      <w:divBdr>
        <w:top w:val="none" w:sz="0" w:space="0" w:color="auto"/>
        <w:left w:val="none" w:sz="0" w:space="0" w:color="auto"/>
        <w:bottom w:val="none" w:sz="0" w:space="0" w:color="auto"/>
        <w:right w:val="none" w:sz="0" w:space="0" w:color="auto"/>
      </w:divBdr>
    </w:div>
    <w:div w:id="861094594">
      <w:bodyDiv w:val="1"/>
      <w:marLeft w:val="0"/>
      <w:marRight w:val="0"/>
      <w:marTop w:val="0"/>
      <w:marBottom w:val="0"/>
      <w:divBdr>
        <w:top w:val="none" w:sz="0" w:space="0" w:color="auto"/>
        <w:left w:val="none" w:sz="0" w:space="0" w:color="auto"/>
        <w:bottom w:val="none" w:sz="0" w:space="0" w:color="auto"/>
        <w:right w:val="none" w:sz="0" w:space="0" w:color="auto"/>
      </w:divBdr>
    </w:div>
    <w:div w:id="1452237914">
      <w:bodyDiv w:val="1"/>
      <w:marLeft w:val="0"/>
      <w:marRight w:val="0"/>
      <w:marTop w:val="0"/>
      <w:marBottom w:val="0"/>
      <w:divBdr>
        <w:top w:val="none" w:sz="0" w:space="0" w:color="auto"/>
        <w:left w:val="none" w:sz="0" w:space="0" w:color="auto"/>
        <w:bottom w:val="none" w:sz="0" w:space="0" w:color="auto"/>
        <w:right w:val="none" w:sz="0" w:space="0" w:color="auto"/>
      </w:divBdr>
    </w:div>
    <w:div w:id="1481190033">
      <w:bodyDiv w:val="1"/>
      <w:marLeft w:val="0"/>
      <w:marRight w:val="0"/>
      <w:marTop w:val="0"/>
      <w:marBottom w:val="0"/>
      <w:divBdr>
        <w:top w:val="none" w:sz="0" w:space="0" w:color="auto"/>
        <w:left w:val="none" w:sz="0" w:space="0" w:color="auto"/>
        <w:bottom w:val="none" w:sz="0" w:space="0" w:color="auto"/>
        <w:right w:val="none" w:sz="0" w:space="0" w:color="auto"/>
      </w:divBdr>
      <w:divsChild>
        <w:div w:id="1751542874">
          <w:marLeft w:val="0"/>
          <w:marRight w:val="0"/>
          <w:marTop w:val="0"/>
          <w:marBottom w:val="0"/>
          <w:divBdr>
            <w:top w:val="none" w:sz="0" w:space="0" w:color="auto"/>
            <w:left w:val="none" w:sz="0" w:space="0" w:color="auto"/>
            <w:bottom w:val="none" w:sz="0" w:space="0" w:color="auto"/>
            <w:right w:val="none" w:sz="0" w:space="0" w:color="auto"/>
          </w:divBdr>
        </w:div>
        <w:div w:id="1883520166">
          <w:marLeft w:val="0"/>
          <w:marRight w:val="0"/>
          <w:marTop w:val="0"/>
          <w:marBottom w:val="0"/>
          <w:divBdr>
            <w:top w:val="none" w:sz="0" w:space="0" w:color="auto"/>
            <w:left w:val="none" w:sz="0" w:space="0" w:color="auto"/>
            <w:bottom w:val="none" w:sz="0" w:space="0" w:color="auto"/>
            <w:right w:val="none" w:sz="0" w:space="0" w:color="auto"/>
          </w:divBdr>
        </w:div>
      </w:divsChild>
    </w:div>
    <w:div w:id="1494251544">
      <w:bodyDiv w:val="1"/>
      <w:marLeft w:val="0"/>
      <w:marRight w:val="0"/>
      <w:marTop w:val="0"/>
      <w:marBottom w:val="0"/>
      <w:divBdr>
        <w:top w:val="none" w:sz="0" w:space="0" w:color="auto"/>
        <w:left w:val="none" w:sz="0" w:space="0" w:color="auto"/>
        <w:bottom w:val="none" w:sz="0" w:space="0" w:color="auto"/>
        <w:right w:val="none" w:sz="0" w:space="0" w:color="auto"/>
      </w:divBdr>
    </w:div>
    <w:div w:id="1616791629">
      <w:bodyDiv w:val="1"/>
      <w:marLeft w:val="0"/>
      <w:marRight w:val="0"/>
      <w:marTop w:val="0"/>
      <w:marBottom w:val="0"/>
      <w:divBdr>
        <w:top w:val="none" w:sz="0" w:space="0" w:color="auto"/>
        <w:left w:val="none" w:sz="0" w:space="0" w:color="auto"/>
        <w:bottom w:val="none" w:sz="0" w:space="0" w:color="auto"/>
        <w:right w:val="none" w:sz="0" w:space="0" w:color="auto"/>
      </w:divBdr>
    </w:div>
    <w:div w:id="1875341216">
      <w:bodyDiv w:val="1"/>
      <w:marLeft w:val="0"/>
      <w:marRight w:val="0"/>
      <w:marTop w:val="0"/>
      <w:marBottom w:val="0"/>
      <w:divBdr>
        <w:top w:val="none" w:sz="0" w:space="0" w:color="auto"/>
        <w:left w:val="none" w:sz="0" w:space="0" w:color="auto"/>
        <w:bottom w:val="none" w:sz="0" w:space="0" w:color="auto"/>
        <w:right w:val="none" w:sz="0" w:space="0" w:color="auto"/>
      </w:divBdr>
    </w:div>
    <w:div w:id="1881815644">
      <w:bodyDiv w:val="1"/>
      <w:marLeft w:val="0"/>
      <w:marRight w:val="0"/>
      <w:marTop w:val="0"/>
      <w:marBottom w:val="0"/>
      <w:divBdr>
        <w:top w:val="none" w:sz="0" w:space="0" w:color="auto"/>
        <w:left w:val="none" w:sz="0" w:space="0" w:color="auto"/>
        <w:bottom w:val="none" w:sz="0" w:space="0" w:color="auto"/>
        <w:right w:val="none" w:sz="0" w:space="0" w:color="auto"/>
      </w:divBdr>
    </w:div>
    <w:div w:id="2043051206">
      <w:bodyDiv w:val="1"/>
      <w:marLeft w:val="0"/>
      <w:marRight w:val="0"/>
      <w:marTop w:val="0"/>
      <w:marBottom w:val="0"/>
      <w:divBdr>
        <w:top w:val="none" w:sz="0" w:space="0" w:color="auto"/>
        <w:left w:val="none" w:sz="0" w:space="0" w:color="auto"/>
        <w:bottom w:val="none" w:sz="0" w:space="0" w:color="auto"/>
        <w:right w:val="none" w:sz="0" w:space="0" w:color="auto"/>
      </w:divBdr>
    </w:div>
    <w:div w:id="2107070099">
      <w:bodyDiv w:val="1"/>
      <w:marLeft w:val="0"/>
      <w:marRight w:val="0"/>
      <w:marTop w:val="0"/>
      <w:marBottom w:val="0"/>
      <w:divBdr>
        <w:top w:val="none" w:sz="0" w:space="0" w:color="auto"/>
        <w:left w:val="none" w:sz="0" w:space="0" w:color="auto"/>
        <w:bottom w:val="none" w:sz="0" w:space="0" w:color="auto"/>
        <w:right w:val="none" w:sz="0" w:space="0" w:color="auto"/>
      </w:divBdr>
    </w:div>
    <w:div w:id="2146191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4.jpeg"/><Relationship Id="rId68" Type="http://schemas.openxmlformats.org/officeDocument/2006/relationships/image" Target="media/image59.png"/><Relationship Id="rId16" Type="http://schemas.openxmlformats.org/officeDocument/2006/relationships/image" Target="media/image8.png"/><Relationship Id="rId11" Type="http://schemas.openxmlformats.org/officeDocument/2006/relationships/image" Target="media/image5.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6.jpeg"/><Relationship Id="rId53" Type="http://schemas.openxmlformats.org/officeDocument/2006/relationships/image" Target="media/image44.emf"/><Relationship Id="rId58" Type="http://schemas.openxmlformats.org/officeDocument/2006/relationships/image" Target="media/image49.jpeg"/><Relationship Id="rId66" Type="http://schemas.openxmlformats.org/officeDocument/2006/relationships/image" Target="media/image57.jpeg"/><Relationship Id="rId74" Type="http://schemas.openxmlformats.org/officeDocument/2006/relationships/hyperlink" Target="https://www.argentina.gob.ar/sites/default/files/anexo_res_cfe_etp_371_if-2020-68303695-apn-sgcfeme.pdf" TargetMode="External"/><Relationship Id="rId79" Type="http://schemas.openxmlformats.org/officeDocument/2006/relationships/glossaryDocument" Target="glossary/document.xml"/><Relationship Id="rId5" Type="http://schemas.openxmlformats.org/officeDocument/2006/relationships/webSettings" Target="webSettings.xml"/><Relationship Id="rId61" Type="http://schemas.openxmlformats.org/officeDocument/2006/relationships/image" Target="media/image52.jpeg"/><Relationship Id="rId19" Type="http://schemas.openxmlformats.org/officeDocument/2006/relationships/image" Target="media/image11.png"/><Relationship Id="rId14" Type="http://schemas.openxmlformats.org/officeDocument/2006/relationships/hyperlink" Target="http://www.epet2.com.ar/" TargetMode="External"/><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image" Target="media/image47.png"/><Relationship Id="rId64" Type="http://schemas.openxmlformats.org/officeDocument/2006/relationships/image" Target="media/image55.jpeg"/><Relationship Id="rId69" Type="http://schemas.openxmlformats.org/officeDocument/2006/relationships/hyperlink" Target="https://www.argentina.gob.ar/sites/default/files/res_cfe_364_-_20_-_if-2020-48355033-apn-sgcfeme.pdf" TargetMode="External"/><Relationship Id="rId77"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image" Target="media/image42.jpeg"/><Relationship Id="rId72" Type="http://schemas.openxmlformats.org/officeDocument/2006/relationships/hyperlink" Target="https://www.argentina.gob.ar/sites/default/files/anexo_res_cfe_370_marco_y_eval_if-2020-68356394-apn-sgcfeme.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image" Target="media/image37.jpeg"/><Relationship Id="rId59" Type="http://schemas.openxmlformats.org/officeDocument/2006/relationships/image" Target="media/image50.jpeg"/><Relationship Id="rId67" Type="http://schemas.openxmlformats.org/officeDocument/2006/relationships/image" Target="media/image58.jpeg"/><Relationship Id="rId20" Type="http://schemas.openxmlformats.org/officeDocument/2006/relationships/image" Target="media/image12.png"/><Relationship Id="rId41" Type="http://schemas.openxmlformats.org/officeDocument/2006/relationships/oleObject" Target="embeddings/oleObject1.bin"/><Relationship Id="rId54" Type="http://schemas.openxmlformats.org/officeDocument/2006/relationships/image" Target="media/image45.emf"/><Relationship Id="rId62" Type="http://schemas.openxmlformats.org/officeDocument/2006/relationships/image" Target="media/image53.jpeg"/><Relationship Id="rId70" Type="http://schemas.openxmlformats.org/officeDocument/2006/relationships/hyperlink" Target="https://www.argentina.gob.ar/sites/default/files/res_cfe_364-20_anexo_i_-_if-2020-42725674-apn-sgcfeme.pdf" TargetMode="External"/><Relationship Id="rId75" Type="http://schemas.openxmlformats.org/officeDocument/2006/relationships/image" Target="media/image6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0.jpeg"/><Relationship Id="rId57" Type="http://schemas.openxmlformats.org/officeDocument/2006/relationships/image" Target="media/image48.emf"/><Relationship Id="rId10" Type="http://schemas.openxmlformats.org/officeDocument/2006/relationships/image" Target="media/image4.png"/><Relationship Id="rId31" Type="http://schemas.openxmlformats.org/officeDocument/2006/relationships/image" Target="media/image23.png"/><Relationship Id="rId44" Type="http://schemas.openxmlformats.org/officeDocument/2006/relationships/image" Target="media/image35.png"/><Relationship Id="rId52" Type="http://schemas.openxmlformats.org/officeDocument/2006/relationships/image" Target="media/image43.emf"/><Relationship Id="rId60" Type="http://schemas.openxmlformats.org/officeDocument/2006/relationships/image" Target="media/image51.png"/><Relationship Id="rId65" Type="http://schemas.openxmlformats.org/officeDocument/2006/relationships/image" Target="media/image56.jpeg"/><Relationship Id="rId73" Type="http://schemas.openxmlformats.org/officeDocument/2006/relationships/hyperlink" Target="https://www.argentina.gob.ar/sites/default/files/res_cfe_371_if-2020-68380690-apn-sgcfeme.pdf"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hyperlink" Target="mailto:epet2lr@gmail.com" TargetMode="External"/><Relationship Id="rId18" Type="http://schemas.openxmlformats.org/officeDocument/2006/relationships/image" Target="media/image10.png"/><Relationship Id="rId39" Type="http://schemas.openxmlformats.org/officeDocument/2006/relationships/image" Target="media/image31.jpeg"/><Relationship Id="rId34" Type="http://schemas.openxmlformats.org/officeDocument/2006/relationships/image" Target="media/image26.png"/><Relationship Id="rId50" Type="http://schemas.openxmlformats.org/officeDocument/2006/relationships/image" Target="media/image41.jpeg"/><Relationship Id="rId55" Type="http://schemas.openxmlformats.org/officeDocument/2006/relationships/image" Target="media/image46.jpeg"/><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argentina.gob.ar/sites/default/files/res_cfe_370_if-2020-68380585-apn-sgcfeme.pdf" TargetMode="External"/><Relationship Id="rId2" Type="http://schemas.openxmlformats.org/officeDocument/2006/relationships/numbering" Target="numbering.xml"/><Relationship Id="rId29" Type="http://schemas.openxmlformats.org/officeDocument/2006/relationships/image" Target="media/image21.jpeg"/></Relationships>
</file>

<file path=word/_rels/header1.xml.rels><?xml version="1.0" encoding="UTF-8" standalone="yes"?>
<Relationships xmlns="http://schemas.openxmlformats.org/package/2006/relationships"><Relationship Id="rId2" Type="http://schemas.openxmlformats.org/officeDocument/2006/relationships/image" Target="media/image62.jpeg"/><Relationship Id="rId1" Type="http://schemas.openxmlformats.org/officeDocument/2006/relationships/image" Target="media/image61.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6E870C94B854A24912DFB160174B906"/>
        <w:category>
          <w:name w:val="General"/>
          <w:gallery w:val="placeholder"/>
        </w:category>
        <w:types>
          <w:type w:val="bbPlcHdr"/>
        </w:types>
        <w:behaviors>
          <w:behavior w:val="content"/>
        </w:behaviors>
        <w:guid w:val="{0B002479-151E-4E38-A13B-ECBA75DF1D67}"/>
      </w:docPartPr>
      <w:docPartBody>
        <w:p w:rsidR="00000000" w:rsidRDefault="00150D31" w:rsidP="00150D31">
          <w:pPr>
            <w:pStyle w:val="A6E870C94B854A24912DFB160174B906"/>
          </w:pPr>
          <w:r>
            <w:rPr>
              <w:caps/>
              <w:color w:val="FFFFFF" w:themeColor="background1"/>
              <w:lang w:val="es-ES"/>
            </w:rPr>
            <w:t>[Nombre del 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Nirmala UI Semilight">
    <w:altName w:val="MS Mincho"/>
    <w:panose1 w:val="020B0402040204020203"/>
    <w:charset w:val="00"/>
    <w:family w:val="swiss"/>
    <w:pitch w:val="variable"/>
    <w:sig w:usb0="80FF8023" w:usb1="0200004A" w:usb2="00000200" w:usb3="00000000" w:csb0="00000001" w:csb1="00000000"/>
  </w:font>
  <w:font w:name="Helvetica">
    <w:panose1 w:val="020B0604020202020204"/>
    <w:charset w:val="00"/>
    <w:family w:val="swiss"/>
    <w:pitch w:val="variable"/>
    <w:sig w:usb0="E0002EFF" w:usb1="C000785B" w:usb2="00000009" w:usb3="00000000" w:csb0="000001FF" w:csb1="00000000"/>
  </w:font>
  <w:font w:name="Montserra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D31"/>
    <w:rsid w:val="00150D31"/>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marcadordeposicin">
    <w:name w:val="Texto de marcador de posición"/>
    <w:basedOn w:val="Fuentedeprrafopredeter"/>
    <w:uiPriority w:val="99"/>
    <w:semiHidden/>
    <w:rsid w:val="00150D31"/>
    <w:rPr>
      <w:color w:val="808080"/>
    </w:rPr>
  </w:style>
  <w:style w:type="paragraph" w:customStyle="1" w:styleId="BC5A0824FFD943B1A327EFC5E1576B22">
    <w:name w:val="BC5A0824FFD943B1A327EFC5E1576B22"/>
    <w:rsid w:val="00150D31"/>
  </w:style>
  <w:style w:type="paragraph" w:customStyle="1" w:styleId="A6E870C94B854A24912DFB160174B906">
    <w:name w:val="A6E870C94B854A24912DFB160174B906"/>
    <w:rsid w:val="00150D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96F79-04BB-4FD5-AA62-CDBBBE0D0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TotalTime>
  <Pages>134</Pages>
  <Words>24424</Words>
  <Characters>134333</Characters>
  <Application>Microsoft Office Word</Application>
  <DocSecurity>0</DocSecurity>
  <Lines>1119</Lines>
  <Paragraphs>316</Paragraphs>
  <ScaleCrop>false</ScaleCrop>
  <HeadingPairs>
    <vt:vector size="2" baseType="variant">
      <vt:variant>
        <vt:lpstr>Título</vt:lpstr>
      </vt:variant>
      <vt:variant>
        <vt:i4>1</vt:i4>
      </vt:variant>
    </vt:vector>
  </HeadingPairs>
  <TitlesOfParts>
    <vt:vector size="1" baseType="lpstr">
      <vt:lpstr>Seguridad e Higiene en Escuelas Técnicas</vt:lpstr>
    </vt:vector>
  </TitlesOfParts>
  <Company>Trabajo Final Licenciatura en Higiene y seguridad</Company>
  <LinksUpToDate>false</LinksUpToDate>
  <CharactersWithSpaces>158441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Seguridad e Higiene en Escuelas Técnicas</dc:title>
  <dc:subject>Escuela Provincial de Educación Técnica N° 2</dc:subject>
  <dc:creator>Autor: Sosa, Leonardo Emmanuel</dc:creator>
  <cp:lastModifiedBy>Emiliano Navarro</cp:lastModifiedBy>
  <cp:revision>37</cp:revision>
  <cp:lastPrinted>2021-09-07T23:07:00Z</cp:lastPrinted>
  <dcterms:created xsi:type="dcterms:W3CDTF">2021-05-22T00:13:00Z</dcterms:created>
  <dcterms:modified xsi:type="dcterms:W3CDTF">2021-09-07T23:08:00Z</dcterms:modified>
</cp:coreProperties>
</file>