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25B2" w:rsidRDefault="00A525B2" w:rsidP="003C77C4">
      <w:pPr>
        <w:ind w:left="284" w:right="140"/>
        <w:jc w:val="center"/>
        <w:rPr>
          <w:rFonts w:ascii="Arial" w:hAnsi="Arial" w:cs="Arial"/>
          <w:b/>
          <w:sz w:val="96"/>
          <w:szCs w:val="96"/>
        </w:rPr>
      </w:pPr>
    </w:p>
    <w:p w:rsidR="00A525B2" w:rsidRDefault="00A525B2" w:rsidP="003C77C4">
      <w:pPr>
        <w:ind w:left="284" w:right="140"/>
        <w:jc w:val="center"/>
        <w:rPr>
          <w:rFonts w:ascii="Arial" w:hAnsi="Arial" w:cs="Arial"/>
          <w:b/>
          <w:sz w:val="96"/>
          <w:szCs w:val="96"/>
        </w:rPr>
      </w:pPr>
    </w:p>
    <w:p w:rsidR="003C77C4" w:rsidRPr="00AE40D7" w:rsidRDefault="003C77C4" w:rsidP="00623B8D">
      <w:pPr>
        <w:spacing w:after="360"/>
        <w:ind w:left="284" w:right="140"/>
        <w:jc w:val="center"/>
        <w:rPr>
          <w:rFonts w:ascii="Arial" w:hAnsi="Arial" w:cs="Arial"/>
          <w:b/>
          <w:sz w:val="96"/>
          <w:szCs w:val="96"/>
        </w:rPr>
      </w:pPr>
      <w:r w:rsidRPr="00AE40D7">
        <w:rPr>
          <w:rFonts w:ascii="Arial" w:hAnsi="Arial" w:cs="Arial"/>
          <w:b/>
          <w:sz w:val="96"/>
          <w:szCs w:val="96"/>
        </w:rPr>
        <w:t>QUÍMICA</w:t>
      </w:r>
    </w:p>
    <w:p w:rsidR="003C77C4" w:rsidRPr="00A525B2" w:rsidRDefault="003C77C4" w:rsidP="00623B8D">
      <w:pPr>
        <w:spacing w:after="360"/>
        <w:ind w:left="284" w:right="140"/>
        <w:jc w:val="center"/>
        <w:rPr>
          <w:rFonts w:ascii="Arial" w:hAnsi="Arial" w:cs="Arial"/>
          <w:b/>
          <w:sz w:val="40"/>
          <w:szCs w:val="40"/>
        </w:rPr>
      </w:pPr>
    </w:p>
    <w:p w:rsidR="00623B8D" w:rsidRDefault="003C77C4" w:rsidP="00623B8D">
      <w:pPr>
        <w:spacing w:after="360"/>
        <w:ind w:left="284" w:right="140"/>
        <w:jc w:val="center"/>
        <w:rPr>
          <w:rFonts w:ascii="Arial" w:hAnsi="Arial" w:cs="Arial"/>
          <w:b/>
          <w:sz w:val="96"/>
          <w:szCs w:val="96"/>
        </w:rPr>
      </w:pPr>
      <w:r w:rsidRPr="00AE40D7">
        <w:rPr>
          <w:rFonts w:ascii="Arial" w:hAnsi="Arial" w:cs="Arial"/>
          <w:b/>
          <w:sz w:val="96"/>
          <w:szCs w:val="96"/>
        </w:rPr>
        <w:t>FÍSIC</w:t>
      </w:r>
      <w:r w:rsidR="00623B8D">
        <w:rPr>
          <w:rFonts w:ascii="Arial" w:hAnsi="Arial" w:cs="Arial"/>
          <w:b/>
          <w:sz w:val="96"/>
          <w:szCs w:val="96"/>
        </w:rPr>
        <w:t>A</w:t>
      </w:r>
    </w:p>
    <w:p w:rsidR="003C77C4" w:rsidRPr="00AE40D7" w:rsidRDefault="00623B8D" w:rsidP="00623B8D">
      <w:pPr>
        <w:spacing w:after="360"/>
        <w:ind w:left="284" w:right="140"/>
        <w:jc w:val="center"/>
        <w:rPr>
          <w:rFonts w:ascii="Arial" w:hAnsi="Arial" w:cs="Arial"/>
          <w:b/>
          <w:sz w:val="96"/>
          <w:szCs w:val="96"/>
        </w:rPr>
      </w:pPr>
      <w:r>
        <w:rPr>
          <w:rFonts w:ascii="Arial" w:hAnsi="Arial" w:cs="Arial"/>
          <w:b/>
          <w:sz w:val="96"/>
          <w:szCs w:val="96"/>
        </w:rPr>
        <w:br/>
        <w:t>BÁSICA</w:t>
      </w:r>
    </w:p>
    <w:p w:rsidR="003C77C4" w:rsidRPr="00A525B2" w:rsidRDefault="003C77C4" w:rsidP="003C77C4">
      <w:pPr>
        <w:ind w:left="284" w:right="140"/>
        <w:jc w:val="center"/>
        <w:rPr>
          <w:rFonts w:ascii="Arial" w:hAnsi="Arial" w:cs="Arial"/>
          <w:b/>
          <w:sz w:val="40"/>
          <w:szCs w:val="40"/>
        </w:rPr>
      </w:pPr>
    </w:p>
    <w:p w:rsidR="000E4310" w:rsidRDefault="000E4310" w:rsidP="003C77C4">
      <w:pPr>
        <w:ind w:left="284" w:right="140"/>
        <w:jc w:val="center"/>
        <w:rPr>
          <w:rFonts w:ascii="Arial" w:hAnsi="Arial" w:cs="Arial"/>
          <w:sz w:val="24"/>
          <w:szCs w:val="24"/>
        </w:rPr>
      </w:pPr>
    </w:p>
    <w:p w:rsidR="005E7BE1" w:rsidRDefault="005E7BE1" w:rsidP="003C77C4">
      <w:pPr>
        <w:ind w:left="284" w:right="140"/>
        <w:jc w:val="center"/>
        <w:rPr>
          <w:rFonts w:ascii="Arial" w:hAnsi="Arial" w:cs="Arial"/>
          <w:sz w:val="24"/>
          <w:szCs w:val="24"/>
        </w:rPr>
      </w:pPr>
    </w:p>
    <w:p w:rsidR="00A525B2" w:rsidRPr="003C77C4" w:rsidRDefault="00A525B2" w:rsidP="003C77C4">
      <w:pPr>
        <w:ind w:left="284" w:right="140"/>
        <w:jc w:val="center"/>
        <w:rPr>
          <w:rFonts w:ascii="Arial" w:hAnsi="Arial" w:cs="Arial"/>
          <w:sz w:val="24"/>
          <w:szCs w:val="24"/>
        </w:rPr>
      </w:pPr>
    </w:p>
    <w:p w:rsidR="003C77C4" w:rsidRPr="00623B8D" w:rsidRDefault="003C77C4" w:rsidP="003C77C4">
      <w:pPr>
        <w:ind w:left="284" w:right="140"/>
        <w:jc w:val="center"/>
        <w:rPr>
          <w:rFonts w:ascii="Arial" w:hAnsi="Arial" w:cs="Arial"/>
          <w:b/>
          <w:sz w:val="36"/>
          <w:szCs w:val="36"/>
        </w:rPr>
      </w:pPr>
      <w:r w:rsidRPr="00623B8D">
        <w:rPr>
          <w:rFonts w:ascii="Arial" w:hAnsi="Arial" w:cs="Arial"/>
          <w:b/>
          <w:sz w:val="36"/>
          <w:szCs w:val="36"/>
        </w:rPr>
        <w:t xml:space="preserve">Edgardo Remo </w:t>
      </w:r>
      <w:proofErr w:type="spellStart"/>
      <w:r w:rsidRPr="00623B8D">
        <w:rPr>
          <w:rFonts w:ascii="Arial" w:hAnsi="Arial" w:cs="Arial"/>
          <w:b/>
          <w:sz w:val="36"/>
          <w:szCs w:val="36"/>
        </w:rPr>
        <w:t>Benvenuto</w:t>
      </w:r>
      <w:proofErr w:type="spellEnd"/>
      <w:r w:rsidRPr="00623B8D">
        <w:rPr>
          <w:rFonts w:ascii="Arial" w:hAnsi="Arial" w:cs="Arial"/>
          <w:b/>
          <w:sz w:val="36"/>
          <w:szCs w:val="36"/>
        </w:rPr>
        <w:t xml:space="preserve"> Pérez</w:t>
      </w:r>
    </w:p>
    <w:p w:rsidR="003C77C4" w:rsidRPr="00623B8D" w:rsidRDefault="003C77C4" w:rsidP="003C77C4">
      <w:pPr>
        <w:ind w:left="284" w:right="140"/>
        <w:jc w:val="center"/>
        <w:rPr>
          <w:rFonts w:ascii="Arial" w:hAnsi="Arial" w:cs="Arial"/>
          <w:b/>
          <w:sz w:val="36"/>
          <w:szCs w:val="36"/>
        </w:rPr>
      </w:pPr>
      <w:r w:rsidRPr="00623B8D">
        <w:rPr>
          <w:rFonts w:ascii="Arial" w:hAnsi="Arial" w:cs="Arial"/>
          <w:b/>
          <w:sz w:val="36"/>
          <w:szCs w:val="36"/>
        </w:rPr>
        <w:t>Jorge Luis Contreras Vidal</w:t>
      </w:r>
    </w:p>
    <w:p w:rsidR="003C77C4" w:rsidRPr="00623B8D" w:rsidRDefault="003C77C4" w:rsidP="003C77C4">
      <w:pPr>
        <w:ind w:left="284" w:right="140"/>
        <w:jc w:val="center"/>
        <w:rPr>
          <w:rFonts w:ascii="Arial" w:hAnsi="Arial" w:cs="Arial"/>
          <w:sz w:val="36"/>
          <w:szCs w:val="36"/>
        </w:rPr>
      </w:pPr>
    </w:p>
    <w:p w:rsidR="000E4310" w:rsidRPr="003C77C4" w:rsidRDefault="000E4310" w:rsidP="003C77C4">
      <w:pPr>
        <w:ind w:left="284" w:right="140"/>
        <w:jc w:val="center"/>
        <w:rPr>
          <w:rFonts w:ascii="Arial" w:hAnsi="Arial" w:cs="Arial"/>
          <w:sz w:val="24"/>
          <w:szCs w:val="24"/>
        </w:rPr>
      </w:pPr>
    </w:p>
    <w:p w:rsidR="003C77C4" w:rsidRPr="000E4310" w:rsidRDefault="003C77C4" w:rsidP="00232B2D">
      <w:pPr>
        <w:spacing w:after="0"/>
        <w:jc w:val="center"/>
        <w:rPr>
          <w:rFonts w:ascii="Arial" w:hAnsi="Arial" w:cs="Arial"/>
          <w:b/>
          <w:sz w:val="28"/>
          <w:szCs w:val="28"/>
        </w:rPr>
      </w:pPr>
      <w:r w:rsidRPr="000E4310">
        <w:rPr>
          <w:rFonts w:ascii="Arial" w:hAnsi="Arial" w:cs="Arial"/>
          <w:b/>
          <w:sz w:val="28"/>
          <w:szCs w:val="28"/>
        </w:rPr>
        <w:lastRenderedPageBreak/>
        <w:t>P R E F A C I O</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 xml:space="preserve">El texto Química </w:t>
      </w:r>
      <w:r w:rsidR="00053500">
        <w:rPr>
          <w:rFonts w:ascii="Arial" w:hAnsi="Arial" w:cs="Arial"/>
          <w:sz w:val="24"/>
          <w:szCs w:val="24"/>
        </w:rPr>
        <w:t>F</w:t>
      </w:r>
      <w:r w:rsidRPr="003C77C4">
        <w:rPr>
          <w:rFonts w:ascii="Arial" w:hAnsi="Arial" w:cs="Arial"/>
          <w:sz w:val="24"/>
          <w:szCs w:val="24"/>
        </w:rPr>
        <w:t>ísic</w:t>
      </w:r>
      <w:r w:rsidR="00053500">
        <w:rPr>
          <w:rFonts w:ascii="Arial" w:hAnsi="Arial" w:cs="Arial"/>
          <w:sz w:val="24"/>
          <w:szCs w:val="24"/>
        </w:rPr>
        <w:t>a Básica</w:t>
      </w:r>
      <w:r w:rsidRPr="003C77C4">
        <w:rPr>
          <w:rFonts w:ascii="Arial" w:hAnsi="Arial" w:cs="Arial"/>
          <w:sz w:val="24"/>
          <w:szCs w:val="24"/>
        </w:rPr>
        <w:t xml:space="preserve"> se ha realizado con el criterio de abordar y desarrollar temas que son fundamentales para el conocimiento y comprensión de las Ciencias Naturales</w:t>
      </w:r>
      <w:r w:rsidR="005E7BE1">
        <w:rPr>
          <w:rFonts w:ascii="Arial" w:hAnsi="Arial" w:cs="Arial"/>
          <w:sz w:val="24"/>
          <w:szCs w:val="24"/>
        </w:rPr>
        <w:t xml:space="preserve"> Química</w:t>
      </w:r>
      <w:r w:rsidR="00053500">
        <w:rPr>
          <w:rFonts w:ascii="Arial" w:hAnsi="Arial" w:cs="Arial"/>
          <w:sz w:val="24"/>
          <w:szCs w:val="24"/>
        </w:rPr>
        <w:t xml:space="preserve"> y Química - Física</w:t>
      </w:r>
      <w:r w:rsidR="005E7BE1">
        <w:rPr>
          <w:rFonts w:ascii="Arial" w:hAnsi="Arial" w:cs="Arial"/>
          <w:sz w:val="24"/>
          <w:szCs w:val="24"/>
        </w:rPr>
        <w:t xml:space="preserve">. </w:t>
      </w:r>
    </w:p>
    <w:p w:rsidR="00513C0A" w:rsidRPr="00414B1A" w:rsidRDefault="003C77C4" w:rsidP="001B1395">
      <w:pPr>
        <w:tabs>
          <w:tab w:val="left" w:pos="284"/>
          <w:tab w:val="left" w:pos="567"/>
        </w:tabs>
        <w:spacing w:after="0"/>
        <w:ind w:right="140"/>
        <w:jc w:val="both"/>
        <w:rPr>
          <w:rFonts w:ascii="Arial" w:hAnsi="Arial" w:cs="Arial"/>
          <w:sz w:val="24"/>
          <w:szCs w:val="24"/>
        </w:rPr>
      </w:pPr>
      <w:r w:rsidRPr="003C77C4">
        <w:rPr>
          <w:rFonts w:ascii="Arial" w:hAnsi="Arial" w:cs="Arial"/>
          <w:sz w:val="24"/>
          <w:szCs w:val="24"/>
        </w:rPr>
        <w:t>Debido a la complejidad de l</w:t>
      </w:r>
      <w:r w:rsidR="00053500">
        <w:rPr>
          <w:rFonts w:ascii="Arial" w:hAnsi="Arial" w:cs="Arial"/>
          <w:sz w:val="24"/>
          <w:szCs w:val="24"/>
        </w:rPr>
        <w:t>os temas</w:t>
      </w:r>
      <w:r w:rsidRPr="003C77C4">
        <w:rPr>
          <w:rFonts w:ascii="Arial" w:hAnsi="Arial" w:cs="Arial"/>
          <w:sz w:val="24"/>
          <w:szCs w:val="24"/>
        </w:rPr>
        <w:t xml:space="preserve">, su estudio se debe realizar con muchas precauciones para evitar presentar y desarrollar conocimientos que al avanzar en las disciplinas son contradictorios, incorrectos o invalidados por conocimientos posteriores omitidos. Este concepto se desarrolla en un trabajo presentado en congresos nacionales e internacionales: </w:t>
      </w:r>
      <w:r w:rsidR="001B1395" w:rsidRPr="003C77C4">
        <w:rPr>
          <w:rFonts w:ascii="Arial" w:hAnsi="Arial" w:cs="Arial"/>
          <w:sz w:val="24"/>
          <w:szCs w:val="24"/>
        </w:rPr>
        <w:t>El trabajo “Teoría de la Omisión (</w:t>
      </w:r>
      <w:proofErr w:type="spellStart"/>
      <w:r w:rsidR="001B1395" w:rsidRPr="003C77C4">
        <w:rPr>
          <w:rFonts w:ascii="Arial" w:hAnsi="Arial" w:cs="Arial"/>
          <w:sz w:val="24"/>
          <w:szCs w:val="24"/>
        </w:rPr>
        <w:t>TOms</w:t>
      </w:r>
      <w:proofErr w:type="spellEnd"/>
      <w:r w:rsidR="001B1395" w:rsidRPr="003C77C4">
        <w:rPr>
          <w:rFonts w:ascii="Arial" w:hAnsi="Arial" w:cs="Arial"/>
          <w:sz w:val="24"/>
          <w:szCs w:val="24"/>
        </w:rPr>
        <w:t xml:space="preserve">): propuesta para abordar temas” se ha presentado en el Congreso Internacional “Didácticas de las Ciencias”, La Habana, Cuba, Marzo 2016, autores Edgardo Remo </w:t>
      </w:r>
      <w:proofErr w:type="spellStart"/>
      <w:r w:rsidR="001B1395" w:rsidRPr="003C77C4">
        <w:rPr>
          <w:rFonts w:ascii="Arial" w:hAnsi="Arial" w:cs="Arial"/>
          <w:sz w:val="24"/>
          <w:szCs w:val="24"/>
        </w:rPr>
        <w:t>Benvenuto</w:t>
      </w:r>
      <w:proofErr w:type="spellEnd"/>
      <w:r w:rsidR="001B1395" w:rsidRPr="003C77C4">
        <w:rPr>
          <w:rFonts w:ascii="Arial" w:hAnsi="Arial" w:cs="Arial"/>
          <w:sz w:val="24"/>
          <w:szCs w:val="24"/>
        </w:rPr>
        <w:t xml:space="preserve"> Pérez, Juan Rafael García (Argentina), Jo</w:t>
      </w:r>
      <w:r w:rsidR="001B1395">
        <w:rPr>
          <w:rFonts w:ascii="Arial" w:hAnsi="Arial" w:cs="Arial"/>
          <w:sz w:val="24"/>
          <w:szCs w:val="24"/>
        </w:rPr>
        <w:t>rge Luis Contreras Vidal (Cuba)</w:t>
      </w:r>
      <w:r w:rsidR="00513C0A">
        <w:rPr>
          <w:rFonts w:ascii="Arial" w:hAnsi="Arial" w:cs="Arial"/>
          <w:sz w:val="24"/>
          <w:szCs w:val="24"/>
        </w:rPr>
        <w:t xml:space="preserve"> y se ha publicado un libro:</w:t>
      </w:r>
      <w:r w:rsidR="00513C0A" w:rsidRPr="00513C0A">
        <w:rPr>
          <w:rFonts w:ascii="Arial" w:hAnsi="Arial" w:cs="Arial"/>
          <w:sz w:val="24"/>
          <w:szCs w:val="24"/>
        </w:rPr>
        <w:t xml:space="preserve"> </w:t>
      </w:r>
      <w:r w:rsidR="00513C0A">
        <w:rPr>
          <w:rFonts w:ascii="Arial" w:hAnsi="Arial" w:cs="Arial"/>
          <w:sz w:val="24"/>
          <w:szCs w:val="24"/>
        </w:rPr>
        <w:t xml:space="preserve">Contreras Vidal J.L., </w:t>
      </w:r>
      <w:proofErr w:type="spellStart"/>
      <w:r w:rsidR="00513C0A">
        <w:rPr>
          <w:rFonts w:ascii="Arial" w:hAnsi="Arial" w:cs="Arial"/>
          <w:sz w:val="24"/>
          <w:szCs w:val="24"/>
        </w:rPr>
        <w:t>Benvenuto</w:t>
      </w:r>
      <w:proofErr w:type="spellEnd"/>
      <w:r w:rsidR="00513C0A">
        <w:rPr>
          <w:rFonts w:ascii="Arial" w:hAnsi="Arial" w:cs="Arial"/>
          <w:sz w:val="24"/>
          <w:szCs w:val="24"/>
        </w:rPr>
        <w:t xml:space="preserve"> Pérez E.R..</w:t>
      </w:r>
      <w:proofErr w:type="gramStart"/>
      <w:r w:rsidR="00513C0A">
        <w:rPr>
          <w:rFonts w:ascii="Arial" w:hAnsi="Arial" w:cs="Arial"/>
          <w:sz w:val="24"/>
          <w:szCs w:val="24"/>
        </w:rPr>
        <w:t>,</w:t>
      </w:r>
      <w:proofErr w:type="gramEnd"/>
      <w:r w:rsidR="00513C0A">
        <w:rPr>
          <w:rFonts w:ascii="Arial" w:hAnsi="Arial" w:cs="Arial"/>
          <w:sz w:val="24"/>
          <w:szCs w:val="24"/>
        </w:rPr>
        <w:t xml:space="preserve"> </w:t>
      </w:r>
      <w:proofErr w:type="spellStart"/>
      <w:r w:rsidR="00513C0A">
        <w:rPr>
          <w:rFonts w:ascii="Arial" w:hAnsi="Arial" w:cs="Arial"/>
          <w:sz w:val="24"/>
          <w:szCs w:val="24"/>
        </w:rPr>
        <w:t>Sifredo</w:t>
      </w:r>
      <w:proofErr w:type="spellEnd"/>
      <w:r w:rsidR="00513C0A">
        <w:rPr>
          <w:rFonts w:ascii="Arial" w:hAnsi="Arial" w:cs="Arial"/>
          <w:sz w:val="24"/>
          <w:szCs w:val="24"/>
        </w:rPr>
        <w:t xml:space="preserve"> Barrios C, Rivero Pérez H..R., Pedraza González X., La Teoría de la Omisión y su impacto en el proceso de enseñanza-aprendizaje de la Física, </w:t>
      </w:r>
      <w:proofErr w:type="spellStart"/>
      <w:r w:rsidR="00513C0A">
        <w:rPr>
          <w:rFonts w:ascii="Arial" w:hAnsi="Arial" w:cs="Arial"/>
          <w:sz w:val="24"/>
          <w:szCs w:val="24"/>
        </w:rPr>
        <w:t>Edacum</w:t>
      </w:r>
      <w:proofErr w:type="spellEnd"/>
      <w:r w:rsidR="00513C0A">
        <w:rPr>
          <w:rFonts w:ascii="Arial" w:hAnsi="Arial" w:cs="Arial"/>
          <w:sz w:val="24"/>
          <w:szCs w:val="24"/>
        </w:rPr>
        <w:t>, Las Tunas. Cuba, 2019</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 xml:space="preserve">Los temas se desarrollan en forma sinóptica, se ha intentado resumirlos con claridad pero teniendo en cuenta siempre la </w:t>
      </w:r>
      <w:proofErr w:type="spellStart"/>
      <w:r w:rsidRPr="00F74465">
        <w:rPr>
          <w:rFonts w:ascii="Arial" w:hAnsi="Arial" w:cs="Arial"/>
          <w:i/>
          <w:sz w:val="24"/>
          <w:szCs w:val="24"/>
        </w:rPr>
        <w:t>TOms</w:t>
      </w:r>
      <w:proofErr w:type="spellEnd"/>
      <w:r w:rsidR="000E4310" w:rsidRPr="00F74465">
        <w:rPr>
          <w:rFonts w:ascii="Arial" w:hAnsi="Arial" w:cs="Arial"/>
          <w:i/>
          <w:sz w:val="24"/>
          <w:szCs w:val="24"/>
        </w:rPr>
        <w:t>:</w:t>
      </w:r>
      <w:r w:rsidRPr="00F74465">
        <w:rPr>
          <w:rFonts w:ascii="Arial" w:hAnsi="Arial" w:cs="Arial"/>
          <w:i/>
          <w:sz w:val="24"/>
          <w:szCs w:val="24"/>
        </w:rPr>
        <w:t xml:space="preserve"> desarrollar los temas y conceptos tratando que no sean invalidados, contradictorios o incoherentes con los omitidos.</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La selección, secuencia, ca</w:t>
      </w:r>
      <w:r w:rsidR="00053500">
        <w:rPr>
          <w:rFonts w:ascii="Arial" w:hAnsi="Arial" w:cs="Arial"/>
          <w:sz w:val="24"/>
          <w:szCs w:val="24"/>
        </w:rPr>
        <w:t>lidad</w:t>
      </w:r>
      <w:r w:rsidRPr="003C77C4">
        <w:rPr>
          <w:rFonts w:ascii="Arial" w:hAnsi="Arial" w:cs="Arial"/>
          <w:sz w:val="24"/>
          <w:szCs w:val="24"/>
        </w:rPr>
        <w:t xml:space="preserve"> y ca</w:t>
      </w:r>
      <w:r w:rsidR="00053500">
        <w:rPr>
          <w:rFonts w:ascii="Arial" w:hAnsi="Arial" w:cs="Arial"/>
          <w:sz w:val="24"/>
          <w:szCs w:val="24"/>
        </w:rPr>
        <w:t>ntidad</w:t>
      </w:r>
      <w:r w:rsidRPr="003C77C4">
        <w:rPr>
          <w:rFonts w:ascii="Arial" w:hAnsi="Arial" w:cs="Arial"/>
          <w:sz w:val="24"/>
          <w:szCs w:val="24"/>
        </w:rPr>
        <w:t xml:space="preserve"> </w:t>
      </w:r>
      <w:r w:rsidR="00053500">
        <w:rPr>
          <w:rFonts w:ascii="Arial" w:hAnsi="Arial" w:cs="Arial"/>
          <w:sz w:val="24"/>
          <w:szCs w:val="24"/>
        </w:rPr>
        <w:t xml:space="preserve">(SSCC) </w:t>
      </w:r>
      <w:r w:rsidRPr="003C77C4">
        <w:rPr>
          <w:rFonts w:ascii="Arial" w:hAnsi="Arial" w:cs="Arial"/>
          <w:sz w:val="24"/>
          <w:szCs w:val="24"/>
        </w:rPr>
        <w:t>de contenidos de los temas es fundamental y se ha realizado después de un análisis crítico, no repitiendo esquemas conocidos e intentando aplicar una Lógica Químico -</w:t>
      </w:r>
      <w:r w:rsidR="005E7BE1">
        <w:rPr>
          <w:rFonts w:ascii="Arial" w:hAnsi="Arial" w:cs="Arial"/>
          <w:sz w:val="24"/>
          <w:szCs w:val="24"/>
        </w:rPr>
        <w:t xml:space="preserve"> </w:t>
      </w:r>
      <w:r w:rsidRPr="003C77C4">
        <w:rPr>
          <w:rFonts w:ascii="Arial" w:hAnsi="Arial" w:cs="Arial"/>
          <w:sz w:val="24"/>
          <w:szCs w:val="24"/>
        </w:rPr>
        <w:t>Física que disminuya la</w:t>
      </w:r>
      <w:r w:rsidR="00053500">
        <w:rPr>
          <w:rFonts w:ascii="Arial" w:hAnsi="Arial" w:cs="Arial"/>
          <w:sz w:val="24"/>
          <w:szCs w:val="24"/>
        </w:rPr>
        <w:t xml:space="preserve">s dificultades en su conocimiento y comprensión </w:t>
      </w:r>
      <w:r w:rsidRPr="003C77C4">
        <w:rPr>
          <w:rFonts w:ascii="Arial" w:hAnsi="Arial" w:cs="Arial"/>
          <w:sz w:val="24"/>
          <w:szCs w:val="24"/>
        </w:rPr>
        <w:t xml:space="preserve">. </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 xml:space="preserve">Se aplica el concepto del </w:t>
      </w:r>
      <w:r w:rsidRPr="00F74465">
        <w:rPr>
          <w:rFonts w:ascii="Arial" w:hAnsi="Arial" w:cs="Arial"/>
          <w:i/>
          <w:sz w:val="24"/>
          <w:szCs w:val="24"/>
        </w:rPr>
        <w:t>Rompecabezas para Comprender (</w:t>
      </w:r>
      <w:proofErr w:type="spellStart"/>
      <w:r w:rsidRPr="00F74465">
        <w:rPr>
          <w:rFonts w:ascii="Arial" w:hAnsi="Arial" w:cs="Arial"/>
          <w:i/>
          <w:sz w:val="24"/>
          <w:szCs w:val="24"/>
        </w:rPr>
        <w:t>RomCom</w:t>
      </w:r>
      <w:proofErr w:type="spellEnd"/>
      <w:r w:rsidRPr="00F74465">
        <w:rPr>
          <w:rFonts w:ascii="Arial" w:hAnsi="Arial" w:cs="Arial"/>
          <w:i/>
          <w:sz w:val="24"/>
          <w:szCs w:val="24"/>
        </w:rPr>
        <w:t>)</w:t>
      </w:r>
      <w:r w:rsidR="000E4310">
        <w:rPr>
          <w:rFonts w:ascii="Arial" w:hAnsi="Arial" w:cs="Arial"/>
          <w:sz w:val="24"/>
          <w:szCs w:val="24"/>
        </w:rPr>
        <w:t xml:space="preserve"> </w:t>
      </w:r>
      <w:r w:rsidRPr="003C77C4">
        <w:rPr>
          <w:rFonts w:ascii="Arial" w:hAnsi="Arial" w:cs="Arial"/>
          <w:sz w:val="24"/>
          <w:szCs w:val="24"/>
        </w:rPr>
        <w:t xml:space="preserve">a la construcción del conocimiento y </w:t>
      </w:r>
      <w:r w:rsidR="00397955">
        <w:rPr>
          <w:rFonts w:ascii="Arial" w:hAnsi="Arial" w:cs="Arial"/>
          <w:sz w:val="24"/>
          <w:szCs w:val="24"/>
        </w:rPr>
        <w:t>c</w:t>
      </w:r>
      <w:r w:rsidRPr="003C77C4">
        <w:rPr>
          <w:rFonts w:ascii="Arial" w:hAnsi="Arial" w:cs="Arial"/>
          <w:sz w:val="24"/>
          <w:szCs w:val="24"/>
        </w:rPr>
        <w:t>omprensión de temas.</w:t>
      </w:r>
      <w:r w:rsidR="00513C0A">
        <w:rPr>
          <w:rFonts w:ascii="Arial" w:hAnsi="Arial" w:cs="Arial"/>
          <w:sz w:val="24"/>
          <w:szCs w:val="24"/>
        </w:rPr>
        <w:t xml:space="preserve"> </w:t>
      </w:r>
      <w:r w:rsidRPr="003C77C4">
        <w:rPr>
          <w:rFonts w:ascii="Arial" w:hAnsi="Arial" w:cs="Arial"/>
          <w:sz w:val="24"/>
          <w:szCs w:val="24"/>
        </w:rPr>
        <w:t>Un rompecabezas tiene piezas separadas, su complejidad depende de la cantidad y calidad de las</w:t>
      </w:r>
      <w:r w:rsidR="00AE40D7">
        <w:rPr>
          <w:rFonts w:ascii="Arial" w:hAnsi="Arial" w:cs="Arial"/>
          <w:sz w:val="24"/>
          <w:szCs w:val="24"/>
        </w:rPr>
        <w:t xml:space="preserve"> </w:t>
      </w:r>
      <w:r w:rsidRPr="003C77C4">
        <w:rPr>
          <w:rFonts w:ascii="Arial" w:hAnsi="Arial" w:cs="Arial"/>
          <w:sz w:val="24"/>
          <w:szCs w:val="24"/>
        </w:rPr>
        <w:t>piezas separadas. Las piezas separadas son análogas a los conocimientos separados y quizás</w:t>
      </w:r>
      <w:r w:rsidR="00AE40D7">
        <w:rPr>
          <w:rFonts w:ascii="Arial" w:hAnsi="Arial" w:cs="Arial"/>
          <w:sz w:val="24"/>
          <w:szCs w:val="24"/>
        </w:rPr>
        <w:t xml:space="preserve"> </w:t>
      </w:r>
      <w:r w:rsidRPr="003C77C4">
        <w:rPr>
          <w:rFonts w:ascii="Arial" w:hAnsi="Arial" w:cs="Arial"/>
          <w:sz w:val="24"/>
          <w:szCs w:val="24"/>
        </w:rPr>
        <w:t>comprendidos.</w:t>
      </w:r>
      <w:r w:rsidR="00003FBF">
        <w:rPr>
          <w:rFonts w:ascii="Arial" w:hAnsi="Arial" w:cs="Arial"/>
          <w:sz w:val="24"/>
          <w:szCs w:val="24"/>
        </w:rPr>
        <w:t xml:space="preserve"> </w:t>
      </w:r>
      <w:r w:rsidRPr="003C77C4">
        <w:rPr>
          <w:rFonts w:ascii="Arial" w:hAnsi="Arial" w:cs="Arial"/>
          <w:sz w:val="24"/>
          <w:szCs w:val="24"/>
        </w:rPr>
        <w:t xml:space="preserve">Armar el rompecabezas es análogo a relacionar conocimientos separados y posiblemente comprendidos, al relacionarlos es muy probable que aumente la comprensión parcial y además se comprendan </w:t>
      </w:r>
      <w:r w:rsidR="00F7350B">
        <w:rPr>
          <w:rFonts w:ascii="Arial" w:hAnsi="Arial" w:cs="Arial"/>
          <w:sz w:val="24"/>
          <w:szCs w:val="24"/>
        </w:rPr>
        <w:t>otros</w:t>
      </w:r>
      <w:r w:rsidRPr="003C77C4">
        <w:rPr>
          <w:rFonts w:ascii="Arial" w:hAnsi="Arial" w:cs="Arial"/>
          <w:sz w:val="24"/>
          <w:szCs w:val="24"/>
        </w:rPr>
        <w:t xml:space="preserve"> conceptos.</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Si se puede argumentar que la secuencia en el desarrollo de un tema o disciplina es ilógica y además hay omisiones, se encuentran muchas dificultades para armar el rompecabezas o sea comprender el tema</w:t>
      </w:r>
      <w:r w:rsidR="000E4310">
        <w:rPr>
          <w:rFonts w:ascii="Arial" w:hAnsi="Arial" w:cs="Arial"/>
          <w:sz w:val="24"/>
          <w:szCs w:val="24"/>
        </w:rPr>
        <w:t>, s</w:t>
      </w:r>
      <w:r w:rsidRPr="003C77C4">
        <w:rPr>
          <w:rFonts w:ascii="Arial" w:hAnsi="Arial" w:cs="Arial"/>
          <w:sz w:val="24"/>
          <w:szCs w:val="24"/>
        </w:rPr>
        <w:t xml:space="preserve">egún la cantidad y calidad de los conocimientos separados y las omisiones, armar el rompecabezas para comprender tiene muy distintas </w:t>
      </w:r>
      <w:r w:rsidR="000E4310">
        <w:rPr>
          <w:rFonts w:ascii="Arial" w:hAnsi="Arial" w:cs="Arial"/>
          <w:sz w:val="24"/>
          <w:szCs w:val="24"/>
        </w:rPr>
        <w:t xml:space="preserve">y diferentes </w:t>
      </w:r>
      <w:r w:rsidRPr="003C77C4">
        <w:rPr>
          <w:rFonts w:ascii="Arial" w:hAnsi="Arial" w:cs="Arial"/>
          <w:sz w:val="24"/>
          <w:szCs w:val="24"/>
        </w:rPr>
        <w:t>dificultades.</w:t>
      </w:r>
      <w:r w:rsidR="000E4310">
        <w:rPr>
          <w:rFonts w:ascii="Arial" w:hAnsi="Arial" w:cs="Arial"/>
          <w:sz w:val="24"/>
          <w:szCs w:val="24"/>
        </w:rPr>
        <w:t xml:space="preserve"> </w:t>
      </w:r>
      <w:r w:rsidRPr="003C77C4">
        <w:rPr>
          <w:rFonts w:ascii="Arial" w:hAnsi="Arial" w:cs="Arial"/>
          <w:sz w:val="24"/>
          <w:szCs w:val="24"/>
        </w:rPr>
        <w:t xml:space="preserve">Otro efecto posible </w:t>
      </w:r>
      <w:r w:rsidR="000E4310">
        <w:rPr>
          <w:rFonts w:ascii="Arial" w:hAnsi="Arial" w:cs="Arial"/>
          <w:sz w:val="24"/>
          <w:szCs w:val="24"/>
        </w:rPr>
        <w:t>al</w:t>
      </w:r>
      <w:r w:rsidRPr="003C77C4">
        <w:rPr>
          <w:rFonts w:ascii="Arial" w:hAnsi="Arial" w:cs="Arial"/>
          <w:sz w:val="24"/>
          <w:szCs w:val="24"/>
        </w:rPr>
        <w:t xml:space="preserve"> armar el rompecabezas es que pueden cambiar los significados de los temas.  </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 xml:space="preserve">El </w:t>
      </w:r>
      <w:proofErr w:type="spellStart"/>
      <w:r w:rsidRPr="003C77C4">
        <w:rPr>
          <w:rFonts w:ascii="Arial" w:hAnsi="Arial" w:cs="Arial"/>
          <w:sz w:val="24"/>
          <w:szCs w:val="24"/>
        </w:rPr>
        <w:t>RomCom</w:t>
      </w:r>
      <w:proofErr w:type="spellEnd"/>
      <w:r w:rsidRPr="003C77C4">
        <w:rPr>
          <w:rFonts w:ascii="Arial" w:hAnsi="Arial" w:cs="Arial"/>
          <w:sz w:val="24"/>
          <w:szCs w:val="24"/>
        </w:rPr>
        <w:t xml:space="preserve"> está directamente relacionado con la </w:t>
      </w:r>
      <w:r w:rsidR="00053500">
        <w:rPr>
          <w:rFonts w:ascii="Arial" w:hAnsi="Arial" w:cs="Arial"/>
          <w:sz w:val="24"/>
          <w:szCs w:val="24"/>
        </w:rPr>
        <w:t>P</w:t>
      </w:r>
      <w:r w:rsidRPr="003C77C4">
        <w:rPr>
          <w:rFonts w:ascii="Arial" w:hAnsi="Arial" w:cs="Arial"/>
          <w:sz w:val="24"/>
          <w:szCs w:val="24"/>
        </w:rPr>
        <w:t>edagogía</w:t>
      </w:r>
      <w:r w:rsidR="00053500">
        <w:rPr>
          <w:rFonts w:ascii="Arial" w:hAnsi="Arial" w:cs="Arial"/>
          <w:sz w:val="24"/>
          <w:szCs w:val="24"/>
        </w:rPr>
        <w:t xml:space="preserve"> (Qué)</w:t>
      </w:r>
      <w:r w:rsidRPr="003C77C4">
        <w:rPr>
          <w:rFonts w:ascii="Arial" w:hAnsi="Arial" w:cs="Arial"/>
          <w:sz w:val="24"/>
          <w:szCs w:val="24"/>
        </w:rPr>
        <w:t>: selección, secuencia, ca</w:t>
      </w:r>
      <w:r w:rsidR="00053500">
        <w:rPr>
          <w:rFonts w:ascii="Arial" w:hAnsi="Arial" w:cs="Arial"/>
          <w:sz w:val="24"/>
          <w:szCs w:val="24"/>
        </w:rPr>
        <w:t xml:space="preserve">lidad </w:t>
      </w:r>
      <w:r w:rsidRPr="003C77C4">
        <w:rPr>
          <w:rFonts w:ascii="Arial" w:hAnsi="Arial" w:cs="Arial"/>
          <w:sz w:val="24"/>
          <w:szCs w:val="24"/>
        </w:rPr>
        <w:t>y ca</w:t>
      </w:r>
      <w:r w:rsidR="00053500">
        <w:rPr>
          <w:rFonts w:ascii="Arial" w:hAnsi="Arial" w:cs="Arial"/>
          <w:sz w:val="24"/>
          <w:szCs w:val="24"/>
        </w:rPr>
        <w:t xml:space="preserve">ntidad </w:t>
      </w:r>
      <w:r w:rsidR="00F7350B">
        <w:rPr>
          <w:rFonts w:ascii="Arial" w:hAnsi="Arial" w:cs="Arial"/>
          <w:sz w:val="24"/>
          <w:szCs w:val="24"/>
        </w:rPr>
        <w:t>(</w:t>
      </w:r>
      <w:r w:rsidR="00053500">
        <w:rPr>
          <w:rFonts w:ascii="Arial" w:hAnsi="Arial" w:cs="Arial"/>
          <w:sz w:val="24"/>
          <w:szCs w:val="24"/>
        </w:rPr>
        <w:t>SSCC</w:t>
      </w:r>
      <w:r w:rsidR="00F7350B">
        <w:rPr>
          <w:rFonts w:ascii="Arial" w:hAnsi="Arial" w:cs="Arial"/>
          <w:sz w:val="24"/>
          <w:szCs w:val="24"/>
        </w:rPr>
        <w:t>)</w:t>
      </w:r>
      <w:r w:rsidRPr="003C77C4">
        <w:rPr>
          <w:rFonts w:ascii="Arial" w:hAnsi="Arial" w:cs="Arial"/>
          <w:sz w:val="24"/>
          <w:szCs w:val="24"/>
        </w:rPr>
        <w:t xml:space="preserve"> de contenidos.</w:t>
      </w:r>
    </w:p>
    <w:p w:rsidR="003C77C4" w:rsidRPr="003C77C4" w:rsidRDefault="00053500" w:rsidP="00513C0A">
      <w:pPr>
        <w:spacing w:after="0"/>
        <w:jc w:val="both"/>
        <w:rPr>
          <w:rFonts w:ascii="Arial" w:hAnsi="Arial" w:cs="Arial"/>
          <w:sz w:val="24"/>
          <w:szCs w:val="24"/>
        </w:rPr>
      </w:pPr>
      <w:r>
        <w:rPr>
          <w:rFonts w:ascii="Arial" w:hAnsi="Arial" w:cs="Arial"/>
          <w:sz w:val="24"/>
          <w:szCs w:val="24"/>
        </w:rPr>
        <w:t>La D</w:t>
      </w:r>
      <w:r w:rsidR="003C77C4" w:rsidRPr="003C77C4">
        <w:rPr>
          <w:rFonts w:ascii="Arial" w:hAnsi="Arial" w:cs="Arial"/>
          <w:sz w:val="24"/>
          <w:szCs w:val="24"/>
        </w:rPr>
        <w:t>idáctica (</w:t>
      </w:r>
      <w:r>
        <w:rPr>
          <w:rFonts w:ascii="Arial" w:hAnsi="Arial" w:cs="Arial"/>
          <w:sz w:val="24"/>
          <w:szCs w:val="24"/>
        </w:rPr>
        <w:t>C</w:t>
      </w:r>
      <w:r w:rsidR="003C77C4" w:rsidRPr="003C77C4">
        <w:rPr>
          <w:rFonts w:ascii="Arial" w:hAnsi="Arial" w:cs="Arial"/>
          <w:sz w:val="24"/>
          <w:szCs w:val="24"/>
        </w:rPr>
        <w:t xml:space="preserve">ómo) debe estar al servicio de la </w:t>
      </w:r>
      <w:r>
        <w:rPr>
          <w:rFonts w:ascii="Arial" w:hAnsi="Arial" w:cs="Arial"/>
          <w:sz w:val="24"/>
          <w:szCs w:val="24"/>
        </w:rPr>
        <w:t>P</w:t>
      </w:r>
      <w:r w:rsidR="003C77C4" w:rsidRPr="003C77C4">
        <w:rPr>
          <w:rFonts w:ascii="Arial" w:hAnsi="Arial" w:cs="Arial"/>
          <w:sz w:val="24"/>
          <w:szCs w:val="24"/>
        </w:rPr>
        <w:t>edagogía (</w:t>
      </w:r>
      <w:r>
        <w:rPr>
          <w:rFonts w:ascii="Arial" w:hAnsi="Arial" w:cs="Arial"/>
          <w:sz w:val="24"/>
          <w:szCs w:val="24"/>
        </w:rPr>
        <w:t>Qué</w:t>
      </w:r>
      <w:r w:rsidR="003C77C4" w:rsidRPr="003C77C4">
        <w:rPr>
          <w:rFonts w:ascii="Arial" w:hAnsi="Arial" w:cs="Arial"/>
          <w:sz w:val="24"/>
          <w:szCs w:val="24"/>
        </w:rPr>
        <w:t xml:space="preserve">), el </w:t>
      </w:r>
      <w:r w:rsidR="00F74465">
        <w:rPr>
          <w:rFonts w:ascii="Arial" w:hAnsi="Arial" w:cs="Arial"/>
          <w:sz w:val="24"/>
          <w:szCs w:val="24"/>
        </w:rPr>
        <w:t>“</w:t>
      </w:r>
      <w:r>
        <w:rPr>
          <w:rFonts w:ascii="Arial" w:hAnsi="Arial" w:cs="Arial"/>
          <w:sz w:val="24"/>
          <w:szCs w:val="24"/>
        </w:rPr>
        <w:t>C</w:t>
      </w:r>
      <w:r w:rsidR="003C77C4" w:rsidRPr="003C77C4">
        <w:rPr>
          <w:rFonts w:ascii="Arial" w:hAnsi="Arial" w:cs="Arial"/>
          <w:sz w:val="24"/>
          <w:szCs w:val="24"/>
        </w:rPr>
        <w:t>ómo</w:t>
      </w:r>
      <w:r w:rsidR="00F74465">
        <w:rPr>
          <w:rFonts w:ascii="Arial" w:hAnsi="Arial" w:cs="Arial"/>
          <w:sz w:val="24"/>
          <w:szCs w:val="24"/>
        </w:rPr>
        <w:t>”</w:t>
      </w:r>
      <w:r w:rsidR="003C77C4" w:rsidRPr="003C77C4">
        <w:rPr>
          <w:rFonts w:ascii="Arial" w:hAnsi="Arial" w:cs="Arial"/>
          <w:sz w:val="24"/>
          <w:szCs w:val="24"/>
        </w:rPr>
        <w:t xml:space="preserve"> son los medios</w:t>
      </w:r>
      <w:r w:rsidR="00F74465">
        <w:rPr>
          <w:rFonts w:ascii="Arial" w:hAnsi="Arial" w:cs="Arial"/>
          <w:sz w:val="24"/>
          <w:szCs w:val="24"/>
        </w:rPr>
        <w:t>, formas, métodos</w:t>
      </w:r>
      <w:r w:rsidR="003C77C4" w:rsidRPr="003C77C4">
        <w:rPr>
          <w:rFonts w:ascii="Arial" w:hAnsi="Arial" w:cs="Arial"/>
          <w:sz w:val="24"/>
          <w:szCs w:val="24"/>
        </w:rPr>
        <w:t xml:space="preserve"> para el </w:t>
      </w:r>
      <w:r w:rsidR="00F74465">
        <w:rPr>
          <w:rFonts w:ascii="Arial" w:hAnsi="Arial" w:cs="Arial"/>
          <w:sz w:val="24"/>
          <w:szCs w:val="24"/>
        </w:rPr>
        <w:t>“</w:t>
      </w:r>
      <w:r>
        <w:rPr>
          <w:rFonts w:ascii="Arial" w:hAnsi="Arial" w:cs="Arial"/>
          <w:sz w:val="24"/>
          <w:szCs w:val="24"/>
        </w:rPr>
        <w:t>Q</w:t>
      </w:r>
      <w:r w:rsidR="003C77C4" w:rsidRPr="003C77C4">
        <w:rPr>
          <w:rFonts w:ascii="Arial" w:hAnsi="Arial" w:cs="Arial"/>
          <w:sz w:val="24"/>
          <w:szCs w:val="24"/>
        </w:rPr>
        <w:t>ué</w:t>
      </w:r>
      <w:r w:rsidR="00F74465">
        <w:rPr>
          <w:rFonts w:ascii="Arial" w:hAnsi="Arial" w:cs="Arial"/>
          <w:sz w:val="24"/>
          <w:szCs w:val="24"/>
        </w:rPr>
        <w:t>”</w:t>
      </w:r>
      <w:r w:rsidR="003C77C4" w:rsidRPr="003C77C4">
        <w:rPr>
          <w:rFonts w:ascii="Arial" w:hAnsi="Arial" w:cs="Arial"/>
          <w:sz w:val="24"/>
          <w:szCs w:val="24"/>
        </w:rPr>
        <w:t xml:space="preserve">. </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 xml:space="preserve">Si el </w:t>
      </w:r>
      <w:r w:rsidR="00F74465">
        <w:rPr>
          <w:rFonts w:ascii="Arial" w:hAnsi="Arial" w:cs="Arial"/>
          <w:sz w:val="24"/>
          <w:szCs w:val="24"/>
        </w:rPr>
        <w:t>“</w:t>
      </w:r>
      <w:r w:rsidR="00053500">
        <w:rPr>
          <w:rFonts w:ascii="Arial" w:hAnsi="Arial" w:cs="Arial"/>
          <w:sz w:val="24"/>
          <w:szCs w:val="24"/>
        </w:rPr>
        <w:t>Q</w:t>
      </w:r>
      <w:r w:rsidRPr="003C77C4">
        <w:rPr>
          <w:rFonts w:ascii="Arial" w:hAnsi="Arial" w:cs="Arial"/>
          <w:sz w:val="24"/>
          <w:szCs w:val="24"/>
        </w:rPr>
        <w:t>ué</w:t>
      </w:r>
      <w:r w:rsidR="00F74465">
        <w:rPr>
          <w:rFonts w:ascii="Arial" w:hAnsi="Arial" w:cs="Arial"/>
          <w:sz w:val="24"/>
          <w:szCs w:val="24"/>
        </w:rPr>
        <w:t>”</w:t>
      </w:r>
      <w:r w:rsidRPr="003C77C4">
        <w:rPr>
          <w:rFonts w:ascii="Arial" w:hAnsi="Arial" w:cs="Arial"/>
          <w:sz w:val="24"/>
          <w:szCs w:val="24"/>
        </w:rPr>
        <w:t xml:space="preserve"> es un rompecabezas con omisiones, el </w:t>
      </w:r>
      <w:r w:rsidR="00F74465">
        <w:rPr>
          <w:rFonts w:ascii="Arial" w:hAnsi="Arial" w:cs="Arial"/>
          <w:sz w:val="24"/>
          <w:szCs w:val="24"/>
        </w:rPr>
        <w:t>“</w:t>
      </w:r>
      <w:r w:rsidR="00053500">
        <w:rPr>
          <w:rFonts w:ascii="Arial" w:hAnsi="Arial" w:cs="Arial"/>
          <w:sz w:val="24"/>
          <w:szCs w:val="24"/>
        </w:rPr>
        <w:t>C</w:t>
      </w:r>
      <w:r w:rsidRPr="003C77C4">
        <w:rPr>
          <w:rFonts w:ascii="Arial" w:hAnsi="Arial" w:cs="Arial"/>
          <w:sz w:val="24"/>
          <w:szCs w:val="24"/>
        </w:rPr>
        <w:t>ómo</w:t>
      </w:r>
      <w:r w:rsidR="00F74465">
        <w:rPr>
          <w:rFonts w:ascii="Arial" w:hAnsi="Arial" w:cs="Arial"/>
          <w:sz w:val="24"/>
          <w:szCs w:val="24"/>
        </w:rPr>
        <w:t>”</w:t>
      </w:r>
      <w:r w:rsidRPr="003C77C4">
        <w:rPr>
          <w:rFonts w:ascii="Arial" w:hAnsi="Arial" w:cs="Arial"/>
          <w:sz w:val="24"/>
          <w:szCs w:val="24"/>
        </w:rPr>
        <w:t xml:space="preserve"> es ineficiente </w:t>
      </w:r>
      <w:r w:rsidR="00F7350B">
        <w:rPr>
          <w:rFonts w:ascii="Arial" w:hAnsi="Arial" w:cs="Arial"/>
          <w:sz w:val="24"/>
          <w:szCs w:val="24"/>
        </w:rPr>
        <w:t>y/</w:t>
      </w:r>
      <w:r w:rsidRPr="003C77C4">
        <w:rPr>
          <w:rFonts w:ascii="Arial" w:hAnsi="Arial" w:cs="Arial"/>
          <w:sz w:val="24"/>
          <w:szCs w:val="24"/>
        </w:rPr>
        <w:t xml:space="preserve">o inútil. </w:t>
      </w:r>
    </w:p>
    <w:p w:rsidR="00F7350B" w:rsidRDefault="003C77C4" w:rsidP="00513C0A">
      <w:pPr>
        <w:spacing w:after="0"/>
        <w:jc w:val="both"/>
        <w:rPr>
          <w:rFonts w:ascii="Arial" w:hAnsi="Arial" w:cs="Arial"/>
          <w:b/>
          <w:i/>
          <w:sz w:val="24"/>
          <w:szCs w:val="24"/>
        </w:rPr>
      </w:pPr>
      <w:r w:rsidRPr="00513C0A">
        <w:rPr>
          <w:rFonts w:ascii="Arial" w:hAnsi="Arial" w:cs="Arial"/>
          <w:b/>
          <w:i/>
          <w:sz w:val="24"/>
          <w:szCs w:val="24"/>
        </w:rPr>
        <w:t xml:space="preserve">El </w:t>
      </w:r>
      <w:proofErr w:type="spellStart"/>
      <w:r w:rsidRPr="00513C0A">
        <w:rPr>
          <w:rFonts w:ascii="Arial" w:hAnsi="Arial" w:cs="Arial"/>
          <w:b/>
          <w:i/>
          <w:sz w:val="24"/>
          <w:szCs w:val="24"/>
        </w:rPr>
        <w:t>RomCom</w:t>
      </w:r>
      <w:proofErr w:type="spellEnd"/>
      <w:r w:rsidR="00053500" w:rsidRPr="00513C0A">
        <w:rPr>
          <w:rFonts w:ascii="Arial" w:hAnsi="Arial" w:cs="Arial"/>
          <w:b/>
          <w:i/>
          <w:sz w:val="24"/>
          <w:szCs w:val="24"/>
        </w:rPr>
        <w:t>, la SSCC</w:t>
      </w:r>
      <w:r w:rsidRPr="00513C0A">
        <w:rPr>
          <w:rFonts w:ascii="Arial" w:hAnsi="Arial" w:cs="Arial"/>
          <w:b/>
          <w:i/>
          <w:sz w:val="24"/>
          <w:szCs w:val="24"/>
        </w:rPr>
        <w:t xml:space="preserve"> y la </w:t>
      </w:r>
      <w:proofErr w:type="spellStart"/>
      <w:r w:rsidRPr="00513C0A">
        <w:rPr>
          <w:rFonts w:ascii="Arial" w:hAnsi="Arial" w:cs="Arial"/>
          <w:b/>
          <w:i/>
          <w:sz w:val="24"/>
          <w:szCs w:val="24"/>
        </w:rPr>
        <w:t>TOms</w:t>
      </w:r>
      <w:proofErr w:type="spellEnd"/>
      <w:r w:rsidRPr="00513C0A">
        <w:rPr>
          <w:rFonts w:ascii="Arial" w:hAnsi="Arial" w:cs="Arial"/>
          <w:b/>
          <w:i/>
          <w:sz w:val="24"/>
          <w:szCs w:val="24"/>
        </w:rPr>
        <w:t xml:space="preserve"> son complementarios e imprescindibles. </w:t>
      </w:r>
    </w:p>
    <w:p w:rsidR="003C77C4" w:rsidRPr="00F7350B" w:rsidRDefault="00F7350B" w:rsidP="00513C0A">
      <w:pPr>
        <w:spacing w:after="0"/>
        <w:jc w:val="both"/>
        <w:rPr>
          <w:rFonts w:ascii="Arial" w:hAnsi="Arial" w:cs="Arial"/>
          <w:b/>
          <w:i/>
          <w:sz w:val="24"/>
          <w:szCs w:val="24"/>
        </w:rPr>
      </w:pPr>
      <w:r w:rsidRPr="00F7350B">
        <w:rPr>
          <w:rFonts w:ascii="Arial" w:hAnsi="Arial" w:cs="Arial"/>
          <w:sz w:val="24"/>
          <w:szCs w:val="24"/>
        </w:rPr>
        <w:t>C</w:t>
      </w:r>
      <w:r w:rsidR="00053500">
        <w:rPr>
          <w:rFonts w:ascii="Arial" w:hAnsi="Arial" w:cs="Arial"/>
          <w:sz w:val="24"/>
          <w:szCs w:val="24"/>
        </w:rPr>
        <w:t xml:space="preserve">ualquier </w:t>
      </w:r>
      <w:r w:rsidR="003C77C4" w:rsidRPr="003C77C4">
        <w:rPr>
          <w:rFonts w:ascii="Arial" w:hAnsi="Arial" w:cs="Arial"/>
          <w:sz w:val="24"/>
          <w:szCs w:val="24"/>
        </w:rPr>
        <w:t xml:space="preserve">trabajo </w:t>
      </w:r>
      <w:r>
        <w:rPr>
          <w:rFonts w:ascii="Arial" w:hAnsi="Arial" w:cs="Arial"/>
          <w:sz w:val="24"/>
          <w:szCs w:val="24"/>
        </w:rPr>
        <w:t>debe ser ético y</w:t>
      </w:r>
      <w:r w:rsidR="00F74465">
        <w:rPr>
          <w:rFonts w:ascii="Arial" w:hAnsi="Arial" w:cs="Arial"/>
          <w:sz w:val="24"/>
          <w:szCs w:val="24"/>
        </w:rPr>
        <w:t xml:space="preserve"> </w:t>
      </w:r>
      <w:r w:rsidR="003C77C4" w:rsidRPr="003C77C4">
        <w:rPr>
          <w:rFonts w:ascii="Arial" w:hAnsi="Arial" w:cs="Arial"/>
          <w:sz w:val="24"/>
          <w:szCs w:val="24"/>
        </w:rPr>
        <w:t>resist</w:t>
      </w:r>
      <w:r w:rsidR="00F74465">
        <w:rPr>
          <w:rFonts w:ascii="Arial" w:hAnsi="Arial" w:cs="Arial"/>
          <w:sz w:val="24"/>
          <w:szCs w:val="24"/>
        </w:rPr>
        <w:t xml:space="preserve">ir </w:t>
      </w:r>
      <w:r w:rsidR="003C77C4" w:rsidRPr="003C77C4">
        <w:rPr>
          <w:rFonts w:ascii="Arial" w:hAnsi="Arial" w:cs="Arial"/>
          <w:sz w:val="24"/>
          <w:szCs w:val="24"/>
        </w:rPr>
        <w:t>un análisis lógico.</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 xml:space="preserve">El criterio es que la </w:t>
      </w:r>
      <w:r w:rsidR="00F74465">
        <w:rPr>
          <w:rFonts w:ascii="Arial" w:hAnsi="Arial" w:cs="Arial"/>
          <w:sz w:val="24"/>
          <w:szCs w:val="24"/>
        </w:rPr>
        <w:t xml:space="preserve">selección y </w:t>
      </w:r>
      <w:r w:rsidRPr="003C77C4">
        <w:rPr>
          <w:rFonts w:ascii="Arial" w:hAnsi="Arial" w:cs="Arial"/>
          <w:sz w:val="24"/>
          <w:szCs w:val="24"/>
        </w:rPr>
        <w:t xml:space="preserve">secuencia de los temas facilite su </w:t>
      </w:r>
      <w:r w:rsidR="00F74465">
        <w:rPr>
          <w:rFonts w:ascii="Arial" w:hAnsi="Arial" w:cs="Arial"/>
          <w:sz w:val="24"/>
          <w:szCs w:val="24"/>
        </w:rPr>
        <w:t xml:space="preserve">conocimiento y  </w:t>
      </w:r>
      <w:r w:rsidRPr="003C77C4">
        <w:rPr>
          <w:rFonts w:ascii="Arial" w:hAnsi="Arial" w:cs="Arial"/>
          <w:sz w:val="24"/>
          <w:szCs w:val="24"/>
        </w:rPr>
        <w:t xml:space="preserve">comprensión, por ejemplo: </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t xml:space="preserve">* desarrollar </w:t>
      </w:r>
      <w:r w:rsidR="00003FBF">
        <w:rPr>
          <w:rFonts w:ascii="Arial" w:hAnsi="Arial" w:cs="Arial"/>
          <w:sz w:val="24"/>
          <w:szCs w:val="24"/>
        </w:rPr>
        <w:t xml:space="preserve">primero </w:t>
      </w:r>
      <w:r w:rsidRPr="003C77C4">
        <w:rPr>
          <w:rFonts w:ascii="Arial" w:hAnsi="Arial" w:cs="Arial"/>
          <w:sz w:val="24"/>
          <w:szCs w:val="24"/>
        </w:rPr>
        <w:t xml:space="preserve">los fenómenos precursores de los modelos de la estructura interna del átomo, imprescindibles para una comprensión elemental del tema. </w:t>
      </w:r>
    </w:p>
    <w:p w:rsidR="003C77C4" w:rsidRPr="003C77C4" w:rsidRDefault="003C77C4" w:rsidP="00513C0A">
      <w:pPr>
        <w:spacing w:after="0"/>
        <w:jc w:val="both"/>
        <w:rPr>
          <w:rFonts w:ascii="Arial" w:hAnsi="Arial" w:cs="Arial"/>
          <w:sz w:val="24"/>
          <w:szCs w:val="24"/>
        </w:rPr>
      </w:pPr>
      <w:r w:rsidRPr="003C77C4">
        <w:rPr>
          <w:rFonts w:ascii="Arial" w:hAnsi="Arial" w:cs="Arial"/>
          <w:sz w:val="24"/>
          <w:szCs w:val="24"/>
        </w:rPr>
        <w:lastRenderedPageBreak/>
        <w:t>* desarrollar los modelos de estructura electrónica por separado: según su complejidad, primero el mo</w:t>
      </w:r>
      <w:r w:rsidR="00513C0A">
        <w:rPr>
          <w:rFonts w:ascii="Arial" w:hAnsi="Arial" w:cs="Arial"/>
          <w:sz w:val="24"/>
          <w:szCs w:val="24"/>
        </w:rPr>
        <w:t xml:space="preserve">delo de electrones en capas (menos complejo) </w:t>
      </w:r>
      <w:r w:rsidRPr="003C77C4">
        <w:rPr>
          <w:rFonts w:ascii="Arial" w:hAnsi="Arial" w:cs="Arial"/>
          <w:sz w:val="24"/>
          <w:szCs w:val="24"/>
        </w:rPr>
        <w:t>y luego el modelo en orbitales.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analizar la Tabla Periódica de los Elementos Químicos (EQ) aplicando los dos modelos anteriores: constitución de electrones en capas o en orbitales.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confeccionar Tablas Periódicas de los EQ con un criterio pedagógico y coherente con conceptos químicos: Tablas PERB de los EQ. Se confecciona</w:t>
      </w:r>
      <w:r w:rsidR="00003FBF">
        <w:rPr>
          <w:rFonts w:ascii="Arial" w:hAnsi="Arial" w:cs="Arial"/>
          <w:sz w:val="24"/>
          <w:szCs w:val="24"/>
        </w:rPr>
        <w:t xml:space="preserve">ron </w:t>
      </w:r>
      <w:r w:rsidRPr="003C77C4">
        <w:rPr>
          <w:rFonts w:ascii="Arial" w:hAnsi="Arial" w:cs="Arial"/>
          <w:sz w:val="24"/>
          <w:szCs w:val="24"/>
        </w:rPr>
        <w:t xml:space="preserve">dos Tablas PERB: en Capas de Electrones Exteriores CEE y en Envolventes Electrónicas en Orbitales EEO.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analizar propiedades periódicas de los EQ mediante figuras (gráficas PERB).</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 estudiar los modelos de uniones entre partículas (UP) destacando la diferencia entre uniones entre átomos (UA) o uniones entre moléculas (UM) y su relación con la formación moléculas </w:t>
      </w:r>
      <w:proofErr w:type="spellStart"/>
      <w:r w:rsidRPr="003C77C4">
        <w:rPr>
          <w:rFonts w:ascii="Arial" w:hAnsi="Arial" w:cs="Arial"/>
          <w:sz w:val="24"/>
          <w:szCs w:val="24"/>
        </w:rPr>
        <w:t>poliatómicas</w:t>
      </w:r>
      <w:proofErr w:type="spellEnd"/>
      <w:r w:rsidR="00F7350B">
        <w:rPr>
          <w:rFonts w:ascii="Arial" w:hAnsi="Arial" w:cs="Arial"/>
          <w:sz w:val="24"/>
          <w:szCs w:val="24"/>
        </w:rPr>
        <w:t xml:space="preserve"> y</w:t>
      </w:r>
      <w:r w:rsidRPr="003C77C4">
        <w:rPr>
          <w:rFonts w:ascii="Arial" w:hAnsi="Arial" w:cs="Arial"/>
          <w:sz w:val="24"/>
          <w:szCs w:val="24"/>
        </w:rPr>
        <w:t xml:space="preserve"> </w:t>
      </w:r>
      <w:r w:rsidR="00F7350B">
        <w:rPr>
          <w:rFonts w:ascii="Arial" w:hAnsi="Arial" w:cs="Arial"/>
          <w:sz w:val="24"/>
          <w:szCs w:val="24"/>
        </w:rPr>
        <w:t xml:space="preserve">de </w:t>
      </w:r>
      <w:r w:rsidRPr="003C77C4">
        <w:rPr>
          <w:rFonts w:ascii="Arial" w:hAnsi="Arial" w:cs="Arial"/>
          <w:sz w:val="24"/>
          <w:szCs w:val="24"/>
        </w:rPr>
        <w:t>cuerpos</w:t>
      </w:r>
      <w:r w:rsidR="005E7BE1" w:rsidRPr="005E7BE1">
        <w:rPr>
          <w:rFonts w:ascii="Arial" w:hAnsi="Arial" w:cs="Arial"/>
          <w:sz w:val="24"/>
          <w:szCs w:val="24"/>
        </w:rPr>
        <w:t xml:space="preserve"> </w:t>
      </w:r>
      <w:r w:rsidR="005E7BE1">
        <w:rPr>
          <w:rFonts w:ascii="Arial" w:hAnsi="Arial" w:cs="Arial"/>
          <w:sz w:val="24"/>
          <w:szCs w:val="24"/>
        </w:rPr>
        <w:t>con moléculas mono</w:t>
      </w:r>
      <w:r w:rsidR="00D35113">
        <w:rPr>
          <w:rFonts w:ascii="Arial" w:hAnsi="Arial" w:cs="Arial"/>
          <w:sz w:val="24"/>
          <w:szCs w:val="24"/>
        </w:rPr>
        <w:t>atómicas</w:t>
      </w:r>
      <w:r w:rsidR="005E7BE1">
        <w:rPr>
          <w:rFonts w:ascii="Arial" w:hAnsi="Arial" w:cs="Arial"/>
          <w:sz w:val="24"/>
          <w:szCs w:val="24"/>
        </w:rPr>
        <w:t xml:space="preserve"> o </w:t>
      </w:r>
      <w:proofErr w:type="spellStart"/>
      <w:r w:rsidR="005E7BE1">
        <w:rPr>
          <w:rFonts w:ascii="Arial" w:hAnsi="Arial" w:cs="Arial"/>
          <w:sz w:val="24"/>
          <w:szCs w:val="24"/>
        </w:rPr>
        <w:t>poliatómicas</w:t>
      </w:r>
      <w:proofErr w:type="spellEnd"/>
      <w:r w:rsidR="005E7BE1">
        <w:rPr>
          <w:rFonts w:ascii="Arial" w:hAnsi="Arial" w:cs="Arial"/>
          <w:sz w:val="24"/>
          <w:szCs w:val="24"/>
        </w:rPr>
        <w:t xml:space="preserve"> o </w:t>
      </w:r>
      <w:r w:rsidR="00F7350B">
        <w:rPr>
          <w:rFonts w:ascii="Arial" w:hAnsi="Arial" w:cs="Arial"/>
          <w:sz w:val="24"/>
          <w:szCs w:val="24"/>
        </w:rPr>
        <w:t>io</w:t>
      </w:r>
      <w:r w:rsidRPr="003C77C4">
        <w:rPr>
          <w:rFonts w:ascii="Arial" w:hAnsi="Arial" w:cs="Arial"/>
          <w:sz w:val="24"/>
          <w:szCs w:val="24"/>
        </w:rPr>
        <w:t>n</w:t>
      </w:r>
      <w:r w:rsidR="00F7350B">
        <w:rPr>
          <w:rFonts w:ascii="Arial" w:hAnsi="Arial" w:cs="Arial"/>
          <w:sz w:val="24"/>
          <w:szCs w:val="24"/>
        </w:rPr>
        <w:t>es</w:t>
      </w:r>
      <w:r w:rsidR="005E7BE1">
        <w:rPr>
          <w:rFonts w:ascii="Arial" w:hAnsi="Arial" w:cs="Arial"/>
          <w:sz w:val="24"/>
          <w:szCs w:val="24"/>
        </w:rPr>
        <w:t xml:space="preserve"> o </w:t>
      </w:r>
      <w:r w:rsidR="00F7350B">
        <w:rPr>
          <w:rFonts w:ascii="Arial" w:hAnsi="Arial" w:cs="Arial"/>
          <w:sz w:val="24"/>
          <w:szCs w:val="24"/>
        </w:rPr>
        <w:t>átomos.</w:t>
      </w:r>
      <w:r w:rsidRPr="003C77C4">
        <w:rPr>
          <w:rFonts w:ascii="Arial" w:hAnsi="Arial" w:cs="Arial"/>
          <w:sz w:val="24"/>
          <w:szCs w:val="24"/>
        </w:rPr>
        <w:t xml:space="preserve">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 desarrollar </w:t>
      </w:r>
      <w:r w:rsidR="00871347">
        <w:rPr>
          <w:rFonts w:ascii="Arial" w:hAnsi="Arial" w:cs="Arial"/>
          <w:sz w:val="24"/>
          <w:szCs w:val="24"/>
        </w:rPr>
        <w:t>los</w:t>
      </w:r>
      <w:r w:rsidRPr="003C77C4">
        <w:rPr>
          <w:rFonts w:ascii="Arial" w:hAnsi="Arial" w:cs="Arial"/>
          <w:sz w:val="24"/>
          <w:szCs w:val="24"/>
        </w:rPr>
        <w:t xml:space="preserve"> sistemas macroscópicos los cuerpos gas</w:t>
      </w:r>
      <w:r w:rsidR="00F7350B">
        <w:rPr>
          <w:rFonts w:ascii="Arial" w:hAnsi="Arial" w:cs="Arial"/>
          <w:sz w:val="24"/>
          <w:szCs w:val="24"/>
        </w:rPr>
        <w:t>, vapor</w:t>
      </w:r>
      <w:r w:rsidRPr="003C77C4">
        <w:rPr>
          <w:rFonts w:ascii="Arial" w:hAnsi="Arial" w:cs="Arial"/>
          <w:sz w:val="24"/>
          <w:szCs w:val="24"/>
        </w:rPr>
        <w:t>, líquido y sólido.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abordar el equilibrio químico antes (o simultáneamente) que cualquier tema que incluya fenómenos químicos comunes o clásicos</w:t>
      </w:r>
      <w:r w:rsidR="00F7350B">
        <w:rPr>
          <w:rFonts w:ascii="Arial" w:hAnsi="Arial" w:cs="Arial"/>
          <w:sz w:val="24"/>
          <w:szCs w:val="24"/>
        </w:rPr>
        <w:t xml:space="preserve"> reversibles</w:t>
      </w:r>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 desarrollar los temas </w:t>
      </w:r>
      <w:r w:rsidR="00F7350B">
        <w:rPr>
          <w:rFonts w:ascii="Arial" w:hAnsi="Arial" w:cs="Arial"/>
          <w:sz w:val="24"/>
          <w:szCs w:val="24"/>
        </w:rPr>
        <w:t xml:space="preserve">equilibrio químico y </w:t>
      </w:r>
      <w:r w:rsidRPr="003C77C4">
        <w:rPr>
          <w:rFonts w:ascii="Arial" w:hAnsi="Arial" w:cs="Arial"/>
          <w:sz w:val="24"/>
          <w:szCs w:val="24"/>
        </w:rPr>
        <w:t xml:space="preserve">cinética química </w:t>
      </w:r>
      <w:r w:rsidR="00713A96">
        <w:rPr>
          <w:rFonts w:ascii="Arial" w:hAnsi="Arial" w:cs="Arial"/>
          <w:sz w:val="24"/>
          <w:szCs w:val="24"/>
        </w:rPr>
        <w:t xml:space="preserve">en </w:t>
      </w:r>
      <w:r w:rsidRPr="003C77C4">
        <w:rPr>
          <w:rFonts w:ascii="Arial" w:hAnsi="Arial" w:cs="Arial"/>
          <w:sz w:val="24"/>
          <w:szCs w:val="24"/>
        </w:rPr>
        <w:t>capítulos</w:t>
      </w:r>
      <w:r w:rsidR="00713A96">
        <w:rPr>
          <w:rFonts w:ascii="Arial" w:hAnsi="Arial" w:cs="Arial"/>
          <w:sz w:val="24"/>
          <w:szCs w:val="24"/>
        </w:rPr>
        <w:t xml:space="preserve"> separados</w:t>
      </w:r>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Cuanto más complejo es el tema, más probable es que al abordarlo se presente la </w:t>
      </w:r>
      <w:r w:rsidR="00286E8F">
        <w:rPr>
          <w:rFonts w:ascii="Arial" w:hAnsi="Arial" w:cs="Arial"/>
          <w:sz w:val="24"/>
          <w:szCs w:val="24"/>
        </w:rPr>
        <w:t>Teoría de la Omisión (</w:t>
      </w:r>
      <w:proofErr w:type="spellStart"/>
      <w:r w:rsidR="00286E8F">
        <w:rPr>
          <w:rFonts w:ascii="Arial" w:hAnsi="Arial" w:cs="Arial"/>
          <w:sz w:val="24"/>
          <w:szCs w:val="24"/>
        </w:rPr>
        <w:t>T</w:t>
      </w:r>
      <w:r w:rsidRPr="003C77C4">
        <w:rPr>
          <w:rFonts w:ascii="Arial" w:hAnsi="Arial" w:cs="Arial"/>
          <w:sz w:val="24"/>
          <w:szCs w:val="24"/>
        </w:rPr>
        <w:t>Oms</w:t>
      </w:r>
      <w:proofErr w:type="spellEnd"/>
      <w:r w:rsidR="00286E8F">
        <w:rPr>
          <w:rFonts w:ascii="Arial" w:hAnsi="Arial" w:cs="Arial"/>
          <w:sz w:val="24"/>
          <w:szCs w:val="24"/>
        </w:rPr>
        <w:t>)</w:t>
      </w:r>
      <w:r w:rsidRPr="003C77C4">
        <w:rPr>
          <w:rFonts w:ascii="Arial" w:hAnsi="Arial" w:cs="Arial"/>
          <w:sz w:val="24"/>
          <w:szCs w:val="24"/>
        </w:rPr>
        <w:t xml:space="preserve">, </w:t>
      </w:r>
      <w:r w:rsidR="00286E8F">
        <w:rPr>
          <w:rFonts w:ascii="Arial" w:hAnsi="Arial" w:cs="Arial"/>
          <w:sz w:val="24"/>
          <w:szCs w:val="24"/>
        </w:rPr>
        <w:t xml:space="preserve">o sea </w:t>
      </w:r>
      <w:r w:rsidRPr="003C77C4">
        <w:rPr>
          <w:rFonts w:ascii="Arial" w:hAnsi="Arial" w:cs="Arial"/>
          <w:sz w:val="24"/>
          <w:szCs w:val="24"/>
        </w:rPr>
        <w:t xml:space="preserve">que los conceptos desarrollados sean incorrectos o incoherentes con los omitidos, por ejemplo, </w:t>
      </w:r>
      <w:r w:rsidR="00713A96">
        <w:rPr>
          <w:rFonts w:ascii="Arial" w:hAnsi="Arial" w:cs="Arial"/>
          <w:sz w:val="24"/>
          <w:szCs w:val="24"/>
        </w:rPr>
        <w:t xml:space="preserve">en general hay omisiones en </w:t>
      </w:r>
      <w:r w:rsidRPr="003C77C4">
        <w:rPr>
          <w:rFonts w:ascii="Arial" w:hAnsi="Arial" w:cs="Arial"/>
          <w:sz w:val="24"/>
          <w:szCs w:val="24"/>
        </w:rPr>
        <w:t>los temas equilibrio químico, ácidos y bases, cinética química, energía (trabajo y calor), electroquímica. También hay ejemplos en temas elementales: ley de Lavoisier, molécula</w:t>
      </w:r>
      <w:r w:rsidR="00286E8F">
        <w:rPr>
          <w:rFonts w:ascii="Arial" w:hAnsi="Arial" w:cs="Arial"/>
          <w:sz w:val="24"/>
          <w:szCs w:val="24"/>
        </w:rPr>
        <w:t>,</w:t>
      </w:r>
      <w:r w:rsidRPr="003C77C4">
        <w:rPr>
          <w:rFonts w:ascii="Arial" w:hAnsi="Arial" w:cs="Arial"/>
          <w:sz w:val="24"/>
          <w:szCs w:val="24"/>
        </w:rPr>
        <w:t xml:space="preserve"> masa atómica y número de masa. </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Se es consciente que la propuesta es distinta, en general, a la que se presentan en los textos de Química Física, pero se considera que la misma puede disminuir las dificultades en su conocimiento y comprensión de </w:t>
      </w:r>
      <w:r w:rsidR="00713A96">
        <w:rPr>
          <w:rFonts w:ascii="Arial" w:hAnsi="Arial" w:cs="Arial"/>
          <w:sz w:val="24"/>
          <w:szCs w:val="24"/>
        </w:rPr>
        <w:t xml:space="preserve">los </w:t>
      </w:r>
      <w:r w:rsidRPr="003C77C4">
        <w:rPr>
          <w:rFonts w:ascii="Arial" w:hAnsi="Arial" w:cs="Arial"/>
          <w:sz w:val="24"/>
          <w:szCs w:val="24"/>
        </w:rPr>
        <w:t xml:space="preserve">temas. </w:t>
      </w:r>
    </w:p>
    <w:p w:rsidR="003C77C4" w:rsidRPr="003C77C4" w:rsidRDefault="003C77C4" w:rsidP="002139EC">
      <w:pPr>
        <w:spacing w:after="0"/>
        <w:jc w:val="both"/>
        <w:rPr>
          <w:rFonts w:ascii="Arial" w:hAnsi="Arial" w:cs="Arial"/>
          <w:sz w:val="24"/>
          <w:szCs w:val="24"/>
        </w:rPr>
      </w:pPr>
      <w:r w:rsidRPr="003C77C4">
        <w:rPr>
          <w:rFonts w:ascii="Arial" w:hAnsi="Arial" w:cs="Arial"/>
          <w:sz w:val="24"/>
          <w:szCs w:val="24"/>
        </w:rPr>
        <w:t xml:space="preserve">Es muy importante el significado y concepto elegido de cada término, aspecto fundamental en la enseñanza-aprendizaje. Se ha realizado al respecto el trabajo “Delta Química: una revisión de conceptos y terminología” presentado como taller en la Reunión de Educadores de Química REQ XV, Universidad de Buenos Aires UBA, Argentina, mayo 2011. </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Los temas </w:t>
      </w:r>
      <w:r w:rsidR="00D35113">
        <w:rPr>
          <w:rFonts w:ascii="Arial" w:hAnsi="Arial" w:cs="Arial"/>
          <w:sz w:val="24"/>
          <w:szCs w:val="24"/>
        </w:rPr>
        <w:t xml:space="preserve">seleccionados </w:t>
      </w:r>
      <w:r w:rsidRPr="003C77C4">
        <w:rPr>
          <w:rFonts w:ascii="Arial" w:hAnsi="Arial" w:cs="Arial"/>
          <w:sz w:val="24"/>
          <w:szCs w:val="24"/>
        </w:rPr>
        <w:t>y la secuencia elegida se indican a continuación:</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Capítulo 1. Estructura de la materia:</w:t>
      </w:r>
      <w:r w:rsidRPr="003C77C4">
        <w:rPr>
          <w:rFonts w:ascii="Arial" w:hAnsi="Arial" w:cs="Arial"/>
          <w:sz w:val="24"/>
          <w:szCs w:val="24"/>
        </w:rPr>
        <w:t xml:space="preserve"> los modelos de la estructura del átomo son fundamentales y se desarrollaron durante el siglo XX. Se desarrollan los dos modelos de estructura electrónica: en capas o en orbitales.</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Capítulo 2. Clasificación periódica. Propiedades periódicas:</w:t>
      </w:r>
      <w:r w:rsidRPr="003C77C4">
        <w:rPr>
          <w:rFonts w:ascii="Arial" w:hAnsi="Arial" w:cs="Arial"/>
          <w:sz w:val="24"/>
          <w:szCs w:val="24"/>
        </w:rPr>
        <w:t xml:space="preserve"> tema fundamental para la Química, se analiza la Tabla Periódica de los EQ con los dos modelos electrónicos: en capas o en orbitales. También se analizan con los dos modelos varias propiedades periódicas.</w:t>
      </w:r>
      <w:r w:rsidR="00AE40D7">
        <w:rPr>
          <w:rFonts w:ascii="Arial" w:hAnsi="Arial" w:cs="Arial"/>
          <w:sz w:val="24"/>
          <w:szCs w:val="24"/>
        </w:rPr>
        <w:t xml:space="preserve"> </w:t>
      </w:r>
      <w:r w:rsidRPr="003C77C4">
        <w:rPr>
          <w:rFonts w:ascii="Arial" w:hAnsi="Arial" w:cs="Arial"/>
          <w:sz w:val="24"/>
          <w:szCs w:val="24"/>
        </w:rPr>
        <w:t>El conocimiento de la estructura electrónica permite un avance significativo en justificar el comportamiento periódico y las analogías químicas de los elementos químicos.</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Capítulo 3. Sustancias y cuerpos. Uniones entre partículas (UP):</w:t>
      </w:r>
      <w:r w:rsidRPr="003C77C4">
        <w:rPr>
          <w:rFonts w:ascii="Arial" w:hAnsi="Arial" w:cs="Arial"/>
          <w:sz w:val="24"/>
          <w:szCs w:val="24"/>
        </w:rPr>
        <w:t xml:space="preserve"> </w:t>
      </w:r>
      <w:r w:rsidR="00871347">
        <w:rPr>
          <w:rFonts w:ascii="Arial" w:hAnsi="Arial" w:cs="Arial"/>
          <w:sz w:val="24"/>
          <w:szCs w:val="24"/>
        </w:rPr>
        <w:t>es fundamental la clasificación de sustancias y fenómenos químicos. E</w:t>
      </w:r>
      <w:r w:rsidRPr="003C77C4">
        <w:rPr>
          <w:rFonts w:ascii="Arial" w:hAnsi="Arial" w:cs="Arial"/>
          <w:sz w:val="24"/>
          <w:szCs w:val="24"/>
        </w:rPr>
        <w:t>l conocimiento de la estructura electrónica de los átomos permite un avance significativo en justificar algunas causas de las uniones entre átomos (UA), entre moléculas (UM) y en la formación de cuerpos líquidos y sólidos (“la Física de los electrones exteriores explica la Química</w:t>
      </w:r>
      <w:r w:rsidR="00871347">
        <w:rPr>
          <w:rFonts w:ascii="Arial" w:hAnsi="Arial" w:cs="Arial"/>
          <w:sz w:val="24"/>
          <w:szCs w:val="24"/>
        </w:rPr>
        <w:t xml:space="preserve"> Clásica</w:t>
      </w:r>
      <w:r w:rsidRPr="003C77C4">
        <w:rPr>
          <w:rFonts w:ascii="Arial" w:hAnsi="Arial" w:cs="Arial"/>
          <w:sz w:val="24"/>
          <w:szCs w:val="24"/>
        </w:rPr>
        <w:t xml:space="preserve">”). </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 xml:space="preserve">Capítulo 4. Sistemas macroscópicos: </w:t>
      </w:r>
      <w:r w:rsidRPr="003C77C4">
        <w:rPr>
          <w:rFonts w:ascii="Arial" w:hAnsi="Arial" w:cs="Arial"/>
          <w:sz w:val="24"/>
          <w:szCs w:val="24"/>
        </w:rPr>
        <w:t>se describen propiedades y características de los cuerpos gas,</w:t>
      </w:r>
      <w:r w:rsidR="00286E8F">
        <w:rPr>
          <w:rFonts w:ascii="Arial" w:hAnsi="Arial" w:cs="Arial"/>
          <w:sz w:val="24"/>
          <w:szCs w:val="24"/>
        </w:rPr>
        <w:t xml:space="preserve"> vapor,</w:t>
      </w:r>
      <w:r w:rsidRPr="003C77C4">
        <w:rPr>
          <w:rFonts w:ascii="Arial" w:hAnsi="Arial" w:cs="Arial"/>
          <w:sz w:val="24"/>
          <w:szCs w:val="24"/>
        </w:rPr>
        <w:t xml:space="preserve"> líquido y sólido, sistemas formados por miles de millones de partículas </w:t>
      </w:r>
      <w:r w:rsidRPr="003C77C4">
        <w:rPr>
          <w:rFonts w:ascii="Arial" w:hAnsi="Arial" w:cs="Arial"/>
          <w:sz w:val="24"/>
          <w:szCs w:val="24"/>
        </w:rPr>
        <w:lastRenderedPageBreak/>
        <w:t>(macroscópicos).</w:t>
      </w:r>
      <w:r w:rsidR="00AE40D7">
        <w:rPr>
          <w:rFonts w:ascii="Arial" w:hAnsi="Arial" w:cs="Arial"/>
          <w:sz w:val="24"/>
          <w:szCs w:val="24"/>
        </w:rPr>
        <w:t xml:space="preserve"> </w:t>
      </w:r>
      <w:r w:rsidRPr="003C77C4">
        <w:rPr>
          <w:rFonts w:ascii="Arial" w:hAnsi="Arial" w:cs="Arial"/>
          <w:sz w:val="24"/>
          <w:szCs w:val="24"/>
        </w:rPr>
        <w:t>El tema estado gas es clásico en los textos de Química General, es un tema de Física, pero está relacion</w:t>
      </w:r>
      <w:r w:rsidR="00F858CE">
        <w:rPr>
          <w:rFonts w:ascii="Arial" w:hAnsi="Arial" w:cs="Arial"/>
          <w:sz w:val="24"/>
          <w:szCs w:val="24"/>
        </w:rPr>
        <w:t>a</w:t>
      </w:r>
      <w:r w:rsidRPr="003C77C4">
        <w:rPr>
          <w:rFonts w:ascii="Arial" w:hAnsi="Arial" w:cs="Arial"/>
          <w:sz w:val="24"/>
          <w:szCs w:val="24"/>
        </w:rPr>
        <w:t>do con la Química.</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Capítulo 5. Las disoluciones:</w:t>
      </w:r>
      <w:r w:rsidRPr="003C77C4">
        <w:rPr>
          <w:rFonts w:ascii="Arial" w:hAnsi="Arial" w:cs="Arial"/>
          <w:sz w:val="24"/>
          <w:szCs w:val="24"/>
        </w:rPr>
        <w:t xml:space="preserve"> muchos sistemas comunes e importantes donde se producen fenómenos químicos comunes o clásicos </w:t>
      </w:r>
      <w:r w:rsidR="00286E8F">
        <w:rPr>
          <w:rFonts w:ascii="Arial" w:hAnsi="Arial" w:cs="Arial"/>
          <w:sz w:val="24"/>
          <w:szCs w:val="24"/>
        </w:rPr>
        <w:t xml:space="preserve">reversibles </w:t>
      </w:r>
      <w:r w:rsidRPr="003C77C4">
        <w:rPr>
          <w:rFonts w:ascii="Arial" w:hAnsi="Arial" w:cs="Arial"/>
          <w:sz w:val="24"/>
          <w:szCs w:val="24"/>
        </w:rPr>
        <w:t>ocurren en disoluciones acuosas (</w:t>
      </w:r>
      <w:proofErr w:type="spellStart"/>
      <w:r w:rsidRPr="003C77C4">
        <w:rPr>
          <w:rFonts w:ascii="Arial" w:hAnsi="Arial" w:cs="Arial"/>
          <w:sz w:val="24"/>
          <w:szCs w:val="24"/>
        </w:rPr>
        <w:t>ac</w:t>
      </w:r>
      <w:proofErr w:type="spellEnd"/>
      <w:r w:rsidRPr="003C77C4">
        <w:rPr>
          <w:rFonts w:ascii="Arial" w:hAnsi="Arial" w:cs="Arial"/>
          <w:sz w:val="24"/>
          <w:szCs w:val="24"/>
        </w:rPr>
        <w:t>)</w:t>
      </w:r>
      <w:r w:rsidR="00286E8F">
        <w:rPr>
          <w:rFonts w:ascii="Arial" w:hAnsi="Arial" w:cs="Arial"/>
          <w:sz w:val="24"/>
          <w:szCs w:val="24"/>
        </w:rPr>
        <w:t>.</w:t>
      </w:r>
      <w:r w:rsidRPr="003C77C4">
        <w:rPr>
          <w:rFonts w:ascii="Arial" w:hAnsi="Arial" w:cs="Arial"/>
          <w:sz w:val="24"/>
          <w:szCs w:val="24"/>
        </w:rPr>
        <w:t xml:space="preserve"> </w:t>
      </w:r>
      <w:r w:rsidR="00286E8F">
        <w:rPr>
          <w:rFonts w:ascii="Arial" w:hAnsi="Arial" w:cs="Arial"/>
          <w:sz w:val="24"/>
          <w:szCs w:val="24"/>
        </w:rPr>
        <w:t>L</w:t>
      </w:r>
      <w:r w:rsidRPr="003C77C4">
        <w:rPr>
          <w:rFonts w:ascii="Arial" w:hAnsi="Arial" w:cs="Arial"/>
          <w:sz w:val="24"/>
          <w:szCs w:val="24"/>
        </w:rPr>
        <w:t>as (</w:t>
      </w:r>
      <w:proofErr w:type="spellStart"/>
      <w:r w:rsidRPr="003C77C4">
        <w:rPr>
          <w:rFonts w:ascii="Arial" w:hAnsi="Arial" w:cs="Arial"/>
          <w:sz w:val="24"/>
          <w:szCs w:val="24"/>
        </w:rPr>
        <w:t>ac</w:t>
      </w:r>
      <w:proofErr w:type="spellEnd"/>
      <w:r w:rsidRPr="003C77C4">
        <w:rPr>
          <w:rFonts w:ascii="Arial" w:hAnsi="Arial" w:cs="Arial"/>
          <w:sz w:val="24"/>
          <w:szCs w:val="24"/>
        </w:rPr>
        <w:t>) no son mezclas. El tema está muy relacionado con el capítulo 6: equilibrio químico.</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Capítulo 6. Equilibrio químico:</w:t>
      </w:r>
      <w:r w:rsidRPr="003C77C4">
        <w:rPr>
          <w:rFonts w:ascii="Arial" w:hAnsi="Arial" w:cs="Arial"/>
          <w:sz w:val="24"/>
          <w:szCs w:val="24"/>
        </w:rPr>
        <w:t xml:space="preserve"> tema fundamental e imprescindible para avanzar en el conocimiento y compresión de los fenómenos químicos comunes o clásicos</w:t>
      </w:r>
      <w:r w:rsidR="00286E8F">
        <w:rPr>
          <w:rFonts w:ascii="Arial" w:hAnsi="Arial" w:cs="Arial"/>
          <w:sz w:val="24"/>
          <w:szCs w:val="24"/>
        </w:rPr>
        <w:t xml:space="preserve"> reversibles.</w:t>
      </w:r>
      <w:r w:rsidRPr="003C77C4">
        <w:rPr>
          <w:rFonts w:ascii="Arial" w:hAnsi="Arial" w:cs="Arial"/>
          <w:sz w:val="24"/>
          <w:szCs w:val="24"/>
        </w:rPr>
        <w:t xml:space="preserve"> </w:t>
      </w:r>
      <w:r w:rsidR="00286E8F">
        <w:rPr>
          <w:rFonts w:ascii="Arial" w:hAnsi="Arial" w:cs="Arial"/>
          <w:sz w:val="24"/>
          <w:szCs w:val="24"/>
        </w:rPr>
        <w:t>P</w:t>
      </w:r>
      <w:r w:rsidRPr="003C77C4">
        <w:rPr>
          <w:rFonts w:ascii="Arial" w:hAnsi="Arial" w:cs="Arial"/>
          <w:sz w:val="24"/>
          <w:szCs w:val="24"/>
        </w:rPr>
        <w:t>resenta dificultades para su estudio</w:t>
      </w:r>
      <w:r w:rsidR="00286E8F">
        <w:rPr>
          <w:rFonts w:ascii="Arial" w:hAnsi="Arial" w:cs="Arial"/>
          <w:sz w:val="24"/>
          <w:szCs w:val="24"/>
        </w:rPr>
        <w:t>,</w:t>
      </w:r>
      <w:r w:rsidRPr="003C77C4">
        <w:rPr>
          <w:rFonts w:ascii="Arial" w:hAnsi="Arial" w:cs="Arial"/>
          <w:sz w:val="24"/>
          <w:szCs w:val="24"/>
        </w:rPr>
        <w:t xml:space="preserve"> es complejo y fácilmente se introducen conceptos incorrectos</w:t>
      </w:r>
      <w:r w:rsidR="00286E8F">
        <w:rPr>
          <w:rFonts w:ascii="Arial" w:hAnsi="Arial" w:cs="Arial"/>
          <w:sz w:val="24"/>
          <w:szCs w:val="24"/>
        </w:rPr>
        <w:t>.</w:t>
      </w:r>
      <w:r w:rsidRPr="003C77C4">
        <w:rPr>
          <w:rFonts w:ascii="Arial" w:hAnsi="Arial" w:cs="Arial"/>
          <w:sz w:val="24"/>
          <w:szCs w:val="24"/>
        </w:rPr>
        <w:t xml:space="preserve"> Este capítulo contiene otro tema complejo: comportamiento</w:t>
      </w:r>
      <w:r w:rsidR="00286E8F">
        <w:rPr>
          <w:rFonts w:ascii="Arial" w:hAnsi="Arial" w:cs="Arial"/>
          <w:sz w:val="24"/>
          <w:szCs w:val="24"/>
        </w:rPr>
        <w:t xml:space="preserve"> químico</w:t>
      </w:r>
      <w:r w:rsidRPr="003C77C4">
        <w:rPr>
          <w:rFonts w:ascii="Arial" w:hAnsi="Arial" w:cs="Arial"/>
          <w:sz w:val="24"/>
          <w:szCs w:val="24"/>
        </w:rPr>
        <w:t xml:space="preserve"> ácido o básico. </w:t>
      </w:r>
      <w:r w:rsidR="00286E8F">
        <w:rPr>
          <w:rFonts w:ascii="Arial" w:hAnsi="Arial" w:cs="Arial"/>
          <w:sz w:val="24"/>
          <w:szCs w:val="24"/>
        </w:rPr>
        <w:t xml:space="preserve">En ambos es común la </w:t>
      </w:r>
      <w:proofErr w:type="spellStart"/>
      <w:r w:rsidR="00286E8F">
        <w:rPr>
          <w:rFonts w:ascii="Arial" w:hAnsi="Arial" w:cs="Arial"/>
          <w:sz w:val="24"/>
          <w:szCs w:val="24"/>
        </w:rPr>
        <w:t>TOms</w:t>
      </w:r>
      <w:proofErr w:type="spellEnd"/>
      <w:r w:rsidR="00286E8F">
        <w:rPr>
          <w:rFonts w:ascii="Arial" w:hAnsi="Arial" w:cs="Arial"/>
          <w:sz w:val="24"/>
          <w:szCs w:val="24"/>
        </w:rPr>
        <w:t>.</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 xml:space="preserve">Capítulo 7: Cinética química: </w:t>
      </w:r>
      <w:r w:rsidRPr="003C77C4">
        <w:rPr>
          <w:rFonts w:ascii="Arial" w:hAnsi="Arial" w:cs="Arial"/>
          <w:sz w:val="24"/>
          <w:szCs w:val="24"/>
        </w:rPr>
        <w:t xml:space="preserve">tema </w:t>
      </w:r>
      <w:r w:rsidR="00713A96">
        <w:rPr>
          <w:rFonts w:ascii="Arial" w:hAnsi="Arial" w:cs="Arial"/>
          <w:sz w:val="24"/>
          <w:szCs w:val="24"/>
        </w:rPr>
        <w:t xml:space="preserve">muy </w:t>
      </w:r>
      <w:r w:rsidRPr="003C77C4">
        <w:rPr>
          <w:rFonts w:ascii="Arial" w:hAnsi="Arial" w:cs="Arial"/>
          <w:sz w:val="24"/>
          <w:szCs w:val="24"/>
        </w:rPr>
        <w:t>complejo e importante para los fenómenos químicos</w:t>
      </w:r>
      <w:r w:rsidR="00713A96">
        <w:rPr>
          <w:rFonts w:ascii="Arial" w:hAnsi="Arial" w:cs="Arial"/>
          <w:sz w:val="24"/>
          <w:szCs w:val="24"/>
        </w:rPr>
        <w:t>. Tiene</w:t>
      </w:r>
      <w:r w:rsidRPr="003C77C4">
        <w:rPr>
          <w:rFonts w:ascii="Arial" w:hAnsi="Arial" w:cs="Arial"/>
          <w:sz w:val="24"/>
          <w:szCs w:val="24"/>
        </w:rPr>
        <w:t xml:space="preserve"> características análogas al capítulo 6, es </w:t>
      </w:r>
      <w:r w:rsidR="00286E8F">
        <w:rPr>
          <w:rFonts w:ascii="Arial" w:hAnsi="Arial" w:cs="Arial"/>
          <w:sz w:val="24"/>
          <w:szCs w:val="24"/>
        </w:rPr>
        <w:t>común</w:t>
      </w:r>
      <w:r w:rsidRPr="003C77C4">
        <w:rPr>
          <w:rFonts w:ascii="Arial" w:hAnsi="Arial" w:cs="Arial"/>
          <w:sz w:val="24"/>
          <w:szCs w:val="24"/>
        </w:rPr>
        <w:t xml:space="preserve"> </w:t>
      </w:r>
      <w:r w:rsidR="00286E8F">
        <w:rPr>
          <w:rFonts w:ascii="Arial" w:hAnsi="Arial" w:cs="Arial"/>
          <w:sz w:val="24"/>
          <w:szCs w:val="24"/>
        </w:rPr>
        <w:t>desarrollar</w:t>
      </w:r>
      <w:r w:rsidRPr="003C77C4">
        <w:rPr>
          <w:rFonts w:ascii="Arial" w:hAnsi="Arial" w:cs="Arial"/>
          <w:sz w:val="24"/>
          <w:szCs w:val="24"/>
        </w:rPr>
        <w:t xml:space="preserve"> conceptos erróneos</w:t>
      </w:r>
      <w:r w:rsidR="00286E8F">
        <w:rPr>
          <w:rFonts w:ascii="Arial" w:hAnsi="Arial" w:cs="Arial"/>
          <w:sz w:val="24"/>
          <w:szCs w:val="24"/>
        </w:rPr>
        <w:t xml:space="preserve"> y omisiones</w:t>
      </w:r>
      <w:r w:rsidRPr="003C77C4">
        <w:rPr>
          <w:rFonts w:ascii="Arial" w:hAnsi="Arial" w:cs="Arial"/>
          <w:sz w:val="24"/>
          <w:szCs w:val="24"/>
        </w:rPr>
        <w:t xml:space="preserve"> (</w:t>
      </w:r>
      <w:proofErr w:type="spellStart"/>
      <w:r w:rsidRPr="003C77C4">
        <w:rPr>
          <w:rFonts w:ascii="Arial" w:hAnsi="Arial" w:cs="Arial"/>
          <w:sz w:val="24"/>
          <w:szCs w:val="24"/>
        </w:rPr>
        <w:t>TOms</w:t>
      </w:r>
      <w:proofErr w:type="spellEnd"/>
      <w:r w:rsidRPr="003C77C4">
        <w:rPr>
          <w:rFonts w:ascii="Arial" w:hAnsi="Arial" w:cs="Arial"/>
          <w:sz w:val="24"/>
          <w:szCs w:val="24"/>
        </w:rPr>
        <w:t>).</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w:t>
      </w:r>
      <w:r w:rsidRPr="003C77C4">
        <w:rPr>
          <w:rFonts w:ascii="Arial" w:hAnsi="Arial" w:cs="Arial"/>
          <w:i/>
          <w:sz w:val="24"/>
          <w:szCs w:val="24"/>
        </w:rPr>
        <w:t xml:space="preserve"> Capítulo 8. La química y la electricidad:</w:t>
      </w:r>
      <w:r w:rsidRPr="003C77C4">
        <w:rPr>
          <w:rFonts w:ascii="Arial" w:hAnsi="Arial" w:cs="Arial"/>
          <w:sz w:val="24"/>
          <w:szCs w:val="24"/>
        </w:rPr>
        <w:t xml:space="preserve"> típico tema físico-químico porque es necesario un conocimiento básico de Física Eléctrica para estudiar fenómenos químicos clásicos en dónde se producen reacciones de oxidación y reducción </w:t>
      </w:r>
      <w:r w:rsidR="00713A96">
        <w:rPr>
          <w:rFonts w:ascii="Arial" w:hAnsi="Arial" w:cs="Arial"/>
          <w:sz w:val="24"/>
          <w:szCs w:val="24"/>
        </w:rPr>
        <w:t>(</w:t>
      </w:r>
      <w:proofErr w:type="spellStart"/>
      <w:r w:rsidRPr="003C77C4">
        <w:rPr>
          <w:rFonts w:ascii="Arial" w:hAnsi="Arial" w:cs="Arial"/>
          <w:sz w:val="24"/>
          <w:szCs w:val="24"/>
        </w:rPr>
        <w:t>redox</w:t>
      </w:r>
      <w:proofErr w:type="spellEnd"/>
      <w:r w:rsidR="00713A96">
        <w:rPr>
          <w:rFonts w:ascii="Arial" w:hAnsi="Arial" w:cs="Arial"/>
          <w:sz w:val="24"/>
          <w:szCs w:val="24"/>
        </w:rPr>
        <w:t>)</w:t>
      </w:r>
      <w:r w:rsidRPr="003C77C4">
        <w:rPr>
          <w:rFonts w:ascii="Arial" w:hAnsi="Arial" w:cs="Arial"/>
          <w:sz w:val="24"/>
          <w:szCs w:val="24"/>
        </w:rPr>
        <w:t xml:space="preserve"> con intercambio de electrones. Se estudian dos sistemas: campos eléctricos (fuentes de energía) sin intensidad de corriente (I = 0) y fenómenos químicos </w:t>
      </w:r>
      <w:proofErr w:type="spellStart"/>
      <w:r w:rsidRPr="003C77C4">
        <w:rPr>
          <w:rFonts w:ascii="Arial" w:hAnsi="Arial" w:cs="Arial"/>
          <w:sz w:val="24"/>
          <w:szCs w:val="24"/>
        </w:rPr>
        <w:t>redox</w:t>
      </w:r>
      <w:proofErr w:type="spellEnd"/>
      <w:r w:rsidRPr="003C77C4">
        <w:rPr>
          <w:rFonts w:ascii="Arial" w:hAnsi="Arial" w:cs="Arial"/>
          <w:sz w:val="24"/>
          <w:szCs w:val="24"/>
        </w:rPr>
        <w:t xml:space="preserve"> con flujo de electrones (I ≠ 0) </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 </w:t>
      </w:r>
      <w:r w:rsidRPr="003C77C4">
        <w:rPr>
          <w:rFonts w:ascii="Arial" w:hAnsi="Arial" w:cs="Arial"/>
          <w:i/>
          <w:sz w:val="24"/>
          <w:szCs w:val="24"/>
        </w:rPr>
        <w:t>Capítulo 9. La química y la energía:</w:t>
      </w:r>
      <w:r w:rsidRPr="003C77C4">
        <w:rPr>
          <w:rFonts w:ascii="Arial" w:hAnsi="Arial" w:cs="Arial"/>
          <w:sz w:val="24"/>
          <w:szCs w:val="24"/>
        </w:rPr>
        <w:t xml:space="preserve"> la energía E es un tema fundamental</w:t>
      </w:r>
      <w:r w:rsidR="00D35113">
        <w:rPr>
          <w:rFonts w:ascii="Arial" w:hAnsi="Arial" w:cs="Arial"/>
          <w:sz w:val="24"/>
          <w:szCs w:val="24"/>
        </w:rPr>
        <w:t xml:space="preserve"> para las Ciencias Naturales</w:t>
      </w:r>
      <w:r w:rsidRPr="003C77C4">
        <w:rPr>
          <w:rFonts w:ascii="Arial" w:hAnsi="Arial" w:cs="Arial"/>
          <w:sz w:val="24"/>
          <w:szCs w:val="24"/>
        </w:rPr>
        <w:t>, interviene en los fenómenos químicos</w:t>
      </w:r>
      <w:r w:rsidR="00D35113">
        <w:rPr>
          <w:rFonts w:ascii="Arial" w:hAnsi="Arial" w:cs="Arial"/>
          <w:sz w:val="24"/>
          <w:szCs w:val="24"/>
        </w:rPr>
        <w:t xml:space="preserve">, </w:t>
      </w:r>
      <w:r w:rsidRPr="003C77C4">
        <w:rPr>
          <w:rFonts w:ascii="Arial" w:hAnsi="Arial" w:cs="Arial"/>
          <w:sz w:val="24"/>
          <w:szCs w:val="24"/>
        </w:rPr>
        <w:t>es imprescindible</w:t>
      </w:r>
      <w:r w:rsidR="00D35113">
        <w:rPr>
          <w:rFonts w:ascii="Arial" w:hAnsi="Arial" w:cs="Arial"/>
          <w:sz w:val="24"/>
          <w:szCs w:val="24"/>
        </w:rPr>
        <w:t xml:space="preserve"> su</w:t>
      </w:r>
      <w:r w:rsidRPr="003C77C4">
        <w:rPr>
          <w:rFonts w:ascii="Arial" w:hAnsi="Arial" w:cs="Arial"/>
          <w:sz w:val="24"/>
          <w:szCs w:val="24"/>
        </w:rPr>
        <w:t xml:space="preserve"> conocimiento y comprensión.</w:t>
      </w:r>
      <w:r w:rsidR="00D35113">
        <w:rPr>
          <w:rFonts w:ascii="Arial" w:hAnsi="Arial" w:cs="Arial"/>
          <w:sz w:val="24"/>
          <w:szCs w:val="24"/>
        </w:rPr>
        <w:t xml:space="preserve"> </w:t>
      </w:r>
      <w:r w:rsidRPr="003C77C4">
        <w:rPr>
          <w:rFonts w:ascii="Arial" w:hAnsi="Arial" w:cs="Arial"/>
          <w:sz w:val="24"/>
          <w:szCs w:val="24"/>
        </w:rPr>
        <w:t>Igualmente que en otros temas, es complejo</w:t>
      </w:r>
      <w:r w:rsidR="00286E8F">
        <w:rPr>
          <w:rFonts w:ascii="Arial" w:hAnsi="Arial" w:cs="Arial"/>
          <w:sz w:val="24"/>
          <w:szCs w:val="24"/>
        </w:rPr>
        <w:t>.</w:t>
      </w:r>
      <w:r w:rsidR="00F858CE">
        <w:rPr>
          <w:rFonts w:ascii="Arial" w:hAnsi="Arial" w:cs="Arial"/>
          <w:sz w:val="24"/>
          <w:szCs w:val="24"/>
        </w:rPr>
        <w:t xml:space="preserve"> </w:t>
      </w:r>
      <w:r w:rsidRPr="003C77C4">
        <w:rPr>
          <w:rFonts w:ascii="Arial" w:hAnsi="Arial" w:cs="Arial"/>
          <w:sz w:val="24"/>
          <w:szCs w:val="24"/>
        </w:rPr>
        <w:t xml:space="preserve">Se desarrollan conceptos básicos de los principios 1ro. </w:t>
      </w:r>
      <w:proofErr w:type="gramStart"/>
      <w:r w:rsidRPr="003C77C4">
        <w:rPr>
          <w:rFonts w:ascii="Arial" w:hAnsi="Arial" w:cs="Arial"/>
          <w:sz w:val="24"/>
          <w:szCs w:val="24"/>
        </w:rPr>
        <w:t>y</w:t>
      </w:r>
      <w:proofErr w:type="gramEnd"/>
      <w:r w:rsidRPr="003C77C4">
        <w:rPr>
          <w:rFonts w:ascii="Arial" w:hAnsi="Arial" w:cs="Arial"/>
          <w:sz w:val="24"/>
          <w:szCs w:val="24"/>
        </w:rPr>
        <w:t xml:space="preserve"> 2do. </w:t>
      </w:r>
      <w:proofErr w:type="gramStart"/>
      <w:r w:rsidRPr="003C77C4">
        <w:rPr>
          <w:rFonts w:ascii="Arial" w:hAnsi="Arial" w:cs="Arial"/>
          <w:sz w:val="24"/>
          <w:szCs w:val="24"/>
        </w:rPr>
        <w:t>de</w:t>
      </w:r>
      <w:proofErr w:type="gramEnd"/>
      <w:r w:rsidRPr="003C77C4">
        <w:rPr>
          <w:rFonts w:ascii="Arial" w:hAnsi="Arial" w:cs="Arial"/>
          <w:sz w:val="24"/>
          <w:szCs w:val="24"/>
        </w:rPr>
        <w:t xml:space="preserve"> la Termodinámica.  </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Se proponen problemas de aplicación de distinta complejidad con un criterio que exige el uso del Suplemento de Datos</w:t>
      </w:r>
      <w:r w:rsidR="00AE40D7">
        <w:rPr>
          <w:rFonts w:ascii="Arial" w:hAnsi="Arial" w:cs="Arial"/>
          <w:sz w:val="24"/>
          <w:szCs w:val="24"/>
        </w:rPr>
        <w:t xml:space="preserve"> para su resolución</w:t>
      </w:r>
      <w:r w:rsidRPr="003C77C4">
        <w:rPr>
          <w:rFonts w:ascii="Arial" w:hAnsi="Arial" w:cs="Arial"/>
          <w:sz w:val="24"/>
          <w:szCs w:val="24"/>
        </w:rPr>
        <w:t>.</w:t>
      </w:r>
      <w:r w:rsidR="00D35113">
        <w:rPr>
          <w:rFonts w:ascii="Arial" w:hAnsi="Arial" w:cs="Arial"/>
          <w:sz w:val="24"/>
          <w:szCs w:val="24"/>
        </w:rPr>
        <w:t xml:space="preserve"> </w:t>
      </w:r>
      <w:r w:rsidRPr="003C77C4">
        <w:rPr>
          <w:rFonts w:ascii="Arial" w:hAnsi="Arial" w:cs="Arial"/>
          <w:sz w:val="24"/>
          <w:szCs w:val="24"/>
        </w:rPr>
        <w:t xml:space="preserve">Los problemas </w:t>
      </w:r>
      <w:r w:rsidR="00F858CE">
        <w:rPr>
          <w:rFonts w:ascii="Arial" w:hAnsi="Arial" w:cs="Arial"/>
          <w:sz w:val="24"/>
          <w:szCs w:val="24"/>
        </w:rPr>
        <w:t>s</w:t>
      </w:r>
      <w:r w:rsidRPr="003C77C4">
        <w:rPr>
          <w:rFonts w:ascii="Arial" w:hAnsi="Arial" w:cs="Arial"/>
          <w:sz w:val="24"/>
          <w:szCs w:val="24"/>
        </w:rPr>
        <w:t xml:space="preserve">on imprescindibles para la </w:t>
      </w:r>
      <w:r w:rsidR="00871347">
        <w:rPr>
          <w:rFonts w:ascii="Arial" w:hAnsi="Arial" w:cs="Arial"/>
          <w:sz w:val="24"/>
          <w:szCs w:val="24"/>
        </w:rPr>
        <w:t xml:space="preserve">aplicación y </w:t>
      </w:r>
      <w:r w:rsidRPr="003C77C4">
        <w:rPr>
          <w:rFonts w:ascii="Arial" w:hAnsi="Arial" w:cs="Arial"/>
          <w:sz w:val="24"/>
          <w:szCs w:val="24"/>
        </w:rPr>
        <w:t xml:space="preserve">comprensión de conceptos. </w:t>
      </w:r>
    </w:p>
    <w:p w:rsidR="003C77C4" w:rsidRPr="00286E8F" w:rsidRDefault="00286E8F" w:rsidP="003C77C4">
      <w:pPr>
        <w:spacing w:after="0"/>
        <w:jc w:val="both"/>
        <w:rPr>
          <w:rFonts w:ascii="Arial" w:hAnsi="Arial" w:cs="Arial"/>
          <w:b/>
          <w:sz w:val="24"/>
          <w:szCs w:val="24"/>
        </w:rPr>
      </w:pPr>
      <w:r w:rsidRPr="00286E8F">
        <w:rPr>
          <w:rFonts w:ascii="Arial" w:hAnsi="Arial" w:cs="Arial"/>
          <w:b/>
          <w:sz w:val="24"/>
          <w:szCs w:val="24"/>
        </w:rPr>
        <w:t>Se destaca y agradece:</w:t>
      </w:r>
    </w:p>
    <w:p w:rsidR="00286E8F" w:rsidRDefault="00286E8F" w:rsidP="003C77C4">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especial</w:t>
      </w:r>
      <w:proofErr w:type="gramEnd"/>
      <w:r>
        <w:rPr>
          <w:rFonts w:ascii="Arial" w:hAnsi="Arial" w:cs="Arial"/>
          <w:sz w:val="24"/>
          <w:szCs w:val="24"/>
        </w:rPr>
        <w:t xml:space="preserve"> agradecimiento a Mónica Beatriz González (</w:t>
      </w:r>
      <w:proofErr w:type="spellStart"/>
      <w:r>
        <w:rPr>
          <w:rFonts w:ascii="Arial" w:hAnsi="Arial" w:cs="Arial"/>
          <w:sz w:val="24"/>
          <w:szCs w:val="24"/>
        </w:rPr>
        <w:t>Fac</w:t>
      </w:r>
      <w:proofErr w:type="spellEnd"/>
      <w:r>
        <w:rPr>
          <w:rFonts w:ascii="Arial" w:hAnsi="Arial" w:cs="Arial"/>
          <w:sz w:val="24"/>
          <w:szCs w:val="24"/>
        </w:rPr>
        <w:t xml:space="preserve">. de Ing. Química, UNL, Santa Fe, Argentina) por su gran apoyo y participación en muchos aspectos del trabajo. </w:t>
      </w:r>
    </w:p>
    <w:p w:rsidR="00783FA5" w:rsidRDefault="00286E8F" w:rsidP="003C77C4">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w:t>
      </w:r>
      <w:proofErr w:type="gramEnd"/>
      <w:r>
        <w:rPr>
          <w:rFonts w:ascii="Arial" w:hAnsi="Arial" w:cs="Arial"/>
          <w:sz w:val="24"/>
          <w:szCs w:val="24"/>
        </w:rPr>
        <w:t xml:space="preserve"> Juan Rafael García (INCAPE, UNL-CONICET, Argentina) por su </w:t>
      </w:r>
      <w:r w:rsidR="00783FA5">
        <w:rPr>
          <w:rFonts w:ascii="Arial" w:hAnsi="Arial" w:cs="Arial"/>
          <w:sz w:val="24"/>
          <w:szCs w:val="24"/>
        </w:rPr>
        <w:t xml:space="preserve">excelente </w:t>
      </w:r>
      <w:r>
        <w:rPr>
          <w:rFonts w:ascii="Arial" w:hAnsi="Arial" w:cs="Arial"/>
          <w:sz w:val="24"/>
          <w:szCs w:val="24"/>
        </w:rPr>
        <w:t>participación</w:t>
      </w:r>
      <w:r w:rsidR="00783FA5">
        <w:rPr>
          <w:rFonts w:ascii="Arial" w:hAnsi="Arial" w:cs="Arial"/>
          <w:sz w:val="24"/>
          <w:szCs w:val="24"/>
        </w:rPr>
        <w:t xml:space="preserve"> en aclarar temas complejos.</w:t>
      </w:r>
    </w:p>
    <w:p w:rsidR="00783FA5" w:rsidRDefault="00783FA5" w:rsidP="003C77C4">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w:t>
      </w:r>
      <w:proofErr w:type="gramEnd"/>
      <w:r>
        <w:rPr>
          <w:rFonts w:ascii="Arial" w:hAnsi="Arial" w:cs="Arial"/>
          <w:sz w:val="24"/>
          <w:szCs w:val="24"/>
        </w:rPr>
        <w:t xml:space="preserve"> Mario </w:t>
      </w:r>
      <w:proofErr w:type="spellStart"/>
      <w:r>
        <w:rPr>
          <w:rFonts w:ascii="Arial" w:hAnsi="Arial" w:cs="Arial"/>
          <w:sz w:val="24"/>
          <w:szCs w:val="24"/>
        </w:rPr>
        <w:t>Sad</w:t>
      </w:r>
      <w:proofErr w:type="spellEnd"/>
      <w:r>
        <w:rPr>
          <w:rFonts w:ascii="Arial" w:hAnsi="Arial" w:cs="Arial"/>
          <w:sz w:val="24"/>
          <w:szCs w:val="24"/>
        </w:rPr>
        <w:t xml:space="preserve"> (el Bicho) (</w:t>
      </w:r>
      <w:proofErr w:type="spellStart"/>
      <w:r>
        <w:rPr>
          <w:rFonts w:ascii="Arial" w:hAnsi="Arial" w:cs="Arial"/>
          <w:sz w:val="24"/>
          <w:szCs w:val="24"/>
        </w:rPr>
        <w:t>Fac</w:t>
      </w:r>
      <w:proofErr w:type="spellEnd"/>
      <w:r>
        <w:rPr>
          <w:rFonts w:ascii="Arial" w:hAnsi="Arial" w:cs="Arial"/>
          <w:sz w:val="24"/>
          <w:szCs w:val="24"/>
        </w:rPr>
        <w:t xml:space="preserve">. de Ing. Química, UNL, Argentina), cofundador de la logia </w:t>
      </w:r>
      <w:proofErr w:type="spellStart"/>
      <w:r>
        <w:rPr>
          <w:rFonts w:ascii="Arial" w:hAnsi="Arial" w:cs="Arial"/>
          <w:sz w:val="24"/>
          <w:szCs w:val="24"/>
        </w:rPr>
        <w:t>Krafscrotum</w:t>
      </w:r>
      <w:proofErr w:type="spellEnd"/>
      <w:r>
        <w:rPr>
          <w:rFonts w:ascii="Arial" w:hAnsi="Arial" w:cs="Arial"/>
          <w:sz w:val="24"/>
          <w:szCs w:val="24"/>
        </w:rPr>
        <w:t>, compañero de Santa Fe y aclarador de muchas dudas.</w:t>
      </w:r>
    </w:p>
    <w:p w:rsidR="00783FA5" w:rsidRDefault="00783FA5" w:rsidP="003C77C4">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w:t>
      </w:r>
      <w:proofErr w:type="gramEnd"/>
      <w:r>
        <w:rPr>
          <w:rFonts w:ascii="Arial" w:hAnsi="Arial" w:cs="Arial"/>
          <w:sz w:val="24"/>
          <w:szCs w:val="24"/>
        </w:rPr>
        <w:t xml:space="preserve"> Federico </w:t>
      </w:r>
      <w:proofErr w:type="spellStart"/>
      <w:r>
        <w:rPr>
          <w:rFonts w:ascii="Arial" w:hAnsi="Arial" w:cs="Arial"/>
          <w:sz w:val="24"/>
          <w:szCs w:val="24"/>
        </w:rPr>
        <w:t>Degiovanni</w:t>
      </w:r>
      <w:proofErr w:type="spellEnd"/>
      <w:r>
        <w:rPr>
          <w:rFonts w:ascii="Arial" w:hAnsi="Arial" w:cs="Arial"/>
          <w:sz w:val="24"/>
          <w:szCs w:val="24"/>
        </w:rPr>
        <w:t>, compañero del Observatorio Astronómico (UTN, San Francisco, Argentina) por su actitud y aptitud para la confección del libro.</w:t>
      </w:r>
    </w:p>
    <w:p w:rsidR="00783FA5" w:rsidRDefault="00783FA5" w:rsidP="003C77C4">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w:t>
      </w:r>
      <w:proofErr w:type="gramEnd"/>
      <w:r>
        <w:rPr>
          <w:rFonts w:ascii="Arial" w:hAnsi="Arial" w:cs="Arial"/>
          <w:sz w:val="24"/>
          <w:szCs w:val="24"/>
        </w:rPr>
        <w:t xml:space="preserve"> Gabriela </w:t>
      </w:r>
      <w:proofErr w:type="spellStart"/>
      <w:r>
        <w:rPr>
          <w:rFonts w:ascii="Arial" w:hAnsi="Arial" w:cs="Arial"/>
          <w:sz w:val="24"/>
          <w:szCs w:val="24"/>
        </w:rPr>
        <w:t>Sorondo</w:t>
      </w:r>
      <w:proofErr w:type="spellEnd"/>
      <w:r>
        <w:rPr>
          <w:rFonts w:ascii="Arial" w:hAnsi="Arial" w:cs="Arial"/>
          <w:sz w:val="24"/>
          <w:szCs w:val="24"/>
        </w:rPr>
        <w:t xml:space="preserve"> (</w:t>
      </w:r>
      <w:proofErr w:type="spellStart"/>
      <w:r>
        <w:rPr>
          <w:rFonts w:ascii="Arial" w:hAnsi="Arial" w:cs="Arial"/>
          <w:sz w:val="24"/>
          <w:szCs w:val="24"/>
        </w:rPr>
        <w:t>Fac</w:t>
      </w:r>
      <w:proofErr w:type="spellEnd"/>
      <w:r>
        <w:rPr>
          <w:rFonts w:ascii="Arial" w:hAnsi="Arial" w:cs="Arial"/>
          <w:sz w:val="24"/>
          <w:szCs w:val="24"/>
        </w:rPr>
        <w:t>. de Ciencia y Tecnología, Concepción de Uruguay, Argentina) por su interés y concretar talleres con el material.</w:t>
      </w:r>
    </w:p>
    <w:p w:rsidR="00871347" w:rsidRDefault="00783FA5" w:rsidP="003C77C4">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w:t>
      </w:r>
      <w:proofErr w:type="gramEnd"/>
      <w:r>
        <w:rPr>
          <w:rFonts w:ascii="Arial" w:hAnsi="Arial" w:cs="Arial"/>
          <w:sz w:val="24"/>
          <w:szCs w:val="24"/>
        </w:rPr>
        <w:t xml:space="preserve"> todos los docentes y alumnos de varios años de docencia.  </w:t>
      </w:r>
      <w:r w:rsidR="00286E8F">
        <w:rPr>
          <w:rFonts w:ascii="Arial" w:hAnsi="Arial" w:cs="Arial"/>
          <w:sz w:val="24"/>
          <w:szCs w:val="24"/>
        </w:rPr>
        <w:t xml:space="preserve">     </w:t>
      </w:r>
    </w:p>
    <w:p w:rsidR="00871347" w:rsidRDefault="00871347" w:rsidP="003C77C4">
      <w:pPr>
        <w:spacing w:after="0"/>
        <w:jc w:val="both"/>
        <w:rPr>
          <w:rFonts w:ascii="Arial" w:hAnsi="Arial" w:cs="Arial"/>
          <w:sz w:val="24"/>
          <w:szCs w:val="24"/>
        </w:rPr>
      </w:pPr>
    </w:p>
    <w:p w:rsidR="00871347" w:rsidRDefault="00871347" w:rsidP="003C77C4">
      <w:pPr>
        <w:spacing w:after="0"/>
        <w:jc w:val="both"/>
        <w:rPr>
          <w:rFonts w:ascii="Arial" w:hAnsi="Arial" w:cs="Arial"/>
          <w:sz w:val="24"/>
          <w:szCs w:val="24"/>
        </w:rPr>
      </w:pPr>
    </w:p>
    <w:p w:rsidR="00871347" w:rsidRDefault="00871347" w:rsidP="003C77C4">
      <w:pPr>
        <w:spacing w:after="0"/>
        <w:jc w:val="both"/>
        <w:rPr>
          <w:rFonts w:ascii="Arial" w:hAnsi="Arial" w:cs="Arial"/>
          <w:sz w:val="24"/>
          <w:szCs w:val="24"/>
        </w:rPr>
      </w:pPr>
    </w:p>
    <w:p w:rsidR="00871347" w:rsidRDefault="00871347" w:rsidP="003C77C4">
      <w:pPr>
        <w:spacing w:after="0"/>
        <w:jc w:val="both"/>
        <w:rPr>
          <w:rFonts w:ascii="Arial" w:hAnsi="Arial" w:cs="Arial"/>
          <w:sz w:val="24"/>
          <w:szCs w:val="24"/>
        </w:rPr>
      </w:pPr>
    </w:p>
    <w:p w:rsidR="001B1395" w:rsidRDefault="001B1395" w:rsidP="003C77C4">
      <w:pPr>
        <w:spacing w:after="0"/>
        <w:jc w:val="both"/>
        <w:rPr>
          <w:rFonts w:ascii="Arial" w:hAnsi="Arial" w:cs="Arial"/>
          <w:sz w:val="24"/>
          <w:szCs w:val="24"/>
        </w:rPr>
      </w:pPr>
    </w:p>
    <w:p w:rsidR="001B1395" w:rsidRDefault="001B1395" w:rsidP="003C77C4">
      <w:pPr>
        <w:spacing w:after="0"/>
        <w:jc w:val="both"/>
        <w:rPr>
          <w:rFonts w:ascii="Arial" w:hAnsi="Arial" w:cs="Arial"/>
          <w:sz w:val="24"/>
          <w:szCs w:val="24"/>
        </w:rPr>
      </w:pPr>
    </w:p>
    <w:p w:rsidR="00871347" w:rsidRDefault="00871347" w:rsidP="003C77C4">
      <w:pPr>
        <w:spacing w:after="0"/>
        <w:jc w:val="both"/>
        <w:rPr>
          <w:rFonts w:ascii="Arial" w:hAnsi="Arial" w:cs="Arial"/>
          <w:sz w:val="24"/>
          <w:szCs w:val="24"/>
        </w:rPr>
      </w:pPr>
    </w:p>
    <w:p w:rsidR="00871347" w:rsidRDefault="00871347" w:rsidP="003C77C4">
      <w:pPr>
        <w:spacing w:after="0"/>
        <w:jc w:val="both"/>
        <w:rPr>
          <w:rFonts w:ascii="Arial" w:hAnsi="Arial" w:cs="Arial"/>
          <w:sz w:val="24"/>
          <w:szCs w:val="24"/>
        </w:rPr>
      </w:pPr>
    </w:p>
    <w:p w:rsidR="004F7462" w:rsidRPr="003C77C4" w:rsidRDefault="004F7462" w:rsidP="004F7462">
      <w:pPr>
        <w:jc w:val="center"/>
        <w:rPr>
          <w:rFonts w:ascii="Arial" w:hAnsi="Arial" w:cs="Arial"/>
          <w:b/>
          <w:sz w:val="24"/>
          <w:szCs w:val="24"/>
        </w:rPr>
      </w:pPr>
      <w:r w:rsidRPr="003C77C4">
        <w:rPr>
          <w:rFonts w:ascii="Arial" w:hAnsi="Arial" w:cs="Arial"/>
          <w:b/>
          <w:sz w:val="24"/>
          <w:szCs w:val="24"/>
        </w:rPr>
        <w:lastRenderedPageBreak/>
        <w:t xml:space="preserve">Congreso </w:t>
      </w:r>
      <w:proofErr w:type="spellStart"/>
      <w:r w:rsidRPr="003C77C4">
        <w:rPr>
          <w:rFonts w:ascii="Arial" w:hAnsi="Arial" w:cs="Arial"/>
          <w:b/>
          <w:sz w:val="24"/>
          <w:szCs w:val="24"/>
        </w:rPr>
        <w:t>Solvay</w:t>
      </w:r>
      <w:proofErr w:type="spellEnd"/>
      <w:r w:rsidRPr="003C77C4">
        <w:rPr>
          <w:rFonts w:ascii="Arial" w:hAnsi="Arial" w:cs="Arial"/>
          <w:b/>
          <w:sz w:val="24"/>
          <w:szCs w:val="24"/>
        </w:rPr>
        <w:t xml:space="preserve"> 1927</w:t>
      </w:r>
    </w:p>
    <w:p w:rsidR="004F7462" w:rsidRPr="003C77C4" w:rsidRDefault="004F7462" w:rsidP="004F7462">
      <w:pPr>
        <w:jc w:val="center"/>
        <w:rPr>
          <w:rFonts w:ascii="Arial" w:hAnsi="Arial" w:cs="Arial"/>
          <w:sz w:val="24"/>
          <w:szCs w:val="24"/>
        </w:rPr>
      </w:pPr>
      <w:r w:rsidRPr="003C77C4">
        <w:rPr>
          <w:rFonts w:ascii="Arial" w:hAnsi="Arial" w:cs="Arial"/>
          <w:sz w:val="24"/>
          <w:szCs w:val="24"/>
        </w:rPr>
        <w:t>En la foto hay 29 personas. Estas y otras pocas más personas cambiaron el conocimiento</w:t>
      </w:r>
    </w:p>
    <w:p w:rsidR="004F7462" w:rsidRPr="003C77C4" w:rsidRDefault="004F7462" w:rsidP="004F7462">
      <w:pPr>
        <w:jc w:val="center"/>
        <w:rPr>
          <w:rFonts w:ascii="Arial" w:hAnsi="Arial" w:cs="Arial"/>
          <w:sz w:val="24"/>
          <w:szCs w:val="24"/>
        </w:rPr>
      </w:pPr>
      <w:proofErr w:type="gramStart"/>
      <w:r w:rsidRPr="003C77C4">
        <w:rPr>
          <w:rFonts w:ascii="Arial" w:hAnsi="Arial" w:cs="Arial"/>
          <w:sz w:val="24"/>
          <w:szCs w:val="24"/>
        </w:rPr>
        <w:t>y</w:t>
      </w:r>
      <w:proofErr w:type="gramEnd"/>
      <w:r w:rsidRPr="003C77C4">
        <w:rPr>
          <w:rFonts w:ascii="Arial" w:hAnsi="Arial" w:cs="Arial"/>
          <w:sz w:val="24"/>
          <w:szCs w:val="24"/>
        </w:rPr>
        <w:t xml:space="preserve"> comprensión de la Naturaleza, del Universo y la vida cotidiana de casi todos</w:t>
      </w:r>
    </w:p>
    <w:p w:rsidR="004F7462" w:rsidRPr="003C77C4" w:rsidRDefault="004F7462" w:rsidP="004F7462">
      <w:pPr>
        <w:rPr>
          <w:rFonts w:ascii="Arial" w:hAnsi="Arial" w:cs="Arial"/>
          <w:sz w:val="24"/>
          <w:szCs w:val="24"/>
        </w:rPr>
      </w:pPr>
      <w:r w:rsidRPr="003C77C4">
        <w:rPr>
          <w:rFonts w:ascii="Arial" w:hAnsi="Arial" w:cs="Arial"/>
          <w:sz w:val="24"/>
          <w:szCs w:val="24"/>
        </w:rPr>
        <w:t xml:space="preserve">                                               </w:t>
      </w:r>
      <w:proofErr w:type="gramStart"/>
      <w:r w:rsidRPr="003C77C4">
        <w:rPr>
          <w:rFonts w:ascii="Arial" w:hAnsi="Arial" w:cs="Arial"/>
          <w:sz w:val="24"/>
          <w:szCs w:val="24"/>
        </w:rPr>
        <w:t>los</w:t>
      </w:r>
      <w:proofErr w:type="gramEnd"/>
      <w:r w:rsidRPr="003C77C4">
        <w:rPr>
          <w:rFonts w:ascii="Arial" w:hAnsi="Arial" w:cs="Arial"/>
          <w:sz w:val="24"/>
          <w:szCs w:val="24"/>
        </w:rPr>
        <w:t xml:space="preserve"> habitantes de la Tierra.</w:t>
      </w:r>
    </w:p>
    <w:p w:rsidR="003C77C4" w:rsidRDefault="004F7462" w:rsidP="003C77C4">
      <w:pPr>
        <w:jc w:val="both"/>
        <w:rPr>
          <w:rFonts w:ascii="Arial" w:hAnsi="Arial" w:cs="Arial"/>
          <w:sz w:val="24"/>
          <w:szCs w:val="24"/>
        </w:rPr>
      </w:pPr>
      <w:r w:rsidRPr="003C77C4">
        <w:rPr>
          <w:rFonts w:ascii="Arial" w:hAnsi="Arial" w:cs="Arial"/>
          <w:noProof/>
          <w:sz w:val="24"/>
          <w:szCs w:val="24"/>
          <w:lang w:eastAsia="es-ES"/>
        </w:rPr>
        <w:drawing>
          <wp:anchor distT="0" distB="0" distL="114300" distR="114300" simplePos="0" relativeHeight="251709440" behindDoc="0" locked="0" layoutInCell="1" allowOverlap="1" wp14:anchorId="43E6D4A8" wp14:editId="0979107E">
            <wp:simplePos x="0" y="0"/>
            <wp:positionH relativeFrom="column">
              <wp:posOffset>339725</wp:posOffset>
            </wp:positionH>
            <wp:positionV relativeFrom="paragraph">
              <wp:posOffset>307340</wp:posOffset>
            </wp:positionV>
            <wp:extent cx="5622290" cy="7042785"/>
            <wp:effectExtent l="0" t="0" r="0" b="5715"/>
            <wp:wrapTopAndBottom/>
            <wp:docPr id="3" name="Imagen 3" descr="congreso 1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greso 19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22290" cy="7042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71347" w:rsidRDefault="00871347" w:rsidP="003C77C4">
      <w:pPr>
        <w:spacing w:after="0"/>
        <w:jc w:val="both"/>
        <w:rPr>
          <w:rFonts w:ascii="Arial" w:hAnsi="Arial" w:cs="Arial"/>
          <w:b/>
          <w:sz w:val="24"/>
          <w:szCs w:val="24"/>
        </w:rPr>
      </w:pPr>
    </w:p>
    <w:p w:rsidR="003C77C4" w:rsidRPr="006672C6" w:rsidRDefault="003C77C4" w:rsidP="003C77C4">
      <w:pPr>
        <w:spacing w:after="0"/>
        <w:jc w:val="both"/>
        <w:rPr>
          <w:rFonts w:ascii="Arial" w:hAnsi="Arial" w:cs="Arial"/>
          <w:b/>
          <w:sz w:val="24"/>
          <w:szCs w:val="24"/>
        </w:rPr>
      </w:pPr>
      <w:r w:rsidRPr="006672C6">
        <w:rPr>
          <w:rFonts w:ascii="Arial" w:hAnsi="Arial" w:cs="Arial"/>
          <w:b/>
          <w:sz w:val="24"/>
          <w:szCs w:val="24"/>
        </w:rPr>
        <w:lastRenderedPageBreak/>
        <w:t xml:space="preserve">I N D I C E  </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1. </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Estructura de la materia.</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1.1.   Introducción.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1.2.   Fenómenos precursores.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1.2.1.   Electricidad y magnetismo.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1.2.2.   Radiaciones electromagnéticas. Espectros atómicos.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1.2.3.   Descarga eléctrica en un gas: rayos catódicos.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1.2.4.   Rayos X: ley de </w:t>
      </w:r>
      <w:proofErr w:type="spellStart"/>
      <w:r w:rsidRPr="003C77C4">
        <w:rPr>
          <w:rFonts w:ascii="Arial" w:hAnsi="Arial" w:cs="Arial"/>
          <w:sz w:val="24"/>
          <w:szCs w:val="24"/>
        </w:rPr>
        <w:t>Moseley</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1.2.5.   Radiactividad natural.</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1.2.6.   Efecto termoiónico.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1.2.7.   Radiación térmica de un cuerpo: ley de Planck. Fotón.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1.2.8.   Efecto fotoeléctrico (Einstein).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1.3.    Estructura interna del átomo. Electrón y protón.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1.3.1.   Modelo planetario del átomo (Rutherford).</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1.3.2.   Modelo clásico-cuántico del átomo de H (Bohr).</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1.3.3.   Átomos hidrogenoides: ley de </w:t>
      </w:r>
      <w:proofErr w:type="spellStart"/>
      <w:r w:rsidRPr="003C77C4">
        <w:rPr>
          <w:rFonts w:ascii="Arial" w:hAnsi="Arial" w:cs="Arial"/>
          <w:sz w:val="24"/>
          <w:szCs w:val="24"/>
        </w:rPr>
        <w:t>Rydberg</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1.4.   Constitución de los átomos: partículas intraatómicas.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1.4.1.   Representación simbólica de un núcleo.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1.4.2.   Masa atómica física (MAF) y masa atómica química (MAQ).</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1.5.   Modelos modern</w:t>
      </w:r>
      <w:r w:rsidR="006672C6">
        <w:rPr>
          <w:rFonts w:ascii="Arial" w:hAnsi="Arial" w:cs="Arial"/>
          <w:sz w:val="24"/>
          <w:szCs w:val="24"/>
        </w:rPr>
        <w:t>o</w:t>
      </w:r>
      <w:r w:rsidRPr="003C77C4">
        <w:rPr>
          <w:rFonts w:ascii="Arial" w:hAnsi="Arial" w:cs="Arial"/>
          <w:sz w:val="24"/>
          <w:szCs w:val="24"/>
        </w:rPr>
        <w:t>s actuales.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1.5.1.   Modelo cuántico - ondulatorio: ley de </w:t>
      </w:r>
      <w:proofErr w:type="spellStart"/>
      <w:r w:rsidRPr="003C77C4">
        <w:rPr>
          <w:rFonts w:ascii="Arial" w:hAnsi="Arial" w:cs="Arial"/>
          <w:sz w:val="24"/>
          <w:szCs w:val="24"/>
        </w:rPr>
        <w:t>De</w:t>
      </w:r>
      <w:proofErr w:type="spellEnd"/>
      <w:r w:rsidRPr="003C77C4">
        <w:rPr>
          <w:rFonts w:ascii="Arial" w:hAnsi="Arial" w:cs="Arial"/>
          <w:sz w:val="24"/>
          <w:szCs w:val="24"/>
        </w:rPr>
        <w:t xml:space="preserve"> Broglie.</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1.5.2.   Ecuación o principio de Schrödinger. Orbitales.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1.5.3.   Modelo cuántico - ondulatorio del átomo de H.</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1.5.4.   Modelo cuántico - ondulatorio de átomos hidrogenoides.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1.5.5.   Principio de incertidumbre (</w:t>
      </w:r>
      <w:proofErr w:type="spellStart"/>
      <w:r w:rsidRPr="003C77C4">
        <w:rPr>
          <w:rFonts w:ascii="Arial" w:hAnsi="Arial" w:cs="Arial"/>
          <w:sz w:val="24"/>
          <w:szCs w:val="24"/>
        </w:rPr>
        <w:t>Heisenberg</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1.5.6.   Antipartículas (</w:t>
      </w:r>
      <w:proofErr w:type="spellStart"/>
      <w:r w:rsidRPr="003C77C4">
        <w:rPr>
          <w:rFonts w:ascii="Arial" w:hAnsi="Arial" w:cs="Arial"/>
          <w:sz w:val="24"/>
          <w:szCs w:val="24"/>
        </w:rPr>
        <w:t>Dirac</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1.6.   Modelos de constitución electrónica de los átomos.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1.6.1.   Modelo de electrones en capas.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1.6.2.   Modelo de electrones en orbitales.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1.7.   Fenómenos químicos nucleares.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1.7.1.   Tipos de emisiones radiactivas.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1.7.2.   Ley cinética de la radiactividad.</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1.7.3.   Fisión y fusión nucleares.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1.7.4.   Somos cenizas de las estrellas. </w:t>
      </w:r>
    </w:p>
    <w:p w:rsidR="00D4738B" w:rsidRDefault="00D4738B" w:rsidP="003C77C4">
      <w:pPr>
        <w:spacing w:after="0"/>
        <w:jc w:val="both"/>
        <w:rPr>
          <w:rFonts w:ascii="Arial" w:hAnsi="Arial" w:cs="Arial"/>
          <w:sz w:val="24"/>
          <w:szCs w:val="24"/>
        </w:rPr>
      </w:pPr>
      <w:r>
        <w:rPr>
          <w:rFonts w:ascii="Arial" w:hAnsi="Arial" w:cs="Arial"/>
          <w:sz w:val="24"/>
          <w:szCs w:val="24"/>
        </w:rPr>
        <w:t>1.8.   Lecturas complementarias.</w:t>
      </w:r>
    </w:p>
    <w:p w:rsidR="00D4738B" w:rsidRDefault="001D2929" w:rsidP="003C77C4">
      <w:pPr>
        <w:spacing w:after="0"/>
        <w:jc w:val="both"/>
        <w:rPr>
          <w:rFonts w:ascii="Arial" w:hAnsi="Arial" w:cs="Arial"/>
          <w:sz w:val="24"/>
          <w:szCs w:val="24"/>
        </w:rPr>
      </w:pPr>
      <w:r>
        <w:rPr>
          <w:rFonts w:ascii="Arial" w:hAnsi="Arial" w:cs="Arial"/>
          <w:sz w:val="24"/>
          <w:szCs w:val="24"/>
        </w:rPr>
        <w:t xml:space="preserve">1.8.1.   </w:t>
      </w:r>
      <w:proofErr w:type="spellStart"/>
      <w:r>
        <w:rPr>
          <w:rFonts w:ascii="Arial" w:hAnsi="Arial" w:cs="Arial"/>
          <w:sz w:val="24"/>
          <w:szCs w:val="24"/>
        </w:rPr>
        <w:t>R</w:t>
      </w:r>
      <w:r w:rsidR="006E7C9A">
        <w:rPr>
          <w:rFonts w:ascii="Arial" w:hAnsi="Arial" w:cs="Arial"/>
          <w:sz w:val="24"/>
          <w:szCs w:val="24"/>
        </w:rPr>
        <w:t>ö</w:t>
      </w:r>
      <w:r w:rsidR="00D4738B">
        <w:rPr>
          <w:rFonts w:ascii="Arial" w:hAnsi="Arial" w:cs="Arial"/>
          <w:sz w:val="24"/>
          <w:szCs w:val="24"/>
        </w:rPr>
        <w:t>emer</w:t>
      </w:r>
      <w:proofErr w:type="spellEnd"/>
      <w:r w:rsidR="00D4738B">
        <w:rPr>
          <w:rFonts w:ascii="Arial" w:hAnsi="Arial" w:cs="Arial"/>
          <w:sz w:val="24"/>
          <w:szCs w:val="24"/>
        </w:rPr>
        <w:t xml:space="preserve"> y la velocidad de la luz.</w:t>
      </w:r>
    </w:p>
    <w:p w:rsidR="00D4738B" w:rsidRDefault="00D4738B" w:rsidP="003C77C4">
      <w:pPr>
        <w:spacing w:after="0"/>
        <w:jc w:val="both"/>
        <w:rPr>
          <w:rFonts w:ascii="Arial" w:hAnsi="Arial" w:cs="Arial"/>
          <w:sz w:val="24"/>
          <w:szCs w:val="24"/>
        </w:rPr>
      </w:pPr>
      <w:r>
        <w:rPr>
          <w:rFonts w:ascii="Arial" w:hAnsi="Arial" w:cs="Arial"/>
          <w:sz w:val="24"/>
          <w:szCs w:val="24"/>
        </w:rPr>
        <w:t>1.8.2.   Rayos cósmicos.</w:t>
      </w:r>
    </w:p>
    <w:p w:rsidR="006D4668" w:rsidRDefault="006D4668" w:rsidP="003C77C4">
      <w:pPr>
        <w:spacing w:after="0"/>
        <w:jc w:val="both"/>
        <w:rPr>
          <w:rFonts w:ascii="Arial" w:hAnsi="Arial" w:cs="Arial"/>
          <w:sz w:val="24"/>
          <w:szCs w:val="24"/>
        </w:rPr>
      </w:pPr>
      <w:r>
        <w:rPr>
          <w:rFonts w:ascii="Arial" w:hAnsi="Arial" w:cs="Arial"/>
          <w:sz w:val="24"/>
          <w:szCs w:val="24"/>
        </w:rPr>
        <w:t>1.8.3.   Tamaños y distancias en el Sistema Solar.</w:t>
      </w:r>
    </w:p>
    <w:p w:rsidR="00B05825" w:rsidRDefault="00B05825" w:rsidP="003C77C4">
      <w:pPr>
        <w:spacing w:after="0"/>
        <w:jc w:val="both"/>
        <w:rPr>
          <w:rFonts w:ascii="Arial" w:hAnsi="Arial" w:cs="Arial"/>
          <w:sz w:val="24"/>
          <w:szCs w:val="24"/>
        </w:rPr>
      </w:pPr>
      <w:r>
        <w:rPr>
          <w:rFonts w:ascii="Arial" w:hAnsi="Arial" w:cs="Arial"/>
          <w:sz w:val="24"/>
          <w:szCs w:val="24"/>
        </w:rPr>
        <w:t>1.8.4.   Especies: contar o medir.</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1.</w:t>
      </w:r>
      <w:r w:rsidR="00D4738B">
        <w:rPr>
          <w:rFonts w:ascii="Arial" w:hAnsi="Arial" w:cs="Arial"/>
          <w:sz w:val="24"/>
          <w:szCs w:val="24"/>
        </w:rPr>
        <w:t>9</w:t>
      </w:r>
      <w:r w:rsidRPr="003C77C4">
        <w:rPr>
          <w:rFonts w:ascii="Arial" w:hAnsi="Arial" w:cs="Arial"/>
          <w:sz w:val="24"/>
          <w:szCs w:val="24"/>
        </w:rPr>
        <w:t>.   Problemas de aplicación.</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2.  </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Clasificación de los elementos químicos (EQ). Propiedades periódicas.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2.1.   Introducción. Tabla periódica de </w:t>
      </w:r>
      <w:proofErr w:type="spellStart"/>
      <w:r w:rsidRPr="003C77C4">
        <w:rPr>
          <w:rFonts w:ascii="Arial" w:hAnsi="Arial" w:cs="Arial"/>
          <w:sz w:val="24"/>
          <w:szCs w:val="24"/>
        </w:rPr>
        <w:t>Mendeleiev</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2.2.   Tabla periódica de los elementos químicos (EQ)</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2.2.1.   Períodos y grupos.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lastRenderedPageBreak/>
        <w:t>2.3.   Tabla periódica con modelos de constitución electrónica.</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2.3.1.   Tabla periódica con modelo de electrones en capas.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2.3.2.   Tabla periódica con modelo en Orbitales Atómicos Puros (OAP).</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2.3.3.   Clasificación de los EQ.</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2.4.   Tablas PERB de los EQ: tabla CEE y tabla OAP.</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2.5.   Principio de singularidad.</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2.6.   Propiedades periódicas. Gráficas PERB.</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2.6.1.   Carga nuclear efectiva (</w:t>
      </w:r>
      <w:proofErr w:type="spellStart"/>
      <w:r w:rsidRPr="003C77C4">
        <w:rPr>
          <w:rFonts w:ascii="Arial" w:hAnsi="Arial" w:cs="Arial"/>
          <w:sz w:val="24"/>
          <w:szCs w:val="24"/>
        </w:rPr>
        <w:t>Zef</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2.6.2.   Valencia o estados de oxidación (</w:t>
      </w:r>
      <w:proofErr w:type="spellStart"/>
      <w:r w:rsidRPr="003C77C4">
        <w:rPr>
          <w:rFonts w:ascii="Arial" w:hAnsi="Arial" w:cs="Arial"/>
          <w:sz w:val="24"/>
          <w:szCs w:val="24"/>
        </w:rPr>
        <w:t>EdeO</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2.6.3.   Electronegatividad (</w:t>
      </w:r>
      <w:proofErr w:type="spellStart"/>
      <w:r w:rsidRPr="003C77C4">
        <w:rPr>
          <w:rFonts w:ascii="Arial" w:hAnsi="Arial" w:cs="Arial"/>
          <w:sz w:val="24"/>
          <w:szCs w:val="24"/>
        </w:rPr>
        <w:t>Elng</w:t>
      </w:r>
      <w:proofErr w:type="spellEnd"/>
      <w:r w:rsidRPr="003C77C4">
        <w:rPr>
          <w:rFonts w:ascii="Arial" w:hAnsi="Arial" w:cs="Arial"/>
          <w:sz w:val="24"/>
          <w:szCs w:val="24"/>
        </w:rPr>
        <w:t>: Pauling).</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2.6.4.   Radio atómico (</w:t>
      </w:r>
      <w:proofErr w:type="spellStart"/>
      <w:r w:rsidRPr="003C77C4">
        <w:rPr>
          <w:rFonts w:ascii="Arial" w:hAnsi="Arial" w:cs="Arial"/>
          <w:sz w:val="24"/>
          <w:szCs w:val="24"/>
        </w:rPr>
        <w:t>RAtom</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2.6.5.   Energía de ionización (</w:t>
      </w:r>
      <w:proofErr w:type="spellStart"/>
      <w:r w:rsidRPr="003C77C4">
        <w:rPr>
          <w:rFonts w:ascii="Arial" w:hAnsi="Arial" w:cs="Arial"/>
          <w:sz w:val="24"/>
          <w:szCs w:val="24"/>
        </w:rPr>
        <w:t>EIon</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2.6.6.   Afinidad electrónica (</w:t>
      </w:r>
      <w:proofErr w:type="spellStart"/>
      <w:r w:rsidRPr="003C77C4">
        <w:rPr>
          <w:rFonts w:ascii="Arial" w:hAnsi="Arial" w:cs="Arial"/>
          <w:sz w:val="24"/>
          <w:szCs w:val="24"/>
        </w:rPr>
        <w:t>AfE</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2.7.   Analogías electrónicas de los EQ (</w:t>
      </w:r>
      <w:proofErr w:type="spellStart"/>
      <w:r w:rsidRPr="003C77C4">
        <w:rPr>
          <w:rFonts w:ascii="Arial" w:hAnsi="Arial" w:cs="Arial"/>
          <w:sz w:val="24"/>
          <w:szCs w:val="24"/>
        </w:rPr>
        <w:t>Nekrasov</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2.8.   Problemas de aplicación.</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3.  </w:t>
      </w:r>
    </w:p>
    <w:p w:rsidR="003C77C4" w:rsidRPr="003C77C4" w:rsidRDefault="003C77C4" w:rsidP="003C77C4">
      <w:pPr>
        <w:spacing w:after="0"/>
        <w:jc w:val="both"/>
        <w:rPr>
          <w:rFonts w:ascii="Arial" w:hAnsi="Arial" w:cs="Arial"/>
          <w:sz w:val="24"/>
          <w:szCs w:val="24"/>
        </w:rPr>
      </w:pPr>
      <w:r w:rsidRPr="003C77C4">
        <w:rPr>
          <w:rFonts w:ascii="Arial" w:hAnsi="Arial" w:cs="Arial"/>
          <w:b/>
          <w:sz w:val="24"/>
          <w:szCs w:val="24"/>
        </w:rPr>
        <w:t>Sustancias y cuerpos. Uniones entre partículas (UP).</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3.1.   Clasificación de las sustancias.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3.2.   Clasificación de los fenómenos químicos.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3.3.   Uniones entre partículas (UP). Formación de cuerpos.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3.4.   Uniones entre átomos (UA).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3.4.1.   Valencia o estado de oxidación.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3.4.2.   Modelos de UA con Capas de Electrones Exteriores (CEE). Fórmulas de Lewis.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3.4.3.   Teoría de la repulsión de las zonas electrónicas del átomo central (TR).</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3.4.4.   Modelos de UA con orbitales. TEV y TOM.</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3.4.5.   Aplicación de modelos de UA.</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3.4.6.   Aplicación de modelos en cuerpos sólidos.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3.5.   Sustancias compuestas inorgánicas complejas.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3.5.1.   Modelos de UA en compuestos complejos.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3.6.   Conceptos fundamentales.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3.7.   Uniones entre moléculas (UM).</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3.7.1.   Polaridad eléctrica de una única UA o de una especie.</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3.7.2.   Interacciones de </w:t>
      </w:r>
      <w:r w:rsidR="00CE39F9">
        <w:rPr>
          <w:rFonts w:ascii="Arial" w:hAnsi="Arial" w:cs="Arial"/>
          <w:sz w:val="24"/>
          <w:szCs w:val="24"/>
        </w:rPr>
        <w:t>V</w:t>
      </w:r>
      <w:r w:rsidRPr="003C77C4">
        <w:rPr>
          <w:rFonts w:ascii="Arial" w:hAnsi="Arial" w:cs="Arial"/>
          <w:sz w:val="24"/>
          <w:szCs w:val="24"/>
        </w:rPr>
        <w:t>an der Wa</w:t>
      </w:r>
      <w:r w:rsidR="006672C6">
        <w:rPr>
          <w:rFonts w:ascii="Arial" w:hAnsi="Arial" w:cs="Arial"/>
          <w:sz w:val="24"/>
          <w:szCs w:val="24"/>
        </w:rPr>
        <w:t>a</w:t>
      </w:r>
      <w:r w:rsidRPr="003C77C4">
        <w:rPr>
          <w:rFonts w:ascii="Arial" w:hAnsi="Arial" w:cs="Arial"/>
          <w:sz w:val="24"/>
          <w:szCs w:val="24"/>
        </w:rPr>
        <w:t>ls.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3.7.3.   Puente de hidrógeno.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3.8.   Formación de cuerpos líquidos y sólidos.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3.9.   Problemas de aplicación.</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4.   </w:t>
      </w:r>
    </w:p>
    <w:p w:rsidR="003C77C4" w:rsidRPr="003C77C4" w:rsidRDefault="003C77C4" w:rsidP="003C77C4">
      <w:pPr>
        <w:spacing w:after="0"/>
        <w:jc w:val="both"/>
        <w:rPr>
          <w:rFonts w:ascii="Arial" w:hAnsi="Arial" w:cs="Arial"/>
          <w:sz w:val="24"/>
          <w:szCs w:val="24"/>
        </w:rPr>
      </w:pPr>
      <w:r w:rsidRPr="003C77C4">
        <w:rPr>
          <w:rFonts w:ascii="Arial" w:hAnsi="Arial" w:cs="Arial"/>
          <w:b/>
          <w:sz w:val="24"/>
          <w:szCs w:val="24"/>
        </w:rPr>
        <w:t>Sistemas macroscópicos.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4.1.   Introducción.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4.2.   Magnitudes de los cuerpos.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4.3.   Superficie característica de un cuerpo puro.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4.3.1.  Equilibrio entre fases de un cuerpo puro.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4.4.   Cambios de estado de un cuerpo puro.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4.5.   Estado gas.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4.5.1.   Leyes naturales.</w:t>
      </w:r>
      <w:r w:rsidR="00151D07">
        <w:rPr>
          <w:rFonts w:ascii="Arial" w:hAnsi="Arial" w:cs="Arial"/>
          <w:sz w:val="24"/>
          <w:szCs w:val="24"/>
        </w:rPr>
        <w:t xml:space="preserve"> Propiedades de estado.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4.5.2.   Relación presión P – volumen V (</w:t>
      </w:r>
      <w:proofErr w:type="spellStart"/>
      <w:r w:rsidRPr="003C77C4">
        <w:rPr>
          <w:rFonts w:ascii="Arial" w:hAnsi="Arial" w:cs="Arial"/>
          <w:sz w:val="24"/>
          <w:szCs w:val="24"/>
        </w:rPr>
        <w:t>Boyle</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lastRenderedPageBreak/>
        <w:t xml:space="preserve">4.5.3.   Relaciones P – temperatura </w:t>
      </w:r>
      <w:proofErr w:type="spellStart"/>
      <w:r w:rsidRPr="003C77C4">
        <w:rPr>
          <w:rFonts w:ascii="Arial" w:hAnsi="Arial" w:cs="Arial"/>
          <w:sz w:val="24"/>
          <w:szCs w:val="24"/>
        </w:rPr>
        <w:t>t</w:t>
      </w:r>
      <w:r w:rsidRPr="003C77C4">
        <w:rPr>
          <w:rFonts w:ascii="Arial" w:hAnsi="Arial" w:cs="Arial"/>
          <w:sz w:val="24"/>
          <w:szCs w:val="24"/>
          <w:vertAlign w:val="superscript"/>
        </w:rPr>
        <w:t>o</w:t>
      </w:r>
      <w:r w:rsidRPr="003C77C4">
        <w:rPr>
          <w:rFonts w:ascii="Arial" w:hAnsi="Arial" w:cs="Arial"/>
          <w:sz w:val="24"/>
          <w:szCs w:val="24"/>
        </w:rPr>
        <w:t>C</w:t>
      </w:r>
      <w:proofErr w:type="spellEnd"/>
      <w:r w:rsidRPr="003C77C4">
        <w:rPr>
          <w:rFonts w:ascii="Arial" w:hAnsi="Arial" w:cs="Arial"/>
          <w:sz w:val="24"/>
          <w:szCs w:val="24"/>
        </w:rPr>
        <w:t xml:space="preserve">. </w:t>
      </w:r>
      <w:proofErr w:type="gramStart"/>
      <w:r w:rsidRPr="003C77C4">
        <w:rPr>
          <w:rFonts w:ascii="Arial" w:hAnsi="Arial" w:cs="Arial"/>
          <w:sz w:val="24"/>
          <w:szCs w:val="24"/>
        </w:rPr>
        <w:t>y</w:t>
      </w:r>
      <w:proofErr w:type="gramEnd"/>
      <w:r w:rsidRPr="003C77C4">
        <w:rPr>
          <w:rFonts w:ascii="Arial" w:hAnsi="Arial" w:cs="Arial"/>
          <w:sz w:val="24"/>
          <w:szCs w:val="24"/>
        </w:rPr>
        <w:t xml:space="preserve"> V – temperatura </w:t>
      </w:r>
      <w:proofErr w:type="spellStart"/>
      <w:r w:rsidRPr="003C77C4">
        <w:rPr>
          <w:rFonts w:ascii="Arial" w:hAnsi="Arial" w:cs="Arial"/>
          <w:sz w:val="24"/>
          <w:szCs w:val="24"/>
        </w:rPr>
        <w:t>t</w:t>
      </w:r>
      <w:r w:rsidRPr="003C77C4">
        <w:rPr>
          <w:rFonts w:ascii="Arial" w:hAnsi="Arial" w:cs="Arial"/>
          <w:sz w:val="24"/>
          <w:szCs w:val="24"/>
          <w:vertAlign w:val="superscript"/>
        </w:rPr>
        <w:t>o</w:t>
      </w:r>
      <w:r w:rsidRPr="003C77C4">
        <w:rPr>
          <w:rFonts w:ascii="Arial" w:hAnsi="Arial" w:cs="Arial"/>
          <w:sz w:val="24"/>
          <w:szCs w:val="24"/>
        </w:rPr>
        <w:t>C</w:t>
      </w:r>
      <w:proofErr w:type="spellEnd"/>
      <w:r w:rsidRPr="003C77C4">
        <w:rPr>
          <w:rFonts w:ascii="Arial" w:hAnsi="Arial" w:cs="Arial"/>
          <w:sz w:val="24"/>
          <w:szCs w:val="24"/>
        </w:rPr>
        <w:t>. (Gay Lussac).</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4.5.4</w:t>
      </w:r>
      <w:proofErr w:type="gramStart"/>
      <w:r w:rsidRPr="003C77C4">
        <w:rPr>
          <w:rFonts w:ascii="Arial" w:hAnsi="Arial" w:cs="Arial"/>
          <w:sz w:val="24"/>
          <w:szCs w:val="24"/>
        </w:rPr>
        <w:t>.</w:t>
      </w:r>
      <w:r w:rsidR="006E7C9A">
        <w:rPr>
          <w:rFonts w:ascii="Arial" w:hAnsi="Arial" w:cs="Arial"/>
          <w:sz w:val="24"/>
          <w:szCs w:val="24"/>
        </w:rPr>
        <w:t xml:space="preserve">   </w:t>
      </w:r>
      <w:r w:rsidRPr="003C77C4">
        <w:rPr>
          <w:rFonts w:ascii="Arial" w:hAnsi="Arial" w:cs="Arial"/>
          <w:sz w:val="24"/>
          <w:szCs w:val="24"/>
        </w:rPr>
        <w:t>Cero absoluto</w:t>
      </w:r>
      <w:proofErr w:type="gramEnd"/>
      <w:r w:rsidRPr="003C77C4">
        <w:rPr>
          <w:rFonts w:ascii="Arial" w:hAnsi="Arial" w:cs="Arial"/>
          <w:sz w:val="24"/>
          <w:szCs w:val="24"/>
        </w:rPr>
        <w:t xml:space="preserve"> de temperatura: escala Kelvin (T K).</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4.5.5.   Leyes de Gay Lussac con T K.</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4.5.6.   Sistema gas ideal (</w:t>
      </w:r>
      <w:proofErr w:type="spellStart"/>
      <w:r w:rsidRPr="003C77C4">
        <w:rPr>
          <w:rFonts w:ascii="Arial" w:hAnsi="Arial" w:cs="Arial"/>
          <w:sz w:val="24"/>
          <w:szCs w:val="24"/>
        </w:rPr>
        <w:t>GId</w:t>
      </w:r>
      <w:proofErr w:type="spellEnd"/>
      <w:r w:rsidRPr="003C77C4">
        <w:rPr>
          <w:rFonts w:ascii="Arial" w:hAnsi="Arial" w:cs="Arial"/>
          <w:sz w:val="24"/>
          <w:szCs w:val="24"/>
        </w:rPr>
        <w:t>): ley o ecuación de estado.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4.5.7.   Volumen molar de un </w:t>
      </w:r>
      <w:proofErr w:type="spellStart"/>
      <w:r w:rsidRPr="003C77C4">
        <w:rPr>
          <w:rFonts w:ascii="Arial" w:hAnsi="Arial" w:cs="Arial"/>
          <w:sz w:val="24"/>
          <w:szCs w:val="24"/>
        </w:rPr>
        <w:t>GId</w:t>
      </w:r>
      <w:proofErr w:type="spellEnd"/>
      <w:r w:rsidRPr="003C77C4">
        <w:rPr>
          <w:rFonts w:ascii="Arial" w:hAnsi="Arial" w:cs="Arial"/>
          <w:sz w:val="24"/>
          <w:szCs w:val="24"/>
        </w:rPr>
        <w:t>: constante universal (R).</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4.5.8.   Densidad de un </w:t>
      </w:r>
      <w:proofErr w:type="spellStart"/>
      <w:r w:rsidRPr="003C77C4">
        <w:rPr>
          <w:rFonts w:ascii="Arial" w:hAnsi="Arial" w:cs="Arial"/>
          <w:sz w:val="24"/>
          <w:szCs w:val="24"/>
        </w:rPr>
        <w:t>GId</w:t>
      </w:r>
      <w:proofErr w:type="spellEnd"/>
      <w:r w:rsidRPr="003C77C4">
        <w:rPr>
          <w:rFonts w:ascii="Arial" w:hAnsi="Arial" w:cs="Arial"/>
          <w:sz w:val="24"/>
          <w:szCs w:val="24"/>
        </w:rPr>
        <w:t xml:space="preserve"> puro.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4.5.9.   Difusión de los gases (Graham).</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4.6.   Sistemas mezcla de </w:t>
      </w:r>
      <w:proofErr w:type="spellStart"/>
      <w:r w:rsidRPr="003C77C4">
        <w:rPr>
          <w:rFonts w:ascii="Arial" w:hAnsi="Arial" w:cs="Arial"/>
          <w:sz w:val="24"/>
          <w:szCs w:val="24"/>
        </w:rPr>
        <w:t>GId</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4.6.1.   Presiones parciales (Dalton).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4.7.   </w:t>
      </w:r>
      <w:r w:rsidR="006672C6">
        <w:rPr>
          <w:rFonts w:ascii="Arial" w:hAnsi="Arial" w:cs="Arial"/>
          <w:sz w:val="24"/>
          <w:szCs w:val="24"/>
        </w:rPr>
        <w:t>M</w:t>
      </w:r>
      <w:r w:rsidRPr="003C77C4">
        <w:rPr>
          <w:rFonts w:ascii="Arial" w:hAnsi="Arial" w:cs="Arial"/>
          <w:sz w:val="24"/>
          <w:szCs w:val="24"/>
        </w:rPr>
        <w:t xml:space="preserve">odelo cinético-molecular de los </w:t>
      </w:r>
      <w:proofErr w:type="spellStart"/>
      <w:r w:rsidRPr="003C77C4">
        <w:rPr>
          <w:rFonts w:ascii="Arial" w:hAnsi="Arial" w:cs="Arial"/>
          <w:sz w:val="24"/>
          <w:szCs w:val="24"/>
        </w:rPr>
        <w:t>GId</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4.7.1.   Modelo de gases no ideales (</w:t>
      </w:r>
      <w:proofErr w:type="spellStart"/>
      <w:r w:rsidRPr="003C77C4">
        <w:rPr>
          <w:rFonts w:ascii="Arial" w:hAnsi="Arial" w:cs="Arial"/>
          <w:sz w:val="24"/>
          <w:szCs w:val="24"/>
        </w:rPr>
        <w:t>GNoId</w:t>
      </w:r>
      <w:proofErr w:type="spellEnd"/>
      <w:r w:rsidRPr="003C77C4">
        <w:rPr>
          <w:rFonts w:ascii="Arial" w:hAnsi="Arial" w:cs="Arial"/>
          <w:sz w:val="24"/>
          <w:szCs w:val="24"/>
        </w:rPr>
        <w:t>) (</w:t>
      </w:r>
      <w:r w:rsidR="00CE39F9">
        <w:rPr>
          <w:rFonts w:ascii="Arial" w:hAnsi="Arial" w:cs="Arial"/>
          <w:sz w:val="24"/>
          <w:szCs w:val="24"/>
        </w:rPr>
        <w:t>V</w:t>
      </w:r>
      <w:r w:rsidRPr="003C77C4">
        <w:rPr>
          <w:rFonts w:ascii="Arial" w:hAnsi="Arial" w:cs="Arial"/>
          <w:sz w:val="24"/>
          <w:szCs w:val="24"/>
        </w:rPr>
        <w:t>an der Wa</w:t>
      </w:r>
      <w:r w:rsidR="006672C6">
        <w:rPr>
          <w:rFonts w:ascii="Arial" w:hAnsi="Arial" w:cs="Arial"/>
          <w:sz w:val="24"/>
          <w:szCs w:val="24"/>
        </w:rPr>
        <w:t>a</w:t>
      </w:r>
      <w:r w:rsidRPr="003C77C4">
        <w:rPr>
          <w:rFonts w:ascii="Arial" w:hAnsi="Arial" w:cs="Arial"/>
          <w:sz w:val="24"/>
          <w:szCs w:val="24"/>
        </w:rPr>
        <w:t xml:space="preserve">ls).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4.7.2.   Isotermas de Van der Waals.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4.8.   Aplicación didáctica de un sistema gas ideal.</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4.9.   Estados líquido y sólido.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4.9.1.   Estado líquido.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4.9.2.   Magnitudes en los líquidos.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4.9.3.   Estado sólido.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4.9.4.   Sólidos cristalinos.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4.9.5.   Sistemas cristalinos.</w:t>
      </w:r>
    </w:p>
    <w:p w:rsidR="00B446F0" w:rsidRDefault="003C77C4" w:rsidP="003C77C4">
      <w:pPr>
        <w:spacing w:after="0"/>
        <w:jc w:val="both"/>
        <w:rPr>
          <w:rFonts w:ascii="Arial" w:hAnsi="Arial" w:cs="Arial"/>
          <w:sz w:val="24"/>
          <w:szCs w:val="24"/>
        </w:rPr>
      </w:pPr>
      <w:r w:rsidRPr="003C77C4">
        <w:rPr>
          <w:rFonts w:ascii="Arial" w:hAnsi="Arial" w:cs="Arial"/>
          <w:sz w:val="24"/>
          <w:szCs w:val="24"/>
        </w:rPr>
        <w:t xml:space="preserve">4.10.   </w:t>
      </w:r>
      <w:proofErr w:type="gramStart"/>
      <w:r w:rsidR="00B446F0">
        <w:rPr>
          <w:rFonts w:ascii="Arial" w:hAnsi="Arial" w:cs="Arial"/>
          <w:sz w:val="24"/>
          <w:szCs w:val="24"/>
        </w:rPr>
        <w:t>¿</w:t>
      </w:r>
      <w:r w:rsidR="00FC5A0C">
        <w:rPr>
          <w:rFonts w:ascii="Arial" w:hAnsi="Arial" w:cs="Arial"/>
          <w:sz w:val="24"/>
          <w:szCs w:val="24"/>
        </w:rPr>
        <w:t xml:space="preserve"> </w:t>
      </w:r>
      <w:r w:rsidR="00B446F0">
        <w:rPr>
          <w:rFonts w:ascii="Arial" w:hAnsi="Arial" w:cs="Arial"/>
          <w:sz w:val="24"/>
          <w:szCs w:val="24"/>
        </w:rPr>
        <w:t>Existe</w:t>
      </w:r>
      <w:proofErr w:type="gramEnd"/>
      <w:r w:rsidR="00B446F0">
        <w:rPr>
          <w:rFonts w:ascii="Arial" w:hAnsi="Arial" w:cs="Arial"/>
          <w:sz w:val="24"/>
          <w:szCs w:val="24"/>
        </w:rPr>
        <w:t xml:space="preserve"> agua líquida en Marte ?</w:t>
      </w:r>
    </w:p>
    <w:p w:rsidR="003C77C4" w:rsidRPr="003C77C4" w:rsidRDefault="00B446F0" w:rsidP="003C77C4">
      <w:pPr>
        <w:spacing w:after="0"/>
        <w:jc w:val="both"/>
        <w:rPr>
          <w:rFonts w:ascii="Arial" w:hAnsi="Arial" w:cs="Arial"/>
          <w:sz w:val="24"/>
          <w:szCs w:val="24"/>
        </w:rPr>
      </w:pPr>
      <w:r>
        <w:rPr>
          <w:rFonts w:ascii="Arial" w:hAnsi="Arial" w:cs="Arial"/>
          <w:sz w:val="24"/>
          <w:szCs w:val="24"/>
        </w:rPr>
        <w:t xml:space="preserve">4.11.    </w:t>
      </w:r>
      <w:r w:rsidR="003C77C4" w:rsidRPr="003C77C4">
        <w:rPr>
          <w:rFonts w:ascii="Arial" w:hAnsi="Arial" w:cs="Arial"/>
          <w:sz w:val="24"/>
          <w:szCs w:val="24"/>
        </w:rPr>
        <w:t>Problemas de aplicación.</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5.  </w:t>
      </w:r>
    </w:p>
    <w:p w:rsidR="003C77C4" w:rsidRPr="003C77C4" w:rsidRDefault="003C77C4" w:rsidP="003C77C4">
      <w:pPr>
        <w:spacing w:after="0"/>
        <w:jc w:val="both"/>
        <w:rPr>
          <w:rFonts w:ascii="Arial" w:hAnsi="Arial" w:cs="Arial"/>
          <w:sz w:val="24"/>
          <w:szCs w:val="24"/>
        </w:rPr>
      </w:pPr>
      <w:r w:rsidRPr="003C77C4">
        <w:rPr>
          <w:rFonts w:ascii="Arial" w:hAnsi="Arial" w:cs="Arial"/>
          <w:b/>
          <w:sz w:val="24"/>
          <w:szCs w:val="24"/>
        </w:rPr>
        <w:t>Las disoluciones.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5.1.   Introducción.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5.2.   Sistemas dispersos.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5.3.   Disoluciones acuosas. Fenómenos soluto - agua líquida.</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5.4.   Concentración: unidades físicas o químicas.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5.5.   Propiedades </w:t>
      </w:r>
      <w:proofErr w:type="spellStart"/>
      <w:r w:rsidRPr="003C77C4">
        <w:rPr>
          <w:rFonts w:ascii="Arial" w:hAnsi="Arial" w:cs="Arial"/>
          <w:sz w:val="24"/>
          <w:szCs w:val="24"/>
        </w:rPr>
        <w:t>coligativas</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5.6.   Ejemplos de sistemas dispersos.</w:t>
      </w:r>
    </w:p>
    <w:p w:rsidR="003C77C4" w:rsidRPr="003C77C4" w:rsidRDefault="009C2D9F" w:rsidP="003C77C4">
      <w:pPr>
        <w:spacing w:after="0"/>
        <w:jc w:val="both"/>
        <w:rPr>
          <w:rFonts w:ascii="Arial" w:hAnsi="Arial" w:cs="Arial"/>
          <w:sz w:val="24"/>
          <w:szCs w:val="24"/>
        </w:rPr>
      </w:pPr>
      <w:r>
        <w:rPr>
          <w:rFonts w:ascii="Arial" w:hAnsi="Arial" w:cs="Arial"/>
          <w:sz w:val="24"/>
          <w:szCs w:val="24"/>
        </w:rPr>
        <w:t>5.6.1</w:t>
      </w:r>
      <w:proofErr w:type="gramStart"/>
      <w:r>
        <w:rPr>
          <w:rFonts w:ascii="Arial" w:hAnsi="Arial" w:cs="Arial"/>
          <w:sz w:val="24"/>
          <w:szCs w:val="24"/>
        </w:rPr>
        <w:t xml:space="preserve">. </w:t>
      </w:r>
      <w:r w:rsidR="003C77C4" w:rsidRPr="003C77C4">
        <w:rPr>
          <w:rFonts w:ascii="Arial" w:hAnsi="Arial" w:cs="Arial"/>
          <w:sz w:val="24"/>
          <w:szCs w:val="24"/>
        </w:rPr>
        <w:t xml:space="preserve">  Sistemas sólido-líquido</w:t>
      </w:r>
      <w:proofErr w:type="gramEnd"/>
      <w:r w:rsidR="003C77C4"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5.6.2.   Sistemas frigoríficos.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5.6.3.   Sistemas líquidos-vapor.</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5.7.   Cálculo en disoluciones acuosas.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5.8.   Problemas de aplicación.</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6.  </w:t>
      </w:r>
    </w:p>
    <w:p w:rsidR="003C77C4" w:rsidRPr="003C77C4" w:rsidRDefault="003C77C4" w:rsidP="003C77C4">
      <w:pPr>
        <w:spacing w:after="0"/>
        <w:jc w:val="both"/>
        <w:rPr>
          <w:rFonts w:ascii="Arial" w:hAnsi="Arial" w:cs="Arial"/>
          <w:sz w:val="24"/>
          <w:szCs w:val="24"/>
        </w:rPr>
      </w:pPr>
      <w:r w:rsidRPr="003C77C4">
        <w:rPr>
          <w:rFonts w:ascii="Arial" w:hAnsi="Arial" w:cs="Arial"/>
          <w:b/>
          <w:sz w:val="24"/>
          <w:szCs w:val="24"/>
        </w:rPr>
        <w:t>Equilibrio químico.</w:t>
      </w:r>
      <w:r w:rsidRPr="003C77C4">
        <w:rPr>
          <w:rFonts w:ascii="Arial" w:hAnsi="Arial" w:cs="Arial"/>
          <w:sz w:val="24"/>
          <w:szCs w:val="24"/>
        </w:rPr>
        <w:t xml:space="preserve">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6.1.   Introducción.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6.2.   Sistemas ideales (</w:t>
      </w:r>
      <w:proofErr w:type="spellStart"/>
      <w:r w:rsidRPr="003C77C4">
        <w:rPr>
          <w:rFonts w:ascii="Arial" w:hAnsi="Arial" w:cs="Arial"/>
          <w:sz w:val="24"/>
          <w:szCs w:val="24"/>
        </w:rPr>
        <w:t>SId</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6.3.   Equilibrio químico. Constante de equilibrio K.</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6.4.   Disoluciones acuosas. Equilibrio iónico. Grado de disociación (α).</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6.4.1.   Equilibrio iónico en el agua líquida (</w:t>
      </w:r>
      <w:proofErr w:type="spellStart"/>
      <w:r w:rsidRPr="003C77C4">
        <w:rPr>
          <w:rFonts w:ascii="Arial" w:hAnsi="Arial" w:cs="Arial"/>
          <w:sz w:val="24"/>
          <w:szCs w:val="24"/>
        </w:rPr>
        <w:t>Kw</w:t>
      </w:r>
      <w:proofErr w:type="spellEnd"/>
      <w:r w:rsidRPr="003C77C4">
        <w:rPr>
          <w:rFonts w:ascii="Arial" w:hAnsi="Arial" w:cs="Arial"/>
          <w:sz w:val="24"/>
          <w:szCs w:val="24"/>
        </w:rPr>
        <w:t xml:space="preserve">). </w:t>
      </w:r>
      <w:proofErr w:type="gramStart"/>
      <w:r w:rsidRPr="003C77C4">
        <w:rPr>
          <w:rFonts w:ascii="Arial" w:hAnsi="Arial" w:cs="Arial"/>
          <w:sz w:val="24"/>
          <w:szCs w:val="24"/>
        </w:rPr>
        <w:t>pH</w:t>
      </w:r>
      <w:proofErr w:type="gramEnd"/>
      <w:r w:rsidRPr="003C77C4">
        <w:rPr>
          <w:rFonts w:ascii="Arial" w:hAnsi="Arial" w:cs="Arial"/>
          <w:sz w:val="24"/>
          <w:szCs w:val="24"/>
        </w:rPr>
        <w:t xml:space="preserve"> y </w:t>
      </w:r>
      <w:proofErr w:type="spellStart"/>
      <w:r w:rsidRPr="003C77C4">
        <w:rPr>
          <w:rFonts w:ascii="Arial" w:hAnsi="Arial" w:cs="Arial"/>
          <w:sz w:val="24"/>
          <w:szCs w:val="24"/>
        </w:rPr>
        <w:t>pOH</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6.5.   Fenómenos químicos clásicos ácido-base: modelos.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6.6.   Equilibrios químicos simples o múltiples.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6.6.1.   Hidrólisis. Cálculos en equilibrio múltiple.</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6.6.2.   Cálculos de pH para una sustancia HA (</w:t>
      </w:r>
      <w:proofErr w:type="spellStart"/>
      <w:r w:rsidRPr="003C77C4">
        <w:rPr>
          <w:rFonts w:ascii="Arial" w:hAnsi="Arial" w:cs="Arial"/>
          <w:sz w:val="24"/>
          <w:szCs w:val="24"/>
        </w:rPr>
        <w:t>ac</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6.7.   Principio de Le </w:t>
      </w:r>
      <w:proofErr w:type="spellStart"/>
      <w:r w:rsidRPr="003C77C4">
        <w:rPr>
          <w:rFonts w:ascii="Arial" w:hAnsi="Arial" w:cs="Arial"/>
          <w:sz w:val="24"/>
          <w:szCs w:val="24"/>
        </w:rPr>
        <w:t>Chatelier</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lastRenderedPageBreak/>
        <w:t>6.8.   Problemas de aplicación.</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7.  </w:t>
      </w:r>
    </w:p>
    <w:p w:rsidR="003C77C4" w:rsidRPr="003C77C4" w:rsidRDefault="003C77C4" w:rsidP="003C77C4">
      <w:pPr>
        <w:spacing w:after="0"/>
        <w:jc w:val="both"/>
        <w:rPr>
          <w:rFonts w:ascii="Arial" w:hAnsi="Arial" w:cs="Arial"/>
          <w:sz w:val="24"/>
          <w:szCs w:val="24"/>
        </w:rPr>
      </w:pPr>
      <w:r w:rsidRPr="003C77C4">
        <w:rPr>
          <w:rFonts w:ascii="Arial" w:hAnsi="Arial" w:cs="Arial"/>
          <w:b/>
          <w:sz w:val="24"/>
          <w:szCs w:val="24"/>
        </w:rPr>
        <w:t>Cinética química.</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7.1.   Introducción.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7.2.   Ecuación química elemental.</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7.3.   Nociones de mecanismos de reacción.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7.4.   Catálisis.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7.5.   Conceptos fundamentales.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7.6.   Problemas de aplicación.</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 xml:space="preserve">Capítulo 8.  </w:t>
      </w:r>
    </w:p>
    <w:p w:rsidR="003C77C4" w:rsidRPr="003C77C4" w:rsidRDefault="003C77C4" w:rsidP="003C77C4">
      <w:pPr>
        <w:spacing w:after="0"/>
        <w:jc w:val="both"/>
        <w:rPr>
          <w:rFonts w:ascii="Arial" w:hAnsi="Arial" w:cs="Arial"/>
          <w:sz w:val="24"/>
          <w:szCs w:val="24"/>
        </w:rPr>
      </w:pPr>
      <w:r w:rsidRPr="003C77C4">
        <w:rPr>
          <w:rFonts w:ascii="Arial" w:hAnsi="Arial" w:cs="Arial"/>
          <w:b/>
          <w:sz w:val="24"/>
          <w:szCs w:val="24"/>
        </w:rPr>
        <w:t>La química y la electricidad.</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8.1.   Introducción.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8.1.1.   Analogías entre circuitos hidráulico y eléctrico.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8.2.   Fenómenos químicos de óxido-reducción (</w:t>
      </w:r>
      <w:proofErr w:type="spellStart"/>
      <w:r w:rsidRPr="003C77C4">
        <w:rPr>
          <w:rFonts w:ascii="Arial" w:hAnsi="Arial" w:cs="Arial"/>
          <w:sz w:val="24"/>
          <w:szCs w:val="24"/>
        </w:rPr>
        <w:t>redox</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8.2.1.   Fórmula química con estados de oxidación (</w:t>
      </w:r>
      <w:proofErr w:type="spellStart"/>
      <w:r w:rsidRPr="003C77C4">
        <w:rPr>
          <w:rFonts w:ascii="Arial" w:hAnsi="Arial" w:cs="Arial"/>
          <w:sz w:val="24"/>
          <w:szCs w:val="24"/>
        </w:rPr>
        <w:t>FEdeO</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8.2.2.   Ecuaciones químicas </w:t>
      </w:r>
      <w:proofErr w:type="spellStart"/>
      <w:r w:rsidRPr="003C77C4">
        <w:rPr>
          <w:rFonts w:ascii="Arial" w:hAnsi="Arial" w:cs="Arial"/>
          <w:sz w:val="24"/>
          <w:szCs w:val="24"/>
        </w:rPr>
        <w:t>redox</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8.3.   Potencial de una </w:t>
      </w:r>
      <w:proofErr w:type="spellStart"/>
      <w:r w:rsidRPr="003C77C4">
        <w:rPr>
          <w:rFonts w:ascii="Arial" w:hAnsi="Arial" w:cs="Arial"/>
          <w:sz w:val="24"/>
          <w:szCs w:val="24"/>
        </w:rPr>
        <w:t>semipila</w:t>
      </w:r>
      <w:proofErr w:type="spellEnd"/>
      <w:r w:rsidRPr="003C77C4">
        <w:rPr>
          <w:rFonts w:ascii="Arial" w:hAnsi="Arial" w:cs="Arial"/>
          <w:sz w:val="24"/>
          <w:szCs w:val="24"/>
        </w:rPr>
        <w:t xml:space="preserve"> (</w:t>
      </w:r>
      <w:proofErr w:type="spellStart"/>
      <w:r w:rsidRPr="003C77C4">
        <w:rPr>
          <w:rFonts w:ascii="Arial" w:hAnsi="Arial" w:cs="Arial"/>
          <w:sz w:val="24"/>
          <w:szCs w:val="24"/>
        </w:rPr>
        <w:t>Nernst</w:t>
      </w:r>
      <w:proofErr w:type="spellEnd"/>
      <w:r w:rsidRPr="003C77C4">
        <w:rPr>
          <w:rFonts w:ascii="Arial" w:hAnsi="Arial" w:cs="Arial"/>
          <w:sz w:val="24"/>
          <w:szCs w:val="24"/>
        </w:rPr>
        <w:t xml:space="preserve">). Equilibrio químico </w:t>
      </w:r>
      <w:proofErr w:type="spellStart"/>
      <w:r w:rsidRPr="003C77C4">
        <w:rPr>
          <w:rFonts w:ascii="Arial" w:hAnsi="Arial" w:cs="Arial"/>
          <w:sz w:val="24"/>
          <w:szCs w:val="24"/>
        </w:rPr>
        <w:t>redox</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8.3.1.   Medición del potencial en CE de una </w:t>
      </w:r>
      <w:proofErr w:type="spellStart"/>
      <w:r w:rsidRPr="003C77C4">
        <w:rPr>
          <w:rFonts w:ascii="Arial" w:hAnsi="Arial" w:cs="Arial"/>
          <w:sz w:val="24"/>
          <w:szCs w:val="24"/>
        </w:rPr>
        <w:t>semipila</w:t>
      </w:r>
      <w:proofErr w:type="spellEnd"/>
      <w:r w:rsidRPr="003C77C4">
        <w:rPr>
          <w:rFonts w:ascii="Arial" w:hAnsi="Arial" w:cs="Arial"/>
          <w:sz w:val="24"/>
          <w:szCs w:val="24"/>
        </w:rPr>
        <w:t xml:space="preserve"> </w:t>
      </w:r>
      <w:proofErr w:type="spellStart"/>
      <w:r w:rsidRPr="003C77C4">
        <w:rPr>
          <w:rFonts w:ascii="Arial" w:hAnsi="Arial" w:cs="Arial"/>
          <w:sz w:val="24"/>
          <w:szCs w:val="24"/>
        </w:rPr>
        <w:t>E</w:t>
      </w:r>
      <w:r w:rsidRPr="003C77C4">
        <w:rPr>
          <w:rFonts w:ascii="Arial" w:hAnsi="Arial" w:cs="Arial"/>
          <w:sz w:val="24"/>
          <w:szCs w:val="24"/>
          <w:vertAlign w:val="superscript"/>
        </w:rPr>
        <w:t>o</w:t>
      </w:r>
      <w:proofErr w:type="spellEnd"/>
      <w:r w:rsidRPr="003C77C4">
        <w:rPr>
          <w:rFonts w:ascii="Arial" w:hAnsi="Arial" w:cs="Arial"/>
          <w:sz w:val="24"/>
          <w:szCs w:val="24"/>
        </w:rPr>
        <w:t xml:space="preserve">. </w:t>
      </w:r>
      <w:proofErr w:type="spellStart"/>
      <w:r w:rsidRPr="003C77C4">
        <w:rPr>
          <w:rFonts w:ascii="Arial" w:hAnsi="Arial" w:cs="Arial"/>
          <w:sz w:val="24"/>
          <w:szCs w:val="24"/>
        </w:rPr>
        <w:t>Semipila</w:t>
      </w:r>
      <w:proofErr w:type="spellEnd"/>
      <w:r w:rsidRPr="003C77C4">
        <w:rPr>
          <w:rFonts w:ascii="Arial" w:hAnsi="Arial" w:cs="Arial"/>
          <w:sz w:val="24"/>
          <w:szCs w:val="24"/>
        </w:rPr>
        <w:t xml:space="preserve"> patrón.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8.3.2.   Ecuación química de una pila voltaica. </w:t>
      </w:r>
      <w:proofErr w:type="spellStart"/>
      <w:r w:rsidRPr="003C77C4">
        <w:rPr>
          <w:rFonts w:ascii="Arial" w:hAnsi="Arial" w:cs="Arial"/>
          <w:sz w:val="24"/>
          <w:szCs w:val="24"/>
        </w:rPr>
        <w:t>Fem</w:t>
      </w:r>
      <w:proofErr w:type="spellEnd"/>
      <w:r w:rsidRPr="003C77C4">
        <w:rPr>
          <w:rFonts w:ascii="Arial" w:hAnsi="Arial" w:cs="Arial"/>
          <w:sz w:val="24"/>
          <w:szCs w:val="24"/>
        </w:rPr>
        <w:t xml:space="preserve"> de una pila química (</w:t>
      </w:r>
      <w:proofErr w:type="spellStart"/>
      <w:r w:rsidRPr="003C77C4">
        <w:rPr>
          <w:rFonts w:ascii="Arial" w:hAnsi="Arial" w:cs="Arial"/>
          <w:sz w:val="24"/>
          <w:szCs w:val="24"/>
        </w:rPr>
        <w:t>Ep</w:t>
      </w:r>
      <w:proofErr w:type="spellEnd"/>
      <w:r w:rsidRPr="003C77C4">
        <w:rPr>
          <w:rFonts w:ascii="Arial" w:hAnsi="Arial" w:cs="Arial"/>
          <w:sz w:val="24"/>
          <w:szCs w:val="24"/>
        </w:rPr>
        <w:t>).</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8.3.3.   Potencial estándar de una pila </w:t>
      </w:r>
      <w:proofErr w:type="spellStart"/>
      <w:r w:rsidRPr="003C77C4">
        <w:rPr>
          <w:rFonts w:ascii="Arial" w:hAnsi="Arial" w:cs="Arial"/>
          <w:sz w:val="24"/>
          <w:szCs w:val="24"/>
        </w:rPr>
        <w:t>E</w:t>
      </w:r>
      <w:r w:rsidRPr="003C77C4">
        <w:rPr>
          <w:rFonts w:ascii="Arial" w:hAnsi="Arial" w:cs="Arial"/>
          <w:sz w:val="24"/>
          <w:szCs w:val="24"/>
          <w:vertAlign w:val="superscript"/>
        </w:rPr>
        <w:t>o</w:t>
      </w:r>
      <w:r w:rsidRPr="003C77C4">
        <w:rPr>
          <w:rFonts w:ascii="Arial" w:hAnsi="Arial" w:cs="Arial"/>
          <w:sz w:val="24"/>
          <w:szCs w:val="24"/>
        </w:rPr>
        <w:t>p</w:t>
      </w:r>
      <w:proofErr w:type="spellEnd"/>
      <w:r w:rsidRPr="003C77C4">
        <w:rPr>
          <w:rFonts w:ascii="Arial" w:hAnsi="Arial" w:cs="Arial"/>
          <w:sz w:val="24"/>
          <w:szCs w:val="24"/>
        </w:rPr>
        <w:t xml:space="preserve"> y equilibrio químico. </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8.3.4.   Historia y ejemplos de pilas químicas.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8.4.   Electrólisis: ley de Faraday.</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8.4.1.   Modelo de ionización (Arrhenius).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8.4.2.   Fenómenos químicos clásicos en la electrólisis.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8.5.   Corrosión.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8.5.1.   Causas de la corrosión.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8.5.2.   Corrosión del hierro metálico Fe (s).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8.5.3.   Métodos anticorrosivos.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8.5.4.   Los fenómenos químicos </w:t>
      </w:r>
      <w:proofErr w:type="spellStart"/>
      <w:r w:rsidRPr="003C77C4">
        <w:rPr>
          <w:rFonts w:ascii="Arial" w:hAnsi="Arial" w:cs="Arial"/>
          <w:sz w:val="24"/>
          <w:szCs w:val="24"/>
        </w:rPr>
        <w:t>redox</w:t>
      </w:r>
      <w:proofErr w:type="spellEnd"/>
      <w:r w:rsidRPr="003C77C4">
        <w:rPr>
          <w:rFonts w:ascii="Arial" w:hAnsi="Arial" w:cs="Arial"/>
          <w:sz w:val="24"/>
          <w:szCs w:val="24"/>
        </w:rPr>
        <w:t xml:space="preserve"> y el flujo de electrones.</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 xml:space="preserve">8.6.   Problemas de aplicación. </w:t>
      </w:r>
    </w:p>
    <w:p w:rsidR="003C77C4" w:rsidRPr="003C77C4" w:rsidRDefault="00AE40D7" w:rsidP="003C77C4">
      <w:pPr>
        <w:spacing w:after="0"/>
        <w:jc w:val="both"/>
        <w:rPr>
          <w:rFonts w:ascii="Arial" w:hAnsi="Arial" w:cs="Arial"/>
          <w:b/>
          <w:sz w:val="24"/>
          <w:szCs w:val="24"/>
        </w:rPr>
      </w:pPr>
      <w:r>
        <w:rPr>
          <w:rFonts w:ascii="Arial" w:hAnsi="Arial" w:cs="Arial"/>
          <w:b/>
          <w:sz w:val="24"/>
          <w:szCs w:val="24"/>
        </w:rPr>
        <w:t>C</w:t>
      </w:r>
      <w:r w:rsidR="003C77C4" w:rsidRPr="003C77C4">
        <w:rPr>
          <w:rFonts w:ascii="Arial" w:hAnsi="Arial" w:cs="Arial"/>
          <w:b/>
          <w:sz w:val="24"/>
          <w:szCs w:val="24"/>
        </w:rPr>
        <w:t xml:space="preserve">apítulo 9.  </w:t>
      </w:r>
    </w:p>
    <w:p w:rsidR="003C77C4" w:rsidRPr="003C77C4" w:rsidRDefault="003C77C4" w:rsidP="003C77C4">
      <w:pPr>
        <w:spacing w:after="0"/>
        <w:jc w:val="both"/>
        <w:rPr>
          <w:rFonts w:ascii="Arial" w:hAnsi="Arial" w:cs="Arial"/>
          <w:b/>
          <w:sz w:val="24"/>
          <w:szCs w:val="24"/>
        </w:rPr>
      </w:pPr>
      <w:r w:rsidRPr="003C77C4">
        <w:rPr>
          <w:rFonts w:ascii="Arial" w:hAnsi="Arial" w:cs="Arial"/>
          <w:b/>
          <w:sz w:val="24"/>
          <w:szCs w:val="24"/>
        </w:rPr>
        <w:t>La química y la energía.</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9.1.   Introducción.</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9.2.   Trabajo de una fuerza y energía.</w:t>
      </w:r>
      <w:r w:rsidR="00E43BE7">
        <w:rPr>
          <w:rFonts w:ascii="Arial" w:hAnsi="Arial" w:cs="Arial"/>
          <w:sz w:val="24"/>
          <w:szCs w:val="24"/>
        </w:rPr>
        <w:t xml:space="preserve"> Propiedades de estado.</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9.3.   Primer principio de la Termodinámica: la conservación de la energía.</w:t>
      </w:r>
    </w:p>
    <w:p w:rsidR="003C77C4" w:rsidRPr="003C77C4" w:rsidRDefault="003C77C4" w:rsidP="003C77C4">
      <w:pPr>
        <w:spacing w:after="0"/>
        <w:jc w:val="both"/>
        <w:rPr>
          <w:rFonts w:ascii="Arial" w:hAnsi="Arial" w:cs="Arial"/>
          <w:sz w:val="24"/>
          <w:szCs w:val="24"/>
        </w:rPr>
      </w:pPr>
      <w:r w:rsidRPr="003C77C4">
        <w:rPr>
          <w:rFonts w:ascii="Arial" w:hAnsi="Arial" w:cs="Arial"/>
          <w:sz w:val="24"/>
          <w:szCs w:val="24"/>
        </w:rPr>
        <w:t>9.4.   Energía en los fenómenos químicos clásicos.</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9.4.1.   Entalpía y calor o efecto calorífico de reacción Q</w:t>
      </w:r>
      <w:r w:rsidRPr="003C77C4">
        <w:rPr>
          <w:rFonts w:ascii="Arial" w:hAnsi="Arial" w:cs="Arial"/>
          <w:sz w:val="24"/>
          <w:szCs w:val="24"/>
          <w:vertAlign w:val="subscript"/>
        </w:rPr>
        <w:t>R</w:t>
      </w:r>
      <w:r w:rsidRPr="003C77C4">
        <w:rPr>
          <w:rFonts w:ascii="Arial" w:hAnsi="Arial" w:cs="Arial"/>
          <w:sz w:val="24"/>
          <w:szCs w:val="24"/>
        </w:rPr>
        <w:t>.</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9.4.2.   Entalpía </w:t>
      </w:r>
      <w:proofErr w:type="spellStart"/>
      <w:r w:rsidRPr="003C77C4">
        <w:rPr>
          <w:rFonts w:ascii="Arial" w:hAnsi="Arial" w:cs="Arial"/>
          <w:sz w:val="24"/>
          <w:szCs w:val="24"/>
        </w:rPr>
        <w:t>estandar</w:t>
      </w:r>
      <w:proofErr w:type="spellEnd"/>
      <w:r w:rsidRPr="003C77C4">
        <w:rPr>
          <w:rFonts w:ascii="Arial" w:hAnsi="Arial" w:cs="Arial"/>
          <w:sz w:val="24"/>
          <w:szCs w:val="24"/>
        </w:rPr>
        <w:t xml:space="preserve"> de formación </w:t>
      </w:r>
      <w:proofErr w:type="spellStart"/>
      <w:r w:rsidRPr="003C77C4">
        <w:rPr>
          <w:rFonts w:ascii="Arial" w:hAnsi="Arial" w:cs="Arial"/>
          <w:sz w:val="24"/>
          <w:szCs w:val="24"/>
        </w:rPr>
        <w:t>ΔH</w:t>
      </w:r>
      <w:r w:rsidRPr="003C77C4">
        <w:rPr>
          <w:rFonts w:ascii="Arial" w:hAnsi="Arial" w:cs="Arial"/>
          <w:sz w:val="24"/>
          <w:szCs w:val="24"/>
          <w:vertAlign w:val="superscript"/>
        </w:rPr>
        <w:t>o</w:t>
      </w:r>
      <w:r w:rsidRPr="003C77C4">
        <w:rPr>
          <w:rFonts w:ascii="Arial" w:hAnsi="Arial" w:cs="Arial"/>
          <w:sz w:val="24"/>
          <w:szCs w:val="24"/>
        </w:rPr>
        <w:t>f</w:t>
      </w:r>
      <w:proofErr w:type="spellEnd"/>
      <w:r w:rsidRPr="003C77C4">
        <w:rPr>
          <w:rFonts w:ascii="Arial" w:hAnsi="Arial" w:cs="Arial"/>
          <w:sz w:val="24"/>
          <w:szCs w:val="24"/>
        </w:rPr>
        <w:t>.</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9.4.3.   Cálculos de variación de entalpía ∆H</w:t>
      </w:r>
      <w:r w:rsidRPr="003C77C4">
        <w:rPr>
          <w:rFonts w:ascii="Arial" w:hAnsi="Arial" w:cs="Arial"/>
          <w:sz w:val="24"/>
          <w:szCs w:val="24"/>
          <w:vertAlign w:val="superscript"/>
        </w:rPr>
        <w:t>0</w:t>
      </w:r>
      <w:r w:rsidRPr="003C77C4">
        <w:rPr>
          <w:rFonts w:ascii="Arial" w:hAnsi="Arial" w:cs="Arial"/>
          <w:sz w:val="24"/>
          <w:szCs w:val="24"/>
        </w:rPr>
        <w:t>.</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9.4.4.   Energía de la red cristalina de un sólido iónico (</w:t>
      </w:r>
      <w:proofErr w:type="spellStart"/>
      <w:r w:rsidRPr="003C77C4">
        <w:rPr>
          <w:rFonts w:ascii="Arial" w:hAnsi="Arial" w:cs="Arial"/>
          <w:sz w:val="24"/>
          <w:szCs w:val="24"/>
        </w:rPr>
        <w:t>Born</w:t>
      </w:r>
      <w:proofErr w:type="spellEnd"/>
      <w:r w:rsidRPr="003C77C4">
        <w:rPr>
          <w:rFonts w:ascii="Arial" w:hAnsi="Arial" w:cs="Arial"/>
          <w:sz w:val="24"/>
          <w:szCs w:val="24"/>
        </w:rPr>
        <w:t>-Haber).</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9.5.   Segundo principio de la Termodinámica. Entropía.</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9.5.1.   Energía libre G: equilibrio químico, sentido posible. </w:t>
      </w:r>
    </w:p>
    <w:p w:rsidR="003C77C4" w:rsidRPr="003C77C4" w:rsidRDefault="003C77C4" w:rsidP="00AE40D7">
      <w:pPr>
        <w:spacing w:after="0"/>
        <w:jc w:val="both"/>
        <w:rPr>
          <w:rFonts w:ascii="Arial" w:hAnsi="Arial" w:cs="Arial"/>
          <w:sz w:val="24"/>
          <w:szCs w:val="24"/>
        </w:rPr>
      </w:pPr>
      <w:r w:rsidRPr="003C77C4">
        <w:rPr>
          <w:rFonts w:ascii="Arial" w:hAnsi="Arial" w:cs="Arial"/>
          <w:sz w:val="24"/>
          <w:szCs w:val="24"/>
        </w:rPr>
        <w:t xml:space="preserve">9.6.   Problemas de aplicación. </w:t>
      </w:r>
    </w:p>
    <w:p w:rsidR="003C77C4" w:rsidRPr="003C77C4" w:rsidRDefault="003C77C4" w:rsidP="003C77C4">
      <w:pPr>
        <w:jc w:val="both"/>
        <w:rPr>
          <w:rFonts w:ascii="Arial" w:hAnsi="Arial" w:cs="Arial"/>
          <w:sz w:val="24"/>
          <w:szCs w:val="24"/>
        </w:rPr>
      </w:pPr>
    </w:p>
    <w:p w:rsidR="003C77C4" w:rsidRPr="003C77C4" w:rsidRDefault="003C77C4" w:rsidP="003C77C4">
      <w:pPr>
        <w:suppressAutoHyphens/>
        <w:jc w:val="both"/>
        <w:rPr>
          <w:rFonts w:ascii="Arial" w:hAnsi="Arial" w:cs="Arial"/>
          <w:b/>
          <w:spacing w:val="-3"/>
          <w:sz w:val="24"/>
          <w:szCs w:val="24"/>
        </w:rPr>
      </w:pPr>
    </w:p>
    <w:p w:rsidR="003C77C4" w:rsidRPr="003C77C4" w:rsidRDefault="00D4738B" w:rsidP="00AE40D7">
      <w:pPr>
        <w:suppressAutoHyphens/>
        <w:spacing w:after="0"/>
        <w:jc w:val="both"/>
        <w:rPr>
          <w:rFonts w:ascii="Arial" w:hAnsi="Arial" w:cs="Arial"/>
          <w:b/>
          <w:spacing w:val="-3"/>
          <w:sz w:val="24"/>
          <w:szCs w:val="24"/>
        </w:rPr>
      </w:pPr>
      <w:r>
        <w:rPr>
          <w:rFonts w:ascii="Arial" w:hAnsi="Arial" w:cs="Arial"/>
          <w:b/>
          <w:spacing w:val="-3"/>
          <w:sz w:val="24"/>
          <w:szCs w:val="24"/>
        </w:rPr>
        <w:lastRenderedPageBreak/>
        <w:t>B</w:t>
      </w:r>
      <w:r w:rsidR="003C77C4" w:rsidRPr="003C77C4">
        <w:rPr>
          <w:rFonts w:ascii="Arial" w:hAnsi="Arial" w:cs="Arial"/>
          <w:b/>
          <w:spacing w:val="-3"/>
          <w:sz w:val="24"/>
          <w:szCs w:val="24"/>
        </w:rPr>
        <w:t>ibliografía</w:t>
      </w:r>
    </w:p>
    <w:p w:rsidR="003C77C4" w:rsidRPr="003C77C4" w:rsidRDefault="003C77C4" w:rsidP="00AE40D7">
      <w:pPr>
        <w:suppressAutoHyphens/>
        <w:spacing w:after="0"/>
        <w:jc w:val="both"/>
        <w:rPr>
          <w:rFonts w:ascii="Arial" w:hAnsi="Arial" w:cs="Arial"/>
          <w:spacing w:val="-3"/>
          <w:sz w:val="24"/>
          <w:szCs w:val="24"/>
        </w:rPr>
      </w:pP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Pauling L., Química General, Ed. Aguilar, Madrid, 1971.</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w:t>
      </w:r>
      <w:proofErr w:type="spellStart"/>
      <w:r w:rsidRPr="003C77C4">
        <w:rPr>
          <w:rFonts w:ascii="Arial" w:hAnsi="Arial" w:cs="Arial"/>
          <w:spacing w:val="-3"/>
          <w:sz w:val="24"/>
          <w:szCs w:val="24"/>
        </w:rPr>
        <w:t>Nekrasov</w:t>
      </w:r>
      <w:proofErr w:type="spellEnd"/>
      <w:r w:rsidRPr="003C77C4">
        <w:rPr>
          <w:rFonts w:ascii="Arial" w:hAnsi="Arial" w:cs="Arial"/>
          <w:spacing w:val="-3"/>
          <w:sz w:val="24"/>
          <w:szCs w:val="24"/>
        </w:rPr>
        <w:t xml:space="preserve"> B., Química General, Ed. MIR, Moscú, 1975.</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Chang R., Química, McGraw – Hill, México, 2002.</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w:t>
      </w:r>
      <w:proofErr w:type="spellStart"/>
      <w:r w:rsidRPr="003C77C4">
        <w:rPr>
          <w:rFonts w:ascii="Arial" w:hAnsi="Arial" w:cs="Arial"/>
          <w:spacing w:val="-3"/>
          <w:sz w:val="24"/>
          <w:szCs w:val="24"/>
        </w:rPr>
        <w:t>Whitten</w:t>
      </w:r>
      <w:proofErr w:type="spellEnd"/>
      <w:r w:rsidRPr="003C77C4">
        <w:rPr>
          <w:rFonts w:ascii="Arial" w:hAnsi="Arial" w:cs="Arial"/>
          <w:spacing w:val="-3"/>
          <w:sz w:val="24"/>
          <w:szCs w:val="24"/>
        </w:rPr>
        <w:t xml:space="preserve"> [et al], Química General, McGraw – Hill, Madrid, 1998.</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Babor – </w:t>
      </w:r>
      <w:proofErr w:type="spellStart"/>
      <w:r w:rsidRPr="003C77C4">
        <w:rPr>
          <w:rFonts w:ascii="Arial" w:hAnsi="Arial" w:cs="Arial"/>
          <w:spacing w:val="-3"/>
          <w:sz w:val="24"/>
          <w:szCs w:val="24"/>
        </w:rPr>
        <w:t>Ibarz</w:t>
      </w:r>
      <w:proofErr w:type="spellEnd"/>
      <w:r w:rsidRPr="003C77C4">
        <w:rPr>
          <w:rFonts w:ascii="Arial" w:hAnsi="Arial" w:cs="Arial"/>
          <w:spacing w:val="-3"/>
          <w:sz w:val="24"/>
          <w:szCs w:val="24"/>
        </w:rPr>
        <w:t>, Química General Moderna, Ed. Marín, Madrid, 1979.</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w:t>
      </w:r>
      <w:proofErr w:type="spellStart"/>
      <w:r w:rsidRPr="003C77C4">
        <w:rPr>
          <w:rFonts w:ascii="Arial" w:hAnsi="Arial" w:cs="Arial"/>
          <w:spacing w:val="-3"/>
          <w:sz w:val="24"/>
          <w:szCs w:val="24"/>
        </w:rPr>
        <w:t>Glasstone</w:t>
      </w:r>
      <w:proofErr w:type="spellEnd"/>
      <w:r w:rsidRPr="003C77C4">
        <w:rPr>
          <w:rFonts w:ascii="Arial" w:hAnsi="Arial" w:cs="Arial"/>
          <w:spacing w:val="-3"/>
          <w:sz w:val="24"/>
          <w:szCs w:val="24"/>
        </w:rPr>
        <w:t xml:space="preserve"> y Lewis, Elementos de Química – Física, Ed. Aguilar, 1958. </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w:t>
      </w:r>
      <w:proofErr w:type="spellStart"/>
      <w:r w:rsidRPr="003C77C4">
        <w:rPr>
          <w:rFonts w:ascii="Arial" w:hAnsi="Arial" w:cs="Arial"/>
          <w:spacing w:val="-3"/>
          <w:sz w:val="24"/>
          <w:szCs w:val="24"/>
        </w:rPr>
        <w:t>Mahan</w:t>
      </w:r>
      <w:proofErr w:type="spellEnd"/>
      <w:r w:rsidRPr="003C77C4">
        <w:rPr>
          <w:rFonts w:ascii="Arial" w:hAnsi="Arial" w:cs="Arial"/>
          <w:spacing w:val="-3"/>
          <w:sz w:val="24"/>
          <w:szCs w:val="24"/>
        </w:rPr>
        <w:t xml:space="preserve"> B., Química Universitaria, </w:t>
      </w:r>
      <w:proofErr w:type="spellStart"/>
      <w:r w:rsidRPr="003C77C4">
        <w:rPr>
          <w:rFonts w:ascii="Arial" w:hAnsi="Arial" w:cs="Arial"/>
          <w:spacing w:val="-3"/>
          <w:sz w:val="24"/>
          <w:szCs w:val="24"/>
        </w:rPr>
        <w:t>Adisson</w:t>
      </w:r>
      <w:proofErr w:type="spellEnd"/>
      <w:r w:rsidRPr="003C77C4">
        <w:rPr>
          <w:rFonts w:ascii="Arial" w:hAnsi="Arial" w:cs="Arial"/>
          <w:spacing w:val="-3"/>
          <w:sz w:val="24"/>
          <w:szCs w:val="24"/>
        </w:rPr>
        <w:t xml:space="preserve"> Wesley, 1986.</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Gray – </w:t>
      </w:r>
      <w:proofErr w:type="spellStart"/>
      <w:r w:rsidRPr="003C77C4">
        <w:rPr>
          <w:rFonts w:ascii="Arial" w:hAnsi="Arial" w:cs="Arial"/>
          <w:spacing w:val="-3"/>
          <w:sz w:val="24"/>
          <w:szCs w:val="24"/>
        </w:rPr>
        <w:t>Haigth</w:t>
      </w:r>
      <w:proofErr w:type="spellEnd"/>
      <w:r w:rsidRPr="003C77C4">
        <w:rPr>
          <w:rFonts w:ascii="Arial" w:hAnsi="Arial" w:cs="Arial"/>
          <w:spacing w:val="-3"/>
          <w:sz w:val="24"/>
          <w:szCs w:val="24"/>
        </w:rPr>
        <w:t xml:space="preserve">, Principios básicos de Química, Ed. </w:t>
      </w:r>
      <w:proofErr w:type="spellStart"/>
      <w:r w:rsidRPr="003C77C4">
        <w:rPr>
          <w:rFonts w:ascii="Arial" w:hAnsi="Arial" w:cs="Arial"/>
          <w:spacing w:val="-3"/>
          <w:sz w:val="24"/>
          <w:szCs w:val="24"/>
        </w:rPr>
        <w:t>Reverté</w:t>
      </w:r>
      <w:proofErr w:type="spellEnd"/>
      <w:r w:rsidRPr="003C77C4">
        <w:rPr>
          <w:rFonts w:ascii="Arial" w:hAnsi="Arial" w:cs="Arial"/>
          <w:spacing w:val="-3"/>
          <w:sz w:val="24"/>
          <w:szCs w:val="24"/>
        </w:rPr>
        <w:t>, 1980.</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w:t>
      </w:r>
      <w:proofErr w:type="spellStart"/>
      <w:r w:rsidRPr="003C77C4">
        <w:rPr>
          <w:rFonts w:ascii="Arial" w:hAnsi="Arial" w:cs="Arial"/>
          <w:spacing w:val="-3"/>
          <w:sz w:val="24"/>
          <w:szCs w:val="24"/>
        </w:rPr>
        <w:t>Bottani</w:t>
      </w:r>
      <w:proofErr w:type="spellEnd"/>
      <w:r w:rsidRPr="003C77C4">
        <w:rPr>
          <w:rFonts w:ascii="Arial" w:hAnsi="Arial" w:cs="Arial"/>
          <w:spacing w:val="-3"/>
          <w:sz w:val="24"/>
          <w:szCs w:val="24"/>
        </w:rPr>
        <w:t xml:space="preserve"> – </w:t>
      </w:r>
      <w:proofErr w:type="spellStart"/>
      <w:r w:rsidRPr="003C77C4">
        <w:rPr>
          <w:rFonts w:ascii="Arial" w:hAnsi="Arial" w:cs="Arial"/>
          <w:spacing w:val="-3"/>
          <w:sz w:val="24"/>
          <w:szCs w:val="24"/>
        </w:rPr>
        <w:t>Odetti</w:t>
      </w:r>
      <w:proofErr w:type="spellEnd"/>
      <w:r w:rsidRPr="003C77C4">
        <w:rPr>
          <w:rFonts w:ascii="Arial" w:hAnsi="Arial" w:cs="Arial"/>
          <w:spacing w:val="-3"/>
          <w:sz w:val="24"/>
          <w:szCs w:val="24"/>
        </w:rPr>
        <w:t xml:space="preserve">, Química Inorgánica, Ed. UNL, Santa </w:t>
      </w:r>
      <w:proofErr w:type="spellStart"/>
      <w:r w:rsidRPr="003C77C4">
        <w:rPr>
          <w:rFonts w:ascii="Arial" w:hAnsi="Arial" w:cs="Arial"/>
          <w:spacing w:val="-3"/>
          <w:sz w:val="24"/>
          <w:szCs w:val="24"/>
        </w:rPr>
        <w:t>Fé</w:t>
      </w:r>
      <w:proofErr w:type="spellEnd"/>
      <w:r w:rsidRPr="003C77C4">
        <w:rPr>
          <w:rFonts w:ascii="Arial" w:hAnsi="Arial" w:cs="Arial"/>
          <w:spacing w:val="-3"/>
          <w:sz w:val="24"/>
          <w:szCs w:val="24"/>
        </w:rPr>
        <w:t>, 1999.</w:t>
      </w:r>
    </w:p>
    <w:p w:rsidR="003C77C4" w:rsidRPr="003C77C4" w:rsidRDefault="003C77C4" w:rsidP="00AE40D7">
      <w:pPr>
        <w:suppressAutoHyphens/>
        <w:spacing w:after="0"/>
        <w:jc w:val="both"/>
        <w:rPr>
          <w:rFonts w:ascii="Arial" w:hAnsi="Arial" w:cs="Arial"/>
          <w:spacing w:val="-3"/>
          <w:sz w:val="24"/>
          <w:szCs w:val="24"/>
          <w:lang w:val="es-AR"/>
        </w:rPr>
      </w:pPr>
      <w:r w:rsidRPr="003C77C4">
        <w:rPr>
          <w:rFonts w:ascii="Arial" w:hAnsi="Arial" w:cs="Arial"/>
          <w:spacing w:val="-3"/>
          <w:sz w:val="24"/>
          <w:szCs w:val="24"/>
          <w:lang w:val="es-AR"/>
        </w:rPr>
        <w:t xml:space="preserve">* </w:t>
      </w:r>
      <w:proofErr w:type="spellStart"/>
      <w:r w:rsidRPr="003C77C4">
        <w:rPr>
          <w:rFonts w:ascii="Arial" w:hAnsi="Arial" w:cs="Arial"/>
          <w:spacing w:val="-3"/>
          <w:sz w:val="24"/>
          <w:szCs w:val="24"/>
          <w:lang w:val="es-AR"/>
        </w:rPr>
        <w:t>Cartmell</w:t>
      </w:r>
      <w:proofErr w:type="spellEnd"/>
      <w:r w:rsidRPr="003C77C4">
        <w:rPr>
          <w:rFonts w:ascii="Arial" w:hAnsi="Arial" w:cs="Arial"/>
          <w:spacing w:val="-3"/>
          <w:sz w:val="24"/>
          <w:szCs w:val="24"/>
          <w:lang w:val="es-AR"/>
        </w:rPr>
        <w:t xml:space="preserve"> y </w:t>
      </w:r>
      <w:proofErr w:type="spellStart"/>
      <w:r w:rsidRPr="003C77C4">
        <w:rPr>
          <w:rFonts w:ascii="Arial" w:hAnsi="Arial" w:cs="Arial"/>
          <w:spacing w:val="-3"/>
          <w:sz w:val="24"/>
          <w:szCs w:val="24"/>
          <w:lang w:val="es-AR"/>
        </w:rPr>
        <w:t>Fowles</w:t>
      </w:r>
      <w:proofErr w:type="spellEnd"/>
      <w:r w:rsidRPr="003C77C4">
        <w:rPr>
          <w:rFonts w:ascii="Arial" w:hAnsi="Arial" w:cs="Arial"/>
          <w:spacing w:val="-3"/>
          <w:sz w:val="24"/>
          <w:szCs w:val="24"/>
          <w:lang w:val="es-AR"/>
        </w:rPr>
        <w:t xml:space="preserve">, Valencia y estructura molecular, Ed. </w:t>
      </w:r>
      <w:proofErr w:type="spellStart"/>
      <w:r w:rsidRPr="003C77C4">
        <w:rPr>
          <w:rFonts w:ascii="Arial" w:hAnsi="Arial" w:cs="Arial"/>
          <w:spacing w:val="-3"/>
          <w:sz w:val="24"/>
          <w:szCs w:val="24"/>
          <w:lang w:val="es-AR"/>
        </w:rPr>
        <w:t>Reverté</w:t>
      </w:r>
      <w:proofErr w:type="spellEnd"/>
      <w:r w:rsidRPr="003C77C4">
        <w:rPr>
          <w:rFonts w:ascii="Arial" w:hAnsi="Arial" w:cs="Arial"/>
          <w:spacing w:val="-3"/>
          <w:sz w:val="24"/>
          <w:szCs w:val="24"/>
          <w:lang w:val="es-AR"/>
        </w:rPr>
        <w:t>, 1980.</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Cruz, Chamizo, </w:t>
      </w:r>
      <w:proofErr w:type="spellStart"/>
      <w:r w:rsidRPr="003C77C4">
        <w:rPr>
          <w:rFonts w:ascii="Arial" w:hAnsi="Arial" w:cs="Arial"/>
          <w:spacing w:val="-3"/>
          <w:sz w:val="24"/>
          <w:szCs w:val="24"/>
        </w:rPr>
        <w:t>Garritz</w:t>
      </w:r>
      <w:proofErr w:type="spellEnd"/>
      <w:r w:rsidRPr="003C77C4">
        <w:rPr>
          <w:rFonts w:ascii="Arial" w:hAnsi="Arial" w:cs="Arial"/>
          <w:spacing w:val="-3"/>
          <w:sz w:val="24"/>
          <w:szCs w:val="24"/>
        </w:rPr>
        <w:t xml:space="preserve">, Estructura atómica: un enfoque </w:t>
      </w:r>
      <w:proofErr w:type="spellStart"/>
      <w:r w:rsidRPr="003C77C4">
        <w:rPr>
          <w:rFonts w:ascii="Arial" w:hAnsi="Arial" w:cs="Arial"/>
          <w:spacing w:val="-3"/>
          <w:sz w:val="24"/>
          <w:szCs w:val="24"/>
        </w:rPr>
        <w:t>quimico</w:t>
      </w:r>
      <w:proofErr w:type="spellEnd"/>
      <w:r w:rsidRPr="003C77C4">
        <w:rPr>
          <w:rFonts w:ascii="Arial" w:hAnsi="Arial" w:cs="Arial"/>
          <w:spacing w:val="-3"/>
          <w:sz w:val="24"/>
          <w:szCs w:val="24"/>
        </w:rPr>
        <w:t>. Addison Wesley, 1990.</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w:t>
      </w:r>
      <w:proofErr w:type="spellStart"/>
      <w:r w:rsidRPr="003C77C4">
        <w:rPr>
          <w:rFonts w:ascii="Arial" w:hAnsi="Arial" w:cs="Arial"/>
          <w:spacing w:val="-3"/>
          <w:sz w:val="24"/>
          <w:szCs w:val="24"/>
        </w:rPr>
        <w:t>Glasstone</w:t>
      </w:r>
      <w:proofErr w:type="spellEnd"/>
      <w:r w:rsidRPr="003C77C4">
        <w:rPr>
          <w:rFonts w:ascii="Arial" w:hAnsi="Arial" w:cs="Arial"/>
          <w:spacing w:val="-3"/>
          <w:sz w:val="24"/>
          <w:szCs w:val="24"/>
        </w:rPr>
        <w:t xml:space="preserve"> S., Tratado de Química – Física, Ed- Aguilar, 1963.</w:t>
      </w:r>
    </w:p>
    <w:p w:rsidR="003C77C4" w:rsidRPr="003C77C4" w:rsidRDefault="003C77C4" w:rsidP="00AE40D7">
      <w:pPr>
        <w:suppressAutoHyphens/>
        <w:spacing w:after="0"/>
        <w:jc w:val="both"/>
        <w:rPr>
          <w:rFonts w:ascii="Arial" w:hAnsi="Arial" w:cs="Arial"/>
          <w:spacing w:val="-3"/>
          <w:sz w:val="24"/>
          <w:szCs w:val="24"/>
        </w:rPr>
      </w:pPr>
      <w:r w:rsidRPr="003C77C4">
        <w:rPr>
          <w:rFonts w:ascii="Arial" w:hAnsi="Arial" w:cs="Arial"/>
          <w:spacing w:val="-3"/>
          <w:sz w:val="24"/>
          <w:szCs w:val="24"/>
        </w:rPr>
        <w:t xml:space="preserve">* </w:t>
      </w:r>
      <w:proofErr w:type="spellStart"/>
      <w:r w:rsidRPr="003C77C4">
        <w:rPr>
          <w:rFonts w:ascii="Arial" w:hAnsi="Arial" w:cs="Arial"/>
          <w:spacing w:val="-3"/>
          <w:sz w:val="24"/>
          <w:szCs w:val="24"/>
        </w:rPr>
        <w:t>Rodgers</w:t>
      </w:r>
      <w:proofErr w:type="spellEnd"/>
      <w:r w:rsidRPr="003C77C4">
        <w:rPr>
          <w:rFonts w:ascii="Arial" w:hAnsi="Arial" w:cs="Arial"/>
          <w:spacing w:val="-3"/>
          <w:sz w:val="24"/>
          <w:szCs w:val="24"/>
        </w:rPr>
        <w:t xml:space="preserve"> G., Química Inorgánica, McGraw – Hill, 1990.</w:t>
      </w:r>
    </w:p>
    <w:p w:rsidR="003C77C4" w:rsidRPr="003C77C4" w:rsidRDefault="003C77C4" w:rsidP="00AE40D7">
      <w:pPr>
        <w:suppressAutoHyphens/>
        <w:spacing w:after="0"/>
        <w:jc w:val="both"/>
        <w:rPr>
          <w:rFonts w:ascii="Arial" w:hAnsi="Arial" w:cs="Arial"/>
          <w:spacing w:val="-3"/>
          <w:sz w:val="24"/>
          <w:szCs w:val="24"/>
          <w:lang w:val="en-US"/>
        </w:rPr>
      </w:pPr>
      <w:r w:rsidRPr="003C77C4">
        <w:rPr>
          <w:rFonts w:ascii="Arial" w:hAnsi="Arial" w:cs="Arial"/>
          <w:spacing w:val="-3"/>
          <w:sz w:val="24"/>
          <w:szCs w:val="24"/>
          <w:lang w:val="en-US"/>
        </w:rPr>
        <w:t xml:space="preserve">* </w:t>
      </w:r>
      <w:proofErr w:type="spellStart"/>
      <w:r w:rsidRPr="003C77C4">
        <w:rPr>
          <w:rFonts w:ascii="Arial" w:hAnsi="Arial" w:cs="Arial"/>
          <w:spacing w:val="-3"/>
          <w:sz w:val="24"/>
          <w:szCs w:val="24"/>
          <w:lang w:val="en-US"/>
        </w:rPr>
        <w:t>Gatreau</w:t>
      </w:r>
      <w:proofErr w:type="spellEnd"/>
      <w:r w:rsidRPr="003C77C4">
        <w:rPr>
          <w:rFonts w:ascii="Arial" w:hAnsi="Arial" w:cs="Arial"/>
          <w:spacing w:val="-3"/>
          <w:sz w:val="24"/>
          <w:szCs w:val="24"/>
          <w:lang w:val="en-US"/>
        </w:rPr>
        <w:t xml:space="preserve"> – </w:t>
      </w:r>
      <w:proofErr w:type="spellStart"/>
      <w:r w:rsidRPr="003C77C4">
        <w:rPr>
          <w:rFonts w:ascii="Arial" w:hAnsi="Arial" w:cs="Arial"/>
          <w:spacing w:val="-3"/>
          <w:sz w:val="24"/>
          <w:szCs w:val="24"/>
          <w:lang w:val="en-US"/>
        </w:rPr>
        <w:t>Savin</w:t>
      </w:r>
      <w:proofErr w:type="spellEnd"/>
      <w:r w:rsidRPr="003C77C4">
        <w:rPr>
          <w:rFonts w:ascii="Arial" w:hAnsi="Arial" w:cs="Arial"/>
          <w:spacing w:val="-3"/>
          <w:sz w:val="24"/>
          <w:szCs w:val="24"/>
          <w:lang w:val="en-US"/>
        </w:rPr>
        <w:t xml:space="preserve">, </w:t>
      </w:r>
      <w:proofErr w:type="spellStart"/>
      <w:r w:rsidRPr="003C77C4">
        <w:rPr>
          <w:rFonts w:ascii="Arial" w:hAnsi="Arial" w:cs="Arial"/>
          <w:spacing w:val="-3"/>
          <w:sz w:val="24"/>
          <w:szCs w:val="24"/>
          <w:lang w:val="en-US"/>
        </w:rPr>
        <w:t>Física</w:t>
      </w:r>
      <w:proofErr w:type="spellEnd"/>
      <w:r w:rsidRPr="003C77C4">
        <w:rPr>
          <w:rFonts w:ascii="Arial" w:hAnsi="Arial" w:cs="Arial"/>
          <w:spacing w:val="-3"/>
          <w:sz w:val="24"/>
          <w:szCs w:val="24"/>
          <w:lang w:val="en-US"/>
        </w:rPr>
        <w:t xml:space="preserve"> </w:t>
      </w:r>
      <w:proofErr w:type="spellStart"/>
      <w:r w:rsidRPr="003C77C4">
        <w:rPr>
          <w:rFonts w:ascii="Arial" w:hAnsi="Arial" w:cs="Arial"/>
          <w:spacing w:val="-3"/>
          <w:sz w:val="24"/>
          <w:szCs w:val="24"/>
          <w:lang w:val="en-US"/>
        </w:rPr>
        <w:t>Moderna</w:t>
      </w:r>
      <w:proofErr w:type="spellEnd"/>
      <w:r w:rsidRPr="003C77C4">
        <w:rPr>
          <w:rFonts w:ascii="Arial" w:hAnsi="Arial" w:cs="Arial"/>
          <w:spacing w:val="-3"/>
          <w:sz w:val="24"/>
          <w:szCs w:val="24"/>
          <w:lang w:val="en-US"/>
        </w:rPr>
        <w:t xml:space="preserve">, </w:t>
      </w:r>
      <w:proofErr w:type="spellStart"/>
      <w:r w:rsidRPr="003C77C4">
        <w:rPr>
          <w:rFonts w:ascii="Arial" w:hAnsi="Arial" w:cs="Arial"/>
          <w:spacing w:val="-3"/>
          <w:sz w:val="24"/>
          <w:szCs w:val="24"/>
          <w:lang w:val="en-US"/>
        </w:rPr>
        <w:t>Serie</w:t>
      </w:r>
      <w:proofErr w:type="spellEnd"/>
      <w:r w:rsidRPr="003C77C4">
        <w:rPr>
          <w:rFonts w:ascii="Arial" w:hAnsi="Arial" w:cs="Arial"/>
          <w:spacing w:val="-3"/>
          <w:sz w:val="24"/>
          <w:szCs w:val="24"/>
          <w:lang w:val="en-US"/>
        </w:rPr>
        <w:t xml:space="preserve"> </w:t>
      </w:r>
      <w:proofErr w:type="spellStart"/>
      <w:r w:rsidRPr="003C77C4">
        <w:rPr>
          <w:rFonts w:ascii="Arial" w:hAnsi="Arial" w:cs="Arial"/>
          <w:spacing w:val="-3"/>
          <w:sz w:val="24"/>
          <w:szCs w:val="24"/>
          <w:lang w:val="en-US"/>
        </w:rPr>
        <w:t>Schaum</w:t>
      </w:r>
      <w:proofErr w:type="spellEnd"/>
      <w:r w:rsidRPr="003C77C4">
        <w:rPr>
          <w:rFonts w:ascii="Arial" w:hAnsi="Arial" w:cs="Arial"/>
          <w:spacing w:val="-3"/>
          <w:sz w:val="24"/>
          <w:szCs w:val="24"/>
          <w:lang w:val="en-US"/>
        </w:rPr>
        <w:t>, McGraw – Hill, 1982.</w:t>
      </w:r>
    </w:p>
    <w:p w:rsidR="003C77C4" w:rsidRPr="003C77C4" w:rsidRDefault="003C77C4" w:rsidP="00AE40D7">
      <w:pPr>
        <w:suppressAutoHyphens/>
        <w:spacing w:after="0"/>
        <w:jc w:val="both"/>
        <w:rPr>
          <w:rFonts w:ascii="Arial" w:hAnsi="Arial" w:cs="Arial"/>
          <w:spacing w:val="-3"/>
          <w:sz w:val="24"/>
          <w:szCs w:val="24"/>
          <w:lang w:val="en-US"/>
        </w:rPr>
      </w:pPr>
      <w:r w:rsidRPr="003C77C4">
        <w:rPr>
          <w:rFonts w:ascii="Arial" w:hAnsi="Arial" w:cs="Arial"/>
          <w:spacing w:val="-3"/>
          <w:sz w:val="24"/>
          <w:szCs w:val="24"/>
          <w:lang w:val="en-US"/>
        </w:rPr>
        <w:t xml:space="preserve">* </w:t>
      </w:r>
      <w:proofErr w:type="spellStart"/>
      <w:r w:rsidRPr="003C77C4">
        <w:rPr>
          <w:rFonts w:ascii="Arial" w:hAnsi="Arial" w:cs="Arial"/>
          <w:spacing w:val="-3"/>
          <w:sz w:val="24"/>
          <w:szCs w:val="24"/>
          <w:lang w:val="en-US"/>
        </w:rPr>
        <w:t>Masterton</w:t>
      </w:r>
      <w:proofErr w:type="spellEnd"/>
      <w:r w:rsidRPr="003C77C4">
        <w:rPr>
          <w:rFonts w:ascii="Arial" w:hAnsi="Arial" w:cs="Arial"/>
          <w:spacing w:val="-3"/>
          <w:sz w:val="24"/>
          <w:szCs w:val="24"/>
          <w:lang w:val="en-US"/>
        </w:rPr>
        <w:t xml:space="preserve"> – </w:t>
      </w:r>
      <w:proofErr w:type="spellStart"/>
      <w:r w:rsidRPr="003C77C4">
        <w:rPr>
          <w:rFonts w:ascii="Arial" w:hAnsi="Arial" w:cs="Arial"/>
          <w:spacing w:val="-3"/>
          <w:sz w:val="24"/>
          <w:szCs w:val="24"/>
          <w:lang w:val="en-US"/>
        </w:rPr>
        <w:t>Slowinski</w:t>
      </w:r>
      <w:proofErr w:type="spellEnd"/>
      <w:r w:rsidRPr="003C77C4">
        <w:rPr>
          <w:rFonts w:ascii="Arial" w:hAnsi="Arial" w:cs="Arial"/>
          <w:spacing w:val="-3"/>
          <w:sz w:val="24"/>
          <w:szCs w:val="24"/>
          <w:lang w:val="en-US"/>
        </w:rPr>
        <w:t xml:space="preserve">, </w:t>
      </w:r>
      <w:proofErr w:type="spellStart"/>
      <w:r w:rsidRPr="003C77C4">
        <w:rPr>
          <w:rFonts w:ascii="Arial" w:hAnsi="Arial" w:cs="Arial"/>
          <w:spacing w:val="-3"/>
          <w:sz w:val="24"/>
          <w:szCs w:val="24"/>
          <w:lang w:val="en-US"/>
        </w:rPr>
        <w:t>Química</w:t>
      </w:r>
      <w:proofErr w:type="spellEnd"/>
      <w:r w:rsidRPr="003C77C4">
        <w:rPr>
          <w:rFonts w:ascii="Arial" w:hAnsi="Arial" w:cs="Arial"/>
          <w:spacing w:val="-3"/>
          <w:sz w:val="24"/>
          <w:szCs w:val="24"/>
          <w:lang w:val="en-US"/>
        </w:rPr>
        <w:t xml:space="preserve"> General Superior, McGraw – Hill, 1979.</w:t>
      </w:r>
    </w:p>
    <w:p w:rsidR="003C77C4" w:rsidRPr="003C77C4" w:rsidRDefault="003C77C4" w:rsidP="00AE40D7">
      <w:pPr>
        <w:suppressAutoHyphens/>
        <w:spacing w:after="0"/>
        <w:jc w:val="both"/>
        <w:rPr>
          <w:rFonts w:ascii="Arial" w:hAnsi="Arial" w:cs="Arial"/>
          <w:spacing w:val="-3"/>
          <w:sz w:val="24"/>
          <w:szCs w:val="24"/>
          <w:lang w:val="es-AR"/>
        </w:rPr>
      </w:pPr>
      <w:r w:rsidRPr="003C77C4">
        <w:rPr>
          <w:rFonts w:ascii="Arial" w:hAnsi="Arial" w:cs="Arial"/>
          <w:spacing w:val="-3"/>
          <w:sz w:val="24"/>
          <w:szCs w:val="24"/>
          <w:lang w:val="es-AR"/>
        </w:rPr>
        <w:t xml:space="preserve">* Butler y </w:t>
      </w:r>
      <w:proofErr w:type="spellStart"/>
      <w:r w:rsidRPr="003C77C4">
        <w:rPr>
          <w:rFonts w:ascii="Arial" w:hAnsi="Arial" w:cs="Arial"/>
          <w:spacing w:val="-3"/>
          <w:sz w:val="24"/>
          <w:szCs w:val="24"/>
          <w:lang w:val="es-AR"/>
        </w:rPr>
        <w:t>Harrods</w:t>
      </w:r>
      <w:proofErr w:type="spellEnd"/>
      <w:r w:rsidRPr="003C77C4">
        <w:rPr>
          <w:rFonts w:ascii="Arial" w:hAnsi="Arial" w:cs="Arial"/>
          <w:spacing w:val="-3"/>
          <w:sz w:val="24"/>
          <w:szCs w:val="24"/>
          <w:lang w:val="es-AR"/>
        </w:rPr>
        <w:t>, Principios de Química Inorgánica, Addison Wesley, 1992.</w:t>
      </w:r>
    </w:p>
    <w:p w:rsidR="003C77C4" w:rsidRPr="003C77C4" w:rsidRDefault="003C77C4" w:rsidP="00AE40D7">
      <w:pPr>
        <w:suppressAutoHyphens/>
        <w:spacing w:after="0"/>
        <w:jc w:val="both"/>
        <w:rPr>
          <w:rFonts w:ascii="Arial" w:hAnsi="Arial" w:cs="Arial"/>
          <w:spacing w:val="-3"/>
          <w:sz w:val="24"/>
          <w:szCs w:val="24"/>
          <w:lang w:val="es-AR"/>
        </w:rPr>
      </w:pPr>
      <w:r w:rsidRPr="003C77C4">
        <w:rPr>
          <w:rFonts w:ascii="Arial" w:hAnsi="Arial" w:cs="Arial"/>
          <w:spacing w:val="-3"/>
          <w:sz w:val="24"/>
          <w:szCs w:val="24"/>
          <w:lang w:val="es-AR"/>
        </w:rPr>
        <w:t xml:space="preserve">* Cotton y </w:t>
      </w:r>
      <w:proofErr w:type="spellStart"/>
      <w:r w:rsidRPr="003C77C4">
        <w:rPr>
          <w:rFonts w:ascii="Arial" w:hAnsi="Arial" w:cs="Arial"/>
          <w:spacing w:val="-3"/>
          <w:sz w:val="24"/>
          <w:szCs w:val="24"/>
          <w:lang w:val="es-AR"/>
        </w:rPr>
        <w:t>Wilkinson</w:t>
      </w:r>
      <w:proofErr w:type="spellEnd"/>
      <w:r w:rsidRPr="003C77C4">
        <w:rPr>
          <w:rFonts w:ascii="Arial" w:hAnsi="Arial" w:cs="Arial"/>
          <w:spacing w:val="-3"/>
          <w:sz w:val="24"/>
          <w:szCs w:val="24"/>
          <w:lang w:val="es-AR"/>
        </w:rPr>
        <w:t xml:space="preserve">, Química Inorgánica Básica, Ed- </w:t>
      </w:r>
      <w:proofErr w:type="spellStart"/>
      <w:r w:rsidRPr="003C77C4">
        <w:rPr>
          <w:rFonts w:ascii="Arial" w:hAnsi="Arial" w:cs="Arial"/>
          <w:spacing w:val="-3"/>
          <w:sz w:val="24"/>
          <w:szCs w:val="24"/>
          <w:lang w:val="es-AR"/>
        </w:rPr>
        <w:t>Reverté</w:t>
      </w:r>
      <w:proofErr w:type="spellEnd"/>
      <w:r w:rsidRPr="003C77C4">
        <w:rPr>
          <w:rFonts w:ascii="Arial" w:hAnsi="Arial" w:cs="Arial"/>
          <w:spacing w:val="-3"/>
          <w:sz w:val="24"/>
          <w:szCs w:val="24"/>
          <w:lang w:val="es-AR"/>
        </w:rPr>
        <w:t>, 1985.</w:t>
      </w:r>
    </w:p>
    <w:p w:rsidR="003C77C4" w:rsidRPr="003C77C4" w:rsidRDefault="003C77C4" w:rsidP="00AE40D7">
      <w:pPr>
        <w:suppressAutoHyphens/>
        <w:spacing w:after="0"/>
        <w:jc w:val="both"/>
        <w:rPr>
          <w:rFonts w:ascii="Arial" w:hAnsi="Arial" w:cs="Arial"/>
          <w:spacing w:val="-3"/>
          <w:sz w:val="24"/>
          <w:szCs w:val="24"/>
          <w:lang w:val="es-AR"/>
        </w:rPr>
      </w:pPr>
      <w:r w:rsidRPr="003C77C4">
        <w:rPr>
          <w:rFonts w:ascii="Arial" w:hAnsi="Arial" w:cs="Arial"/>
          <w:spacing w:val="-3"/>
          <w:sz w:val="24"/>
          <w:szCs w:val="24"/>
          <w:lang w:val="es-AR"/>
        </w:rPr>
        <w:t xml:space="preserve">* Alonso – </w:t>
      </w:r>
      <w:proofErr w:type="spellStart"/>
      <w:r w:rsidRPr="003C77C4">
        <w:rPr>
          <w:rFonts w:ascii="Arial" w:hAnsi="Arial" w:cs="Arial"/>
          <w:spacing w:val="-3"/>
          <w:sz w:val="24"/>
          <w:szCs w:val="24"/>
          <w:lang w:val="es-AR"/>
        </w:rPr>
        <w:t>Finn</w:t>
      </w:r>
      <w:proofErr w:type="spellEnd"/>
      <w:r w:rsidRPr="003C77C4">
        <w:rPr>
          <w:rFonts w:ascii="Arial" w:hAnsi="Arial" w:cs="Arial"/>
          <w:spacing w:val="-3"/>
          <w:sz w:val="24"/>
          <w:szCs w:val="24"/>
          <w:lang w:val="es-AR"/>
        </w:rPr>
        <w:t xml:space="preserve">, Física, Fondo Ed. Interamericano, 1971.  </w:t>
      </w:r>
    </w:p>
    <w:p w:rsidR="003C77C4" w:rsidRPr="003C77C4" w:rsidRDefault="003C77C4" w:rsidP="00AE40D7">
      <w:pPr>
        <w:suppressAutoHyphens/>
        <w:spacing w:after="0"/>
        <w:jc w:val="both"/>
        <w:rPr>
          <w:rFonts w:ascii="Arial" w:hAnsi="Arial" w:cs="Arial"/>
          <w:spacing w:val="-3"/>
          <w:sz w:val="24"/>
          <w:szCs w:val="24"/>
          <w:lang w:val="es-AR"/>
        </w:rPr>
      </w:pPr>
      <w:r w:rsidRPr="003C77C4">
        <w:rPr>
          <w:rFonts w:ascii="Arial" w:hAnsi="Arial" w:cs="Arial"/>
          <w:spacing w:val="-3"/>
          <w:sz w:val="24"/>
          <w:szCs w:val="24"/>
          <w:lang w:val="es-AR"/>
        </w:rPr>
        <w:t xml:space="preserve">* Beltrán F. [et al], Está escrito pero está mal (en Química), Ed. Magisterio, </w:t>
      </w:r>
      <w:proofErr w:type="spellStart"/>
      <w:r w:rsidRPr="003C77C4">
        <w:rPr>
          <w:rFonts w:ascii="Arial" w:hAnsi="Arial" w:cs="Arial"/>
          <w:spacing w:val="-3"/>
          <w:sz w:val="24"/>
          <w:szCs w:val="24"/>
          <w:lang w:val="es-AR"/>
        </w:rPr>
        <w:t>Bs.Aires</w:t>
      </w:r>
      <w:proofErr w:type="spellEnd"/>
      <w:r w:rsidRPr="003C77C4">
        <w:rPr>
          <w:rFonts w:ascii="Arial" w:hAnsi="Arial" w:cs="Arial"/>
          <w:spacing w:val="-3"/>
          <w:sz w:val="24"/>
          <w:szCs w:val="24"/>
          <w:lang w:val="es-AR"/>
        </w:rPr>
        <w:t>, 2000.</w:t>
      </w:r>
    </w:p>
    <w:p w:rsidR="003C77C4" w:rsidRPr="003C77C4" w:rsidRDefault="003C77C4" w:rsidP="00AE40D7">
      <w:pPr>
        <w:suppressAutoHyphens/>
        <w:spacing w:after="0"/>
        <w:jc w:val="both"/>
        <w:rPr>
          <w:rFonts w:ascii="Arial" w:hAnsi="Arial" w:cs="Arial"/>
          <w:spacing w:val="-3"/>
          <w:sz w:val="24"/>
          <w:szCs w:val="24"/>
          <w:lang w:val="es-AR"/>
        </w:rPr>
      </w:pPr>
      <w:r w:rsidRPr="003C77C4">
        <w:rPr>
          <w:rFonts w:ascii="Arial" w:hAnsi="Arial" w:cs="Arial"/>
          <w:spacing w:val="-3"/>
          <w:sz w:val="24"/>
          <w:szCs w:val="24"/>
          <w:lang w:val="es-AR"/>
        </w:rPr>
        <w:t xml:space="preserve">* </w:t>
      </w:r>
      <w:proofErr w:type="spellStart"/>
      <w:r w:rsidRPr="003C77C4">
        <w:rPr>
          <w:rFonts w:ascii="Arial" w:hAnsi="Arial" w:cs="Arial"/>
          <w:spacing w:val="-3"/>
          <w:sz w:val="24"/>
          <w:szCs w:val="24"/>
          <w:lang w:val="es-AR"/>
        </w:rPr>
        <w:t>Gamow</w:t>
      </w:r>
      <w:proofErr w:type="spellEnd"/>
      <w:r w:rsidRPr="003C77C4">
        <w:rPr>
          <w:rFonts w:ascii="Arial" w:hAnsi="Arial" w:cs="Arial"/>
          <w:spacing w:val="-3"/>
          <w:sz w:val="24"/>
          <w:szCs w:val="24"/>
          <w:lang w:val="es-AR"/>
        </w:rPr>
        <w:t xml:space="preserve"> G., 30 años que conmovieron la Física, EUDEBA, Bs. Aires, 1971.</w:t>
      </w:r>
    </w:p>
    <w:p w:rsidR="003C77C4" w:rsidRDefault="003C77C4" w:rsidP="00AE40D7">
      <w:pPr>
        <w:suppressAutoHyphens/>
        <w:spacing w:after="0"/>
        <w:jc w:val="both"/>
        <w:rPr>
          <w:rFonts w:ascii="Arial" w:hAnsi="Arial" w:cs="Arial"/>
          <w:spacing w:val="-3"/>
          <w:sz w:val="24"/>
          <w:szCs w:val="24"/>
          <w:lang w:val="es-AR"/>
        </w:rPr>
      </w:pPr>
      <w:r w:rsidRPr="003C77C4">
        <w:rPr>
          <w:rFonts w:ascii="Arial" w:hAnsi="Arial" w:cs="Arial"/>
          <w:spacing w:val="-3"/>
          <w:sz w:val="24"/>
          <w:szCs w:val="24"/>
          <w:lang w:val="es-AR"/>
        </w:rPr>
        <w:t xml:space="preserve">* </w:t>
      </w:r>
      <w:proofErr w:type="spellStart"/>
      <w:r w:rsidRPr="003C77C4">
        <w:rPr>
          <w:rFonts w:ascii="Arial" w:hAnsi="Arial" w:cs="Arial"/>
          <w:spacing w:val="-3"/>
          <w:sz w:val="24"/>
          <w:szCs w:val="24"/>
          <w:lang w:val="es-AR"/>
        </w:rPr>
        <w:t>Asimov</w:t>
      </w:r>
      <w:proofErr w:type="spellEnd"/>
      <w:r w:rsidRPr="003C77C4">
        <w:rPr>
          <w:rFonts w:ascii="Arial" w:hAnsi="Arial" w:cs="Arial"/>
          <w:spacing w:val="-3"/>
          <w:sz w:val="24"/>
          <w:szCs w:val="24"/>
          <w:lang w:val="es-AR"/>
        </w:rPr>
        <w:t xml:space="preserve"> I., Breve historia de la Química, Ed. Alianza, 1983.</w:t>
      </w:r>
    </w:p>
    <w:p w:rsidR="004C325E" w:rsidRDefault="00BC6B88" w:rsidP="006672C6">
      <w:pPr>
        <w:spacing w:after="0"/>
        <w:rPr>
          <w:rFonts w:ascii="Arial" w:hAnsi="Arial" w:cs="Arial"/>
          <w:sz w:val="24"/>
          <w:szCs w:val="24"/>
        </w:rPr>
      </w:pPr>
      <w:r>
        <w:rPr>
          <w:rFonts w:ascii="Arial" w:hAnsi="Arial" w:cs="Arial"/>
          <w:sz w:val="24"/>
          <w:szCs w:val="24"/>
        </w:rPr>
        <w:t xml:space="preserve">* </w:t>
      </w:r>
      <w:proofErr w:type="spellStart"/>
      <w:r w:rsidRPr="003C77C4">
        <w:rPr>
          <w:rFonts w:ascii="Arial" w:hAnsi="Arial" w:cs="Arial"/>
          <w:sz w:val="24"/>
          <w:szCs w:val="24"/>
        </w:rPr>
        <w:t>Benvenuto</w:t>
      </w:r>
      <w:proofErr w:type="spellEnd"/>
      <w:r w:rsidRPr="003C77C4">
        <w:rPr>
          <w:rFonts w:ascii="Arial" w:hAnsi="Arial" w:cs="Arial"/>
          <w:sz w:val="24"/>
          <w:szCs w:val="24"/>
        </w:rPr>
        <w:t xml:space="preserve"> Pérez</w:t>
      </w:r>
      <w:r>
        <w:rPr>
          <w:rFonts w:ascii="Arial" w:hAnsi="Arial" w:cs="Arial"/>
          <w:sz w:val="24"/>
          <w:szCs w:val="24"/>
        </w:rPr>
        <w:t xml:space="preserve"> E.R.</w:t>
      </w:r>
      <w:r w:rsidRPr="003C77C4">
        <w:rPr>
          <w:rFonts w:ascii="Arial" w:hAnsi="Arial" w:cs="Arial"/>
          <w:sz w:val="24"/>
          <w:szCs w:val="24"/>
        </w:rPr>
        <w:t xml:space="preserve">, </w:t>
      </w:r>
      <w:r>
        <w:rPr>
          <w:rFonts w:ascii="Arial" w:hAnsi="Arial" w:cs="Arial"/>
          <w:sz w:val="24"/>
          <w:szCs w:val="24"/>
        </w:rPr>
        <w:t xml:space="preserve">García </w:t>
      </w:r>
      <w:r w:rsidRPr="003C77C4">
        <w:rPr>
          <w:rFonts w:ascii="Arial" w:hAnsi="Arial" w:cs="Arial"/>
          <w:sz w:val="24"/>
          <w:szCs w:val="24"/>
        </w:rPr>
        <w:t>J</w:t>
      </w:r>
      <w:r>
        <w:rPr>
          <w:rFonts w:ascii="Arial" w:hAnsi="Arial" w:cs="Arial"/>
          <w:sz w:val="24"/>
          <w:szCs w:val="24"/>
        </w:rPr>
        <w:t>.R.</w:t>
      </w:r>
      <w:r w:rsidRPr="003C77C4">
        <w:rPr>
          <w:rFonts w:ascii="Arial" w:hAnsi="Arial" w:cs="Arial"/>
          <w:sz w:val="24"/>
          <w:szCs w:val="24"/>
        </w:rPr>
        <w:t>, Contreras Vidal</w:t>
      </w:r>
      <w:r>
        <w:rPr>
          <w:rFonts w:ascii="Arial" w:hAnsi="Arial" w:cs="Arial"/>
          <w:sz w:val="24"/>
          <w:szCs w:val="24"/>
        </w:rPr>
        <w:t xml:space="preserve"> J.L., </w:t>
      </w:r>
      <w:r w:rsidRPr="003C77C4">
        <w:rPr>
          <w:rFonts w:ascii="Arial" w:hAnsi="Arial" w:cs="Arial"/>
          <w:sz w:val="24"/>
          <w:szCs w:val="24"/>
        </w:rPr>
        <w:t>Teoría de la Omisión (</w:t>
      </w:r>
      <w:proofErr w:type="spellStart"/>
      <w:r w:rsidRPr="003C77C4">
        <w:rPr>
          <w:rFonts w:ascii="Arial" w:hAnsi="Arial" w:cs="Arial"/>
          <w:sz w:val="24"/>
          <w:szCs w:val="24"/>
        </w:rPr>
        <w:t>TOms</w:t>
      </w:r>
      <w:proofErr w:type="spellEnd"/>
      <w:r w:rsidRPr="003C77C4">
        <w:rPr>
          <w:rFonts w:ascii="Arial" w:hAnsi="Arial" w:cs="Arial"/>
          <w:sz w:val="24"/>
          <w:szCs w:val="24"/>
        </w:rPr>
        <w:t xml:space="preserve">): </w:t>
      </w:r>
    </w:p>
    <w:p w:rsidR="001B1395" w:rsidRDefault="004C325E" w:rsidP="006672C6">
      <w:pPr>
        <w:spacing w:after="0"/>
        <w:rPr>
          <w:rFonts w:ascii="Arial" w:hAnsi="Arial" w:cs="Arial"/>
          <w:sz w:val="24"/>
          <w:szCs w:val="24"/>
        </w:rPr>
      </w:pPr>
      <w:r>
        <w:rPr>
          <w:rFonts w:ascii="Arial" w:hAnsi="Arial" w:cs="Arial"/>
          <w:sz w:val="24"/>
          <w:szCs w:val="24"/>
        </w:rPr>
        <w:t xml:space="preserve">  </w:t>
      </w:r>
      <w:proofErr w:type="gramStart"/>
      <w:r w:rsidR="00BC6B88" w:rsidRPr="003C77C4">
        <w:rPr>
          <w:rFonts w:ascii="Arial" w:hAnsi="Arial" w:cs="Arial"/>
          <w:sz w:val="24"/>
          <w:szCs w:val="24"/>
        </w:rPr>
        <w:t>propuesta</w:t>
      </w:r>
      <w:proofErr w:type="gramEnd"/>
      <w:r w:rsidR="00BC6B88" w:rsidRPr="003C77C4">
        <w:rPr>
          <w:rFonts w:ascii="Arial" w:hAnsi="Arial" w:cs="Arial"/>
          <w:sz w:val="24"/>
          <w:szCs w:val="24"/>
        </w:rPr>
        <w:t xml:space="preserve"> </w:t>
      </w:r>
      <w:r w:rsidR="00CE39F9">
        <w:rPr>
          <w:rFonts w:ascii="Arial" w:hAnsi="Arial" w:cs="Arial"/>
          <w:sz w:val="24"/>
          <w:szCs w:val="24"/>
        </w:rPr>
        <w:t xml:space="preserve">pedagógica  </w:t>
      </w:r>
      <w:r w:rsidR="00BC6B88" w:rsidRPr="003C77C4">
        <w:rPr>
          <w:rFonts w:ascii="Arial" w:hAnsi="Arial" w:cs="Arial"/>
          <w:sz w:val="24"/>
          <w:szCs w:val="24"/>
        </w:rPr>
        <w:t>para abordar temas</w:t>
      </w:r>
      <w:r w:rsidR="00BC6B88">
        <w:rPr>
          <w:rFonts w:ascii="Arial" w:hAnsi="Arial" w:cs="Arial"/>
          <w:sz w:val="24"/>
          <w:szCs w:val="24"/>
        </w:rPr>
        <w:t xml:space="preserve">, </w:t>
      </w:r>
      <w:r w:rsidR="00BC6B88" w:rsidRPr="003C77C4">
        <w:rPr>
          <w:rFonts w:ascii="Arial" w:hAnsi="Arial" w:cs="Arial"/>
          <w:sz w:val="24"/>
          <w:szCs w:val="24"/>
        </w:rPr>
        <w:t xml:space="preserve">Congreso Internacional “Didácticas de las </w:t>
      </w:r>
    </w:p>
    <w:p w:rsidR="00BC6B88" w:rsidRPr="00414B1A" w:rsidRDefault="001B1395" w:rsidP="006672C6">
      <w:pPr>
        <w:spacing w:after="0"/>
        <w:rPr>
          <w:rFonts w:ascii="Arial" w:hAnsi="Arial" w:cs="Arial"/>
          <w:sz w:val="24"/>
          <w:szCs w:val="24"/>
        </w:rPr>
      </w:pPr>
      <w:r>
        <w:rPr>
          <w:rFonts w:ascii="Arial" w:hAnsi="Arial" w:cs="Arial"/>
          <w:sz w:val="24"/>
          <w:szCs w:val="24"/>
        </w:rPr>
        <w:t xml:space="preserve">  </w:t>
      </w:r>
      <w:r w:rsidR="00BC6B88" w:rsidRPr="003C77C4">
        <w:rPr>
          <w:rFonts w:ascii="Arial" w:hAnsi="Arial" w:cs="Arial"/>
          <w:sz w:val="24"/>
          <w:szCs w:val="24"/>
        </w:rPr>
        <w:t xml:space="preserve">Ciencias”, La </w:t>
      </w:r>
      <w:r w:rsidR="004C325E">
        <w:rPr>
          <w:rFonts w:ascii="Arial" w:hAnsi="Arial" w:cs="Arial"/>
          <w:sz w:val="24"/>
          <w:szCs w:val="24"/>
        </w:rPr>
        <w:t xml:space="preserve"> </w:t>
      </w:r>
      <w:r w:rsidR="00BC6B88" w:rsidRPr="003C77C4">
        <w:rPr>
          <w:rFonts w:ascii="Arial" w:hAnsi="Arial" w:cs="Arial"/>
          <w:sz w:val="24"/>
          <w:szCs w:val="24"/>
        </w:rPr>
        <w:t>Habana, Cuba, Marzo 2016</w:t>
      </w:r>
      <w:r w:rsidR="00BC6B88">
        <w:rPr>
          <w:rFonts w:ascii="Arial" w:hAnsi="Arial" w:cs="Arial"/>
          <w:sz w:val="24"/>
          <w:szCs w:val="24"/>
        </w:rPr>
        <w:t>.</w:t>
      </w:r>
    </w:p>
    <w:p w:rsidR="006672C6" w:rsidRPr="00CE39F9" w:rsidRDefault="006672C6" w:rsidP="00AE40D7">
      <w:pPr>
        <w:suppressAutoHyphens/>
        <w:spacing w:after="0"/>
        <w:jc w:val="both"/>
        <w:rPr>
          <w:rFonts w:ascii="Arial" w:hAnsi="Arial" w:cs="Arial"/>
          <w:spacing w:val="-3"/>
          <w:sz w:val="24"/>
          <w:szCs w:val="24"/>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3C77C4" w:rsidRPr="003C77C4" w:rsidRDefault="003C77C4" w:rsidP="003C77C4">
      <w:pPr>
        <w:suppressAutoHyphens/>
        <w:jc w:val="both"/>
        <w:rPr>
          <w:rFonts w:ascii="Arial" w:hAnsi="Arial" w:cs="Arial"/>
          <w:spacing w:val="-3"/>
          <w:sz w:val="24"/>
          <w:szCs w:val="24"/>
          <w:lang w:val="es-AR"/>
        </w:rPr>
      </w:pPr>
    </w:p>
    <w:p w:rsidR="008F73F5" w:rsidRPr="00AE40D7" w:rsidRDefault="008F73F5" w:rsidP="00D947D7">
      <w:pPr>
        <w:spacing w:after="0" w:line="240" w:lineRule="auto"/>
        <w:ind w:right="-676"/>
        <w:jc w:val="center"/>
        <w:rPr>
          <w:rFonts w:ascii="Arial" w:eastAsia="Times New Roman" w:hAnsi="Arial" w:cs="Arial"/>
          <w:sz w:val="32"/>
          <w:szCs w:val="32"/>
          <w:lang w:eastAsia="es-ES"/>
        </w:rPr>
      </w:pPr>
      <w:r w:rsidRPr="00AE40D7">
        <w:rPr>
          <w:rFonts w:ascii="Arial" w:eastAsia="Times New Roman" w:hAnsi="Arial" w:cs="Arial"/>
          <w:b/>
          <w:spacing w:val="-3"/>
          <w:sz w:val="32"/>
          <w:szCs w:val="32"/>
          <w:lang w:eastAsia="es-ES"/>
        </w:rPr>
        <w:lastRenderedPageBreak/>
        <w:t xml:space="preserve">C A P I T U L O 1: ESTRUCTURA </w:t>
      </w:r>
      <w:r w:rsidR="00D947D7">
        <w:rPr>
          <w:rFonts w:ascii="Arial" w:eastAsia="Times New Roman" w:hAnsi="Arial" w:cs="Arial"/>
          <w:b/>
          <w:spacing w:val="-3"/>
          <w:sz w:val="32"/>
          <w:szCs w:val="32"/>
          <w:lang w:eastAsia="es-ES"/>
        </w:rPr>
        <w:t xml:space="preserve"> </w:t>
      </w:r>
      <w:r w:rsidRPr="00AE40D7">
        <w:rPr>
          <w:rFonts w:ascii="Arial" w:eastAsia="Times New Roman" w:hAnsi="Arial" w:cs="Arial"/>
          <w:b/>
          <w:spacing w:val="-3"/>
          <w:sz w:val="32"/>
          <w:szCs w:val="32"/>
          <w:lang w:eastAsia="es-ES"/>
        </w:rPr>
        <w:t>DE</w:t>
      </w:r>
      <w:r w:rsidR="00D947D7">
        <w:rPr>
          <w:rFonts w:ascii="Arial" w:eastAsia="Times New Roman" w:hAnsi="Arial" w:cs="Arial"/>
          <w:b/>
          <w:spacing w:val="-3"/>
          <w:sz w:val="32"/>
          <w:szCs w:val="32"/>
          <w:lang w:eastAsia="es-ES"/>
        </w:rPr>
        <w:t xml:space="preserve"> </w:t>
      </w:r>
      <w:r w:rsidRPr="00AE40D7">
        <w:rPr>
          <w:rFonts w:ascii="Arial" w:eastAsia="Times New Roman" w:hAnsi="Arial" w:cs="Arial"/>
          <w:b/>
          <w:spacing w:val="-3"/>
          <w:sz w:val="32"/>
          <w:szCs w:val="32"/>
          <w:lang w:eastAsia="es-ES"/>
        </w:rPr>
        <w:t xml:space="preserve"> LA</w:t>
      </w:r>
      <w:r w:rsidR="00D947D7">
        <w:rPr>
          <w:rFonts w:ascii="Arial" w:eastAsia="Times New Roman" w:hAnsi="Arial" w:cs="Arial"/>
          <w:b/>
          <w:spacing w:val="-3"/>
          <w:sz w:val="32"/>
          <w:szCs w:val="32"/>
          <w:lang w:eastAsia="es-ES"/>
        </w:rPr>
        <w:t xml:space="preserve"> </w:t>
      </w:r>
      <w:r w:rsidRPr="00AE40D7">
        <w:rPr>
          <w:rFonts w:ascii="Arial" w:eastAsia="Times New Roman" w:hAnsi="Arial" w:cs="Arial"/>
          <w:b/>
          <w:spacing w:val="-3"/>
          <w:sz w:val="32"/>
          <w:szCs w:val="32"/>
          <w:lang w:eastAsia="es-ES"/>
        </w:rPr>
        <w:t xml:space="preserve"> MATERIA</w:t>
      </w:r>
    </w:p>
    <w:p w:rsidR="008F73F5" w:rsidRPr="003C77C4" w:rsidRDefault="008F73F5" w:rsidP="00951307">
      <w:pPr>
        <w:spacing w:after="0" w:line="240" w:lineRule="auto"/>
        <w:ind w:right="-676"/>
        <w:jc w:val="both"/>
        <w:rPr>
          <w:rFonts w:ascii="Arial" w:eastAsia="Times New Roman" w:hAnsi="Arial" w:cs="Arial"/>
          <w:sz w:val="24"/>
          <w:szCs w:val="24"/>
          <w:lang w:eastAsia="es-ES"/>
        </w:rPr>
      </w:pPr>
      <w:proofErr w:type="gramStart"/>
      <w:r w:rsidRPr="003C77C4">
        <w:rPr>
          <w:rFonts w:ascii="Arial" w:eastAsia="Times New Roman" w:hAnsi="Arial" w:cs="Arial"/>
          <w:b/>
          <w:i/>
          <w:spacing w:val="-3"/>
          <w:sz w:val="24"/>
          <w:szCs w:val="24"/>
          <w:lang w:eastAsia="es-ES"/>
        </w:rPr>
        <w:t>1 .</w:t>
      </w:r>
      <w:proofErr w:type="gramEnd"/>
      <w:r w:rsidRPr="003C77C4">
        <w:rPr>
          <w:rFonts w:ascii="Arial" w:eastAsia="Times New Roman" w:hAnsi="Arial" w:cs="Arial"/>
          <w:b/>
          <w:i/>
          <w:spacing w:val="-3"/>
          <w:sz w:val="24"/>
          <w:szCs w:val="24"/>
          <w:lang w:eastAsia="es-ES"/>
        </w:rPr>
        <w:t xml:space="preserve"> </w:t>
      </w:r>
      <w:proofErr w:type="gramStart"/>
      <w:r w:rsidRPr="003C77C4">
        <w:rPr>
          <w:rFonts w:ascii="Arial" w:eastAsia="Times New Roman" w:hAnsi="Arial" w:cs="Arial"/>
          <w:b/>
          <w:i/>
          <w:spacing w:val="-3"/>
          <w:sz w:val="24"/>
          <w:szCs w:val="24"/>
          <w:lang w:eastAsia="es-ES"/>
        </w:rPr>
        <w:t>1 .</w:t>
      </w:r>
      <w:proofErr w:type="gramEnd"/>
      <w:r w:rsidRPr="003C77C4">
        <w:rPr>
          <w:rFonts w:ascii="Arial" w:eastAsia="Times New Roman" w:hAnsi="Arial" w:cs="Arial"/>
          <w:b/>
          <w:i/>
          <w:spacing w:val="-3"/>
          <w:sz w:val="24"/>
          <w:szCs w:val="24"/>
          <w:lang w:eastAsia="es-ES"/>
        </w:rPr>
        <w:t xml:space="preserve">   Introducción.</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3C77C4">
        <w:rPr>
          <w:rFonts w:ascii="Arial" w:eastAsia="Times New Roman" w:hAnsi="Arial" w:cs="Arial"/>
          <w:spacing w:val="-3"/>
          <w:sz w:val="24"/>
          <w:szCs w:val="24"/>
          <w:lang w:eastAsia="es-ES"/>
        </w:rPr>
        <w:t>Desde la antig</w:t>
      </w:r>
      <w:r w:rsidR="00951307" w:rsidRPr="003C77C4">
        <w:rPr>
          <w:rFonts w:ascii="Arial" w:eastAsia="Times New Roman" w:hAnsi="Arial" w:cs="Arial"/>
          <w:spacing w:val="-3"/>
          <w:sz w:val="24"/>
          <w:szCs w:val="24"/>
          <w:lang w:eastAsia="es-ES"/>
        </w:rPr>
        <w:t>ü</w:t>
      </w:r>
      <w:r w:rsidRPr="003C77C4">
        <w:rPr>
          <w:rFonts w:ascii="Arial" w:eastAsia="Times New Roman" w:hAnsi="Arial" w:cs="Arial"/>
          <w:spacing w:val="-3"/>
          <w:sz w:val="24"/>
          <w:szCs w:val="24"/>
          <w:lang w:eastAsia="es-ES"/>
        </w:rPr>
        <w:t>edad se han propuesto teorías sobre la estructura de los cuerpos y la materia, hace aproximadamente 2600 años los filósofos de la escuela de Mileto (</w:t>
      </w:r>
      <w:proofErr w:type="spellStart"/>
      <w:r w:rsidRPr="003C77C4">
        <w:rPr>
          <w:rFonts w:ascii="Arial" w:eastAsia="Times New Roman" w:hAnsi="Arial" w:cs="Arial"/>
          <w:spacing w:val="-3"/>
          <w:sz w:val="24"/>
          <w:szCs w:val="24"/>
          <w:lang w:eastAsia="es-ES"/>
        </w:rPr>
        <w:t>Thales</w:t>
      </w:r>
      <w:proofErr w:type="spellEnd"/>
      <w:r w:rsidRPr="003C77C4">
        <w:rPr>
          <w:rFonts w:ascii="Arial" w:eastAsia="Times New Roman" w:hAnsi="Arial" w:cs="Arial"/>
          <w:spacing w:val="-3"/>
          <w:sz w:val="24"/>
          <w:szCs w:val="24"/>
          <w:lang w:eastAsia="es-ES"/>
        </w:rPr>
        <w:t>, Anaximandro</w:t>
      </w:r>
      <w:r w:rsidR="00951307" w:rsidRPr="003C77C4">
        <w:rPr>
          <w:rFonts w:ascii="Arial" w:eastAsia="Times New Roman" w:hAnsi="Arial" w:cs="Arial"/>
          <w:spacing w:val="-3"/>
          <w:sz w:val="24"/>
          <w:szCs w:val="24"/>
          <w:lang w:eastAsia="es-ES"/>
        </w:rPr>
        <w:t>, etc.</w:t>
      </w:r>
      <w:r w:rsidRPr="003C77C4">
        <w:rPr>
          <w:rFonts w:ascii="Arial" w:eastAsia="Times New Roman" w:hAnsi="Arial" w:cs="Arial"/>
          <w:spacing w:val="-3"/>
          <w:sz w:val="24"/>
          <w:szCs w:val="24"/>
          <w:lang w:eastAsia="es-ES"/>
        </w:rPr>
        <w:t>) suponían que los cuerpos estaban constituidos por un único componente un</w:t>
      </w:r>
      <w:r w:rsidRPr="00130EEE">
        <w:rPr>
          <w:rFonts w:ascii="Arial" w:eastAsia="Times New Roman" w:hAnsi="Arial" w:cs="Arial"/>
          <w:spacing w:val="-3"/>
          <w:sz w:val="24"/>
          <w:szCs w:val="24"/>
          <w:lang w:eastAsia="es-ES"/>
        </w:rPr>
        <w:t>iversal</w:t>
      </w:r>
      <w:r w:rsidR="0074144D">
        <w:rPr>
          <w:rFonts w:ascii="Arial" w:eastAsia="Times New Roman" w:hAnsi="Arial" w:cs="Arial"/>
          <w:spacing w:val="-3"/>
          <w:sz w:val="24"/>
          <w:szCs w:val="24"/>
          <w:lang w:eastAsia="es-ES"/>
        </w:rPr>
        <w:t xml:space="preserve">, por ejemplo, </w:t>
      </w:r>
      <w:r w:rsidR="004C325E">
        <w:rPr>
          <w:rFonts w:ascii="Arial" w:eastAsia="Times New Roman" w:hAnsi="Arial" w:cs="Arial"/>
          <w:spacing w:val="-3"/>
          <w:sz w:val="24"/>
          <w:szCs w:val="24"/>
          <w:lang w:eastAsia="es-ES"/>
        </w:rPr>
        <w:t>el</w:t>
      </w:r>
      <w:r w:rsidRPr="00130EEE">
        <w:rPr>
          <w:rFonts w:ascii="Arial" w:eastAsia="Times New Roman" w:hAnsi="Arial" w:cs="Arial"/>
          <w:i/>
          <w:spacing w:val="-3"/>
          <w:sz w:val="24"/>
          <w:szCs w:val="24"/>
          <w:lang w:eastAsia="es-ES"/>
        </w:rPr>
        <w:t xml:space="preserve"> </w:t>
      </w:r>
      <w:r w:rsidRPr="004C325E">
        <w:rPr>
          <w:rFonts w:ascii="Arial" w:eastAsia="Times New Roman" w:hAnsi="Arial" w:cs="Arial"/>
          <w:spacing w:val="-3"/>
          <w:sz w:val="24"/>
          <w:szCs w:val="24"/>
          <w:lang w:eastAsia="es-ES"/>
        </w:rPr>
        <w:t>agua</w:t>
      </w:r>
      <w:r w:rsidRPr="00130EEE">
        <w:rPr>
          <w:rFonts w:ascii="Arial" w:eastAsia="Times New Roman" w:hAnsi="Arial" w:cs="Arial"/>
          <w:spacing w:val="-3"/>
          <w:sz w:val="24"/>
          <w:szCs w:val="24"/>
          <w:lang w:eastAsia="es-ES"/>
        </w:rPr>
        <w:t xml:space="preserve">. </w:t>
      </w:r>
    </w:p>
    <w:p w:rsidR="008F73F5" w:rsidRPr="00130EEE" w:rsidRDefault="004C325E"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drawing>
          <wp:anchor distT="0" distB="0" distL="180340" distR="0" simplePos="0" relativeHeight="251693056" behindDoc="1" locked="0" layoutInCell="1" allowOverlap="1" wp14:anchorId="7502239D" wp14:editId="6E1D3432">
            <wp:simplePos x="0" y="0"/>
            <wp:positionH relativeFrom="margin">
              <wp:posOffset>525145</wp:posOffset>
            </wp:positionH>
            <wp:positionV relativeFrom="paragraph">
              <wp:posOffset>1521460</wp:posOffset>
            </wp:positionV>
            <wp:extent cx="5034915" cy="5412105"/>
            <wp:effectExtent l="0" t="0" r="0" b="0"/>
            <wp:wrapTopAndBottom/>
            <wp:docPr id="388" name="Imagen 388" descr="fiq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q 1-1"/>
                    <pic:cNvPicPr>
                      <a:picLocks noChangeAspect="1" noChangeArrowheads="1"/>
                    </pic:cNvPicPr>
                  </pic:nvPicPr>
                  <pic:blipFill>
                    <a:blip r:embed="rId8">
                      <a:extLst>
                        <a:ext uri="{28A0092B-C50C-407E-A947-70E740481C1C}">
                          <a14:useLocalDpi xmlns:a14="http://schemas.microsoft.com/office/drawing/2010/main" val="0"/>
                        </a:ext>
                      </a:extLst>
                    </a:blip>
                    <a:srcRect l="19743" r="30873"/>
                    <a:stretch>
                      <a:fillRect/>
                    </a:stretch>
                  </pic:blipFill>
                  <pic:spPr bwMode="auto">
                    <a:xfrm>
                      <a:off x="0" y="0"/>
                      <a:ext cx="5034915" cy="5412105"/>
                    </a:xfrm>
                    <a:prstGeom prst="rect">
                      <a:avLst/>
                    </a:prstGeom>
                    <a:noFill/>
                    <a:ln>
                      <a:noFill/>
                    </a:ln>
                  </pic:spPr>
                </pic:pic>
              </a:graphicData>
            </a:graphic>
            <wp14:sizeRelH relativeFrom="page">
              <wp14:pctWidth>0</wp14:pctWidth>
            </wp14:sizeRelH>
            <wp14:sizeRelV relativeFrom="page">
              <wp14:pctHeight>0</wp14:pctHeight>
            </wp14:sizeRelV>
          </wp:anchor>
        </w:drawing>
      </w:r>
      <w:r w:rsidR="008F73F5" w:rsidRPr="00130EEE">
        <w:rPr>
          <w:rFonts w:ascii="Arial" w:eastAsia="Times New Roman" w:hAnsi="Arial" w:cs="Arial"/>
          <w:spacing w:val="-3"/>
          <w:sz w:val="24"/>
          <w:szCs w:val="24"/>
          <w:lang w:eastAsia="es-ES"/>
        </w:rPr>
        <w:t>Hace aproximadamente 2400 años Demócrito propone que los cuerpos estaban formados por partículas indivisibles:</w:t>
      </w:r>
      <w:r w:rsidR="008F73F5" w:rsidRPr="00130EEE">
        <w:rPr>
          <w:rFonts w:ascii="Arial" w:eastAsia="Times New Roman" w:hAnsi="Arial" w:cs="Arial"/>
          <w:i/>
          <w:spacing w:val="-3"/>
          <w:sz w:val="24"/>
          <w:szCs w:val="24"/>
          <w:lang w:eastAsia="es-ES"/>
        </w:rPr>
        <w:t xml:space="preserve"> los átomos.</w:t>
      </w:r>
      <w:r w:rsidR="00A525B2">
        <w:rPr>
          <w:rFonts w:ascii="Arial" w:eastAsia="Times New Roman" w:hAnsi="Arial" w:cs="Arial"/>
          <w:i/>
          <w:spacing w:val="-3"/>
          <w:sz w:val="24"/>
          <w:szCs w:val="24"/>
          <w:lang w:eastAsia="es-ES"/>
        </w:rPr>
        <w:t xml:space="preserve"> </w:t>
      </w:r>
      <w:r w:rsidR="00A525B2" w:rsidRPr="00A525B2">
        <w:rPr>
          <w:rFonts w:ascii="Arial" w:eastAsia="Times New Roman" w:hAnsi="Arial" w:cs="Arial"/>
          <w:spacing w:val="-3"/>
          <w:sz w:val="24"/>
          <w:szCs w:val="24"/>
          <w:lang w:eastAsia="es-ES"/>
        </w:rPr>
        <w:t>50 años después</w:t>
      </w:r>
      <w:r w:rsidR="00A525B2">
        <w:rPr>
          <w:rFonts w:ascii="Arial" w:eastAsia="Times New Roman" w:hAnsi="Arial" w:cs="Arial"/>
          <w:spacing w:val="-3"/>
          <w:sz w:val="24"/>
          <w:szCs w:val="24"/>
          <w:lang w:eastAsia="es-ES"/>
        </w:rPr>
        <w:t xml:space="preserve"> (- 2350 años)</w:t>
      </w:r>
      <w:r w:rsidR="008F73F5" w:rsidRPr="00130EEE">
        <w:rPr>
          <w:rFonts w:ascii="Arial" w:eastAsia="Times New Roman" w:hAnsi="Arial" w:cs="Arial"/>
          <w:spacing w:val="-3"/>
          <w:sz w:val="24"/>
          <w:szCs w:val="24"/>
          <w:lang w:eastAsia="es-ES"/>
        </w:rPr>
        <w:t xml:space="preserve"> Empédocles y Aristóteles proponen que todo lo observado y conocido estaba formado a partir de cuatro elementos básicos: </w:t>
      </w:r>
      <w:r w:rsidR="008F73F5" w:rsidRPr="00A525B2">
        <w:rPr>
          <w:rFonts w:ascii="Arial" w:eastAsia="Times New Roman" w:hAnsi="Arial" w:cs="Arial"/>
          <w:i/>
          <w:spacing w:val="-3"/>
          <w:sz w:val="24"/>
          <w:szCs w:val="24"/>
          <w:lang w:eastAsia="es-ES"/>
        </w:rPr>
        <w:t xml:space="preserve">el agua de </w:t>
      </w:r>
      <w:proofErr w:type="spellStart"/>
      <w:r w:rsidR="008F73F5" w:rsidRPr="00A525B2">
        <w:rPr>
          <w:rFonts w:ascii="Arial" w:eastAsia="Times New Roman" w:hAnsi="Arial" w:cs="Arial"/>
          <w:i/>
          <w:spacing w:val="-3"/>
          <w:sz w:val="24"/>
          <w:szCs w:val="24"/>
          <w:lang w:eastAsia="es-ES"/>
        </w:rPr>
        <w:t>Thales</w:t>
      </w:r>
      <w:proofErr w:type="spellEnd"/>
      <w:r w:rsidR="008F73F5" w:rsidRPr="00A525B2">
        <w:rPr>
          <w:rFonts w:ascii="Arial" w:eastAsia="Times New Roman" w:hAnsi="Arial" w:cs="Arial"/>
          <w:i/>
          <w:spacing w:val="-3"/>
          <w:sz w:val="24"/>
          <w:szCs w:val="24"/>
          <w:lang w:eastAsia="es-ES"/>
        </w:rPr>
        <w:t xml:space="preserve">, el fuego de Heráclito, el aire de Anaximandro y la tierra de </w:t>
      </w:r>
      <w:proofErr w:type="spellStart"/>
      <w:r w:rsidR="008F73F5" w:rsidRPr="00A525B2">
        <w:rPr>
          <w:rFonts w:ascii="Arial" w:eastAsia="Times New Roman" w:hAnsi="Arial" w:cs="Arial"/>
          <w:i/>
          <w:spacing w:val="-3"/>
          <w:sz w:val="24"/>
          <w:szCs w:val="24"/>
          <w:lang w:eastAsia="es-ES"/>
        </w:rPr>
        <w:t>Jerófanes</w:t>
      </w:r>
      <w:proofErr w:type="spellEnd"/>
      <w:r w:rsidR="008F73F5" w:rsidRPr="00130EEE">
        <w:rPr>
          <w:rFonts w:ascii="Arial" w:eastAsia="Times New Roman" w:hAnsi="Arial" w:cs="Arial"/>
          <w:spacing w:val="-3"/>
          <w:sz w:val="24"/>
          <w:szCs w:val="24"/>
          <w:lang w:eastAsia="es-ES"/>
        </w:rPr>
        <w:t xml:space="preserve">. Aristóteles propone que todos los cuerpos están formados por principios abstractos: </w:t>
      </w:r>
      <w:r w:rsidR="008F73F5" w:rsidRPr="00A525B2">
        <w:rPr>
          <w:rFonts w:ascii="Arial" w:eastAsia="Times New Roman" w:hAnsi="Arial" w:cs="Arial"/>
          <w:i/>
          <w:spacing w:val="-3"/>
          <w:sz w:val="24"/>
          <w:szCs w:val="24"/>
          <w:lang w:eastAsia="es-ES"/>
        </w:rPr>
        <w:t>frío, calor, sequedad y humedad</w:t>
      </w:r>
      <w:r w:rsidR="008F73F5" w:rsidRPr="00130EEE">
        <w:rPr>
          <w:rFonts w:ascii="Arial" w:eastAsia="Times New Roman" w:hAnsi="Arial" w:cs="Arial"/>
          <w:spacing w:val="-3"/>
          <w:sz w:val="24"/>
          <w:szCs w:val="24"/>
          <w:lang w:eastAsia="es-ES"/>
        </w:rPr>
        <w:t xml:space="preserve">, combinándolos de a pares y aplicándolos a la "materia primaria", postula cuatro elementos fundamentales: </w:t>
      </w:r>
      <w:r w:rsidR="008F73F5" w:rsidRPr="00130EEE">
        <w:rPr>
          <w:rFonts w:ascii="Arial" w:eastAsia="Times New Roman" w:hAnsi="Arial" w:cs="Arial"/>
          <w:i/>
          <w:spacing w:val="-3"/>
          <w:sz w:val="24"/>
          <w:szCs w:val="24"/>
          <w:lang w:eastAsia="es-ES"/>
        </w:rPr>
        <w:t xml:space="preserve">tierra, agua, aire y fuego </w:t>
      </w:r>
      <w:r w:rsidR="008F73F5" w:rsidRPr="00130EEE">
        <w:rPr>
          <w:rFonts w:ascii="Arial" w:eastAsia="Times New Roman" w:hAnsi="Arial" w:cs="Arial"/>
          <w:spacing w:val="-3"/>
          <w:sz w:val="24"/>
          <w:szCs w:val="24"/>
          <w:lang w:eastAsia="es-ES"/>
        </w:rPr>
        <w:t>(Figura 1.1)</w:t>
      </w:r>
      <w:r w:rsidR="008F73F5" w:rsidRPr="00130EEE">
        <w:rPr>
          <w:rFonts w:ascii="Arial" w:eastAsia="Times New Roman" w:hAnsi="Arial" w:cs="Arial"/>
          <w:i/>
          <w:spacing w:val="-3"/>
          <w:sz w:val="24"/>
          <w:szCs w:val="24"/>
          <w:lang w:eastAsia="es-ES"/>
        </w:rPr>
        <w:t xml:space="preserve"> </w:t>
      </w:r>
      <w:r w:rsidR="008F73F5" w:rsidRPr="00130EEE">
        <w:rPr>
          <w:rFonts w:ascii="Arial" w:eastAsia="Times New Roman" w:hAnsi="Arial" w:cs="Arial"/>
          <w:spacing w:val="-3"/>
          <w:sz w:val="24"/>
          <w:szCs w:val="24"/>
          <w:lang w:eastAsia="es-ES"/>
        </w:rPr>
        <w:t>[se pueden relacionar con los estados sólido (s), líquido (l), gas (g) y la energía E].</w:t>
      </w:r>
    </w:p>
    <w:p w:rsidR="008F73F5" w:rsidRDefault="008F73F5" w:rsidP="00951307">
      <w:pPr>
        <w:suppressAutoHyphens/>
        <w:spacing w:after="0" w:line="240" w:lineRule="auto"/>
        <w:ind w:right="26"/>
        <w:jc w:val="both"/>
        <w:rPr>
          <w:rFonts w:ascii="Arial" w:eastAsia="Times New Roman" w:hAnsi="Arial" w:cs="Arial"/>
          <w:b/>
          <w:i/>
          <w:spacing w:val="-3"/>
          <w:sz w:val="24"/>
          <w:szCs w:val="24"/>
          <w:lang w:eastAsia="es-ES"/>
        </w:rPr>
      </w:pPr>
    </w:p>
    <w:p w:rsidR="00951307" w:rsidRDefault="00951307" w:rsidP="00951307">
      <w:pPr>
        <w:suppressAutoHyphens/>
        <w:spacing w:after="0" w:line="240" w:lineRule="auto"/>
        <w:ind w:right="26"/>
        <w:jc w:val="both"/>
        <w:rPr>
          <w:rFonts w:ascii="Arial" w:eastAsia="Times New Roman" w:hAnsi="Arial" w:cs="Arial"/>
          <w:b/>
          <w:i/>
          <w:spacing w:val="-3"/>
          <w:sz w:val="24"/>
          <w:szCs w:val="24"/>
          <w:lang w:eastAsia="es-ES"/>
        </w:rPr>
      </w:pPr>
      <w:r w:rsidRPr="00A319CF">
        <w:rPr>
          <w:rFonts w:ascii="Arial" w:eastAsia="Times New Roman" w:hAnsi="Arial" w:cs="Arial"/>
          <w:noProof/>
          <w:spacing w:val="-3"/>
          <w:sz w:val="24"/>
          <w:szCs w:val="24"/>
          <w:lang w:eastAsia="es-ES"/>
        </w:rPr>
        <mc:AlternateContent>
          <mc:Choice Requires="wps">
            <w:drawing>
              <wp:anchor distT="0" distB="0" distL="360045" distR="0" simplePos="0" relativeHeight="251694080" behindDoc="1" locked="0" layoutInCell="1" allowOverlap="1" wp14:anchorId="17F281BA" wp14:editId="4D677C09">
                <wp:simplePos x="0" y="0"/>
                <wp:positionH relativeFrom="margin">
                  <wp:posOffset>845185</wp:posOffset>
                </wp:positionH>
                <wp:positionV relativeFrom="paragraph">
                  <wp:posOffset>137795</wp:posOffset>
                </wp:positionV>
                <wp:extent cx="3669030" cy="45085"/>
                <wp:effectExtent l="0" t="0" r="26670" b="12065"/>
                <wp:wrapSquare wrapText="largest"/>
                <wp:docPr id="29"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3669030" cy="45085"/>
                        </a:xfrm>
                        <a:prstGeom prst="rect">
                          <a:avLst/>
                        </a:prstGeom>
                        <a:solidFill>
                          <a:srgbClr val="FFFFFF"/>
                        </a:solidFill>
                        <a:ln w="9525">
                          <a:solidFill>
                            <a:srgbClr val="FFFFFF"/>
                          </a:solidFill>
                          <a:miter lim="800000"/>
                          <a:headEnd/>
                          <a:tailEnd/>
                        </a:ln>
                      </wps:spPr>
                      <wps:txbx>
                        <w:txbxContent>
                          <w:p w:rsidR="009E518D" w:rsidRPr="00304C09" w:rsidRDefault="009E518D" w:rsidP="008F73F5">
                            <w:pPr>
                              <w:rPr>
                                <w:b/>
                                <w:sz w:val="24"/>
                                <w:szCs w:val="24"/>
                                <w:lang w:val="es-A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29" o:spid="_x0000_s1026" type="#_x0000_t202" style="position:absolute;left:0;text-align:left;margin-left:66.55pt;margin-top:10.85pt;width:288.9pt;height:3.55pt;flip:y;z-index:-251622400;visibility:visible;mso-wrap-style:square;mso-width-percent:0;mso-height-percent:0;mso-wrap-distance-left:28.35pt;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" strokecolor="white">
                <v:textbox>
                  <w:txbxContent>
                    <w:p w:rsidR="00482F87" w:rsidRPr="00304C09" w:rsidRDefault="00482F87" w:rsidP="008F73F5">
                      <w:pPr>
                        <w:rPr>
                          <w:b/>
                          <w:sz w:val="24"/>
                          <w:szCs w:val="24"/>
                          <w:lang w:val="es-AR"/>
                        </w:rPr>
                      </w:pPr>
                    </w:p>
                  </w:txbxContent>
                </v:textbox>
                <w10:wrap type="square" side="largest" anchorx="margin"/>
              </v:shape>
            </w:pict>
          </mc:Fallback>
        </mc:AlternateContent>
      </w:r>
    </w:p>
    <w:p w:rsidR="00951307" w:rsidRDefault="00951307" w:rsidP="00951307">
      <w:pPr>
        <w:suppressAutoHyphens/>
        <w:spacing w:after="0" w:line="240" w:lineRule="auto"/>
        <w:ind w:right="26"/>
        <w:jc w:val="both"/>
        <w:rPr>
          <w:rFonts w:ascii="Arial" w:eastAsia="Times New Roman" w:hAnsi="Arial" w:cs="Arial"/>
          <w:b/>
          <w:i/>
          <w:spacing w:val="-3"/>
          <w:sz w:val="24"/>
          <w:szCs w:val="24"/>
          <w:lang w:eastAsia="es-ES"/>
        </w:rPr>
      </w:pPr>
    </w:p>
    <w:p w:rsidR="00951307" w:rsidRPr="00D72589" w:rsidRDefault="004C325E" w:rsidP="00951307">
      <w:pPr>
        <w:suppressAutoHyphens/>
        <w:spacing w:after="0" w:line="240" w:lineRule="auto"/>
        <w:ind w:right="26"/>
        <w:jc w:val="both"/>
        <w:rPr>
          <w:rFonts w:ascii="Arial" w:eastAsia="Times New Roman" w:hAnsi="Arial" w:cs="Arial"/>
          <w:b/>
          <w:i/>
          <w:spacing w:val="-3"/>
          <w:sz w:val="24"/>
          <w:szCs w:val="24"/>
          <w:lang w:eastAsia="es-ES"/>
        </w:rPr>
      </w:pPr>
      <w:r>
        <w:rPr>
          <w:b/>
          <w:sz w:val="24"/>
          <w:szCs w:val="24"/>
          <w:lang w:val="es-AR"/>
        </w:rPr>
        <w:t xml:space="preserve">  </w:t>
      </w:r>
      <w:r w:rsidR="00951307">
        <w:rPr>
          <w:b/>
          <w:sz w:val="24"/>
          <w:szCs w:val="24"/>
          <w:lang w:val="es-AR"/>
        </w:rPr>
        <w:t xml:space="preserve">                             </w:t>
      </w:r>
      <w:r w:rsidR="00951307" w:rsidRPr="00D72589">
        <w:rPr>
          <w:rFonts w:ascii="Arial" w:hAnsi="Arial" w:cs="Arial"/>
          <w:b/>
          <w:sz w:val="24"/>
          <w:szCs w:val="24"/>
          <w:lang w:val="es-AR"/>
        </w:rPr>
        <w:t xml:space="preserve"> </w:t>
      </w:r>
      <w:proofErr w:type="spellStart"/>
      <w:r w:rsidR="00951307" w:rsidRPr="00D72589">
        <w:rPr>
          <w:rFonts w:ascii="Arial" w:hAnsi="Arial" w:cs="Arial"/>
          <w:b/>
          <w:sz w:val="24"/>
          <w:szCs w:val="24"/>
          <w:lang w:val="es-AR"/>
        </w:rPr>
        <w:t>B.Nekrasov</w:t>
      </w:r>
      <w:proofErr w:type="spellEnd"/>
      <w:r w:rsidR="00951307" w:rsidRPr="00D72589">
        <w:rPr>
          <w:rFonts w:ascii="Arial" w:hAnsi="Arial" w:cs="Arial"/>
          <w:b/>
          <w:sz w:val="24"/>
          <w:szCs w:val="24"/>
          <w:lang w:val="es-AR"/>
        </w:rPr>
        <w:t>, Química General, Ed. MIR, Moscú</w:t>
      </w:r>
      <w:proofErr w:type="gramStart"/>
      <w:r w:rsidR="00951307" w:rsidRPr="00D72589">
        <w:rPr>
          <w:rFonts w:ascii="Arial" w:hAnsi="Arial" w:cs="Arial"/>
          <w:b/>
          <w:sz w:val="24"/>
          <w:szCs w:val="24"/>
          <w:lang w:val="es-AR"/>
        </w:rPr>
        <w:t>,1975</w:t>
      </w:r>
      <w:proofErr w:type="gramEnd"/>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b/>
          <w:i/>
          <w:spacing w:val="-3"/>
          <w:sz w:val="24"/>
          <w:szCs w:val="24"/>
          <w:lang w:eastAsia="es-ES"/>
        </w:rPr>
        <w:lastRenderedPageBreak/>
        <w:t>Las teorías anteriores, aceptadas durante 2000 años, fueron especulaciones filosóficas, no tenían datos ni verificación experimental,</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spacing w:val="-3"/>
          <w:sz w:val="24"/>
          <w:szCs w:val="24"/>
          <w:lang w:eastAsia="es-ES"/>
        </w:rPr>
        <w:t xml:space="preserve">pero aplicándolas prácticamente los alquimistas intentaron obtener metales preciosos con la </w:t>
      </w:r>
      <w:r w:rsidRPr="00A525B2">
        <w:rPr>
          <w:rFonts w:ascii="Arial" w:eastAsia="Times New Roman" w:hAnsi="Arial" w:cs="Arial"/>
          <w:i/>
          <w:spacing w:val="-3"/>
          <w:sz w:val="24"/>
          <w:szCs w:val="24"/>
          <w:lang w:eastAsia="es-ES"/>
        </w:rPr>
        <w:t>piedra filosofal,</w:t>
      </w:r>
      <w:r w:rsidRPr="00130EEE">
        <w:rPr>
          <w:rFonts w:ascii="Arial" w:eastAsia="Times New Roman" w:hAnsi="Arial" w:cs="Arial"/>
          <w:spacing w:val="-3"/>
          <w:sz w:val="24"/>
          <w:szCs w:val="24"/>
          <w:lang w:eastAsia="es-ES"/>
        </w:rPr>
        <w:t xml:space="preserve"> una sustancia que tenía la propiedad de transmutar otros metales en </w:t>
      </w:r>
      <w:r w:rsidRPr="00A525B2">
        <w:rPr>
          <w:rFonts w:ascii="Arial" w:eastAsia="Times New Roman" w:hAnsi="Arial" w:cs="Arial"/>
          <w:i/>
          <w:spacing w:val="-3"/>
          <w:sz w:val="24"/>
          <w:szCs w:val="24"/>
          <w:lang w:eastAsia="es-ES"/>
        </w:rPr>
        <w:t xml:space="preserve">oro </w:t>
      </w:r>
      <w:r w:rsidRPr="00A525B2">
        <w:rPr>
          <w:rFonts w:ascii="Arial" w:eastAsia="Times New Roman" w:hAnsi="Arial" w:cs="Arial"/>
          <w:b/>
          <w:spacing w:val="-3"/>
          <w:sz w:val="24"/>
          <w:szCs w:val="24"/>
          <w:lang w:eastAsia="es-ES"/>
        </w:rPr>
        <w:t>Au</w:t>
      </w:r>
      <w:r w:rsidRPr="00A525B2">
        <w:rPr>
          <w:rFonts w:ascii="Arial" w:eastAsia="Times New Roman" w:hAnsi="Arial" w:cs="Arial"/>
          <w:i/>
          <w:spacing w:val="-3"/>
          <w:sz w:val="24"/>
          <w:szCs w:val="24"/>
          <w:lang w:eastAsia="es-ES"/>
        </w:rPr>
        <w:t xml:space="preserve"> y plata </w:t>
      </w:r>
      <w:r w:rsidRPr="00A525B2">
        <w:rPr>
          <w:rFonts w:ascii="Arial" w:eastAsia="Times New Roman" w:hAnsi="Arial" w:cs="Arial"/>
          <w:b/>
          <w:spacing w:val="-3"/>
          <w:sz w:val="24"/>
          <w:szCs w:val="24"/>
          <w:lang w:eastAsia="es-ES"/>
        </w:rPr>
        <w:t>Ag</w:t>
      </w:r>
      <w:r w:rsidRPr="00130EEE">
        <w:rPr>
          <w:rFonts w:ascii="Arial" w:eastAsia="Times New Roman" w:hAnsi="Arial" w:cs="Arial"/>
          <w:spacing w:val="-3"/>
          <w:sz w:val="24"/>
          <w:szCs w:val="24"/>
          <w:lang w:eastAsia="es-ES"/>
        </w:rPr>
        <w:t xml:space="preserve">. Existían dos tipos: la </w:t>
      </w:r>
      <w:r w:rsidR="00A525B2">
        <w:rPr>
          <w:rFonts w:ascii="Arial" w:eastAsia="Times New Roman" w:hAnsi="Arial" w:cs="Arial"/>
          <w:spacing w:val="-3"/>
          <w:sz w:val="24"/>
          <w:szCs w:val="24"/>
          <w:lang w:eastAsia="es-ES"/>
        </w:rPr>
        <w:t xml:space="preserve">piedra filosofal </w:t>
      </w:r>
      <w:r w:rsidRPr="00A525B2">
        <w:rPr>
          <w:rFonts w:ascii="Arial" w:eastAsia="Times New Roman" w:hAnsi="Arial" w:cs="Arial"/>
          <w:i/>
          <w:spacing w:val="-3"/>
          <w:sz w:val="24"/>
          <w:szCs w:val="24"/>
          <w:lang w:eastAsia="es-ES"/>
        </w:rPr>
        <w:t>roja</w:t>
      </w:r>
      <w:r w:rsidRPr="00130EEE">
        <w:rPr>
          <w:rFonts w:ascii="Arial" w:eastAsia="Times New Roman" w:hAnsi="Arial" w:cs="Arial"/>
          <w:spacing w:val="-3"/>
          <w:sz w:val="24"/>
          <w:szCs w:val="24"/>
          <w:lang w:eastAsia="es-ES"/>
        </w:rPr>
        <w:t xml:space="preserve"> que transmutaba metales en </w:t>
      </w:r>
      <w:r w:rsidRPr="00A525B2">
        <w:rPr>
          <w:rFonts w:ascii="Arial" w:eastAsia="Times New Roman" w:hAnsi="Arial" w:cs="Arial"/>
          <w:b/>
          <w:spacing w:val="-3"/>
          <w:sz w:val="24"/>
          <w:szCs w:val="24"/>
          <w:lang w:eastAsia="es-ES"/>
        </w:rPr>
        <w:t>Au</w:t>
      </w:r>
      <w:r w:rsidRPr="00130EEE">
        <w:rPr>
          <w:rFonts w:ascii="Arial" w:eastAsia="Times New Roman" w:hAnsi="Arial" w:cs="Arial"/>
          <w:spacing w:val="-3"/>
          <w:sz w:val="24"/>
          <w:szCs w:val="24"/>
          <w:lang w:eastAsia="es-ES"/>
        </w:rPr>
        <w:t xml:space="preserve">, y la </w:t>
      </w:r>
      <w:r w:rsidRPr="00A525B2">
        <w:rPr>
          <w:rFonts w:ascii="Arial" w:eastAsia="Times New Roman" w:hAnsi="Arial" w:cs="Arial"/>
          <w:i/>
          <w:spacing w:val="-3"/>
          <w:sz w:val="24"/>
          <w:szCs w:val="24"/>
          <w:lang w:eastAsia="es-ES"/>
        </w:rPr>
        <w:t>blanca</w:t>
      </w:r>
      <w:r w:rsidRPr="00130EEE">
        <w:rPr>
          <w:rFonts w:ascii="Arial" w:eastAsia="Times New Roman" w:hAnsi="Arial" w:cs="Arial"/>
          <w:spacing w:val="-3"/>
          <w:sz w:val="24"/>
          <w:szCs w:val="24"/>
          <w:lang w:eastAsia="es-ES"/>
        </w:rPr>
        <w:t>, metales en</w:t>
      </w:r>
      <w:r w:rsidRPr="00A525B2">
        <w:rPr>
          <w:rFonts w:ascii="Arial" w:eastAsia="Times New Roman" w:hAnsi="Arial" w:cs="Arial"/>
          <w:b/>
          <w:spacing w:val="-3"/>
          <w:sz w:val="24"/>
          <w:szCs w:val="24"/>
          <w:lang w:eastAsia="es-ES"/>
        </w:rPr>
        <w:t xml:space="preserve"> Ag.</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Un resultado de estos trabajos experimentales fue descubrir</w:t>
      </w:r>
      <w:r w:rsidRPr="00130EEE">
        <w:rPr>
          <w:rFonts w:ascii="Arial" w:eastAsia="Times New Roman" w:hAnsi="Arial" w:cs="Arial"/>
          <w:b/>
          <w:i/>
          <w:spacing w:val="-3"/>
          <w:sz w:val="24"/>
          <w:szCs w:val="24"/>
          <w:lang w:eastAsia="es-ES"/>
        </w:rPr>
        <w:t xml:space="preserve"> </w:t>
      </w:r>
      <w:r w:rsidRPr="00130EEE">
        <w:rPr>
          <w:rFonts w:ascii="Arial" w:eastAsia="Times New Roman" w:hAnsi="Arial" w:cs="Arial"/>
          <w:i/>
          <w:spacing w:val="-3"/>
          <w:sz w:val="24"/>
          <w:szCs w:val="24"/>
          <w:lang w:eastAsia="es-ES"/>
        </w:rPr>
        <w:t>cuerpos que no se podían descomponer en partes con distintas propiedades, se identificaron como los constituyentes básicos o fundamentales de los cuerpos y se denominaron “elementos”,</w:t>
      </w:r>
      <w:r w:rsidRPr="00130EEE">
        <w:rPr>
          <w:rFonts w:ascii="Arial" w:eastAsia="Times New Roman" w:hAnsi="Arial" w:cs="Arial"/>
          <w:spacing w:val="-3"/>
          <w:sz w:val="24"/>
          <w:szCs w:val="24"/>
          <w:lang w:eastAsia="es-ES"/>
        </w:rPr>
        <w:t xml:space="preserve"> demostrando experimentalmente que las teorías aristotélicas eran falsas, </w:t>
      </w:r>
      <w:r w:rsidRPr="00A525B2">
        <w:rPr>
          <w:rFonts w:ascii="Arial" w:eastAsia="Times New Roman" w:hAnsi="Arial" w:cs="Arial"/>
          <w:b/>
          <w:i/>
          <w:spacing w:val="-3"/>
          <w:sz w:val="24"/>
          <w:szCs w:val="24"/>
          <w:lang w:eastAsia="es-ES"/>
        </w:rPr>
        <w:t xml:space="preserve">el número o cantidad de “elementos” descubiertos era mucho mayor que </w:t>
      </w:r>
      <w:r w:rsidR="00A525B2">
        <w:rPr>
          <w:rFonts w:ascii="Arial" w:eastAsia="Times New Roman" w:hAnsi="Arial" w:cs="Arial"/>
          <w:b/>
          <w:i/>
          <w:spacing w:val="-3"/>
          <w:sz w:val="24"/>
          <w:szCs w:val="24"/>
          <w:lang w:eastAsia="es-ES"/>
        </w:rPr>
        <w:t>4</w:t>
      </w:r>
      <w:r w:rsidRPr="00A525B2">
        <w:rPr>
          <w:rFonts w:ascii="Arial" w:eastAsia="Times New Roman" w:hAnsi="Arial" w:cs="Arial"/>
          <w:b/>
          <w:i/>
          <w:spacing w:val="-3"/>
          <w:sz w:val="24"/>
          <w:szCs w:val="24"/>
          <w:lang w:eastAsia="es-ES"/>
        </w:rPr>
        <w:t xml:space="preserve"> y distintos a los aristotélicos.</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Se </w:t>
      </w:r>
      <w:r w:rsidR="008B7E7A">
        <w:rPr>
          <w:rFonts w:ascii="Arial" w:eastAsia="Times New Roman" w:hAnsi="Arial" w:cs="Arial"/>
          <w:spacing w:val="-3"/>
          <w:sz w:val="24"/>
          <w:szCs w:val="24"/>
          <w:lang w:eastAsia="es-ES"/>
        </w:rPr>
        <w:t>destaca</w:t>
      </w:r>
      <w:r w:rsidRPr="00130EEE">
        <w:rPr>
          <w:rFonts w:ascii="Arial" w:eastAsia="Times New Roman" w:hAnsi="Arial" w:cs="Arial"/>
          <w:spacing w:val="-3"/>
          <w:sz w:val="24"/>
          <w:szCs w:val="24"/>
          <w:lang w:eastAsia="es-ES"/>
        </w:rPr>
        <w:t xml:space="preserve"> que el creador de la Física Clásica, Isaac Newton (1642-1727), uno de los científicos más importantes de la historia, se dedicó durante años a la alquimia y la piedra filosofal.</w:t>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1661 se habían identificado por sus distintas propiedades aproximadamente 15 “cuerpos elementales”, </w:t>
      </w:r>
      <w:r w:rsidRPr="00A525B2">
        <w:rPr>
          <w:rFonts w:ascii="Arial" w:eastAsia="Times New Roman" w:hAnsi="Arial" w:cs="Arial"/>
          <w:spacing w:val="-3"/>
          <w:sz w:val="24"/>
          <w:szCs w:val="24"/>
          <w:lang w:eastAsia="es-ES"/>
        </w:rPr>
        <w:t>o sea que no se podían descomponer en partes con distintas propiedades.</w:t>
      </w:r>
      <w:r w:rsidRPr="00130EEE">
        <w:rPr>
          <w:rFonts w:ascii="Arial" w:eastAsia="Times New Roman" w:hAnsi="Arial" w:cs="Arial"/>
          <w:spacing w:val="-3"/>
          <w:sz w:val="24"/>
          <w:szCs w:val="24"/>
          <w:lang w:eastAsia="es-ES"/>
        </w:rPr>
        <w:t xml:space="preserve"> Robert </w:t>
      </w:r>
      <w:proofErr w:type="spellStart"/>
      <w:r w:rsidRPr="00130EEE">
        <w:rPr>
          <w:rFonts w:ascii="Arial" w:eastAsia="Times New Roman" w:hAnsi="Arial" w:cs="Arial"/>
          <w:spacing w:val="-3"/>
          <w:sz w:val="24"/>
          <w:szCs w:val="24"/>
          <w:lang w:eastAsia="es-ES"/>
        </w:rPr>
        <w:t>Boyle</w:t>
      </w:r>
      <w:proofErr w:type="spellEnd"/>
      <w:r w:rsidRPr="00130EEE">
        <w:rPr>
          <w:rFonts w:ascii="Arial" w:eastAsia="Times New Roman" w:hAnsi="Arial" w:cs="Arial"/>
          <w:spacing w:val="-3"/>
          <w:sz w:val="24"/>
          <w:szCs w:val="24"/>
          <w:lang w:eastAsia="es-ES"/>
        </w:rPr>
        <w:t xml:space="preserve"> (1627-1691) publica </w:t>
      </w:r>
      <w:r w:rsidRPr="00130EEE">
        <w:rPr>
          <w:rFonts w:ascii="Arial" w:eastAsia="Times New Roman" w:hAnsi="Arial" w:cs="Arial"/>
          <w:b/>
          <w:spacing w:val="-3"/>
          <w:sz w:val="24"/>
          <w:szCs w:val="24"/>
          <w:lang w:eastAsia="es-ES"/>
        </w:rPr>
        <w:t>“El químico escéptico”</w:t>
      </w:r>
      <w:r w:rsidRPr="00130EEE">
        <w:rPr>
          <w:rFonts w:ascii="Arial" w:eastAsia="Times New Roman" w:hAnsi="Arial" w:cs="Arial"/>
          <w:spacing w:val="-3"/>
          <w:sz w:val="24"/>
          <w:szCs w:val="24"/>
          <w:lang w:eastAsia="es-ES"/>
        </w:rPr>
        <w:t xml:space="preserve"> (figura 1.2) proponiendo </w:t>
      </w:r>
      <w:r w:rsidR="008B7E7A">
        <w:rPr>
          <w:rFonts w:ascii="Arial" w:eastAsia="Times New Roman" w:hAnsi="Arial" w:cs="Arial"/>
          <w:spacing w:val="-3"/>
          <w:sz w:val="24"/>
          <w:szCs w:val="24"/>
          <w:lang w:eastAsia="es-ES"/>
        </w:rPr>
        <w:t xml:space="preserve">que </w:t>
      </w:r>
      <w:r w:rsidRPr="00130EEE">
        <w:rPr>
          <w:rFonts w:ascii="Arial" w:eastAsia="Times New Roman" w:hAnsi="Arial" w:cs="Arial"/>
          <w:spacing w:val="-3"/>
          <w:sz w:val="24"/>
          <w:szCs w:val="24"/>
          <w:lang w:eastAsia="es-ES"/>
        </w:rPr>
        <w:t xml:space="preserve">los “elementos” </w:t>
      </w:r>
      <w:r w:rsidR="008B7E7A">
        <w:rPr>
          <w:rFonts w:ascii="Arial" w:eastAsia="Times New Roman" w:hAnsi="Arial" w:cs="Arial"/>
          <w:spacing w:val="-3"/>
          <w:sz w:val="24"/>
          <w:szCs w:val="24"/>
          <w:lang w:eastAsia="es-ES"/>
        </w:rPr>
        <w:t>están formados por partículas y son</w:t>
      </w:r>
      <w:r w:rsidRPr="00130EEE">
        <w:rPr>
          <w:rFonts w:ascii="Arial" w:eastAsia="Times New Roman" w:hAnsi="Arial" w:cs="Arial"/>
          <w:spacing w:val="-3"/>
          <w:sz w:val="24"/>
          <w:szCs w:val="24"/>
          <w:lang w:eastAsia="es-ES"/>
        </w:rPr>
        <w:t xml:space="preserve"> los constituyentes básicos de los cuerpos</w:t>
      </w:r>
      <w:r>
        <w:rPr>
          <w:rFonts w:ascii="Arial" w:eastAsia="Times New Roman" w:hAnsi="Arial" w:cs="Arial"/>
          <w:spacing w:val="-3"/>
          <w:sz w:val="24"/>
          <w:szCs w:val="24"/>
          <w:lang w:eastAsia="es-ES"/>
        </w:rPr>
        <w:t xml:space="preserve">. </w:t>
      </w:r>
    </w:p>
    <w:p w:rsidR="004C325E" w:rsidRDefault="004C325E" w:rsidP="00951307">
      <w:pPr>
        <w:suppressAutoHyphens/>
        <w:spacing w:after="0" w:line="240" w:lineRule="auto"/>
        <w:ind w:right="26"/>
        <w:jc w:val="both"/>
        <w:rPr>
          <w:rFonts w:ascii="Arial" w:eastAsia="Times New Roman" w:hAnsi="Arial" w:cs="Arial"/>
          <w:spacing w:val="-3"/>
          <w:sz w:val="24"/>
          <w:szCs w:val="24"/>
          <w:lang w:eastAsia="es-ES"/>
        </w:rPr>
      </w:pPr>
    </w:p>
    <w:p w:rsidR="004C325E" w:rsidRPr="004C325E" w:rsidRDefault="004C325E" w:rsidP="00951307">
      <w:pPr>
        <w:suppressAutoHyphens/>
        <w:spacing w:after="0" w:line="240" w:lineRule="auto"/>
        <w:ind w:right="26"/>
        <w:jc w:val="both"/>
        <w:rPr>
          <w:rFonts w:ascii="Arial" w:eastAsia="Times New Roman" w:hAnsi="Arial" w:cs="Arial"/>
          <w:b/>
          <w:spacing w:val="-3"/>
          <w:sz w:val="24"/>
          <w:szCs w:val="24"/>
          <w:lang w:eastAsia="es-ES"/>
        </w:rPr>
      </w:pPr>
      <w:r>
        <w:rPr>
          <w:rFonts w:ascii="Arial" w:eastAsia="Times New Roman" w:hAnsi="Arial" w:cs="Arial"/>
          <w:b/>
          <w:spacing w:val="-3"/>
          <w:sz w:val="24"/>
          <w:szCs w:val="24"/>
          <w:lang w:eastAsia="es-ES"/>
        </w:rPr>
        <w:t xml:space="preserve">                                        </w:t>
      </w:r>
      <w:r w:rsidRPr="004C325E">
        <w:rPr>
          <w:rFonts w:ascii="Arial" w:eastAsia="Times New Roman" w:hAnsi="Arial" w:cs="Arial"/>
          <w:b/>
          <w:spacing w:val="-3"/>
          <w:sz w:val="24"/>
          <w:szCs w:val="24"/>
          <w:lang w:eastAsia="es-ES"/>
        </w:rPr>
        <w:t xml:space="preserve">Figura 1.2: El Químico Escéptico de </w:t>
      </w:r>
      <w:proofErr w:type="spellStart"/>
      <w:r w:rsidRPr="004C325E">
        <w:rPr>
          <w:rFonts w:ascii="Arial" w:eastAsia="Times New Roman" w:hAnsi="Arial" w:cs="Arial"/>
          <w:b/>
          <w:spacing w:val="-3"/>
          <w:sz w:val="24"/>
          <w:szCs w:val="24"/>
          <w:lang w:eastAsia="es-ES"/>
        </w:rPr>
        <w:t>R.Boyle</w:t>
      </w:r>
      <w:proofErr w:type="spellEnd"/>
      <w:r w:rsidR="0040431C">
        <w:rPr>
          <w:rFonts w:ascii="Arial" w:eastAsia="Times New Roman" w:hAnsi="Arial" w:cs="Arial"/>
          <w:b/>
          <w:spacing w:val="-3"/>
          <w:sz w:val="24"/>
          <w:szCs w:val="24"/>
          <w:lang w:eastAsia="es-ES"/>
        </w:rPr>
        <w:t>.</w:t>
      </w:r>
    </w:p>
    <w:p w:rsidR="008F73F5" w:rsidRDefault="004761E0" w:rsidP="00951307">
      <w:pPr>
        <w:suppressAutoHyphens/>
        <w:spacing w:after="240" w:line="240" w:lineRule="auto"/>
        <w:ind w:right="26"/>
        <w:jc w:val="both"/>
        <w:rPr>
          <w:rFonts w:ascii="Arial" w:eastAsia="Times New Roman" w:hAnsi="Arial" w:cs="Arial"/>
          <w:b/>
          <w:spacing w:val="-3"/>
          <w:sz w:val="24"/>
          <w:szCs w:val="24"/>
          <w:lang w:eastAsia="es-ES"/>
        </w:rPr>
      </w:pPr>
      <w:r>
        <w:rPr>
          <w:rFonts w:ascii="Arial" w:eastAsia="Times New Roman" w:hAnsi="Arial" w:cs="Arial"/>
          <w:b/>
          <w:noProof/>
          <w:spacing w:val="-3"/>
          <w:sz w:val="24"/>
          <w:szCs w:val="24"/>
          <w:lang w:eastAsia="es-ES"/>
        </w:rPr>
        <w:drawing>
          <wp:anchor distT="0" distB="0" distL="114300" distR="114300" simplePos="0" relativeHeight="251710464" behindDoc="0" locked="0" layoutInCell="1" allowOverlap="1" wp14:anchorId="2231F295" wp14:editId="71340994">
            <wp:simplePos x="0" y="0"/>
            <wp:positionH relativeFrom="column">
              <wp:posOffset>1283335</wp:posOffset>
            </wp:positionH>
            <wp:positionV relativeFrom="paragraph">
              <wp:posOffset>327660</wp:posOffset>
            </wp:positionV>
            <wp:extent cx="3787775" cy="4140835"/>
            <wp:effectExtent l="0" t="0" r="3175" b="0"/>
            <wp:wrapTopAndBottom/>
            <wp:docPr id="4" name="Imagen 4" descr="C:\Users\Usuario\Desktop\ElQEsc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ElQEscep.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87775" cy="41408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761E0" w:rsidRDefault="004761E0" w:rsidP="004C325E">
      <w:pPr>
        <w:suppressAutoHyphens/>
        <w:spacing w:after="240" w:line="240" w:lineRule="auto"/>
        <w:ind w:right="26"/>
        <w:jc w:val="both"/>
        <w:rPr>
          <w:rFonts w:ascii="Arial" w:eastAsia="Times New Roman" w:hAnsi="Arial" w:cs="Arial"/>
          <w:b/>
          <w:i/>
          <w:spacing w:val="-3"/>
          <w:sz w:val="24"/>
          <w:szCs w:val="24"/>
          <w:lang w:eastAsia="es-ES"/>
        </w:rPr>
      </w:pPr>
    </w:p>
    <w:p w:rsidR="004761E0" w:rsidRDefault="004761E0" w:rsidP="004C325E">
      <w:pPr>
        <w:suppressAutoHyphens/>
        <w:spacing w:after="240" w:line="240" w:lineRule="auto"/>
        <w:ind w:right="26"/>
        <w:jc w:val="both"/>
        <w:rPr>
          <w:rFonts w:ascii="Arial" w:eastAsia="Times New Roman" w:hAnsi="Arial" w:cs="Arial"/>
          <w:b/>
          <w:i/>
          <w:spacing w:val="-3"/>
          <w:sz w:val="24"/>
          <w:szCs w:val="24"/>
          <w:lang w:eastAsia="es-ES"/>
        </w:rPr>
      </w:pPr>
    </w:p>
    <w:p w:rsidR="004761E0" w:rsidRPr="004761E0" w:rsidRDefault="004761E0" w:rsidP="004C325E">
      <w:pPr>
        <w:suppressAutoHyphens/>
        <w:spacing w:after="240" w:line="240" w:lineRule="auto"/>
        <w:ind w:right="26"/>
        <w:jc w:val="both"/>
        <w:rPr>
          <w:rFonts w:ascii="Arial" w:eastAsia="Times New Roman" w:hAnsi="Arial" w:cs="Arial"/>
          <w:b/>
          <w:spacing w:val="-3"/>
          <w:sz w:val="24"/>
          <w:szCs w:val="24"/>
          <w:lang w:eastAsia="es-ES"/>
        </w:rPr>
      </w:pPr>
      <w:r>
        <w:rPr>
          <w:rFonts w:ascii="Arial" w:eastAsia="Times New Roman" w:hAnsi="Arial" w:cs="Arial"/>
          <w:b/>
          <w:spacing w:val="-3"/>
          <w:sz w:val="24"/>
          <w:szCs w:val="24"/>
          <w:lang w:eastAsia="es-ES"/>
        </w:rPr>
        <w:t xml:space="preserve">                         </w:t>
      </w:r>
      <w:r w:rsidRPr="004761E0">
        <w:rPr>
          <w:rFonts w:ascii="Arial" w:eastAsia="Times New Roman" w:hAnsi="Arial" w:cs="Arial"/>
          <w:b/>
          <w:spacing w:val="-3"/>
          <w:sz w:val="24"/>
          <w:szCs w:val="24"/>
          <w:lang w:eastAsia="es-ES"/>
        </w:rPr>
        <w:t xml:space="preserve">Babor – </w:t>
      </w:r>
      <w:proofErr w:type="spellStart"/>
      <w:r w:rsidRPr="004761E0">
        <w:rPr>
          <w:rFonts w:ascii="Arial" w:eastAsia="Times New Roman" w:hAnsi="Arial" w:cs="Arial"/>
          <w:b/>
          <w:spacing w:val="-3"/>
          <w:sz w:val="24"/>
          <w:szCs w:val="24"/>
          <w:lang w:eastAsia="es-ES"/>
        </w:rPr>
        <w:t>Ibarz</w:t>
      </w:r>
      <w:proofErr w:type="spellEnd"/>
      <w:r w:rsidRPr="004761E0">
        <w:rPr>
          <w:rFonts w:ascii="Arial" w:eastAsia="Times New Roman" w:hAnsi="Arial" w:cs="Arial"/>
          <w:b/>
          <w:spacing w:val="-3"/>
          <w:sz w:val="24"/>
          <w:szCs w:val="24"/>
          <w:lang w:eastAsia="es-ES"/>
        </w:rPr>
        <w:t>, Química General Moderna, Ed. Moderna, 1979</w:t>
      </w:r>
      <w:r w:rsidR="0040431C">
        <w:rPr>
          <w:rFonts w:ascii="Arial" w:eastAsia="Times New Roman" w:hAnsi="Arial" w:cs="Arial"/>
          <w:b/>
          <w:spacing w:val="-3"/>
          <w:sz w:val="24"/>
          <w:szCs w:val="24"/>
          <w:lang w:eastAsia="es-ES"/>
        </w:rPr>
        <w:t>.</w:t>
      </w:r>
    </w:p>
    <w:p w:rsidR="008B7E7A" w:rsidRDefault="008F73F5" w:rsidP="004761E0">
      <w:pPr>
        <w:suppressAutoHyphens/>
        <w:spacing w:after="0" w:line="240" w:lineRule="auto"/>
        <w:ind w:right="26"/>
        <w:jc w:val="both"/>
        <w:rPr>
          <w:rFonts w:ascii="Arial" w:eastAsia="Times New Roman" w:hAnsi="Arial" w:cs="Arial"/>
          <w:i/>
          <w:spacing w:val="-3"/>
          <w:sz w:val="24"/>
          <w:szCs w:val="24"/>
          <w:lang w:eastAsia="es-ES"/>
        </w:rPr>
      </w:pPr>
      <w:r w:rsidRPr="00A525B2">
        <w:rPr>
          <w:rFonts w:ascii="Arial" w:eastAsia="Times New Roman" w:hAnsi="Arial" w:cs="Arial"/>
          <w:b/>
          <w:i/>
          <w:spacing w:val="-3"/>
          <w:sz w:val="24"/>
          <w:szCs w:val="24"/>
          <w:lang w:eastAsia="es-ES"/>
        </w:rPr>
        <w:lastRenderedPageBreak/>
        <w:t xml:space="preserve">Algunos de los “elementos” de </w:t>
      </w:r>
      <w:proofErr w:type="spellStart"/>
      <w:r w:rsidRPr="00A525B2">
        <w:rPr>
          <w:rFonts w:ascii="Arial" w:eastAsia="Times New Roman" w:hAnsi="Arial" w:cs="Arial"/>
          <w:b/>
          <w:i/>
          <w:spacing w:val="-3"/>
          <w:sz w:val="24"/>
          <w:szCs w:val="24"/>
          <w:lang w:eastAsia="es-ES"/>
        </w:rPr>
        <w:t>Boyle</w:t>
      </w:r>
      <w:proofErr w:type="spellEnd"/>
      <w:r w:rsidRPr="00A525B2">
        <w:rPr>
          <w:rFonts w:ascii="Arial" w:eastAsia="Times New Roman" w:hAnsi="Arial" w:cs="Arial"/>
          <w:b/>
          <w:i/>
          <w:spacing w:val="-3"/>
          <w:sz w:val="24"/>
          <w:szCs w:val="24"/>
          <w:lang w:eastAsia="es-ES"/>
        </w:rPr>
        <w:t xml:space="preserve"> son los </w:t>
      </w:r>
      <w:r w:rsidR="008B7E7A" w:rsidRPr="00A525B2">
        <w:rPr>
          <w:rFonts w:ascii="Arial" w:eastAsia="Times New Roman" w:hAnsi="Arial" w:cs="Arial"/>
          <w:b/>
          <w:i/>
          <w:spacing w:val="-3"/>
          <w:sz w:val="24"/>
          <w:szCs w:val="24"/>
          <w:lang w:eastAsia="es-ES"/>
        </w:rPr>
        <w:t xml:space="preserve">actuales </w:t>
      </w:r>
      <w:r w:rsidRPr="00A525B2">
        <w:rPr>
          <w:rFonts w:ascii="Arial" w:eastAsia="Times New Roman" w:hAnsi="Arial" w:cs="Arial"/>
          <w:b/>
          <w:i/>
          <w:spacing w:val="-3"/>
          <w:sz w:val="24"/>
          <w:szCs w:val="24"/>
          <w:lang w:eastAsia="es-ES"/>
        </w:rPr>
        <w:t>elementos químicos</w:t>
      </w:r>
      <w:r w:rsidR="00A525B2">
        <w:rPr>
          <w:rFonts w:ascii="Arial" w:eastAsia="Times New Roman" w:hAnsi="Arial" w:cs="Arial"/>
          <w:b/>
          <w:i/>
          <w:spacing w:val="-3"/>
          <w:sz w:val="24"/>
          <w:szCs w:val="24"/>
          <w:lang w:eastAsia="es-ES"/>
        </w:rPr>
        <w:t xml:space="preserve"> </w:t>
      </w:r>
      <w:r w:rsidRPr="00A525B2">
        <w:rPr>
          <w:rFonts w:ascii="Arial" w:eastAsia="Times New Roman" w:hAnsi="Arial" w:cs="Arial"/>
          <w:b/>
          <w:i/>
          <w:spacing w:val="-3"/>
          <w:sz w:val="24"/>
          <w:szCs w:val="24"/>
          <w:lang w:eastAsia="es-ES"/>
        </w:rPr>
        <w:t>EQ que forman todas las</w:t>
      </w:r>
      <w:r w:rsidRPr="00A525B2">
        <w:rPr>
          <w:rFonts w:ascii="Arial" w:eastAsia="Times New Roman" w:hAnsi="Arial" w:cs="Arial"/>
          <w:i/>
          <w:spacing w:val="-3"/>
          <w:sz w:val="24"/>
          <w:szCs w:val="24"/>
          <w:lang w:eastAsia="es-ES"/>
        </w:rPr>
        <w:t xml:space="preserve"> </w:t>
      </w:r>
      <w:r w:rsidRPr="00A525B2">
        <w:rPr>
          <w:rFonts w:ascii="Arial" w:eastAsia="Times New Roman" w:hAnsi="Arial" w:cs="Arial"/>
          <w:b/>
          <w:i/>
          <w:spacing w:val="-3"/>
          <w:sz w:val="24"/>
          <w:szCs w:val="24"/>
          <w:lang w:eastAsia="es-ES"/>
        </w:rPr>
        <w:t>sustancias,</w:t>
      </w:r>
      <w:r w:rsidRPr="00130EEE">
        <w:rPr>
          <w:rFonts w:ascii="Arial" w:eastAsia="Times New Roman" w:hAnsi="Arial" w:cs="Arial"/>
          <w:i/>
          <w:spacing w:val="-3"/>
          <w:sz w:val="24"/>
          <w:szCs w:val="24"/>
          <w:lang w:eastAsia="es-ES"/>
        </w:rPr>
        <w:t xml:space="preserve"> tipo o clase de materia identificadas por sus propiedades intensivas físicas y químicas de los cuerpos (propiedades macroscópicas) y de partículas (pro</w:t>
      </w:r>
      <w:r w:rsidR="00A525B2">
        <w:rPr>
          <w:rFonts w:ascii="Arial" w:eastAsia="Times New Roman" w:hAnsi="Arial" w:cs="Arial"/>
          <w:i/>
          <w:spacing w:val="-3"/>
          <w:sz w:val="24"/>
          <w:szCs w:val="24"/>
          <w:lang w:eastAsia="es-ES"/>
        </w:rPr>
        <w:t xml:space="preserve">piedades microscópicas) (3.1). </w:t>
      </w:r>
      <w:r w:rsidRPr="00422378">
        <w:rPr>
          <w:rFonts w:ascii="Arial" w:eastAsia="Times New Roman" w:hAnsi="Arial" w:cs="Arial"/>
          <w:b/>
          <w:i/>
          <w:spacing w:val="-3"/>
          <w:sz w:val="24"/>
          <w:szCs w:val="24"/>
          <w:lang w:eastAsia="es-ES"/>
        </w:rPr>
        <w:t xml:space="preserve">Todos los cuerpos (porción de materia) están constituidos por sustancias y todas las sustancias por </w:t>
      </w:r>
      <w:r w:rsidR="00422378">
        <w:rPr>
          <w:rFonts w:ascii="Arial" w:eastAsia="Times New Roman" w:hAnsi="Arial" w:cs="Arial"/>
          <w:b/>
          <w:i/>
          <w:spacing w:val="-3"/>
          <w:sz w:val="24"/>
          <w:szCs w:val="24"/>
          <w:lang w:eastAsia="es-ES"/>
        </w:rPr>
        <w:t xml:space="preserve">elementos químicos </w:t>
      </w:r>
      <w:r w:rsidRPr="00422378">
        <w:rPr>
          <w:rFonts w:ascii="Arial" w:eastAsia="Times New Roman" w:hAnsi="Arial" w:cs="Arial"/>
          <w:b/>
          <w:i/>
          <w:spacing w:val="-3"/>
          <w:sz w:val="24"/>
          <w:szCs w:val="24"/>
          <w:lang w:eastAsia="es-ES"/>
        </w:rPr>
        <w:t>EQ.</w:t>
      </w:r>
      <w:r w:rsidRPr="00422378">
        <w:rPr>
          <w:rFonts w:ascii="Arial" w:eastAsia="Times New Roman" w:hAnsi="Arial" w:cs="Arial"/>
          <w:i/>
          <w:spacing w:val="-3"/>
          <w:sz w:val="24"/>
          <w:szCs w:val="24"/>
          <w:lang w:eastAsia="es-ES"/>
        </w:rPr>
        <w:t xml:space="preserve"> </w:t>
      </w:r>
    </w:p>
    <w:p w:rsidR="008722D3" w:rsidRDefault="004761E0" w:rsidP="004761E0">
      <w:pPr>
        <w:suppressAutoHyphens/>
        <w:spacing w:after="0" w:line="240" w:lineRule="auto"/>
        <w:jc w:val="both"/>
        <w:rPr>
          <w:rFonts w:ascii="Arial" w:eastAsia="Times New Roman" w:hAnsi="Arial" w:cs="Arial"/>
          <w:spacing w:val="-3"/>
          <w:sz w:val="24"/>
          <w:szCs w:val="24"/>
          <w:lang w:eastAsia="es-ES"/>
        </w:rPr>
      </w:pPr>
      <w:r>
        <w:rPr>
          <w:rFonts w:ascii="Arial" w:eastAsia="Times New Roman" w:hAnsi="Arial" w:cs="Arial"/>
          <w:spacing w:val="-3"/>
          <w:sz w:val="24"/>
          <w:szCs w:val="24"/>
          <w:lang w:eastAsia="es-ES"/>
        </w:rPr>
        <w:t>L</w:t>
      </w:r>
      <w:r w:rsidR="008F73F5" w:rsidRPr="00130EEE">
        <w:rPr>
          <w:rFonts w:ascii="Arial" w:eastAsia="Times New Roman" w:hAnsi="Arial" w:cs="Arial"/>
          <w:spacing w:val="-3"/>
          <w:sz w:val="24"/>
          <w:szCs w:val="24"/>
          <w:lang w:eastAsia="es-ES"/>
        </w:rPr>
        <w:t xml:space="preserve">os cuerpos están formados por materia </w:t>
      </w:r>
      <w:r w:rsidR="008F73F5" w:rsidRPr="00130EEE">
        <w:rPr>
          <w:rFonts w:ascii="Arial" w:eastAsia="Times New Roman" w:hAnsi="Arial" w:cs="Arial"/>
          <w:b/>
          <w:spacing w:val="-3"/>
          <w:sz w:val="24"/>
          <w:szCs w:val="24"/>
          <w:lang w:eastAsia="es-ES"/>
        </w:rPr>
        <w:t>(calidad o cualificación)</w:t>
      </w:r>
      <w:r w:rsidR="008F73F5" w:rsidRPr="00130EEE">
        <w:rPr>
          <w:rFonts w:ascii="Arial" w:eastAsia="Times New Roman" w:hAnsi="Arial" w:cs="Arial"/>
          <w:spacing w:val="-3"/>
          <w:sz w:val="24"/>
          <w:szCs w:val="24"/>
          <w:lang w:eastAsia="es-ES"/>
        </w:rPr>
        <w:t xml:space="preserve">, son sistemas materiales, la cantidad </w:t>
      </w:r>
      <w:r w:rsidR="008F73F5" w:rsidRPr="00130EEE">
        <w:rPr>
          <w:rFonts w:ascii="Arial" w:eastAsia="Times New Roman" w:hAnsi="Arial" w:cs="Arial"/>
          <w:b/>
          <w:spacing w:val="-3"/>
          <w:sz w:val="24"/>
          <w:szCs w:val="24"/>
          <w:lang w:eastAsia="es-ES"/>
        </w:rPr>
        <w:t>(cantidad o cuantificación)</w:t>
      </w:r>
      <w:r w:rsidR="008F73F5" w:rsidRPr="00130EEE">
        <w:rPr>
          <w:rFonts w:ascii="Arial" w:eastAsia="Times New Roman" w:hAnsi="Arial" w:cs="Arial"/>
          <w:spacing w:val="-3"/>
          <w:sz w:val="24"/>
          <w:szCs w:val="24"/>
          <w:lang w:eastAsia="es-ES"/>
        </w:rPr>
        <w:t xml:space="preserve"> de materia se llama </w:t>
      </w:r>
      <w:r w:rsidR="008F73F5" w:rsidRPr="00130EEE">
        <w:rPr>
          <w:rFonts w:ascii="Arial" w:eastAsia="Times New Roman" w:hAnsi="Arial" w:cs="Arial"/>
          <w:b/>
          <w:spacing w:val="-3"/>
          <w:sz w:val="24"/>
          <w:szCs w:val="24"/>
          <w:lang w:eastAsia="es-ES"/>
        </w:rPr>
        <w:t>masa</w:t>
      </w:r>
      <w:r w:rsidR="008F73F5" w:rsidRPr="00130EEE">
        <w:rPr>
          <w:rFonts w:ascii="Arial" w:eastAsia="Times New Roman" w:hAnsi="Arial" w:cs="Arial"/>
          <w:spacing w:val="-3"/>
          <w:sz w:val="24"/>
          <w:szCs w:val="24"/>
          <w:lang w:eastAsia="es-ES"/>
        </w:rPr>
        <w:t>.</w:t>
      </w:r>
      <w:r w:rsidR="008F73F5">
        <w:rPr>
          <w:rFonts w:ascii="Arial" w:eastAsia="Times New Roman" w:hAnsi="Arial" w:cs="Arial"/>
          <w:spacing w:val="-3"/>
          <w:sz w:val="24"/>
          <w:szCs w:val="24"/>
          <w:lang w:eastAsia="es-ES"/>
        </w:rPr>
        <w:t xml:space="preserve"> </w:t>
      </w:r>
      <w:r w:rsidR="008722D3">
        <w:rPr>
          <w:rFonts w:ascii="Arial" w:eastAsia="Times New Roman" w:hAnsi="Arial" w:cs="Arial"/>
          <w:spacing w:val="-3"/>
          <w:sz w:val="24"/>
          <w:szCs w:val="24"/>
          <w:lang w:eastAsia="es-ES"/>
        </w:rPr>
        <w:t xml:space="preserve">La figura 1.3. </w:t>
      </w:r>
      <w:proofErr w:type="gramStart"/>
      <w:r w:rsidR="008722D3">
        <w:rPr>
          <w:rFonts w:ascii="Arial" w:eastAsia="Times New Roman" w:hAnsi="Arial" w:cs="Arial"/>
          <w:spacing w:val="-3"/>
          <w:sz w:val="24"/>
          <w:szCs w:val="24"/>
          <w:lang w:eastAsia="es-ES"/>
        </w:rPr>
        <w:t>muestra</w:t>
      </w:r>
      <w:proofErr w:type="gramEnd"/>
    </w:p>
    <w:p w:rsidR="008722D3" w:rsidRDefault="008722D3" w:rsidP="004761E0">
      <w:pPr>
        <w:suppressAutoHyphens/>
        <w:spacing w:after="0" w:line="240" w:lineRule="auto"/>
        <w:jc w:val="both"/>
        <w:rPr>
          <w:rFonts w:ascii="Arial" w:eastAsia="Times New Roman" w:hAnsi="Arial" w:cs="Arial"/>
          <w:spacing w:val="-3"/>
          <w:sz w:val="24"/>
          <w:szCs w:val="24"/>
          <w:lang w:eastAsia="es-ES"/>
        </w:rPr>
      </w:pPr>
      <w:r>
        <w:rPr>
          <w:rFonts w:ascii="Arial" w:eastAsia="Times New Roman" w:hAnsi="Arial" w:cs="Arial"/>
          <w:spacing w:val="-3"/>
          <w:sz w:val="24"/>
          <w:szCs w:val="24"/>
          <w:lang w:eastAsia="es-ES"/>
        </w:rPr>
        <w:t xml:space="preserve">Fechas y métodos de los descubrimientos de los elementos químicos EQ. </w:t>
      </w:r>
    </w:p>
    <w:p w:rsidR="008F73F5" w:rsidRPr="002C7ADD" w:rsidRDefault="002C7ADD" w:rsidP="004761E0">
      <w:pPr>
        <w:suppressAutoHyphens/>
        <w:spacing w:after="0" w:line="240" w:lineRule="auto"/>
        <w:jc w:val="both"/>
        <w:rPr>
          <w:rFonts w:ascii="Arial" w:eastAsia="Times New Roman" w:hAnsi="Arial" w:cs="Arial"/>
          <w:b/>
          <w:i/>
          <w:noProof/>
          <w:spacing w:val="-3"/>
          <w:sz w:val="24"/>
          <w:szCs w:val="24"/>
          <w:lang w:eastAsia="es-ES"/>
        </w:rPr>
      </w:pPr>
      <w:r w:rsidRPr="002C7ADD">
        <w:rPr>
          <w:rFonts w:ascii="Arial" w:eastAsia="Times New Roman" w:hAnsi="Arial" w:cs="Arial"/>
          <w:b/>
          <w:i/>
          <w:noProof/>
          <w:spacing w:val="-3"/>
          <w:sz w:val="24"/>
          <w:szCs w:val="24"/>
          <w:lang w:eastAsia="es-ES"/>
        </w:rPr>
        <w:drawing>
          <wp:anchor distT="180340" distB="180340" distL="0" distR="180340" simplePos="0" relativeHeight="251714560" behindDoc="1" locked="0" layoutInCell="1" allowOverlap="1" wp14:anchorId="2D4FE3C5" wp14:editId="6CE1D92D">
            <wp:simplePos x="0" y="0"/>
            <wp:positionH relativeFrom="margin">
              <wp:posOffset>444500</wp:posOffset>
            </wp:positionH>
            <wp:positionV relativeFrom="paragraph">
              <wp:posOffset>452120</wp:posOffset>
            </wp:positionV>
            <wp:extent cx="4864100" cy="5559425"/>
            <wp:effectExtent l="0" t="0" r="0" b="3175"/>
            <wp:wrapTopAndBottom/>
            <wp:docPr id="21" name="Imagen 21" descr="QFBFigPa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FBFigPag3"/>
                    <pic:cNvPicPr>
                      <a:picLocks noChangeAspect="1" noChangeArrowheads="1"/>
                    </pic:cNvPicPr>
                  </pic:nvPicPr>
                  <pic:blipFill>
                    <a:blip r:embed="rId10" cstate="print">
                      <a:extLst>
                        <a:ext uri="{28A0092B-C50C-407E-A947-70E740481C1C}">
                          <a14:useLocalDpi xmlns:a14="http://schemas.microsoft.com/office/drawing/2010/main" val="0"/>
                        </a:ext>
                      </a:extLst>
                    </a:blip>
                    <a:srcRect l="10896" t="14789" r="13550" b="16707"/>
                    <a:stretch>
                      <a:fillRect/>
                    </a:stretch>
                  </pic:blipFill>
                  <pic:spPr bwMode="auto">
                    <a:xfrm>
                      <a:off x="0" y="0"/>
                      <a:ext cx="4864100" cy="5559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C7ADD" w:rsidRDefault="008B7E7A" w:rsidP="008722D3">
      <w:pPr>
        <w:suppressAutoHyphens/>
        <w:spacing w:after="240" w:line="240" w:lineRule="auto"/>
        <w:ind w:right="26"/>
        <w:jc w:val="both"/>
        <w:rPr>
          <w:b/>
          <w:lang w:val="es-AR"/>
        </w:rPr>
      </w:pPr>
      <w:r w:rsidRPr="003F5396">
        <w:rPr>
          <w:rFonts w:ascii="Arial" w:eastAsia="Times New Roman" w:hAnsi="Arial" w:cs="Arial"/>
          <w:b/>
          <w:i/>
          <w:noProof/>
          <w:spacing w:val="-3"/>
          <w:sz w:val="24"/>
          <w:szCs w:val="24"/>
          <w:lang w:eastAsia="es-ES"/>
        </w:rPr>
        <mc:AlternateContent>
          <mc:Choice Requires="wps">
            <w:drawing>
              <wp:anchor distT="0" distB="0" distL="360045" distR="0" simplePos="0" relativeHeight="251697152" behindDoc="1" locked="0" layoutInCell="1" allowOverlap="1" wp14:anchorId="7A5E0D11" wp14:editId="052841A3">
                <wp:simplePos x="0" y="0"/>
                <wp:positionH relativeFrom="column">
                  <wp:posOffset>1195070</wp:posOffset>
                </wp:positionH>
                <wp:positionV relativeFrom="paragraph">
                  <wp:posOffset>-1270</wp:posOffset>
                </wp:positionV>
                <wp:extent cx="455295" cy="117475"/>
                <wp:effectExtent l="0" t="0" r="1905" b="0"/>
                <wp:wrapSquare wrapText="largest"/>
                <wp:docPr id="25" name="Cuadro de tex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295" cy="117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844504" w:rsidRDefault="009E518D" w:rsidP="008F73F5">
                            <w:pPr>
                              <w:rPr>
                                <w:b/>
                                <w:lang w:val="es-A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5" o:spid="_x0000_s1027" type="#_x0000_t202" style="position:absolute;left:0;text-align:left;margin-left:94.1pt;margin-top:-.1pt;width:35.85pt;height:9.25pt;z-index:-251619328;visibility:visible;mso-wrap-style:square;mso-width-percent:0;mso-height-percent:0;mso-wrap-distance-left:28.35pt;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" stroked="f">
                <v:textbox>
                  <w:txbxContent>
                    <w:p w:rsidR="00482F87" w:rsidRPr="00844504" w:rsidRDefault="00482F87" w:rsidP="008F73F5">
                      <w:pPr>
                        <w:rPr>
                          <w:b/>
                          <w:lang w:val="es-AR"/>
                        </w:rPr>
                      </w:pPr>
                    </w:p>
                  </w:txbxContent>
                </v:textbox>
                <w10:wrap type="square" side="largest"/>
              </v:shape>
            </w:pict>
          </mc:Fallback>
        </mc:AlternateContent>
      </w:r>
      <w:r w:rsidR="004761E0" w:rsidRPr="003F5396">
        <w:rPr>
          <w:rFonts w:ascii="Arial" w:eastAsia="Times New Roman" w:hAnsi="Arial" w:cs="Arial"/>
          <w:b/>
          <w:i/>
          <w:noProof/>
          <w:spacing w:val="-3"/>
          <w:sz w:val="24"/>
          <w:szCs w:val="24"/>
          <w:lang w:eastAsia="es-ES"/>
        </w:rPr>
        <mc:AlternateContent>
          <mc:Choice Requires="wps">
            <w:drawing>
              <wp:anchor distT="0" distB="0" distL="360045" distR="0" simplePos="0" relativeHeight="251700224" behindDoc="1" locked="0" layoutInCell="1" allowOverlap="1" wp14:anchorId="746AB273" wp14:editId="3C4CD45F">
                <wp:simplePos x="0" y="0"/>
                <wp:positionH relativeFrom="margin">
                  <wp:posOffset>1198880</wp:posOffset>
                </wp:positionH>
                <wp:positionV relativeFrom="paragraph">
                  <wp:posOffset>120015</wp:posOffset>
                </wp:positionV>
                <wp:extent cx="4515485" cy="432435"/>
                <wp:effectExtent l="0" t="0" r="0" b="5715"/>
                <wp:wrapSquare wrapText="largest"/>
                <wp:docPr id="22" name="Cuadro de texto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548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D72589" w:rsidRDefault="009E518D" w:rsidP="008F73F5">
                            <w:pPr>
                              <w:rPr>
                                <w:rFonts w:ascii="Arial" w:hAnsi="Arial" w:cs="Arial"/>
                                <w:b/>
                                <w:sz w:val="24"/>
                                <w:szCs w:val="24"/>
                                <w:lang w:val="es-A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2" o:spid="_x0000_s1028" type="#_x0000_t202" style="position:absolute;left:0;text-align:left;margin-left:94.4pt;margin-top:9.45pt;width:355.55pt;height:34.05pt;z-index:-251616256;visibility:visible;mso-wrap-style:square;mso-width-percent:0;mso-height-percent:0;mso-wrap-distance-left:28.35pt;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" stroked="f">
                <v:textbox>
                  <w:txbxContent>
                    <w:p w:rsidR="00482F87" w:rsidRPr="00D72589" w:rsidRDefault="00482F87" w:rsidP="008F73F5">
                      <w:pPr>
                        <w:rPr>
                          <w:rFonts w:ascii="Arial" w:hAnsi="Arial" w:cs="Arial"/>
                          <w:b/>
                          <w:sz w:val="24"/>
                          <w:szCs w:val="24"/>
                          <w:lang w:val="es-AR"/>
                        </w:rPr>
                      </w:pPr>
                    </w:p>
                  </w:txbxContent>
                </v:textbox>
                <w10:wrap type="square" side="largest" anchorx="margin"/>
              </v:shape>
            </w:pict>
          </mc:Fallback>
        </mc:AlternateContent>
      </w:r>
      <w:r>
        <w:rPr>
          <w:b/>
          <w:lang w:val="es-AR"/>
        </w:rPr>
        <w:t xml:space="preserve">                 </w:t>
      </w:r>
    </w:p>
    <w:p w:rsidR="008B7E7A" w:rsidRPr="00D72589" w:rsidRDefault="008B7E7A" w:rsidP="002C7ADD">
      <w:pPr>
        <w:suppressAutoHyphens/>
        <w:spacing w:after="240" w:line="240" w:lineRule="auto"/>
        <w:ind w:right="26"/>
        <w:jc w:val="both"/>
        <w:rPr>
          <w:rFonts w:ascii="Arial" w:hAnsi="Arial" w:cs="Arial"/>
          <w:b/>
          <w:sz w:val="24"/>
          <w:szCs w:val="24"/>
          <w:lang w:val="es-AR"/>
        </w:rPr>
      </w:pPr>
      <w:r>
        <w:rPr>
          <w:b/>
          <w:lang w:val="es-AR"/>
        </w:rPr>
        <w:t xml:space="preserve">                         </w:t>
      </w:r>
      <w:r w:rsidRPr="00D72589">
        <w:rPr>
          <w:rFonts w:ascii="Arial" w:hAnsi="Arial" w:cs="Arial"/>
          <w:b/>
          <w:sz w:val="24"/>
          <w:szCs w:val="24"/>
          <w:lang w:val="es-AR"/>
        </w:rPr>
        <w:t>Figura 1.3: cronología de los descubrimientos de los EQ.</w:t>
      </w:r>
    </w:p>
    <w:p w:rsidR="008B7E7A" w:rsidRPr="00D72589" w:rsidRDefault="008B7E7A" w:rsidP="008B7E7A">
      <w:pPr>
        <w:rPr>
          <w:rFonts w:ascii="Arial" w:hAnsi="Arial" w:cs="Arial"/>
          <w:b/>
          <w:sz w:val="24"/>
          <w:szCs w:val="24"/>
          <w:lang w:val="es-AR"/>
        </w:rPr>
      </w:pPr>
      <w:r w:rsidRPr="00D72589">
        <w:rPr>
          <w:rFonts w:ascii="Arial" w:hAnsi="Arial" w:cs="Arial"/>
          <w:b/>
          <w:sz w:val="24"/>
          <w:szCs w:val="24"/>
          <w:lang w:val="es-AR"/>
        </w:rPr>
        <w:t xml:space="preserve">            </w:t>
      </w:r>
      <w:proofErr w:type="spellStart"/>
      <w:r w:rsidRPr="00D72589">
        <w:rPr>
          <w:rFonts w:ascii="Arial" w:hAnsi="Arial" w:cs="Arial"/>
          <w:b/>
          <w:sz w:val="24"/>
          <w:szCs w:val="24"/>
          <w:lang w:val="es-AR"/>
        </w:rPr>
        <w:t>Cartmell</w:t>
      </w:r>
      <w:proofErr w:type="spellEnd"/>
      <w:r w:rsidRPr="00D72589">
        <w:rPr>
          <w:rFonts w:ascii="Arial" w:hAnsi="Arial" w:cs="Arial"/>
          <w:b/>
          <w:sz w:val="24"/>
          <w:szCs w:val="24"/>
          <w:lang w:val="es-AR"/>
        </w:rPr>
        <w:t xml:space="preserve"> y </w:t>
      </w:r>
      <w:proofErr w:type="spellStart"/>
      <w:r w:rsidRPr="00D72589">
        <w:rPr>
          <w:rFonts w:ascii="Arial" w:hAnsi="Arial" w:cs="Arial"/>
          <w:b/>
          <w:sz w:val="24"/>
          <w:szCs w:val="24"/>
          <w:lang w:val="es-AR"/>
        </w:rPr>
        <w:t>Fowles</w:t>
      </w:r>
      <w:proofErr w:type="spellEnd"/>
      <w:r w:rsidRPr="00D72589">
        <w:rPr>
          <w:rFonts w:ascii="Arial" w:hAnsi="Arial" w:cs="Arial"/>
          <w:b/>
          <w:sz w:val="24"/>
          <w:szCs w:val="24"/>
          <w:lang w:val="es-AR"/>
        </w:rPr>
        <w:t>, Valencia y estructura molecular, Ed. Reverte, 1979.</w:t>
      </w:r>
    </w:p>
    <w:p w:rsidR="008F73F5" w:rsidRPr="00A319CF" w:rsidRDefault="008B7E7A" w:rsidP="00951307">
      <w:pPr>
        <w:suppressAutoHyphens/>
        <w:spacing w:after="24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noProof/>
          <w:sz w:val="24"/>
          <w:szCs w:val="24"/>
          <w:lang w:eastAsia="es-ES"/>
        </w:rPr>
        <w:lastRenderedPageBreak/>
        <w:drawing>
          <wp:anchor distT="180340" distB="180340" distL="114300" distR="114300" simplePos="0" relativeHeight="251698176" behindDoc="0" locked="0" layoutInCell="1" allowOverlap="1" wp14:anchorId="7B9997C9" wp14:editId="4E60F773">
            <wp:simplePos x="0" y="0"/>
            <wp:positionH relativeFrom="margin">
              <wp:posOffset>706755</wp:posOffset>
            </wp:positionH>
            <wp:positionV relativeFrom="paragraph">
              <wp:posOffset>899795</wp:posOffset>
            </wp:positionV>
            <wp:extent cx="5148580" cy="6499225"/>
            <wp:effectExtent l="0" t="0" r="0" b="0"/>
            <wp:wrapTopAndBottom/>
            <wp:docPr id="391" name="Imagen 391" descr="fiq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q 1-4"/>
                    <pic:cNvPicPr>
                      <a:picLocks noChangeAspect="1" noChangeArrowheads="1"/>
                    </pic:cNvPicPr>
                  </pic:nvPicPr>
                  <pic:blipFill>
                    <a:blip r:embed="rId11" cstate="print">
                      <a:extLst>
                        <a:ext uri="{28A0092B-C50C-407E-A947-70E740481C1C}">
                          <a14:useLocalDpi xmlns:a14="http://schemas.microsoft.com/office/drawing/2010/main" val="0"/>
                        </a:ext>
                      </a:extLst>
                    </a:blip>
                    <a:srcRect l="19916" t="16428" r="20062" b="3798"/>
                    <a:stretch>
                      <a:fillRect/>
                    </a:stretch>
                  </pic:blipFill>
                  <pic:spPr bwMode="auto">
                    <a:xfrm>
                      <a:off x="0" y="0"/>
                      <a:ext cx="5148580" cy="6499225"/>
                    </a:xfrm>
                    <a:prstGeom prst="rect">
                      <a:avLst/>
                    </a:prstGeom>
                    <a:noFill/>
                    <a:ln>
                      <a:noFill/>
                    </a:ln>
                  </pic:spPr>
                </pic:pic>
              </a:graphicData>
            </a:graphic>
            <wp14:sizeRelH relativeFrom="page">
              <wp14:pctWidth>0</wp14:pctWidth>
            </wp14:sizeRelH>
            <wp14:sizeRelV relativeFrom="page">
              <wp14:pctHeight>0</wp14:pctHeight>
            </wp14:sizeRelV>
          </wp:anchor>
        </w:drawing>
      </w:r>
      <w:r w:rsidR="008F73F5" w:rsidRPr="00130EEE">
        <w:rPr>
          <w:rFonts w:ascii="Arial" w:eastAsia="Times New Roman" w:hAnsi="Arial" w:cs="Arial"/>
          <w:spacing w:val="-3"/>
          <w:sz w:val="24"/>
          <w:szCs w:val="24"/>
          <w:lang w:eastAsia="es-ES"/>
        </w:rPr>
        <w:t xml:space="preserve">La figura 1.4. </w:t>
      </w:r>
      <w:proofErr w:type="gramStart"/>
      <w:r w:rsidR="008F73F5" w:rsidRPr="00130EEE">
        <w:rPr>
          <w:rFonts w:ascii="Arial" w:eastAsia="Times New Roman" w:hAnsi="Arial" w:cs="Arial"/>
          <w:spacing w:val="-3"/>
          <w:sz w:val="24"/>
          <w:szCs w:val="24"/>
          <w:lang w:eastAsia="es-ES"/>
        </w:rPr>
        <w:t>muestra</w:t>
      </w:r>
      <w:proofErr w:type="gramEnd"/>
      <w:r w:rsidR="008F73F5" w:rsidRPr="00130EEE">
        <w:rPr>
          <w:rFonts w:ascii="Arial" w:eastAsia="Times New Roman" w:hAnsi="Arial" w:cs="Arial"/>
          <w:spacing w:val="-3"/>
          <w:sz w:val="24"/>
          <w:szCs w:val="24"/>
          <w:lang w:eastAsia="es-ES"/>
        </w:rPr>
        <w:t xml:space="preserve"> las dimensiones relativas (órdenes de magnitud en </w:t>
      </w:r>
      <w:r w:rsidR="008F73F5" w:rsidRPr="008B7E7A">
        <w:rPr>
          <w:rFonts w:ascii="Arial" w:eastAsia="Times New Roman" w:hAnsi="Arial" w:cs="Arial"/>
          <w:b/>
          <w:spacing w:val="-3"/>
          <w:sz w:val="24"/>
          <w:szCs w:val="24"/>
          <w:lang w:eastAsia="es-ES"/>
        </w:rPr>
        <w:t>cm</w:t>
      </w:r>
      <w:r w:rsidR="008F73F5" w:rsidRPr="00130EEE">
        <w:rPr>
          <w:rFonts w:ascii="Arial" w:eastAsia="Times New Roman" w:hAnsi="Arial" w:cs="Arial"/>
          <w:spacing w:val="-3"/>
          <w:sz w:val="24"/>
          <w:szCs w:val="24"/>
          <w:lang w:eastAsia="es-ES"/>
        </w:rPr>
        <w:t xml:space="preserve">) entre sistemas microscópicos (cap. 1 y 3) y macroscópicos </w:t>
      </w:r>
      <w:r w:rsidR="008F73F5">
        <w:rPr>
          <w:rFonts w:ascii="Arial" w:eastAsia="Times New Roman" w:hAnsi="Arial" w:cs="Arial"/>
          <w:spacing w:val="-3"/>
          <w:sz w:val="24"/>
          <w:szCs w:val="24"/>
          <w:lang w:eastAsia="es-ES"/>
        </w:rPr>
        <w:t xml:space="preserve"> </w:t>
      </w:r>
      <w:r w:rsidR="008F73F5" w:rsidRPr="00130EEE">
        <w:rPr>
          <w:rFonts w:ascii="Arial" w:eastAsia="Times New Roman" w:hAnsi="Arial" w:cs="Arial"/>
          <w:spacing w:val="-3"/>
          <w:sz w:val="24"/>
          <w:szCs w:val="24"/>
          <w:lang w:eastAsia="es-ES"/>
        </w:rPr>
        <w:t>(cap. 4).</w:t>
      </w:r>
    </w:p>
    <w:p w:rsidR="008F73F5" w:rsidRDefault="008F73F5" w:rsidP="00951307">
      <w:pPr>
        <w:suppressAutoHyphens/>
        <w:spacing w:after="240" w:line="240" w:lineRule="auto"/>
        <w:ind w:right="26"/>
        <w:jc w:val="both"/>
        <w:rPr>
          <w:rFonts w:ascii="Arial" w:eastAsia="Times New Roman" w:hAnsi="Arial" w:cs="Arial"/>
          <w:spacing w:val="-3"/>
          <w:sz w:val="24"/>
          <w:szCs w:val="24"/>
          <w:lang w:eastAsia="es-ES"/>
        </w:rPr>
      </w:pPr>
    </w:p>
    <w:p w:rsidR="008B7E7A" w:rsidRPr="00D72589" w:rsidRDefault="008F73F5" w:rsidP="00D72589">
      <w:pPr>
        <w:jc w:val="center"/>
        <w:rPr>
          <w:rFonts w:ascii="Arial" w:hAnsi="Arial" w:cs="Arial"/>
          <w:b/>
          <w:sz w:val="24"/>
          <w:szCs w:val="24"/>
          <w:lang w:val="es-AR"/>
        </w:rPr>
      </w:pPr>
      <w:r w:rsidRPr="00D72589">
        <w:rPr>
          <w:rFonts w:ascii="Arial" w:hAnsi="Arial" w:cs="Arial"/>
          <w:b/>
          <w:sz w:val="24"/>
          <w:szCs w:val="24"/>
          <w:lang w:val="es-AR"/>
        </w:rPr>
        <w:t xml:space="preserve">Figura 1.4: dimensiones relativas (en cm: órdenes de magnitud) desde el núcleo del </w:t>
      </w:r>
      <w:r w:rsidR="00D72589">
        <w:rPr>
          <w:rFonts w:ascii="Arial" w:hAnsi="Arial" w:cs="Arial"/>
          <w:b/>
          <w:sz w:val="24"/>
          <w:szCs w:val="24"/>
          <w:lang w:val="es-AR"/>
        </w:rPr>
        <w:t xml:space="preserve">            </w:t>
      </w:r>
      <w:r w:rsidRPr="00D72589">
        <w:rPr>
          <w:rFonts w:ascii="Arial" w:hAnsi="Arial" w:cs="Arial"/>
          <w:b/>
          <w:sz w:val="24"/>
          <w:szCs w:val="24"/>
          <w:lang w:val="es-AR"/>
        </w:rPr>
        <w:t>átomo (</w:t>
      </w:r>
      <w:r w:rsidR="00422378">
        <w:rPr>
          <w:rFonts w:ascii="Arial" w:hAnsi="Arial" w:cs="Arial"/>
          <w:b/>
          <w:sz w:val="24"/>
          <w:szCs w:val="24"/>
          <w:lang w:val="es-AR"/>
        </w:rPr>
        <w:t xml:space="preserve">Ver </w:t>
      </w:r>
      <w:r w:rsidRPr="00D72589">
        <w:rPr>
          <w:rFonts w:ascii="Arial" w:hAnsi="Arial" w:cs="Arial"/>
          <w:b/>
          <w:sz w:val="24"/>
          <w:szCs w:val="24"/>
          <w:lang w:val="es-AR"/>
        </w:rPr>
        <w:t>1.7).</w:t>
      </w:r>
    </w:p>
    <w:p w:rsidR="008F73F5" w:rsidRPr="00D72589" w:rsidRDefault="008F73F5" w:rsidP="00D72589">
      <w:pPr>
        <w:jc w:val="center"/>
        <w:rPr>
          <w:rFonts w:ascii="Arial" w:hAnsi="Arial" w:cs="Arial"/>
          <w:b/>
          <w:sz w:val="24"/>
          <w:szCs w:val="24"/>
          <w:lang w:val="es-AR"/>
        </w:rPr>
      </w:pPr>
      <w:r w:rsidRPr="00D72589">
        <w:rPr>
          <w:rFonts w:ascii="Arial" w:hAnsi="Arial" w:cs="Arial"/>
          <w:b/>
          <w:sz w:val="24"/>
          <w:szCs w:val="24"/>
          <w:lang w:val="es-AR"/>
        </w:rPr>
        <w:t>El</w:t>
      </w:r>
      <w:r w:rsidR="008B7E7A" w:rsidRPr="00D72589">
        <w:rPr>
          <w:rFonts w:ascii="Arial" w:hAnsi="Arial" w:cs="Arial"/>
          <w:b/>
          <w:sz w:val="24"/>
          <w:szCs w:val="24"/>
          <w:lang w:val="es-AR"/>
        </w:rPr>
        <w:t xml:space="preserve"> </w:t>
      </w:r>
      <w:r w:rsidRPr="00D72589">
        <w:rPr>
          <w:rFonts w:ascii="Arial" w:hAnsi="Arial" w:cs="Arial"/>
          <w:b/>
          <w:sz w:val="24"/>
          <w:szCs w:val="24"/>
          <w:lang w:val="es-AR"/>
        </w:rPr>
        <w:t>electrón tiene 10</w:t>
      </w:r>
      <w:r w:rsidRPr="00D72589">
        <w:rPr>
          <w:rFonts w:ascii="Arial" w:hAnsi="Arial" w:cs="Arial"/>
          <w:b/>
          <w:sz w:val="24"/>
          <w:szCs w:val="24"/>
          <w:vertAlign w:val="superscript"/>
          <w:lang w:val="es-AR"/>
        </w:rPr>
        <w:t>-13</w:t>
      </w:r>
      <w:r w:rsidRPr="00D72589">
        <w:rPr>
          <w:rFonts w:ascii="Arial" w:hAnsi="Arial" w:cs="Arial"/>
          <w:b/>
          <w:sz w:val="24"/>
          <w:szCs w:val="24"/>
          <w:lang w:val="es-AR"/>
        </w:rPr>
        <w:t xml:space="preserve"> cm (</w:t>
      </w:r>
      <w:proofErr w:type="spellStart"/>
      <w:r w:rsidRPr="00D72589">
        <w:rPr>
          <w:rFonts w:ascii="Arial" w:hAnsi="Arial" w:cs="Arial"/>
          <w:b/>
          <w:sz w:val="24"/>
          <w:szCs w:val="24"/>
          <w:lang w:val="es-AR"/>
        </w:rPr>
        <w:t>DnúcleoH</w:t>
      </w:r>
      <w:proofErr w:type="spellEnd"/>
      <w:r w:rsidRPr="00D72589">
        <w:rPr>
          <w:rFonts w:ascii="Arial" w:hAnsi="Arial" w:cs="Arial"/>
          <w:b/>
          <w:sz w:val="24"/>
          <w:szCs w:val="24"/>
          <w:lang w:val="es-AR"/>
        </w:rPr>
        <w:t>/De</w:t>
      </w:r>
      <w:r w:rsidRPr="00D72589">
        <w:rPr>
          <w:rFonts w:ascii="Arial" w:hAnsi="Arial" w:cs="Arial"/>
          <w:b/>
          <w:sz w:val="24"/>
          <w:szCs w:val="24"/>
          <w:vertAlign w:val="superscript"/>
          <w:lang w:val="es-AR"/>
        </w:rPr>
        <w:t>-</w:t>
      </w:r>
      <w:r w:rsidRPr="00D72589">
        <w:rPr>
          <w:rFonts w:ascii="Arial" w:hAnsi="Arial" w:cs="Arial"/>
          <w:b/>
          <w:sz w:val="24"/>
          <w:szCs w:val="24"/>
          <w:lang w:val="es-AR"/>
        </w:rPr>
        <w:t xml:space="preserve"> = 10).</w:t>
      </w:r>
    </w:p>
    <w:p w:rsidR="008F73F5" w:rsidRPr="00D72589" w:rsidRDefault="008F73F5" w:rsidP="00D72589">
      <w:pPr>
        <w:jc w:val="center"/>
        <w:rPr>
          <w:rFonts w:ascii="Arial" w:hAnsi="Arial" w:cs="Arial"/>
          <w:b/>
          <w:sz w:val="24"/>
          <w:szCs w:val="24"/>
          <w:lang w:val="es-AR"/>
        </w:rPr>
      </w:pPr>
      <w:proofErr w:type="spellStart"/>
      <w:r w:rsidRPr="00D72589">
        <w:rPr>
          <w:rFonts w:ascii="Arial" w:hAnsi="Arial" w:cs="Arial"/>
          <w:b/>
          <w:sz w:val="24"/>
          <w:szCs w:val="24"/>
          <w:lang w:val="es-AR"/>
        </w:rPr>
        <w:t>L.Pauling</w:t>
      </w:r>
      <w:proofErr w:type="spellEnd"/>
      <w:r w:rsidRPr="00D72589">
        <w:rPr>
          <w:rFonts w:ascii="Arial" w:hAnsi="Arial" w:cs="Arial"/>
          <w:b/>
          <w:sz w:val="24"/>
          <w:szCs w:val="24"/>
          <w:lang w:val="es-AR"/>
        </w:rPr>
        <w:t>, Química General, Ed. Aguilar, 1951.</w:t>
      </w:r>
    </w:p>
    <w:p w:rsidR="008F73F5" w:rsidRPr="00130EEE" w:rsidRDefault="008F73F5" w:rsidP="00951307">
      <w:pPr>
        <w:suppressAutoHyphens/>
        <w:spacing w:after="24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lastRenderedPageBreak/>
        <w:drawing>
          <wp:anchor distT="180340" distB="180340" distL="114300" distR="114300" simplePos="0" relativeHeight="251701248" behindDoc="1" locked="0" layoutInCell="1" allowOverlap="1" wp14:anchorId="508FEB6D" wp14:editId="3C4784B2">
            <wp:simplePos x="0" y="0"/>
            <wp:positionH relativeFrom="column">
              <wp:posOffset>698500</wp:posOffset>
            </wp:positionH>
            <wp:positionV relativeFrom="paragraph">
              <wp:posOffset>1257300</wp:posOffset>
            </wp:positionV>
            <wp:extent cx="5076190" cy="6904990"/>
            <wp:effectExtent l="0" t="0" r="0" b="0"/>
            <wp:wrapTopAndBottom/>
            <wp:docPr id="393" name="Imagen 393" descr="fiq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q 1-5"/>
                    <pic:cNvPicPr>
                      <a:picLocks noChangeAspect="1" noChangeArrowheads="1"/>
                    </pic:cNvPicPr>
                  </pic:nvPicPr>
                  <pic:blipFill>
                    <a:blip r:embed="rId12" cstate="print">
                      <a:extLst>
                        <a:ext uri="{28A0092B-C50C-407E-A947-70E740481C1C}">
                          <a14:useLocalDpi xmlns:a14="http://schemas.microsoft.com/office/drawing/2010/main" val="0"/>
                        </a:ext>
                      </a:extLst>
                    </a:blip>
                    <a:srcRect l="3662" r="7849"/>
                    <a:stretch>
                      <a:fillRect/>
                    </a:stretch>
                  </pic:blipFill>
                  <pic:spPr bwMode="auto">
                    <a:xfrm>
                      <a:off x="0" y="0"/>
                      <a:ext cx="5076190" cy="69049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F5396">
        <w:rPr>
          <w:rFonts w:ascii="Arial" w:eastAsia="Times New Roman" w:hAnsi="Arial" w:cs="Arial"/>
          <w:noProof/>
          <w:sz w:val="24"/>
          <w:szCs w:val="24"/>
          <w:lang w:eastAsia="es-ES"/>
        </w:rPr>
        <mc:AlternateContent>
          <mc:Choice Requires="wps">
            <w:drawing>
              <wp:anchor distT="0" distB="0" distL="360045" distR="0" simplePos="0" relativeHeight="251699200" behindDoc="1" locked="0" layoutInCell="1" allowOverlap="1" wp14:anchorId="1EBA812D" wp14:editId="73FA4D06">
                <wp:simplePos x="0" y="0"/>
                <wp:positionH relativeFrom="margin">
                  <wp:align>left</wp:align>
                </wp:positionH>
                <wp:positionV relativeFrom="paragraph">
                  <wp:posOffset>6192520</wp:posOffset>
                </wp:positionV>
                <wp:extent cx="5991860" cy="1697355"/>
                <wp:effectExtent l="0" t="0" r="8890" b="0"/>
                <wp:wrapSquare wrapText="largest"/>
                <wp:docPr id="23" name="Cuadro de tex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1860" cy="16976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A47480" w:rsidRDefault="009E518D" w:rsidP="008F73F5">
                            <w:pPr>
                              <w:rPr>
                                <w:lang w:val="es-AR"/>
                              </w:rPr>
                            </w:pPr>
                            <w:r w:rsidRPr="00A47480">
                              <w:rPr>
                                <w:lang w:val="es-AR"/>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3" o:spid="_x0000_s1029" type="#_x0000_t202" style="position:absolute;left:0;text-align:left;margin-left:0;margin-top:487.6pt;width:471.8pt;height:133.65pt;z-index:-251617280;visibility:visible;mso-wrap-style:square;mso-width-percent:0;mso-height-percent:0;mso-wrap-distance-left:28.35pt;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" stroked="f">
                <v:textbox>
                  <w:txbxContent>
                    <w:p w:rsidR="00482F87" w:rsidRPr="00A47480" w:rsidRDefault="00482F87" w:rsidP="008F73F5">
                      <w:pPr>
                        <w:rPr>
                          <w:lang w:val="es-AR"/>
                        </w:rPr>
                      </w:pPr>
                      <w:r w:rsidRPr="00A47480">
                        <w:rPr>
                          <w:lang w:val="es-AR"/>
                        </w:rPr>
                        <w:t xml:space="preserve"> </w:t>
                      </w:r>
                    </w:p>
                  </w:txbxContent>
                </v:textbox>
                <w10:wrap type="square" side="largest" anchorx="margin"/>
              </v:shape>
            </w:pict>
          </mc:Fallback>
        </mc:AlternateContent>
      </w:r>
      <w:r w:rsidRPr="00130EEE">
        <w:rPr>
          <w:rFonts w:ascii="Arial" w:eastAsia="Times New Roman" w:hAnsi="Arial" w:cs="Arial"/>
          <w:spacing w:val="-3"/>
          <w:sz w:val="24"/>
          <w:szCs w:val="24"/>
          <w:lang w:eastAsia="es-ES"/>
        </w:rPr>
        <w:t xml:space="preserve">En 1808 John Dalton (1766–1844) </w:t>
      </w:r>
      <w:r w:rsidRPr="00130EEE">
        <w:rPr>
          <w:rFonts w:ascii="Arial" w:eastAsia="Times New Roman" w:hAnsi="Arial" w:cs="Arial"/>
          <w:i/>
          <w:spacing w:val="-3"/>
          <w:sz w:val="24"/>
          <w:szCs w:val="24"/>
          <w:lang w:eastAsia="es-ES"/>
        </w:rPr>
        <w:t>analizando los resultados experimentales de las leyes gravimétricas</w:t>
      </w:r>
      <w:r w:rsidRPr="00130EEE">
        <w:rPr>
          <w:rFonts w:ascii="Arial" w:eastAsia="Times New Roman" w:hAnsi="Arial" w:cs="Arial"/>
          <w:spacing w:val="-3"/>
          <w:sz w:val="24"/>
          <w:szCs w:val="24"/>
          <w:lang w:eastAsia="es-ES"/>
        </w:rPr>
        <w:t xml:space="preserve"> </w:t>
      </w:r>
      <w:r w:rsidRPr="00422378">
        <w:rPr>
          <w:rFonts w:ascii="Arial" w:eastAsia="Times New Roman" w:hAnsi="Arial" w:cs="Arial"/>
          <w:b/>
          <w:i/>
          <w:spacing w:val="-3"/>
          <w:sz w:val="24"/>
          <w:szCs w:val="24"/>
          <w:lang w:eastAsia="es-ES"/>
        </w:rPr>
        <w:t>(medir masas)</w:t>
      </w:r>
      <w:r w:rsidRPr="00130EEE">
        <w:rPr>
          <w:rFonts w:ascii="Arial" w:eastAsia="Times New Roman" w:hAnsi="Arial" w:cs="Arial"/>
          <w:spacing w:val="-3"/>
          <w:sz w:val="24"/>
          <w:szCs w:val="24"/>
          <w:lang w:eastAsia="es-ES"/>
        </w:rPr>
        <w:t xml:space="preserve"> postula que los EQ están formados por partículas indivisibles, los </w:t>
      </w:r>
      <w:r w:rsidRPr="00422378">
        <w:rPr>
          <w:rFonts w:ascii="Arial" w:eastAsia="Times New Roman" w:hAnsi="Arial" w:cs="Arial"/>
          <w:b/>
          <w:i/>
          <w:spacing w:val="-3"/>
          <w:sz w:val="24"/>
          <w:szCs w:val="24"/>
          <w:lang w:eastAsia="es-ES"/>
        </w:rPr>
        <w:t>átomos</w:t>
      </w:r>
      <w:r w:rsidRPr="00422378">
        <w:rPr>
          <w:rFonts w:ascii="Arial" w:eastAsia="Times New Roman" w:hAnsi="Arial" w:cs="Arial"/>
          <w:i/>
          <w:spacing w:val="-3"/>
          <w:sz w:val="24"/>
          <w:szCs w:val="24"/>
          <w:lang w:eastAsia="es-ES"/>
        </w:rPr>
        <w:t xml:space="preserve"> </w:t>
      </w:r>
      <w:r w:rsidRPr="00422378">
        <w:rPr>
          <w:rFonts w:ascii="Arial" w:eastAsia="Times New Roman" w:hAnsi="Arial" w:cs="Arial"/>
          <w:b/>
          <w:i/>
          <w:spacing w:val="-3"/>
          <w:sz w:val="24"/>
          <w:szCs w:val="24"/>
          <w:lang w:eastAsia="es-ES"/>
        </w:rPr>
        <w:t>(contar partículas)</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i/>
          <w:spacing w:val="-3"/>
          <w:sz w:val="24"/>
          <w:szCs w:val="24"/>
          <w:lang w:eastAsia="es-ES"/>
        </w:rPr>
        <w:t xml:space="preserve">modelo o teoría atómica clásica, </w:t>
      </w:r>
      <w:r w:rsidRPr="00130EEE">
        <w:rPr>
          <w:rFonts w:ascii="Arial" w:eastAsia="Times New Roman" w:hAnsi="Arial" w:cs="Arial"/>
          <w:spacing w:val="-3"/>
          <w:sz w:val="24"/>
          <w:szCs w:val="24"/>
          <w:lang w:eastAsia="es-ES"/>
        </w:rPr>
        <w:t>la teoría atómica de los</w:t>
      </w:r>
      <w:r>
        <w:rPr>
          <w:rFonts w:ascii="Arial" w:eastAsia="Times New Roman" w:hAnsi="Arial" w:cs="Arial"/>
          <w:spacing w:val="-3"/>
          <w:sz w:val="24"/>
          <w:szCs w:val="24"/>
          <w:lang w:eastAsia="es-ES"/>
        </w:rPr>
        <w:t xml:space="preserve"> f</w:t>
      </w:r>
      <w:r w:rsidRPr="00130EEE">
        <w:rPr>
          <w:rFonts w:ascii="Arial" w:eastAsia="Times New Roman" w:hAnsi="Arial" w:cs="Arial"/>
          <w:spacing w:val="-3"/>
          <w:sz w:val="24"/>
          <w:szCs w:val="24"/>
          <w:lang w:eastAsia="es-ES"/>
        </w:rPr>
        <w:t xml:space="preserve">ilósofos griegos tiene </w:t>
      </w:r>
      <w:r w:rsidRPr="00130EEE">
        <w:rPr>
          <w:rFonts w:ascii="Arial" w:eastAsia="Times New Roman" w:hAnsi="Arial" w:cs="Arial"/>
          <w:b/>
          <w:i/>
          <w:spacing w:val="-3"/>
          <w:sz w:val="24"/>
          <w:szCs w:val="24"/>
          <w:lang w:eastAsia="es-ES"/>
        </w:rPr>
        <w:t>evidencia experimental (método científico).</w:t>
      </w:r>
      <w:r>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La figura 1.5. </w:t>
      </w:r>
      <w:proofErr w:type="gramStart"/>
      <w:r w:rsidRPr="00130EEE">
        <w:rPr>
          <w:rFonts w:ascii="Arial" w:eastAsia="Times New Roman" w:hAnsi="Arial" w:cs="Arial"/>
          <w:spacing w:val="-3"/>
          <w:sz w:val="24"/>
          <w:szCs w:val="24"/>
          <w:lang w:eastAsia="es-ES"/>
        </w:rPr>
        <w:t>muestra</w:t>
      </w:r>
      <w:proofErr w:type="gramEnd"/>
      <w:r w:rsidRPr="00130EEE">
        <w:rPr>
          <w:rFonts w:ascii="Arial" w:eastAsia="Times New Roman" w:hAnsi="Arial" w:cs="Arial"/>
          <w:spacing w:val="-3"/>
          <w:sz w:val="24"/>
          <w:szCs w:val="24"/>
          <w:lang w:eastAsia="es-ES"/>
        </w:rPr>
        <w:t xml:space="preserve"> los símbolos que propuso Dalton para los elementos químicos EQ.</w:t>
      </w:r>
    </w:p>
    <w:p w:rsidR="008F73F5" w:rsidRPr="00B01174" w:rsidRDefault="008F73F5" w:rsidP="00951307">
      <w:pPr>
        <w:jc w:val="both"/>
        <w:rPr>
          <w:b/>
          <w:lang w:val="es-AR"/>
        </w:rPr>
      </w:pPr>
      <w:r>
        <w:rPr>
          <w:lang w:val="es-AR"/>
        </w:rPr>
        <w:t xml:space="preserve">                                    </w:t>
      </w:r>
      <w:r w:rsidRPr="008F164C">
        <w:rPr>
          <w:b/>
          <w:lang w:val="es-AR"/>
        </w:rPr>
        <w:t xml:space="preserve"> </w:t>
      </w:r>
      <w:proofErr w:type="spellStart"/>
      <w:r w:rsidRPr="00D72589">
        <w:rPr>
          <w:rFonts w:ascii="Arial" w:hAnsi="Arial" w:cs="Arial"/>
          <w:b/>
          <w:sz w:val="24"/>
          <w:szCs w:val="24"/>
          <w:lang w:val="es-AR"/>
        </w:rPr>
        <w:t>B.Nekrasov</w:t>
      </w:r>
      <w:proofErr w:type="spellEnd"/>
      <w:r w:rsidRPr="00D72589">
        <w:rPr>
          <w:rFonts w:ascii="Arial" w:hAnsi="Arial" w:cs="Arial"/>
          <w:b/>
          <w:sz w:val="24"/>
          <w:szCs w:val="24"/>
          <w:lang w:val="es-AR"/>
        </w:rPr>
        <w:t>, Química General, Ed. MIR, 1975</w:t>
      </w:r>
      <w:r w:rsidRPr="00B01174">
        <w:rPr>
          <w:b/>
          <w:lang w:val="es-AR"/>
        </w:rPr>
        <w:t>.</w:t>
      </w:r>
    </w:p>
    <w:p w:rsidR="008F73F5" w:rsidRDefault="008F73F5" w:rsidP="00951307">
      <w:pPr>
        <w:suppressAutoHyphens/>
        <w:spacing w:after="0" w:line="240" w:lineRule="auto"/>
        <w:ind w:right="28"/>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lastRenderedPageBreak/>
        <w:t xml:space="preserve">Los métodos de detección y los resultados experimentales descriptos en fenómenos precursores (1.2) demostraron que los </w:t>
      </w:r>
      <w:r w:rsidRPr="00422378">
        <w:rPr>
          <w:rFonts w:ascii="Arial" w:eastAsia="Times New Roman" w:hAnsi="Arial" w:cs="Arial"/>
          <w:b/>
          <w:i/>
          <w:spacing w:val="-3"/>
          <w:sz w:val="24"/>
          <w:szCs w:val="24"/>
          <w:lang w:eastAsia="es-ES"/>
        </w:rPr>
        <w:t>átomos no son indivisibles, tienen una estructura de naturaleza eléctrica</w:t>
      </w:r>
      <w:r w:rsidR="00422378">
        <w:rPr>
          <w:rFonts w:ascii="Arial" w:eastAsia="Times New Roman" w:hAnsi="Arial" w:cs="Arial"/>
          <w:b/>
          <w:i/>
          <w:spacing w:val="-3"/>
          <w:sz w:val="24"/>
          <w:szCs w:val="24"/>
          <w:lang w:eastAsia="es-ES"/>
        </w:rPr>
        <w:t>,</w:t>
      </w:r>
      <w:r w:rsidRPr="00422378">
        <w:rPr>
          <w:rFonts w:ascii="Arial" w:eastAsia="Times New Roman" w:hAnsi="Arial" w:cs="Arial"/>
          <w:b/>
          <w:i/>
          <w:spacing w:val="-3"/>
          <w:sz w:val="24"/>
          <w:szCs w:val="24"/>
          <w:lang w:eastAsia="es-ES"/>
        </w:rPr>
        <w:t xml:space="preserve"> propiedades que se pueden justificar con los modelos aceptados hasta fines del siglo XIX (Ciencias Clásicas).</w:t>
      </w:r>
    </w:p>
    <w:p w:rsidR="008F73F5" w:rsidRPr="00422378" w:rsidRDefault="00243C4C" w:rsidP="00243C4C">
      <w:pPr>
        <w:suppressAutoHyphens/>
        <w:spacing w:after="0" w:line="240" w:lineRule="auto"/>
        <w:ind w:right="28"/>
        <w:jc w:val="both"/>
        <w:rPr>
          <w:rFonts w:ascii="Arial" w:eastAsia="Times New Roman" w:hAnsi="Arial" w:cs="Arial"/>
          <w:b/>
          <w:spacing w:val="-3"/>
          <w:sz w:val="24"/>
          <w:szCs w:val="24"/>
          <w:lang w:eastAsia="es-ES"/>
        </w:rPr>
      </w:pPr>
      <w:r>
        <w:rPr>
          <w:rFonts w:ascii="Arial" w:eastAsia="Times New Roman" w:hAnsi="Arial" w:cs="Arial"/>
          <w:b/>
          <w:spacing w:val="-3"/>
          <w:sz w:val="24"/>
          <w:szCs w:val="24"/>
          <w:lang w:eastAsia="es-ES"/>
        </w:rPr>
        <w:t xml:space="preserve">No se debe omitir </w:t>
      </w:r>
      <w:r w:rsidR="008F73F5" w:rsidRPr="00243C4C">
        <w:rPr>
          <w:rFonts w:ascii="Arial" w:eastAsia="Times New Roman" w:hAnsi="Arial" w:cs="Arial"/>
          <w:i/>
          <w:spacing w:val="-3"/>
          <w:sz w:val="24"/>
          <w:szCs w:val="24"/>
          <w:lang w:eastAsia="es-ES"/>
        </w:rPr>
        <w:t>el concepto de modelo</w:t>
      </w:r>
      <w:r>
        <w:rPr>
          <w:rFonts w:ascii="Arial" w:eastAsia="Times New Roman" w:hAnsi="Arial" w:cs="Arial"/>
          <w:spacing w:val="-3"/>
          <w:sz w:val="24"/>
          <w:szCs w:val="24"/>
          <w:lang w:eastAsia="es-ES"/>
        </w:rPr>
        <w:t>,</w:t>
      </w:r>
      <w:r w:rsidR="008F73F5" w:rsidRPr="00243C4C">
        <w:rPr>
          <w:rFonts w:ascii="Arial" w:eastAsia="Times New Roman" w:hAnsi="Arial" w:cs="Arial"/>
          <w:spacing w:val="-3"/>
          <w:sz w:val="24"/>
          <w:szCs w:val="24"/>
          <w:lang w:eastAsia="es-ES"/>
        </w:rPr>
        <w:t xml:space="preserve"> fundamental para la comprensión de temas: un modelo es una propuesta hipotético-deductiva que se aplica a un sistema, propone postulados (hipótesis) para justificar y/o explicar algunas características o propiedades de un sistema (deducción)</w:t>
      </w:r>
      <w:r>
        <w:rPr>
          <w:rFonts w:ascii="Arial" w:eastAsia="Times New Roman" w:hAnsi="Arial" w:cs="Arial"/>
          <w:spacing w:val="-3"/>
          <w:sz w:val="24"/>
          <w:szCs w:val="24"/>
          <w:lang w:eastAsia="es-ES"/>
        </w:rPr>
        <w:t>, se verifica experimentalmente</w:t>
      </w:r>
      <w:r w:rsidR="00D72589" w:rsidRPr="00243C4C">
        <w:rPr>
          <w:rFonts w:ascii="Arial" w:eastAsia="Times New Roman" w:hAnsi="Arial" w:cs="Arial"/>
          <w:spacing w:val="-3"/>
          <w:sz w:val="24"/>
          <w:szCs w:val="24"/>
          <w:lang w:eastAsia="es-ES"/>
        </w:rPr>
        <w:t xml:space="preserve"> y </w:t>
      </w:r>
      <w:r>
        <w:rPr>
          <w:rFonts w:ascii="Arial" w:eastAsia="Times New Roman" w:hAnsi="Arial" w:cs="Arial"/>
          <w:spacing w:val="-3"/>
          <w:sz w:val="24"/>
          <w:szCs w:val="24"/>
          <w:lang w:eastAsia="es-ES"/>
        </w:rPr>
        <w:t>debe</w:t>
      </w:r>
      <w:r w:rsidR="00422378" w:rsidRPr="00243C4C">
        <w:rPr>
          <w:rFonts w:ascii="Arial" w:eastAsia="Times New Roman" w:hAnsi="Arial" w:cs="Arial"/>
          <w:spacing w:val="-3"/>
          <w:sz w:val="24"/>
          <w:szCs w:val="24"/>
          <w:lang w:eastAsia="es-ES"/>
        </w:rPr>
        <w:t xml:space="preserve"> prede</w:t>
      </w:r>
      <w:r w:rsidR="00D72589" w:rsidRPr="00243C4C">
        <w:rPr>
          <w:rFonts w:ascii="Arial" w:eastAsia="Times New Roman" w:hAnsi="Arial" w:cs="Arial"/>
          <w:spacing w:val="-3"/>
          <w:sz w:val="24"/>
          <w:szCs w:val="24"/>
          <w:lang w:eastAsia="es-ES"/>
        </w:rPr>
        <w:t>c</w:t>
      </w:r>
      <w:r w:rsidR="00422378" w:rsidRPr="00243C4C">
        <w:rPr>
          <w:rFonts w:ascii="Arial" w:eastAsia="Times New Roman" w:hAnsi="Arial" w:cs="Arial"/>
          <w:spacing w:val="-3"/>
          <w:sz w:val="24"/>
          <w:szCs w:val="24"/>
          <w:lang w:eastAsia="es-ES"/>
        </w:rPr>
        <w:t>ir</w:t>
      </w:r>
      <w:r>
        <w:rPr>
          <w:rFonts w:ascii="Arial" w:eastAsia="Times New Roman" w:hAnsi="Arial" w:cs="Arial"/>
          <w:spacing w:val="-3"/>
          <w:sz w:val="24"/>
          <w:szCs w:val="24"/>
          <w:lang w:eastAsia="es-ES"/>
        </w:rPr>
        <w:t xml:space="preserve"> resultados experimentales. </w:t>
      </w:r>
      <w:r w:rsidR="008F73F5" w:rsidRPr="00422378">
        <w:rPr>
          <w:rFonts w:ascii="Arial" w:eastAsia="Times New Roman" w:hAnsi="Arial" w:cs="Arial"/>
          <w:b/>
          <w:spacing w:val="-3"/>
          <w:sz w:val="24"/>
          <w:szCs w:val="24"/>
          <w:lang w:eastAsia="es-ES"/>
        </w:rPr>
        <w:t>Los modelos</w:t>
      </w:r>
      <w:r w:rsidR="00422378" w:rsidRPr="00422378">
        <w:rPr>
          <w:rFonts w:ascii="Arial" w:eastAsia="Times New Roman" w:hAnsi="Arial" w:cs="Arial"/>
          <w:b/>
          <w:spacing w:val="-3"/>
          <w:sz w:val="24"/>
          <w:szCs w:val="24"/>
          <w:lang w:eastAsia="es-ES"/>
        </w:rPr>
        <w:t xml:space="preserve"> son parciales</w:t>
      </w:r>
      <w:r w:rsidR="00A2771E">
        <w:rPr>
          <w:rFonts w:ascii="Arial" w:eastAsia="Times New Roman" w:hAnsi="Arial" w:cs="Arial"/>
          <w:b/>
          <w:spacing w:val="-3"/>
          <w:sz w:val="24"/>
          <w:szCs w:val="24"/>
          <w:lang w:eastAsia="es-ES"/>
        </w:rPr>
        <w:t>,</w:t>
      </w:r>
      <w:r w:rsidR="00422378" w:rsidRPr="00422378">
        <w:rPr>
          <w:rFonts w:ascii="Arial" w:eastAsia="Times New Roman" w:hAnsi="Arial" w:cs="Arial"/>
          <w:b/>
          <w:spacing w:val="-3"/>
          <w:sz w:val="24"/>
          <w:szCs w:val="24"/>
          <w:lang w:eastAsia="es-ES"/>
        </w:rPr>
        <w:t xml:space="preserve"> transitorios y</w:t>
      </w:r>
      <w:r w:rsidR="008F73F5" w:rsidRPr="00422378">
        <w:rPr>
          <w:rFonts w:ascii="Arial" w:eastAsia="Times New Roman" w:hAnsi="Arial" w:cs="Arial"/>
          <w:b/>
          <w:spacing w:val="-3"/>
          <w:sz w:val="24"/>
          <w:szCs w:val="24"/>
          <w:lang w:eastAsia="es-ES"/>
        </w:rPr>
        <w:t xml:space="preserve"> son válidos hasta que alguna experiencia los refuta</w:t>
      </w:r>
      <w:r w:rsidR="00422378" w:rsidRPr="00422378">
        <w:rPr>
          <w:rFonts w:ascii="Arial" w:eastAsia="Times New Roman" w:hAnsi="Arial" w:cs="Arial"/>
          <w:b/>
          <w:spacing w:val="-3"/>
          <w:sz w:val="24"/>
          <w:szCs w:val="24"/>
          <w:lang w:eastAsia="es-ES"/>
        </w:rPr>
        <w:t>.</w:t>
      </w:r>
    </w:p>
    <w:p w:rsidR="008F73F5" w:rsidRPr="003F5396" w:rsidRDefault="008F73F5" w:rsidP="00951307">
      <w:pPr>
        <w:suppressAutoHyphens/>
        <w:spacing w:after="0" w:line="240" w:lineRule="auto"/>
        <w:ind w:right="26"/>
        <w:jc w:val="both"/>
        <w:rPr>
          <w:rFonts w:ascii="Arial" w:eastAsia="Times New Roman" w:hAnsi="Arial" w:cs="Arial"/>
          <w:noProof/>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Fenómenos precursores.</w:t>
      </w:r>
    </w:p>
    <w:p w:rsidR="008F73F5" w:rsidRPr="00130EEE" w:rsidRDefault="00243C4C" w:rsidP="00951307">
      <w:pPr>
        <w:suppressAutoHyphens/>
        <w:spacing w:after="0" w:line="240" w:lineRule="auto"/>
        <w:ind w:right="26"/>
        <w:jc w:val="both"/>
        <w:rPr>
          <w:rFonts w:ascii="Arial" w:eastAsia="Times New Roman" w:hAnsi="Arial" w:cs="Arial"/>
          <w:spacing w:val="-3"/>
          <w:sz w:val="24"/>
          <w:szCs w:val="24"/>
          <w:lang w:eastAsia="es-ES"/>
        </w:rPr>
      </w:pPr>
      <w:r w:rsidRPr="00243C4C">
        <w:rPr>
          <w:rFonts w:ascii="Arial" w:eastAsia="Times New Roman" w:hAnsi="Arial" w:cs="Arial"/>
          <w:b/>
          <w:spacing w:val="-3"/>
          <w:sz w:val="24"/>
          <w:szCs w:val="24"/>
          <w:lang w:eastAsia="es-ES"/>
        </w:rPr>
        <w:t>No se deben omitir</w:t>
      </w:r>
      <w:r w:rsidR="008F73F5" w:rsidRPr="00130EEE">
        <w:rPr>
          <w:rFonts w:ascii="Arial" w:eastAsia="Times New Roman" w:hAnsi="Arial" w:cs="Arial"/>
          <w:spacing w:val="-3"/>
          <w:sz w:val="24"/>
          <w:szCs w:val="24"/>
          <w:lang w:eastAsia="es-ES"/>
        </w:rPr>
        <w:t xml:space="preserve"> distintos sistemas y fenómenos conocidos y estudiados, en general, en la segunda mitad del siglo XIX, los cuales son imprescindibles para una comprensión elemental de los modelos actuales de las Ciencias Naturales que justifican algunas propiedades y estructura del átomo.</w:t>
      </w: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Electricidad y magnetismo.</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422378">
        <w:rPr>
          <w:rFonts w:ascii="Arial" w:eastAsia="Times New Roman" w:hAnsi="Arial" w:cs="Arial"/>
          <w:spacing w:val="-3"/>
          <w:sz w:val="24"/>
          <w:szCs w:val="24"/>
          <w:lang w:eastAsia="es-ES"/>
        </w:rPr>
        <w:t>Los fenómenos eléctricos se conocen desde hace cientos de años.</w:t>
      </w:r>
      <w:r w:rsidRPr="00130EEE">
        <w:rPr>
          <w:rFonts w:ascii="Arial" w:eastAsia="Times New Roman" w:hAnsi="Arial" w:cs="Arial"/>
          <w:spacing w:val="-3"/>
          <w:sz w:val="24"/>
          <w:szCs w:val="24"/>
          <w:lang w:eastAsia="es-ES"/>
        </w:rPr>
        <w:t xml:space="preserve"> </w:t>
      </w:r>
      <w:proofErr w:type="spellStart"/>
      <w:r w:rsidRPr="00130EEE">
        <w:rPr>
          <w:rFonts w:ascii="Arial" w:eastAsia="Times New Roman" w:hAnsi="Arial" w:cs="Arial"/>
          <w:spacing w:val="-3"/>
          <w:sz w:val="24"/>
          <w:szCs w:val="24"/>
          <w:lang w:eastAsia="es-ES"/>
        </w:rPr>
        <w:t>Thales</w:t>
      </w:r>
      <w:proofErr w:type="spellEnd"/>
      <w:r w:rsidRPr="00130EEE">
        <w:rPr>
          <w:rFonts w:ascii="Arial" w:eastAsia="Times New Roman" w:hAnsi="Arial" w:cs="Arial"/>
          <w:spacing w:val="-3"/>
          <w:sz w:val="24"/>
          <w:szCs w:val="24"/>
          <w:lang w:eastAsia="es-ES"/>
        </w:rPr>
        <w:t xml:space="preserve"> (≈ - 2600 años) describe atracciones y repulsiones entre cuerpos después de frotarlos. Un material usado para este fenómeno fue el </w:t>
      </w:r>
      <w:r w:rsidRPr="00422378">
        <w:rPr>
          <w:rFonts w:ascii="Arial" w:eastAsia="Times New Roman" w:hAnsi="Arial" w:cs="Arial"/>
          <w:i/>
          <w:spacing w:val="-3"/>
          <w:sz w:val="24"/>
          <w:szCs w:val="24"/>
          <w:lang w:eastAsia="es-ES"/>
        </w:rPr>
        <w:t>ámbar</w:t>
      </w:r>
      <w:r w:rsidRPr="00130EEE">
        <w:rPr>
          <w:rFonts w:ascii="Arial" w:eastAsia="Times New Roman" w:hAnsi="Arial" w:cs="Arial"/>
          <w:spacing w:val="-3"/>
          <w:sz w:val="24"/>
          <w:szCs w:val="24"/>
          <w:lang w:eastAsia="es-ES"/>
        </w:rPr>
        <w:t xml:space="preserve"> </w:t>
      </w:r>
      <w:r w:rsidRPr="00422378">
        <w:rPr>
          <w:rFonts w:ascii="Arial" w:eastAsia="Times New Roman" w:hAnsi="Arial" w:cs="Arial"/>
          <w:i/>
          <w:spacing w:val="-3"/>
          <w:sz w:val="24"/>
          <w:szCs w:val="24"/>
          <w:lang w:eastAsia="es-ES"/>
        </w:rPr>
        <w:t>(“</w:t>
      </w:r>
      <w:proofErr w:type="spellStart"/>
      <w:r w:rsidRPr="00422378">
        <w:rPr>
          <w:rFonts w:ascii="Arial" w:eastAsia="Times New Roman" w:hAnsi="Arial" w:cs="Arial"/>
          <w:i/>
          <w:spacing w:val="-3"/>
          <w:sz w:val="24"/>
          <w:szCs w:val="24"/>
          <w:lang w:eastAsia="es-ES"/>
        </w:rPr>
        <w:t>elektron</w:t>
      </w:r>
      <w:proofErr w:type="spellEnd"/>
      <w:r w:rsidRPr="00422378">
        <w:rPr>
          <w:rFonts w:ascii="Arial" w:eastAsia="Times New Roman" w:hAnsi="Arial" w:cs="Arial"/>
          <w:i/>
          <w:spacing w:val="-3"/>
          <w:sz w:val="24"/>
          <w:szCs w:val="24"/>
          <w:lang w:eastAsia="es-ES"/>
        </w:rPr>
        <w:t>” en griego)</w:t>
      </w:r>
      <w:r w:rsidRPr="00130EEE">
        <w:rPr>
          <w:rFonts w:ascii="Arial" w:eastAsia="Times New Roman" w:hAnsi="Arial" w:cs="Arial"/>
          <w:spacing w:val="-3"/>
          <w:sz w:val="24"/>
          <w:szCs w:val="24"/>
          <w:lang w:eastAsia="es-ES"/>
        </w:rPr>
        <w:t xml:space="preserve">. La electricidad por frotamiento fue estudiada en el siglo XVIII y se propuso la “serie </w:t>
      </w:r>
      <w:proofErr w:type="spellStart"/>
      <w:r w:rsidRPr="00130EEE">
        <w:rPr>
          <w:rFonts w:ascii="Arial" w:eastAsia="Times New Roman" w:hAnsi="Arial" w:cs="Arial"/>
          <w:spacing w:val="-3"/>
          <w:sz w:val="24"/>
          <w:szCs w:val="24"/>
          <w:lang w:eastAsia="es-ES"/>
        </w:rPr>
        <w:t>triboeléctrica</w:t>
      </w:r>
      <w:proofErr w:type="spellEnd"/>
      <w:r w:rsidRPr="00130EEE">
        <w:rPr>
          <w:rFonts w:ascii="Arial" w:eastAsia="Times New Roman" w:hAnsi="Arial" w:cs="Arial"/>
          <w:spacing w:val="-3"/>
          <w:sz w:val="24"/>
          <w:szCs w:val="24"/>
          <w:lang w:eastAsia="es-ES"/>
        </w:rPr>
        <w:t>” con dos tipos de electricidad</w:t>
      </w:r>
      <w:r w:rsidR="00422378">
        <w:rPr>
          <w:rFonts w:ascii="Arial" w:eastAsia="Times New Roman" w:hAnsi="Arial" w:cs="Arial"/>
          <w:spacing w:val="-3"/>
          <w:sz w:val="24"/>
          <w:szCs w:val="24"/>
          <w:lang w:eastAsia="es-ES"/>
        </w:rPr>
        <w:t>,</w:t>
      </w:r>
      <w:r w:rsidRPr="00130EEE">
        <w:rPr>
          <w:rFonts w:ascii="Arial" w:eastAsia="Times New Roman" w:hAnsi="Arial" w:cs="Arial"/>
          <w:spacing w:val="-3"/>
          <w:sz w:val="24"/>
          <w:szCs w:val="24"/>
          <w:lang w:eastAsia="es-ES"/>
        </w:rPr>
        <w:t xml:space="preserve"> </w:t>
      </w:r>
      <w:r w:rsidRPr="00422378">
        <w:rPr>
          <w:rFonts w:ascii="Arial" w:eastAsia="Times New Roman" w:hAnsi="Arial" w:cs="Arial"/>
          <w:i/>
          <w:spacing w:val="-3"/>
          <w:sz w:val="24"/>
          <w:szCs w:val="24"/>
          <w:lang w:eastAsia="es-ES"/>
        </w:rPr>
        <w:t>vítrea o resinosa</w:t>
      </w:r>
      <w:r w:rsidR="00422378">
        <w:rPr>
          <w:rFonts w:ascii="Arial" w:eastAsia="Times New Roman" w:hAnsi="Arial" w:cs="Arial"/>
          <w:i/>
          <w:spacing w:val="-3"/>
          <w:sz w:val="24"/>
          <w:szCs w:val="24"/>
          <w:lang w:eastAsia="es-ES"/>
        </w:rPr>
        <w:t>,</w:t>
      </w:r>
      <w:r w:rsidRPr="00130EEE">
        <w:rPr>
          <w:rFonts w:ascii="Arial" w:eastAsia="Times New Roman" w:hAnsi="Arial" w:cs="Arial"/>
          <w:spacing w:val="-3"/>
          <w:sz w:val="24"/>
          <w:szCs w:val="24"/>
          <w:lang w:eastAsia="es-ES"/>
        </w:rPr>
        <w:t xml:space="preserve"> que se atraen o repelen según la posición relativa en la serie. Los dos tipos de cargas eléctricas luego se llamaron</w:t>
      </w:r>
      <w:r w:rsidRPr="00130EEE">
        <w:rPr>
          <w:rFonts w:ascii="Arial" w:eastAsia="Times New Roman" w:hAnsi="Arial" w:cs="Arial"/>
          <w:i/>
          <w:spacing w:val="-3"/>
          <w:sz w:val="24"/>
          <w:szCs w:val="24"/>
          <w:lang w:eastAsia="es-ES"/>
        </w:rPr>
        <w:t xml:space="preserve"> </w:t>
      </w:r>
      <w:proofErr w:type="gramStart"/>
      <w:r w:rsidRPr="00130EEE">
        <w:rPr>
          <w:rFonts w:ascii="Arial" w:eastAsia="Times New Roman" w:hAnsi="Arial" w:cs="Arial"/>
          <w:i/>
          <w:spacing w:val="-3"/>
          <w:sz w:val="24"/>
          <w:szCs w:val="24"/>
          <w:lang w:eastAsia="es-ES"/>
        </w:rPr>
        <w:t>positiva o negativa</w:t>
      </w:r>
      <w:proofErr w:type="gramEnd"/>
      <w:r w:rsidRPr="00130EEE">
        <w:rPr>
          <w:rFonts w:ascii="Arial" w:eastAsia="Times New Roman" w:hAnsi="Arial" w:cs="Arial"/>
          <w:i/>
          <w:spacing w:val="-3"/>
          <w:sz w:val="24"/>
          <w:szCs w:val="24"/>
          <w:lang w:eastAsia="es-ES"/>
        </w:rPr>
        <w:t>.</w:t>
      </w:r>
      <w:r w:rsidRPr="00130EEE">
        <w:rPr>
          <w:rFonts w:ascii="Arial" w:eastAsia="Times New Roman" w:hAnsi="Arial" w:cs="Arial"/>
          <w:b/>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En 1785 Charles Coulomb (1736–1806) propone la ley de interacción electrostática entre dos cargas eléctricas puntuales:</w:t>
      </w:r>
      <w:r>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 xml:space="preserve">F = </w:t>
      </w:r>
      <w:proofErr w:type="gramStart"/>
      <w:r w:rsidRPr="00130EEE">
        <w:rPr>
          <w:rFonts w:ascii="Arial" w:eastAsia="Times New Roman" w:hAnsi="Arial" w:cs="Arial"/>
          <w:b/>
          <w:spacing w:val="-3"/>
          <w:sz w:val="24"/>
          <w:szCs w:val="24"/>
          <w:lang w:eastAsia="es-ES"/>
        </w:rPr>
        <w:t>k .</w:t>
      </w:r>
      <w:proofErr w:type="gramEnd"/>
      <w:r w:rsidRPr="00130EEE">
        <w:rPr>
          <w:rFonts w:ascii="Arial" w:eastAsia="Times New Roman" w:hAnsi="Arial" w:cs="Arial"/>
          <w:b/>
          <w:spacing w:val="-3"/>
          <w:sz w:val="24"/>
          <w:szCs w:val="24"/>
          <w:lang w:eastAsia="es-ES"/>
        </w:rPr>
        <w:t xml:space="preserve"> </w:t>
      </w:r>
      <w:proofErr w:type="gramStart"/>
      <w:r w:rsidRPr="00130EEE">
        <w:rPr>
          <w:rFonts w:ascii="Arial" w:eastAsia="Times New Roman" w:hAnsi="Arial" w:cs="Arial"/>
          <w:b/>
          <w:spacing w:val="-3"/>
          <w:sz w:val="24"/>
          <w:szCs w:val="24"/>
          <w:lang w:eastAsia="es-ES"/>
        </w:rPr>
        <w:t>q</w:t>
      </w:r>
      <w:r w:rsidRPr="00130EEE">
        <w:rPr>
          <w:rFonts w:ascii="Arial" w:eastAsia="Times New Roman" w:hAnsi="Arial" w:cs="Arial"/>
          <w:b/>
          <w:spacing w:val="-3"/>
          <w:sz w:val="24"/>
          <w:szCs w:val="24"/>
          <w:vertAlign w:val="subscript"/>
          <w:lang w:eastAsia="es-ES"/>
        </w:rPr>
        <w:t xml:space="preserve">1 </w:t>
      </w:r>
      <w:r w:rsidRPr="00130EEE">
        <w:rPr>
          <w:rFonts w:ascii="Arial" w:eastAsia="Times New Roman" w:hAnsi="Arial" w:cs="Arial"/>
          <w:b/>
          <w:spacing w:val="-3"/>
          <w:sz w:val="24"/>
          <w:szCs w:val="24"/>
          <w:lang w:eastAsia="es-ES"/>
        </w:rPr>
        <w:t>.</w:t>
      </w:r>
      <w:proofErr w:type="gramEnd"/>
      <w:r w:rsidRPr="00130EEE">
        <w:rPr>
          <w:rFonts w:ascii="Arial" w:eastAsia="Times New Roman" w:hAnsi="Arial" w:cs="Arial"/>
          <w:b/>
          <w:spacing w:val="-3"/>
          <w:sz w:val="24"/>
          <w:szCs w:val="24"/>
          <w:lang w:eastAsia="es-ES"/>
        </w:rPr>
        <w:t xml:space="preserve"> q</w:t>
      </w:r>
      <w:r w:rsidRPr="00130EEE">
        <w:rPr>
          <w:rFonts w:ascii="Arial" w:eastAsia="Times New Roman" w:hAnsi="Arial" w:cs="Arial"/>
          <w:b/>
          <w:spacing w:val="-3"/>
          <w:sz w:val="24"/>
          <w:szCs w:val="24"/>
          <w:vertAlign w:val="subscript"/>
          <w:lang w:eastAsia="es-ES"/>
        </w:rPr>
        <w:t xml:space="preserve">2 </w:t>
      </w:r>
      <w:r w:rsidRPr="00130EEE">
        <w:rPr>
          <w:rFonts w:ascii="Arial" w:eastAsia="Times New Roman" w:hAnsi="Arial" w:cs="Arial"/>
          <w:b/>
          <w:spacing w:val="-3"/>
          <w:sz w:val="24"/>
          <w:szCs w:val="24"/>
          <w:lang w:eastAsia="es-ES"/>
        </w:rPr>
        <w:t>/ r</w:t>
      </w:r>
      <w:r w:rsidRPr="00130EEE">
        <w:rPr>
          <w:rFonts w:ascii="Arial" w:eastAsia="Times New Roman" w:hAnsi="Arial" w:cs="Arial"/>
          <w:b/>
          <w:spacing w:val="-3"/>
          <w:sz w:val="24"/>
          <w:szCs w:val="24"/>
          <w:vertAlign w:val="superscript"/>
          <w:lang w:eastAsia="es-ES"/>
        </w:rPr>
        <w:t>2</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b/>
          <w:spacing w:val="-3"/>
          <w:sz w:val="24"/>
          <w:szCs w:val="24"/>
          <w:lang w:eastAsia="es-ES"/>
        </w:rPr>
        <w:t>F</w:t>
      </w:r>
      <w:r w:rsidRPr="00130EEE">
        <w:rPr>
          <w:rFonts w:ascii="Arial" w:eastAsia="Times New Roman" w:hAnsi="Arial" w:cs="Arial"/>
          <w:spacing w:val="-3"/>
          <w:sz w:val="24"/>
          <w:szCs w:val="24"/>
          <w:lang w:eastAsia="es-ES"/>
        </w:rPr>
        <w:t xml:space="preserve"> es interacción atractiva si las cargas eléctricas son de distinto signo o de repulsión si son de igual signo; </w:t>
      </w:r>
      <w:r w:rsidRPr="00130EEE">
        <w:rPr>
          <w:rFonts w:ascii="Arial" w:eastAsia="Times New Roman" w:hAnsi="Arial" w:cs="Arial"/>
          <w:b/>
          <w:spacing w:val="-3"/>
          <w:sz w:val="24"/>
          <w:szCs w:val="24"/>
          <w:lang w:eastAsia="es-ES"/>
        </w:rPr>
        <w:t>q</w:t>
      </w:r>
      <w:r w:rsidRPr="00130EEE">
        <w:rPr>
          <w:rFonts w:ascii="Arial" w:eastAsia="Times New Roman" w:hAnsi="Arial" w:cs="Arial"/>
          <w:spacing w:val="-3"/>
          <w:sz w:val="24"/>
          <w:szCs w:val="24"/>
          <w:lang w:eastAsia="es-ES"/>
        </w:rPr>
        <w:t xml:space="preserve"> es cantidad de electricidad (</w:t>
      </w:r>
      <w:r w:rsidR="00422378">
        <w:rPr>
          <w:rFonts w:ascii="Arial" w:eastAsia="Times New Roman" w:hAnsi="Arial" w:cs="Arial"/>
          <w:spacing w:val="-3"/>
          <w:sz w:val="24"/>
          <w:szCs w:val="24"/>
          <w:lang w:eastAsia="es-ES"/>
        </w:rPr>
        <w:t xml:space="preserve">Ver </w:t>
      </w:r>
      <w:r w:rsidRPr="00130EEE">
        <w:rPr>
          <w:rFonts w:ascii="Arial" w:eastAsia="Times New Roman" w:hAnsi="Arial" w:cs="Arial"/>
          <w:spacing w:val="-3"/>
          <w:sz w:val="24"/>
          <w:szCs w:val="24"/>
          <w:lang w:eastAsia="es-ES"/>
        </w:rPr>
        <w:t>8.1);</w:t>
      </w:r>
      <w:r w:rsidRPr="00130EEE">
        <w:rPr>
          <w:rFonts w:ascii="Arial" w:eastAsia="Times New Roman" w:hAnsi="Arial" w:cs="Arial"/>
          <w:b/>
          <w:spacing w:val="-3"/>
          <w:sz w:val="24"/>
          <w:szCs w:val="24"/>
          <w:lang w:eastAsia="es-ES"/>
        </w:rPr>
        <w:t xml:space="preserve"> r</w:t>
      </w:r>
      <w:r w:rsidRPr="00130EEE">
        <w:rPr>
          <w:rFonts w:ascii="Arial" w:eastAsia="Times New Roman" w:hAnsi="Arial" w:cs="Arial"/>
          <w:spacing w:val="-3"/>
          <w:sz w:val="24"/>
          <w:szCs w:val="24"/>
          <w:lang w:eastAsia="es-ES"/>
        </w:rPr>
        <w:t xml:space="preserve"> es la distancia entre las cargas puntuales, El valor de la constante de proporcionalidad </w:t>
      </w:r>
      <w:r w:rsidRPr="00130EEE">
        <w:rPr>
          <w:rFonts w:ascii="Arial" w:eastAsia="Times New Roman" w:hAnsi="Arial" w:cs="Arial"/>
          <w:b/>
          <w:spacing w:val="-3"/>
          <w:sz w:val="24"/>
          <w:szCs w:val="24"/>
          <w:lang w:eastAsia="es-ES"/>
        </w:rPr>
        <w:t>k</w:t>
      </w:r>
      <w:r w:rsidRPr="00130EEE">
        <w:rPr>
          <w:rFonts w:ascii="Arial" w:eastAsia="Times New Roman" w:hAnsi="Arial" w:cs="Arial"/>
          <w:spacing w:val="-3"/>
          <w:sz w:val="24"/>
          <w:szCs w:val="24"/>
          <w:lang w:eastAsia="es-ES"/>
        </w:rPr>
        <w:t xml:space="preserve"> </w:t>
      </w:r>
      <w:r w:rsidRPr="002E778F">
        <w:rPr>
          <w:rFonts w:ascii="Arial" w:eastAsia="Times New Roman" w:hAnsi="Arial" w:cs="Arial"/>
          <w:i/>
          <w:spacing w:val="-3"/>
          <w:sz w:val="24"/>
          <w:szCs w:val="24"/>
          <w:lang w:eastAsia="es-ES"/>
        </w:rPr>
        <w:t>depende del medio entre</w:t>
      </w:r>
      <w:r w:rsidRPr="00130EEE">
        <w:rPr>
          <w:rFonts w:ascii="Arial" w:eastAsia="Times New Roman" w:hAnsi="Arial" w:cs="Arial"/>
          <w:b/>
          <w:spacing w:val="-3"/>
          <w:sz w:val="24"/>
          <w:szCs w:val="24"/>
          <w:lang w:eastAsia="es-ES"/>
        </w:rPr>
        <w:t xml:space="preserve"> q</w:t>
      </w:r>
      <w:r w:rsidRPr="00130EEE">
        <w:rPr>
          <w:rFonts w:ascii="Arial" w:eastAsia="Times New Roman" w:hAnsi="Arial" w:cs="Arial"/>
          <w:b/>
          <w:spacing w:val="-3"/>
          <w:sz w:val="24"/>
          <w:szCs w:val="24"/>
          <w:vertAlign w:val="subscript"/>
          <w:lang w:eastAsia="es-ES"/>
        </w:rPr>
        <w:t xml:space="preserve">1 </w:t>
      </w:r>
      <w:r w:rsidRPr="00130EEE">
        <w:rPr>
          <w:rFonts w:ascii="Arial" w:eastAsia="Times New Roman" w:hAnsi="Arial" w:cs="Arial"/>
          <w:b/>
          <w:spacing w:val="-3"/>
          <w:sz w:val="24"/>
          <w:szCs w:val="24"/>
          <w:lang w:eastAsia="es-ES"/>
        </w:rPr>
        <w:t>y</w:t>
      </w:r>
      <w:r w:rsidRPr="00130EEE">
        <w:rPr>
          <w:rFonts w:ascii="Arial" w:eastAsia="Times New Roman" w:hAnsi="Arial" w:cs="Arial"/>
          <w:b/>
          <w:spacing w:val="-3"/>
          <w:sz w:val="24"/>
          <w:szCs w:val="24"/>
          <w:vertAlign w:val="subscript"/>
          <w:lang w:eastAsia="es-ES"/>
        </w:rPr>
        <w:t xml:space="preserve"> </w:t>
      </w:r>
      <w:r w:rsidRPr="00130EEE">
        <w:rPr>
          <w:rFonts w:ascii="Arial" w:eastAsia="Times New Roman" w:hAnsi="Arial" w:cs="Arial"/>
          <w:b/>
          <w:spacing w:val="-3"/>
          <w:sz w:val="24"/>
          <w:szCs w:val="24"/>
          <w:lang w:eastAsia="es-ES"/>
        </w:rPr>
        <w:t>q</w:t>
      </w:r>
      <w:r w:rsidRPr="00130EEE">
        <w:rPr>
          <w:rFonts w:ascii="Arial" w:eastAsia="Times New Roman" w:hAnsi="Arial" w:cs="Arial"/>
          <w:b/>
          <w:spacing w:val="-3"/>
          <w:sz w:val="24"/>
          <w:szCs w:val="24"/>
          <w:vertAlign w:val="subscript"/>
          <w:lang w:eastAsia="es-ES"/>
        </w:rPr>
        <w:t>2</w:t>
      </w:r>
      <w:r w:rsidRPr="00130EEE">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Las ley de Coulomb y la ley de gravitación universal propuesta por Isaac Newton en 1685 [</w:t>
      </w:r>
      <w:r w:rsidRPr="00130EEE">
        <w:rPr>
          <w:rFonts w:ascii="Arial" w:eastAsia="Times New Roman" w:hAnsi="Arial" w:cs="Arial"/>
          <w:b/>
          <w:spacing w:val="-3"/>
          <w:sz w:val="24"/>
          <w:szCs w:val="24"/>
          <w:lang w:eastAsia="es-ES"/>
        </w:rPr>
        <w:t xml:space="preserve">F </w:t>
      </w:r>
      <w:r w:rsidRPr="00130EEE">
        <w:rPr>
          <w:rFonts w:ascii="Arial" w:eastAsia="Times New Roman" w:hAnsi="Arial" w:cs="Arial"/>
          <w:b/>
          <w:i/>
          <w:spacing w:val="-3"/>
          <w:sz w:val="24"/>
          <w:szCs w:val="24"/>
          <w:lang w:eastAsia="es-ES"/>
        </w:rPr>
        <w:t>(interacción únicamente atractiva)</w:t>
      </w:r>
      <w:r w:rsidRPr="00130EEE">
        <w:rPr>
          <w:rFonts w:ascii="Arial" w:eastAsia="Times New Roman" w:hAnsi="Arial" w:cs="Arial"/>
          <w:b/>
          <w:spacing w:val="-3"/>
          <w:sz w:val="24"/>
          <w:szCs w:val="24"/>
          <w:lang w:eastAsia="es-ES"/>
        </w:rPr>
        <w:t xml:space="preserve"> = G . m</w:t>
      </w:r>
      <w:r w:rsidRPr="00130EEE">
        <w:rPr>
          <w:rFonts w:ascii="Arial" w:eastAsia="Times New Roman" w:hAnsi="Arial" w:cs="Arial"/>
          <w:b/>
          <w:spacing w:val="-3"/>
          <w:sz w:val="24"/>
          <w:szCs w:val="24"/>
          <w:vertAlign w:val="subscript"/>
          <w:lang w:eastAsia="es-ES"/>
        </w:rPr>
        <w:t xml:space="preserve">1 </w:t>
      </w:r>
      <w:r w:rsidRPr="00130EEE">
        <w:rPr>
          <w:rFonts w:ascii="Arial" w:eastAsia="Times New Roman" w:hAnsi="Arial" w:cs="Arial"/>
          <w:b/>
          <w:spacing w:val="-3"/>
          <w:sz w:val="24"/>
          <w:szCs w:val="24"/>
          <w:lang w:eastAsia="es-ES"/>
        </w:rPr>
        <w:t>. m</w:t>
      </w:r>
      <w:r w:rsidRPr="00130EEE">
        <w:rPr>
          <w:rFonts w:ascii="Arial" w:eastAsia="Times New Roman" w:hAnsi="Arial" w:cs="Arial"/>
          <w:b/>
          <w:spacing w:val="-3"/>
          <w:sz w:val="24"/>
          <w:szCs w:val="24"/>
          <w:vertAlign w:val="subscript"/>
          <w:lang w:eastAsia="es-ES"/>
        </w:rPr>
        <w:t xml:space="preserve">2 </w:t>
      </w:r>
      <w:r w:rsidRPr="00130EEE">
        <w:rPr>
          <w:rFonts w:ascii="Arial" w:eastAsia="Times New Roman" w:hAnsi="Arial" w:cs="Arial"/>
          <w:b/>
          <w:spacing w:val="-3"/>
          <w:sz w:val="24"/>
          <w:szCs w:val="24"/>
          <w:lang w:eastAsia="es-ES"/>
        </w:rPr>
        <w:t>/ r</w:t>
      </w:r>
      <w:r w:rsidRPr="00130EEE">
        <w:rPr>
          <w:rFonts w:ascii="Arial" w:eastAsia="Times New Roman" w:hAnsi="Arial" w:cs="Arial"/>
          <w:b/>
          <w:spacing w:val="-3"/>
          <w:sz w:val="24"/>
          <w:szCs w:val="24"/>
          <w:vertAlign w:val="superscript"/>
          <w:lang w:eastAsia="es-ES"/>
        </w:rPr>
        <w:t>2</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G</w:t>
      </w:r>
      <w:r w:rsidRPr="00130EEE">
        <w:rPr>
          <w:rFonts w:ascii="Arial" w:eastAsia="Times New Roman" w:hAnsi="Arial" w:cs="Arial"/>
          <w:spacing w:val="-3"/>
          <w:sz w:val="24"/>
          <w:szCs w:val="24"/>
          <w:lang w:eastAsia="es-ES"/>
        </w:rPr>
        <w:t xml:space="preserve"> es la constante de </w:t>
      </w:r>
      <w:proofErr w:type="spellStart"/>
      <w:r w:rsidRPr="00130EEE">
        <w:rPr>
          <w:rFonts w:ascii="Arial" w:eastAsia="Times New Roman" w:hAnsi="Arial" w:cs="Arial"/>
          <w:spacing w:val="-3"/>
          <w:sz w:val="24"/>
          <w:szCs w:val="24"/>
          <w:lang w:eastAsia="es-ES"/>
        </w:rPr>
        <w:t>de</w:t>
      </w:r>
      <w:proofErr w:type="spellEnd"/>
      <w:r w:rsidRPr="00130EEE">
        <w:rPr>
          <w:rFonts w:ascii="Arial" w:eastAsia="Times New Roman" w:hAnsi="Arial" w:cs="Arial"/>
          <w:spacing w:val="-3"/>
          <w:sz w:val="24"/>
          <w:szCs w:val="24"/>
          <w:lang w:eastAsia="es-ES"/>
        </w:rPr>
        <w:t xml:space="preserve"> gravitación universal que </w:t>
      </w:r>
      <w:r w:rsidRPr="00130EEE">
        <w:rPr>
          <w:rFonts w:ascii="Arial" w:eastAsia="Times New Roman" w:hAnsi="Arial" w:cs="Arial"/>
          <w:i/>
          <w:spacing w:val="-3"/>
          <w:sz w:val="24"/>
          <w:szCs w:val="24"/>
          <w:lang w:eastAsia="es-ES"/>
        </w:rPr>
        <w:t>no depende del medio entre las masas</w:t>
      </w:r>
      <w:r w:rsidRPr="00130EEE">
        <w:rPr>
          <w:rFonts w:ascii="Arial" w:eastAsia="Times New Roman" w:hAnsi="Arial" w:cs="Arial"/>
          <w:spacing w:val="-3"/>
          <w:sz w:val="24"/>
          <w:szCs w:val="24"/>
          <w:lang w:eastAsia="es-ES"/>
        </w:rPr>
        <w:t xml:space="preserve">)] tienen analogías, pero también diferencias fundamentales: las interacciones eléctricas son atractivas (cargas distintas </w:t>
      </w:r>
      <w:r w:rsidRPr="00130EEE">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o repulsivas (cargas iguales </w:t>
      </w:r>
      <w:r w:rsidRPr="00130EEE">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o </w:t>
      </w:r>
      <w:r w:rsidRPr="00130EEE">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las interacciones gravitatorias son únicamente atractivas y </w:t>
      </w:r>
      <w:r w:rsidR="00D72589">
        <w:rPr>
          <w:rFonts w:ascii="Arial" w:eastAsia="Times New Roman" w:hAnsi="Arial" w:cs="Arial"/>
          <w:spacing w:val="-3"/>
          <w:sz w:val="24"/>
          <w:szCs w:val="24"/>
          <w:lang w:eastAsia="es-ES"/>
        </w:rPr>
        <w:t>son inde</w:t>
      </w:r>
      <w:r w:rsidR="00B176DF">
        <w:rPr>
          <w:rFonts w:ascii="Arial" w:eastAsia="Times New Roman" w:hAnsi="Arial" w:cs="Arial"/>
          <w:spacing w:val="-3"/>
          <w:sz w:val="24"/>
          <w:szCs w:val="24"/>
          <w:lang w:eastAsia="es-ES"/>
        </w:rPr>
        <w:t>pendientes</w:t>
      </w:r>
      <w:r w:rsidRPr="00130EEE">
        <w:rPr>
          <w:rFonts w:ascii="Arial" w:eastAsia="Times New Roman" w:hAnsi="Arial" w:cs="Arial"/>
          <w:spacing w:val="-3"/>
          <w:sz w:val="24"/>
          <w:szCs w:val="24"/>
          <w:lang w:eastAsia="es-ES"/>
        </w:rPr>
        <w:t xml:space="preserve"> del medio entre las masas.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Las interacciones electrostáticas y gravitatorias son a distancia, hay dos interacciones a distancia microscópicas, la fuerte (cohesión de los núcleos) y débil (desintegración nuclear β: 1.7.2).</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Se menciona que una masa origina propiedades en el espacio alrededor de la misma, se llama </w:t>
      </w:r>
      <w:r w:rsidRPr="00130EEE">
        <w:rPr>
          <w:rFonts w:ascii="Arial" w:eastAsia="Times New Roman" w:hAnsi="Arial" w:cs="Arial"/>
          <w:i/>
          <w:spacing w:val="-3"/>
          <w:sz w:val="24"/>
          <w:szCs w:val="24"/>
          <w:lang w:eastAsia="es-ES"/>
        </w:rPr>
        <w:t>campo gravitatorio</w:t>
      </w:r>
      <w:r w:rsidRPr="00130EEE">
        <w:rPr>
          <w:rFonts w:ascii="Arial" w:eastAsia="Times New Roman" w:hAnsi="Arial" w:cs="Arial"/>
          <w:spacing w:val="-3"/>
          <w:sz w:val="24"/>
          <w:szCs w:val="24"/>
          <w:lang w:eastAsia="es-ES"/>
        </w:rPr>
        <w:t xml:space="preserve">. El planeta Tierra tiene su campo gravitatorio que atrae (y viceversa) a todos los cuerpos. </w:t>
      </w:r>
      <w:r w:rsidRPr="00130EEE">
        <w:rPr>
          <w:rFonts w:ascii="Arial" w:eastAsia="Times New Roman" w:hAnsi="Arial" w:cs="Arial"/>
          <w:i/>
          <w:spacing w:val="-3"/>
          <w:sz w:val="24"/>
          <w:szCs w:val="24"/>
          <w:lang w:eastAsia="es-ES"/>
        </w:rPr>
        <w:t xml:space="preserve">En la superficie de la Tierra la fuerza de atracción </w:t>
      </w:r>
      <w:r w:rsidR="002C7ADD">
        <w:rPr>
          <w:rFonts w:ascii="Arial" w:eastAsia="Times New Roman" w:hAnsi="Arial" w:cs="Arial"/>
          <w:i/>
          <w:spacing w:val="-3"/>
          <w:sz w:val="24"/>
          <w:szCs w:val="24"/>
          <w:lang w:eastAsia="es-ES"/>
        </w:rPr>
        <w:t xml:space="preserve">hacia su centro </w:t>
      </w:r>
      <w:r w:rsidRPr="00130EEE">
        <w:rPr>
          <w:rFonts w:ascii="Arial" w:eastAsia="Times New Roman" w:hAnsi="Arial" w:cs="Arial"/>
          <w:i/>
          <w:spacing w:val="-3"/>
          <w:sz w:val="24"/>
          <w:szCs w:val="24"/>
          <w:lang w:eastAsia="es-ES"/>
        </w:rPr>
        <w:t>se llama</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peso:</w:t>
      </w:r>
      <w:r w:rsidR="00B176DF">
        <w:rPr>
          <w:rFonts w:ascii="Arial" w:eastAsia="Times New Roman" w:hAnsi="Arial" w:cs="Arial"/>
          <w:b/>
          <w:spacing w:val="-3"/>
          <w:sz w:val="24"/>
          <w:szCs w:val="24"/>
          <w:lang w:eastAsia="es-ES"/>
        </w:rPr>
        <w:t xml:space="preserve">  </w:t>
      </w:r>
      <w:r w:rsidR="002E778F">
        <w:rPr>
          <w:rFonts w:ascii="Arial" w:eastAsia="Times New Roman" w:hAnsi="Arial" w:cs="Arial"/>
          <w:b/>
          <w:spacing w:val="-3"/>
          <w:sz w:val="24"/>
          <w:szCs w:val="24"/>
          <w:lang w:eastAsia="es-ES"/>
        </w:rPr>
        <w:t xml:space="preserve">    </w:t>
      </w:r>
      <w:r w:rsidR="002C7ADD">
        <w:rPr>
          <w:rFonts w:ascii="Arial" w:eastAsia="Times New Roman" w:hAnsi="Arial" w:cs="Arial"/>
          <w:b/>
          <w:spacing w:val="-3"/>
          <w:sz w:val="24"/>
          <w:szCs w:val="24"/>
          <w:lang w:eastAsia="es-ES"/>
        </w:rPr>
        <w:t xml:space="preserve">    </w:t>
      </w:r>
      <w:r w:rsidR="00B176DF">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t xml:space="preserve">P = </w:t>
      </w:r>
      <w:proofErr w:type="gramStart"/>
      <w:r w:rsidRPr="00130EEE">
        <w:rPr>
          <w:rFonts w:ascii="Arial" w:eastAsia="Times New Roman" w:hAnsi="Arial" w:cs="Arial"/>
          <w:b/>
          <w:spacing w:val="-3"/>
          <w:sz w:val="24"/>
          <w:szCs w:val="24"/>
          <w:lang w:eastAsia="es-ES"/>
        </w:rPr>
        <w:t>m .</w:t>
      </w:r>
      <w:proofErr w:type="gramEnd"/>
      <w:r w:rsidRPr="00130EEE">
        <w:rPr>
          <w:rFonts w:ascii="Arial" w:eastAsia="Times New Roman" w:hAnsi="Arial" w:cs="Arial"/>
          <w:b/>
          <w:spacing w:val="-3"/>
          <w:sz w:val="24"/>
          <w:szCs w:val="24"/>
          <w:lang w:eastAsia="es-ES"/>
        </w:rPr>
        <w:t xml:space="preserve"> </w:t>
      </w:r>
      <w:proofErr w:type="spellStart"/>
      <w:proofErr w:type="gramStart"/>
      <w:r w:rsidRPr="00130EEE">
        <w:rPr>
          <w:rFonts w:ascii="Arial" w:eastAsia="Times New Roman" w:hAnsi="Arial" w:cs="Arial"/>
          <w:b/>
          <w:spacing w:val="-3"/>
          <w:sz w:val="24"/>
          <w:szCs w:val="24"/>
          <w:lang w:eastAsia="es-ES"/>
        </w:rPr>
        <w:t>g</w:t>
      </w:r>
      <w:r w:rsidRPr="00130EEE">
        <w:rPr>
          <w:rFonts w:ascii="Arial" w:eastAsia="Times New Roman" w:hAnsi="Arial" w:cs="Arial"/>
          <w:b/>
          <w:spacing w:val="-3"/>
          <w:sz w:val="24"/>
          <w:szCs w:val="24"/>
          <w:vertAlign w:val="subscript"/>
          <w:lang w:eastAsia="es-ES"/>
        </w:rPr>
        <w:t>o</w:t>
      </w:r>
      <w:proofErr w:type="spellEnd"/>
      <w:proofErr w:type="gramEnd"/>
      <w:r w:rsidRPr="00130EEE">
        <w:rPr>
          <w:rFonts w:ascii="Arial" w:eastAsia="Times New Roman" w:hAnsi="Arial" w:cs="Arial"/>
          <w:spacing w:val="-3"/>
          <w:sz w:val="24"/>
          <w:szCs w:val="24"/>
          <w:lang w:eastAsia="es-ES"/>
        </w:rPr>
        <w:t xml:space="preserve">  (</w:t>
      </w:r>
      <w:proofErr w:type="spellStart"/>
      <w:r w:rsidRPr="00130EEE">
        <w:rPr>
          <w:rFonts w:ascii="Arial" w:eastAsia="Times New Roman" w:hAnsi="Arial" w:cs="Arial"/>
          <w:b/>
          <w:spacing w:val="-3"/>
          <w:sz w:val="24"/>
          <w:szCs w:val="24"/>
          <w:lang w:eastAsia="es-ES"/>
        </w:rPr>
        <w:t>g</w:t>
      </w:r>
      <w:r w:rsidRPr="00130EEE">
        <w:rPr>
          <w:rFonts w:ascii="Arial" w:eastAsia="Times New Roman" w:hAnsi="Arial" w:cs="Arial"/>
          <w:b/>
          <w:spacing w:val="-3"/>
          <w:sz w:val="24"/>
          <w:szCs w:val="24"/>
          <w:vertAlign w:val="subscript"/>
          <w:lang w:eastAsia="es-ES"/>
        </w:rPr>
        <w:t>o</w:t>
      </w:r>
      <w:proofErr w:type="spellEnd"/>
      <w:r w:rsidRPr="00130EEE">
        <w:rPr>
          <w:rFonts w:ascii="Arial" w:eastAsia="Times New Roman" w:hAnsi="Arial" w:cs="Arial"/>
          <w:spacing w:val="-3"/>
          <w:sz w:val="24"/>
          <w:szCs w:val="24"/>
          <w:lang w:eastAsia="es-ES"/>
        </w:rPr>
        <w:t>: aceleración normal de la gravedad)</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Una carga eléctrica también origina un campo eléctrico a su alrededor (8.1).</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i/>
          <w:spacing w:val="-3"/>
          <w:sz w:val="24"/>
          <w:szCs w:val="24"/>
          <w:lang w:eastAsia="es-ES"/>
        </w:rPr>
        <w:t>Es útil relacionar la masa (cantidad de materia) y la cantidad de electricidad</w:t>
      </w:r>
      <w:r w:rsidRPr="00130EEE">
        <w:rPr>
          <w:rFonts w:ascii="Arial" w:eastAsia="Times New Roman" w:hAnsi="Arial" w:cs="Arial"/>
          <w:spacing w:val="-3"/>
          <w:sz w:val="24"/>
          <w:szCs w:val="24"/>
          <w:lang w:eastAsia="es-ES"/>
        </w:rPr>
        <w:t>: la materia es la clase o calidad que forma los cuerpos (sistemas materiales); la carga eléctrica es la clase o calidad de una característica de un sistema.</w:t>
      </w:r>
      <w:r w:rsidR="002E778F">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Para cuantificar </w:t>
      </w:r>
      <w:r w:rsidRPr="00130EEE">
        <w:rPr>
          <w:rFonts w:ascii="Arial" w:eastAsia="Times New Roman" w:hAnsi="Arial" w:cs="Arial"/>
          <w:b/>
          <w:spacing w:val="-3"/>
          <w:sz w:val="24"/>
          <w:szCs w:val="24"/>
          <w:lang w:eastAsia="es-ES"/>
        </w:rPr>
        <w:t>(medir)</w:t>
      </w:r>
      <w:r w:rsidRPr="00130EEE">
        <w:rPr>
          <w:rFonts w:ascii="Arial" w:eastAsia="Times New Roman" w:hAnsi="Arial" w:cs="Arial"/>
          <w:spacing w:val="-3"/>
          <w:sz w:val="24"/>
          <w:szCs w:val="24"/>
          <w:lang w:eastAsia="es-ES"/>
        </w:rPr>
        <w:t xml:space="preserve"> ambas, se debe elegir una </w:t>
      </w:r>
      <w:r w:rsidRPr="00130EEE">
        <w:rPr>
          <w:rFonts w:ascii="Arial" w:eastAsia="Times New Roman" w:hAnsi="Arial" w:cs="Arial"/>
          <w:b/>
          <w:spacing w:val="-3"/>
          <w:sz w:val="24"/>
          <w:szCs w:val="24"/>
          <w:lang w:eastAsia="es-ES"/>
        </w:rPr>
        <w:t xml:space="preserve">unidad patrón convencional y arbitraria. </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i/>
          <w:spacing w:val="-3"/>
          <w:sz w:val="24"/>
          <w:szCs w:val="24"/>
          <w:lang w:eastAsia="es-ES"/>
        </w:rPr>
        <w:t xml:space="preserve">* </w:t>
      </w:r>
      <w:proofErr w:type="gramStart"/>
      <w:r w:rsidRPr="00130EEE">
        <w:rPr>
          <w:rFonts w:ascii="Arial" w:eastAsia="Times New Roman" w:hAnsi="Arial" w:cs="Arial"/>
          <w:i/>
          <w:spacing w:val="-3"/>
          <w:sz w:val="24"/>
          <w:szCs w:val="24"/>
          <w:lang w:eastAsia="es-ES"/>
        </w:rPr>
        <w:t>el</w:t>
      </w:r>
      <w:proofErr w:type="gramEnd"/>
      <w:r w:rsidRPr="00130EEE">
        <w:rPr>
          <w:rFonts w:ascii="Arial" w:eastAsia="Times New Roman" w:hAnsi="Arial" w:cs="Arial"/>
          <w:i/>
          <w:spacing w:val="-3"/>
          <w:sz w:val="24"/>
          <w:szCs w:val="24"/>
          <w:lang w:eastAsia="es-ES"/>
        </w:rPr>
        <w:t xml:space="preserve"> patrón de cantidad de materia en el Sistema Internacional de Unidades (SI) es el</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kg y se llama masa.</w:t>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b/>
          <w:spacing w:val="-3"/>
          <w:sz w:val="24"/>
          <w:szCs w:val="24"/>
          <w:lang w:eastAsia="es-ES"/>
        </w:rPr>
        <w:t xml:space="preserve">* </w:t>
      </w:r>
      <w:proofErr w:type="gramStart"/>
      <w:r w:rsidRPr="00130EEE">
        <w:rPr>
          <w:rFonts w:ascii="Arial" w:eastAsia="Times New Roman" w:hAnsi="Arial" w:cs="Arial"/>
          <w:spacing w:val="-3"/>
          <w:sz w:val="24"/>
          <w:szCs w:val="24"/>
          <w:lang w:eastAsia="es-ES"/>
        </w:rPr>
        <w:t>el</w:t>
      </w:r>
      <w:proofErr w:type="gramEnd"/>
      <w:r w:rsidRPr="00130EEE">
        <w:rPr>
          <w:rFonts w:ascii="Arial" w:eastAsia="Times New Roman" w:hAnsi="Arial" w:cs="Arial"/>
          <w:spacing w:val="-3"/>
          <w:sz w:val="24"/>
          <w:szCs w:val="24"/>
          <w:lang w:eastAsia="es-ES"/>
        </w:rPr>
        <w:t xml:space="preserve"> patrón de intensidad de corriente (flujo de electrones)</w:t>
      </w:r>
      <w:r w:rsidRPr="008F164C">
        <w:rPr>
          <w:rFonts w:ascii="Arial" w:eastAsia="Times New Roman" w:hAnsi="Arial" w:cs="Arial"/>
          <w:b/>
          <w:spacing w:val="-3"/>
          <w:sz w:val="24"/>
          <w:szCs w:val="24"/>
          <w:lang w:eastAsia="es-ES"/>
        </w:rPr>
        <w:t xml:space="preserve"> I</w:t>
      </w:r>
      <w:r w:rsidRPr="00130EEE">
        <w:rPr>
          <w:rFonts w:ascii="Arial" w:eastAsia="Times New Roman" w:hAnsi="Arial" w:cs="Arial"/>
          <w:spacing w:val="-3"/>
          <w:sz w:val="24"/>
          <w:szCs w:val="24"/>
          <w:lang w:eastAsia="es-ES"/>
        </w:rPr>
        <w:t xml:space="preserve"> en el SI es el </w:t>
      </w:r>
      <w:r w:rsidRPr="008F164C">
        <w:rPr>
          <w:rFonts w:ascii="Arial" w:eastAsia="Times New Roman" w:hAnsi="Arial" w:cs="Arial"/>
          <w:b/>
          <w:spacing w:val="-3"/>
          <w:sz w:val="24"/>
          <w:szCs w:val="24"/>
          <w:lang w:eastAsia="es-ES"/>
        </w:rPr>
        <w:t>amperio (A)</w:t>
      </w:r>
      <w:r w:rsidRPr="00130EEE">
        <w:rPr>
          <w:rFonts w:ascii="Arial" w:eastAsia="Times New Roman" w:hAnsi="Arial" w:cs="Arial"/>
          <w:spacing w:val="-3"/>
          <w:sz w:val="24"/>
          <w:szCs w:val="24"/>
          <w:lang w:eastAsia="es-ES"/>
        </w:rPr>
        <w:t xml:space="preserve"> y la unidad de cantidad de electricidad es el </w:t>
      </w:r>
      <w:r w:rsidRPr="00130EEE">
        <w:rPr>
          <w:rFonts w:ascii="Arial" w:eastAsia="Times New Roman" w:hAnsi="Arial" w:cs="Arial"/>
          <w:b/>
          <w:spacing w:val="-3"/>
          <w:sz w:val="24"/>
          <w:szCs w:val="24"/>
          <w:lang w:eastAsia="es-ES"/>
        </w:rPr>
        <w:t>coulomb (C)</w:t>
      </w:r>
      <w:r>
        <w:rPr>
          <w:rFonts w:ascii="Arial" w:eastAsia="Times New Roman" w:hAnsi="Arial" w:cs="Arial"/>
          <w:b/>
          <w:spacing w:val="-3"/>
          <w:sz w:val="24"/>
          <w:szCs w:val="24"/>
          <w:lang w:eastAsia="es-ES"/>
        </w:rPr>
        <w:t xml:space="preserve"> </w:t>
      </w:r>
      <w:r w:rsidRPr="00C00B58">
        <w:rPr>
          <w:rFonts w:ascii="Arial" w:eastAsia="Times New Roman" w:hAnsi="Arial" w:cs="Arial"/>
          <w:spacing w:val="-3"/>
          <w:sz w:val="24"/>
          <w:szCs w:val="24"/>
          <w:lang w:eastAsia="es-ES"/>
        </w:rPr>
        <w:t>(cap. 8)</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spacing w:val="-3"/>
          <w:sz w:val="24"/>
          <w:szCs w:val="24"/>
          <w:lang w:eastAsia="es-ES"/>
        </w:rPr>
        <w:t xml:space="preserve">    </w:t>
      </w:r>
      <w:r w:rsidR="002E778F">
        <w:rPr>
          <w:rFonts w:ascii="Arial" w:eastAsia="Times New Roman" w:hAnsi="Arial" w:cs="Arial"/>
          <w:spacing w:val="-3"/>
          <w:sz w:val="24"/>
          <w:szCs w:val="24"/>
          <w:lang w:eastAsia="es-ES"/>
        </w:rPr>
        <w:t xml:space="preserve"> </w:t>
      </w:r>
      <w:r>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q [C]</w:t>
      </w:r>
      <w:r w:rsidR="002E778F">
        <w:rPr>
          <w:rFonts w:ascii="Arial" w:eastAsia="Times New Roman" w:hAnsi="Arial" w:cs="Arial"/>
          <w:b/>
          <w:spacing w:val="-3"/>
          <w:sz w:val="24"/>
          <w:szCs w:val="24"/>
          <w:lang w:eastAsia="es-ES"/>
        </w:rPr>
        <w:t xml:space="preserve"> (coulomb)</w:t>
      </w:r>
      <w:r w:rsidRPr="00130EEE">
        <w:rPr>
          <w:rFonts w:ascii="Arial" w:eastAsia="Times New Roman" w:hAnsi="Arial" w:cs="Arial"/>
          <w:b/>
          <w:spacing w:val="-3"/>
          <w:sz w:val="24"/>
          <w:szCs w:val="24"/>
          <w:lang w:eastAsia="es-ES"/>
        </w:rPr>
        <w:t xml:space="preserve"> = I [A</w:t>
      </w:r>
      <w:proofErr w:type="gramStart"/>
      <w:r w:rsidRPr="00130EEE">
        <w:rPr>
          <w:rFonts w:ascii="Arial" w:eastAsia="Times New Roman" w:hAnsi="Arial" w:cs="Arial"/>
          <w:b/>
          <w:spacing w:val="-3"/>
          <w:sz w:val="24"/>
          <w:szCs w:val="24"/>
          <w:lang w:eastAsia="es-ES"/>
        </w:rPr>
        <w:t>] .</w:t>
      </w:r>
      <w:proofErr w:type="gramEnd"/>
      <w:r w:rsidRPr="00130EEE">
        <w:rPr>
          <w:rFonts w:ascii="Arial" w:eastAsia="Times New Roman" w:hAnsi="Arial" w:cs="Arial"/>
          <w:b/>
          <w:spacing w:val="-3"/>
          <w:sz w:val="24"/>
          <w:szCs w:val="24"/>
          <w:lang w:eastAsia="es-ES"/>
        </w:rPr>
        <w:t xml:space="preserve"> </w:t>
      </w:r>
      <w:proofErr w:type="gramStart"/>
      <w:r w:rsidRPr="00130EEE">
        <w:rPr>
          <w:rFonts w:ascii="Arial" w:eastAsia="Times New Roman" w:hAnsi="Arial" w:cs="Arial"/>
          <w:b/>
          <w:spacing w:val="-3"/>
          <w:sz w:val="24"/>
          <w:szCs w:val="24"/>
          <w:lang w:eastAsia="es-ES"/>
        </w:rPr>
        <w:t>t</w:t>
      </w:r>
      <w:proofErr w:type="gramEnd"/>
      <w:r w:rsidRPr="00130EEE">
        <w:rPr>
          <w:rFonts w:ascii="Arial" w:eastAsia="Times New Roman" w:hAnsi="Arial" w:cs="Arial"/>
          <w:b/>
          <w:spacing w:val="-3"/>
          <w:sz w:val="24"/>
          <w:szCs w:val="24"/>
          <w:lang w:eastAsia="es-ES"/>
        </w:rPr>
        <w:t xml:space="preserve"> [s] (</w:t>
      </w:r>
      <w:proofErr w:type="spellStart"/>
      <w:r w:rsidRPr="00130EEE">
        <w:rPr>
          <w:rFonts w:ascii="Arial" w:eastAsia="Times New Roman" w:hAnsi="Arial" w:cs="Arial"/>
          <w:b/>
          <w:spacing w:val="-3"/>
          <w:sz w:val="24"/>
          <w:szCs w:val="24"/>
          <w:lang w:eastAsia="es-ES"/>
        </w:rPr>
        <w:t>amperio.segundo</w:t>
      </w:r>
      <w:proofErr w:type="spellEnd"/>
      <w:r w:rsidRPr="00130EEE">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lastRenderedPageBreak/>
        <w:t xml:space="preserve">La cantidad de electricidad no tiene un nombre como la cantidad de materia (masa).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i/>
          <w:spacing w:val="-3"/>
          <w:sz w:val="24"/>
          <w:szCs w:val="24"/>
          <w:lang w:eastAsia="es-ES"/>
        </w:rPr>
        <w:t>Los fenómenos magnéticos también se conocen desde hace siglos</w:t>
      </w:r>
      <w:r w:rsidRPr="00130EEE">
        <w:rPr>
          <w:rFonts w:ascii="Arial" w:eastAsia="Times New Roman" w:hAnsi="Arial" w:cs="Arial"/>
          <w:spacing w:val="-3"/>
          <w:sz w:val="24"/>
          <w:szCs w:val="24"/>
          <w:lang w:eastAsia="es-ES"/>
        </w:rPr>
        <w:t>. Hace aproximadamente 2000 años se descubrieron algunos cuerpos que se atraen y/o repelen con otros cuerpos y se orientan en el espacio. Los chinos usaron hace aproximadamente hace 1000 años la brújula magnética (que apunta a los polos magnéticos de la Tierra cercanos a los geográficos) para navegar.</w:t>
      </w:r>
      <w:r w:rsidR="002E778F">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Los cuerpos con estas propiedades se llaman </w:t>
      </w:r>
      <w:r w:rsidRPr="00130EEE">
        <w:rPr>
          <w:rFonts w:ascii="Arial" w:eastAsia="Times New Roman" w:hAnsi="Arial" w:cs="Arial"/>
          <w:b/>
          <w:spacing w:val="-3"/>
          <w:sz w:val="24"/>
          <w:szCs w:val="24"/>
          <w:lang w:eastAsia="es-ES"/>
        </w:rPr>
        <w:t>imanes</w:t>
      </w:r>
      <w:r w:rsidRPr="00130EEE">
        <w:rPr>
          <w:rFonts w:ascii="Arial" w:eastAsia="Times New Roman" w:hAnsi="Arial" w:cs="Arial"/>
          <w:spacing w:val="-3"/>
          <w:sz w:val="24"/>
          <w:szCs w:val="24"/>
          <w:lang w:eastAsia="es-ES"/>
        </w:rPr>
        <w:t xml:space="preserve">, tienen dos polos llamados norte (N) y sur (S), que no se pueden separar, no se conocen </w:t>
      </w:r>
      <w:proofErr w:type="spellStart"/>
      <w:r w:rsidRPr="00130EEE">
        <w:rPr>
          <w:rFonts w:ascii="Arial" w:eastAsia="Times New Roman" w:hAnsi="Arial" w:cs="Arial"/>
          <w:spacing w:val="-3"/>
          <w:sz w:val="24"/>
          <w:szCs w:val="24"/>
          <w:lang w:eastAsia="es-ES"/>
        </w:rPr>
        <w:t>monopolos</w:t>
      </w:r>
      <w:proofErr w:type="spellEnd"/>
      <w:r w:rsidRPr="00130EEE">
        <w:rPr>
          <w:rFonts w:ascii="Arial" w:eastAsia="Times New Roman" w:hAnsi="Arial" w:cs="Arial"/>
          <w:spacing w:val="-3"/>
          <w:sz w:val="24"/>
          <w:szCs w:val="24"/>
          <w:lang w:eastAsia="es-ES"/>
        </w:rPr>
        <w:t xml:space="preserve"> magnéticos. Cada polo magnético tiene un campo magnético alrededor.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Hasta el siglo XIX la única fuente o forma de guardar electricidad obtenida por frotamiento era la botella de Leyden, que almacenaba electricidad (condensador). En 1780 Luigi </w:t>
      </w:r>
      <w:proofErr w:type="spellStart"/>
      <w:r w:rsidRPr="00130EEE">
        <w:rPr>
          <w:rFonts w:ascii="Arial" w:eastAsia="Times New Roman" w:hAnsi="Arial" w:cs="Arial"/>
          <w:spacing w:val="-3"/>
          <w:sz w:val="24"/>
          <w:szCs w:val="24"/>
          <w:lang w:eastAsia="es-ES"/>
        </w:rPr>
        <w:t>Galvani</w:t>
      </w:r>
      <w:proofErr w:type="spellEnd"/>
      <w:r w:rsidRPr="00130EEE">
        <w:rPr>
          <w:rFonts w:ascii="Arial" w:eastAsia="Times New Roman" w:hAnsi="Arial" w:cs="Arial"/>
          <w:spacing w:val="-3"/>
          <w:sz w:val="24"/>
          <w:szCs w:val="24"/>
          <w:lang w:eastAsia="es-ES"/>
        </w:rPr>
        <w:t xml:space="preserve"> (1737-1798) observó que colocando en una rana muerta dos barras de metales distintos separados, ésta se movía. Su ami</w:t>
      </w:r>
      <w:r w:rsidR="002E778F">
        <w:rPr>
          <w:rFonts w:ascii="Arial" w:eastAsia="Times New Roman" w:hAnsi="Arial" w:cs="Arial"/>
          <w:spacing w:val="-3"/>
          <w:sz w:val="24"/>
          <w:szCs w:val="24"/>
          <w:lang w:eastAsia="es-ES"/>
        </w:rPr>
        <w:t xml:space="preserve">go </w:t>
      </w:r>
      <w:proofErr w:type="spellStart"/>
      <w:r w:rsidR="002E778F">
        <w:rPr>
          <w:rFonts w:ascii="Arial" w:eastAsia="Times New Roman" w:hAnsi="Arial" w:cs="Arial"/>
          <w:spacing w:val="-3"/>
          <w:sz w:val="24"/>
          <w:szCs w:val="24"/>
          <w:lang w:eastAsia="es-ES"/>
        </w:rPr>
        <w:t>Alessandro</w:t>
      </w:r>
      <w:proofErr w:type="spellEnd"/>
      <w:r w:rsidR="002E778F">
        <w:rPr>
          <w:rFonts w:ascii="Arial" w:eastAsia="Times New Roman" w:hAnsi="Arial" w:cs="Arial"/>
          <w:spacing w:val="-3"/>
          <w:sz w:val="24"/>
          <w:szCs w:val="24"/>
          <w:lang w:eastAsia="es-ES"/>
        </w:rPr>
        <w:t xml:space="preserve"> Volta (1745-1827)</w:t>
      </w:r>
      <w:r w:rsidRPr="00130EEE">
        <w:rPr>
          <w:rFonts w:ascii="Arial" w:eastAsia="Times New Roman" w:hAnsi="Arial" w:cs="Arial"/>
          <w:spacing w:val="-3"/>
          <w:sz w:val="24"/>
          <w:szCs w:val="24"/>
          <w:lang w:eastAsia="es-ES"/>
        </w:rPr>
        <w:t xml:space="preserve"> en 1800 construyó el primer dispositivo con energía eléctrica, </w:t>
      </w:r>
      <w:r w:rsidRPr="00130EEE">
        <w:rPr>
          <w:rFonts w:ascii="Arial" w:eastAsia="Times New Roman" w:hAnsi="Arial" w:cs="Arial"/>
          <w:i/>
          <w:spacing w:val="-3"/>
          <w:sz w:val="24"/>
          <w:szCs w:val="24"/>
          <w:lang w:eastAsia="es-ES"/>
        </w:rPr>
        <w:t>la pila química (</w:t>
      </w:r>
      <w:r w:rsidR="002E778F">
        <w:rPr>
          <w:rFonts w:ascii="Arial" w:eastAsia="Times New Roman" w:hAnsi="Arial" w:cs="Arial"/>
          <w:i/>
          <w:spacing w:val="-3"/>
          <w:sz w:val="24"/>
          <w:szCs w:val="24"/>
          <w:lang w:eastAsia="es-ES"/>
        </w:rPr>
        <w:t xml:space="preserve">Ver </w:t>
      </w:r>
      <w:r w:rsidRPr="00130EEE">
        <w:rPr>
          <w:rFonts w:ascii="Arial" w:eastAsia="Times New Roman" w:hAnsi="Arial" w:cs="Arial"/>
          <w:i/>
          <w:spacing w:val="-3"/>
          <w:sz w:val="24"/>
          <w:szCs w:val="24"/>
          <w:lang w:eastAsia="es-ES"/>
        </w:rPr>
        <w:t>8.1)</w:t>
      </w:r>
      <w:r w:rsidRPr="00130EEE">
        <w:rPr>
          <w:rFonts w:ascii="Arial" w:eastAsia="Times New Roman" w:hAnsi="Arial" w:cs="Arial"/>
          <w:spacing w:val="-3"/>
          <w:sz w:val="24"/>
          <w:szCs w:val="24"/>
          <w:lang w:eastAsia="es-ES"/>
        </w:rPr>
        <w:t>.</w:t>
      </w:r>
      <w:r w:rsidR="00B176DF" w:rsidRPr="00B176DF">
        <w:rPr>
          <w:rFonts w:ascii="Arial" w:eastAsia="Times New Roman" w:hAnsi="Arial" w:cs="Arial"/>
          <w:spacing w:val="-3"/>
          <w:sz w:val="24"/>
          <w:szCs w:val="24"/>
          <w:lang w:eastAsia="es-ES"/>
        </w:rPr>
        <w:t xml:space="preserve"> </w:t>
      </w:r>
      <w:r w:rsidR="00B176DF" w:rsidRPr="00130EEE">
        <w:rPr>
          <w:rFonts w:ascii="Arial" w:eastAsia="Times New Roman" w:hAnsi="Arial" w:cs="Arial"/>
          <w:spacing w:val="-3"/>
          <w:sz w:val="24"/>
          <w:szCs w:val="24"/>
          <w:lang w:eastAsia="es-ES"/>
        </w:rPr>
        <w:t>Desde 1830 Michel Faraday (1791-1867) y otros (</w:t>
      </w:r>
      <w:proofErr w:type="spellStart"/>
      <w:r w:rsidR="00B176DF" w:rsidRPr="00130EEE">
        <w:rPr>
          <w:rFonts w:ascii="Arial" w:eastAsia="Times New Roman" w:hAnsi="Arial" w:cs="Arial"/>
          <w:spacing w:val="-3"/>
          <w:sz w:val="24"/>
          <w:szCs w:val="24"/>
          <w:lang w:eastAsia="es-ES"/>
        </w:rPr>
        <w:t>Andre</w:t>
      </w:r>
      <w:proofErr w:type="spellEnd"/>
      <w:r w:rsidR="00B176DF" w:rsidRPr="00130EEE">
        <w:rPr>
          <w:rFonts w:ascii="Arial" w:eastAsia="Times New Roman" w:hAnsi="Arial" w:cs="Arial"/>
          <w:spacing w:val="-3"/>
          <w:sz w:val="24"/>
          <w:szCs w:val="24"/>
          <w:lang w:eastAsia="es-ES"/>
        </w:rPr>
        <w:t xml:space="preserve"> Ampere, George Ohm, Hans </w:t>
      </w:r>
      <w:proofErr w:type="spellStart"/>
      <w:r w:rsidR="00B176DF" w:rsidRPr="00130EEE">
        <w:rPr>
          <w:rFonts w:ascii="Arial" w:eastAsia="Times New Roman" w:hAnsi="Arial" w:cs="Arial"/>
          <w:spacing w:val="-3"/>
          <w:sz w:val="24"/>
          <w:szCs w:val="24"/>
          <w:lang w:eastAsia="es-ES"/>
        </w:rPr>
        <w:t>Orsted</w:t>
      </w:r>
      <w:proofErr w:type="spellEnd"/>
      <w:r w:rsidR="00B176DF" w:rsidRPr="00130EEE">
        <w:rPr>
          <w:rFonts w:ascii="Arial" w:eastAsia="Times New Roman" w:hAnsi="Arial" w:cs="Arial"/>
          <w:spacing w:val="-3"/>
          <w:sz w:val="24"/>
          <w:szCs w:val="24"/>
          <w:lang w:eastAsia="es-ES"/>
        </w:rPr>
        <w:t>, etc.) descubrieron relaciones entre fenómenos eléctricos y magnéticos.</w:t>
      </w:r>
      <w:r w:rsidRPr="00130EEE">
        <w:rPr>
          <w:rFonts w:ascii="Arial" w:eastAsia="Times New Roman" w:hAnsi="Arial" w:cs="Arial"/>
          <w:spacing w:val="-3"/>
          <w:sz w:val="24"/>
          <w:szCs w:val="24"/>
          <w:lang w:eastAsia="es-ES"/>
        </w:rPr>
        <w:t xml:space="preserve"> Durante el siglo XIX se desarrolló la Física Eléctrica y la Electrotecnia</w:t>
      </w:r>
      <w:r w:rsidR="00B176DF" w:rsidRPr="00B176DF">
        <w:rPr>
          <w:rFonts w:ascii="Arial" w:eastAsia="Times New Roman" w:hAnsi="Arial" w:cs="Arial"/>
          <w:spacing w:val="-3"/>
          <w:sz w:val="24"/>
          <w:szCs w:val="24"/>
          <w:lang w:eastAsia="es-ES"/>
        </w:rPr>
        <w:t xml:space="preserve"> </w:t>
      </w:r>
      <w:r w:rsidR="00B176DF">
        <w:rPr>
          <w:rFonts w:ascii="Arial" w:eastAsia="Times New Roman" w:hAnsi="Arial" w:cs="Arial"/>
          <w:spacing w:val="-3"/>
          <w:sz w:val="24"/>
          <w:szCs w:val="24"/>
          <w:lang w:eastAsia="es-ES"/>
        </w:rPr>
        <w:t>aplicando leyes empíricas</w:t>
      </w:r>
      <w:r w:rsidRPr="00130EEE">
        <w:rPr>
          <w:rFonts w:ascii="Arial" w:eastAsia="Times New Roman" w:hAnsi="Arial" w:cs="Arial"/>
          <w:spacing w:val="-3"/>
          <w:sz w:val="24"/>
          <w:szCs w:val="24"/>
          <w:lang w:eastAsia="es-ES"/>
        </w:rPr>
        <w:t xml:space="preserve"> sin conocer la naturaleza de la electricidad</w:t>
      </w:r>
      <w:r w:rsidR="002E778F">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Según la Física Clásica, una carga eléctrica en movimiento origina un campo magnético (imán). Si la carga está en movimiento (flujo de electrones, intensidad I) en un alambre conductor y en un campo magnético</w:t>
      </w:r>
      <w:r w:rsidR="002E778F">
        <w:rPr>
          <w:rFonts w:ascii="Arial" w:eastAsia="Times New Roman" w:hAnsi="Arial" w:cs="Arial"/>
          <w:spacing w:val="-3"/>
          <w:sz w:val="24"/>
          <w:szCs w:val="24"/>
          <w:lang w:eastAsia="es-ES"/>
        </w:rPr>
        <w:t xml:space="preserve"> N-S</w:t>
      </w:r>
      <w:r w:rsidRPr="00130EEE">
        <w:rPr>
          <w:rFonts w:ascii="Arial" w:eastAsia="Times New Roman" w:hAnsi="Arial" w:cs="Arial"/>
          <w:spacing w:val="-3"/>
          <w:sz w:val="24"/>
          <w:szCs w:val="24"/>
          <w:lang w:eastAsia="es-ES"/>
        </w:rPr>
        <w:t>, el conductor se mueve (principio del motor eléctrico); si el conductor se mueve en un campo magnético, en el cable se origina un campo eléctrico (principio del generador eléctrico).</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En 1873, James Maxwell (1831–1879) desarrolla matemáticamente leyes electromagnéticas fundamentales</w:t>
      </w:r>
      <w:r w:rsidR="002E778F">
        <w:rPr>
          <w:rFonts w:ascii="Arial" w:eastAsia="Times New Roman" w:hAnsi="Arial" w:cs="Arial"/>
          <w:spacing w:val="-3"/>
          <w:sz w:val="24"/>
          <w:szCs w:val="24"/>
          <w:lang w:eastAsia="es-ES"/>
        </w:rPr>
        <w:t>.</w:t>
      </w:r>
      <w:r w:rsidR="002E778F" w:rsidRPr="002E778F">
        <w:rPr>
          <w:rFonts w:ascii="Arial" w:eastAsia="Times New Roman" w:hAnsi="Arial" w:cs="Arial"/>
          <w:spacing w:val="-3"/>
          <w:sz w:val="24"/>
          <w:szCs w:val="24"/>
          <w:lang w:eastAsia="es-ES"/>
        </w:rPr>
        <w:t xml:space="preserve"> </w:t>
      </w:r>
      <w:r w:rsidR="002E778F" w:rsidRPr="00130EEE">
        <w:rPr>
          <w:rFonts w:ascii="Arial" w:eastAsia="Times New Roman" w:hAnsi="Arial" w:cs="Arial"/>
          <w:spacing w:val="-3"/>
          <w:sz w:val="24"/>
          <w:szCs w:val="24"/>
          <w:lang w:eastAsia="es-ES"/>
        </w:rPr>
        <w:t xml:space="preserve">La velocidad de una </w:t>
      </w:r>
      <w:r w:rsidR="002E778F">
        <w:rPr>
          <w:rFonts w:ascii="Arial" w:eastAsia="Times New Roman" w:hAnsi="Arial" w:cs="Arial"/>
          <w:spacing w:val="-3"/>
          <w:sz w:val="24"/>
          <w:szCs w:val="24"/>
          <w:lang w:eastAsia="es-ES"/>
        </w:rPr>
        <w:t>“</w:t>
      </w:r>
      <w:r w:rsidR="002E778F" w:rsidRPr="00130EEE">
        <w:rPr>
          <w:rFonts w:ascii="Arial" w:eastAsia="Times New Roman" w:hAnsi="Arial" w:cs="Arial"/>
          <w:spacing w:val="-3"/>
          <w:sz w:val="24"/>
          <w:szCs w:val="24"/>
          <w:lang w:eastAsia="es-ES"/>
        </w:rPr>
        <w:t xml:space="preserve">onda electromagnética </w:t>
      </w:r>
      <w:r w:rsidR="002E778F">
        <w:rPr>
          <w:rFonts w:ascii="Arial" w:eastAsia="Times New Roman" w:hAnsi="Arial" w:cs="Arial"/>
          <w:spacing w:val="-3"/>
          <w:sz w:val="24"/>
          <w:szCs w:val="24"/>
          <w:lang w:eastAsia="es-ES"/>
        </w:rPr>
        <w:t>OEM”</w:t>
      </w:r>
      <w:r w:rsidR="002E778F" w:rsidRPr="00130EEE">
        <w:rPr>
          <w:rFonts w:ascii="Arial" w:eastAsia="Times New Roman" w:hAnsi="Arial" w:cs="Arial"/>
          <w:spacing w:val="-3"/>
          <w:sz w:val="24"/>
          <w:szCs w:val="24"/>
          <w:lang w:eastAsia="es-ES"/>
        </w:rPr>
        <w:t xml:space="preserve"> calculada teóricamente por Maxwell</w:t>
      </w:r>
      <w:r w:rsidRPr="00130EEE">
        <w:rPr>
          <w:rFonts w:ascii="Arial" w:eastAsia="Times New Roman" w:hAnsi="Arial" w:cs="Arial"/>
          <w:spacing w:val="-3"/>
          <w:sz w:val="24"/>
          <w:szCs w:val="24"/>
          <w:lang w:eastAsia="es-ES"/>
        </w:rPr>
        <w:t xml:space="preserve"> coincidió con la velocidad de la luz </w:t>
      </w:r>
      <w:r w:rsidR="002E778F">
        <w:rPr>
          <w:rFonts w:ascii="Arial" w:eastAsia="Times New Roman" w:hAnsi="Arial" w:cs="Arial"/>
          <w:spacing w:val="-3"/>
          <w:sz w:val="24"/>
          <w:szCs w:val="24"/>
          <w:lang w:eastAsia="es-ES"/>
        </w:rPr>
        <w:t xml:space="preserve">(1.2.2) </w:t>
      </w:r>
      <w:r w:rsidRPr="00130EEE">
        <w:rPr>
          <w:rFonts w:ascii="Arial" w:eastAsia="Times New Roman" w:hAnsi="Arial" w:cs="Arial"/>
          <w:spacing w:val="-3"/>
          <w:sz w:val="24"/>
          <w:szCs w:val="24"/>
          <w:lang w:eastAsia="es-ES"/>
        </w:rPr>
        <w:t>medida experimentalmente por métodos astronómicos (</w:t>
      </w:r>
      <w:proofErr w:type="spellStart"/>
      <w:r w:rsidRPr="00130EEE">
        <w:rPr>
          <w:rFonts w:ascii="Arial" w:eastAsia="Times New Roman" w:hAnsi="Arial" w:cs="Arial"/>
          <w:spacing w:val="-3"/>
          <w:sz w:val="24"/>
          <w:szCs w:val="24"/>
          <w:lang w:eastAsia="es-ES"/>
        </w:rPr>
        <w:t>Röemer</w:t>
      </w:r>
      <w:proofErr w:type="spellEnd"/>
      <w:r w:rsidRPr="00130EEE">
        <w:rPr>
          <w:rFonts w:ascii="Arial" w:eastAsia="Times New Roman" w:hAnsi="Arial" w:cs="Arial"/>
          <w:spacing w:val="-3"/>
          <w:sz w:val="24"/>
          <w:szCs w:val="24"/>
          <w:lang w:eastAsia="es-ES"/>
        </w:rPr>
        <w:t xml:space="preserve"> 1680) y terrestres (</w:t>
      </w:r>
      <w:proofErr w:type="spellStart"/>
      <w:r w:rsidRPr="00130EEE">
        <w:rPr>
          <w:rFonts w:ascii="Arial" w:eastAsia="Times New Roman" w:hAnsi="Arial" w:cs="Arial"/>
          <w:spacing w:val="-3"/>
          <w:sz w:val="24"/>
          <w:szCs w:val="24"/>
          <w:lang w:eastAsia="es-ES"/>
        </w:rPr>
        <w:t>Fizeau</w:t>
      </w:r>
      <w:proofErr w:type="spellEnd"/>
      <w:r w:rsidRPr="00130EEE">
        <w:rPr>
          <w:rFonts w:ascii="Arial" w:eastAsia="Times New Roman" w:hAnsi="Arial" w:cs="Arial"/>
          <w:spacing w:val="-3"/>
          <w:sz w:val="24"/>
          <w:szCs w:val="24"/>
          <w:lang w:eastAsia="es-ES"/>
        </w:rPr>
        <w:t xml:space="preserve"> 1849).</w:t>
      </w:r>
    </w:p>
    <w:p w:rsidR="008F73F5" w:rsidRPr="00130EEE" w:rsidRDefault="008F73F5" w:rsidP="00951307">
      <w:pPr>
        <w:suppressAutoHyphens/>
        <w:spacing w:after="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spacing w:val="-3"/>
          <w:sz w:val="24"/>
          <w:szCs w:val="24"/>
          <w:lang w:eastAsia="es-ES"/>
        </w:rPr>
        <w:t xml:space="preserve">La demostración experimental que la luz “era” un movimiento ondulatorio se realizó en 1800, experiencia de Young: </w:t>
      </w:r>
      <w:r w:rsidRPr="00130EEE">
        <w:rPr>
          <w:rFonts w:ascii="Arial" w:eastAsia="Times New Roman" w:hAnsi="Arial" w:cs="Arial"/>
          <w:i/>
          <w:spacing w:val="-3"/>
          <w:sz w:val="24"/>
          <w:szCs w:val="24"/>
          <w:lang w:eastAsia="es-ES"/>
        </w:rPr>
        <w:t>fenómeno de interferencia de la luz</w:t>
      </w:r>
      <w:r w:rsidRPr="00130EEE">
        <w:rPr>
          <w:rFonts w:ascii="Arial" w:eastAsia="Times New Roman" w:hAnsi="Arial" w:cs="Arial"/>
          <w:spacing w:val="-3"/>
          <w:sz w:val="24"/>
          <w:szCs w:val="24"/>
          <w:lang w:eastAsia="es-ES"/>
        </w:rPr>
        <w:t xml:space="preserve">. Pero en la Tierra se observa la luz del Sol, Júpiter, de las estrellas lejanas </w:t>
      </w:r>
      <w:r w:rsidRPr="00130EEE">
        <w:rPr>
          <w:rFonts w:ascii="Arial" w:eastAsia="Times New Roman" w:hAnsi="Arial" w:cs="Arial"/>
          <w:i/>
          <w:spacing w:val="-3"/>
          <w:sz w:val="24"/>
          <w:szCs w:val="24"/>
          <w:lang w:eastAsia="es-ES"/>
        </w:rPr>
        <w:t>y una onda clásica o mecánica es una vibración de un medio (cuerpo) elástico, por lo tanto, el Sistema Solar y el Universo debían tener un medio elástico omnipresente, a este cuerpo se lo llamó</w:t>
      </w:r>
      <w:r w:rsidRPr="00130EEE">
        <w:rPr>
          <w:rFonts w:ascii="Arial" w:eastAsia="Times New Roman" w:hAnsi="Arial" w:cs="Arial"/>
          <w:b/>
          <w:spacing w:val="-3"/>
          <w:sz w:val="24"/>
          <w:szCs w:val="24"/>
          <w:lang w:eastAsia="es-ES"/>
        </w:rPr>
        <w:t xml:space="preserve"> éter</w:t>
      </w:r>
      <w:r w:rsidRPr="00130EEE">
        <w:rPr>
          <w:rFonts w:ascii="Arial" w:eastAsia="Times New Roman" w:hAnsi="Arial" w:cs="Arial"/>
          <w:i/>
          <w:spacing w:val="-3"/>
          <w:sz w:val="24"/>
          <w:szCs w:val="24"/>
          <w:lang w:eastAsia="es-ES"/>
        </w:rPr>
        <w:t>.</w:t>
      </w:r>
    </w:p>
    <w:p w:rsidR="008F73F5" w:rsidRPr="00130EEE" w:rsidRDefault="00B176DF" w:rsidP="00951307">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spacing w:val="-3"/>
          <w:sz w:val="24"/>
          <w:szCs w:val="24"/>
          <w:lang w:eastAsia="es-ES"/>
        </w:rPr>
        <w:t xml:space="preserve">Se </w:t>
      </w:r>
      <w:r w:rsidR="002E778F">
        <w:rPr>
          <w:rFonts w:ascii="Arial" w:eastAsia="Times New Roman" w:hAnsi="Arial" w:cs="Arial"/>
          <w:spacing w:val="-3"/>
          <w:sz w:val="24"/>
          <w:szCs w:val="24"/>
          <w:lang w:eastAsia="es-ES"/>
        </w:rPr>
        <w:t>señala</w:t>
      </w:r>
      <w:r>
        <w:rPr>
          <w:rFonts w:ascii="Arial" w:eastAsia="Times New Roman" w:hAnsi="Arial" w:cs="Arial"/>
          <w:spacing w:val="-3"/>
          <w:sz w:val="24"/>
          <w:szCs w:val="24"/>
          <w:lang w:eastAsia="es-ES"/>
        </w:rPr>
        <w:t xml:space="preserve"> que e</w:t>
      </w:r>
      <w:r w:rsidR="008F73F5" w:rsidRPr="00130EEE">
        <w:rPr>
          <w:rFonts w:ascii="Arial" w:eastAsia="Times New Roman" w:hAnsi="Arial" w:cs="Arial"/>
          <w:spacing w:val="-3"/>
          <w:sz w:val="24"/>
          <w:szCs w:val="24"/>
          <w:lang w:eastAsia="es-ES"/>
        </w:rPr>
        <w:t>s importante usar para la luz el término radiación electromagnética y no “onda</w:t>
      </w:r>
      <w:r>
        <w:rPr>
          <w:rFonts w:ascii="Arial" w:eastAsia="Times New Roman" w:hAnsi="Arial" w:cs="Arial"/>
          <w:spacing w:val="-3"/>
          <w:sz w:val="24"/>
          <w:szCs w:val="24"/>
          <w:lang w:eastAsia="es-ES"/>
        </w:rPr>
        <w:t xml:space="preserve"> electromagnética</w:t>
      </w:r>
      <w:r w:rsidR="008F73F5" w:rsidRPr="00130EEE">
        <w:rPr>
          <w:rFonts w:ascii="Arial" w:eastAsia="Times New Roman" w:hAnsi="Arial" w:cs="Arial"/>
          <w:spacing w:val="-3"/>
          <w:sz w:val="24"/>
          <w:szCs w:val="24"/>
          <w:lang w:eastAsia="es-ES"/>
        </w:rPr>
        <w:t>” (</w:t>
      </w:r>
      <w:r w:rsidR="002E778F">
        <w:rPr>
          <w:rFonts w:ascii="Arial" w:eastAsia="Times New Roman" w:hAnsi="Arial" w:cs="Arial"/>
          <w:spacing w:val="-3"/>
          <w:sz w:val="24"/>
          <w:szCs w:val="24"/>
          <w:lang w:eastAsia="es-ES"/>
        </w:rPr>
        <w:t xml:space="preserve">Ver </w:t>
      </w:r>
      <w:r w:rsidR="008F73F5" w:rsidRPr="00130EEE">
        <w:rPr>
          <w:rFonts w:ascii="Arial" w:eastAsia="Times New Roman" w:hAnsi="Arial" w:cs="Arial"/>
          <w:spacing w:val="-3"/>
          <w:sz w:val="24"/>
          <w:szCs w:val="24"/>
          <w:lang w:eastAsia="es-ES"/>
        </w:rPr>
        <w:t xml:space="preserve">1.5). </w:t>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La búsqueda experimental del éter (</w:t>
      </w:r>
      <w:proofErr w:type="spellStart"/>
      <w:r w:rsidRPr="00130EEE">
        <w:rPr>
          <w:rFonts w:ascii="Arial" w:eastAsia="Times New Roman" w:hAnsi="Arial" w:cs="Arial"/>
          <w:spacing w:val="-3"/>
          <w:sz w:val="24"/>
          <w:szCs w:val="24"/>
          <w:lang w:eastAsia="es-ES"/>
        </w:rPr>
        <w:t>Michelson</w:t>
      </w:r>
      <w:proofErr w:type="spellEnd"/>
      <w:r w:rsidR="00B176DF">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w:t>
      </w:r>
      <w:r w:rsidR="00B176DF">
        <w:rPr>
          <w:rFonts w:ascii="Arial" w:eastAsia="Times New Roman" w:hAnsi="Arial" w:cs="Arial"/>
          <w:spacing w:val="-3"/>
          <w:sz w:val="24"/>
          <w:szCs w:val="24"/>
          <w:lang w:eastAsia="es-ES"/>
        </w:rPr>
        <w:t xml:space="preserve"> </w:t>
      </w:r>
      <w:proofErr w:type="spellStart"/>
      <w:r w:rsidRPr="00130EEE">
        <w:rPr>
          <w:rFonts w:ascii="Arial" w:eastAsia="Times New Roman" w:hAnsi="Arial" w:cs="Arial"/>
          <w:spacing w:val="-3"/>
          <w:sz w:val="24"/>
          <w:szCs w:val="24"/>
          <w:lang w:eastAsia="es-ES"/>
        </w:rPr>
        <w:t>Morley</w:t>
      </w:r>
      <w:proofErr w:type="spellEnd"/>
      <w:r w:rsidRPr="00130EEE">
        <w:rPr>
          <w:rFonts w:ascii="Arial" w:eastAsia="Times New Roman" w:hAnsi="Arial" w:cs="Arial"/>
          <w:spacing w:val="-3"/>
          <w:sz w:val="24"/>
          <w:szCs w:val="24"/>
          <w:lang w:eastAsia="es-ES"/>
        </w:rPr>
        <w:t xml:space="preserve"> 1880-90) es uno de los fracasos </w:t>
      </w:r>
      <w:r w:rsidR="002C7ADD">
        <w:rPr>
          <w:rFonts w:ascii="Arial" w:eastAsia="Times New Roman" w:hAnsi="Arial" w:cs="Arial"/>
          <w:spacing w:val="-3"/>
          <w:sz w:val="24"/>
          <w:szCs w:val="24"/>
          <w:lang w:eastAsia="es-ES"/>
        </w:rPr>
        <w:t xml:space="preserve">experimentales </w:t>
      </w:r>
      <w:r w:rsidRPr="00130EEE">
        <w:rPr>
          <w:rFonts w:ascii="Arial" w:eastAsia="Times New Roman" w:hAnsi="Arial" w:cs="Arial"/>
          <w:spacing w:val="-3"/>
          <w:sz w:val="24"/>
          <w:szCs w:val="24"/>
          <w:lang w:eastAsia="es-ES"/>
        </w:rPr>
        <w:t>más exitosos de la historia porque analizando sus resultados</w:t>
      </w:r>
      <w:r w:rsidR="002E778F">
        <w:rPr>
          <w:rFonts w:ascii="Arial" w:eastAsia="Times New Roman" w:hAnsi="Arial" w:cs="Arial"/>
          <w:spacing w:val="-3"/>
          <w:sz w:val="24"/>
          <w:szCs w:val="24"/>
          <w:lang w:eastAsia="es-ES"/>
        </w:rPr>
        <w:t xml:space="preserve"> negativos</w:t>
      </w:r>
      <w:r w:rsidRPr="00130EEE">
        <w:rPr>
          <w:rFonts w:ascii="Arial" w:eastAsia="Times New Roman" w:hAnsi="Arial" w:cs="Arial"/>
          <w:spacing w:val="-3"/>
          <w:sz w:val="24"/>
          <w:szCs w:val="24"/>
          <w:lang w:eastAsia="es-ES"/>
        </w:rPr>
        <w:t>, inexplicables para la Ciencia Clásica, en 1905 Albert Einstein (1879-1955) propuso la teoría especial de la relatividad</w:t>
      </w:r>
      <w:r w:rsidR="00B176DF">
        <w:rPr>
          <w:rFonts w:ascii="Arial" w:eastAsia="Times New Roman" w:hAnsi="Arial" w:cs="Arial"/>
          <w:spacing w:val="-3"/>
          <w:sz w:val="24"/>
          <w:szCs w:val="24"/>
          <w:lang w:eastAsia="es-ES"/>
        </w:rPr>
        <w:t>.</w:t>
      </w:r>
      <w:r w:rsidR="00331613">
        <w:rPr>
          <w:rFonts w:ascii="Arial" w:eastAsia="Times New Roman" w:hAnsi="Arial" w:cs="Arial"/>
          <w:spacing w:val="-3"/>
          <w:sz w:val="24"/>
          <w:szCs w:val="24"/>
          <w:lang w:eastAsia="es-ES"/>
        </w:rPr>
        <w:t xml:space="preserve"> </w:t>
      </w:r>
      <w:r w:rsidR="00B176DF">
        <w:rPr>
          <w:rFonts w:ascii="Arial" w:eastAsia="Times New Roman" w:hAnsi="Arial" w:cs="Arial"/>
          <w:spacing w:val="-3"/>
          <w:sz w:val="24"/>
          <w:szCs w:val="24"/>
          <w:lang w:eastAsia="es-ES"/>
        </w:rPr>
        <w:t>S</w:t>
      </w:r>
      <w:r w:rsidRPr="00130EEE">
        <w:rPr>
          <w:rFonts w:ascii="Arial" w:eastAsia="Times New Roman" w:hAnsi="Arial" w:cs="Arial"/>
          <w:spacing w:val="-3"/>
          <w:sz w:val="24"/>
          <w:szCs w:val="24"/>
          <w:lang w:eastAsia="es-ES"/>
        </w:rPr>
        <w:t xml:space="preserve">e </w:t>
      </w:r>
      <w:r w:rsidR="00B176DF">
        <w:rPr>
          <w:rFonts w:ascii="Arial" w:eastAsia="Times New Roman" w:hAnsi="Arial" w:cs="Arial"/>
          <w:spacing w:val="-3"/>
          <w:sz w:val="24"/>
          <w:szCs w:val="24"/>
          <w:lang w:eastAsia="es-ES"/>
        </w:rPr>
        <w:t>destaca</w:t>
      </w:r>
      <w:r w:rsidRPr="00130EEE">
        <w:rPr>
          <w:rFonts w:ascii="Arial" w:eastAsia="Times New Roman" w:hAnsi="Arial" w:cs="Arial"/>
          <w:spacing w:val="-3"/>
          <w:sz w:val="24"/>
          <w:szCs w:val="24"/>
          <w:lang w:eastAsia="es-ES"/>
        </w:rPr>
        <w:t xml:space="preserve"> que una de sus conclusiones es la equivalencia entre masa y energía:</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spacing w:val="-3"/>
          <w:sz w:val="24"/>
          <w:szCs w:val="24"/>
          <w:lang w:eastAsia="es-ES"/>
        </w:rPr>
        <w:t xml:space="preserve">                  </w:t>
      </w:r>
      <w:r w:rsidR="00331613">
        <w:rPr>
          <w:rFonts w:ascii="Arial" w:eastAsia="Times New Roman" w:hAnsi="Arial" w:cs="Arial"/>
          <w:spacing w:val="-3"/>
          <w:sz w:val="24"/>
          <w:szCs w:val="24"/>
          <w:lang w:eastAsia="es-ES"/>
        </w:rPr>
        <w:t xml:space="preserve">    </w:t>
      </w:r>
      <w:r>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 xml:space="preserve">E </w:t>
      </w:r>
      <w:r>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t xml:space="preserve">= </w:t>
      </w:r>
      <w:r>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t>∆</w:t>
      </w:r>
      <w:proofErr w:type="gramStart"/>
      <w:r w:rsidRPr="00130EEE">
        <w:rPr>
          <w:rFonts w:ascii="Arial" w:eastAsia="Times New Roman" w:hAnsi="Arial" w:cs="Arial"/>
          <w:b/>
          <w:spacing w:val="-3"/>
          <w:sz w:val="24"/>
          <w:szCs w:val="24"/>
          <w:lang w:eastAsia="es-ES"/>
        </w:rPr>
        <w:t>m</w:t>
      </w:r>
      <w:r>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t xml:space="preserve"> .</w:t>
      </w:r>
      <w:proofErr w:type="gramEnd"/>
      <w:r>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t xml:space="preserve"> c</w:t>
      </w:r>
      <w:r w:rsidRPr="00130EEE">
        <w:rPr>
          <w:rFonts w:ascii="Arial" w:eastAsia="Times New Roman" w:hAnsi="Arial" w:cs="Arial"/>
          <w:b/>
          <w:spacing w:val="-3"/>
          <w:sz w:val="24"/>
          <w:szCs w:val="24"/>
          <w:vertAlign w:val="superscript"/>
          <w:lang w:eastAsia="es-ES"/>
        </w:rPr>
        <w:t>2</w:t>
      </w:r>
      <w:r w:rsidRPr="00130EEE">
        <w:rPr>
          <w:rFonts w:ascii="Arial" w:eastAsia="Times New Roman" w:hAnsi="Arial" w:cs="Arial"/>
          <w:spacing w:val="-3"/>
          <w:sz w:val="24"/>
          <w:szCs w:val="24"/>
          <w:lang w:eastAsia="es-ES"/>
        </w:rPr>
        <w:t>.</w:t>
      </w:r>
    </w:p>
    <w:p w:rsidR="00331613" w:rsidRDefault="00331613" w:rsidP="00951307">
      <w:pPr>
        <w:suppressAutoHyphens/>
        <w:spacing w:after="0" w:line="240" w:lineRule="auto"/>
        <w:ind w:right="26"/>
        <w:jc w:val="both"/>
        <w:rPr>
          <w:rFonts w:ascii="Arial" w:eastAsia="Times New Roman" w:hAnsi="Arial" w:cs="Arial"/>
          <w:spacing w:val="-3"/>
          <w:sz w:val="24"/>
          <w:szCs w:val="24"/>
          <w:lang w:eastAsia="es-ES"/>
        </w:rPr>
      </w:pP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La figura 1.6. </w:t>
      </w:r>
      <w:proofErr w:type="gramStart"/>
      <w:r w:rsidRPr="00130EEE">
        <w:rPr>
          <w:rFonts w:ascii="Arial" w:eastAsia="Times New Roman" w:hAnsi="Arial" w:cs="Arial"/>
          <w:spacing w:val="-3"/>
          <w:sz w:val="24"/>
          <w:szCs w:val="24"/>
          <w:lang w:eastAsia="es-ES"/>
        </w:rPr>
        <w:t>muestra</w:t>
      </w:r>
      <w:proofErr w:type="gramEnd"/>
      <w:r w:rsidRPr="00130EEE">
        <w:rPr>
          <w:rFonts w:ascii="Arial" w:eastAsia="Times New Roman" w:hAnsi="Arial" w:cs="Arial"/>
          <w:spacing w:val="-3"/>
          <w:sz w:val="24"/>
          <w:szCs w:val="24"/>
          <w:lang w:eastAsia="es-ES"/>
        </w:rPr>
        <w:t xml:space="preserve"> a Einstein dictando una conferencia en 1932.</w:t>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lastRenderedPageBreak/>
        <w:drawing>
          <wp:anchor distT="180340" distB="180340" distL="180340" distR="0" simplePos="0" relativeHeight="251702272" behindDoc="1" locked="0" layoutInCell="1" allowOverlap="1" wp14:anchorId="6469C96D" wp14:editId="49614A51">
            <wp:simplePos x="0" y="0"/>
            <wp:positionH relativeFrom="column">
              <wp:posOffset>795655</wp:posOffset>
            </wp:positionH>
            <wp:positionV relativeFrom="paragraph">
              <wp:posOffset>0</wp:posOffset>
            </wp:positionV>
            <wp:extent cx="4965700" cy="4942840"/>
            <wp:effectExtent l="0" t="0" r="6350" b="0"/>
            <wp:wrapTight wrapText="left">
              <wp:wrapPolygon edited="0">
                <wp:start x="0" y="0"/>
                <wp:lineTo x="0" y="21478"/>
                <wp:lineTo x="21545" y="21478"/>
                <wp:lineTo x="21545" y="0"/>
                <wp:lineTo x="0" y="0"/>
              </wp:wrapPolygon>
            </wp:wrapTight>
            <wp:docPr id="394" name="Imagen 394" descr="EinsteinNOPa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insteinNOPag8"/>
                    <pic:cNvPicPr>
                      <a:picLocks noChangeAspect="1" noChangeArrowheads="1"/>
                    </pic:cNvPicPr>
                  </pic:nvPicPr>
                  <pic:blipFill>
                    <a:blip r:embed="rId13" cstate="print">
                      <a:extLst>
                        <a:ext uri="{28A0092B-C50C-407E-A947-70E740481C1C}">
                          <a14:useLocalDpi xmlns:a14="http://schemas.microsoft.com/office/drawing/2010/main" val="0"/>
                        </a:ext>
                      </a:extLst>
                    </a:blip>
                    <a:srcRect b="15196"/>
                    <a:stretch>
                      <a:fillRect/>
                    </a:stretch>
                  </pic:blipFill>
                  <pic:spPr bwMode="auto">
                    <a:xfrm>
                      <a:off x="0" y="0"/>
                      <a:ext cx="4965700" cy="4942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6732A6" w:rsidP="00951307">
      <w:pPr>
        <w:suppressAutoHyphens/>
        <w:spacing w:after="0" w:line="240" w:lineRule="auto"/>
        <w:ind w:right="26"/>
        <w:jc w:val="both"/>
        <w:rPr>
          <w:rFonts w:ascii="Arial" w:eastAsia="Times New Roman" w:hAnsi="Arial" w:cs="Arial"/>
          <w:spacing w:val="-3"/>
          <w:sz w:val="24"/>
          <w:szCs w:val="24"/>
          <w:lang w:eastAsia="es-ES"/>
        </w:rPr>
      </w:pPr>
      <w:r w:rsidRPr="00AE63EA">
        <w:rPr>
          <w:rFonts w:ascii="Arial" w:eastAsia="Times New Roman" w:hAnsi="Arial" w:cs="Arial"/>
          <w:noProof/>
          <w:spacing w:val="-3"/>
          <w:sz w:val="24"/>
          <w:szCs w:val="24"/>
          <w:lang w:eastAsia="es-ES"/>
        </w:rPr>
        <mc:AlternateContent>
          <mc:Choice Requires="wps">
            <w:drawing>
              <wp:anchor distT="0" distB="0" distL="360045" distR="0" simplePos="0" relativeHeight="251703296" behindDoc="1" locked="0" layoutInCell="1" allowOverlap="1" wp14:anchorId="16C21878" wp14:editId="2F317E73">
                <wp:simplePos x="0" y="0"/>
                <wp:positionH relativeFrom="margin">
                  <wp:posOffset>834390</wp:posOffset>
                </wp:positionH>
                <wp:positionV relativeFrom="paragraph">
                  <wp:posOffset>127635</wp:posOffset>
                </wp:positionV>
                <wp:extent cx="4419600" cy="847725"/>
                <wp:effectExtent l="0" t="0" r="0" b="9525"/>
                <wp:wrapSquare wrapText="largest"/>
                <wp:docPr id="19" name="Cuadro de texto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9600" cy="847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6732A6" w:rsidRDefault="009E518D" w:rsidP="008F73F5">
                            <w:pPr>
                              <w:jc w:val="both"/>
                              <w:rPr>
                                <w:rFonts w:ascii="Arial" w:hAnsi="Arial" w:cs="Arial"/>
                                <w:b/>
                                <w:sz w:val="24"/>
                                <w:szCs w:val="24"/>
                                <w:lang w:val="es-AR"/>
                              </w:rPr>
                            </w:pPr>
                            <w:r w:rsidRPr="006732A6">
                              <w:rPr>
                                <w:rFonts w:ascii="Arial" w:hAnsi="Arial" w:cs="Arial"/>
                                <w:b/>
                                <w:sz w:val="24"/>
                                <w:szCs w:val="24"/>
                              </w:rPr>
                              <w:t xml:space="preserve">Figura 1.6: </w:t>
                            </w:r>
                            <w:r w:rsidRPr="006732A6">
                              <w:rPr>
                                <w:rFonts w:ascii="Arial" w:hAnsi="Arial" w:cs="Arial"/>
                                <w:b/>
                                <w:sz w:val="24"/>
                                <w:szCs w:val="24"/>
                                <w:lang w:val="es-AR"/>
                              </w:rPr>
                              <w:t>Einstein pronuncia</w:t>
                            </w:r>
                            <w:r>
                              <w:rPr>
                                <w:rFonts w:ascii="Arial" w:hAnsi="Arial" w:cs="Arial"/>
                                <w:b/>
                                <w:sz w:val="24"/>
                                <w:szCs w:val="24"/>
                                <w:lang w:val="es-AR"/>
                              </w:rPr>
                              <w:t>ndo una conferencia en Pasadena</w:t>
                            </w:r>
                            <w:r w:rsidRPr="006732A6">
                              <w:rPr>
                                <w:rFonts w:ascii="Arial" w:hAnsi="Arial" w:cs="Arial"/>
                                <w:b/>
                                <w:sz w:val="24"/>
                                <w:szCs w:val="24"/>
                                <w:lang w:val="es-AR"/>
                              </w:rPr>
                              <w:t xml:space="preserve"> en 1932, demostrando que la sustancia imprescindible para la salud mental es el monóxido de nitrógeno: </w:t>
                            </w:r>
                            <w:proofErr w:type="gramStart"/>
                            <w:r w:rsidRPr="006732A6">
                              <w:rPr>
                                <w:rFonts w:ascii="Arial" w:hAnsi="Arial" w:cs="Arial"/>
                                <w:b/>
                                <w:sz w:val="24"/>
                                <w:szCs w:val="24"/>
                                <w:lang w:val="es-AR"/>
                              </w:rPr>
                              <w:t>NO !!!</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9" o:spid="_x0000_s1030" type="#_x0000_t202" style="position:absolute;left:0;text-align:left;margin-left:65.7pt;margin-top:10.05pt;width:348pt;height:66.75pt;z-index:-251613184;visibility:visible;mso-wrap-style:square;mso-width-percent:0;mso-height-percent:0;mso-wrap-distance-left:28.35pt;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" stroked="f">
                <v:textbox>
                  <w:txbxContent>
                    <w:p w:rsidR="00482F87" w:rsidRPr="006732A6" w:rsidRDefault="00482F87" w:rsidP="008F73F5">
                      <w:pPr>
                        <w:jc w:val="both"/>
                        <w:rPr>
                          <w:rFonts w:ascii="Arial" w:hAnsi="Arial" w:cs="Arial"/>
                          <w:b/>
                          <w:sz w:val="24"/>
                          <w:szCs w:val="24"/>
                          <w:lang w:val="es-AR"/>
                        </w:rPr>
                      </w:pPr>
                      <w:r w:rsidRPr="006732A6">
                        <w:rPr>
                          <w:rFonts w:ascii="Arial" w:hAnsi="Arial" w:cs="Arial"/>
                          <w:b/>
                          <w:sz w:val="24"/>
                          <w:szCs w:val="24"/>
                        </w:rPr>
                        <w:t xml:space="preserve">Figura 1.6: </w:t>
                      </w:r>
                      <w:r w:rsidRPr="006732A6">
                        <w:rPr>
                          <w:rFonts w:ascii="Arial" w:hAnsi="Arial" w:cs="Arial"/>
                          <w:b/>
                          <w:sz w:val="24"/>
                          <w:szCs w:val="24"/>
                          <w:lang w:val="es-AR"/>
                        </w:rPr>
                        <w:t>Einstein pronuncia</w:t>
                      </w:r>
                      <w:r>
                        <w:rPr>
                          <w:rFonts w:ascii="Arial" w:hAnsi="Arial" w:cs="Arial"/>
                          <w:b/>
                          <w:sz w:val="24"/>
                          <w:szCs w:val="24"/>
                          <w:lang w:val="es-AR"/>
                        </w:rPr>
                        <w:t>ndo una conferencia en Pasadena</w:t>
                      </w:r>
                      <w:r w:rsidRPr="006732A6">
                        <w:rPr>
                          <w:rFonts w:ascii="Arial" w:hAnsi="Arial" w:cs="Arial"/>
                          <w:b/>
                          <w:sz w:val="24"/>
                          <w:szCs w:val="24"/>
                          <w:lang w:val="es-AR"/>
                        </w:rPr>
                        <w:t xml:space="preserve"> en 1932, demostrando que la sustancia imprescindible para la salud mental es el monóxido de nitrógeno: </w:t>
                      </w:r>
                      <w:proofErr w:type="gramStart"/>
                      <w:r w:rsidRPr="006732A6">
                        <w:rPr>
                          <w:rFonts w:ascii="Arial" w:hAnsi="Arial" w:cs="Arial"/>
                          <w:b/>
                          <w:sz w:val="24"/>
                          <w:szCs w:val="24"/>
                          <w:lang w:val="es-AR"/>
                        </w:rPr>
                        <w:t>NO !!!</w:t>
                      </w:r>
                      <w:proofErr w:type="gramEnd"/>
                    </w:p>
                  </w:txbxContent>
                </v:textbox>
                <w10:wrap type="square" side="largest" anchorx="margin"/>
              </v:shape>
            </w:pict>
          </mc:Fallback>
        </mc:AlternateContent>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B176DF" w:rsidRDefault="00B176DF" w:rsidP="00951307">
      <w:pPr>
        <w:suppressAutoHyphens/>
        <w:spacing w:after="0" w:line="240" w:lineRule="auto"/>
        <w:ind w:right="26"/>
        <w:jc w:val="both"/>
        <w:rPr>
          <w:rFonts w:ascii="Arial" w:eastAsia="Times New Roman" w:hAnsi="Arial" w:cs="Arial"/>
          <w:spacing w:val="-3"/>
          <w:sz w:val="24"/>
          <w:szCs w:val="24"/>
          <w:lang w:eastAsia="es-ES"/>
        </w:rPr>
      </w:pPr>
    </w:p>
    <w:p w:rsidR="00B176DF" w:rsidRDefault="00B176DF" w:rsidP="00951307">
      <w:pPr>
        <w:suppressAutoHyphens/>
        <w:spacing w:after="0" w:line="240" w:lineRule="auto"/>
        <w:ind w:right="26"/>
        <w:jc w:val="both"/>
        <w:rPr>
          <w:rFonts w:ascii="Arial" w:eastAsia="Times New Roman" w:hAnsi="Arial" w:cs="Arial"/>
          <w:spacing w:val="-3"/>
          <w:sz w:val="24"/>
          <w:szCs w:val="24"/>
          <w:lang w:eastAsia="es-ES"/>
        </w:rPr>
      </w:pPr>
    </w:p>
    <w:p w:rsidR="00B176DF" w:rsidRDefault="00B176DF" w:rsidP="00951307">
      <w:pPr>
        <w:suppressAutoHyphens/>
        <w:spacing w:after="0" w:line="240" w:lineRule="auto"/>
        <w:ind w:right="26"/>
        <w:jc w:val="both"/>
        <w:rPr>
          <w:rFonts w:ascii="Arial" w:eastAsia="Times New Roman" w:hAnsi="Arial" w:cs="Arial"/>
          <w:spacing w:val="-3"/>
          <w:sz w:val="24"/>
          <w:szCs w:val="24"/>
          <w:lang w:eastAsia="es-ES"/>
        </w:rPr>
      </w:pPr>
    </w:p>
    <w:p w:rsidR="00B176DF" w:rsidRDefault="00B176DF" w:rsidP="00951307">
      <w:pPr>
        <w:suppressAutoHyphens/>
        <w:spacing w:after="0" w:line="240" w:lineRule="auto"/>
        <w:ind w:right="26"/>
        <w:jc w:val="both"/>
        <w:rPr>
          <w:rFonts w:ascii="Arial" w:eastAsia="Times New Roman" w:hAnsi="Arial" w:cs="Arial"/>
          <w:spacing w:val="-3"/>
          <w:sz w:val="24"/>
          <w:szCs w:val="24"/>
          <w:lang w:eastAsia="es-ES"/>
        </w:rPr>
      </w:pP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Se señala que la ley de la electrólisis de Faraday (1840)</w:t>
      </w:r>
      <w:r w:rsidRPr="00130EEE">
        <w:rPr>
          <w:rFonts w:ascii="Arial" w:eastAsia="Times New Roman" w:hAnsi="Arial" w:cs="Arial"/>
          <w:b/>
          <w:spacing w:val="-3"/>
          <w:sz w:val="24"/>
          <w:szCs w:val="24"/>
          <w:lang w:eastAsia="es-ES"/>
        </w:rPr>
        <w:t xml:space="preserve"> [m </w:t>
      </w:r>
      <w:r w:rsidRPr="00130EEE">
        <w:rPr>
          <w:rFonts w:ascii="Arial" w:eastAsia="Times New Roman" w:hAnsi="Arial" w:cs="Arial"/>
          <w:i/>
          <w:spacing w:val="-3"/>
          <w:sz w:val="24"/>
          <w:szCs w:val="24"/>
          <w:lang w:eastAsia="es-ES"/>
        </w:rPr>
        <w:t>(cantidad de materia)</w:t>
      </w:r>
      <w:r w:rsidRPr="00130EEE">
        <w:rPr>
          <w:rFonts w:ascii="Arial" w:eastAsia="Times New Roman" w:hAnsi="Arial" w:cs="Arial"/>
          <w:b/>
          <w:spacing w:val="-3"/>
          <w:sz w:val="24"/>
          <w:szCs w:val="24"/>
          <w:lang w:eastAsia="es-ES"/>
        </w:rPr>
        <w:t xml:space="preserve"> = </w:t>
      </w:r>
      <w:proofErr w:type="gramStart"/>
      <w:r w:rsidRPr="00130EEE">
        <w:rPr>
          <w:rFonts w:ascii="Arial" w:eastAsia="Times New Roman" w:hAnsi="Arial" w:cs="Arial"/>
          <w:b/>
          <w:spacing w:val="-3"/>
          <w:sz w:val="24"/>
          <w:szCs w:val="24"/>
          <w:lang w:eastAsia="es-ES"/>
        </w:rPr>
        <w:t>k .</w:t>
      </w:r>
      <w:proofErr w:type="gramEnd"/>
      <w:r w:rsidRPr="00130EEE">
        <w:rPr>
          <w:rFonts w:ascii="Arial" w:eastAsia="Times New Roman" w:hAnsi="Arial" w:cs="Arial"/>
          <w:b/>
          <w:spacing w:val="-3"/>
          <w:sz w:val="24"/>
          <w:szCs w:val="24"/>
          <w:lang w:eastAsia="es-ES"/>
        </w:rPr>
        <w:t xml:space="preserve"> q </w:t>
      </w:r>
      <w:r w:rsidRPr="00130EEE">
        <w:rPr>
          <w:rFonts w:ascii="Arial" w:eastAsia="Times New Roman" w:hAnsi="Arial" w:cs="Arial"/>
          <w:i/>
          <w:spacing w:val="-3"/>
          <w:sz w:val="24"/>
          <w:szCs w:val="24"/>
          <w:lang w:eastAsia="es-ES"/>
        </w:rPr>
        <w:t>(cantidad de electricidad) (</w:t>
      </w:r>
      <w:r w:rsidR="00331613">
        <w:rPr>
          <w:rFonts w:ascii="Arial" w:eastAsia="Times New Roman" w:hAnsi="Arial" w:cs="Arial"/>
          <w:i/>
          <w:spacing w:val="-3"/>
          <w:sz w:val="24"/>
          <w:szCs w:val="24"/>
          <w:lang w:eastAsia="es-ES"/>
        </w:rPr>
        <w:t xml:space="preserve">Ver </w:t>
      </w:r>
      <w:r w:rsidRPr="00130EEE">
        <w:rPr>
          <w:rFonts w:ascii="Arial" w:eastAsia="Times New Roman" w:hAnsi="Arial" w:cs="Arial"/>
          <w:i/>
          <w:spacing w:val="-3"/>
          <w:sz w:val="24"/>
          <w:szCs w:val="24"/>
          <w:lang w:eastAsia="es-ES"/>
        </w:rPr>
        <w:t>8.4)</w:t>
      </w:r>
      <w:r w:rsidRPr="00130EEE">
        <w:rPr>
          <w:rFonts w:ascii="Arial" w:eastAsia="Times New Roman" w:hAnsi="Arial" w:cs="Arial"/>
          <w:spacing w:val="-3"/>
          <w:sz w:val="24"/>
          <w:szCs w:val="24"/>
          <w:lang w:eastAsia="es-ES"/>
        </w:rPr>
        <w:t xml:space="preserve">] se puede justificar suponiendo que la cantidad de electricidad </w:t>
      </w:r>
      <w:r w:rsidRPr="00130EEE">
        <w:rPr>
          <w:rFonts w:ascii="Arial" w:eastAsia="Times New Roman" w:hAnsi="Arial" w:cs="Arial"/>
          <w:b/>
          <w:spacing w:val="-3"/>
          <w:sz w:val="24"/>
          <w:szCs w:val="24"/>
          <w:lang w:eastAsia="es-ES"/>
        </w:rPr>
        <w:t xml:space="preserve">q </w:t>
      </w:r>
      <w:r w:rsidRPr="00130EEE">
        <w:rPr>
          <w:rFonts w:ascii="Arial" w:eastAsia="Times New Roman" w:hAnsi="Arial" w:cs="Arial"/>
          <w:spacing w:val="-3"/>
          <w:sz w:val="24"/>
          <w:szCs w:val="24"/>
          <w:lang w:eastAsia="es-ES"/>
        </w:rPr>
        <w:t xml:space="preserve">está formada por partículas porque la </w:t>
      </w:r>
      <w:r w:rsidRPr="00130EEE">
        <w:rPr>
          <w:rFonts w:ascii="Arial" w:eastAsia="Times New Roman" w:hAnsi="Arial" w:cs="Arial"/>
          <w:b/>
          <w:spacing w:val="-3"/>
          <w:sz w:val="24"/>
          <w:szCs w:val="24"/>
          <w:lang w:eastAsia="es-ES"/>
        </w:rPr>
        <w:t>k</w:t>
      </w:r>
      <w:r w:rsidRPr="00130EEE">
        <w:rPr>
          <w:rFonts w:ascii="Arial" w:eastAsia="Times New Roman" w:hAnsi="Arial" w:cs="Arial"/>
          <w:spacing w:val="-3"/>
          <w:sz w:val="24"/>
          <w:szCs w:val="24"/>
          <w:lang w:eastAsia="es-ES"/>
        </w:rPr>
        <w:t xml:space="preserve"> de proporcionalidad depende del elemento químico EQ</w:t>
      </w:r>
      <w:r w:rsidR="00331613">
        <w:rPr>
          <w:rFonts w:ascii="Arial" w:eastAsia="Times New Roman" w:hAnsi="Arial" w:cs="Arial"/>
          <w:spacing w:val="-3"/>
          <w:sz w:val="24"/>
          <w:szCs w:val="24"/>
          <w:lang w:eastAsia="es-ES"/>
        </w:rPr>
        <w:t xml:space="preserve"> formado por átomos según Dalton</w:t>
      </w:r>
      <w:r w:rsidRPr="00130EEE">
        <w:rPr>
          <w:rFonts w:ascii="Arial" w:eastAsia="Times New Roman" w:hAnsi="Arial" w:cs="Arial"/>
          <w:spacing w:val="-3"/>
          <w:sz w:val="24"/>
          <w:szCs w:val="24"/>
          <w:lang w:eastAsia="es-ES"/>
        </w:rPr>
        <w:t>, luego la cantidad de electricidad es también cantidad o número de partículas.</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1874 George </w:t>
      </w:r>
      <w:proofErr w:type="spellStart"/>
      <w:r w:rsidRPr="00130EEE">
        <w:rPr>
          <w:rFonts w:ascii="Arial" w:eastAsia="Times New Roman" w:hAnsi="Arial" w:cs="Arial"/>
          <w:spacing w:val="-3"/>
          <w:sz w:val="24"/>
          <w:szCs w:val="24"/>
          <w:lang w:eastAsia="es-ES"/>
        </w:rPr>
        <w:t>Stoney</w:t>
      </w:r>
      <w:proofErr w:type="spellEnd"/>
      <w:r w:rsidRPr="00130EEE">
        <w:rPr>
          <w:rFonts w:ascii="Arial" w:eastAsia="Times New Roman" w:hAnsi="Arial" w:cs="Arial"/>
          <w:spacing w:val="-3"/>
          <w:sz w:val="24"/>
          <w:szCs w:val="24"/>
          <w:lang w:eastAsia="es-ES"/>
        </w:rPr>
        <w:t xml:space="preserve"> propone la existencia de </w:t>
      </w:r>
      <w:r w:rsidR="006732A6">
        <w:rPr>
          <w:rFonts w:ascii="Arial" w:eastAsia="Times New Roman" w:hAnsi="Arial" w:cs="Arial"/>
          <w:spacing w:val="-3"/>
          <w:sz w:val="24"/>
          <w:szCs w:val="24"/>
          <w:lang w:eastAsia="es-ES"/>
        </w:rPr>
        <w:t>una</w:t>
      </w:r>
      <w:r w:rsidRPr="00130EEE">
        <w:rPr>
          <w:rFonts w:ascii="Arial" w:eastAsia="Times New Roman" w:hAnsi="Arial" w:cs="Arial"/>
          <w:spacing w:val="-3"/>
          <w:sz w:val="24"/>
          <w:szCs w:val="24"/>
          <w:lang w:eastAsia="es-ES"/>
        </w:rPr>
        <w:t xml:space="preserve"> partícula de electricidad</w:t>
      </w:r>
      <w:r w:rsidR="006732A6">
        <w:rPr>
          <w:rFonts w:ascii="Arial" w:eastAsia="Times New Roman" w:hAnsi="Arial" w:cs="Arial"/>
          <w:spacing w:val="-3"/>
          <w:sz w:val="24"/>
          <w:szCs w:val="24"/>
          <w:lang w:eastAsia="es-ES"/>
        </w:rPr>
        <w:t xml:space="preserve"> (átomo de electricidad)</w:t>
      </w:r>
      <w:r w:rsidRPr="00130EEE">
        <w:rPr>
          <w:rFonts w:ascii="Arial" w:eastAsia="Times New Roman" w:hAnsi="Arial" w:cs="Arial"/>
          <w:spacing w:val="-3"/>
          <w:sz w:val="24"/>
          <w:szCs w:val="24"/>
          <w:lang w:eastAsia="es-ES"/>
        </w:rPr>
        <w:t xml:space="preserve"> y la llamó </w:t>
      </w:r>
      <w:r w:rsidRPr="00130EEE">
        <w:rPr>
          <w:rFonts w:ascii="Arial" w:eastAsia="Times New Roman" w:hAnsi="Arial" w:cs="Arial"/>
          <w:b/>
          <w:spacing w:val="-3"/>
          <w:sz w:val="24"/>
          <w:szCs w:val="24"/>
          <w:lang w:eastAsia="es-ES"/>
        </w:rPr>
        <w:t>electrón.</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Radiación electromagnética. Espectros atómicos.</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i/>
          <w:spacing w:val="-3"/>
          <w:sz w:val="24"/>
          <w:szCs w:val="24"/>
          <w:lang w:eastAsia="es-ES"/>
        </w:rPr>
        <w:t>La naturaleza de la luz fue</w:t>
      </w:r>
      <w:r w:rsidRPr="00130EEE">
        <w:rPr>
          <w:rFonts w:ascii="Arial" w:eastAsia="Times New Roman" w:hAnsi="Arial" w:cs="Arial"/>
          <w:b/>
          <w:i/>
          <w:spacing w:val="-3"/>
          <w:sz w:val="24"/>
          <w:szCs w:val="24"/>
          <w:lang w:eastAsia="es-ES"/>
        </w:rPr>
        <w:t xml:space="preserve"> (y es)</w:t>
      </w:r>
      <w:r w:rsidRPr="00130EEE">
        <w:rPr>
          <w:rFonts w:ascii="Arial" w:eastAsia="Times New Roman" w:hAnsi="Arial" w:cs="Arial"/>
          <w:i/>
          <w:spacing w:val="-3"/>
          <w:sz w:val="24"/>
          <w:szCs w:val="24"/>
          <w:lang w:eastAsia="es-ES"/>
        </w:rPr>
        <w:t xml:space="preserve"> controversial</w:t>
      </w:r>
      <w:r w:rsidRPr="00130EEE">
        <w:rPr>
          <w:rFonts w:ascii="Arial" w:eastAsia="Times New Roman" w:hAnsi="Arial" w:cs="Arial"/>
          <w:spacing w:val="-3"/>
          <w:sz w:val="24"/>
          <w:szCs w:val="24"/>
          <w:lang w:eastAsia="es-ES"/>
        </w:rPr>
        <w:t>. En 1704 Newton publicó “</w:t>
      </w:r>
      <w:proofErr w:type="spellStart"/>
      <w:r w:rsidRPr="00130EEE">
        <w:rPr>
          <w:rFonts w:ascii="Arial" w:eastAsia="Times New Roman" w:hAnsi="Arial" w:cs="Arial"/>
          <w:spacing w:val="-3"/>
          <w:sz w:val="24"/>
          <w:szCs w:val="24"/>
          <w:lang w:eastAsia="es-ES"/>
        </w:rPr>
        <w:t>Optics</w:t>
      </w:r>
      <w:proofErr w:type="spellEnd"/>
      <w:r w:rsidRPr="00130EEE">
        <w:rPr>
          <w:rFonts w:ascii="Arial" w:eastAsia="Times New Roman" w:hAnsi="Arial" w:cs="Arial"/>
          <w:spacing w:val="-3"/>
          <w:sz w:val="24"/>
          <w:szCs w:val="24"/>
          <w:lang w:eastAsia="es-ES"/>
        </w:rPr>
        <w:t xml:space="preserve">”, el primer texto científico sobre la luz. Experimentalmente Newton dispersó la luz blanca (espectro electromagnético visible) </w:t>
      </w:r>
      <w:r w:rsidRPr="00130EEE">
        <w:rPr>
          <w:rFonts w:ascii="Arial" w:eastAsia="Times New Roman" w:hAnsi="Arial" w:cs="Arial"/>
          <w:i/>
          <w:spacing w:val="-3"/>
          <w:sz w:val="24"/>
          <w:szCs w:val="24"/>
          <w:lang w:eastAsia="es-ES"/>
        </w:rPr>
        <w:t xml:space="preserve">separándola en los siete colores del </w:t>
      </w:r>
      <w:r w:rsidRPr="00130EEE">
        <w:rPr>
          <w:rFonts w:ascii="Arial" w:eastAsia="Times New Roman" w:hAnsi="Arial" w:cs="Arial"/>
          <w:b/>
          <w:i/>
          <w:spacing w:val="-3"/>
          <w:sz w:val="24"/>
          <w:szCs w:val="24"/>
          <w:lang w:eastAsia="es-ES"/>
        </w:rPr>
        <w:t>arco iris:</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b/>
          <w:i/>
          <w:spacing w:val="-3"/>
          <w:sz w:val="24"/>
          <w:szCs w:val="24"/>
          <w:lang w:eastAsia="es-ES"/>
        </w:rPr>
        <w:t>espectro visible continuo</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spacing w:val="-3"/>
          <w:sz w:val="24"/>
          <w:szCs w:val="24"/>
          <w:lang w:eastAsia="es-ES"/>
        </w:rPr>
        <w:t>(figura 1.7)</w:t>
      </w:r>
    </w:p>
    <w:p w:rsidR="006732A6" w:rsidRDefault="008F73F5" w:rsidP="00951307">
      <w:pPr>
        <w:suppressAutoHyphens/>
        <w:spacing w:after="0" w:line="240" w:lineRule="auto"/>
        <w:ind w:right="26"/>
        <w:jc w:val="both"/>
        <w:rPr>
          <w:lang w:val="es-AR"/>
        </w:rPr>
      </w:pPr>
      <w:r w:rsidRPr="00130EEE">
        <w:rPr>
          <w:rFonts w:ascii="Arial" w:eastAsia="Times New Roman" w:hAnsi="Arial" w:cs="Arial"/>
          <w:noProof/>
          <w:sz w:val="24"/>
          <w:szCs w:val="24"/>
          <w:lang w:eastAsia="es-ES"/>
        </w:rPr>
        <w:lastRenderedPageBreak/>
        <w:drawing>
          <wp:anchor distT="71755" distB="180340" distL="114300" distR="114300" simplePos="0" relativeHeight="251659264" behindDoc="0" locked="0" layoutInCell="1" allowOverlap="1" wp14:anchorId="71663CFE" wp14:editId="7A3ED5E1">
            <wp:simplePos x="0" y="0"/>
            <wp:positionH relativeFrom="column">
              <wp:posOffset>-42545</wp:posOffset>
            </wp:positionH>
            <wp:positionV relativeFrom="paragraph">
              <wp:posOffset>-282575</wp:posOffset>
            </wp:positionV>
            <wp:extent cx="6299200" cy="3194685"/>
            <wp:effectExtent l="0" t="0" r="6350" b="5715"/>
            <wp:wrapTopAndBottom/>
            <wp:docPr id="18" name="Imagen 18" descr="fiq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iq 1-7"/>
                    <pic:cNvPicPr>
                      <a:picLocks noChangeAspect="1" noChangeArrowheads="1"/>
                    </pic:cNvPicPr>
                  </pic:nvPicPr>
                  <pic:blipFill>
                    <a:blip r:embed="rId14">
                      <a:extLst>
                        <a:ext uri="{28A0092B-C50C-407E-A947-70E740481C1C}">
                          <a14:useLocalDpi xmlns:a14="http://schemas.microsoft.com/office/drawing/2010/main" val="0"/>
                        </a:ext>
                      </a:extLst>
                    </a:blip>
                    <a:srcRect b="19408"/>
                    <a:stretch>
                      <a:fillRect/>
                    </a:stretch>
                  </pic:blipFill>
                  <pic:spPr bwMode="auto">
                    <a:xfrm>
                      <a:off x="0" y="0"/>
                      <a:ext cx="6299200" cy="3194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spacing w:val="-3"/>
          <w:sz w:val="24"/>
          <w:szCs w:val="24"/>
          <w:lang w:eastAsia="es-ES"/>
        </w:rPr>
        <w:t>.</w:t>
      </w:r>
      <w:r>
        <w:rPr>
          <w:rFonts w:ascii="Arial" w:eastAsia="Times New Roman" w:hAnsi="Arial" w:cs="Arial"/>
          <w:spacing w:val="-3"/>
          <w:sz w:val="24"/>
          <w:szCs w:val="24"/>
          <w:lang w:eastAsia="es-ES"/>
        </w:rPr>
        <w:t xml:space="preserve">                          </w:t>
      </w:r>
      <w:r>
        <w:rPr>
          <w:lang w:val="es-AR"/>
        </w:rPr>
        <w:t xml:space="preserve">          </w:t>
      </w:r>
    </w:p>
    <w:p w:rsidR="008F73F5" w:rsidRPr="006732A6"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6732A6">
        <w:rPr>
          <w:rFonts w:ascii="Arial" w:hAnsi="Arial" w:cs="Arial"/>
          <w:sz w:val="24"/>
          <w:szCs w:val="24"/>
          <w:lang w:val="es-AR"/>
        </w:rPr>
        <w:t xml:space="preserve">  </w:t>
      </w:r>
      <w:r w:rsidR="006732A6">
        <w:rPr>
          <w:rFonts w:ascii="Arial" w:hAnsi="Arial" w:cs="Arial"/>
          <w:sz w:val="24"/>
          <w:szCs w:val="24"/>
          <w:lang w:val="es-AR"/>
        </w:rPr>
        <w:t xml:space="preserve">                     </w:t>
      </w:r>
      <w:r w:rsidR="0040431C">
        <w:rPr>
          <w:rFonts w:ascii="Arial" w:hAnsi="Arial" w:cs="Arial"/>
          <w:sz w:val="24"/>
          <w:szCs w:val="24"/>
          <w:lang w:val="es-AR"/>
        </w:rPr>
        <w:t xml:space="preserve">   </w:t>
      </w:r>
      <w:r w:rsidR="006732A6">
        <w:rPr>
          <w:rFonts w:ascii="Arial" w:hAnsi="Arial" w:cs="Arial"/>
          <w:sz w:val="24"/>
          <w:szCs w:val="24"/>
          <w:lang w:val="es-AR"/>
        </w:rPr>
        <w:t xml:space="preserve"> </w:t>
      </w:r>
      <w:r w:rsidRPr="006732A6">
        <w:rPr>
          <w:rFonts w:ascii="Arial" w:hAnsi="Arial" w:cs="Arial"/>
          <w:b/>
          <w:sz w:val="24"/>
          <w:szCs w:val="24"/>
          <w:lang w:val="es-AR"/>
        </w:rPr>
        <w:t xml:space="preserve"> </w:t>
      </w:r>
      <w:proofErr w:type="spellStart"/>
      <w:r w:rsidRPr="006732A6">
        <w:rPr>
          <w:rFonts w:ascii="Arial" w:hAnsi="Arial" w:cs="Arial"/>
          <w:b/>
          <w:sz w:val="24"/>
          <w:szCs w:val="24"/>
          <w:lang w:val="es-AR"/>
        </w:rPr>
        <w:t>B.Nekrasov</w:t>
      </w:r>
      <w:proofErr w:type="spellEnd"/>
      <w:r w:rsidRPr="006732A6">
        <w:rPr>
          <w:rFonts w:ascii="Arial" w:hAnsi="Arial" w:cs="Arial"/>
          <w:b/>
          <w:sz w:val="24"/>
          <w:szCs w:val="24"/>
          <w:lang w:val="es-AR"/>
        </w:rPr>
        <w:t>, Química General, Ed. MIR, 1975.</w:t>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La luz en algunos fenómenos comunes se comporta como un haz o chorro de partículas (propagación rectilínea:</w:t>
      </w:r>
      <w:r w:rsidRPr="00130EEE">
        <w:rPr>
          <w:rFonts w:ascii="Arial" w:eastAsia="Times New Roman" w:hAnsi="Arial" w:cs="Arial"/>
          <w:i/>
          <w:spacing w:val="-3"/>
          <w:sz w:val="24"/>
          <w:szCs w:val="24"/>
          <w:lang w:eastAsia="es-ES"/>
        </w:rPr>
        <w:t xml:space="preserve"> óptica geométrica</w:t>
      </w:r>
      <w:r w:rsidRPr="00130EEE">
        <w:rPr>
          <w:rFonts w:ascii="Arial" w:eastAsia="Times New Roman" w:hAnsi="Arial" w:cs="Arial"/>
          <w:spacing w:val="-3"/>
          <w:sz w:val="24"/>
          <w:szCs w:val="24"/>
          <w:lang w:eastAsia="es-ES"/>
        </w:rPr>
        <w:t xml:space="preserve">) también tiene comportamiento vibratorio u ondulatorio (interferencia y difracción: </w:t>
      </w:r>
      <w:r w:rsidRPr="00130EEE">
        <w:rPr>
          <w:rFonts w:ascii="Arial" w:eastAsia="Times New Roman" w:hAnsi="Arial" w:cs="Arial"/>
          <w:i/>
          <w:spacing w:val="-3"/>
          <w:sz w:val="24"/>
          <w:szCs w:val="24"/>
          <w:lang w:eastAsia="es-ES"/>
        </w:rPr>
        <w:t>óptica física</w:t>
      </w:r>
      <w:r w:rsidRPr="00130EEE">
        <w:rPr>
          <w:rFonts w:ascii="Arial" w:eastAsia="Times New Roman" w:hAnsi="Arial" w:cs="Arial"/>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i/>
          <w:spacing w:val="-3"/>
          <w:sz w:val="24"/>
          <w:szCs w:val="24"/>
          <w:lang w:eastAsia="es-ES"/>
        </w:rPr>
        <w:t xml:space="preserve">Una onda mecánica o clásica es una vibración o movimiento ondulatorio de un medio material (cuerpo) elástico. </w:t>
      </w:r>
      <w:r w:rsidRPr="00130EEE">
        <w:rPr>
          <w:rFonts w:ascii="Arial" w:eastAsia="Times New Roman" w:hAnsi="Arial" w:cs="Arial"/>
          <w:spacing w:val="-3"/>
          <w:sz w:val="24"/>
          <w:szCs w:val="24"/>
          <w:lang w:eastAsia="es-ES"/>
        </w:rPr>
        <w:t>La vibración puede ser transversal</w:t>
      </w:r>
      <w:r w:rsidR="00331613">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perpendicular al sentido de propagación, por ejemplo</w:t>
      </w:r>
      <w:r w:rsidR="00331613">
        <w:rPr>
          <w:rFonts w:ascii="Arial" w:eastAsia="Times New Roman" w:hAnsi="Arial" w:cs="Arial"/>
          <w:spacing w:val="-3"/>
          <w:sz w:val="24"/>
          <w:szCs w:val="24"/>
          <w:lang w:eastAsia="es-ES"/>
        </w:rPr>
        <w:t xml:space="preserve"> vibración de agua: olas,</w:t>
      </w:r>
      <w:r w:rsidRPr="00130EEE">
        <w:rPr>
          <w:rFonts w:ascii="Arial" w:eastAsia="Times New Roman" w:hAnsi="Arial" w:cs="Arial"/>
          <w:spacing w:val="-3"/>
          <w:sz w:val="24"/>
          <w:szCs w:val="24"/>
          <w:lang w:eastAsia="es-ES"/>
        </w:rPr>
        <w:t xml:space="preserve"> o longitudinal</w:t>
      </w:r>
      <w:r w:rsidR="00331613">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en el sentido de la propagación, por ejemplo, vibración de aire: sonido</w:t>
      </w:r>
      <w:r w:rsidR="00331613">
        <w:rPr>
          <w:rFonts w:ascii="Arial" w:eastAsia="Times New Roman" w:hAnsi="Arial" w:cs="Arial"/>
          <w:spacing w:val="-3"/>
          <w:sz w:val="24"/>
          <w:szCs w:val="24"/>
          <w:lang w:eastAsia="es-ES"/>
        </w:rPr>
        <w:t>. E</w:t>
      </w:r>
      <w:r w:rsidRPr="00130EEE">
        <w:rPr>
          <w:rFonts w:ascii="Arial" w:eastAsia="Times New Roman" w:hAnsi="Arial" w:cs="Arial"/>
          <w:spacing w:val="-3"/>
          <w:sz w:val="24"/>
          <w:szCs w:val="24"/>
          <w:lang w:eastAsia="es-ES"/>
        </w:rPr>
        <w:t>l movimiento se llama periódico porque se repite después de un intervalo de tiempo (</w:t>
      </w:r>
      <w:r w:rsidRPr="006732A6">
        <w:rPr>
          <w:rFonts w:ascii="Arial" w:eastAsia="Times New Roman" w:hAnsi="Arial" w:cs="Arial"/>
          <w:b/>
          <w:spacing w:val="-3"/>
          <w:sz w:val="24"/>
          <w:szCs w:val="24"/>
          <w:lang w:eastAsia="es-ES"/>
        </w:rPr>
        <w:t>período ∆t</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la experiencia de </w:t>
      </w:r>
      <w:r w:rsidRPr="00331613">
        <w:rPr>
          <w:rFonts w:ascii="Arial" w:eastAsia="Times New Roman" w:hAnsi="Arial" w:cs="Arial"/>
          <w:i/>
          <w:spacing w:val="-3"/>
          <w:sz w:val="24"/>
          <w:szCs w:val="24"/>
          <w:lang w:eastAsia="es-ES"/>
        </w:rPr>
        <w:t xml:space="preserve">difracción de Young </w:t>
      </w:r>
      <w:r w:rsidRPr="00130EEE">
        <w:rPr>
          <w:rFonts w:ascii="Arial" w:eastAsia="Times New Roman" w:hAnsi="Arial" w:cs="Arial"/>
          <w:spacing w:val="-3"/>
          <w:sz w:val="24"/>
          <w:szCs w:val="24"/>
          <w:lang w:eastAsia="es-ES"/>
        </w:rPr>
        <w:t xml:space="preserve">(1800) se observan </w:t>
      </w:r>
      <w:r w:rsidR="006672C6">
        <w:rPr>
          <w:rFonts w:ascii="Arial" w:eastAsia="Times New Roman" w:hAnsi="Arial" w:cs="Arial"/>
          <w:spacing w:val="-3"/>
          <w:sz w:val="24"/>
          <w:szCs w:val="24"/>
          <w:lang w:eastAsia="es-ES"/>
        </w:rPr>
        <w:t>franjas</w:t>
      </w:r>
      <w:r w:rsidRPr="00130EEE">
        <w:rPr>
          <w:rFonts w:ascii="Arial" w:eastAsia="Times New Roman" w:hAnsi="Arial" w:cs="Arial"/>
          <w:spacing w:val="-3"/>
          <w:sz w:val="24"/>
          <w:szCs w:val="24"/>
          <w:lang w:eastAsia="es-ES"/>
        </w:rPr>
        <w:t xml:space="preserve"> </w:t>
      </w:r>
      <w:r w:rsidR="009C2D9F">
        <w:rPr>
          <w:rFonts w:ascii="Arial" w:eastAsia="Times New Roman" w:hAnsi="Arial" w:cs="Arial"/>
          <w:spacing w:val="-3"/>
          <w:sz w:val="24"/>
          <w:szCs w:val="24"/>
          <w:lang w:eastAsia="es-ES"/>
        </w:rPr>
        <w:t>de</w:t>
      </w:r>
      <w:r w:rsidRPr="00130EEE">
        <w:rPr>
          <w:rFonts w:ascii="Arial" w:eastAsia="Times New Roman" w:hAnsi="Arial" w:cs="Arial"/>
          <w:spacing w:val="-3"/>
          <w:sz w:val="24"/>
          <w:szCs w:val="24"/>
          <w:lang w:eastAsia="es-ES"/>
        </w:rPr>
        <w:t xml:space="preserve"> luz y</w:t>
      </w:r>
      <w:r w:rsidR="006672C6">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oscur</w:t>
      </w:r>
      <w:r w:rsidR="006672C6">
        <w:rPr>
          <w:rFonts w:ascii="Arial" w:eastAsia="Times New Roman" w:hAnsi="Arial" w:cs="Arial"/>
          <w:spacing w:val="-3"/>
          <w:sz w:val="24"/>
          <w:szCs w:val="24"/>
          <w:lang w:eastAsia="es-ES"/>
        </w:rPr>
        <w:t>as fuera de la sombra geométrica</w:t>
      </w:r>
      <w:r w:rsidRPr="00130EEE">
        <w:rPr>
          <w:rFonts w:ascii="Arial" w:eastAsia="Times New Roman" w:hAnsi="Arial" w:cs="Arial"/>
          <w:spacing w:val="-3"/>
          <w:sz w:val="24"/>
          <w:szCs w:val="24"/>
          <w:lang w:eastAsia="es-ES"/>
        </w:rPr>
        <w:t xml:space="preserve">, este resultado muestra que la luz </w:t>
      </w:r>
      <w:r w:rsidRPr="006672C6">
        <w:rPr>
          <w:rFonts w:ascii="Arial" w:eastAsia="Times New Roman" w:hAnsi="Arial" w:cs="Arial"/>
          <w:i/>
          <w:spacing w:val="-3"/>
          <w:sz w:val="24"/>
          <w:szCs w:val="24"/>
          <w:lang w:eastAsia="es-ES"/>
        </w:rPr>
        <w:t>“es una onda”</w:t>
      </w:r>
      <w:r w:rsidRPr="00130EEE">
        <w:rPr>
          <w:rFonts w:ascii="Arial" w:eastAsia="Times New Roman" w:hAnsi="Arial" w:cs="Arial"/>
          <w:spacing w:val="-3"/>
          <w:sz w:val="24"/>
          <w:szCs w:val="24"/>
          <w:lang w:eastAsia="es-ES"/>
        </w:rPr>
        <w:t xml:space="preserve"> porque el modelo ondulatorio justifica los resultados experimentales (luz + luz = oscuridad</w:t>
      </w:r>
      <w:r w:rsidR="006732A6">
        <w:rPr>
          <w:rFonts w:ascii="Arial" w:eastAsia="Times New Roman" w:hAnsi="Arial" w:cs="Arial"/>
          <w:spacing w:val="-3"/>
          <w:sz w:val="24"/>
          <w:szCs w:val="24"/>
          <w:lang w:eastAsia="es-ES"/>
        </w:rPr>
        <w:t xml:space="preserve"> o más luz</w:t>
      </w:r>
      <w:r w:rsidRPr="00130EEE">
        <w:rPr>
          <w:rFonts w:ascii="Arial" w:eastAsia="Times New Roman" w:hAnsi="Arial" w:cs="Arial"/>
          <w:spacing w:val="-3"/>
          <w:sz w:val="24"/>
          <w:szCs w:val="24"/>
          <w:lang w:eastAsia="es-ES"/>
        </w:rPr>
        <w:t>) y no se puede justificar con el modelo de propagación rectilínea.</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Si el movimiento oscilatorio periódico es armónico simple, algunas magnitudes que caracterizan la </w:t>
      </w:r>
      <w:r w:rsidRPr="00130EEE">
        <w:rPr>
          <w:rFonts w:ascii="Arial" w:eastAsia="Times New Roman" w:hAnsi="Arial" w:cs="Arial"/>
          <w:b/>
          <w:spacing w:val="-3"/>
          <w:sz w:val="24"/>
          <w:szCs w:val="24"/>
          <w:lang w:eastAsia="es-ES"/>
        </w:rPr>
        <w:t xml:space="preserve">onda material </w:t>
      </w:r>
      <w:r w:rsidRPr="00130EEE">
        <w:rPr>
          <w:rFonts w:ascii="Arial" w:eastAsia="Times New Roman" w:hAnsi="Arial" w:cs="Arial"/>
          <w:spacing w:val="-3"/>
          <w:sz w:val="24"/>
          <w:szCs w:val="24"/>
          <w:lang w:eastAsia="es-ES"/>
        </w:rPr>
        <w:t xml:space="preserve">son (figura 1.8): </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la</w:t>
      </w:r>
      <w:proofErr w:type="gramEnd"/>
      <w:r w:rsidRPr="00130EEE">
        <w:rPr>
          <w:rFonts w:ascii="Arial" w:eastAsia="Times New Roman" w:hAnsi="Arial" w:cs="Arial"/>
          <w:spacing w:val="-3"/>
          <w:sz w:val="24"/>
          <w:szCs w:val="24"/>
          <w:lang w:eastAsia="es-ES"/>
        </w:rPr>
        <w:t xml:space="preserve"> distancia de una onda completa (entre dos nodos o valles) es la </w:t>
      </w:r>
      <w:r w:rsidRPr="00331613">
        <w:rPr>
          <w:rFonts w:ascii="Arial" w:eastAsia="Times New Roman" w:hAnsi="Arial" w:cs="Arial"/>
          <w:b/>
          <w:i/>
          <w:spacing w:val="-3"/>
          <w:sz w:val="24"/>
          <w:szCs w:val="24"/>
          <w:lang w:eastAsia="es-ES"/>
        </w:rPr>
        <w:t>longitud de onda</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b/>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el</w:t>
      </w:r>
      <w:proofErr w:type="gramEnd"/>
      <w:r w:rsidRPr="00130EEE">
        <w:rPr>
          <w:rFonts w:ascii="Arial" w:eastAsia="Times New Roman" w:hAnsi="Arial" w:cs="Arial"/>
          <w:spacing w:val="-3"/>
          <w:sz w:val="24"/>
          <w:szCs w:val="24"/>
          <w:lang w:eastAsia="es-ES"/>
        </w:rPr>
        <w:t xml:space="preserve"> intervalo de tiempo (∆t = </w:t>
      </w:r>
      <w:proofErr w:type="spellStart"/>
      <w:r w:rsidRPr="00130EEE">
        <w:rPr>
          <w:rFonts w:ascii="Arial" w:eastAsia="Times New Roman" w:hAnsi="Arial" w:cs="Arial"/>
          <w:spacing w:val="-3"/>
          <w:sz w:val="24"/>
          <w:szCs w:val="24"/>
          <w:lang w:eastAsia="es-ES"/>
        </w:rPr>
        <w:t>t</w:t>
      </w:r>
      <w:r w:rsidRPr="00130EEE">
        <w:rPr>
          <w:rFonts w:ascii="Arial" w:eastAsia="Times New Roman" w:hAnsi="Arial" w:cs="Arial"/>
          <w:spacing w:val="-3"/>
          <w:sz w:val="24"/>
          <w:szCs w:val="24"/>
          <w:vertAlign w:val="subscript"/>
          <w:lang w:eastAsia="es-ES"/>
        </w:rPr>
        <w:t>F</w:t>
      </w:r>
      <w:proofErr w:type="spellEnd"/>
      <w:r w:rsidRPr="00130EEE">
        <w:rPr>
          <w:rFonts w:ascii="Arial" w:eastAsia="Times New Roman" w:hAnsi="Arial" w:cs="Arial"/>
          <w:spacing w:val="-3"/>
          <w:sz w:val="24"/>
          <w:szCs w:val="24"/>
          <w:lang w:eastAsia="es-ES"/>
        </w:rPr>
        <w:t xml:space="preserve"> - </w:t>
      </w:r>
      <w:proofErr w:type="spellStart"/>
      <w:r w:rsidRPr="00130EEE">
        <w:rPr>
          <w:rFonts w:ascii="Arial" w:eastAsia="Times New Roman" w:hAnsi="Arial" w:cs="Arial"/>
          <w:spacing w:val="-3"/>
          <w:sz w:val="24"/>
          <w:szCs w:val="24"/>
          <w:lang w:eastAsia="es-ES"/>
        </w:rPr>
        <w:t>t</w:t>
      </w:r>
      <w:r w:rsidRPr="00130EEE">
        <w:rPr>
          <w:rFonts w:ascii="Arial" w:eastAsia="Times New Roman" w:hAnsi="Arial" w:cs="Arial"/>
          <w:spacing w:val="-3"/>
          <w:sz w:val="24"/>
          <w:szCs w:val="24"/>
          <w:vertAlign w:val="subscript"/>
          <w:lang w:eastAsia="es-ES"/>
        </w:rPr>
        <w:t>I</w:t>
      </w:r>
      <w:proofErr w:type="spellEnd"/>
      <w:r w:rsidRPr="00130EEE">
        <w:rPr>
          <w:rFonts w:ascii="Arial" w:eastAsia="Times New Roman" w:hAnsi="Arial" w:cs="Arial"/>
          <w:spacing w:val="-3"/>
          <w:sz w:val="24"/>
          <w:szCs w:val="24"/>
          <w:lang w:eastAsia="es-ES"/>
        </w:rPr>
        <w:t xml:space="preserve">) correspondiente para una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spacing w:val="-3"/>
          <w:sz w:val="24"/>
          <w:szCs w:val="24"/>
          <w:lang w:eastAsia="es-ES"/>
        </w:rPr>
        <w:t xml:space="preserve"> es el </w:t>
      </w:r>
      <w:r w:rsidRPr="00331613">
        <w:rPr>
          <w:rFonts w:ascii="Arial" w:eastAsia="Times New Roman" w:hAnsi="Arial" w:cs="Arial"/>
          <w:b/>
          <w:i/>
          <w:spacing w:val="-3"/>
          <w:sz w:val="24"/>
          <w:szCs w:val="24"/>
          <w:lang w:eastAsia="es-ES"/>
        </w:rPr>
        <w:t>período</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sym w:font="Symbol" w:char="F054"/>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La inversa del período es la </w:t>
      </w:r>
      <w:r w:rsidRPr="00331613">
        <w:rPr>
          <w:rFonts w:ascii="Arial" w:eastAsia="Times New Roman" w:hAnsi="Arial" w:cs="Arial"/>
          <w:b/>
          <w:i/>
          <w:spacing w:val="-3"/>
          <w:sz w:val="24"/>
          <w:szCs w:val="24"/>
          <w:lang w:eastAsia="es-ES"/>
        </w:rPr>
        <w:t>frecuencia</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υ (1 / T = υ).</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la</w:t>
      </w:r>
      <w:proofErr w:type="gramEnd"/>
      <w:r w:rsidRPr="00130EEE">
        <w:rPr>
          <w:rFonts w:ascii="Arial" w:eastAsia="Times New Roman" w:hAnsi="Arial" w:cs="Arial"/>
          <w:spacing w:val="-3"/>
          <w:sz w:val="24"/>
          <w:szCs w:val="24"/>
          <w:lang w:eastAsia="es-ES"/>
        </w:rPr>
        <w:t xml:space="preserve"> velocidad media (v = ∆x/∆t) de propagación de una onda es: </w:t>
      </w:r>
      <w:r w:rsidRPr="00130EEE">
        <w:rPr>
          <w:rFonts w:ascii="Arial" w:eastAsia="Times New Roman" w:hAnsi="Arial" w:cs="Arial"/>
          <w:b/>
          <w:spacing w:val="-3"/>
          <w:sz w:val="24"/>
          <w:szCs w:val="24"/>
          <w:lang w:eastAsia="es-ES"/>
        </w:rPr>
        <w:t>v =</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b/>
          <w:spacing w:val="-3"/>
          <w:sz w:val="24"/>
          <w:szCs w:val="24"/>
          <w:lang w:eastAsia="es-ES"/>
        </w:rPr>
        <w:t xml:space="preserve"> / </w:t>
      </w:r>
      <w:r w:rsidRPr="00130EEE">
        <w:rPr>
          <w:rFonts w:ascii="Arial" w:eastAsia="Times New Roman" w:hAnsi="Arial" w:cs="Arial"/>
          <w:b/>
          <w:spacing w:val="-3"/>
          <w:sz w:val="24"/>
          <w:szCs w:val="24"/>
          <w:lang w:eastAsia="es-ES"/>
        </w:rPr>
        <w:sym w:font="Symbol" w:char="F054"/>
      </w:r>
      <w:r w:rsidR="00FF316B">
        <w:rPr>
          <w:rFonts w:ascii="Arial" w:eastAsia="Times New Roman" w:hAnsi="Arial" w:cs="Arial"/>
          <w:b/>
          <w:spacing w:val="-3"/>
          <w:sz w:val="24"/>
          <w:szCs w:val="24"/>
          <w:lang w:eastAsia="es-ES"/>
        </w:rPr>
        <w:t xml:space="preserve"> = </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b/>
          <w:spacing w:val="-3"/>
          <w:sz w:val="24"/>
          <w:szCs w:val="24"/>
          <w:lang w:eastAsia="es-ES"/>
        </w:rPr>
        <w:t xml:space="preserve"> . </w:t>
      </w:r>
      <w:proofErr w:type="gramStart"/>
      <w:r w:rsidRPr="00130EEE">
        <w:rPr>
          <w:rFonts w:ascii="Arial" w:eastAsia="Times New Roman" w:hAnsi="Arial" w:cs="Arial"/>
          <w:b/>
          <w:spacing w:val="-3"/>
          <w:sz w:val="24"/>
          <w:szCs w:val="24"/>
          <w:lang w:eastAsia="es-ES"/>
        </w:rPr>
        <w:t>υ</w:t>
      </w:r>
      <w:proofErr w:type="gramEnd"/>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la</w:t>
      </w:r>
      <w:proofErr w:type="gramEnd"/>
      <w:r w:rsidRPr="00130EEE">
        <w:rPr>
          <w:rFonts w:ascii="Arial" w:eastAsia="Times New Roman" w:hAnsi="Arial" w:cs="Arial"/>
          <w:spacing w:val="-3"/>
          <w:sz w:val="24"/>
          <w:szCs w:val="24"/>
          <w:lang w:eastAsia="es-ES"/>
        </w:rPr>
        <w:t xml:space="preserve"> </w:t>
      </w:r>
      <w:r w:rsidRPr="00331613">
        <w:rPr>
          <w:rFonts w:ascii="Arial" w:eastAsia="Times New Roman" w:hAnsi="Arial" w:cs="Arial"/>
          <w:b/>
          <w:i/>
          <w:spacing w:val="-3"/>
          <w:sz w:val="24"/>
          <w:szCs w:val="24"/>
          <w:lang w:eastAsia="es-ES"/>
        </w:rPr>
        <w:t>amplitud</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 xml:space="preserve">A </w:t>
      </w:r>
      <w:r w:rsidRPr="00130EEE">
        <w:rPr>
          <w:rFonts w:ascii="Arial" w:eastAsia="Times New Roman" w:hAnsi="Arial" w:cs="Arial"/>
          <w:spacing w:val="-3"/>
          <w:sz w:val="24"/>
          <w:szCs w:val="24"/>
          <w:lang w:eastAsia="es-ES"/>
        </w:rPr>
        <w:t>es la máxima desviación de la posición de reposo (sin vibración) del medio elástico.</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cada</w:t>
      </w:r>
      <w:proofErr w:type="gramEnd"/>
      <w:r w:rsidRPr="00130EEE">
        <w:rPr>
          <w:rFonts w:ascii="Arial" w:eastAsia="Times New Roman" w:hAnsi="Arial" w:cs="Arial"/>
          <w:spacing w:val="-3"/>
          <w:sz w:val="24"/>
          <w:szCs w:val="24"/>
          <w:lang w:eastAsia="es-ES"/>
        </w:rPr>
        <w:t xml:space="preserve"> onda con una </w:t>
      </w:r>
      <w:r w:rsidRPr="00130EEE">
        <w:rPr>
          <w:rFonts w:ascii="Arial" w:eastAsia="Times New Roman" w:hAnsi="Arial" w:cs="Arial"/>
          <w:b/>
          <w:spacing w:val="-3"/>
          <w:sz w:val="24"/>
          <w:szCs w:val="24"/>
          <w:lang w:eastAsia="es-ES"/>
        </w:rPr>
        <w:t>λ</w:t>
      </w:r>
      <w:r w:rsidRPr="00130EEE">
        <w:rPr>
          <w:rFonts w:ascii="Arial" w:eastAsia="Times New Roman" w:hAnsi="Arial" w:cs="Arial"/>
          <w:spacing w:val="-3"/>
          <w:sz w:val="24"/>
          <w:szCs w:val="24"/>
          <w:lang w:eastAsia="es-ES"/>
        </w:rPr>
        <w:t xml:space="preserve"> (y </w:t>
      </w:r>
      <w:r w:rsidRPr="00130EEE">
        <w:rPr>
          <w:rFonts w:ascii="Arial" w:eastAsia="Times New Roman" w:hAnsi="Arial" w:cs="Arial"/>
          <w:b/>
          <w:spacing w:val="-3"/>
          <w:sz w:val="24"/>
          <w:szCs w:val="24"/>
          <w:lang w:eastAsia="es-ES"/>
        </w:rPr>
        <w:t>υ</w:t>
      </w:r>
      <w:r w:rsidRPr="00130EEE">
        <w:rPr>
          <w:rFonts w:ascii="Arial" w:eastAsia="Times New Roman" w:hAnsi="Arial" w:cs="Arial"/>
          <w:spacing w:val="-3"/>
          <w:sz w:val="24"/>
          <w:szCs w:val="24"/>
          <w:lang w:eastAsia="es-ES"/>
        </w:rPr>
        <w:t>) única o determinada se llama “monocromática”.</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la</w:t>
      </w:r>
      <w:proofErr w:type="gramEnd"/>
      <w:r w:rsidRPr="00130EEE">
        <w:rPr>
          <w:rFonts w:ascii="Arial" w:eastAsia="Times New Roman" w:hAnsi="Arial" w:cs="Arial"/>
          <w:spacing w:val="-3"/>
          <w:sz w:val="24"/>
          <w:szCs w:val="24"/>
          <w:lang w:eastAsia="es-ES"/>
        </w:rPr>
        <w:t xml:space="preserve"> </w:t>
      </w:r>
      <w:r w:rsidRPr="00331613">
        <w:rPr>
          <w:rFonts w:ascii="Arial" w:eastAsia="Times New Roman" w:hAnsi="Arial" w:cs="Arial"/>
          <w:b/>
          <w:i/>
          <w:spacing w:val="-3"/>
          <w:sz w:val="24"/>
          <w:szCs w:val="24"/>
          <w:lang w:eastAsia="es-ES"/>
        </w:rPr>
        <w:t>energía</w:t>
      </w:r>
      <w:r w:rsidRPr="006732A6">
        <w:rPr>
          <w:rFonts w:ascii="Arial" w:eastAsia="Times New Roman" w:hAnsi="Arial" w:cs="Arial"/>
          <w:i/>
          <w:spacing w:val="-3"/>
          <w:sz w:val="24"/>
          <w:szCs w:val="24"/>
          <w:lang w:eastAsia="es-ES"/>
        </w:rPr>
        <w:t xml:space="preserve"> </w:t>
      </w:r>
      <w:r w:rsidRPr="00130EEE">
        <w:rPr>
          <w:rFonts w:ascii="Arial" w:eastAsia="Times New Roman" w:hAnsi="Arial" w:cs="Arial"/>
          <w:spacing w:val="-3"/>
          <w:sz w:val="24"/>
          <w:szCs w:val="24"/>
          <w:lang w:eastAsia="es-ES"/>
        </w:rPr>
        <w:t xml:space="preserve">de una onda material es </w:t>
      </w:r>
      <w:r w:rsidRPr="00130EEE">
        <w:rPr>
          <w:rFonts w:ascii="Arial" w:eastAsia="Times New Roman" w:hAnsi="Arial" w:cs="Arial"/>
          <w:b/>
          <w:spacing w:val="-3"/>
          <w:sz w:val="24"/>
          <w:szCs w:val="24"/>
          <w:lang w:eastAsia="es-ES"/>
        </w:rPr>
        <w:t>E = k . A</w:t>
      </w:r>
      <w:r w:rsidRPr="00130EEE">
        <w:rPr>
          <w:rFonts w:ascii="Arial" w:eastAsia="Times New Roman" w:hAnsi="Arial" w:cs="Arial"/>
          <w:b/>
          <w:spacing w:val="-3"/>
          <w:sz w:val="24"/>
          <w:szCs w:val="24"/>
          <w:vertAlign w:val="superscript"/>
          <w:lang w:eastAsia="es-ES"/>
        </w:rPr>
        <w:t>2</w:t>
      </w:r>
      <w:r w:rsidRPr="00130EEE">
        <w:rPr>
          <w:rFonts w:ascii="Arial" w:eastAsia="Times New Roman" w:hAnsi="Arial" w:cs="Arial"/>
          <w:spacing w:val="-3"/>
          <w:sz w:val="24"/>
          <w:szCs w:val="24"/>
          <w:vertAlign w:val="superscript"/>
          <w:lang w:eastAsia="es-ES"/>
        </w:rPr>
        <w:t xml:space="preserve"> </w:t>
      </w:r>
      <w:r w:rsidRPr="00130EEE">
        <w:rPr>
          <w:rFonts w:ascii="Arial" w:eastAsia="Times New Roman" w:hAnsi="Arial" w:cs="Arial"/>
          <w:spacing w:val="-3"/>
          <w:sz w:val="24"/>
          <w:szCs w:val="24"/>
          <w:lang w:eastAsia="es-ES"/>
        </w:rPr>
        <w:t xml:space="preserve"> </w:t>
      </w:r>
      <w:r w:rsidRPr="00130EEE">
        <w:rPr>
          <w:rFonts w:ascii="Arial" w:eastAsia="Times New Roman" w:hAnsi="Arial" w:cs="Arial"/>
          <w:i/>
          <w:spacing w:val="-3"/>
          <w:sz w:val="24"/>
          <w:szCs w:val="24"/>
          <w:lang w:eastAsia="es-ES"/>
        </w:rPr>
        <w:t xml:space="preserve">(independiente de </w:t>
      </w:r>
      <w:r w:rsidRPr="00130EEE">
        <w:rPr>
          <w:rFonts w:ascii="Arial" w:eastAsia="Times New Roman" w:hAnsi="Arial" w:cs="Arial"/>
          <w:b/>
          <w:i/>
          <w:spacing w:val="-3"/>
          <w:sz w:val="24"/>
          <w:szCs w:val="24"/>
          <w:lang w:eastAsia="es-ES"/>
        </w:rPr>
        <w:t>λ</w:t>
      </w:r>
      <w:r w:rsidRPr="00130EEE">
        <w:rPr>
          <w:rFonts w:ascii="Arial" w:eastAsia="Times New Roman" w:hAnsi="Arial" w:cs="Arial"/>
          <w:i/>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i/>
          <w:spacing w:val="-3"/>
          <w:sz w:val="24"/>
          <w:szCs w:val="24"/>
          <w:lang w:eastAsia="es-ES"/>
        </w:rPr>
        <w:t xml:space="preserve">* </w:t>
      </w:r>
      <w:proofErr w:type="gramStart"/>
      <w:r w:rsidRPr="00130EEE">
        <w:rPr>
          <w:rFonts w:ascii="Arial" w:eastAsia="Times New Roman" w:hAnsi="Arial" w:cs="Arial"/>
          <w:spacing w:val="-3"/>
          <w:sz w:val="24"/>
          <w:szCs w:val="24"/>
          <w:lang w:eastAsia="es-ES"/>
        </w:rPr>
        <w:t>la</w:t>
      </w:r>
      <w:proofErr w:type="gramEnd"/>
      <w:r w:rsidRPr="00130EEE">
        <w:rPr>
          <w:rFonts w:ascii="Arial" w:eastAsia="Times New Roman" w:hAnsi="Arial" w:cs="Arial"/>
          <w:spacing w:val="-3"/>
          <w:sz w:val="24"/>
          <w:szCs w:val="24"/>
          <w:lang w:eastAsia="es-ES"/>
        </w:rPr>
        <w:t xml:space="preserve"> </w:t>
      </w:r>
      <w:r w:rsidRPr="00331613">
        <w:rPr>
          <w:rFonts w:ascii="Arial" w:eastAsia="Times New Roman" w:hAnsi="Arial" w:cs="Arial"/>
          <w:b/>
          <w:i/>
          <w:spacing w:val="-3"/>
          <w:sz w:val="24"/>
          <w:szCs w:val="24"/>
          <w:lang w:eastAsia="es-ES"/>
        </w:rPr>
        <w:t>intensidad</w:t>
      </w:r>
      <w:r w:rsidRPr="00331613">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de una onda material </w:t>
      </w:r>
      <w:r w:rsidRPr="00130EEE">
        <w:rPr>
          <w:rFonts w:ascii="Arial" w:eastAsia="Times New Roman" w:hAnsi="Arial" w:cs="Arial"/>
          <w:b/>
          <w:spacing w:val="-3"/>
          <w:sz w:val="24"/>
          <w:szCs w:val="24"/>
          <w:lang w:eastAsia="es-ES"/>
        </w:rPr>
        <w:t>I</w:t>
      </w:r>
      <w:r w:rsidRPr="00130EEE">
        <w:rPr>
          <w:rFonts w:ascii="Arial" w:eastAsia="Times New Roman" w:hAnsi="Arial" w:cs="Arial"/>
          <w:spacing w:val="-3"/>
          <w:sz w:val="24"/>
          <w:szCs w:val="24"/>
          <w:lang w:eastAsia="es-ES"/>
        </w:rPr>
        <w:t xml:space="preserve"> es la energía E por unidad de área perpendicular a la propagación y unidad de tiempo: </w:t>
      </w:r>
      <w:r w:rsidRPr="00130EEE">
        <w:rPr>
          <w:rFonts w:ascii="Arial" w:eastAsia="Times New Roman" w:hAnsi="Arial" w:cs="Arial"/>
          <w:b/>
          <w:spacing w:val="-3"/>
          <w:sz w:val="24"/>
          <w:szCs w:val="24"/>
          <w:lang w:eastAsia="es-ES"/>
        </w:rPr>
        <w:t>I = E / m</w:t>
      </w:r>
      <w:r w:rsidRPr="00130EEE">
        <w:rPr>
          <w:rFonts w:ascii="Arial" w:eastAsia="Times New Roman" w:hAnsi="Arial" w:cs="Arial"/>
          <w:b/>
          <w:spacing w:val="-3"/>
          <w:sz w:val="24"/>
          <w:szCs w:val="24"/>
          <w:vertAlign w:val="superscript"/>
          <w:lang w:eastAsia="es-ES"/>
        </w:rPr>
        <w:t xml:space="preserve">2 </w:t>
      </w:r>
      <w:r w:rsidRPr="00130EEE">
        <w:rPr>
          <w:rFonts w:ascii="Arial" w:eastAsia="Times New Roman" w:hAnsi="Arial" w:cs="Arial"/>
          <w:b/>
          <w:spacing w:val="-3"/>
          <w:sz w:val="24"/>
          <w:szCs w:val="24"/>
          <w:lang w:eastAsia="es-ES"/>
        </w:rPr>
        <w:t xml:space="preserve">. </w:t>
      </w:r>
      <w:proofErr w:type="gramStart"/>
      <w:r w:rsidRPr="00130EEE">
        <w:rPr>
          <w:rFonts w:ascii="Arial" w:eastAsia="Times New Roman" w:hAnsi="Arial" w:cs="Arial"/>
          <w:b/>
          <w:spacing w:val="-3"/>
          <w:sz w:val="24"/>
          <w:szCs w:val="24"/>
          <w:lang w:eastAsia="es-ES"/>
        </w:rPr>
        <w:t>s</w:t>
      </w:r>
      <w:proofErr w:type="gramEnd"/>
      <w:r w:rsidRPr="00130EEE">
        <w:rPr>
          <w:rFonts w:ascii="Arial" w:eastAsia="Times New Roman" w:hAnsi="Arial" w:cs="Arial"/>
          <w:i/>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Se menciona que hay otros </w:t>
      </w:r>
      <w:r w:rsidRPr="00130EEE">
        <w:rPr>
          <w:rFonts w:ascii="Arial" w:eastAsia="Times New Roman" w:hAnsi="Arial" w:cs="Arial"/>
          <w:i/>
          <w:spacing w:val="-3"/>
          <w:sz w:val="24"/>
          <w:szCs w:val="24"/>
          <w:lang w:eastAsia="es-ES"/>
        </w:rPr>
        <w:t>movimientos periódicos no ondulatorios</w:t>
      </w:r>
      <w:r w:rsidRPr="00130EEE">
        <w:rPr>
          <w:rFonts w:ascii="Arial" w:eastAsia="Times New Roman" w:hAnsi="Arial" w:cs="Arial"/>
          <w:spacing w:val="-3"/>
          <w:sz w:val="24"/>
          <w:szCs w:val="24"/>
          <w:lang w:eastAsia="es-ES"/>
        </w:rPr>
        <w:t>, por ejemplo, péndulo,  resorte</w:t>
      </w:r>
      <w:r w:rsidR="0040431C">
        <w:rPr>
          <w:rFonts w:ascii="Arial" w:eastAsia="Times New Roman" w:hAnsi="Arial" w:cs="Arial"/>
          <w:spacing w:val="-3"/>
          <w:sz w:val="24"/>
          <w:szCs w:val="24"/>
          <w:lang w:eastAsia="es-ES"/>
        </w:rPr>
        <w:t xml:space="preserve"> ideales</w:t>
      </w:r>
      <w:r w:rsidRPr="00130EEE">
        <w:rPr>
          <w:rFonts w:ascii="Arial" w:eastAsia="Times New Roman" w:hAnsi="Arial" w:cs="Arial"/>
          <w:spacing w:val="-3"/>
          <w:sz w:val="24"/>
          <w:szCs w:val="24"/>
          <w:lang w:eastAsia="es-ES"/>
        </w:rPr>
        <w:t>.</w:t>
      </w:r>
    </w:p>
    <w:p w:rsidR="008F73F5" w:rsidRDefault="008F73F5" w:rsidP="00951307">
      <w:pPr>
        <w:suppressAutoHyphens/>
        <w:spacing w:after="0" w:line="240" w:lineRule="auto"/>
        <w:ind w:right="26"/>
        <w:jc w:val="both"/>
        <w:rPr>
          <w:rFonts w:ascii="Arial" w:eastAsia="Times New Roman" w:hAnsi="Arial" w:cs="Arial"/>
          <w:b/>
          <w:spacing w:val="-3"/>
          <w:sz w:val="24"/>
          <w:szCs w:val="24"/>
          <w:lang w:eastAsia="es-ES"/>
        </w:rPr>
      </w:pPr>
    </w:p>
    <w:p w:rsidR="008F73F5" w:rsidRPr="006732A6" w:rsidRDefault="00CB5883" w:rsidP="00331613">
      <w:pPr>
        <w:jc w:val="both"/>
        <w:rPr>
          <w:rFonts w:ascii="Arial" w:hAnsi="Arial" w:cs="Arial"/>
          <w:b/>
          <w:sz w:val="24"/>
          <w:szCs w:val="24"/>
          <w:lang w:val="es-AR"/>
        </w:rPr>
      </w:pPr>
      <w:r w:rsidRPr="006732A6">
        <w:rPr>
          <w:rFonts w:ascii="Arial" w:eastAsia="Times New Roman" w:hAnsi="Arial" w:cs="Arial"/>
          <w:noProof/>
          <w:sz w:val="24"/>
          <w:szCs w:val="24"/>
          <w:lang w:eastAsia="es-ES"/>
        </w:rPr>
        <w:lastRenderedPageBreak/>
        <w:drawing>
          <wp:anchor distT="180340" distB="180340" distL="114300" distR="114300" simplePos="0" relativeHeight="251660288" behindDoc="0" locked="0" layoutInCell="1" allowOverlap="1" wp14:anchorId="356EA35A" wp14:editId="707D7B2D">
            <wp:simplePos x="0" y="0"/>
            <wp:positionH relativeFrom="column">
              <wp:align>center</wp:align>
            </wp:positionH>
            <wp:positionV relativeFrom="paragraph">
              <wp:posOffset>0</wp:posOffset>
            </wp:positionV>
            <wp:extent cx="6184265" cy="3241675"/>
            <wp:effectExtent l="0" t="0" r="6985" b="0"/>
            <wp:wrapTopAndBottom/>
            <wp:docPr id="16" name="Imagen 16" descr="fiq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iq 1-8"/>
                    <pic:cNvPicPr>
                      <a:picLocks noChangeAspect="1" noChangeArrowheads="1"/>
                    </pic:cNvPicPr>
                  </pic:nvPicPr>
                  <pic:blipFill>
                    <a:blip r:embed="rId15">
                      <a:extLst>
                        <a:ext uri="{28A0092B-C50C-407E-A947-70E740481C1C}">
                          <a14:useLocalDpi xmlns:a14="http://schemas.microsoft.com/office/drawing/2010/main" val="0"/>
                        </a:ext>
                      </a:extLst>
                    </a:blip>
                    <a:srcRect l="7407" r="7874" b="14188"/>
                    <a:stretch>
                      <a:fillRect/>
                    </a:stretch>
                  </pic:blipFill>
                  <pic:spPr bwMode="auto">
                    <a:xfrm>
                      <a:off x="0" y="0"/>
                      <a:ext cx="6206863" cy="3253598"/>
                    </a:xfrm>
                    <a:prstGeom prst="rect">
                      <a:avLst/>
                    </a:prstGeom>
                    <a:noFill/>
                    <a:ln>
                      <a:noFill/>
                    </a:ln>
                  </pic:spPr>
                </pic:pic>
              </a:graphicData>
            </a:graphic>
            <wp14:sizeRelH relativeFrom="page">
              <wp14:pctWidth>0</wp14:pctWidth>
            </wp14:sizeRelH>
            <wp14:sizeRelV relativeFrom="page">
              <wp14:pctHeight>0</wp14:pctHeight>
            </wp14:sizeRelV>
          </wp:anchor>
        </w:drawing>
      </w:r>
      <w:r w:rsidR="00331613">
        <w:rPr>
          <w:rFonts w:ascii="Arial" w:hAnsi="Arial" w:cs="Arial"/>
          <w:b/>
          <w:sz w:val="24"/>
          <w:szCs w:val="24"/>
          <w:lang w:val="es-AR"/>
        </w:rPr>
        <w:t xml:space="preserve">                </w:t>
      </w:r>
      <w:proofErr w:type="spellStart"/>
      <w:r w:rsidR="008F73F5" w:rsidRPr="006732A6">
        <w:rPr>
          <w:rFonts w:ascii="Arial" w:hAnsi="Arial" w:cs="Arial"/>
          <w:b/>
          <w:sz w:val="24"/>
          <w:szCs w:val="24"/>
          <w:lang w:val="es-AR"/>
        </w:rPr>
        <w:t>G.Gamow</w:t>
      </w:r>
      <w:proofErr w:type="spellEnd"/>
      <w:r w:rsidR="008F73F5" w:rsidRPr="006732A6">
        <w:rPr>
          <w:rFonts w:ascii="Arial" w:hAnsi="Arial" w:cs="Arial"/>
          <w:b/>
          <w:sz w:val="24"/>
          <w:szCs w:val="24"/>
          <w:lang w:val="es-AR"/>
        </w:rPr>
        <w:t>, 30 años que conmovieron la Física, EUDEBA, 1971</w:t>
      </w:r>
    </w:p>
    <w:p w:rsidR="008F73F5"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i/>
          <w:spacing w:val="-3"/>
          <w:sz w:val="24"/>
          <w:szCs w:val="24"/>
          <w:lang w:eastAsia="es-ES"/>
        </w:rPr>
        <w:t>Según el modelo de Maxwell, la luz es una onda electromagnética, según la teoría especial de la relatividad de Einstein, la luz se propaga sin medio material</w:t>
      </w:r>
      <w:r w:rsidR="0040431C">
        <w:rPr>
          <w:rFonts w:ascii="Arial" w:eastAsia="Times New Roman" w:hAnsi="Arial" w:cs="Arial"/>
          <w:i/>
          <w:spacing w:val="-3"/>
          <w:sz w:val="24"/>
          <w:szCs w:val="24"/>
          <w:lang w:eastAsia="es-ES"/>
        </w:rPr>
        <w:t xml:space="preserve"> elástico</w:t>
      </w:r>
      <w:r w:rsidR="00331613">
        <w:rPr>
          <w:rFonts w:ascii="Arial" w:eastAsia="Times New Roman" w:hAnsi="Arial" w:cs="Arial"/>
          <w:i/>
          <w:spacing w:val="-3"/>
          <w:sz w:val="24"/>
          <w:szCs w:val="24"/>
          <w:lang w:eastAsia="es-ES"/>
        </w:rPr>
        <w:t>,</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b/>
          <w:spacing w:val="-3"/>
          <w:sz w:val="24"/>
          <w:szCs w:val="24"/>
          <w:lang w:eastAsia="es-ES"/>
        </w:rPr>
        <w:t>su velocidad (en el vacío) es una constante universal, es la máxima velocidad (</w:t>
      </w:r>
      <w:r w:rsidRPr="00130EEE">
        <w:rPr>
          <w:rFonts w:ascii="Arial" w:eastAsia="Times New Roman" w:hAnsi="Arial" w:cs="Arial"/>
          <w:b/>
          <w:i/>
          <w:spacing w:val="-3"/>
          <w:sz w:val="24"/>
          <w:szCs w:val="24"/>
          <w:lang w:eastAsia="es-ES"/>
        </w:rPr>
        <w:t>independiente del observador</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b/>
          <w:i/>
          <w:spacing w:val="-3"/>
          <w:sz w:val="24"/>
          <w:szCs w:val="24"/>
          <w:lang w:eastAsia="es-ES"/>
        </w:rPr>
        <w:t xml:space="preserve">o sistema de referencia) </w:t>
      </w:r>
      <w:r w:rsidRPr="00130EEE">
        <w:rPr>
          <w:rFonts w:ascii="Arial" w:eastAsia="Times New Roman" w:hAnsi="Arial" w:cs="Arial"/>
          <w:b/>
          <w:spacing w:val="-3"/>
          <w:sz w:val="24"/>
          <w:szCs w:val="24"/>
          <w:lang w:eastAsia="es-ES"/>
        </w:rPr>
        <w:t>posible en el Universo:   c ≈ 3 x 10</w:t>
      </w:r>
      <w:r w:rsidRPr="00130EEE">
        <w:rPr>
          <w:rFonts w:ascii="Arial" w:eastAsia="Times New Roman" w:hAnsi="Arial" w:cs="Arial"/>
          <w:b/>
          <w:spacing w:val="-3"/>
          <w:sz w:val="24"/>
          <w:szCs w:val="24"/>
          <w:vertAlign w:val="superscript"/>
          <w:lang w:eastAsia="es-ES"/>
        </w:rPr>
        <w:t>8</w:t>
      </w:r>
      <w:r w:rsidRPr="00130EEE">
        <w:rPr>
          <w:rFonts w:ascii="Arial" w:eastAsia="Times New Roman" w:hAnsi="Arial" w:cs="Arial"/>
          <w:b/>
          <w:spacing w:val="-3"/>
          <w:sz w:val="24"/>
          <w:szCs w:val="24"/>
          <w:lang w:eastAsia="es-ES"/>
        </w:rPr>
        <w:t xml:space="preserve"> m / s</w:t>
      </w:r>
    </w:p>
    <w:p w:rsidR="001A18C3" w:rsidRPr="001A18C3" w:rsidRDefault="001A18C3" w:rsidP="00951307">
      <w:pPr>
        <w:suppressAutoHyphens/>
        <w:spacing w:after="0" w:line="240" w:lineRule="auto"/>
        <w:ind w:right="26"/>
        <w:jc w:val="both"/>
        <w:rPr>
          <w:rFonts w:ascii="Arial" w:eastAsia="Times New Roman" w:hAnsi="Arial" w:cs="Arial"/>
          <w:spacing w:val="-3"/>
          <w:sz w:val="24"/>
          <w:szCs w:val="24"/>
          <w:lang w:eastAsia="es-ES"/>
        </w:rPr>
      </w:pPr>
      <w:r w:rsidRPr="001A18C3">
        <w:rPr>
          <w:rFonts w:ascii="Arial" w:eastAsia="Times New Roman" w:hAnsi="Arial" w:cs="Arial"/>
          <w:spacing w:val="-3"/>
          <w:sz w:val="24"/>
          <w:szCs w:val="24"/>
          <w:lang w:eastAsia="es-ES"/>
        </w:rPr>
        <w:t xml:space="preserve">La velocidad de la luz fue medida por primera vez por </w:t>
      </w:r>
      <w:proofErr w:type="spellStart"/>
      <w:r w:rsidRPr="001A18C3">
        <w:rPr>
          <w:rFonts w:ascii="Arial" w:eastAsia="Times New Roman" w:hAnsi="Arial" w:cs="Arial"/>
          <w:spacing w:val="-3"/>
          <w:sz w:val="24"/>
          <w:szCs w:val="24"/>
          <w:lang w:eastAsia="es-ES"/>
        </w:rPr>
        <w:t>O.Roemer</w:t>
      </w:r>
      <w:proofErr w:type="spellEnd"/>
      <w:r w:rsidRPr="001A18C3">
        <w:rPr>
          <w:rFonts w:ascii="Arial" w:eastAsia="Times New Roman" w:hAnsi="Arial" w:cs="Arial"/>
          <w:spacing w:val="-3"/>
          <w:sz w:val="24"/>
          <w:szCs w:val="24"/>
          <w:lang w:eastAsia="es-ES"/>
        </w:rPr>
        <w:t xml:space="preserve"> en 1676</w:t>
      </w:r>
      <w:r>
        <w:rPr>
          <w:rFonts w:ascii="Arial" w:eastAsia="Times New Roman" w:hAnsi="Arial" w:cs="Arial"/>
          <w:spacing w:val="-3"/>
          <w:sz w:val="24"/>
          <w:szCs w:val="24"/>
          <w:lang w:eastAsia="es-ES"/>
        </w:rPr>
        <w:t xml:space="preserve"> (Ver 1.8.1).</w:t>
      </w:r>
      <w:r w:rsidRPr="001A18C3">
        <w:rPr>
          <w:rFonts w:ascii="Arial" w:eastAsia="Times New Roman" w:hAnsi="Arial" w:cs="Arial"/>
          <w:spacing w:val="-3"/>
          <w:sz w:val="24"/>
          <w:szCs w:val="24"/>
          <w:lang w:eastAsia="es-ES"/>
        </w:rPr>
        <w:t xml:space="preserve"> </w:t>
      </w:r>
    </w:p>
    <w:p w:rsidR="008F73F5" w:rsidRPr="00130EEE" w:rsidRDefault="00243C4C" w:rsidP="00951307">
      <w:pPr>
        <w:suppressAutoHyphens/>
        <w:spacing w:after="0" w:line="240" w:lineRule="auto"/>
        <w:ind w:right="26"/>
        <w:jc w:val="both"/>
        <w:rPr>
          <w:rFonts w:ascii="Arial" w:eastAsia="Times New Roman" w:hAnsi="Arial" w:cs="Arial"/>
          <w:spacing w:val="-3"/>
          <w:sz w:val="24"/>
          <w:szCs w:val="24"/>
          <w:lang w:eastAsia="es-ES"/>
        </w:rPr>
      </w:pPr>
      <w:r w:rsidRPr="00243C4C">
        <w:rPr>
          <w:rFonts w:ascii="Arial" w:eastAsia="Times New Roman" w:hAnsi="Arial" w:cs="Arial"/>
          <w:b/>
          <w:spacing w:val="-3"/>
          <w:sz w:val="24"/>
          <w:szCs w:val="24"/>
          <w:lang w:eastAsia="es-ES"/>
        </w:rPr>
        <w:t>No se debe omitir</w:t>
      </w:r>
      <w:r w:rsidR="00A2771E">
        <w:rPr>
          <w:rFonts w:ascii="Arial" w:eastAsia="Times New Roman" w:hAnsi="Arial" w:cs="Arial"/>
          <w:b/>
          <w:spacing w:val="-3"/>
          <w:sz w:val="24"/>
          <w:szCs w:val="24"/>
          <w:lang w:eastAsia="es-ES"/>
        </w:rPr>
        <w:t>:</w:t>
      </w:r>
      <w:r w:rsidR="006672C6">
        <w:rPr>
          <w:rFonts w:ascii="Arial" w:eastAsia="Times New Roman" w:hAnsi="Arial" w:cs="Arial"/>
          <w:spacing w:val="-3"/>
          <w:sz w:val="24"/>
          <w:szCs w:val="24"/>
          <w:lang w:eastAsia="es-ES"/>
        </w:rPr>
        <w:t xml:space="preserve"> según los modelos actuales, </w:t>
      </w:r>
      <w:r w:rsidR="008F73F5" w:rsidRPr="00130EEE">
        <w:rPr>
          <w:rFonts w:ascii="Arial" w:eastAsia="Times New Roman" w:hAnsi="Arial" w:cs="Arial"/>
          <w:spacing w:val="-3"/>
          <w:sz w:val="24"/>
          <w:szCs w:val="24"/>
          <w:lang w:eastAsia="es-ES"/>
        </w:rPr>
        <w:t>el comportamiento de la luz no es únicamente como onda</w:t>
      </w:r>
      <w:r>
        <w:rPr>
          <w:rFonts w:ascii="Arial" w:eastAsia="Times New Roman" w:hAnsi="Arial" w:cs="Arial"/>
          <w:spacing w:val="-3"/>
          <w:sz w:val="24"/>
          <w:szCs w:val="24"/>
          <w:lang w:eastAsia="es-ES"/>
        </w:rPr>
        <w:t xml:space="preserve"> (Ver 1.2.7)</w:t>
      </w:r>
      <w:r w:rsidR="008F73F5" w:rsidRPr="00130EEE">
        <w:rPr>
          <w:rFonts w:ascii="Arial" w:eastAsia="Times New Roman" w:hAnsi="Arial" w:cs="Arial"/>
          <w:spacing w:val="-3"/>
          <w:sz w:val="24"/>
          <w:szCs w:val="24"/>
          <w:lang w:eastAsia="es-ES"/>
        </w:rPr>
        <w:t>, es conveniente no usar “</w:t>
      </w:r>
      <w:proofErr w:type="spellStart"/>
      <w:r w:rsidR="008F73F5" w:rsidRPr="00130EEE">
        <w:rPr>
          <w:rFonts w:ascii="Arial" w:eastAsia="Times New Roman" w:hAnsi="Arial" w:cs="Arial"/>
          <w:spacing w:val="-3"/>
          <w:sz w:val="24"/>
          <w:szCs w:val="24"/>
          <w:lang w:eastAsia="es-ES"/>
        </w:rPr>
        <w:t>ondaEM</w:t>
      </w:r>
      <w:proofErr w:type="spellEnd"/>
      <w:r w:rsidR="008F73F5" w:rsidRPr="00130EEE">
        <w:rPr>
          <w:rFonts w:ascii="Arial" w:eastAsia="Times New Roman" w:hAnsi="Arial" w:cs="Arial"/>
          <w:spacing w:val="-3"/>
          <w:sz w:val="24"/>
          <w:szCs w:val="24"/>
          <w:lang w:eastAsia="es-ES"/>
        </w:rPr>
        <w:t xml:space="preserve">” para la luz sino el término </w:t>
      </w:r>
      <w:r w:rsidR="008F73F5" w:rsidRPr="00086C49">
        <w:rPr>
          <w:rFonts w:ascii="Arial" w:eastAsia="Times New Roman" w:hAnsi="Arial" w:cs="Arial"/>
          <w:b/>
          <w:i/>
          <w:spacing w:val="-3"/>
          <w:sz w:val="24"/>
          <w:szCs w:val="24"/>
          <w:lang w:eastAsia="es-ES"/>
        </w:rPr>
        <w:t>radiación electromagnética</w:t>
      </w:r>
      <w:r w:rsidR="008F73F5" w:rsidRPr="00331613">
        <w:rPr>
          <w:rFonts w:ascii="Arial" w:eastAsia="Times New Roman" w:hAnsi="Arial" w:cs="Arial"/>
          <w:i/>
          <w:spacing w:val="-3"/>
          <w:sz w:val="24"/>
          <w:szCs w:val="24"/>
          <w:lang w:eastAsia="es-ES"/>
        </w:rPr>
        <w:t xml:space="preserve"> </w:t>
      </w:r>
      <w:r w:rsidR="008F73F5" w:rsidRPr="00130EEE">
        <w:rPr>
          <w:rFonts w:ascii="Arial" w:eastAsia="Times New Roman" w:hAnsi="Arial" w:cs="Arial"/>
          <w:spacing w:val="-3"/>
          <w:sz w:val="24"/>
          <w:szCs w:val="24"/>
          <w:lang w:eastAsia="es-ES"/>
        </w:rPr>
        <w:t>(</w:t>
      </w:r>
      <w:proofErr w:type="spellStart"/>
      <w:r w:rsidR="008F73F5" w:rsidRPr="00130EEE">
        <w:rPr>
          <w:rFonts w:ascii="Arial" w:eastAsia="Times New Roman" w:hAnsi="Arial" w:cs="Arial"/>
          <w:spacing w:val="-3"/>
          <w:sz w:val="24"/>
          <w:szCs w:val="24"/>
          <w:lang w:eastAsia="es-ES"/>
        </w:rPr>
        <w:t>radEM</w:t>
      </w:r>
      <w:proofErr w:type="spellEnd"/>
      <w:r w:rsidR="008F73F5" w:rsidRPr="00130EEE">
        <w:rPr>
          <w:rFonts w:ascii="Arial" w:eastAsia="Times New Roman" w:hAnsi="Arial" w:cs="Arial"/>
          <w:spacing w:val="-3"/>
          <w:sz w:val="24"/>
          <w:szCs w:val="24"/>
          <w:lang w:eastAsia="es-ES"/>
        </w:rPr>
        <w:t>: 1.2.7).</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La velocidad de propagación </w:t>
      </w:r>
      <w:r w:rsidRPr="00130EEE">
        <w:rPr>
          <w:rFonts w:ascii="Arial" w:eastAsia="Times New Roman" w:hAnsi="Arial" w:cs="Arial"/>
          <w:b/>
          <w:spacing w:val="-3"/>
          <w:sz w:val="24"/>
          <w:szCs w:val="24"/>
          <w:lang w:eastAsia="es-ES"/>
        </w:rPr>
        <w:t xml:space="preserve">c </w:t>
      </w:r>
      <w:r w:rsidRPr="00130EEE">
        <w:rPr>
          <w:rFonts w:ascii="Arial" w:eastAsia="Times New Roman" w:hAnsi="Arial" w:cs="Arial"/>
          <w:spacing w:val="-3"/>
          <w:sz w:val="24"/>
          <w:szCs w:val="24"/>
          <w:lang w:eastAsia="es-ES"/>
        </w:rPr>
        <w:t xml:space="preserve">(constante y máxima en el vacío) para las </w:t>
      </w:r>
      <w:proofErr w:type="spellStart"/>
      <w:r w:rsidRPr="00130EEE">
        <w:rPr>
          <w:rFonts w:ascii="Arial" w:eastAsia="Times New Roman" w:hAnsi="Arial" w:cs="Arial"/>
          <w:spacing w:val="-3"/>
          <w:sz w:val="24"/>
          <w:szCs w:val="24"/>
          <w:lang w:eastAsia="es-ES"/>
        </w:rPr>
        <w:t>radEM</w:t>
      </w:r>
      <w:proofErr w:type="spellEnd"/>
      <w:r w:rsidRPr="00130EEE">
        <w:rPr>
          <w:rFonts w:ascii="Arial" w:eastAsia="Times New Roman" w:hAnsi="Arial" w:cs="Arial"/>
          <w:spacing w:val="-3"/>
          <w:sz w:val="24"/>
          <w:szCs w:val="24"/>
          <w:lang w:eastAsia="es-ES"/>
        </w:rPr>
        <w:t xml:space="preserve"> es:  </w:t>
      </w:r>
    </w:p>
    <w:p w:rsidR="008F73F5" w:rsidRPr="00130EEE" w:rsidRDefault="00CB5883" w:rsidP="00951307">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b/>
          <w:spacing w:val="-3"/>
          <w:sz w:val="24"/>
          <w:szCs w:val="24"/>
          <w:lang w:eastAsia="es-ES"/>
        </w:rPr>
        <w:t xml:space="preserve">                         </w:t>
      </w:r>
      <w:r w:rsidR="008F73F5" w:rsidRPr="00130EEE">
        <w:rPr>
          <w:rFonts w:ascii="Arial" w:eastAsia="Times New Roman" w:hAnsi="Arial" w:cs="Arial"/>
          <w:b/>
          <w:spacing w:val="-3"/>
          <w:sz w:val="24"/>
          <w:szCs w:val="24"/>
          <w:lang w:eastAsia="es-ES"/>
        </w:rPr>
        <w:t xml:space="preserve">c = cte. = </w:t>
      </w:r>
      <w:r w:rsidR="008F73F5" w:rsidRPr="00130EEE">
        <w:rPr>
          <w:rFonts w:ascii="Arial" w:eastAsia="Times New Roman" w:hAnsi="Arial" w:cs="Arial"/>
          <w:b/>
          <w:spacing w:val="-3"/>
          <w:sz w:val="24"/>
          <w:szCs w:val="24"/>
          <w:lang w:eastAsia="es-ES"/>
        </w:rPr>
        <w:sym w:font="Symbol" w:char="F06C"/>
      </w:r>
      <w:r w:rsidR="008F73F5" w:rsidRPr="00130EEE">
        <w:rPr>
          <w:rFonts w:ascii="Arial" w:eastAsia="Times New Roman" w:hAnsi="Arial" w:cs="Arial"/>
          <w:b/>
          <w:spacing w:val="-3"/>
          <w:sz w:val="24"/>
          <w:szCs w:val="24"/>
          <w:lang w:eastAsia="es-ES"/>
        </w:rPr>
        <w:t xml:space="preserve"> . </w:t>
      </w:r>
      <w:proofErr w:type="gramStart"/>
      <w:r w:rsidR="008F73F5" w:rsidRPr="00130EEE">
        <w:rPr>
          <w:rFonts w:ascii="Arial" w:eastAsia="Times New Roman" w:hAnsi="Arial" w:cs="Arial"/>
          <w:b/>
          <w:spacing w:val="-3"/>
          <w:sz w:val="24"/>
          <w:szCs w:val="24"/>
          <w:lang w:eastAsia="es-ES"/>
        </w:rPr>
        <w:t>υ</w:t>
      </w:r>
      <w:proofErr w:type="gramEnd"/>
      <w:r w:rsidR="008F73F5" w:rsidRPr="00130EEE">
        <w:rPr>
          <w:rFonts w:ascii="Arial" w:eastAsia="Times New Roman" w:hAnsi="Arial" w:cs="Arial"/>
          <w:b/>
          <w:spacing w:val="-3"/>
          <w:sz w:val="24"/>
          <w:szCs w:val="24"/>
          <w:lang w:eastAsia="es-ES"/>
        </w:rPr>
        <w:t xml:space="preserve">   </w:t>
      </w:r>
      <w:r w:rsidR="008F73F5" w:rsidRPr="00130EEE">
        <w:rPr>
          <w:rFonts w:ascii="Arial" w:eastAsia="Times New Roman" w:hAnsi="Arial" w:cs="Arial"/>
          <w:i/>
          <w:spacing w:val="-3"/>
          <w:sz w:val="24"/>
          <w:szCs w:val="24"/>
          <w:lang w:eastAsia="es-ES"/>
        </w:rPr>
        <w:t>(</w:t>
      </w:r>
      <w:r w:rsidR="008F73F5" w:rsidRPr="00130EEE">
        <w:rPr>
          <w:rFonts w:ascii="Arial" w:eastAsia="Times New Roman" w:hAnsi="Arial" w:cs="Arial"/>
          <w:b/>
          <w:i/>
          <w:spacing w:val="-3"/>
          <w:sz w:val="24"/>
          <w:szCs w:val="24"/>
          <w:lang w:eastAsia="es-ES"/>
        </w:rPr>
        <w:sym w:font="Symbol" w:char="F06C"/>
      </w:r>
      <w:r w:rsidR="008F73F5" w:rsidRPr="00130EEE">
        <w:rPr>
          <w:rFonts w:ascii="Arial" w:eastAsia="Times New Roman" w:hAnsi="Arial" w:cs="Arial"/>
          <w:b/>
          <w:i/>
          <w:spacing w:val="-3"/>
          <w:sz w:val="24"/>
          <w:szCs w:val="24"/>
          <w:lang w:eastAsia="es-ES"/>
        </w:rPr>
        <w:t xml:space="preserve"> y υ </w:t>
      </w:r>
      <w:r w:rsidR="008F73F5" w:rsidRPr="00130EEE">
        <w:rPr>
          <w:rFonts w:ascii="Arial" w:eastAsia="Times New Roman" w:hAnsi="Arial" w:cs="Arial"/>
          <w:i/>
          <w:spacing w:val="-3"/>
          <w:sz w:val="24"/>
          <w:szCs w:val="24"/>
          <w:lang w:eastAsia="es-ES"/>
        </w:rPr>
        <w:t>inversamente proporcionales)</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Se menciona que según la teoría de la relatividad especial,</w:t>
      </w:r>
      <w:r w:rsidRPr="00130EEE">
        <w:rPr>
          <w:rFonts w:ascii="Arial" w:eastAsia="Times New Roman" w:hAnsi="Arial" w:cs="Arial"/>
          <w:i/>
          <w:spacing w:val="-3"/>
          <w:sz w:val="24"/>
          <w:szCs w:val="24"/>
          <w:lang w:eastAsia="es-ES"/>
        </w:rPr>
        <w:t xml:space="preserve"> la masa y el tiempo no son absolutos</w:t>
      </w:r>
      <w:r w:rsidRPr="00130EEE">
        <w:rPr>
          <w:rFonts w:ascii="Arial" w:eastAsia="Times New Roman" w:hAnsi="Arial" w:cs="Arial"/>
          <w:spacing w:val="-3"/>
          <w:sz w:val="24"/>
          <w:szCs w:val="24"/>
          <w:lang w:eastAsia="es-ES"/>
        </w:rPr>
        <w:t xml:space="preserve">, sino relativos a la </w:t>
      </w:r>
      <w:r w:rsidRPr="00130EEE">
        <w:rPr>
          <w:rFonts w:ascii="Arial" w:eastAsia="Times New Roman" w:hAnsi="Arial" w:cs="Arial"/>
          <w:b/>
          <w:i/>
          <w:spacing w:val="-3"/>
          <w:sz w:val="24"/>
          <w:szCs w:val="24"/>
          <w:lang w:eastAsia="es-ES"/>
        </w:rPr>
        <w:t xml:space="preserve">velocidad </w:t>
      </w:r>
      <w:r w:rsidRPr="00130EEE">
        <w:rPr>
          <w:rFonts w:ascii="Arial" w:eastAsia="Times New Roman" w:hAnsi="Arial" w:cs="Arial"/>
          <w:b/>
          <w:spacing w:val="-3"/>
          <w:sz w:val="24"/>
          <w:szCs w:val="24"/>
          <w:lang w:eastAsia="es-ES"/>
        </w:rPr>
        <w:t xml:space="preserve">v </w:t>
      </w:r>
      <w:r w:rsidRPr="00130EEE">
        <w:rPr>
          <w:rFonts w:ascii="Arial" w:eastAsia="Times New Roman" w:hAnsi="Arial" w:cs="Arial"/>
          <w:b/>
          <w:i/>
          <w:spacing w:val="-3"/>
          <w:sz w:val="24"/>
          <w:szCs w:val="24"/>
          <w:lang w:eastAsia="es-ES"/>
        </w:rPr>
        <w:t>del observador con respecto a</w:t>
      </w:r>
      <w:r w:rsidRPr="00130EEE">
        <w:rPr>
          <w:rFonts w:ascii="Arial" w:eastAsia="Times New Roman" w:hAnsi="Arial" w:cs="Arial"/>
          <w:b/>
          <w:spacing w:val="-3"/>
          <w:sz w:val="24"/>
          <w:szCs w:val="24"/>
          <w:lang w:eastAsia="es-ES"/>
        </w:rPr>
        <w:t xml:space="preserve"> c (v/c),</w:t>
      </w:r>
      <w:r w:rsidRPr="00130EEE">
        <w:rPr>
          <w:rFonts w:ascii="Arial" w:eastAsia="Times New Roman" w:hAnsi="Arial" w:cs="Arial"/>
          <w:spacing w:val="-3"/>
          <w:sz w:val="24"/>
          <w:szCs w:val="24"/>
          <w:lang w:eastAsia="es-ES"/>
        </w:rPr>
        <w:t xml:space="preserve"> una conclusión de la teoría es que hay una equivalencia entre masa y E:      ∆</w:t>
      </w:r>
      <w:r w:rsidRPr="00130EEE">
        <w:rPr>
          <w:rFonts w:ascii="Arial" w:eastAsia="Times New Roman" w:hAnsi="Arial" w:cs="Arial"/>
          <w:b/>
          <w:spacing w:val="-3"/>
          <w:sz w:val="24"/>
          <w:szCs w:val="24"/>
          <w:lang w:eastAsia="es-ES"/>
        </w:rPr>
        <w:t>E = ∆m . c</w:t>
      </w:r>
      <w:r w:rsidRPr="00130EEE">
        <w:rPr>
          <w:rFonts w:ascii="Arial" w:eastAsia="Times New Roman" w:hAnsi="Arial" w:cs="Arial"/>
          <w:b/>
          <w:spacing w:val="-3"/>
          <w:sz w:val="24"/>
          <w:szCs w:val="24"/>
          <w:vertAlign w:val="superscript"/>
          <w:lang w:eastAsia="es-ES"/>
        </w:rPr>
        <w:t>2</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si</w:t>
      </w:r>
      <w:proofErr w:type="gramEnd"/>
      <w:r w:rsidRPr="00130EEE">
        <w:rPr>
          <w:rFonts w:ascii="Arial" w:eastAsia="Times New Roman" w:hAnsi="Arial" w:cs="Arial"/>
          <w:spacing w:val="-3"/>
          <w:sz w:val="24"/>
          <w:szCs w:val="24"/>
          <w:lang w:eastAsia="es-ES"/>
        </w:rPr>
        <w:t xml:space="preserve"> la energías E que intervienen en un fenómeno son bajas, se pueden aplicar separadas o independientes las leyes clásicas de conservación de la energía E y de la masa.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si</w:t>
      </w:r>
      <w:proofErr w:type="gramEnd"/>
      <w:r w:rsidRPr="00130EEE">
        <w:rPr>
          <w:rFonts w:ascii="Arial" w:eastAsia="Times New Roman" w:hAnsi="Arial" w:cs="Arial"/>
          <w:spacing w:val="-3"/>
          <w:sz w:val="24"/>
          <w:szCs w:val="24"/>
          <w:lang w:eastAsia="es-ES"/>
        </w:rPr>
        <w:t xml:space="preserve"> la velocidad </w:t>
      </w:r>
      <w:r w:rsidRPr="00130EEE">
        <w:rPr>
          <w:rFonts w:ascii="Arial" w:eastAsia="Times New Roman" w:hAnsi="Arial" w:cs="Arial"/>
          <w:b/>
          <w:spacing w:val="-3"/>
          <w:sz w:val="24"/>
          <w:szCs w:val="24"/>
          <w:lang w:eastAsia="es-ES"/>
        </w:rPr>
        <w:t xml:space="preserve">v </w:t>
      </w:r>
      <w:r w:rsidRPr="00130EEE">
        <w:rPr>
          <w:rFonts w:ascii="Arial" w:eastAsia="Times New Roman" w:hAnsi="Arial" w:cs="Arial"/>
          <w:spacing w:val="-3"/>
          <w:sz w:val="24"/>
          <w:szCs w:val="24"/>
          <w:lang w:eastAsia="es-ES"/>
        </w:rPr>
        <w:t xml:space="preserve">de </w:t>
      </w:r>
      <w:r w:rsidR="0040431C">
        <w:rPr>
          <w:rFonts w:ascii="Arial" w:eastAsia="Times New Roman" w:hAnsi="Arial" w:cs="Arial"/>
          <w:spacing w:val="-3"/>
          <w:sz w:val="24"/>
          <w:szCs w:val="24"/>
          <w:lang w:eastAsia="es-ES"/>
        </w:rPr>
        <w:t>un sistema es mucho menor</w:t>
      </w:r>
      <w:r w:rsidRPr="00130EEE">
        <w:rPr>
          <w:rFonts w:ascii="Arial" w:eastAsia="Times New Roman" w:hAnsi="Arial" w:cs="Arial"/>
          <w:spacing w:val="-3"/>
          <w:sz w:val="24"/>
          <w:szCs w:val="24"/>
          <w:lang w:eastAsia="es-ES"/>
        </w:rPr>
        <w:t xml:space="preserve"> que </w:t>
      </w:r>
      <w:r w:rsidRPr="00130EEE">
        <w:rPr>
          <w:rFonts w:ascii="Arial" w:eastAsia="Times New Roman" w:hAnsi="Arial" w:cs="Arial"/>
          <w:b/>
          <w:spacing w:val="-3"/>
          <w:sz w:val="24"/>
          <w:szCs w:val="24"/>
          <w:lang w:eastAsia="es-ES"/>
        </w:rPr>
        <w:t>c (v &lt;&lt; c)</w:t>
      </w:r>
      <w:r w:rsidRPr="00130EEE">
        <w:rPr>
          <w:rFonts w:ascii="Arial" w:eastAsia="Times New Roman" w:hAnsi="Arial" w:cs="Arial"/>
          <w:spacing w:val="-3"/>
          <w:sz w:val="24"/>
          <w:szCs w:val="24"/>
          <w:lang w:eastAsia="es-ES"/>
        </w:rPr>
        <w:t xml:space="preserve">, se puede aplicar el modelo clásico newtoniano y la masa se llama </w:t>
      </w:r>
      <w:r w:rsidRPr="00331613">
        <w:rPr>
          <w:rFonts w:ascii="Arial" w:eastAsia="Times New Roman" w:hAnsi="Arial" w:cs="Arial"/>
          <w:i/>
          <w:spacing w:val="-3"/>
          <w:sz w:val="24"/>
          <w:szCs w:val="24"/>
          <w:lang w:eastAsia="es-ES"/>
        </w:rPr>
        <w:t>“masa en reposo”</w:t>
      </w:r>
      <w:r w:rsidRPr="00130EEE">
        <w:rPr>
          <w:rFonts w:ascii="Arial" w:eastAsia="Times New Roman" w:hAnsi="Arial" w:cs="Arial"/>
          <w:spacing w:val="-3"/>
          <w:sz w:val="24"/>
          <w:szCs w:val="24"/>
          <w:lang w:eastAsia="es-ES"/>
        </w:rPr>
        <w:t xml:space="preserve"> </w:t>
      </w:r>
      <w:proofErr w:type="spellStart"/>
      <w:r w:rsidRPr="00130EEE">
        <w:rPr>
          <w:rFonts w:ascii="Arial" w:eastAsia="Times New Roman" w:hAnsi="Arial" w:cs="Arial"/>
          <w:b/>
          <w:spacing w:val="-3"/>
          <w:sz w:val="24"/>
          <w:szCs w:val="24"/>
          <w:lang w:eastAsia="es-ES"/>
        </w:rPr>
        <w:t>m</w:t>
      </w:r>
      <w:r w:rsidRPr="00130EEE">
        <w:rPr>
          <w:rFonts w:ascii="Arial" w:eastAsia="Times New Roman" w:hAnsi="Arial" w:cs="Arial"/>
          <w:b/>
          <w:spacing w:val="-3"/>
          <w:sz w:val="24"/>
          <w:szCs w:val="24"/>
          <w:vertAlign w:val="subscript"/>
          <w:lang w:eastAsia="es-ES"/>
        </w:rPr>
        <w:t>o</w:t>
      </w:r>
      <w:proofErr w:type="spellEnd"/>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i/>
          <w:spacing w:val="-3"/>
          <w:sz w:val="24"/>
          <w:szCs w:val="24"/>
          <w:lang w:eastAsia="es-ES"/>
        </w:rPr>
        <w:t xml:space="preserve">Hay una gran variedad </w:t>
      </w:r>
      <w:proofErr w:type="spellStart"/>
      <w:r w:rsidRPr="00130EEE">
        <w:rPr>
          <w:rFonts w:ascii="Arial" w:eastAsia="Times New Roman" w:hAnsi="Arial" w:cs="Arial"/>
          <w:i/>
          <w:spacing w:val="-3"/>
          <w:sz w:val="24"/>
          <w:szCs w:val="24"/>
          <w:lang w:eastAsia="es-ES"/>
        </w:rPr>
        <w:t>radEM</w:t>
      </w:r>
      <w:proofErr w:type="spellEnd"/>
      <w:r w:rsidRPr="00130EEE">
        <w:rPr>
          <w:rFonts w:ascii="Arial" w:eastAsia="Times New Roman" w:hAnsi="Arial" w:cs="Arial"/>
          <w:spacing w:val="-3"/>
          <w:sz w:val="24"/>
          <w:szCs w:val="24"/>
          <w:lang w:eastAsia="es-ES"/>
        </w:rPr>
        <w:t xml:space="preserve">, desde una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spacing w:val="-3"/>
          <w:sz w:val="24"/>
          <w:szCs w:val="24"/>
          <w:lang w:eastAsia="es-ES"/>
        </w:rPr>
        <w:t xml:space="preserve"> mínima </w:t>
      </w:r>
      <w:r w:rsidRPr="00CB5883">
        <w:rPr>
          <w:rFonts w:ascii="Arial" w:eastAsia="Times New Roman" w:hAnsi="Arial" w:cs="Arial"/>
          <w:b/>
          <w:spacing w:val="-3"/>
          <w:sz w:val="24"/>
          <w:szCs w:val="24"/>
          <w:lang w:eastAsia="es-ES"/>
        </w:rPr>
        <w:t>(rayos gamma ≈ 10</w:t>
      </w:r>
      <w:r w:rsidRPr="00CB5883">
        <w:rPr>
          <w:rFonts w:ascii="Arial" w:eastAsia="Times New Roman" w:hAnsi="Arial" w:cs="Arial"/>
          <w:b/>
          <w:spacing w:val="-3"/>
          <w:sz w:val="24"/>
          <w:szCs w:val="24"/>
          <w:vertAlign w:val="superscript"/>
          <w:lang w:eastAsia="es-ES"/>
        </w:rPr>
        <w:t>-12</w:t>
      </w:r>
      <w:r w:rsidRPr="00CB5883">
        <w:rPr>
          <w:rFonts w:ascii="Arial" w:eastAsia="Times New Roman" w:hAnsi="Arial" w:cs="Arial"/>
          <w:b/>
          <w:spacing w:val="-3"/>
          <w:sz w:val="24"/>
          <w:szCs w:val="24"/>
          <w:lang w:eastAsia="es-ES"/>
        </w:rPr>
        <w:t xml:space="preserve"> m)</w:t>
      </w:r>
      <w:r w:rsidRPr="00130EEE">
        <w:rPr>
          <w:rFonts w:ascii="Arial" w:eastAsia="Times New Roman" w:hAnsi="Arial" w:cs="Arial"/>
          <w:spacing w:val="-3"/>
          <w:sz w:val="24"/>
          <w:szCs w:val="24"/>
          <w:lang w:eastAsia="es-ES"/>
        </w:rPr>
        <w:t xml:space="preserve"> hasta las “ondas” de radio (hertzianas) de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muy grandes </w:t>
      </w:r>
      <w:r w:rsidRPr="00CB5883">
        <w:rPr>
          <w:rFonts w:ascii="Arial" w:eastAsia="Times New Roman" w:hAnsi="Arial" w:cs="Arial"/>
          <w:b/>
          <w:spacing w:val="-3"/>
          <w:sz w:val="24"/>
          <w:szCs w:val="24"/>
          <w:lang w:eastAsia="es-ES"/>
        </w:rPr>
        <w:t>(&gt; 1 km).</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Si una </w:t>
      </w:r>
      <w:proofErr w:type="spellStart"/>
      <w:r w:rsidRPr="00130EEE">
        <w:rPr>
          <w:rFonts w:ascii="Arial" w:eastAsia="Times New Roman" w:hAnsi="Arial" w:cs="Arial"/>
          <w:spacing w:val="-3"/>
          <w:sz w:val="24"/>
          <w:szCs w:val="24"/>
          <w:lang w:eastAsia="es-ES"/>
        </w:rPr>
        <w:t>radiaciónEM</w:t>
      </w:r>
      <w:proofErr w:type="spellEnd"/>
      <w:r w:rsidRPr="00130EEE">
        <w:rPr>
          <w:rFonts w:ascii="Arial" w:eastAsia="Times New Roman" w:hAnsi="Arial" w:cs="Arial"/>
          <w:spacing w:val="-3"/>
          <w:sz w:val="24"/>
          <w:szCs w:val="24"/>
          <w:lang w:eastAsia="es-ES"/>
        </w:rPr>
        <w:t xml:space="preserve"> está formada por varias de distintas λ (no es monocromática) se puede dispersar, o sea </w:t>
      </w:r>
      <w:r w:rsidRPr="00130EEE">
        <w:rPr>
          <w:rFonts w:ascii="Arial" w:eastAsia="Times New Roman" w:hAnsi="Arial" w:cs="Arial"/>
          <w:i/>
          <w:spacing w:val="-3"/>
          <w:sz w:val="24"/>
          <w:szCs w:val="24"/>
          <w:lang w:eastAsia="es-ES"/>
        </w:rPr>
        <w:t>se puede</w:t>
      </w:r>
      <w:r w:rsidR="00CB5883">
        <w:rPr>
          <w:rFonts w:ascii="Arial" w:eastAsia="Times New Roman" w:hAnsi="Arial" w:cs="Arial"/>
          <w:i/>
          <w:spacing w:val="-3"/>
          <w:sz w:val="24"/>
          <w:szCs w:val="24"/>
          <w:lang w:eastAsia="es-ES"/>
        </w:rPr>
        <w:t>n</w:t>
      </w:r>
      <w:r w:rsidRPr="00130EEE">
        <w:rPr>
          <w:rFonts w:ascii="Arial" w:eastAsia="Times New Roman" w:hAnsi="Arial" w:cs="Arial"/>
          <w:i/>
          <w:spacing w:val="-3"/>
          <w:sz w:val="24"/>
          <w:szCs w:val="24"/>
          <w:lang w:eastAsia="es-ES"/>
        </w:rPr>
        <w:t xml:space="preserve"> separar las distintas </w:t>
      </w:r>
      <w:r w:rsidRPr="00130EEE">
        <w:rPr>
          <w:rFonts w:ascii="Arial" w:eastAsia="Times New Roman" w:hAnsi="Arial" w:cs="Arial"/>
          <w:b/>
          <w:i/>
          <w:spacing w:val="-3"/>
          <w:sz w:val="24"/>
          <w:szCs w:val="24"/>
          <w:lang w:eastAsia="es-ES"/>
        </w:rPr>
        <w:sym w:font="Symbol" w:char="F06C"/>
      </w:r>
      <w:r w:rsidRPr="00130EEE">
        <w:rPr>
          <w:rFonts w:ascii="Arial" w:eastAsia="Times New Roman" w:hAnsi="Arial" w:cs="Arial"/>
          <w:i/>
          <w:spacing w:val="-3"/>
          <w:sz w:val="24"/>
          <w:szCs w:val="24"/>
          <w:lang w:eastAsia="es-ES"/>
        </w:rPr>
        <w:t xml:space="preserve"> que tiene la </w:t>
      </w:r>
      <w:proofErr w:type="spellStart"/>
      <w:r w:rsidRPr="00130EEE">
        <w:rPr>
          <w:rFonts w:ascii="Arial" w:eastAsia="Times New Roman" w:hAnsi="Arial" w:cs="Arial"/>
          <w:i/>
          <w:spacing w:val="-3"/>
          <w:sz w:val="24"/>
          <w:szCs w:val="24"/>
          <w:lang w:eastAsia="es-ES"/>
        </w:rPr>
        <w:t>radiaciónEM</w:t>
      </w:r>
      <w:proofErr w:type="spellEnd"/>
      <w:r w:rsidRPr="00130EEE">
        <w:rPr>
          <w:rFonts w:ascii="Arial" w:eastAsia="Times New Roman" w:hAnsi="Arial" w:cs="Arial"/>
          <w:i/>
          <w:spacing w:val="-3"/>
          <w:sz w:val="24"/>
          <w:szCs w:val="24"/>
          <w:lang w:eastAsia="es-ES"/>
        </w:rPr>
        <w:t xml:space="preserve"> </w:t>
      </w:r>
      <w:r w:rsidRPr="00130EEE">
        <w:rPr>
          <w:rFonts w:ascii="Arial" w:eastAsia="Times New Roman" w:hAnsi="Arial" w:cs="Arial"/>
          <w:b/>
          <w:i/>
          <w:spacing w:val="-3"/>
          <w:sz w:val="24"/>
          <w:szCs w:val="24"/>
          <w:lang w:eastAsia="es-ES"/>
        </w:rPr>
        <w:t>(espectro EM)</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El ojo humano detecta una estrecha franja de </w:t>
      </w:r>
      <w:proofErr w:type="spellStart"/>
      <w:r w:rsidRPr="00130EEE">
        <w:rPr>
          <w:rFonts w:ascii="Arial" w:eastAsia="Times New Roman" w:hAnsi="Arial" w:cs="Arial"/>
          <w:spacing w:val="-3"/>
          <w:sz w:val="24"/>
          <w:szCs w:val="24"/>
          <w:lang w:eastAsia="es-ES"/>
        </w:rPr>
        <w:t>rad</w:t>
      </w:r>
      <w:r w:rsidR="00331613">
        <w:rPr>
          <w:rFonts w:ascii="Arial" w:eastAsia="Times New Roman" w:hAnsi="Arial" w:cs="Arial"/>
          <w:spacing w:val="-3"/>
          <w:sz w:val="24"/>
          <w:szCs w:val="24"/>
          <w:lang w:eastAsia="es-ES"/>
        </w:rPr>
        <w:t>E</w:t>
      </w:r>
      <w:r w:rsidRPr="00130EEE">
        <w:rPr>
          <w:rFonts w:ascii="Arial" w:eastAsia="Times New Roman" w:hAnsi="Arial" w:cs="Arial"/>
          <w:spacing w:val="-3"/>
          <w:sz w:val="24"/>
          <w:szCs w:val="24"/>
          <w:lang w:eastAsia="es-ES"/>
        </w:rPr>
        <w:t>M</w:t>
      </w:r>
      <w:proofErr w:type="spellEnd"/>
      <w:r w:rsidRPr="00130EEE">
        <w:rPr>
          <w:rFonts w:ascii="Arial" w:eastAsia="Times New Roman" w:hAnsi="Arial" w:cs="Arial"/>
          <w:spacing w:val="-3"/>
          <w:sz w:val="24"/>
          <w:szCs w:val="24"/>
          <w:lang w:eastAsia="es-ES"/>
        </w:rPr>
        <w:t xml:space="preserve"> (luz visible) entre el </w:t>
      </w:r>
      <w:r w:rsidRPr="00331613">
        <w:rPr>
          <w:rFonts w:ascii="Arial" w:eastAsia="Times New Roman" w:hAnsi="Arial" w:cs="Arial"/>
          <w:b/>
          <w:i/>
          <w:spacing w:val="-3"/>
          <w:sz w:val="24"/>
          <w:szCs w:val="24"/>
          <w:lang w:eastAsia="es-ES"/>
        </w:rPr>
        <w:t>color rojo</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 xml:space="preserve">≈ </w:t>
      </w:r>
      <w:proofErr w:type="gramStart"/>
      <w:r w:rsidRPr="00130EEE">
        <w:rPr>
          <w:rFonts w:ascii="Arial" w:eastAsia="Times New Roman" w:hAnsi="Arial" w:cs="Arial"/>
          <w:b/>
          <w:spacing w:val="-3"/>
          <w:sz w:val="24"/>
          <w:szCs w:val="24"/>
          <w:lang w:eastAsia="es-ES"/>
        </w:rPr>
        <w:t>0,7</w:t>
      </w:r>
      <w:r w:rsidRPr="00130EEE">
        <w:rPr>
          <w:rFonts w:ascii="Arial" w:eastAsia="Times New Roman" w:hAnsi="Arial" w:cs="Arial"/>
          <w:spacing w:val="-3"/>
          <w:sz w:val="24"/>
          <w:szCs w:val="24"/>
          <w:lang w:eastAsia="es-ES"/>
        </w:rPr>
        <w:t xml:space="preserve"> </w:t>
      </w:r>
      <w:proofErr w:type="gramEnd"/>
      <w:r w:rsidRPr="00130EEE">
        <w:rPr>
          <w:rFonts w:ascii="Arial" w:eastAsia="Times New Roman" w:hAnsi="Arial" w:cs="Arial"/>
          <w:b/>
          <w:spacing w:val="-3"/>
          <w:sz w:val="24"/>
          <w:szCs w:val="24"/>
          <w:lang w:eastAsia="es-ES"/>
        </w:rPr>
        <w:sym w:font="Symbol" w:char="F06D"/>
      </w:r>
      <w:r w:rsidRPr="00130EEE">
        <w:rPr>
          <w:rFonts w:ascii="Arial" w:eastAsia="Times New Roman" w:hAnsi="Arial" w:cs="Arial"/>
          <w:spacing w:val="-3"/>
          <w:sz w:val="24"/>
          <w:szCs w:val="24"/>
          <w:lang w:eastAsia="es-ES"/>
        </w:rPr>
        <w:t xml:space="preserve">)  </w:t>
      </w:r>
      <w:r w:rsidRPr="00331613">
        <w:rPr>
          <w:rFonts w:ascii="Arial" w:eastAsia="Times New Roman" w:hAnsi="Arial" w:cs="Arial"/>
          <w:b/>
          <w:i/>
          <w:spacing w:val="-3"/>
          <w:sz w:val="24"/>
          <w:szCs w:val="24"/>
          <w:lang w:eastAsia="es-ES"/>
        </w:rPr>
        <w:t>y el violeta</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b/>
          <w:spacing w:val="-3"/>
          <w:sz w:val="24"/>
          <w:szCs w:val="24"/>
          <w:lang w:eastAsia="es-ES"/>
        </w:rPr>
        <w:t xml:space="preserve"> ≈ 0,4</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sym w:font="Symbol" w:char="F06D"/>
      </w:r>
      <w:r w:rsidRPr="00130EEE">
        <w:rPr>
          <w:rFonts w:ascii="Arial" w:eastAsia="Times New Roman" w:hAnsi="Arial" w:cs="Arial"/>
          <w:spacing w:val="-3"/>
          <w:sz w:val="24"/>
          <w:szCs w:val="24"/>
          <w:lang w:eastAsia="es-ES"/>
        </w:rPr>
        <w:t xml:space="preserve">). Todas las otras </w:t>
      </w:r>
      <w:proofErr w:type="spellStart"/>
      <w:r w:rsidRPr="00130EEE">
        <w:rPr>
          <w:rFonts w:ascii="Arial" w:eastAsia="Times New Roman" w:hAnsi="Arial" w:cs="Arial"/>
          <w:spacing w:val="-3"/>
          <w:sz w:val="24"/>
          <w:szCs w:val="24"/>
          <w:lang w:eastAsia="es-ES"/>
        </w:rPr>
        <w:t>radEM</w:t>
      </w:r>
      <w:proofErr w:type="spellEnd"/>
      <w:r w:rsidRPr="00130EEE">
        <w:rPr>
          <w:rFonts w:ascii="Arial" w:eastAsia="Times New Roman" w:hAnsi="Arial" w:cs="Arial"/>
          <w:spacing w:val="-3"/>
          <w:sz w:val="24"/>
          <w:szCs w:val="24"/>
          <w:lang w:eastAsia="es-ES"/>
        </w:rPr>
        <w:t xml:space="preserve"> son "luz invisible".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Cuando se dispersa la luz blanca visible se forman los siete colores del arco iris (figura 1.7) y </w:t>
      </w:r>
      <w:r w:rsidR="00CB5883">
        <w:rPr>
          <w:rFonts w:ascii="Arial" w:eastAsia="Times New Roman" w:hAnsi="Arial" w:cs="Arial"/>
          <w:spacing w:val="-3"/>
          <w:sz w:val="24"/>
          <w:szCs w:val="24"/>
          <w:lang w:eastAsia="es-ES"/>
        </w:rPr>
        <w:t xml:space="preserve">las </w:t>
      </w:r>
      <w:proofErr w:type="spellStart"/>
      <w:r w:rsidRPr="00130EEE">
        <w:rPr>
          <w:rFonts w:ascii="Arial" w:eastAsia="Times New Roman" w:hAnsi="Arial" w:cs="Arial"/>
          <w:spacing w:val="-3"/>
          <w:sz w:val="24"/>
          <w:szCs w:val="24"/>
          <w:lang w:eastAsia="es-ES"/>
        </w:rPr>
        <w:t>radEM</w:t>
      </w:r>
      <w:proofErr w:type="spellEnd"/>
      <w:r w:rsidRPr="00130EEE">
        <w:rPr>
          <w:rFonts w:ascii="Arial" w:eastAsia="Times New Roman" w:hAnsi="Arial" w:cs="Arial"/>
          <w:spacing w:val="-3"/>
          <w:sz w:val="24"/>
          <w:szCs w:val="24"/>
          <w:lang w:eastAsia="es-ES"/>
        </w:rPr>
        <w:t xml:space="preserve"> de distintas </w:t>
      </w:r>
      <w:r w:rsidRPr="00130EEE">
        <w:rPr>
          <w:rFonts w:ascii="Arial" w:eastAsia="Times New Roman" w:hAnsi="Arial" w:cs="Arial"/>
          <w:b/>
          <w:spacing w:val="-3"/>
          <w:sz w:val="24"/>
          <w:szCs w:val="24"/>
          <w:lang w:eastAsia="es-ES"/>
        </w:rPr>
        <w:t>λ</w:t>
      </w:r>
      <w:r w:rsidRPr="00130EEE">
        <w:rPr>
          <w:rFonts w:ascii="Arial" w:eastAsia="Times New Roman" w:hAnsi="Arial" w:cs="Arial"/>
          <w:spacing w:val="-3"/>
          <w:sz w:val="24"/>
          <w:szCs w:val="24"/>
          <w:lang w:eastAsia="es-ES"/>
        </w:rPr>
        <w:t xml:space="preserve"> son observadas por el ojo humano de </w:t>
      </w:r>
      <w:r w:rsidR="002355F5">
        <w:rPr>
          <w:rFonts w:ascii="Arial" w:eastAsia="Times New Roman" w:hAnsi="Arial" w:cs="Arial"/>
          <w:spacing w:val="-3"/>
          <w:sz w:val="24"/>
          <w:szCs w:val="24"/>
          <w:lang w:eastAsia="es-ES"/>
        </w:rPr>
        <w:t xml:space="preserve">igual </w:t>
      </w:r>
      <w:r w:rsidRPr="00130EEE">
        <w:rPr>
          <w:rFonts w:ascii="Arial" w:eastAsia="Times New Roman" w:hAnsi="Arial" w:cs="Arial"/>
          <w:spacing w:val="-3"/>
          <w:sz w:val="24"/>
          <w:szCs w:val="24"/>
          <w:lang w:eastAsia="es-ES"/>
        </w:rPr>
        <w:t xml:space="preserve">color (“ancho de banda”). Por ejemplo, distintas </w:t>
      </w:r>
      <w:r w:rsidRPr="00130EEE">
        <w:rPr>
          <w:rFonts w:ascii="Arial" w:eastAsia="Times New Roman" w:hAnsi="Arial" w:cs="Arial"/>
          <w:b/>
          <w:spacing w:val="-3"/>
          <w:sz w:val="24"/>
          <w:szCs w:val="24"/>
          <w:lang w:eastAsia="es-ES"/>
        </w:rPr>
        <w:t>λ entre 5600 y 5100</w:t>
      </w:r>
      <w:r w:rsidRPr="00130EEE">
        <w:rPr>
          <w:rFonts w:ascii="Arial" w:eastAsia="Times New Roman" w:hAnsi="Arial" w:cs="Arial"/>
          <w:spacing w:val="-3"/>
          <w:sz w:val="24"/>
          <w:szCs w:val="24"/>
          <w:lang w:eastAsia="es-ES"/>
        </w:rPr>
        <w:t xml:space="preserve"> </w:t>
      </w:r>
      <w:proofErr w:type="spellStart"/>
      <w:r w:rsidRPr="00130EEE">
        <w:rPr>
          <w:rFonts w:ascii="Arial" w:eastAsia="Times New Roman" w:hAnsi="Arial" w:cs="Arial"/>
          <w:spacing w:val="-3"/>
          <w:sz w:val="24"/>
          <w:szCs w:val="24"/>
          <w:lang w:eastAsia="es-ES"/>
        </w:rPr>
        <w:t>Ansgtröm</w:t>
      </w:r>
      <w:proofErr w:type="spellEnd"/>
      <w:r w:rsidRPr="00130EEE">
        <w:rPr>
          <w:rFonts w:ascii="Arial" w:eastAsia="Times New Roman" w:hAnsi="Arial" w:cs="Arial"/>
          <w:spacing w:val="-3"/>
          <w:sz w:val="24"/>
          <w:szCs w:val="24"/>
          <w:lang w:eastAsia="es-ES"/>
        </w:rPr>
        <w:t xml:space="preserve">, son detectadas del mismo color verde por el ojo humano.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La figura 1.9. </w:t>
      </w:r>
      <w:proofErr w:type="gramStart"/>
      <w:r w:rsidRPr="00130EEE">
        <w:rPr>
          <w:rFonts w:ascii="Arial" w:eastAsia="Times New Roman" w:hAnsi="Arial" w:cs="Arial"/>
          <w:spacing w:val="-3"/>
          <w:sz w:val="24"/>
          <w:szCs w:val="24"/>
          <w:lang w:eastAsia="es-ES"/>
        </w:rPr>
        <w:t>muestra</w:t>
      </w:r>
      <w:proofErr w:type="gramEnd"/>
      <w:r w:rsidRPr="00130EEE">
        <w:rPr>
          <w:rFonts w:ascii="Arial" w:eastAsia="Times New Roman" w:hAnsi="Arial" w:cs="Arial"/>
          <w:spacing w:val="-3"/>
          <w:sz w:val="24"/>
          <w:szCs w:val="24"/>
          <w:lang w:eastAsia="es-ES"/>
        </w:rPr>
        <w:t xml:space="preserve"> el espectro EM, nombres y dispositivos de cada uno.</w:t>
      </w:r>
    </w:p>
    <w:p w:rsidR="00CB5883" w:rsidRDefault="00CB5883" w:rsidP="00CB5883">
      <w:pPr>
        <w:suppressAutoHyphens/>
        <w:spacing w:after="0" w:line="240" w:lineRule="auto"/>
        <w:ind w:right="26"/>
        <w:jc w:val="center"/>
        <w:rPr>
          <w:rFonts w:ascii="Calibri" w:eastAsia="Times New Roman" w:hAnsi="Calibri" w:cs="Calibri"/>
          <w:b/>
          <w:spacing w:val="-3"/>
          <w:lang w:eastAsia="es-ES"/>
        </w:rPr>
      </w:pPr>
      <w:r w:rsidRPr="00130EEE">
        <w:rPr>
          <w:rFonts w:ascii="Arial" w:eastAsia="Times New Roman" w:hAnsi="Arial" w:cs="Arial"/>
          <w:noProof/>
          <w:sz w:val="24"/>
          <w:szCs w:val="24"/>
          <w:lang w:eastAsia="es-ES"/>
        </w:rPr>
        <w:lastRenderedPageBreak/>
        <w:drawing>
          <wp:anchor distT="180340" distB="180340" distL="114300" distR="114300" simplePos="0" relativeHeight="251661312" behindDoc="0" locked="0" layoutInCell="1" allowOverlap="1" wp14:anchorId="685B0B09" wp14:editId="07C34A50">
            <wp:simplePos x="0" y="0"/>
            <wp:positionH relativeFrom="column">
              <wp:posOffset>2540</wp:posOffset>
            </wp:positionH>
            <wp:positionV relativeFrom="paragraph">
              <wp:posOffset>-144145</wp:posOffset>
            </wp:positionV>
            <wp:extent cx="6246495" cy="3184525"/>
            <wp:effectExtent l="0" t="0" r="1905" b="0"/>
            <wp:wrapTopAndBottom/>
            <wp:docPr id="15" name="Imagen 15" descr="fiq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iq 1-9"/>
                    <pic:cNvPicPr>
                      <a:picLocks noChangeAspect="1" noChangeArrowheads="1"/>
                    </pic:cNvPicPr>
                  </pic:nvPicPr>
                  <pic:blipFill>
                    <a:blip r:embed="rId16">
                      <a:extLst>
                        <a:ext uri="{28A0092B-C50C-407E-A947-70E740481C1C}">
                          <a14:useLocalDpi xmlns:a14="http://schemas.microsoft.com/office/drawing/2010/main" val="0"/>
                        </a:ext>
                      </a:extLst>
                    </a:blip>
                    <a:srcRect t="14799"/>
                    <a:stretch>
                      <a:fillRect/>
                    </a:stretch>
                  </pic:blipFill>
                  <pic:spPr bwMode="auto">
                    <a:xfrm>
                      <a:off x="0" y="0"/>
                      <a:ext cx="6246495" cy="3184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b/>
          <w:sz w:val="24"/>
          <w:szCs w:val="24"/>
          <w:lang w:val="es-AR" w:eastAsia="es-ES"/>
        </w:rPr>
        <w:t>Figura 1.9: algunos tipos de radiaciones EM.</w:t>
      </w:r>
    </w:p>
    <w:p w:rsidR="00CB5883" w:rsidRDefault="00CB5883" w:rsidP="00951307">
      <w:pPr>
        <w:suppressAutoHyphens/>
        <w:spacing w:after="0" w:line="240" w:lineRule="auto"/>
        <w:ind w:right="26"/>
        <w:jc w:val="both"/>
        <w:rPr>
          <w:rFonts w:ascii="Calibri" w:eastAsia="Times New Roman" w:hAnsi="Calibri" w:cs="Calibri"/>
          <w:b/>
          <w:spacing w:val="-3"/>
          <w:lang w:eastAsia="es-ES"/>
        </w:rPr>
      </w:pPr>
      <w:r>
        <w:rPr>
          <w:rFonts w:ascii="Calibri" w:eastAsia="Times New Roman" w:hAnsi="Calibri" w:cs="Calibri"/>
          <w:b/>
          <w:spacing w:val="-3"/>
          <w:lang w:eastAsia="es-ES"/>
        </w:rPr>
        <w:t xml:space="preserve"> </w:t>
      </w:r>
    </w:p>
    <w:p w:rsidR="008F73F5" w:rsidRPr="00CB5883" w:rsidRDefault="008F73F5" w:rsidP="00CB5883">
      <w:pPr>
        <w:suppressAutoHyphens/>
        <w:spacing w:after="0" w:line="240" w:lineRule="auto"/>
        <w:ind w:right="26"/>
        <w:jc w:val="center"/>
        <w:rPr>
          <w:rFonts w:ascii="Arial" w:eastAsia="Times New Roman" w:hAnsi="Arial" w:cs="Arial"/>
          <w:b/>
          <w:spacing w:val="-3"/>
          <w:sz w:val="24"/>
          <w:szCs w:val="24"/>
          <w:lang w:eastAsia="es-ES"/>
        </w:rPr>
      </w:pPr>
      <w:proofErr w:type="spellStart"/>
      <w:r w:rsidRPr="00CB5883">
        <w:rPr>
          <w:rFonts w:ascii="Arial" w:eastAsia="Times New Roman" w:hAnsi="Arial" w:cs="Arial"/>
          <w:b/>
          <w:spacing w:val="-3"/>
          <w:sz w:val="24"/>
          <w:szCs w:val="24"/>
          <w:lang w:eastAsia="es-ES"/>
        </w:rPr>
        <w:t>Whitten</w:t>
      </w:r>
      <w:proofErr w:type="spellEnd"/>
      <w:r w:rsidRPr="00CB5883">
        <w:rPr>
          <w:rFonts w:ascii="Arial" w:eastAsia="Times New Roman" w:hAnsi="Arial" w:cs="Arial"/>
          <w:b/>
          <w:spacing w:val="-3"/>
          <w:sz w:val="24"/>
          <w:szCs w:val="24"/>
          <w:lang w:eastAsia="es-ES"/>
        </w:rPr>
        <w:t xml:space="preserve"> [et al], Química General, McGraw – Hill, Madrid, 1998</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el siglo XIX se descubrió que los átomos emiten luz y el espectro EM no es continuo, </w:t>
      </w:r>
      <w:r w:rsidRPr="00130EEE">
        <w:rPr>
          <w:rFonts w:ascii="Arial" w:eastAsia="Times New Roman" w:hAnsi="Arial" w:cs="Arial"/>
          <w:i/>
          <w:spacing w:val="-3"/>
          <w:sz w:val="24"/>
          <w:szCs w:val="24"/>
          <w:lang w:eastAsia="es-ES"/>
        </w:rPr>
        <w:t xml:space="preserve">cada átomo de distinto elemento químico EQ emite únicamente algunas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(espectro discontinuo de rayas características)</w:t>
      </w:r>
      <w:r w:rsidRPr="00130EEE">
        <w:rPr>
          <w:rFonts w:ascii="Arial" w:eastAsia="Times New Roman" w:hAnsi="Arial" w:cs="Arial"/>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b/>
          <w:spacing w:val="-3"/>
          <w:sz w:val="24"/>
          <w:szCs w:val="24"/>
          <w:lang w:eastAsia="es-ES"/>
        </w:rPr>
        <w:t>Cada espectro EM de rayas corresponde e identifica a un átomo de un EQ.</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Esta propiedad es extraña y cualquier modelo atómico debe justificarla (</w:t>
      </w:r>
      <w:r w:rsidR="002355F5">
        <w:rPr>
          <w:rFonts w:ascii="Arial" w:eastAsia="Times New Roman" w:hAnsi="Arial" w:cs="Arial"/>
          <w:spacing w:val="-3"/>
          <w:sz w:val="24"/>
          <w:szCs w:val="24"/>
          <w:lang w:eastAsia="es-ES"/>
        </w:rPr>
        <w:t xml:space="preserve">Ver </w:t>
      </w:r>
      <w:r w:rsidRPr="00130EEE">
        <w:rPr>
          <w:rFonts w:ascii="Arial" w:eastAsia="Times New Roman" w:hAnsi="Arial" w:cs="Arial"/>
          <w:spacing w:val="-3"/>
          <w:sz w:val="24"/>
          <w:szCs w:val="24"/>
          <w:lang w:eastAsia="es-ES"/>
        </w:rPr>
        <w:t>1.3).</w:t>
      </w:r>
      <w:r w:rsidRPr="00130EEE">
        <w:rPr>
          <w:rFonts w:ascii="Arial" w:eastAsia="Times New Roman" w:hAnsi="Arial" w:cs="Arial"/>
          <w:b/>
          <w:spacing w:val="-3"/>
          <w:sz w:val="24"/>
          <w:szCs w:val="24"/>
          <w:lang w:eastAsia="es-ES"/>
        </w:rPr>
        <w:t xml:space="preserve"> </w:t>
      </w:r>
    </w:p>
    <w:p w:rsidR="008F73F5" w:rsidRPr="00130EEE" w:rsidRDefault="000A4860"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drawing>
          <wp:anchor distT="180340" distB="180340" distL="114300" distR="114300" simplePos="0" relativeHeight="251662336" behindDoc="0" locked="0" layoutInCell="1" allowOverlap="1" wp14:anchorId="568CE265" wp14:editId="75D63373">
            <wp:simplePos x="0" y="0"/>
            <wp:positionH relativeFrom="column">
              <wp:posOffset>442595</wp:posOffset>
            </wp:positionH>
            <wp:positionV relativeFrom="paragraph">
              <wp:posOffset>670560</wp:posOffset>
            </wp:positionV>
            <wp:extent cx="5034280" cy="2788285"/>
            <wp:effectExtent l="0" t="0" r="0" b="0"/>
            <wp:wrapTopAndBottom/>
            <wp:docPr id="13" name="Imagen 13" descr="fiq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q 1-10"/>
                    <pic:cNvPicPr>
                      <a:picLocks noChangeAspect="1" noChangeArrowheads="1"/>
                    </pic:cNvPicPr>
                  </pic:nvPicPr>
                  <pic:blipFill>
                    <a:blip r:embed="rId17" cstate="print">
                      <a:extLst>
                        <a:ext uri="{28A0092B-C50C-407E-A947-70E740481C1C}">
                          <a14:useLocalDpi xmlns:a14="http://schemas.microsoft.com/office/drawing/2010/main" val="0"/>
                        </a:ext>
                      </a:extLst>
                    </a:blip>
                    <a:srcRect r="15327"/>
                    <a:stretch>
                      <a:fillRect/>
                    </a:stretch>
                  </pic:blipFill>
                  <pic:spPr bwMode="auto">
                    <a:xfrm>
                      <a:off x="0" y="0"/>
                      <a:ext cx="5034280" cy="27882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noProof/>
          <w:spacing w:val="-3"/>
          <w:sz w:val="24"/>
          <w:szCs w:val="24"/>
          <w:lang w:eastAsia="es-ES"/>
        </w:rPr>
        <mc:AlternateContent>
          <mc:Choice Requires="wps">
            <w:drawing>
              <wp:anchor distT="71755" distB="180340" distL="360045" distR="0" simplePos="0" relativeHeight="251663360" behindDoc="1" locked="0" layoutInCell="1" allowOverlap="1" wp14:anchorId="62DAFABA" wp14:editId="05D1A3FD">
                <wp:simplePos x="0" y="0"/>
                <wp:positionH relativeFrom="column">
                  <wp:align>center</wp:align>
                </wp:positionH>
                <wp:positionV relativeFrom="paragraph">
                  <wp:posOffset>291465</wp:posOffset>
                </wp:positionV>
                <wp:extent cx="6203315" cy="497205"/>
                <wp:effectExtent l="0" t="0" r="6985" b="0"/>
                <wp:wrapTopAndBottom/>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315" cy="4977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0A4860" w:rsidRDefault="009E518D" w:rsidP="008F73F5">
                            <w:pPr>
                              <w:jc w:val="center"/>
                              <w:rPr>
                                <w:rFonts w:ascii="Arial" w:hAnsi="Arial" w:cs="Arial"/>
                                <w:b/>
                                <w:sz w:val="24"/>
                                <w:szCs w:val="24"/>
                                <w:lang w:val="es-AR"/>
                              </w:rPr>
                            </w:pPr>
                            <w:r w:rsidRPr="000A4860">
                              <w:rPr>
                                <w:rFonts w:ascii="Arial" w:hAnsi="Arial" w:cs="Arial"/>
                                <w:b/>
                                <w:sz w:val="24"/>
                                <w:szCs w:val="24"/>
                                <w:lang w:val="es-AR"/>
                              </w:rPr>
                              <w:t>Figura 1.10: equipo de espectro de emisión de átomos y espectro elemental visible del átomo de 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4" o:spid="_x0000_s1031" type="#_x0000_t202" style="position:absolute;left:0;text-align:left;margin-left:0;margin-top:22.95pt;width:488.45pt;height:39.15pt;z-index:-251653120;visibility:visible;mso-wrap-style:square;mso-width-percent:0;mso-height-percent:0;mso-wrap-distance-left:28.35pt;mso-wrap-distance-top:5.65pt;mso-wrap-distance-right:0;mso-wrap-distance-bottom:14.2pt;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" stroked="f">
                <v:textbox>
                  <w:txbxContent>
                    <w:p w:rsidR="00482F87" w:rsidRPr="000A4860" w:rsidRDefault="00482F87" w:rsidP="008F73F5">
                      <w:pPr>
                        <w:jc w:val="center"/>
                        <w:rPr>
                          <w:rFonts w:ascii="Arial" w:hAnsi="Arial" w:cs="Arial"/>
                          <w:b/>
                          <w:sz w:val="24"/>
                          <w:szCs w:val="24"/>
                          <w:lang w:val="es-AR"/>
                        </w:rPr>
                      </w:pPr>
                      <w:r w:rsidRPr="000A4860">
                        <w:rPr>
                          <w:rFonts w:ascii="Arial" w:hAnsi="Arial" w:cs="Arial"/>
                          <w:b/>
                          <w:sz w:val="24"/>
                          <w:szCs w:val="24"/>
                          <w:lang w:val="es-AR"/>
                        </w:rPr>
                        <w:t>Figura 1.10: equipo de espectro de emisión de átomos y espectro elemental visible del átomo de H</w:t>
                      </w:r>
                    </w:p>
                  </w:txbxContent>
                </v:textbox>
                <w10:wrap type="topAndBottom"/>
              </v:shape>
            </w:pict>
          </mc:Fallback>
        </mc:AlternateContent>
      </w:r>
      <w:r w:rsidR="008F73F5" w:rsidRPr="00130EEE">
        <w:rPr>
          <w:rFonts w:ascii="Arial" w:eastAsia="Times New Roman" w:hAnsi="Arial" w:cs="Arial"/>
          <w:spacing w:val="-3"/>
          <w:sz w:val="24"/>
          <w:szCs w:val="24"/>
          <w:lang w:eastAsia="es-ES"/>
        </w:rPr>
        <w:t xml:space="preserve">La figura 1.10. </w:t>
      </w:r>
      <w:proofErr w:type="gramStart"/>
      <w:r w:rsidR="008F73F5" w:rsidRPr="00130EEE">
        <w:rPr>
          <w:rFonts w:ascii="Arial" w:eastAsia="Times New Roman" w:hAnsi="Arial" w:cs="Arial"/>
          <w:spacing w:val="-3"/>
          <w:sz w:val="24"/>
          <w:szCs w:val="24"/>
          <w:lang w:eastAsia="es-ES"/>
        </w:rPr>
        <w:t>muestra</w:t>
      </w:r>
      <w:proofErr w:type="gramEnd"/>
      <w:r w:rsidR="008F73F5" w:rsidRPr="00130EEE">
        <w:rPr>
          <w:rFonts w:ascii="Arial" w:eastAsia="Times New Roman" w:hAnsi="Arial" w:cs="Arial"/>
          <w:spacing w:val="-3"/>
          <w:sz w:val="24"/>
          <w:szCs w:val="24"/>
          <w:lang w:eastAsia="es-ES"/>
        </w:rPr>
        <w:t xml:space="preserve"> el equipo y espectro elemental visible del </w:t>
      </w:r>
      <w:r w:rsidR="008F73F5" w:rsidRPr="00CB5883">
        <w:rPr>
          <w:rFonts w:ascii="Arial" w:eastAsia="Times New Roman" w:hAnsi="Arial" w:cs="Arial"/>
          <w:b/>
          <w:spacing w:val="-3"/>
          <w:sz w:val="24"/>
          <w:szCs w:val="24"/>
          <w:lang w:eastAsia="es-ES"/>
        </w:rPr>
        <w:t>H atómico.</w:t>
      </w:r>
    </w:p>
    <w:p w:rsidR="00CB5883" w:rsidRDefault="00CB5883" w:rsidP="00951307">
      <w:pPr>
        <w:suppressAutoHyphens/>
        <w:spacing w:after="0" w:line="240" w:lineRule="auto"/>
        <w:ind w:right="26"/>
        <w:jc w:val="both"/>
        <w:rPr>
          <w:rFonts w:ascii="Calibri" w:eastAsia="Times New Roman" w:hAnsi="Calibri" w:cs="Calibri"/>
          <w:spacing w:val="-3"/>
          <w:lang w:eastAsia="es-ES"/>
        </w:rPr>
      </w:pPr>
    </w:p>
    <w:p w:rsidR="008F73F5" w:rsidRPr="000A4860" w:rsidRDefault="008F73F5" w:rsidP="000A4860">
      <w:pPr>
        <w:suppressAutoHyphens/>
        <w:spacing w:after="0" w:line="240" w:lineRule="auto"/>
        <w:ind w:right="26"/>
        <w:jc w:val="center"/>
        <w:rPr>
          <w:rFonts w:ascii="Arial" w:eastAsia="Times New Roman" w:hAnsi="Arial" w:cs="Arial"/>
          <w:b/>
          <w:spacing w:val="-3"/>
          <w:sz w:val="24"/>
          <w:szCs w:val="24"/>
          <w:lang w:eastAsia="es-ES"/>
        </w:rPr>
      </w:pPr>
      <w:proofErr w:type="spellStart"/>
      <w:r w:rsidRPr="000A4860">
        <w:rPr>
          <w:rFonts w:ascii="Arial" w:eastAsia="Times New Roman" w:hAnsi="Arial" w:cs="Arial"/>
          <w:b/>
          <w:spacing w:val="-3"/>
          <w:sz w:val="24"/>
          <w:szCs w:val="24"/>
          <w:lang w:eastAsia="es-ES"/>
        </w:rPr>
        <w:t>Whitten</w:t>
      </w:r>
      <w:proofErr w:type="spellEnd"/>
      <w:r w:rsidRPr="000A4860">
        <w:rPr>
          <w:rFonts w:ascii="Arial" w:eastAsia="Times New Roman" w:hAnsi="Arial" w:cs="Arial"/>
          <w:b/>
          <w:spacing w:val="-3"/>
          <w:sz w:val="24"/>
          <w:szCs w:val="24"/>
          <w:lang w:eastAsia="es-ES"/>
        </w:rPr>
        <w:t xml:space="preserve"> [et al], Química General, McGraw – Hill, Madrid, 1998</w:t>
      </w:r>
    </w:p>
    <w:p w:rsidR="0040431C"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lastRenderedPageBreak/>
        <w:t xml:space="preserve">En 1888, Johannes </w:t>
      </w:r>
      <w:proofErr w:type="spellStart"/>
      <w:r w:rsidRPr="00130EEE">
        <w:rPr>
          <w:rFonts w:ascii="Arial" w:eastAsia="Times New Roman" w:hAnsi="Arial" w:cs="Arial"/>
          <w:spacing w:val="-3"/>
          <w:sz w:val="24"/>
          <w:szCs w:val="24"/>
          <w:lang w:eastAsia="es-ES"/>
        </w:rPr>
        <w:t>Rydberg</w:t>
      </w:r>
      <w:proofErr w:type="spellEnd"/>
      <w:r w:rsidRPr="00130EEE">
        <w:rPr>
          <w:rFonts w:ascii="Arial" w:eastAsia="Times New Roman" w:hAnsi="Arial" w:cs="Arial"/>
          <w:spacing w:val="-3"/>
          <w:sz w:val="24"/>
          <w:szCs w:val="24"/>
          <w:lang w:eastAsia="es-ES"/>
        </w:rPr>
        <w:t xml:space="preserve"> (1854-1919) desarrolló empíricamente</w:t>
      </w:r>
      <w:r w:rsidR="00086C49" w:rsidRPr="00086C49">
        <w:rPr>
          <w:rFonts w:ascii="Arial" w:eastAsia="Times New Roman" w:hAnsi="Arial" w:cs="Arial"/>
          <w:spacing w:val="-3"/>
          <w:sz w:val="24"/>
          <w:szCs w:val="24"/>
          <w:lang w:eastAsia="es-ES"/>
        </w:rPr>
        <w:t xml:space="preserve"> </w:t>
      </w:r>
      <w:r w:rsidR="00086C49" w:rsidRPr="00130EEE">
        <w:rPr>
          <w:rFonts w:ascii="Arial" w:eastAsia="Times New Roman" w:hAnsi="Arial" w:cs="Arial"/>
          <w:spacing w:val="-3"/>
          <w:sz w:val="24"/>
          <w:szCs w:val="24"/>
          <w:lang w:eastAsia="es-ES"/>
        </w:rPr>
        <w:t xml:space="preserve">para el </w:t>
      </w:r>
      <w:r w:rsidR="0040431C">
        <w:rPr>
          <w:rFonts w:ascii="Arial" w:eastAsia="Times New Roman" w:hAnsi="Arial" w:cs="Arial"/>
          <w:spacing w:val="-3"/>
          <w:sz w:val="24"/>
          <w:szCs w:val="24"/>
          <w:lang w:eastAsia="es-ES"/>
        </w:rPr>
        <w:t>fenómeno complejo</w:t>
      </w:r>
      <w:r w:rsidR="0040431C" w:rsidRPr="00130EEE">
        <w:rPr>
          <w:rFonts w:ascii="Arial" w:eastAsia="Times New Roman" w:hAnsi="Arial" w:cs="Arial"/>
          <w:spacing w:val="-3"/>
          <w:sz w:val="24"/>
          <w:szCs w:val="24"/>
          <w:lang w:eastAsia="es-ES"/>
        </w:rPr>
        <w:t xml:space="preserve"> </w:t>
      </w:r>
      <w:r w:rsidR="0040431C">
        <w:rPr>
          <w:rFonts w:ascii="Arial" w:eastAsia="Times New Roman" w:hAnsi="Arial" w:cs="Arial"/>
          <w:spacing w:val="-3"/>
          <w:sz w:val="24"/>
          <w:szCs w:val="24"/>
          <w:lang w:eastAsia="es-ES"/>
        </w:rPr>
        <w:t xml:space="preserve">del </w:t>
      </w:r>
      <w:r w:rsidR="00086C49" w:rsidRPr="00130EEE">
        <w:rPr>
          <w:rFonts w:ascii="Arial" w:eastAsia="Times New Roman" w:hAnsi="Arial" w:cs="Arial"/>
          <w:spacing w:val="-3"/>
          <w:sz w:val="24"/>
          <w:szCs w:val="24"/>
          <w:lang w:eastAsia="es-ES"/>
        </w:rPr>
        <w:t>espectro elemental</w:t>
      </w:r>
      <w:r w:rsidR="00086C49">
        <w:rPr>
          <w:rFonts w:ascii="Arial" w:eastAsia="Times New Roman" w:hAnsi="Arial" w:cs="Arial"/>
          <w:spacing w:val="-3"/>
          <w:sz w:val="24"/>
          <w:szCs w:val="24"/>
          <w:lang w:eastAsia="es-ES"/>
        </w:rPr>
        <w:t xml:space="preserve"> de rayas </w:t>
      </w:r>
      <w:r w:rsidR="00086C49" w:rsidRPr="00130EEE">
        <w:rPr>
          <w:rFonts w:ascii="Arial" w:eastAsia="Times New Roman" w:hAnsi="Arial" w:cs="Arial"/>
          <w:spacing w:val="-3"/>
          <w:sz w:val="24"/>
          <w:szCs w:val="24"/>
          <w:lang w:eastAsia="es-ES"/>
        </w:rPr>
        <w:t>del</w:t>
      </w:r>
      <w:r w:rsidR="00086C49" w:rsidRPr="000A4860">
        <w:rPr>
          <w:rFonts w:ascii="Arial" w:eastAsia="Times New Roman" w:hAnsi="Arial" w:cs="Arial"/>
          <w:b/>
          <w:spacing w:val="-3"/>
          <w:sz w:val="24"/>
          <w:szCs w:val="24"/>
          <w:lang w:eastAsia="es-ES"/>
        </w:rPr>
        <w:t xml:space="preserve"> H</w:t>
      </w:r>
      <w:r w:rsidR="00086C49" w:rsidRPr="00130EEE">
        <w:rPr>
          <w:rFonts w:ascii="Arial" w:eastAsia="Times New Roman" w:hAnsi="Arial" w:cs="Arial"/>
          <w:spacing w:val="-3"/>
          <w:sz w:val="24"/>
          <w:szCs w:val="24"/>
          <w:lang w:eastAsia="es-ES"/>
        </w:rPr>
        <w:t xml:space="preserve"> (</w:t>
      </w:r>
      <w:r w:rsidR="00086C49">
        <w:rPr>
          <w:rFonts w:ascii="Arial" w:eastAsia="Times New Roman" w:hAnsi="Arial" w:cs="Arial"/>
          <w:spacing w:val="-3"/>
          <w:sz w:val="24"/>
          <w:szCs w:val="24"/>
          <w:lang w:eastAsia="es-ES"/>
        </w:rPr>
        <w:t xml:space="preserve">Ver </w:t>
      </w:r>
      <w:r w:rsidR="00086C49" w:rsidRPr="00130EEE">
        <w:rPr>
          <w:rFonts w:ascii="Arial" w:eastAsia="Times New Roman" w:hAnsi="Arial" w:cs="Arial"/>
          <w:spacing w:val="-3"/>
          <w:sz w:val="24"/>
          <w:szCs w:val="24"/>
          <w:lang w:eastAsia="es-ES"/>
        </w:rPr>
        <w:t>1.3.3)</w:t>
      </w:r>
      <w:r w:rsidR="0040431C">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una ecuación matemática simple</w:t>
      </w:r>
      <w:r w:rsidR="00086C49">
        <w:rPr>
          <w:rFonts w:ascii="Arial" w:eastAsia="Times New Roman" w:hAnsi="Arial" w:cs="Arial"/>
          <w:spacing w:val="-3"/>
          <w:sz w:val="24"/>
          <w:szCs w:val="24"/>
          <w:lang w:eastAsia="es-ES"/>
        </w:rPr>
        <w:t>:</w:t>
      </w:r>
    </w:p>
    <w:p w:rsidR="008F73F5" w:rsidRPr="00130EEE" w:rsidRDefault="0040431C" w:rsidP="00951307">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spacing w:val="-3"/>
          <w:sz w:val="24"/>
          <w:szCs w:val="24"/>
          <w:lang w:eastAsia="es-ES"/>
        </w:rPr>
        <w:t xml:space="preserve">     </w:t>
      </w:r>
      <w:r w:rsidR="000A4860">
        <w:rPr>
          <w:rFonts w:ascii="Arial" w:eastAsia="Times New Roman" w:hAnsi="Arial" w:cs="Arial"/>
          <w:spacing w:val="-3"/>
          <w:sz w:val="24"/>
          <w:szCs w:val="24"/>
          <w:lang w:eastAsia="es-ES"/>
        </w:rPr>
        <w:t xml:space="preserve">     </w:t>
      </w:r>
      <w:r>
        <w:rPr>
          <w:rFonts w:ascii="Arial" w:eastAsia="Times New Roman" w:hAnsi="Arial" w:cs="Arial"/>
          <w:spacing w:val="-3"/>
          <w:sz w:val="24"/>
          <w:szCs w:val="24"/>
          <w:lang w:eastAsia="es-ES"/>
        </w:rPr>
        <w:t xml:space="preserve">    </w:t>
      </w:r>
      <w:r w:rsidR="000A4860" w:rsidRPr="000A4860">
        <w:rPr>
          <w:rFonts w:ascii="Arial" w:eastAsia="Times New Roman" w:hAnsi="Arial" w:cs="Arial"/>
          <w:b/>
          <w:spacing w:val="-3"/>
          <w:sz w:val="24"/>
          <w:szCs w:val="24"/>
          <w:lang w:eastAsia="es-ES"/>
        </w:rPr>
        <w:t>1</w:t>
      </w:r>
      <w:r w:rsidR="008F73F5" w:rsidRPr="00130EEE">
        <w:rPr>
          <w:rFonts w:ascii="Arial" w:eastAsia="Times New Roman" w:hAnsi="Arial" w:cs="Arial"/>
          <w:b/>
          <w:spacing w:val="-3"/>
          <w:sz w:val="24"/>
          <w:szCs w:val="24"/>
          <w:lang w:eastAsia="es-ES"/>
        </w:rPr>
        <w:t xml:space="preserve"> / λ = R</w:t>
      </w:r>
      <w:r w:rsidR="008F73F5" w:rsidRPr="00130EEE">
        <w:rPr>
          <w:rFonts w:ascii="Arial" w:eastAsia="Times New Roman" w:hAnsi="Arial" w:cs="Arial"/>
          <w:b/>
          <w:spacing w:val="-3"/>
          <w:sz w:val="24"/>
          <w:szCs w:val="24"/>
          <w:vertAlign w:val="subscript"/>
          <w:lang w:eastAsia="es-ES"/>
        </w:rPr>
        <w:t>H</w:t>
      </w:r>
      <w:r w:rsidR="008F73F5" w:rsidRPr="00130EEE">
        <w:rPr>
          <w:rFonts w:ascii="Arial" w:eastAsia="Times New Roman" w:hAnsi="Arial" w:cs="Arial"/>
          <w:b/>
          <w:spacing w:val="-3"/>
          <w:sz w:val="24"/>
          <w:szCs w:val="24"/>
          <w:lang w:eastAsia="es-ES"/>
        </w:rPr>
        <w:t xml:space="preserve"> (1/n</w:t>
      </w:r>
      <w:r w:rsidR="008F73F5" w:rsidRPr="00130EEE">
        <w:rPr>
          <w:rFonts w:ascii="Arial" w:eastAsia="Times New Roman" w:hAnsi="Arial" w:cs="Arial"/>
          <w:b/>
          <w:spacing w:val="-3"/>
          <w:sz w:val="24"/>
          <w:szCs w:val="24"/>
          <w:vertAlign w:val="subscript"/>
          <w:lang w:eastAsia="es-ES"/>
        </w:rPr>
        <w:t>1</w:t>
      </w:r>
      <w:r w:rsidR="008F73F5" w:rsidRPr="00130EEE">
        <w:rPr>
          <w:rFonts w:ascii="Arial" w:eastAsia="Times New Roman" w:hAnsi="Arial" w:cs="Arial"/>
          <w:b/>
          <w:spacing w:val="-3"/>
          <w:sz w:val="24"/>
          <w:szCs w:val="24"/>
          <w:vertAlign w:val="superscript"/>
          <w:lang w:eastAsia="es-ES"/>
        </w:rPr>
        <w:t>2</w:t>
      </w:r>
      <w:r w:rsidR="008F73F5" w:rsidRPr="00130EEE">
        <w:rPr>
          <w:rFonts w:ascii="Arial" w:eastAsia="Times New Roman" w:hAnsi="Arial" w:cs="Arial"/>
          <w:b/>
          <w:spacing w:val="-3"/>
          <w:sz w:val="24"/>
          <w:szCs w:val="24"/>
          <w:lang w:eastAsia="es-ES"/>
        </w:rPr>
        <w:t xml:space="preserve"> - 1/n</w:t>
      </w:r>
      <w:r w:rsidR="008F73F5" w:rsidRPr="00130EEE">
        <w:rPr>
          <w:rFonts w:ascii="Arial" w:eastAsia="Times New Roman" w:hAnsi="Arial" w:cs="Arial"/>
          <w:b/>
          <w:spacing w:val="-3"/>
          <w:sz w:val="24"/>
          <w:szCs w:val="24"/>
          <w:vertAlign w:val="subscript"/>
          <w:lang w:eastAsia="es-ES"/>
        </w:rPr>
        <w:t>2</w:t>
      </w:r>
      <w:r w:rsidR="008F73F5" w:rsidRPr="00130EEE">
        <w:rPr>
          <w:rFonts w:ascii="Arial" w:eastAsia="Times New Roman" w:hAnsi="Arial" w:cs="Arial"/>
          <w:b/>
          <w:spacing w:val="-3"/>
          <w:sz w:val="24"/>
          <w:szCs w:val="24"/>
          <w:vertAlign w:val="superscript"/>
          <w:lang w:eastAsia="es-ES"/>
        </w:rPr>
        <w:t>2</w:t>
      </w:r>
      <w:r w:rsidR="008F73F5" w:rsidRPr="00130EEE">
        <w:rPr>
          <w:rFonts w:ascii="Arial" w:eastAsia="Times New Roman" w:hAnsi="Arial" w:cs="Arial"/>
          <w:b/>
          <w:spacing w:val="-3"/>
          <w:sz w:val="24"/>
          <w:szCs w:val="24"/>
          <w:lang w:eastAsia="es-ES"/>
        </w:rPr>
        <w:t>)</w:t>
      </w:r>
      <w:r w:rsidR="00086C49">
        <w:rPr>
          <w:rFonts w:ascii="Arial" w:eastAsia="Times New Roman" w:hAnsi="Arial" w:cs="Arial"/>
          <w:b/>
          <w:spacing w:val="-3"/>
          <w:sz w:val="24"/>
          <w:szCs w:val="24"/>
          <w:lang w:eastAsia="es-ES"/>
        </w:rPr>
        <w:t xml:space="preserve">    </w:t>
      </w:r>
      <w:r w:rsidR="00086C49" w:rsidRPr="00086C49">
        <w:rPr>
          <w:rFonts w:ascii="Arial" w:eastAsia="Times New Roman" w:hAnsi="Arial" w:cs="Arial"/>
          <w:spacing w:val="-3"/>
          <w:sz w:val="24"/>
          <w:szCs w:val="24"/>
          <w:lang w:eastAsia="es-ES"/>
        </w:rPr>
        <w:t>(</w:t>
      </w:r>
      <w:r w:rsidR="00086C49" w:rsidRPr="00086C49">
        <w:rPr>
          <w:rFonts w:ascii="Arial" w:eastAsia="Times New Roman" w:hAnsi="Arial" w:cs="Arial"/>
          <w:b/>
          <w:spacing w:val="-3"/>
          <w:sz w:val="24"/>
          <w:szCs w:val="24"/>
          <w:lang w:eastAsia="es-ES"/>
        </w:rPr>
        <w:t>n:</w:t>
      </w:r>
      <w:r w:rsidR="00086C49" w:rsidRPr="00086C49">
        <w:rPr>
          <w:rFonts w:ascii="Arial" w:eastAsia="Times New Roman" w:hAnsi="Arial" w:cs="Arial"/>
          <w:spacing w:val="-3"/>
          <w:sz w:val="24"/>
          <w:szCs w:val="24"/>
          <w:lang w:eastAsia="es-ES"/>
        </w:rPr>
        <w:t xml:space="preserve"> números enteros</w:t>
      </w:r>
      <w:r w:rsidR="00617FE8">
        <w:rPr>
          <w:rFonts w:ascii="Arial" w:eastAsia="Times New Roman" w:hAnsi="Arial" w:cs="Arial"/>
          <w:spacing w:val="-3"/>
          <w:sz w:val="24"/>
          <w:szCs w:val="24"/>
          <w:lang w:eastAsia="es-ES"/>
        </w:rPr>
        <w:t xml:space="preserve">; </w:t>
      </w:r>
      <w:r w:rsidR="00617FE8" w:rsidRPr="00617FE8">
        <w:rPr>
          <w:rFonts w:ascii="Arial" w:eastAsia="Times New Roman" w:hAnsi="Arial" w:cs="Arial"/>
          <w:b/>
          <w:spacing w:val="-3"/>
          <w:sz w:val="24"/>
          <w:szCs w:val="24"/>
          <w:lang w:eastAsia="es-ES"/>
        </w:rPr>
        <w:t>R</w:t>
      </w:r>
      <w:r w:rsidR="00617FE8" w:rsidRPr="00617FE8">
        <w:rPr>
          <w:rFonts w:ascii="Arial" w:eastAsia="Times New Roman" w:hAnsi="Arial" w:cs="Arial"/>
          <w:b/>
          <w:spacing w:val="-3"/>
          <w:sz w:val="24"/>
          <w:szCs w:val="24"/>
          <w:vertAlign w:val="subscript"/>
          <w:lang w:eastAsia="es-ES"/>
        </w:rPr>
        <w:t>H</w:t>
      </w:r>
      <w:r w:rsidR="00617FE8">
        <w:rPr>
          <w:rFonts w:ascii="Arial" w:eastAsia="Times New Roman" w:hAnsi="Arial" w:cs="Arial"/>
          <w:spacing w:val="-3"/>
          <w:sz w:val="24"/>
          <w:szCs w:val="24"/>
          <w:lang w:eastAsia="es-ES"/>
        </w:rPr>
        <w:t xml:space="preserve">: constante de </w:t>
      </w:r>
      <w:proofErr w:type="spellStart"/>
      <w:r w:rsidR="00617FE8">
        <w:rPr>
          <w:rFonts w:ascii="Arial" w:eastAsia="Times New Roman" w:hAnsi="Arial" w:cs="Arial"/>
          <w:spacing w:val="-3"/>
          <w:sz w:val="24"/>
          <w:szCs w:val="24"/>
          <w:lang w:eastAsia="es-ES"/>
        </w:rPr>
        <w:t>Rydberg</w:t>
      </w:r>
      <w:proofErr w:type="spellEnd"/>
      <w:r w:rsidR="00617FE8">
        <w:rPr>
          <w:rFonts w:ascii="Arial" w:eastAsia="Times New Roman" w:hAnsi="Arial" w:cs="Arial"/>
          <w:spacing w:val="-3"/>
          <w:sz w:val="24"/>
          <w:szCs w:val="24"/>
          <w:lang w:eastAsia="es-ES"/>
        </w:rPr>
        <w:t xml:space="preserve">)  </w:t>
      </w:r>
    </w:p>
    <w:p w:rsidR="0040431C" w:rsidRDefault="0040431C" w:rsidP="00951307">
      <w:pPr>
        <w:suppressAutoHyphens/>
        <w:spacing w:after="0" w:line="240" w:lineRule="auto"/>
        <w:ind w:right="26"/>
        <w:jc w:val="both"/>
        <w:rPr>
          <w:rFonts w:ascii="Arial" w:eastAsia="Times New Roman" w:hAnsi="Arial" w:cs="Arial"/>
          <w:b/>
          <w:i/>
          <w:spacing w:val="-3"/>
          <w:sz w:val="24"/>
          <w:szCs w:val="24"/>
          <w:lang w:eastAsia="es-ES"/>
        </w:rPr>
      </w:pPr>
      <w:r w:rsidRPr="0040431C">
        <w:rPr>
          <w:rFonts w:ascii="Arial" w:eastAsia="Times New Roman" w:hAnsi="Arial" w:cs="Arial"/>
          <w:spacing w:val="-3"/>
          <w:sz w:val="24"/>
          <w:szCs w:val="24"/>
          <w:lang w:eastAsia="es-ES"/>
        </w:rPr>
        <w:t xml:space="preserve">La relación entre cada </w:t>
      </w:r>
      <w:r w:rsidRPr="0040431C">
        <w:rPr>
          <w:rFonts w:ascii="Arial" w:eastAsia="Times New Roman" w:hAnsi="Arial" w:cs="Arial"/>
          <w:b/>
          <w:spacing w:val="-3"/>
          <w:sz w:val="24"/>
          <w:szCs w:val="24"/>
          <w:lang w:eastAsia="es-ES"/>
        </w:rPr>
        <w:t>λ</w:t>
      </w:r>
      <w:r w:rsidRPr="0040431C">
        <w:rPr>
          <w:rFonts w:ascii="Arial" w:eastAsia="Times New Roman" w:hAnsi="Arial" w:cs="Arial"/>
          <w:spacing w:val="-3"/>
          <w:sz w:val="24"/>
          <w:szCs w:val="24"/>
          <w:lang w:eastAsia="es-ES"/>
        </w:rPr>
        <w:t xml:space="preserve"> experimental y 2 números enteros </w:t>
      </w:r>
      <w:r w:rsidRPr="0040431C">
        <w:rPr>
          <w:rFonts w:ascii="Arial" w:eastAsia="Times New Roman" w:hAnsi="Arial" w:cs="Arial"/>
          <w:b/>
          <w:spacing w:val="-3"/>
          <w:sz w:val="24"/>
          <w:szCs w:val="24"/>
          <w:lang w:eastAsia="es-ES"/>
        </w:rPr>
        <w:t>n</w:t>
      </w:r>
      <w:r w:rsidRPr="0040431C">
        <w:rPr>
          <w:rFonts w:ascii="Arial" w:eastAsia="Times New Roman" w:hAnsi="Arial" w:cs="Arial"/>
          <w:b/>
          <w:spacing w:val="-3"/>
          <w:sz w:val="24"/>
          <w:szCs w:val="24"/>
          <w:vertAlign w:val="subscript"/>
          <w:lang w:eastAsia="es-ES"/>
        </w:rPr>
        <w:t>1</w:t>
      </w:r>
      <w:r w:rsidRPr="0040431C">
        <w:rPr>
          <w:rFonts w:ascii="Arial" w:eastAsia="Times New Roman" w:hAnsi="Arial" w:cs="Arial"/>
          <w:b/>
          <w:spacing w:val="-3"/>
          <w:sz w:val="24"/>
          <w:szCs w:val="24"/>
          <w:lang w:eastAsia="es-ES"/>
        </w:rPr>
        <w:t xml:space="preserve"> y n</w:t>
      </w:r>
      <w:r w:rsidRPr="00617FE8">
        <w:rPr>
          <w:rFonts w:ascii="Arial" w:eastAsia="Times New Roman" w:hAnsi="Arial" w:cs="Arial"/>
          <w:b/>
          <w:spacing w:val="-3"/>
          <w:sz w:val="24"/>
          <w:szCs w:val="24"/>
          <w:vertAlign w:val="subscript"/>
          <w:lang w:eastAsia="es-ES"/>
        </w:rPr>
        <w:t>2</w:t>
      </w:r>
      <w:r w:rsidRPr="0040431C">
        <w:rPr>
          <w:rFonts w:ascii="Arial" w:eastAsia="Times New Roman" w:hAnsi="Arial" w:cs="Arial"/>
          <w:spacing w:val="-3"/>
          <w:sz w:val="24"/>
          <w:szCs w:val="24"/>
          <w:lang w:eastAsia="es-ES"/>
        </w:rPr>
        <w:t xml:space="preserve"> es una constante </w:t>
      </w:r>
      <w:r w:rsidRPr="00617FE8">
        <w:rPr>
          <w:rFonts w:ascii="Arial" w:eastAsia="Times New Roman" w:hAnsi="Arial" w:cs="Arial"/>
          <w:b/>
          <w:spacing w:val="-3"/>
          <w:sz w:val="24"/>
          <w:szCs w:val="24"/>
          <w:lang w:eastAsia="es-ES"/>
        </w:rPr>
        <w:t>R</w:t>
      </w:r>
      <w:r w:rsidRPr="00617FE8">
        <w:rPr>
          <w:rFonts w:ascii="Arial" w:eastAsia="Times New Roman" w:hAnsi="Arial" w:cs="Arial"/>
          <w:b/>
          <w:spacing w:val="-3"/>
          <w:sz w:val="24"/>
          <w:szCs w:val="24"/>
          <w:vertAlign w:val="subscript"/>
          <w:lang w:eastAsia="es-ES"/>
        </w:rPr>
        <w:t>H</w:t>
      </w:r>
      <w:r w:rsidR="00617FE8">
        <w:rPr>
          <w:rFonts w:ascii="Arial" w:eastAsia="Times New Roman" w:hAnsi="Arial" w:cs="Arial"/>
          <w:spacing w:val="-3"/>
          <w:sz w:val="24"/>
          <w:szCs w:val="24"/>
          <w:lang w:eastAsia="es-ES"/>
        </w:rPr>
        <w:t>.</w:t>
      </w:r>
      <w:r w:rsidRPr="0040431C">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3 .</w:t>
      </w:r>
      <w:proofErr w:type="gramEnd"/>
      <w:r w:rsidRPr="00130EEE">
        <w:rPr>
          <w:rFonts w:ascii="Arial" w:eastAsia="Times New Roman" w:hAnsi="Arial" w:cs="Arial"/>
          <w:b/>
          <w:i/>
          <w:spacing w:val="-3"/>
          <w:sz w:val="24"/>
          <w:szCs w:val="24"/>
          <w:lang w:eastAsia="es-ES"/>
        </w:rPr>
        <w:t xml:space="preserve">   Descarga eléctrica en un gas: rayos catódicos.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Cuando se produce una descarga eléctrica en un gas a baja presión P en el dispositivo llamado tubo de </w:t>
      </w:r>
      <w:proofErr w:type="spellStart"/>
      <w:r w:rsidRPr="00130EEE">
        <w:rPr>
          <w:rFonts w:ascii="Arial" w:eastAsia="Times New Roman" w:hAnsi="Arial" w:cs="Arial"/>
          <w:spacing w:val="-3"/>
          <w:sz w:val="24"/>
          <w:szCs w:val="24"/>
          <w:lang w:eastAsia="es-ES"/>
        </w:rPr>
        <w:t>Crookes</w:t>
      </w:r>
      <w:proofErr w:type="spellEnd"/>
      <w:r w:rsidRPr="00130EEE">
        <w:rPr>
          <w:rFonts w:ascii="Arial" w:eastAsia="Times New Roman" w:hAnsi="Arial" w:cs="Arial"/>
          <w:spacing w:val="-3"/>
          <w:sz w:val="24"/>
          <w:szCs w:val="24"/>
          <w:lang w:eastAsia="es-ES"/>
        </w:rPr>
        <w:t xml:space="preserve"> (1875</w:t>
      </w:r>
      <w:r w:rsidR="004A0BCC">
        <w:rPr>
          <w:rFonts w:ascii="Arial" w:eastAsia="Times New Roman" w:hAnsi="Arial" w:cs="Arial"/>
          <w:spacing w:val="-3"/>
          <w:sz w:val="24"/>
          <w:szCs w:val="24"/>
          <w:lang w:eastAsia="es-ES"/>
        </w:rPr>
        <w:t>: figura 1.11</w:t>
      </w:r>
      <w:r w:rsidRPr="00130EEE">
        <w:rPr>
          <w:rFonts w:ascii="Arial" w:eastAsia="Times New Roman" w:hAnsi="Arial" w:cs="Arial"/>
          <w:spacing w:val="-3"/>
          <w:sz w:val="24"/>
          <w:szCs w:val="24"/>
          <w:lang w:eastAsia="es-ES"/>
        </w:rPr>
        <w:t>) se observan distintos fenómenos según la P del gas y el valor de la diferencia de potencial eléctrico.</w:t>
      </w:r>
    </w:p>
    <w:p w:rsidR="008F73F5" w:rsidRPr="00130EEE" w:rsidRDefault="004A0BCC"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drawing>
          <wp:anchor distT="180340" distB="180340" distL="114300" distR="114300" simplePos="0" relativeHeight="251669504" behindDoc="0" locked="0" layoutInCell="1" allowOverlap="1" wp14:anchorId="7FFAF4BF" wp14:editId="598C30B5">
            <wp:simplePos x="0" y="0"/>
            <wp:positionH relativeFrom="column">
              <wp:posOffset>-224155</wp:posOffset>
            </wp:positionH>
            <wp:positionV relativeFrom="paragraph">
              <wp:posOffset>1397635</wp:posOffset>
            </wp:positionV>
            <wp:extent cx="6572885" cy="5075555"/>
            <wp:effectExtent l="95250" t="114300" r="94615" b="125095"/>
            <wp:wrapTopAndBottom/>
            <wp:docPr id="11" name="Imagen 11" descr="fiq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iq 1-11"/>
                    <pic:cNvPicPr>
                      <a:picLocks noChangeAspect="1" noChangeArrowheads="1"/>
                    </pic:cNvPicPr>
                  </pic:nvPicPr>
                  <pic:blipFill>
                    <a:blip r:embed="rId18">
                      <a:extLst>
                        <a:ext uri="{28A0092B-C50C-407E-A947-70E740481C1C}">
                          <a14:useLocalDpi xmlns:a14="http://schemas.microsoft.com/office/drawing/2010/main" val="0"/>
                        </a:ext>
                      </a:extLst>
                    </a:blip>
                    <a:srcRect t="6613"/>
                    <a:stretch>
                      <a:fillRect/>
                    </a:stretch>
                  </pic:blipFill>
                  <pic:spPr bwMode="auto">
                    <a:xfrm rot="120000">
                      <a:off x="0" y="0"/>
                      <a:ext cx="6572885" cy="5075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noProof/>
          <w:spacing w:val="-3"/>
          <w:sz w:val="24"/>
          <w:szCs w:val="24"/>
          <w:lang w:eastAsia="es-ES"/>
        </w:rPr>
        <mc:AlternateContent>
          <mc:Choice Requires="wps">
            <w:drawing>
              <wp:anchor distT="71755" distB="180340" distL="360045" distR="0" simplePos="0" relativeHeight="251670528" behindDoc="1" locked="0" layoutInCell="1" allowOverlap="1" wp14:anchorId="42F0FF13" wp14:editId="3276507F">
                <wp:simplePos x="0" y="0"/>
                <wp:positionH relativeFrom="column">
                  <wp:posOffset>900430</wp:posOffset>
                </wp:positionH>
                <wp:positionV relativeFrom="paragraph">
                  <wp:posOffset>436245</wp:posOffset>
                </wp:positionV>
                <wp:extent cx="4681855" cy="627380"/>
                <wp:effectExtent l="0" t="0" r="4445" b="1270"/>
                <wp:wrapTopAndBottom/>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1855" cy="627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4A0BCC" w:rsidRDefault="009E518D" w:rsidP="004A0BCC">
                            <w:pPr>
                              <w:jc w:val="center"/>
                              <w:rPr>
                                <w:rFonts w:ascii="Arial" w:hAnsi="Arial" w:cs="Arial"/>
                                <w:b/>
                                <w:sz w:val="24"/>
                                <w:szCs w:val="24"/>
                                <w:lang w:val="es-AR"/>
                              </w:rPr>
                            </w:pPr>
                            <w:r w:rsidRPr="004A0BCC">
                              <w:rPr>
                                <w:rFonts w:ascii="Arial" w:hAnsi="Arial" w:cs="Arial"/>
                                <w:b/>
                                <w:sz w:val="24"/>
                                <w:szCs w:val="24"/>
                                <w:lang w:val="es-AR"/>
                              </w:rPr>
                              <w:t>Figura 1.11: tubos de rayos catódicos.</w:t>
                            </w:r>
                          </w:p>
                          <w:p w:rsidR="009E518D" w:rsidRPr="004A0BCC" w:rsidRDefault="009E518D" w:rsidP="004A0BCC">
                            <w:pPr>
                              <w:jc w:val="center"/>
                              <w:rPr>
                                <w:rFonts w:ascii="Arial" w:hAnsi="Arial" w:cs="Arial"/>
                                <w:b/>
                                <w:sz w:val="24"/>
                                <w:szCs w:val="24"/>
                                <w:lang w:val="es-AR"/>
                              </w:rPr>
                            </w:pPr>
                            <w:proofErr w:type="spellStart"/>
                            <w:r w:rsidRPr="004A0BCC">
                              <w:rPr>
                                <w:rFonts w:ascii="Arial" w:hAnsi="Arial" w:cs="Arial"/>
                                <w:b/>
                                <w:sz w:val="24"/>
                                <w:szCs w:val="24"/>
                                <w:lang w:val="es-AR"/>
                              </w:rPr>
                              <w:t>G.Gamow</w:t>
                            </w:r>
                            <w:proofErr w:type="spellEnd"/>
                            <w:r w:rsidRPr="004A0BCC">
                              <w:rPr>
                                <w:rFonts w:ascii="Arial" w:hAnsi="Arial" w:cs="Arial"/>
                                <w:b/>
                                <w:sz w:val="24"/>
                                <w:szCs w:val="24"/>
                                <w:lang w:val="es-AR"/>
                              </w:rPr>
                              <w:t>, 30 años que conmovieron la Física, EUDEBA, 1971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2" o:spid="_x0000_s1032" type="#_x0000_t202" style="position:absolute;left:0;text-align:left;margin-left:70.9pt;margin-top:34.35pt;width:368.65pt;height:49.4pt;z-index:-251645952;visibility:visible;mso-wrap-style:square;mso-width-percent:0;mso-height-percent:0;mso-wrap-distance-left:28.35pt;mso-wrap-distance-top:5.65pt;mso-wrap-distance-right:0;mso-wrap-distance-bottom:14.2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" stroked="f">
                <v:textbox>
                  <w:txbxContent>
                    <w:p w:rsidR="00482F87" w:rsidRPr="004A0BCC" w:rsidRDefault="00482F87" w:rsidP="004A0BCC">
                      <w:pPr>
                        <w:jc w:val="center"/>
                        <w:rPr>
                          <w:rFonts w:ascii="Arial" w:hAnsi="Arial" w:cs="Arial"/>
                          <w:b/>
                          <w:sz w:val="24"/>
                          <w:szCs w:val="24"/>
                          <w:lang w:val="es-AR"/>
                        </w:rPr>
                      </w:pPr>
                      <w:r w:rsidRPr="004A0BCC">
                        <w:rPr>
                          <w:rFonts w:ascii="Arial" w:hAnsi="Arial" w:cs="Arial"/>
                          <w:b/>
                          <w:sz w:val="24"/>
                          <w:szCs w:val="24"/>
                          <w:lang w:val="es-AR"/>
                        </w:rPr>
                        <w:t>Figura 1.11: tubos de rayos catódicos.</w:t>
                      </w:r>
                    </w:p>
                    <w:p w:rsidR="00482F87" w:rsidRPr="004A0BCC" w:rsidRDefault="00482F87" w:rsidP="004A0BCC">
                      <w:pPr>
                        <w:jc w:val="center"/>
                        <w:rPr>
                          <w:rFonts w:ascii="Arial" w:hAnsi="Arial" w:cs="Arial"/>
                          <w:b/>
                          <w:sz w:val="24"/>
                          <w:szCs w:val="24"/>
                          <w:lang w:val="es-AR"/>
                        </w:rPr>
                      </w:pPr>
                      <w:proofErr w:type="spellStart"/>
                      <w:r w:rsidRPr="004A0BCC">
                        <w:rPr>
                          <w:rFonts w:ascii="Arial" w:hAnsi="Arial" w:cs="Arial"/>
                          <w:b/>
                          <w:sz w:val="24"/>
                          <w:szCs w:val="24"/>
                          <w:lang w:val="es-AR"/>
                        </w:rPr>
                        <w:t>G.Gamow</w:t>
                      </w:r>
                      <w:proofErr w:type="spellEnd"/>
                      <w:r w:rsidRPr="004A0BCC">
                        <w:rPr>
                          <w:rFonts w:ascii="Arial" w:hAnsi="Arial" w:cs="Arial"/>
                          <w:b/>
                          <w:sz w:val="24"/>
                          <w:szCs w:val="24"/>
                          <w:lang w:val="es-AR"/>
                        </w:rPr>
                        <w:t>, 30 años que conmovieron la Física, EUDEBA, 1971</w:t>
                      </w:r>
                    </w:p>
                  </w:txbxContent>
                </v:textbox>
                <w10:wrap type="topAndBottom"/>
              </v:shape>
            </w:pict>
          </mc:Fallback>
        </mc:AlternateContent>
      </w:r>
      <w:r w:rsidR="008F73F5" w:rsidRPr="00130EEE">
        <w:rPr>
          <w:rFonts w:ascii="Arial" w:eastAsia="Times New Roman" w:hAnsi="Arial" w:cs="Arial"/>
          <w:spacing w:val="-3"/>
          <w:sz w:val="24"/>
          <w:szCs w:val="24"/>
          <w:lang w:eastAsia="es-ES"/>
        </w:rPr>
        <w:t xml:space="preserve">A una P ≈ 0,001 mm de Hg se observa un haz o rayo (propagación rectilínea) que sale del polo eléctrico negativo (cátodo) y se acelera hacia el polo positivo (ánodo).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Se descubrió que este haz, llamado </w:t>
      </w:r>
      <w:r w:rsidRPr="00130EEE">
        <w:rPr>
          <w:rFonts w:ascii="Arial" w:eastAsia="Times New Roman" w:hAnsi="Arial" w:cs="Arial"/>
          <w:b/>
          <w:spacing w:val="-3"/>
          <w:sz w:val="24"/>
          <w:szCs w:val="24"/>
          <w:lang w:eastAsia="es-ES"/>
        </w:rPr>
        <w:t>rayos catódicos</w:t>
      </w:r>
      <w:r w:rsidRPr="00130EEE">
        <w:rPr>
          <w:rFonts w:ascii="Arial" w:eastAsia="Times New Roman" w:hAnsi="Arial" w:cs="Arial"/>
          <w:spacing w:val="-3"/>
          <w:sz w:val="24"/>
          <w:szCs w:val="24"/>
          <w:lang w:eastAsia="es-ES"/>
        </w:rPr>
        <w:t xml:space="preserve"> porque salen del cátodo, está formado por un</w:t>
      </w:r>
      <w:r>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flujo de </w:t>
      </w:r>
      <w:r w:rsidRPr="00130EEE">
        <w:rPr>
          <w:rFonts w:ascii="Arial" w:eastAsia="Times New Roman" w:hAnsi="Arial" w:cs="Arial"/>
          <w:i/>
          <w:spacing w:val="-3"/>
          <w:sz w:val="24"/>
          <w:szCs w:val="24"/>
          <w:lang w:eastAsia="es-ES"/>
        </w:rPr>
        <w:t>partículas con carga eléctrica negativa,</w:t>
      </w:r>
      <w:r w:rsidRPr="00130EEE">
        <w:rPr>
          <w:rFonts w:ascii="Arial" w:eastAsia="Times New Roman" w:hAnsi="Arial" w:cs="Arial"/>
          <w:spacing w:val="-3"/>
          <w:sz w:val="24"/>
          <w:szCs w:val="24"/>
          <w:lang w:eastAsia="es-ES"/>
        </w:rPr>
        <w:t xml:space="preserve"> por ejemplo, mueven un objeto, proyectan una sombra, son desviadas por un imán (figura 1.11).</w:t>
      </w: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4 .</w:t>
      </w:r>
      <w:proofErr w:type="gramEnd"/>
      <w:r w:rsidRPr="00130EEE">
        <w:rPr>
          <w:rFonts w:ascii="Arial" w:eastAsia="Times New Roman" w:hAnsi="Arial" w:cs="Arial"/>
          <w:b/>
          <w:i/>
          <w:spacing w:val="-3"/>
          <w:sz w:val="24"/>
          <w:szCs w:val="24"/>
          <w:lang w:eastAsia="es-ES"/>
        </w:rPr>
        <w:t xml:space="preserve">   Rayos X: ley de </w:t>
      </w:r>
      <w:proofErr w:type="spellStart"/>
      <w:r w:rsidRPr="00130EEE">
        <w:rPr>
          <w:rFonts w:ascii="Arial" w:eastAsia="Times New Roman" w:hAnsi="Arial" w:cs="Arial"/>
          <w:b/>
          <w:i/>
          <w:spacing w:val="-3"/>
          <w:sz w:val="24"/>
          <w:szCs w:val="24"/>
          <w:lang w:eastAsia="es-ES"/>
        </w:rPr>
        <w:t>Moseley</w:t>
      </w:r>
      <w:proofErr w:type="spellEnd"/>
      <w:r w:rsidRPr="00130EEE">
        <w:rPr>
          <w:rFonts w:ascii="Arial" w:eastAsia="Times New Roman" w:hAnsi="Arial" w:cs="Arial"/>
          <w:b/>
          <w:i/>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Los rayos X</w:t>
      </w:r>
      <w:r w:rsidR="003207F7" w:rsidRPr="00130EEE">
        <w:rPr>
          <w:rFonts w:ascii="Arial" w:eastAsia="Times New Roman" w:hAnsi="Arial" w:cs="Arial"/>
          <w:spacing w:val="-3"/>
          <w:sz w:val="24"/>
          <w:szCs w:val="24"/>
          <w:lang w:eastAsia="es-ES"/>
        </w:rPr>
        <w:t xml:space="preserve">, descubiertos por </w:t>
      </w:r>
      <w:proofErr w:type="spellStart"/>
      <w:r w:rsidR="003207F7" w:rsidRPr="00130EEE">
        <w:rPr>
          <w:rFonts w:ascii="Arial" w:eastAsia="Times New Roman" w:hAnsi="Arial" w:cs="Arial"/>
          <w:spacing w:val="-3"/>
          <w:sz w:val="24"/>
          <w:szCs w:val="24"/>
          <w:lang w:eastAsia="es-ES"/>
        </w:rPr>
        <w:t>Röntgen</w:t>
      </w:r>
      <w:proofErr w:type="spellEnd"/>
      <w:r w:rsidR="003207F7" w:rsidRPr="00130EEE">
        <w:rPr>
          <w:rFonts w:ascii="Arial" w:eastAsia="Times New Roman" w:hAnsi="Arial" w:cs="Arial"/>
          <w:spacing w:val="-3"/>
          <w:sz w:val="24"/>
          <w:szCs w:val="24"/>
          <w:lang w:eastAsia="es-ES"/>
        </w:rPr>
        <w:t xml:space="preserve"> en 1895,</w:t>
      </w:r>
      <w:r w:rsidR="003207F7">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son </w:t>
      </w:r>
      <w:proofErr w:type="spellStart"/>
      <w:r w:rsidRPr="00130EEE">
        <w:rPr>
          <w:rFonts w:ascii="Arial" w:eastAsia="Times New Roman" w:hAnsi="Arial" w:cs="Arial"/>
          <w:spacing w:val="-3"/>
          <w:sz w:val="24"/>
          <w:szCs w:val="24"/>
          <w:lang w:eastAsia="es-ES"/>
        </w:rPr>
        <w:t>radEM</w:t>
      </w:r>
      <w:proofErr w:type="spellEnd"/>
      <w:r w:rsidRPr="00130EEE">
        <w:rPr>
          <w:rFonts w:ascii="Arial" w:eastAsia="Times New Roman" w:hAnsi="Arial" w:cs="Arial"/>
          <w:spacing w:val="-3"/>
          <w:sz w:val="24"/>
          <w:szCs w:val="24"/>
          <w:lang w:eastAsia="es-ES"/>
        </w:rPr>
        <w:t xml:space="preserve"> no visibles de longitud de onda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b/>
          <w:spacing w:val="-3"/>
          <w:sz w:val="24"/>
          <w:szCs w:val="24"/>
          <w:lang w:eastAsia="es-ES"/>
        </w:rPr>
        <w:t xml:space="preserve"> entre 10</w:t>
      </w:r>
      <w:r w:rsidRPr="00130EEE">
        <w:rPr>
          <w:rFonts w:ascii="Arial" w:eastAsia="Times New Roman" w:hAnsi="Arial" w:cs="Arial"/>
          <w:b/>
          <w:spacing w:val="-3"/>
          <w:sz w:val="24"/>
          <w:szCs w:val="24"/>
          <w:vertAlign w:val="superscript"/>
          <w:lang w:eastAsia="es-ES"/>
        </w:rPr>
        <w:t>-8</w:t>
      </w:r>
      <w:r w:rsidRPr="00130EEE">
        <w:rPr>
          <w:rFonts w:ascii="Arial" w:eastAsia="Times New Roman" w:hAnsi="Arial" w:cs="Arial"/>
          <w:b/>
          <w:spacing w:val="-3"/>
          <w:sz w:val="24"/>
          <w:szCs w:val="24"/>
          <w:lang w:eastAsia="es-ES"/>
        </w:rPr>
        <w:t xml:space="preserve"> y 10</w:t>
      </w:r>
      <w:r w:rsidRPr="00130EEE">
        <w:rPr>
          <w:rFonts w:ascii="Arial" w:eastAsia="Times New Roman" w:hAnsi="Arial" w:cs="Arial"/>
          <w:b/>
          <w:spacing w:val="-3"/>
          <w:sz w:val="24"/>
          <w:szCs w:val="24"/>
          <w:vertAlign w:val="superscript"/>
          <w:lang w:eastAsia="es-ES"/>
        </w:rPr>
        <w:t>-11</w:t>
      </w:r>
      <w:r w:rsidRPr="00130EEE">
        <w:rPr>
          <w:rFonts w:ascii="Arial" w:eastAsia="Times New Roman" w:hAnsi="Arial" w:cs="Arial"/>
          <w:b/>
          <w:spacing w:val="-3"/>
          <w:sz w:val="24"/>
          <w:szCs w:val="24"/>
          <w:lang w:eastAsia="es-ES"/>
        </w:rPr>
        <w:t xml:space="preserve"> m</w:t>
      </w:r>
      <w:r w:rsidRPr="00130EEE">
        <w:rPr>
          <w:rFonts w:ascii="Arial" w:eastAsia="Times New Roman" w:hAnsi="Arial" w:cs="Arial"/>
          <w:spacing w:val="-3"/>
          <w:sz w:val="24"/>
          <w:szCs w:val="24"/>
          <w:lang w:eastAsia="es-ES"/>
        </w:rPr>
        <w:t xml:space="preserve"> (ancho de banda: figura 1.9) que se producen al chocar los rayos catódicos con  un cuerpo sólido que se llama </w:t>
      </w:r>
      <w:r w:rsidRPr="00130EEE">
        <w:rPr>
          <w:rFonts w:ascii="Arial" w:eastAsia="Times New Roman" w:hAnsi="Arial" w:cs="Arial"/>
          <w:b/>
          <w:spacing w:val="-3"/>
          <w:sz w:val="24"/>
          <w:szCs w:val="24"/>
          <w:lang w:eastAsia="es-ES"/>
        </w:rPr>
        <w:t xml:space="preserve">anticátodo </w:t>
      </w:r>
      <w:r w:rsidRPr="00130EEE">
        <w:rPr>
          <w:rFonts w:ascii="Arial" w:eastAsia="Times New Roman" w:hAnsi="Arial" w:cs="Arial"/>
          <w:spacing w:val="-3"/>
          <w:sz w:val="24"/>
          <w:szCs w:val="24"/>
          <w:lang w:eastAsia="es-ES"/>
        </w:rPr>
        <w:t>(blanco). Los rayos X permiten las radiografías.</w:t>
      </w:r>
      <w:r w:rsidR="004A0BCC">
        <w:rPr>
          <w:rFonts w:ascii="Arial" w:eastAsia="Times New Roman" w:hAnsi="Arial" w:cs="Arial"/>
          <w:spacing w:val="-3"/>
          <w:sz w:val="24"/>
          <w:szCs w:val="24"/>
          <w:lang w:eastAsia="es-ES"/>
        </w:rPr>
        <w:t xml:space="preserve"> </w:t>
      </w:r>
      <w:r w:rsidRPr="00130EEE">
        <w:rPr>
          <w:rFonts w:ascii="Arial" w:eastAsia="Times New Roman" w:hAnsi="Arial" w:cs="Arial"/>
          <w:i/>
          <w:spacing w:val="-3"/>
          <w:sz w:val="24"/>
          <w:szCs w:val="24"/>
          <w:lang w:eastAsia="es-ES"/>
        </w:rPr>
        <w:t xml:space="preserve">El sólido (anticátodo) emite </w:t>
      </w:r>
      <w:proofErr w:type="spellStart"/>
      <w:r w:rsidRPr="00130EEE">
        <w:rPr>
          <w:rFonts w:ascii="Arial" w:eastAsia="Times New Roman" w:hAnsi="Arial" w:cs="Arial"/>
          <w:i/>
          <w:spacing w:val="-3"/>
          <w:sz w:val="24"/>
          <w:szCs w:val="24"/>
          <w:lang w:eastAsia="es-ES"/>
        </w:rPr>
        <w:t>radEM</w:t>
      </w:r>
      <w:proofErr w:type="spellEnd"/>
      <w:r w:rsidRPr="00130EEE">
        <w:rPr>
          <w:rFonts w:ascii="Arial" w:eastAsia="Times New Roman" w:hAnsi="Arial" w:cs="Arial"/>
          <w:i/>
          <w:spacing w:val="-3"/>
          <w:sz w:val="24"/>
          <w:szCs w:val="24"/>
          <w:lang w:eastAsia="es-ES"/>
        </w:rPr>
        <w:t xml:space="preserve"> no visibles llamadas</w:t>
      </w:r>
      <w:r w:rsidRPr="00130EEE">
        <w:rPr>
          <w:rFonts w:ascii="Arial" w:eastAsia="Times New Roman" w:hAnsi="Arial" w:cs="Arial"/>
          <w:b/>
          <w:i/>
          <w:spacing w:val="-3"/>
          <w:sz w:val="24"/>
          <w:szCs w:val="24"/>
          <w:lang w:eastAsia="es-ES"/>
        </w:rPr>
        <w:t xml:space="preserve"> rayos X</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spacing w:val="-3"/>
          <w:sz w:val="24"/>
          <w:szCs w:val="24"/>
          <w:lang w:eastAsia="es-ES"/>
        </w:rPr>
        <w:t>(figura 1.12).</w:t>
      </w:r>
    </w:p>
    <w:p w:rsidR="008F73F5" w:rsidRPr="00FA706F"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drawing>
          <wp:anchor distT="0" distB="0" distL="114300" distR="114300" simplePos="0" relativeHeight="251664384" behindDoc="1" locked="0" layoutInCell="1" allowOverlap="1" wp14:anchorId="65F9D715" wp14:editId="3CBD2D80">
            <wp:simplePos x="0" y="0"/>
            <wp:positionH relativeFrom="column">
              <wp:posOffset>431800</wp:posOffset>
            </wp:positionH>
            <wp:positionV relativeFrom="paragraph">
              <wp:posOffset>207010</wp:posOffset>
            </wp:positionV>
            <wp:extent cx="5258435" cy="3126740"/>
            <wp:effectExtent l="0" t="0" r="0" b="0"/>
            <wp:wrapTopAndBottom/>
            <wp:docPr id="10" name="Imagen 10" descr="fig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ig 1-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58435" cy="31267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73F5" w:rsidRPr="00726296"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726296">
        <w:rPr>
          <w:rFonts w:ascii="Arial" w:eastAsia="Times New Roman" w:hAnsi="Arial" w:cs="Arial"/>
          <w:spacing w:val="-3"/>
          <w:sz w:val="24"/>
          <w:szCs w:val="24"/>
          <w:lang w:eastAsia="es-ES"/>
        </w:rPr>
        <w:t xml:space="preserve">                       </w:t>
      </w:r>
    </w:p>
    <w:p w:rsidR="008F73F5" w:rsidRPr="004A0BCC" w:rsidRDefault="003207F7" w:rsidP="003207F7">
      <w:pPr>
        <w:suppressAutoHyphens/>
        <w:spacing w:after="0" w:line="240" w:lineRule="auto"/>
        <w:ind w:right="26"/>
        <w:jc w:val="both"/>
        <w:rPr>
          <w:rFonts w:ascii="Arial" w:eastAsia="Times New Roman" w:hAnsi="Arial" w:cs="Arial"/>
          <w:b/>
          <w:spacing w:val="-3"/>
          <w:sz w:val="24"/>
          <w:szCs w:val="24"/>
          <w:lang w:val="en-US" w:eastAsia="es-ES"/>
        </w:rPr>
      </w:pPr>
      <w:r w:rsidRPr="00726296">
        <w:rPr>
          <w:rFonts w:ascii="Arial" w:eastAsia="Times New Roman" w:hAnsi="Arial" w:cs="Arial"/>
          <w:b/>
          <w:spacing w:val="-3"/>
          <w:sz w:val="24"/>
          <w:szCs w:val="24"/>
          <w:lang w:eastAsia="es-ES"/>
        </w:rPr>
        <w:t xml:space="preserve">                    </w:t>
      </w:r>
      <w:proofErr w:type="spellStart"/>
      <w:r w:rsidR="008F73F5" w:rsidRPr="004A0BCC">
        <w:rPr>
          <w:rFonts w:ascii="Arial" w:eastAsia="Times New Roman" w:hAnsi="Arial" w:cs="Arial"/>
          <w:b/>
          <w:spacing w:val="-3"/>
          <w:sz w:val="24"/>
          <w:szCs w:val="24"/>
          <w:lang w:val="en-US" w:eastAsia="es-ES"/>
        </w:rPr>
        <w:t>Gatreau</w:t>
      </w:r>
      <w:proofErr w:type="spellEnd"/>
      <w:r w:rsidR="008F73F5" w:rsidRPr="004A0BCC">
        <w:rPr>
          <w:rFonts w:ascii="Arial" w:eastAsia="Times New Roman" w:hAnsi="Arial" w:cs="Arial"/>
          <w:b/>
          <w:spacing w:val="-3"/>
          <w:sz w:val="24"/>
          <w:szCs w:val="24"/>
          <w:lang w:val="en-US" w:eastAsia="es-ES"/>
        </w:rPr>
        <w:t xml:space="preserve"> – </w:t>
      </w:r>
      <w:proofErr w:type="spellStart"/>
      <w:r w:rsidR="008F73F5" w:rsidRPr="004A0BCC">
        <w:rPr>
          <w:rFonts w:ascii="Arial" w:eastAsia="Times New Roman" w:hAnsi="Arial" w:cs="Arial"/>
          <w:b/>
          <w:spacing w:val="-3"/>
          <w:sz w:val="24"/>
          <w:szCs w:val="24"/>
          <w:lang w:val="en-US" w:eastAsia="es-ES"/>
        </w:rPr>
        <w:t>Savin</w:t>
      </w:r>
      <w:proofErr w:type="spellEnd"/>
      <w:r w:rsidR="008F73F5" w:rsidRPr="004A0BCC">
        <w:rPr>
          <w:rFonts w:ascii="Arial" w:eastAsia="Times New Roman" w:hAnsi="Arial" w:cs="Arial"/>
          <w:b/>
          <w:spacing w:val="-3"/>
          <w:sz w:val="24"/>
          <w:szCs w:val="24"/>
          <w:lang w:val="en-US" w:eastAsia="es-ES"/>
        </w:rPr>
        <w:t xml:space="preserve">, </w:t>
      </w:r>
      <w:proofErr w:type="spellStart"/>
      <w:r w:rsidR="008F73F5" w:rsidRPr="004A0BCC">
        <w:rPr>
          <w:rFonts w:ascii="Arial" w:eastAsia="Times New Roman" w:hAnsi="Arial" w:cs="Arial"/>
          <w:b/>
          <w:spacing w:val="-3"/>
          <w:sz w:val="24"/>
          <w:szCs w:val="24"/>
          <w:lang w:val="en-US" w:eastAsia="es-ES"/>
        </w:rPr>
        <w:t>Física</w:t>
      </w:r>
      <w:proofErr w:type="spellEnd"/>
      <w:r w:rsidR="008F73F5" w:rsidRPr="004A0BCC">
        <w:rPr>
          <w:rFonts w:ascii="Arial" w:eastAsia="Times New Roman" w:hAnsi="Arial" w:cs="Arial"/>
          <w:b/>
          <w:spacing w:val="-3"/>
          <w:sz w:val="24"/>
          <w:szCs w:val="24"/>
          <w:lang w:val="en-US" w:eastAsia="es-ES"/>
        </w:rPr>
        <w:t xml:space="preserve"> </w:t>
      </w:r>
      <w:proofErr w:type="spellStart"/>
      <w:r w:rsidR="008F73F5" w:rsidRPr="004A0BCC">
        <w:rPr>
          <w:rFonts w:ascii="Arial" w:eastAsia="Times New Roman" w:hAnsi="Arial" w:cs="Arial"/>
          <w:b/>
          <w:spacing w:val="-3"/>
          <w:sz w:val="24"/>
          <w:szCs w:val="24"/>
          <w:lang w:val="en-US" w:eastAsia="es-ES"/>
        </w:rPr>
        <w:t>Modern</w:t>
      </w:r>
      <w:r w:rsidR="004A0BCC" w:rsidRPr="004A0BCC">
        <w:rPr>
          <w:rFonts w:ascii="Arial" w:eastAsia="Times New Roman" w:hAnsi="Arial" w:cs="Arial"/>
          <w:b/>
          <w:spacing w:val="-3"/>
          <w:sz w:val="24"/>
          <w:szCs w:val="24"/>
          <w:lang w:val="en-US" w:eastAsia="es-ES"/>
        </w:rPr>
        <w:t>a</w:t>
      </w:r>
      <w:proofErr w:type="spellEnd"/>
      <w:r w:rsidR="004A0BCC" w:rsidRPr="004A0BCC">
        <w:rPr>
          <w:rFonts w:ascii="Arial" w:eastAsia="Times New Roman" w:hAnsi="Arial" w:cs="Arial"/>
          <w:b/>
          <w:spacing w:val="-3"/>
          <w:sz w:val="24"/>
          <w:szCs w:val="24"/>
          <w:lang w:val="en-US" w:eastAsia="es-ES"/>
        </w:rPr>
        <w:t xml:space="preserve"> (</w:t>
      </w:r>
      <w:proofErr w:type="spellStart"/>
      <w:r w:rsidR="004A0BCC" w:rsidRPr="004A0BCC">
        <w:rPr>
          <w:rFonts w:ascii="Arial" w:eastAsia="Times New Roman" w:hAnsi="Arial" w:cs="Arial"/>
          <w:b/>
          <w:spacing w:val="-3"/>
          <w:sz w:val="24"/>
          <w:szCs w:val="24"/>
          <w:lang w:val="en-US" w:eastAsia="es-ES"/>
        </w:rPr>
        <w:t>Schaum</w:t>
      </w:r>
      <w:proofErr w:type="spellEnd"/>
      <w:r w:rsidR="004A0BCC" w:rsidRPr="004A0BCC">
        <w:rPr>
          <w:rFonts w:ascii="Arial" w:eastAsia="Times New Roman" w:hAnsi="Arial" w:cs="Arial"/>
          <w:b/>
          <w:spacing w:val="-3"/>
          <w:sz w:val="24"/>
          <w:szCs w:val="24"/>
          <w:lang w:val="en-US" w:eastAsia="es-ES"/>
        </w:rPr>
        <w:t>), McGraw – Hill, 1982</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val="en-US" w:eastAsia="es-ES"/>
        </w:rPr>
      </w:pPr>
    </w:p>
    <w:p w:rsidR="008F73F5"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 xml:space="preserve">En 1914 Henry </w:t>
      </w:r>
      <w:proofErr w:type="spellStart"/>
      <w:r w:rsidRPr="00130EEE">
        <w:rPr>
          <w:rFonts w:ascii="Arial" w:eastAsia="Times New Roman" w:hAnsi="Arial" w:cs="Arial"/>
          <w:spacing w:val="-3"/>
          <w:sz w:val="24"/>
          <w:szCs w:val="24"/>
          <w:lang w:eastAsia="es-ES"/>
        </w:rPr>
        <w:t>Moseley</w:t>
      </w:r>
      <w:proofErr w:type="spellEnd"/>
      <w:r w:rsidRPr="00130EEE">
        <w:rPr>
          <w:rFonts w:ascii="Arial" w:eastAsia="Times New Roman" w:hAnsi="Arial" w:cs="Arial"/>
          <w:spacing w:val="-3"/>
          <w:sz w:val="24"/>
          <w:szCs w:val="24"/>
          <w:lang w:eastAsia="es-ES"/>
        </w:rPr>
        <w:t xml:space="preserve"> (1887-1917) descubrió una ley natural para la frecuencia </w:t>
      </w:r>
      <w:r w:rsidRPr="00130EEE">
        <w:rPr>
          <w:rFonts w:ascii="Arial" w:eastAsia="Times New Roman" w:hAnsi="Arial" w:cs="Arial"/>
          <w:b/>
          <w:i/>
          <w:spacing w:val="-3"/>
          <w:sz w:val="24"/>
          <w:szCs w:val="24"/>
          <w:lang w:eastAsia="es-ES"/>
        </w:rPr>
        <w:t xml:space="preserve">υ </w:t>
      </w:r>
      <w:r w:rsidRPr="00130EEE">
        <w:rPr>
          <w:rFonts w:ascii="Arial" w:eastAsia="Times New Roman" w:hAnsi="Arial" w:cs="Arial"/>
          <w:i/>
          <w:spacing w:val="-3"/>
          <w:sz w:val="24"/>
          <w:szCs w:val="24"/>
          <w:lang w:eastAsia="es-ES"/>
        </w:rPr>
        <w:t>de los rayos X emitidos</w:t>
      </w:r>
      <w:r w:rsidRPr="00130EEE">
        <w:rPr>
          <w:rFonts w:ascii="Arial" w:eastAsia="Times New Roman" w:hAnsi="Arial" w:cs="Arial"/>
          <w:spacing w:val="-3"/>
          <w:sz w:val="24"/>
          <w:szCs w:val="24"/>
          <w:lang w:eastAsia="es-ES"/>
        </w:rPr>
        <w:t>:</w:t>
      </w:r>
      <w:r w:rsidR="004A0BCC">
        <w:rPr>
          <w:rFonts w:ascii="Arial" w:eastAsia="Times New Roman" w:hAnsi="Arial" w:cs="Arial"/>
          <w:spacing w:val="-3"/>
          <w:sz w:val="24"/>
          <w:szCs w:val="24"/>
          <w:lang w:eastAsia="es-ES"/>
        </w:rPr>
        <w:t xml:space="preserve">    </w:t>
      </w:r>
      <w:r w:rsidR="003207F7">
        <w:rPr>
          <w:rFonts w:ascii="Arial" w:eastAsia="Times New Roman" w:hAnsi="Arial" w:cs="Arial"/>
          <w:spacing w:val="-3"/>
          <w:sz w:val="24"/>
          <w:szCs w:val="24"/>
          <w:lang w:eastAsia="es-ES"/>
        </w:rPr>
        <w:t xml:space="preserve"> </w:t>
      </w:r>
      <w:r w:rsidR="004A0BCC">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perscript"/>
          <w:lang w:eastAsia="es-ES"/>
        </w:rPr>
        <w:t>1/2</w:t>
      </w:r>
      <w:r w:rsidRPr="00130EEE">
        <w:rPr>
          <w:rFonts w:ascii="Arial" w:eastAsia="Times New Roman" w:hAnsi="Arial" w:cs="Arial"/>
          <w:b/>
          <w:spacing w:val="-3"/>
          <w:sz w:val="24"/>
          <w:szCs w:val="24"/>
          <w:lang w:eastAsia="es-ES"/>
        </w:rPr>
        <w:t xml:space="preserve">  =  A (Z - </w:t>
      </w:r>
      <w:proofErr w:type="spellStart"/>
      <w:r w:rsidRPr="00130EEE">
        <w:rPr>
          <w:rFonts w:ascii="Arial" w:eastAsia="Times New Roman" w:hAnsi="Arial" w:cs="Arial"/>
          <w:b/>
          <w:spacing w:val="-3"/>
          <w:sz w:val="24"/>
          <w:szCs w:val="24"/>
          <w:lang w:eastAsia="es-ES"/>
        </w:rPr>
        <w:t>Zo</w:t>
      </w:r>
      <w:proofErr w:type="spellEnd"/>
      <w:r w:rsidRPr="00130EEE">
        <w:rPr>
          <w:rFonts w:ascii="Arial" w:eastAsia="Times New Roman" w:hAnsi="Arial" w:cs="Arial"/>
          <w:b/>
          <w:spacing w:val="-3"/>
          <w:sz w:val="24"/>
          <w:szCs w:val="24"/>
          <w:lang w:eastAsia="es-ES"/>
        </w:rPr>
        <w:t xml:space="preserve">)         (Z = número entero;   </w:t>
      </w:r>
      <w:proofErr w:type="spellStart"/>
      <w:r w:rsidRPr="00130EEE">
        <w:rPr>
          <w:rFonts w:ascii="Arial" w:eastAsia="Times New Roman" w:hAnsi="Arial" w:cs="Arial"/>
          <w:b/>
          <w:spacing w:val="-3"/>
          <w:sz w:val="24"/>
          <w:szCs w:val="24"/>
          <w:lang w:eastAsia="es-ES"/>
        </w:rPr>
        <w:t>Zo</w:t>
      </w:r>
      <w:proofErr w:type="spellEnd"/>
      <w:r w:rsidRPr="00130EEE">
        <w:rPr>
          <w:rFonts w:ascii="Arial" w:eastAsia="Times New Roman" w:hAnsi="Arial" w:cs="Arial"/>
          <w:b/>
          <w:spacing w:val="-3"/>
          <w:sz w:val="24"/>
          <w:szCs w:val="24"/>
          <w:lang w:eastAsia="es-ES"/>
        </w:rPr>
        <w:t xml:space="preserve"> = cte.)</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Pr>
          <w:rFonts w:ascii="Arial" w:eastAsia="Times New Roman" w:hAnsi="Arial" w:cs="Arial"/>
          <w:spacing w:val="-3"/>
          <w:sz w:val="24"/>
          <w:szCs w:val="24"/>
          <w:lang w:eastAsia="es-ES"/>
        </w:rPr>
        <w:t>E</w:t>
      </w:r>
      <w:r w:rsidRPr="00130EEE">
        <w:rPr>
          <w:rFonts w:ascii="Arial" w:eastAsia="Times New Roman" w:hAnsi="Arial" w:cs="Arial"/>
          <w:spacing w:val="-3"/>
          <w:sz w:val="24"/>
          <w:szCs w:val="24"/>
          <w:lang w:eastAsia="es-ES"/>
        </w:rPr>
        <w:t xml:space="preserve">sta ley es un ejemplo muy importante de los conceptos de </w:t>
      </w:r>
      <w:r w:rsidRPr="00130EEE">
        <w:rPr>
          <w:rFonts w:ascii="Arial" w:eastAsia="Times New Roman" w:hAnsi="Arial" w:cs="Arial"/>
          <w:b/>
          <w:spacing w:val="-3"/>
          <w:sz w:val="24"/>
          <w:szCs w:val="24"/>
          <w:lang w:eastAsia="es-ES"/>
        </w:rPr>
        <w:t xml:space="preserve">medir </w:t>
      </w:r>
      <w:r w:rsidRPr="00130EEE">
        <w:rPr>
          <w:rFonts w:ascii="Arial" w:eastAsia="Times New Roman" w:hAnsi="Arial" w:cs="Arial"/>
          <w:spacing w:val="-3"/>
          <w:sz w:val="24"/>
          <w:szCs w:val="24"/>
          <w:lang w:eastAsia="es-ES"/>
        </w:rPr>
        <w:t>(</w:t>
      </w:r>
      <w:r w:rsidRPr="00130EEE">
        <w:rPr>
          <w:rFonts w:ascii="Arial" w:eastAsia="Times New Roman" w:hAnsi="Arial" w:cs="Arial"/>
          <w:b/>
          <w:spacing w:val="-3"/>
          <w:sz w:val="24"/>
          <w:szCs w:val="24"/>
          <w:lang w:eastAsia="es-ES"/>
        </w:rPr>
        <w:t xml:space="preserve">υ) </w:t>
      </w:r>
      <w:r w:rsidRPr="00130EEE">
        <w:rPr>
          <w:rFonts w:ascii="Arial" w:eastAsia="Times New Roman" w:hAnsi="Arial" w:cs="Arial"/>
          <w:spacing w:val="-3"/>
          <w:sz w:val="24"/>
          <w:szCs w:val="24"/>
          <w:lang w:eastAsia="es-ES"/>
        </w:rPr>
        <w:t xml:space="preserve">y </w:t>
      </w:r>
      <w:r w:rsidRPr="00130EEE">
        <w:rPr>
          <w:rFonts w:ascii="Arial" w:eastAsia="Times New Roman" w:hAnsi="Arial" w:cs="Arial"/>
          <w:b/>
          <w:spacing w:val="-3"/>
          <w:sz w:val="24"/>
          <w:szCs w:val="24"/>
          <w:lang w:eastAsia="es-ES"/>
        </w:rPr>
        <w:t xml:space="preserve">contar </w:t>
      </w:r>
      <w:r w:rsidRPr="00130EEE">
        <w:rPr>
          <w:rFonts w:ascii="Arial" w:eastAsia="Times New Roman" w:hAnsi="Arial" w:cs="Arial"/>
          <w:b/>
          <w:i/>
          <w:spacing w:val="-3"/>
          <w:sz w:val="24"/>
          <w:szCs w:val="24"/>
          <w:lang w:eastAsia="es-ES"/>
        </w:rPr>
        <w:t>indirectamente</w:t>
      </w:r>
      <w:r w:rsidRPr="00130EEE">
        <w:rPr>
          <w:rFonts w:ascii="Arial" w:eastAsia="Times New Roman" w:hAnsi="Arial" w:cs="Arial"/>
          <w:spacing w:val="-3"/>
          <w:sz w:val="24"/>
          <w:szCs w:val="24"/>
          <w:lang w:eastAsia="es-ES"/>
        </w:rPr>
        <w:t xml:space="preserve"> un número entero </w:t>
      </w:r>
      <w:r w:rsidRPr="00130EEE">
        <w:rPr>
          <w:rFonts w:ascii="Arial" w:eastAsia="Times New Roman" w:hAnsi="Arial" w:cs="Arial"/>
          <w:b/>
          <w:spacing w:val="-3"/>
          <w:sz w:val="24"/>
          <w:szCs w:val="24"/>
          <w:lang w:eastAsia="es-ES"/>
        </w:rPr>
        <w:t xml:space="preserve">(Z = número de p+: </w:t>
      </w:r>
      <w:r w:rsidR="003207F7">
        <w:rPr>
          <w:rFonts w:ascii="Arial" w:eastAsia="Times New Roman" w:hAnsi="Arial" w:cs="Arial"/>
          <w:b/>
          <w:spacing w:val="-3"/>
          <w:sz w:val="24"/>
          <w:szCs w:val="24"/>
          <w:lang w:eastAsia="es-ES"/>
        </w:rPr>
        <w:t xml:space="preserve">ver </w:t>
      </w:r>
      <w:r w:rsidRPr="00130EEE">
        <w:rPr>
          <w:rFonts w:ascii="Arial" w:eastAsia="Times New Roman" w:hAnsi="Arial" w:cs="Arial"/>
          <w:b/>
          <w:spacing w:val="-3"/>
          <w:sz w:val="24"/>
          <w:szCs w:val="24"/>
          <w:lang w:eastAsia="es-ES"/>
        </w:rPr>
        <w:t xml:space="preserve">1.4). </w:t>
      </w:r>
      <w:r w:rsidRPr="00130EEE">
        <w:rPr>
          <w:rFonts w:ascii="Arial" w:eastAsia="Times New Roman" w:hAnsi="Arial" w:cs="Arial"/>
          <w:spacing w:val="-3"/>
          <w:sz w:val="24"/>
          <w:szCs w:val="24"/>
          <w:lang w:eastAsia="es-ES"/>
        </w:rPr>
        <w:t xml:space="preserve">La frecuencia </w:t>
      </w:r>
      <w:r w:rsidRPr="00130EEE">
        <w:rPr>
          <w:rFonts w:ascii="Arial" w:eastAsia="Times New Roman" w:hAnsi="Arial" w:cs="Arial"/>
          <w:b/>
          <w:spacing w:val="-3"/>
          <w:sz w:val="24"/>
          <w:szCs w:val="24"/>
          <w:lang w:eastAsia="es-ES"/>
        </w:rPr>
        <w:t>υ</w:t>
      </w:r>
      <w:r w:rsidRPr="00130EEE">
        <w:rPr>
          <w:rFonts w:ascii="Arial" w:eastAsia="Times New Roman" w:hAnsi="Arial" w:cs="Arial"/>
          <w:spacing w:val="-3"/>
          <w:sz w:val="24"/>
          <w:szCs w:val="24"/>
          <w:lang w:eastAsia="es-ES"/>
        </w:rPr>
        <w:t xml:space="preserve"> se</w:t>
      </w:r>
      <w:r w:rsidR="004A0BCC">
        <w:rPr>
          <w:rFonts w:ascii="Arial" w:eastAsia="Times New Roman" w:hAnsi="Arial" w:cs="Arial"/>
          <w:spacing w:val="-3"/>
          <w:sz w:val="24"/>
          <w:szCs w:val="24"/>
          <w:lang w:eastAsia="es-ES"/>
        </w:rPr>
        <w:t xml:space="preserve"> puede medir</w:t>
      </w:r>
      <w:r w:rsidRPr="00130EEE">
        <w:rPr>
          <w:rFonts w:ascii="Arial" w:eastAsia="Times New Roman" w:hAnsi="Arial" w:cs="Arial"/>
          <w:spacing w:val="-3"/>
          <w:sz w:val="24"/>
          <w:szCs w:val="24"/>
          <w:lang w:eastAsia="es-ES"/>
        </w:rPr>
        <w:t xml:space="preserve"> con baja desconfianza y con la ley de </w:t>
      </w:r>
      <w:proofErr w:type="spellStart"/>
      <w:r w:rsidRPr="00130EEE">
        <w:rPr>
          <w:rFonts w:ascii="Arial" w:eastAsia="Times New Roman" w:hAnsi="Arial" w:cs="Arial"/>
          <w:spacing w:val="-3"/>
          <w:sz w:val="24"/>
          <w:szCs w:val="24"/>
          <w:lang w:eastAsia="es-ES"/>
        </w:rPr>
        <w:t>Moseley</w:t>
      </w:r>
      <w:proofErr w:type="spellEnd"/>
      <w:r w:rsidRPr="00130EEE">
        <w:rPr>
          <w:rFonts w:ascii="Arial" w:eastAsia="Times New Roman" w:hAnsi="Arial" w:cs="Arial"/>
          <w:spacing w:val="-3"/>
          <w:sz w:val="24"/>
          <w:szCs w:val="24"/>
          <w:lang w:eastAsia="es-ES"/>
        </w:rPr>
        <w:t xml:space="preserve"> se obtiene un </w:t>
      </w:r>
      <w:r w:rsidRPr="00130EEE">
        <w:rPr>
          <w:rFonts w:ascii="Arial" w:eastAsia="Times New Roman" w:hAnsi="Arial" w:cs="Arial"/>
          <w:b/>
          <w:spacing w:val="-3"/>
          <w:sz w:val="24"/>
          <w:szCs w:val="24"/>
          <w:lang w:eastAsia="es-ES"/>
        </w:rPr>
        <w:t xml:space="preserve">número entero Z </w:t>
      </w:r>
      <w:r w:rsidRPr="00130EEE">
        <w:rPr>
          <w:rFonts w:ascii="Arial" w:eastAsia="Times New Roman" w:hAnsi="Arial" w:cs="Arial"/>
          <w:i/>
          <w:spacing w:val="-3"/>
          <w:sz w:val="24"/>
          <w:szCs w:val="24"/>
          <w:lang w:eastAsia="es-ES"/>
        </w:rPr>
        <w:t xml:space="preserve">(número de orden en la tabla periódica: 2.1) </w:t>
      </w:r>
      <w:r w:rsidRPr="00130EEE">
        <w:rPr>
          <w:rFonts w:ascii="Arial" w:eastAsia="Times New Roman" w:hAnsi="Arial" w:cs="Arial"/>
          <w:b/>
          <w:spacing w:val="-3"/>
          <w:sz w:val="24"/>
          <w:szCs w:val="24"/>
          <w:lang w:eastAsia="es-ES"/>
        </w:rPr>
        <w:t>que determina a que elemento químico EQ pertenece el átomo que lo emite.</w:t>
      </w: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r w:rsidRPr="00130EEE">
        <w:rPr>
          <w:rFonts w:ascii="Arial" w:eastAsia="Times New Roman" w:hAnsi="Arial" w:cs="Arial"/>
          <w:spacing w:val="-3"/>
          <w:sz w:val="24"/>
          <w:szCs w:val="24"/>
          <w:lang w:eastAsia="es-ES"/>
        </w:rPr>
        <w:t xml:space="preserve">En ley de </w:t>
      </w:r>
      <w:proofErr w:type="spellStart"/>
      <w:r w:rsidRPr="00130EEE">
        <w:rPr>
          <w:rFonts w:ascii="Arial" w:eastAsia="Times New Roman" w:hAnsi="Arial" w:cs="Arial"/>
          <w:spacing w:val="-3"/>
          <w:sz w:val="24"/>
          <w:szCs w:val="24"/>
          <w:lang w:eastAsia="es-ES"/>
        </w:rPr>
        <w:t>Moseley</w:t>
      </w:r>
      <w:proofErr w:type="spellEnd"/>
      <w:r w:rsidRPr="00130EEE">
        <w:rPr>
          <w:rFonts w:ascii="Arial" w:eastAsia="Times New Roman" w:hAnsi="Arial" w:cs="Arial"/>
          <w:spacing w:val="-3"/>
          <w:sz w:val="24"/>
          <w:szCs w:val="24"/>
          <w:lang w:eastAsia="es-ES"/>
        </w:rPr>
        <w:t>,</w:t>
      </w:r>
      <w:r w:rsidRPr="003207F7">
        <w:rPr>
          <w:rFonts w:ascii="Arial" w:eastAsia="Times New Roman" w:hAnsi="Arial" w:cs="Arial"/>
          <w:b/>
          <w:spacing w:val="-3"/>
          <w:sz w:val="24"/>
          <w:szCs w:val="24"/>
          <w:lang w:eastAsia="es-ES"/>
        </w:rPr>
        <w:t xml:space="preserve"> Z</w:t>
      </w:r>
      <w:r w:rsidRPr="003207F7">
        <w:rPr>
          <w:rFonts w:ascii="Arial" w:eastAsia="Times New Roman" w:hAnsi="Arial" w:cs="Arial"/>
          <w:spacing w:val="-3"/>
          <w:sz w:val="24"/>
          <w:szCs w:val="24"/>
          <w:lang w:eastAsia="es-ES"/>
        </w:rPr>
        <w:t xml:space="preserve"> </w:t>
      </w:r>
      <w:r w:rsidRPr="003207F7">
        <w:rPr>
          <w:rFonts w:ascii="Arial" w:eastAsia="Times New Roman" w:hAnsi="Arial" w:cs="Arial"/>
          <w:i/>
          <w:spacing w:val="-3"/>
          <w:sz w:val="24"/>
          <w:szCs w:val="24"/>
          <w:lang w:eastAsia="es-ES"/>
        </w:rPr>
        <w:t>es un número entero que determina el número de orden en la tabla periódica,</w:t>
      </w:r>
      <w:r w:rsidRPr="003207F7">
        <w:rPr>
          <w:rFonts w:ascii="Arial" w:eastAsia="Times New Roman" w:hAnsi="Arial" w:cs="Arial"/>
          <w:spacing w:val="-3"/>
          <w:sz w:val="24"/>
          <w:szCs w:val="24"/>
          <w:lang w:eastAsia="es-ES"/>
        </w:rPr>
        <w:t xml:space="preserve"> </w:t>
      </w:r>
      <w:r w:rsidRPr="003207F7">
        <w:rPr>
          <w:rFonts w:ascii="Arial" w:eastAsia="Times New Roman" w:hAnsi="Arial" w:cs="Arial"/>
          <w:i/>
          <w:spacing w:val="-3"/>
          <w:sz w:val="24"/>
          <w:szCs w:val="24"/>
          <w:lang w:eastAsia="es-ES"/>
        </w:rPr>
        <w:t>fundamental para la Química ya que identifica unívocamente cada EQ</w:t>
      </w:r>
      <w:r w:rsidRPr="003207F7">
        <w:rPr>
          <w:rFonts w:ascii="Arial" w:eastAsia="Times New Roman" w:hAnsi="Arial" w:cs="Arial"/>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b/>
          <w:spacing w:val="-3"/>
          <w:sz w:val="24"/>
          <w:szCs w:val="24"/>
          <w:lang w:eastAsia="es-ES"/>
        </w:rPr>
        <w:t xml:space="preserve">Los átomos de muchos </w:t>
      </w:r>
      <w:r w:rsidR="00E97DE4">
        <w:rPr>
          <w:rFonts w:ascii="Arial" w:eastAsia="Times New Roman" w:hAnsi="Arial" w:cs="Arial"/>
          <w:b/>
          <w:spacing w:val="-3"/>
          <w:sz w:val="24"/>
          <w:szCs w:val="24"/>
          <w:lang w:eastAsia="es-ES"/>
        </w:rPr>
        <w:t xml:space="preserve">elementos químicos </w:t>
      </w:r>
      <w:r w:rsidRPr="00130EEE">
        <w:rPr>
          <w:rFonts w:ascii="Arial" w:eastAsia="Times New Roman" w:hAnsi="Arial" w:cs="Arial"/>
          <w:b/>
          <w:spacing w:val="-3"/>
          <w:sz w:val="24"/>
          <w:szCs w:val="24"/>
          <w:lang w:eastAsia="es-ES"/>
        </w:rPr>
        <w:t xml:space="preserve">EQ tienen un espectro de </w:t>
      </w:r>
      <w:proofErr w:type="spellStart"/>
      <w:r w:rsidRPr="00130EEE">
        <w:rPr>
          <w:rFonts w:ascii="Arial" w:eastAsia="Times New Roman" w:hAnsi="Arial" w:cs="Arial"/>
          <w:b/>
          <w:spacing w:val="-3"/>
          <w:sz w:val="24"/>
          <w:szCs w:val="24"/>
          <w:lang w:eastAsia="es-ES"/>
        </w:rPr>
        <w:t>radEM</w:t>
      </w:r>
      <w:proofErr w:type="spellEnd"/>
      <w:r w:rsidRPr="00130EEE">
        <w:rPr>
          <w:rFonts w:ascii="Arial" w:eastAsia="Times New Roman" w:hAnsi="Arial" w:cs="Arial"/>
          <w:b/>
          <w:spacing w:val="-3"/>
          <w:sz w:val="24"/>
          <w:szCs w:val="24"/>
          <w:lang w:eastAsia="es-ES"/>
        </w:rPr>
        <w:t xml:space="preserve"> discontinuo (de rayas) y rayos X que identifican cada elemento químico EQ.   </w:t>
      </w:r>
    </w:p>
    <w:p w:rsidR="00E97DE4" w:rsidRDefault="00E97DE4"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drawing>
          <wp:anchor distT="0" distB="0" distL="114300" distR="114300" simplePos="0" relativeHeight="251665408" behindDoc="0" locked="0" layoutInCell="1" allowOverlap="1" wp14:anchorId="26B06665" wp14:editId="5854FACB">
            <wp:simplePos x="0" y="0"/>
            <wp:positionH relativeFrom="column">
              <wp:posOffset>-393700</wp:posOffset>
            </wp:positionH>
            <wp:positionV relativeFrom="paragraph">
              <wp:posOffset>185420</wp:posOffset>
            </wp:positionV>
            <wp:extent cx="4108450" cy="2565400"/>
            <wp:effectExtent l="0" t="0" r="6350" b="6350"/>
            <wp:wrapTopAndBottom/>
            <wp:docPr id="9" name="Imagen 9" descr="fig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ig 1-13"/>
                    <pic:cNvPicPr>
                      <a:picLocks noChangeAspect="1" noChangeArrowheads="1"/>
                    </pic:cNvPicPr>
                  </pic:nvPicPr>
                  <pic:blipFill>
                    <a:blip r:embed="rId20" cstate="print">
                      <a:extLst>
                        <a:ext uri="{28A0092B-C50C-407E-A947-70E740481C1C}">
                          <a14:useLocalDpi xmlns:a14="http://schemas.microsoft.com/office/drawing/2010/main" val="0"/>
                        </a:ext>
                      </a:extLst>
                    </a:blip>
                    <a:srcRect t="11537"/>
                    <a:stretch>
                      <a:fillRect/>
                    </a:stretch>
                  </pic:blipFill>
                  <pic:spPr bwMode="auto">
                    <a:xfrm>
                      <a:off x="0" y="0"/>
                      <a:ext cx="4108450" cy="2565400"/>
                    </a:xfrm>
                    <a:prstGeom prst="rect">
                      <a:avLst/>
                    </a:prstGeom>
                    <a:noFill/>
                    <a:ln>
                      <a:noFill/>
                    </a:ln>
                  </pic:spPr>
                </pic:pic>
              </a:graphicData>
            </a:graphic>
            <wp14:sizeRelH relativeFrom="page">
              <wp14:pctWidth>0</wp14:pctWidth>
            </wp14:sizeRelH>
            <wp14:sizeRelV relativeFrom="page">
              <wp14:pctHeight>0</wp14:pctHeight>
            </wp14:sizeRelV>
          </wp:anchor>
        </w:drawing>
      </w:r>
      <w:r w:rsidR="004A0BCC" w:rsidRPr="00130EEE">
        <w:rPr>
          <w:rFonts w:ascii="Arial" w:eastAsia="Times New Roman" w:hAnsi="Arial" w:cs="Arial"/>
          <w:noProof/>
          <w:sz w:val="24"/>
          <w:szCs w:val="24"/>
          <w:lang w:eastAsia="es-ES"/>
        </w:rPr>
        <mc:AlternateContent>
          <mc:Choice Requires="wps">
            <w:drawing>
              <wp:anchor distT="0" distB="0" distL="114300" distR="114300" simplePos="0" relativeHeight="251704320" behindDoc="0" locked="0" layoutInCell="1" allowOverlap="1" wp14:anchorId="218F0776" wp14:editId="071E0B9E">
                <wp:simplePos x="0" y="0"/>
                <wp:positionH relativeFrom="margin">
                  <wp:posOffset>3337560</wp:posOffset>
                </wp:positionH>
                <wp:positionV relativeFrom="paragraph">
                  <wp:posOffset>1049383</wp:posOffset>
                </wp:positionV>
                <wp:extent cx="3200400" cy="1044575"/>
                <wp:effectExtent l="0" t="0" r="0" b="3175"/>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10445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E97DE4" w:rsidRDefault="009E518D" w:rsidP="00E97DE4">
                            <w:pPr>
                              <w:rPr>
                                <w:rFonts w:ascii="Arial" w:hAnsi="Arial" w:cs="Arial"/>
                                <w:b/>
                                <w:sz w:val="24"/>
                                <w:szCs w:val="24"/>
                                <w:lang w:val="es-AR"/>
                              </w:rPr>
                            </w:pPr>
                            <w:r w:rsidRPr="004A0BCC">
                              <w:rPr>
                                <w:rFonts w:ascii="Arial" w:hAnsi="Arial" w:cs="Arial"/>
                                <w:b/>
                                <w:sz w:val="24"/>
                                <w:szCs w:val="24"/>
                                <w:lang w:val="es-AR"/>
                              </w:rPr>
                              <w:t>Figura 1.13: longitud de onda (</w:t>
                            </w:r>
                            <w:r w:rsidRPr="00130EEE">
                              <w:rPr>
                                <w:rFonts w:ascii="Arial" w:eastAsia="Times New Roman" w:hAnsi="Arial" w:cs="Arial"/>
                                <w:b/>
                                <w:spacing w:val="-3"/>
                                <w:sz w:val="24"/>
                                <w:szCs w:val="24"/>
                                <w:lang w:eastAsia="es-ES"/>
                              </w:rPr>
                              <w:sym w:font="Symbol" w:char="F06C"/>
                            </w:r>
                            <w:r w:rsidRPr="004A0BCC">
                              <w:rPr>
                                <w:rFonts w:ascii="Arial" w:hAnsi="Arial" w:cs="Arial"/>
                                <w:b/>
                                <w:sz w:val="24"/>
                                <w:szCs w:val="24"/>
                                <w:lang w:val="es-AR"/>
                              </w:rPr>
                              <w:t xml:space="preserve">) – EQ </w:t>
                            </w:r>
                            <w:r w:rsidRPr="00E97DE4">
                              <w:rPr>
                                <w:rFonts w:ascii="Arial" w:hAnsi="Arial" w:cs="Arial"/>
                                <w:b/>
                                <w:sz w:val="24"/>
                                <w:szCs w:val="24"/>
                                <w:lang w:val="es-AR"/>
                              </w:rPr>
                              <w:t>(Z)</w:t>
                            </w:r>
                          </w:p>
                          <w:p w:rsidR="009E518D" w:rsidRDefault="009E518D" w:rsidP="004A0BCC">
                            <w:pPr>
                              <w:jc w:val="center"/>
                              <w:rPr>
                                <w:rFonts w:ascii="Arial" w:hAnsi="Arial" w:cs="Arial"/>
                                <w:b/>
                                <w:sz w:val="24"/>
                                <w:szCs w:val="24"/>
                                <w:lang w:val="es-AR"/>
                              </w:rPr>
                            </w:pPr>
                            <w:r w:rsidRPr="004A0BCC">
                              <w:rPr>
                                <w:rFonts w:ascii="Arial" w:hAnsi="Arial" w:cs="Arial"/>
                                <w:b/>
                                <w:sz w:val="24"/>
                                <w:szCs w:val="24"/>
                                <w:lang w:val="es-AR"/>
                              </w:rPr>
                              <w:t>Para</w:t>
                            </w:r>
                            <w:r w:rsidRPr="00E97DE4">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t>Kα</w:t>
                            </w:r>
                            <w:proofErr w:type="gramStart"/>
                            <w:r w:rsidRPr="004A0BCC">
                              <w:rPr>
                                <w:rFonts w:ascii="Arial" w:hAnsi="Arial" w:cs="Arial"/>
                                <w:b/>
                                <w:sz w:val="24"/>
                                <w:szCs w:val="24"/>
                                <w:lang w:val="es-AR"/>
                              </w:rPr>
                              <w:t xml:space="preserve">:  </w:t>
                            </w:r>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perscript"/>
                                <w:lang w:eastAsia="es-ES"/>
                              </w:rPr>
                              <w:t>1</w:t>
                            </w:r>
                            <w:proofErr w:type="gramEnd"/>
                            <w:r w:rsidRPr="00130EEE">
                              <w:rPr>
                                <w:rFonts w:ascii="Arial" w:eastAsia="Times New Roman" w:hAnsi="Arial" w:cs="Arial"/>
                                <w:b/>
                                <w:spacing w:val="-3"/>
                                <w:sz w:val="24"/>
                                <w:szCs w:val="24"/>
                                <w:vertAlign w:val="superscript"/>
                                <w:lang w:eastAsia="es-ES"/>
                              </w:rPr>
                              <w:t>/2</w:t>
                            </w:r>
                            <w:r w:rsidRPr="004A0BCC">
                              <w:rPr>
                                <w:rFonts w:ascii="Arial" w:hAnsi="Arial" w:cs="Arial"/>
                                <w:b/>
                                <w:sz w:val="24"/>
                                <w:szCs w:val="24"/>
                                <w:lang w:val="es-AR"/>
                              </w:rPr>
                              <w:t xml:space="preserve"> = 4,97 10</w:t>
                            </w:r>
                            <w:r w:rsidRPr="004A0BCC">
                              <w:rPr>
                                <w:rFonts w:ascii="Arial" w:hAnsi="Arial" w:cs="Arial"/>
                                <w:b/>
                                <w:sz w:val="24"/>
                                <w:szCs w:val="24"/>
                                <w:vertAlign w:val="superscript"/>
                                <w:lang w:val="es-AR"/>
                              </w:rPr>
                              <w:t>7</w:t>
                            </w:r>
                            <w:r w:rsidRPr="004A0BCC">
                              <w:rPr>
                                <w:rFonts w:ascii="Arial" w:hAnsi="Arial" w:cs="Arial"/>
                                <w:b/>
                                <w:sz w:val="24"/>
                                <w:szCs w:val="24"/>
                                <w:lang w:val="es-AR"/>
                              </w:rPr>
                              <w:t xml:space="preserve"> Hz</w:t>
                            </w:r>
                            <w:r w:rsidRPr="004A0BCC">
                              <w:rPr>
                                <w:rFonts w:ascii="Arial" w:hAnsi="Arial" w:cs="Arial"/>
                                <w:b/>
                                <w:sz w:val="24"/>
                                <w:szCs w:val="24"/>
                                <w:vertAlign w:val="superscript"/>
                                <w:lang w:val="es-AR"/>
                              </w:rPr>
                              <w:t>1/2</w:t>
                            </w:r>
                            <w:r w:rsidRPr="004A0BCC">
                              <w:rPr>
                                <w:rFonts w:ascii="Arial" w:hAnsi="Arial" w:cs="Arial"/>
                                <w:b/>
                                <w:sz w:val="24"/>
                                <w:szCs w:val="24"/>
                                <w:lang w:val="es-AR"/>
                              </w:rPr>
                              <w:t xml:space="preserve"> (Z - 1)</w:t>
                            </w:r>
                          </w:p>
                          <w:p w:rsidR="009E518D" w:rsidRPr="004A0BCC" w:rsidRDefault="009E518D" w:rsidP="004A0BCC">
                            <w:pPr>
                              <w:jc w:val="center"/>
                              <w:rPr>
                                <w:rFonts w:ascii="Arial" w:hAnsi="Arial" w:cs="Arial"/>
                                <w:b/>
                                <w:sz w:val="24"/>
                                <w:szCs w:val="24"/>
                                <w:lang w:val="es-AR"/>
                              </w:rPr>
                            </w:pPr>
                            <w:r>
                              <w:rPr>
                                <w:rFonts w:ascii="Arial" w:hAnsi="Arial" w:cs="Arial"/>
                                <w:b/>
                                <w:sz w:val="24"/>
                                <w:szCs w:val="24"/>
                                <w:lang w:val="es-AR"/>
                              </w:rPr>
                              <w:t>Hertz Hz = s</w:t>
                            </w:r>
                            <w:r w:rsidRPr="00617FE8">
                              <w:rPr>
                                <w:rFonts w:ascii="Arial" w:hAnsi="Arial" w:cs="Arial"/>
                                <w:b/>
                                <w:sz w:val="24"/>
                                <w:szCs w:val="24"/>
                                <w:vertAlign w:val="superscript"/>
                                <w:lang w:val="es-AR"/>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8" o:spid="_x0000_s1033" type="#_x0000_t202" style="position:absolute;left:0;text-align:left;margin-left:262.8pt;margin-top:82.65pt;width:252pt;height:82.2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" stroked="f">
                <v:textbox>
                  <w:txbxContent>
                    <w:p w:rsidR="00482F87" w:rsidRPr="00E97DE4" w:rsidRDefault="00482F87" w:rsidP="00E97DE4">
                      <w:pPr>
                        <w:rPr>
                          <w:rFonts w:ascii="Arial" w:hAnsi="Arial" w:cs="Arial"/>
                          <w:b/>
                          <w:sz w:val="24"/>
                          <w:szCs w:val="24"/>
                          <w:lang w:val="es-AR"/>
                        </w:rPr>
                      </w:pPr>
                      <w:r w:rsidRPr="004A0BCC">
                        <w:rPr>
                          <w:rFonts w:ascii="Arial" w:hAnsi="Arial" w:cs="Arial"/>
                          <w:b/>
                          <w:sz w:val="24"/>
                          <w:szCs w:val="24"/>
                          <w:lang w:val="es-AR"/>
                        </w:rPr>
                        <w:t>Figura 1.13: longitud de onda (</w:t>
                      </w:r>
                      <w:r w:rsidRPr="00130EEE">
                        <w:rPr>
                          <w:rFonts w:ascii="Arial" w:eastAsia="Times New Roman" w:hAnsi="Arial" w:cs="Arial"/>
                          <w:b/>
                          <w:spacing w:val="-3"/>
                          <w:sz w:val="24"/>
                          <w:szCs w:val="24"/>
                          <w:lang w:eastAsia="es-ES"/>
                        </w:rPr>
                        <w:sym w:font="Symbol" w:char="F06C"/>
                      </w:r>
                      <w:r w:rsidRPr="004A0BCC">
                        <w:rPr>
                          <w:rFonts w:ascii="Arial" w:hAnsi="Arial" w:cs="Arial"/>
                          <w:b/>
                          <w:sz w:val="24"/>
                          <w:szCs w:val="24"/>
                          <w:lang w:val="es-AR"/>
                        </w:rPr>
                        <w:t xml:space="preserve">) – EQ </w:t>
                      </w:r>
                      <w:r w:rsidRPr="00E97DE4">
                        <w:rPr>
                          <w:rFonts w:ascii="Arial" w:hAnsi="Arial" w:cs="Arial"/>
                          <w:b/>
                          <w:sz w:val="24"/>
                          <w:szCs w:val="24"/>
                          <w:lang w:val="es-AR"/>
                        </w:rPr>
                        <w:t>(Z)</w:t>
                      </w:r>
                    </w:p>
                    <w:p w:rsidR="00482F87" w:rsidRDefault="00482F87" w:rsidP="004A0BCC">
                      <w:pPr>
                        <w:jc w:val="center"/>
                        <w:rPr>
                          <w:rFonts w:ascii="Arial" w:hAnsi="Arial" w:cs="Arial"/>
                          <w:b/>
                          <w:sz w:val="24"/>
                          <w:szCs w:val="24"/>
                          <w:lang w:val="es-AR"/>
                        </w:rPr>
                      </w:pPr>
                      <w:r w:rsidRPr="004A0BCC">
                        <w:rPr>
                          <w:rFonts w:ascii="Arial" w:hAnsi="Arial" w:cs="Arial"/>
                          <w:b/>
                          <w:sz w:val="24"/>
                          <w:szCs w:val="24"/>
                          <w:lang w:val="es-AR"/>
                        </w:rPr>
                        <w:t>Para</w:t>
                      </w:r>
                      <w:r w:rsidRPr="00E97DE4">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lang w:eastAsia="es-ES"/>
                        </w:rPr>
                        <w:t>Kα</w:t>
                      </w:r>
                      <w:proofErr w:type="gramStart"/>
                      <w:r w:rsidRPr="004A0BCC">
                        <w:rPr>
                          <w:rFonts w:ascii="Arial" w:hAnsi="Arial" w:cs="Arial"/>
                          <w:b/>
                          <w:sz w:val="24"/>
                          <w:szCs w:val="24"/>
                          <w:lang w:val="es-AR"/>
                        </w:rPr>
                        <w:t xml:space="preserve">:  </w:t>
                      </w:r>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perscript"/>
                          <w:lang w:eastAsia="es-ES"/>
                        </w:rPr>
                        <w:t>1</w:t>
                      </w:r>
                      <w:proofErr w:type="gramEnd"/>
                      <w:r w:rsidRPr="00130EEE">
                        <w:rPr>
                          <w:rFonts w:ascii="Arial" w:eastAsia="Times New Roman" w:hAnsi="Arial" w:cs="Arial"/>
                          <w:b/>
                          <w:spacing w:val="-3"/>
                          <w:sz w:val="24"/>
                          <w:szCs w:val="24"/>
                          <w:vertAlign w:val="superscript"/>
                          <w:lang w:eastAsia="es-ES"/>
                        </w:rPr>
                        <w:t>/2</w:t>
                      </w:r>
                      <w:r w:rsidRPr="004A0BCC">
                        <w:rPr>
                          <w:rFonts w:ascii="Arial" w:hAnsi="Arial" w:cs="Arial"/>
                          <w:b/>
                          <w:sz w:val="24"/>
                          <w:szCs w:val="24"/>
                          <w:lang w:val="es-AR"/>
                        </w:rPr>
                        <w:t xml:space="preserve"> = 4,97 10</w:t>
                      </w:r>
                      <w:r w:rsidRPr="004A0BCC">
                        <w:rPr>
                          <w:rFonts w:ascii="Arial" w:hAnsi="Arial" w:cs="Arial"/>
                          <w:b/>
                          <w:sz w:val="24"/>
                          <w:szCs w:val="24"/>
                          <w:vertAlign w:val="superscript"/>
                          <w:lang w:val="es-AR"/>
                        </w:rPr>
                        <w:t>7</w:t>
                      </w:r>
                      <w:r w:rsidRPr="004A0BCC">
                        <w:rPr>
                          <w:rFonts w:ascii="Arial" w:hAnsi="Arial" w:cs="Arial"/>
                          <w:b/>
                          <w:sz w:val="24"/>
                          <w:szCs w:val="24"/>
                          <w:lang w:val="es-AR"/>
                        </w:rPr>
                        <w:t xml:space="preserve"> Hz</w:t>
                      </w:r>
                      <w:r w:rsidRPr="004A0BCC">
                        <w:rPr>
                          <w:rFonts w:ascii="Arial" w:hAnsi="Arial" w:cs="Arial"/>
                          <w:b/>
                          <w:sz w:val="24"/>
                          <w:szCs w:val="24"/>
                          <w:vertAlign w:val="superscript"/>
                          <w:lang w:val="es-AR"/>
                        </w:rPr>
                        <w:t>1/2</w:t>
                      </w:r>
                      <w:r w:rsidRPr="004A0BCC">
                        <w:rPr>
                          <w:rFonts w:ascii="Arial" w:hAnsi="Arial" w:cs="Arial"/>
                          <w:b/>
                          <w:sz w:val="24"/>
                          <w:szCs w:val="24"/>
                          <w:lang w:val="es-AR"/>
                        </w:rPr>
                        <w:t xml:space="preserve"> (Z - 1)</w:t>
                      </w:r>
                    </w:p>
                    <w:p w:rsidR="00482F87" w:rsidRPr="004A0BCC" w:rsidRDefault="00482F87" w:rsidP="004A0BCC">
                      <w:pPr>
                        <w:jc w:val="center"/>
                        <w:rPr>
                          <w:rFonts w:ascii="Arial" w:hAnsi="Arial" w:cs="Arial"/>
                          <w:b/>
                          <w:sz w:val="24"/>
                          <w:szCs w:val="24"/>
                          <w:lang w:val="es-AR"/>
                        </w:rPr>
                      </w:pPr>
                      <w:r>
                        <w:rPr>
                          <w:rFonts w:ascii="Arial" w:hAnsi="Arial" w:cs="Arial"/>
                          <w:b/>
                          <w:sz w:val="24"/>
                          <w:szCs w:val="24"/>
                          <w:lang w:val="es-AR"/>
                        </w:rPr>
                        <w:t>Hertz Hz = s</w:t>
                      </w:r>
                      <w:r w:rsidRPr="00617FE8">
                        <w:rPr>
                          <w:rFonts w:ascii="Arial" w:hAnsi="Arial" w:cs="Arial"/>
                          <w:b/>
                          <w:sz w:val="24"/>
                          <w:szCs w:val="24"/>
                          <w:vertAlign w:val="superscript"/>
                          <w:lang w:val="es-AR"/>
                        </w:rPr>
                        <w:t>-1</w:t>
                      </w:r>
                    </w:p>
                  </w:txbxContent>
                </v:textbox>
                <w10:wrap anchorx="margin"/>
              </v:shape>
            </w:pict>
          </mc:Fallback>
        </mc:AlternateContent>
      </w:r>
      <w:r w:rsidR="008F73F5" w:rsidRPr="00130EEE">
        <w:rPr>
          <w:rFonts w:ascii="Arial" w:eastAsia="Times New Roman" w:hAnsi="Arial" w:cs="Arial"/>
          <w:spacing w:val="-3"/>
          <w:sz w:val="24"/>
          <w:szCs w:val="24"/>
          <w:lang w:eastAsia="es-ES"/>
        </w:rPr>
        <w:t xml:space="preserve">. </w:t>
      </w:r>
    </w:p>
    <w:p w:rsidR="008F73F5"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lastRenderedPageBreak/>
        <w:t>Según los EQ que contiene el anticátodo, éste emite distintos tipos o</w:t>
      </w:r>
      <w:r w:rsidRPr="00130EEE">
        <w:rPr>
          <w:rFonts w:ascii="Arial" w:eastAsia="Times New Roman" w:hAnsi="Arial" w:cs="Arial"/>
          <w:b/>
          <w:spacing w:val="-3"/>
          <w:sz w:val="24"/>
          <w:szCs w:val="24"/>
          <w:lang w:eastAsia="es-ES"/>
        </w:rPr>
        <w:t xml:space="preserve"> series de rayos X</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(α, β,</w:t>
      </w:r>
    </w:p>
    <w:p w:rsidR="003207F7"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b/>
          <w:spacing w:val="-3"/>
          <w:sz w:val="24"/>
          <w:szCs w:val="24"/>
          <w:lang w:eastAsia="es-ES"/>
        </w:rPr>
        <w:t>etc.)</w:t>
      </w:r>
      <w:r w:rsidRPr="00130EEE">
        <w:rPr>
          <w:rFonts w:ascii="Arial" w:eastAsia="Times New Roman" w:hAnsi="Arial" w:cs="Arial"/>
          <w:spacing w:val="-3"/>
          <w:sz w:val="24"/>
          <w:szCs w:val="24"/>
          <w:lang w:eastAsia="es-ES"/>
        </w:rPr>
        <w:t xml:space="preserve"> </w:t>
      </w:r>
      <w:proofErr w:type="gramStart"/>
      <w:r w:rsidRPr="00130EEE">
        <w:rPr>
          <w:rFonts w:ascii="Arial" w:eastAsia="Times New Roman" w:hAnsi="Arial" w:cs="Arial"/>
          <w:spacing w:val="-3"/>
          <w:sz w:val="24"/>
          <w:szCs w:val="24"/>
          <w:lang w:eastAsia="es-ES"/>
        </w:rPr>
        <w:t>y</w:t>
      </w:r>
      <w:proofErr w:type="gramEnd"/>
      <w:r w:rsidRPr="00130EEE">
        <w:rPr>
          <w:rFonts w:ascii="Arial" w:eastAsia="Times New Roman" w:hAnsi="Arial" w:cs="Arial"/>
          <w:spacing w:val="-3"/>
          <w:sz w:val="24"/>
          <w:szCs w:val="24"/>
          <w:lang w:eastAsia="es-ES"/>
        </w:rPr>
        <w:t xml:space="preserve"> a cada serie le corresponde un valor de A y de </w:t>
      </w:r>
      <w:proofErr w:type="spellStart"/>
      <w:r w:rsidRPr="00130EEE">
        <w:rPr>
          <w:rFonts w:ascii="Arial" w:eastAsia="Times New Roman" w:hAnsi="Arial" w:cs="Arial"/>
          <w:spacing w:val="-3"/>
          <w:sz w:val="24"/>
          <w:szCs w:val="24"/>
          <w:lang w:eastAsia="es-ES"/>
        </w:rPr>
        <w:t>Zo</w:t>
      </w:r>
      <w:proofErr w:type="spellEnd"/>
      <w:r w:rsidR="00E97DE4">
        <w:rPr>
          <w:rFonts w:ascii="Arial" w:eastAsia="Times New Roman" w:hAnsi="Arial" w:cs="Arial"/>
          <w:spacing w:val="-3"/>
          <w:sz w:val="24"/>
          <w:szCs w:val="24"/>
          <w:lang w:eastAsia="es-ES"/>
        </w:rPr>
        <w:t>.</w:t>
      </w:r>
    </w:p>
    <w:p w:rsidR="008F73F5" w:rsidRDefault="00E97DE4"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La figura 1.13. </w:t>
      </w:r>
      <w:proofErr w:type="gramStart"/>
      <w:r w:rsidRPr="00130EEE">
        <w:rPr>
          <w:rFonts w:ascii="Arial" w:eastAsia="Times New Roman" w:hAnsi="Arial" w:cs="Arial"/>
          <w:spacing w:val="-3"/>
          <w:sz w:val="24"/>
          <w:szCs w:val="24"/>
          <w:lang w:eastAsia="es-ES"/>
        </w:rPr>
        <w:t>muestra</w:t>
      </w:r>
      <w:proofErr w:type="gramEnd"/>
      <w:r w:rsidRPr="00130EEE">
        <w:rPr>
          <w:rFonts w:ascii="Arial" w:eastAsia="Times New Roman" w:hAnsi="Arial" w:cs="Arial"/>
          <w:spacing w:val="-3"/>
          <w:sz w:val="24"/>
          <w:szCs w:val="24"/>
          <w:lang w:eastAsia="es-ES"/>
        </w:rPr>
        <w:t xml:space="preserve"> las series </w:t>
      </w:r>
      <w:r w:rsidRPr="003207F7">
        <w:rPr>
          <w:rFonts w:ascii="Arial" w:eastAsia="Times New Roman" w:hAnsi="Arial" w:cs="Arial"/>
          <w:b/>
          <w:spacing w:val="-3"/>
          <w:sz w:val="24"/>
          <w:szCs w:val="24"/>
          <w:lang w:eastAsia="es-ES"/>
        </w:rPr>
        <w:t>Kα y Kβ</w:t>
      </w:r>
      <w:r w:rsidRPr="00130EEE">
        <w:rPr>
          <w:rFonts w:ascii="Arial" w:eastAsia="Times New Roman" w:hAnsi="Arial" w:cs="Arial"/>
          <w:spacing w:val="-3"/>
          <w:sz w:val="24"/>
          <w:szCs w:val="24"/>
          <w:lang w:eastAsia="es-ES"/>
        </w:rPr>
        <w:t xml:space="preserve"> para algunos </w:t>
      </w:r>
      <w:r>
        <w:rPr>
          <w:rFonts w:ascii="Arial" w:eastAsia="Times New Roman" w:hAnsi="Arial" w:cs="Arial"/>
          <w:spacing w:val="-3"/>
          <w:sz w:val="24"/>
          <w:szCs w:val="24"/>
          <w:lang w:eastAsia="es-ES"/>
        </w:rPr>
        <w:t xml:space="preserve">elementos químicos </w:t>
      </w:r>
      <w:r w:rsidRPr="00130EEE">
        <w:rPr>
          <w:rFonts w:ascii="Arial" w:eastAsia="Times New Roman" w:hAnsi="Arial" w:cs="Arial"/>
          <w:spacing w:val="-3"/>
          <w:sz w:val="24"/>
          <w:szCs w:val="24"/>
          <w:lang w:eastAsia="es-ES"/>
        </w:rPr>
        <w:t>EQ</w:t>
      </w:r>
      <w:r>
        <w:rPr>
          <w:rFonts w:ascii="Arial" w:eastAsia="Times New Roman" w:hAnsi="Arial" w:cs="Arial"/>
          <w:spacing w:val="-3"/>
          <w:sz w:val="24"/>
          <w:szCs w:val="24"/>
          <w:lang w:eastAsia="es-ES"/>
        </w:rPr>
        <w:t>.</w:t>
      </w:r>
    </w:p>
    <w:p w:rsidR="00E97DE4"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Los rayos X de la serie principal se llaman </w:t>
      </w:r>
      <w:r w:rsidRPr="00130EEE">
        <w:rPr>
          <w:rFonts w:ascii="Arial" w:eastAsia="Times New Roman" w:hAnsi="Arial" w:cs="Arial"/>
          <w:b/>
          <w:spacing w:val="-3"/>
          <w:sz w:val="24"/>
          <w:szCs w:val="24"/>
          <w:lang w:eastAsia="es-ES"/>
        </w:rPr>
        <w:t>Kα</w:t>
      </w:r>
      <w:r w:rsidR="00E97DE4">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los valores son:</w:t>
      </w:r>
    </w:p>
    <w:p w:rsidR="008F73F5" w:rsidRPr="00130EEE" w:rsidRDefault="00E97DE4" w:rsidP="00951307">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spacing w:val="-3"/>
          <w:sz w:val="24"/>
          <w:szCs w:val="24"/>
          <w:lang w:eastAsia="es-ES"/>
        </w:rPr>
        <w:t xml:space="preserve">                                         </w:t>
      </w:r>
      <w:r w:rsidR="008F73F5" w:rsidRPr="00130EEE">
        <w:rPr>
          <w:rFonts w:ascii="Arial" w:eastAsia="Times New Roman" w:hAnsi="Arial" w:cs="Arial"/>
          <w:spacing w:val="-3"/>
          <w:sz w:val="24"/>
          <w:szCs w:val="24"/>
          <w:lang w:eastAsia="es-ES"/>
        </w:rPr>
        <w:t xml:space="preserve"> </w:t>
      </w:r>
      <w:r w:rsidR="008F73F5" w:rsidRPr="00130EEE">
        <w:rPr>
          <w:rFonts w:ascii="Arial" w:eastAsia="Times New Roman" w:hAnsi="Arial" w:cs="Arial"/>
          <w:b/>
          <w:spacing w:val="-3"/>
          <w:sz w:val="24"/>
          <w:szCs w:val="24"/>
          <w:lang w:eastAsia="es-ES"/>
        </w:rPr>
        <w:t xml:space="preserve">A = </w:t>
      </w:r>
      <w:proofErr w:type="gramStart"/>
      <w:r w:rsidR="008F73F5" w:rsidRPr="00130EEE">
        <w:rPr>
          <w:rFonts w:ascii="Arial" w:eastAsia="Times New Roman" w:hAnsi="Arial" w:cs="Arial"/>
          <w:b/>
          <w:spacing w:val="-3"/>
          <w:sz w:val="24"/>
          <w:szCs w:val="24"/>
          <w:lang w:eastAsia="es-ES"/>
        </w:rPr>
        <w:t>4,97 .</w:t>
      </w:r>
      <w:proofErr w:type="gramEnd"/>
      <w:r w:rsidR="008F73F5" w:rsidRPr="00130EEE">
        <w:rPr>
          <w:rFonts w:ascii="Arial" w:eastAsia="Times New Roman" w:hAnsi="Arial" w:cs="Arial"/>
          <w:b/>
          <w:spacing w:val="-3"/>
          <w:sz w:val="24"/>
          <w:szCs w:val="24"/>
          <w:lang w:eastAsia="es-ES"/>
        </w:rPr>
        <w:t xml:space="preserve"> 10</w:t>
      </w:r>
      <w:r w:rsidR="008F73F5" w:rsidRPr="00130EEE">
        <w:rPr>
          <w:rFonts w:ascii="Arial" w:eastAsia="Times New Roman" w:hAnsi="Arial" w:cs="Arial"/>
          <w:b/>
          <w:spacing w:val="-3"/>
          <w:sz w:val="24"/>
          <w:szCs w:val="24"/>
          <w:vertAlign w:val="superscript"/>
          <w:lang w:eastAsia="es-ES"/>
        </w:rPr>
        <w:t>7</w:t>
      </w:r>
      <w:r w:rsidR="008F73F5" w:rsidRPr="00130EEE">
        <w:rPr>
          <w:rFonts w:ascii="Arial" w:eastAsia="Times New Roman" w:hAnsi="Arial" w:cs="Arial"/>
          <w:b/>
          <w:spacing w:val="-3"/>
          <w:sz w:val="24"/>
          <w:szCs w:val="24"/>
          <w:lang w:eastAsia="es-ES"/>
        </w:rPr>
        <w:t xml:space="preserve"> s</w:t>
      </w:r>
      <w:r w:rsidR="008F73F5" w:rsidRPr="00130EEE">
        <w:rPr>
          <w:rFonts w:ascii="Arial" w:eastAsia="Times New Roman" w:hAnsi="Arial" w:cs="Arial"/>
          <w:b/>
          <w:spacing w:val="-3"/>
          <w:sz w:val="24"/>
          <w:szCs w:val="24"/>
          <w:vertAlign w:val="superscript"/>
          <w:lang w:eastAsia="es-ES"/>
        </w:rPr>
        <w:t>-1/2</w:t>
      </w:r>
      <w:r w:rsidR="008F73F5" w:rsidRPr="00130EEE">
        <w:rPr>
          <w:rFonts w:ascii="Arial" w:eastAsia="Times New Roman" w:hAnsi="Arial" w:cs="Arial"/>
          <w:b/>
          <w:spacing w:val="-3"/>
          <w:sz w:val="24"/>
          <w:szCs w:val="24"/>
          <w:lang w:eastAsia="es-ES"/>
        </w:rPr>
        <w:t xml:space="preserve"> (Hz</w:t>
      </w:r>
      <w:r w:rsidR="008F73F5" w:rsidRPr="00130EEE">
        <w:rPr>
          <w:rFonts w:ascii="Arial" w:eastAsia="Times New Roman" w:hAnsi="Arial" w:cs="Arial"/>
          <w:b/>
          <w:spacing w:val="-3"/>
          <w:sz w:val="24"/>
          <w:szCs w:val="24"/>
          <w:vertAlign w:val="superscript"/>
          <w:lang w:eastAsia="es-ES"/>
        </w:rPr>
        <w:t>1/2</w:t>
      </w:r>
      <w:r w:rsidR="008F73F5" w:rsidRPr="00130EEE">
        <w:rPr>
          <w:rFonts w:ascii="Arial" w:eastAsia="Times New Roman" w:hAnsi="Arial" w:cs="Arial"/>
          <w:b/>
          <w:spacing w:val="-3"/>
          <w:sz w:val="24"/>
          <w:szCs w:val="24"/>
          <w:lang w:eastAsia="es-ES"/>
        </w:rPr>
        <w:t xml:space="preserve">); </w:t>
      </w:r>
      <w:proofErr w:type="spellStart"/>
      <w:r w:rsidR="008F73F5" w:rsidRPr="00130EEE">
        <w:rPr>
          <w:rFonts w:ascii="Arial" w:eastAsia="Times New Roman" w:hAnsi="Arial" w:cs="Arial"/>
          <w:b/>
          <w:spacing w:val="-3"/>
          <w:sz w:val="24"/>
          <w:szCs w:val="24"/>
          <w:lang w:eastAsia="es-ES"/>
        </w:rPr>
        <w:t>Zo</w:t>
      </w:r>
      <w:proofErr w:type="spellEnd"/>
      <w:r w:rsidR="008F73F5" w:rsidRPr="00130EEE">
        <w:rPr>
          <w:rFonts w:ascii="Arial" w:eastAsia="Times New Roman" w:hAnsi="Arial" w:cs="Arial"/>
          <w:b/>
          <w:spacing w:val="-3"/>
          <w:sz w:val="24"/>
          <w:szCs w:val="24"/>
          <w:lang w:eastAsia="es-ES"/>
        </w:rPr>
        <w:t xml:space="preserve"> = 1</w:t>
      </w:r>
      <w:r w:rsidR="008F73F5"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5 .</w:t>
      </w:r>
      <w:proofErr w:type="gramEnd"/>
      <w:r w:rsidRPr="00130EEE">
        <w:rPr>
          <w:rFonts w:ascii="Arial" w:eastAsia="Times New Roman" w:hAnsi="Arial" w:cs="Arial"/>
          <w:b/>
          <w:i/>
          <w:spacing w:val="-3"/>
          <w:sz w:val="24"/>
          <w:szCs w:val="24"/>
          <w:lang w:eastAsia="es-ES"/>
        </w:rPr>
        <w:t xml:space="preserve">   Radiactividad natural.</w:t>
      </w:r>
    </w:p>
    <w:p w:rsidR="00F47973" w:rsidRDefault="00245BD6" w:rsidP="00245BD6">
      <w:pPr>
        <w:suppressAutoHyphens/>
        <w:spacing w:after="0" w:line="240" w:lineRule="auto"/>
        <w:ind w:right="26"/>
        <w:jc w:val="both"/>
        <w:rPr>
          <w:rFonts w:ascii="Arial" w:eastAsia="Times New Roman" w:hAnsi="Arial" w:cs="Arial"/>
          <w:b/>
          <w:i/>
          <w:spacing w:val="-3"/>
          <w:sz w:val="24"/>
          <w:szCs w:val="24"/>
          <w:lang w:eastAsia="es-ES"/>
        </w:rPr>
      </w:pPr>
      <w:r w:rsidRPr="00245BD6">
        <w:rPr>
          <w:rFonts w:ascii="Arial" w:eastAsia="Times New Roman" w:hAnsi="Arial" w:cs="Arial"/>
          <w:spacing w:val="-3"/>
          <w:sz w:val="24"/>
          <w:szCs w:val="24"/>
          <w:lang w:eastAsia="es-ES"/>
        </w:rPr>
        <w:t xml:space="preserve">En 1895 Henri Becquerel descubrió que algunos cuerpos emiten espontáneamente radiaciones de elevada energía. El fenómeno fue estudiado desde 1896 por Pierre Curie (1859-1906) y María </w:t>
      </w:r>
      <w:proofErr w:type="spellStart"/>
      <w:r w:rsidRPr="00245BD6">
        <w:rPr>
          <w:rFonts w:ascii="Arial" w:eastAsia="Times New Roman" w:hAnsi="Arial" w:cs="Arial"/>
          <w:spacing w:val="-3"/>
          <w:sz w:val="24"/>
          <w:szCs w:val="24"/>
          <w:lang w:eastAsia="es-ES"/>
        </w:rPr>
        <w:t>Sklodowska</w:t>
      </w:r>
      <w:proofErr w:type="spellEnd"/>
      <w:r w:rsidRPr="00245BD6">
        <w:rPr>
          <w:rFonts w:ascii="Arial" w:eastAsia="Times New Roman" w:hAnsi="Arial" w:cs="Arial"/>
          <w:spacing w:val="-3"/>
          <w:sz w:val="24"/>
          <w:szCs w:val="24"/>
          <w:lang w:eastAsia="es-ES"/>
        </w:rPr>
        <w:t xml:space="preserve"> (1867-1934), detectaron que </w:t>
      </w:r>
      <w:r w:rsidR="00F47973">
        <w:rPr>
          <w:rFonts w:ascii="Arial" w:eastAsia="Times New Roman" w:hAnsi="Arial" w:cs="Arial"/>
          <w:spacing w:val="-3"/>
          <w:sz w:val="24"/>
          <w:szCs w:val="24"/>
          <w:lang w:eastAsia="es-ES"/>
        </w:rPr>
        <w:t xml:space="preserve">la energía de </w:t>
      </w:r>
      <w:r w:rsidRPr="00245BD6">
        <w:rPr>
          <w:rFonts w:ascii="Arial" w:eastAsia="Times New Roman" w:hAnsi="Arial" w:cs="Arial"/>
          <w:spacing w:val="-3"/>
          <w:sz w:val="24"/>
          <w:szCs w:val="24"/>
          <w:lang w:eastAsia="es-ES"/>
        </w:rPr>
        <w:t>estas radiaciones eran independientes de las condiciones (presión P, temperatura T, estado del cuerpo, composición química)</w:t>
      </w:r>
      <w:r w:rsidR="00F47973">
        <w:rPr>
          <w:rFonts w:ascii="Arial" w:eastAsia="Times New Roman" w:hAnsi="Arial" w:cs="Arial"/>
          <w:spacing w:val="-3"/>
          <w:sz w:val="24"/>
          <w:szCs w:val="24"/>
          <w:lang w:eastAsia="es-ES"/>
        </w:rPr>
        <w:t xml:space="preserve"> y</w:t>
      </w:r>
      <w:r w:rsidRPr="00245BD6">
        <w:rPr>
          <w:rFonts w:ascii="Arial" w:eastAsia="Times New Roman" w:hAnsi="Arial" w:cs="Arial"/>
          <w:spacing w:val="-3"/>
          <w:sz w:val="24"/>
          <w:szCs w:val="24"/>
          <w:lang w:eastAsia="es-ES"/>
        </w:rPr>
        <w:t xml:space="preserve"> descubrieron que el origen de las radiaciones era un </w:t>
      </w:r>
      <w:r w:rsidRPr="00245BD6">
        <w:rPr>
          <w:rFonts w:ascii="Arial" w:eastAsia="Times New Roman" w:hAnsi="Arial" w:cs="Arial"/>
          <w:i/>
          <w:spacing w:val="-3"/>
          <w:sz w:val="24"/>
          <w:szCs w:val="24"/>
          <w:lang w:eastAsia="es-ES"/>
        </w:rPr>
        <w:t>elemento químico desconocido</w:t>
      </w:r>
      <w:r w:rsidRPr="00245BD6">
        <w:rPr>
          <w:rFonts w:ascii="Arial" w:eastAsia="Times New Roman" w:hAnsi="Arial" w:cs="Arial"/>
          <w:spacing w:val="-3"/>
          <w:sz w:val="24"/>
          <w:szCs w:val="24"/>
          <w:lang w:eastAsia="es-ES"/>
        </w:rPr>
        <w:t>, lo llamaron</w:t>
      </w:r>
      <w:r w:rsidR="00F47973">
        <w:rPr>
          <w:rFonts w:ascii="Arial" w:eastAsia="Times New Roman" w:hAnsi="Arial" w:cs="Arial"/>
          <w:spacing w:val="-3"/>
          <w:sz w:val="24"/>
          <w:szCs w:val="24"/>
          <w:lang w:eastAsia="es-ES"/>
        </w:rPr>
        <w:t xml:space="preserve"> </w:t>
      </w:r>
      <w:r w:rsidR="00F47973" w:rsidRPr="00245BD6">
        <w:rPr>
          <w:rFonts w:ascii="Arial" w:eastAsia="Times New Roman" w:hAnsi="Arial" w:cs="Arial"/>
          <w:spacing w:val="-3"/>
          <w:sz w:val="24"/>
          <w:szCs w:val="24"/>
          <w:lang w:eastAsia="es-ES"/>
        </w:rPr>
        <w:t xml:space="preserve">polonio </w:t>
      </w:r>
      <w:r w:rsidR="00F47973" w:rsidRPr="00245BD6">
        <w:rPr>
          <w:rFonts w:ascii="Arial" w:eastAsia="Times New Roman" w:hAnsi="Arial" w:cs="Arial"/>
          <w:b/>
          <w:spacing w:val="-3"/>
          <w:sz w:val="24"/>
          <w:szCs w:val="24"/>
          <w:lang w:eastAsia="es-ES"/>
        </w:rPr>
        <w:t xml:space="preserve">Po </w:t>
      </w:r>
      <w:r w:rsidR="00F47973" w:rsidRPr="00245BD6">
        <w:rPr>
          <w:rFonts w:ascii="Arial" w:eastAsia="Times New Roman" w:hAnsi="Arial" w:cs="Arial"/>
          <w:spacing w:val="-3"/>
          <w:sz w:val="24"/>
          <w:szCs w:val="24"/>
          <w:lang w:eastAsia="es-ES"/>
        </w:rPr>
        <w:t>(por Polonia, Marie Curie era polaca).</w:t>
      </w:r>
      <w:r w:rsidRPr="00245BD6">
        <w:rPr>
          <w:rFonts w:ascii="Arial" w:eastAsia="Times New Roman" w:hAnsi="Arial" w:cs="Arial"/>
          <w:b/>
          <w:spacing w:val="-3"/>
          <w:sz w:val="24"/>
          <w:szCs w:val="24"/>
          <w:lang w:eastAsia="es-ES"/>
        </w:rPr>
        <w:t xml:space="preserve"> </w:t>
      </w:r>
      <w:r w:rsidRPr="00245BD6">
        <w:rPr>
          <w:rFonts w:ascii="Arial" w:eastAsia="Times New Roman" w:hAnsi="Arial" w:cs="Arial"/>
          <w:spacing w:val="-3"/>
          <w:sz w:val="24"/>
          <w:szCs w:val="24"/>
          <w:lang w:eastAsia="es-ES"/>
        </w:rPr>
        <w:t>Luego descubrieron otro</w:t>
      </w:r>
      <w:r w:rsidR="00F47973">
        <w:rPr>
          <w:rFonts w:ascii="Arial" w:eastAsia="Times New Roman" w:hAnsi="Arial" w:cs="Arial"/>
          <w:spacing w:val="-3"/>
          <w:sz w:val="24"/>
          <w:szCs w:val="24"/>
          <w:lang w:eastAsia="es-ES"/>
        </w:rPr>
        <w:t xml:space="preserve"> elemento químico radiactivo</w:t>
      </w:r>
      <w:r w:rsidRPr="00245BD6">
        <w:rPr>
          <w:rFonts w:ascii="Arial" w:eastAsia="Times New Roman" w:hAnsi="Arial" w:cs="Arial"/>
          <w:spacing w:val="-3"/>
          <w:sz w:val="24"/>
          <w:szCs w:val="24"/>
          <w:lang w:eastAsia="es-ES"/>
        </w:rPr>
        <w:t xml:space="preserve">, el </w:t>
      </w:r>
      <w:r w:rsidR="00F47973">
        <w:rPr>
          <w:rFonts w:ascii="Arial" w:eastAsia="Times New Roman" w:hAnsi="Arial" w:cs="Arial"/>
          <w:spacing w:val="-3"/>
          <w:sz w:val="24"/>
          <w:szCs w:val="24"/>
          <w:lang w:eastAsia="es-ES"/>
        </w:rPr>
        <w:t xml:space="preserve">radio </w:t>
      </w:r>
      <w:r w:rsidR="00F47973" w:rsidRPr="00F47973">
        <w:rPr>
          <w:rFonts w:ascii="Arial" w:eastAsia="Times New Roman" w:hAnsi="Arial" w:cs="Arial"/>
          <w:b/>
          <w:spacing w:val="-3"/>
          <w:sz w:val="24"/>
          <w:szCs w:val="24"/>
          <w:lang w:eastAsia="es-ES"/>
        </w:rPr>
        <w:t>Ra</w:t>
      </w:r>
      <w:r w:rsidR="00F47973">
        <w:rPr>
          <w:rFonts w:ascii="Arial" w:eastAsia="Times New Roman" w:hAnsi="Arial" w:cs="Arial"/>
          <w:b/>
          <w:i/>
          <w:spacing w:val="-3"/>
          <w:sz w:val="24"/>
          <w:szCs w:val="24"/>
          <w:lang w:eastAsia="es-ES"/>
        </w:rPr>
        <w:t>.</w:t>
      </w:r>
    </w:p>
    <w:p w:rsidR="00245BD6" w:rsidRPr="00245BD6" w:rsidRDefault="00F47973" w:rsidP="00245BD6">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b/>
          <w:i/>
          <w:spacing w:val="-3"/>
          <w:sz w:val="24"/>
          <w:szCs w:val="24"/>
          <w:lang w:eastAsia="es-ES"/>
        </w:rPr>
        <w:t>Al</w:t>
      </w:r>
      <w:r w:rsidRPr="00245BD6">
        <w:rPr>
          <w:rFonts w:ascii="Arial" w:eastAsia="Times New Roman" w:hAnsi="Arial" w:cs="Arial"/>
          <w:b/>
          <w:i/>
          <w:spacing w:val="-3"/>
          <w:sz w:val="24"/>
          <w:szCs w:val="24"/>
          <w:lang w:eastAsia="es-ES"/>
        </w:rPr>
        <w:t xml:space="preserve"> fenómeno </w:t>
      </w:r>
      <w:r>
        <w:rPr>
          <w:rFonts w:ascii="Arial" w:eastAsia="Times New Roman" w:hAnsi="Arial" w:cs="Arial"/>
          <w:b/>
          <w:i/>
          <w:spacing w:val="-3"/>
          <w:sz w:val="24"/>
          <w:szCs w:val="24"/>
          <w:lang w:eastAsia="es-ES"/>
        </w:rPr>
        <w:t xml:space="preserve">lo llamaron </w:t>
      </w:r>
      <w:r w:rsidRPr="00245BD6">
        <w:rPr>
          <w:rFonts w:ascii="Arial" w:eastAsia="Times New Roman" w:hAnsi="Arial" w:cs="Arial"/>
          <w:b/>
          <w:spacing w:val="-3"/>
          <w:sz w:val="24"/>
          <w:szCs w:val="24"/>
          <w:lang w:eastAsia="es-ES"/>
        </w:rPr>
        <w:t>radiactividad</w:t>
      </w:r>
      <w:r>
        <w:rPr>
          <w:rFonts w:ascii="Arial" w:eastAsia="Times New Roman" w:hAnsi="Arial" w:cs="Arial"/>
          <w:b/>
          <w:spacing w:val="-3"/>
          <w:sz w:val="24"/>
          <w:szCs w:val="24"/>
          <w:lang w:eastAsia="es-ES"/>
        </w:rPr>
        <w:t xml:space="preserve"> </w:t>
      </w:r>
      <w:r w:rsidRPr="00245BD6">
        <w:rPr>
          <w:rFonts w:ascii="Arial" w:eastAsia="Times New Roman" w:hAnsi="Arial" w:cs="Arial"/>
          <w:spacing w:val="-3"/>
          <w:sz w:val="24"/>
          <w:szCs w:val="24"/>
          <w:lang w:eastAsia="es-ES"/>
        </w:rPr>
        <w:t>(ver 1.7)</w:t>
      </w:r>
      <w:r w:rsidRPr="00245BD6">
        <w:rPr>
          <w:rFonts w:ascii="Arial" w:eastAsia="Times New Roman" w:hAnsi="Arial" w:cs="Arial"/>
          <w:b/>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Desde 1900 </w:t>
      </w:r>
      <w:proofErr w:type="spellStart"/>
      <w:r w:rsidRPr="00130EEE">
        <w:rPr>
          <w:rFonts w:ascii="Arial" w:eastAsia="Times New Roman" w:hAnsi="Arial" w:cs="Arial"/>
          <w:spacing w:val="-3"/>
          <w:sz w:val="24"/>
          <w:szCs w:val="24"/>
          <w:lang w:eastAsia="es-ES"/>
        </w:rPr>
        <w:t>Ernest</w:t>
      </w:r>
      <w:proofErr w:type="spellEnd"/>
      <w:r w:rsidRPr="00130EEE">
        <w:rPr>
          <w:rFonts w:ascii="Arial" w:eastAsia="Times New Roman" w:hAnsi="Arial" w:cs="Arial"/>
          <w:spacing w:val="-3"/>
          <w:sz w:val="24"/>
          <w:szCs w:val="24"/>
          <w:lang w:eastAsia="es-ES"/>
        </w:rPr>
        <w:t xml:space="preserve"> Rutherford (1871-1937) estudió las radiaciones y descubrió que, según el caso, hay tres tipos de radiaciones:</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b/>
          <w:i/>
          <w:spacing w:val="-3"/>
          <w:sz w:val="24"/>
          <w:szCs w:val="24"/>
          <w:lang w:eastAsia="es-ES"/>
        </w:rPr>
        <w:t xml:space="preserve">rayos </w:t>
      </w:r>
      <w:r w:rsidRPr="00130EEE">
        <w:rPr>
          <w:rFonts w:ascii="Arial" w:eastAsia="Times New Roman" w:hAnsi="Arial" w:cs="Arial"/>
          <w:b/>
          <w:i/>
          <w:spacing w:val="-3"/>
          <w:sz w:val="24"/>
          <w:szCs w:val="24"/>
          <w:lang w:eastAsia="es-ES"/>
        </w:rPr>
        <w:sym w:font="Symbol" w:char="F061"/>
      </w:r>
      <w:r w:rsidRPr="00130EEE">
        <w:rPr>
          <w:rFonts w:ascii="Arial" w:eastAsia="Times New Roman" w:hAnsi="Arial" w:cs="Arial"/>
          <w:b/>
          <w:i/>
          <w:spacing w:val="-3"/>
          <w:sz w:val="24"/>
          <w:szCs w:val="24"/>
          <w:lang w:eastAsia="es-ES"/>
        </w:rPr>
        <w:t xml:space="preserve"> </w:t>
      </w:r>
      <w:r w:rsidRPr="00130EEE">
        <w:rPr>
          <w:rFonts w:ascii="Arial" w:eastAsia="Times New Roman" w:hAnsi="Arial" w:cs="Arial"/>
          <w:i/>
          <w:spacing w:val="-3"/>
          <w:sz w:val="24"/>
          <w:szCs w:val="24"/>
          <w:lang w:eastAsia="es-ES"/>
        </w:rPr>
        <w:t xml:space="preserve">, haz de partículas con carga eléctrica positiva </w:t>
      </w:r>
      <w:r w:rsidRPr="003207F7">
        <w:rPr>
          <w:rFonts w:ascii="Arial" w:eastAsia="Times New Roman" w:hAnsi="Arial" w:cs="Arial"/>
          <w:b/>
          <w:spacing w:val="-3"/>
          <w:sz w:val="24"/>
          <w:szCs w:val="24"/>
          <w:lang w:eastAsia="es-ES"/>
        </w:rPr>
        <w:t>(+)</w:t>
      </w:r>
      <w:r w:rsidRPr="00130EEE">
        <w:rPr>
          <w:rFonts w:ascii="Arial" w:eastAsia="Times New Roman" w:hAnsi="Arial" w:cs="Arial"/>
          <w:i/>
          <w:spacing w:val="-3"/>
          <w:sz w:val="24"/>
          <w:szCs w:val="24"/>
          <w:lang w:eastAsia="es-ES"/>
        </w:rPr>
        <w:t xml:space="preserve"> relativamente pesadas;</w:t>
      </w:r>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 xml:space="preserve">rayos </w:t>
      </w:r>
      <w:proofErr w:type="gramEnd"/>
      <w:r w:rsidRPr="00130EEE">
        <w:rPr>
          <w:rFonts w:ascii="Arial" w:eastAsia="Times New Roman" w:hAnsi="Arial" w:cs="Arial"/>
          <w:b/>
          <w:i/>
          <w:spacing w:val="-3"/>
          <w:sz w:val="24"/>
          <w:szCs w:val="24"/>
          <w:lang w:eastAsia="es-ES"/>
        </w:rPr>
        <w:sym w:font="Symbol" w:char="F062"/>
      </w:r>
      <w:r w:rsidRPr="00130EEE">
        <w:rPr>
          <w:rFonts w:ascii="Arial" w:eastAsia="Times New Roman" w:hAnsi="Arial" w:cs="Arial"/>
          <w:i/>
          <w:spacing w:val="-3"/>
          <w:sz w:val="24"/>
          <w:szCs w:val="24"/>
          <w:lang w:eastAsia="es-ES"/>
        </w:rPr>
        <w:t>, haz de partículas con carga eléctrica negativa</w:t>
      </w:r>
      <w:r w:rsidRPr="003207F7">
        <w:rPr>
          <w:rFonts w:ascii="Arial" w:eastAsia="Times New Roman" w:hAnsi="Arial" w:cs="Arial"/>
          <w:b/>
          <w:spacing w:val="-3"/>
          <w:sz w:val="24"/>
          <w:szCs w:val="24"/>
          <w:lang w:eastAsia="es-ES"/>
        </w:rPr>
        <w:t xml:space="preserve"> (</w:t>
      </w:r>
      <w:r w:rsidRPr="003207F7">
        <w:rPr>
          <w:rFonts w:ascii="Arial" w:eastAsia="Times New Roman" w:hAnsi="Arial" w:cs="Arial"/>
          <w:b/>
          <w:spacing w:val="-3"/>
          <w:sz w:val="24"/>
          <w:szCs w:val="24"/>
          <w:lang w:eastAsia="es-ES"/>
        </w:rPr>
        <w:noBreakHyphen/>
        <w:t>)</w:t>
      </w:r>
      <w:r w:rsidRPr="00130EEE">
        <w:rPr>
          <w:rFonts w:ascii="Arial" w:eastAsia="Times New Roman" w:hAnsi="Arial" w:cs="Arial"/>
          <w:i/>
          <w:spacing w:val="-3"/>
          <w:sz w:val="24"/>
          <w:szCs w:val="24"/>
          <w:lang w:eastAsia="es-ES"/>
        </w:rPr>
        <w:t xml:space="preserve"> y livianas;</w:t>
      </w:r>
      <w:r w:rsidRPr="00130EEE">
        <w:rPr>
          <w:rFonts w:ascii="Arial" w:eastAsia="Times New Roman" w:hAnsi="Arial" w:cs="Arial"/>
          <w:b/>
          <w:i/>
          <w:spacing w:val="-3"/>
          <w:sz w:val="24"/>
          <w:szCs w:val="24"/>
          <w:lang w:eastAsia="es-ES"/>
        </w:rPr>
        <w:t xml:space="preserve"> rayos </w:t>
      </w:r>
      <w:r w:rsidRPr="00130EEE">
        <w:rPr>
          <w:rFonts w:ascii="Arial" w:eastAsia="Times New Roman" w:hAnsi="Arial" w:cs="Arial"/>
          <w:b/>
          <w:i/>
          <w:spacing w:val="-3"/>
          <w:sz w:val="24"/>
          <w:szCs w:val="24"/>
          <w:lang w:eastAsia="es-ES"/>
        </w:rPr>
        <w:sym w:font="Symbol" w:char="F067"/>
      </w:r>
      <w:r w:rsidRPr="00130EEE">
        <w:rPr>
          <w:rFonts w:ascii="Arial" w:eastAsia="Times New Roman" w:hAnsi="Arial" w:cs="Arial"/>
          <w:i/>
          <w:spacing w:val="-3"/>
          <w:sz w:val="24"/>
          <w:szCs w:val="24"/>
          <w:lang w:eastAsia="es-ES"/>
        </w:rPr>
        <w:t xml:space="preserve">, </w:t>
      </w:r>
      <w:proofErr w:type="spellStart"/>
      <w:r w:rsidRPr="00130EEE">
        <w:rPr>
          <w:rFonts w:ascii="Arial" w:eastAsia="Times New Roman" w:hAnsi="Arial" w:cs="Arial"/>
          <w:i/>
          <w:spacing w:val="-3"/>
          <w:sz w:val="24"/>
          <w:szCs w:val="24"/>
          <w:lang w:eastAsia="es-ES"/>
        </w:rPr>
        <w:t>radEM</w:t>
      </w:r>
      <w:proofErr w:type="spellEnd"/>
      <w:r w:rsidRPr="00130EEE">
        <w:rPr>
          <w:rFonts w:ascii="Arial" w:eastAsia="Times New Roman" w:hAnsi="Arial" w:cs="Arial"/>
          <w:i/>
          <w:spacing w:val="-3"/>
          <w:sz w:val="24"/>
          <w:szCs w:val="24"/>
          <w:lang w:eastAsia="es-ES"/>
        </w:rPr>
        <w:t xml:space="preserve"> no visibles de elevada energía E y</w:t>
      </w:r>
      <w:r w:rsidRPr="003207F7">
        <w:rPr>
          <w:rFonts w:ascii="Arial" w:eastAsia="Times New Roman" w:hAnsi="Arial" w:cs="Arial"/>
          <w:b/>
          <w:spacing w:val="-3"/>
          <w:sz w:val="24"/>
          <w:szCs w:val="24"/>
          <w:lang w:eastAsia="es-ES"/>
        </w:rPr>
        <w:t xml:space="preserve"> </w:t>
      </w:r>
      <w:r w:rsidRPr="003207F7">
        <w:rPr>
          <w:rFonts w:ascii="Arial" w:eastAsia="Times New Roman" w:hAnsi="Arial" w:cs="Arial"/>
          <w:b/>
          <w:spacing w:val="-3"/>
          <w:sz w:val="24"/>
          <w:szCs w:val="24"/>
          <w:lang w:eastAsia="es-ES"/>
        </w:rPr>
        <w:sym w:font="Symbol" w:char="F06C"/>
      </w:r>
      <w:r w:rsidRPr="00130EEE">
        <w:rPr>
          <w:rFonts w:ascii="Arial" w:eastAsia="Times New Roman" w:hAnsi="Arial" w:cs="Arial"/>
          <w:i/>
          <w:spacing w:val="-3"/>
          <w:sz w:val="24"/>
          <w:szCs w:val="24"/>
          <w:lang w:eastAsia="es-ES"/>
        </w:rPr>
        <w:t xml:space="preserve"> menor a 10</w:t>
      </w:r>
      <w:r w:rsidRPr="00130EEE">
        <w:rPr>
          <w:rFonts w:ascii="Arial" w:eastAsia="Times New Roman" w:hAnsi="Arial" w:cs="Arial"/>
          <w:i/>
          <w:spacing w:val="-3"/>
          <w:sz w:val="24"/>
          <w:szCs w:val="24"/>
          <w:vertAlign w:val="superscript"/>
          <w:lang w:eastAsia="es-ES"/>
        </w:rPr>
        <w:t>-12</w:t>
      </w:r>
      <w:r w:rsidRPr="00130EEE">
        <w:rPr>
          <w:rFonts w:ascii="Arial" w:eastAsia="Times New Roman" w:hAnsi="Arial" w:cs="Arial"/>
          <w:i/>
          <w:spacing w:val="-3"/>
          <w:sz w:val="24"/>
          <w:szCs w:val="24"/>
          <w:lang w:eastAsia="es-ES"/>
        </w:rPr>
        <w:t xml:space="preserve"> m </w:t>
      </w:r>
      <w:r w:rsidRPr="00130EEE">
        <w:rPr>
          <w:rFonts w:ascii="Arial" w:eastAsia="Times New Roman" w:hAnsi="Arial" w:cs="Arial"/>
          <w:spacing w:val="-3"/>
          <w:sz w:val="24"/>
          <w:szCs w:val="24"/>
          <w:lang w:eastAsia="es-ES"/>
        </w:rPr>
        <w:t xml:space="preserve">(figura 1.14).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pacing w:val="-3"/>
          <w:sz w:val="24"/>
          <w:szCs w:val="24"/>
          <w:lang w:eastAsia="es-ES"/>
        </w:rPr>
        <w:drawing>
          <wp:inline distT="0" distB="0" distL="0" distR="0" wp14:anchorId="42E3F869" wp14:editId="3EBDA511">
            <wp:extent cx="6498771" cy="3329330"/>
            <wp:effectExtent l="0" t="0" r="0" b="4445"/>
            <wp:docPr id="2" name="Imagen 2" descr="fig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1-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12311" cy="3336266"/>
                    </a:xfrm>
                    <a:prstGeom prst="rect">
                      <a:avLst/>
                    </a:prstGeom>
                    <a:noFill/>
                    <a:ln>
                      <a:noFill/>
                    </a:ln>
                  </pic:spPr>
                </pic:pic>
              </a:graphicData>
            </a:graphic>
          </wp:inline>
        </w:drawing>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Pr="00E97DE4" w:rsidRDefault="008F73F5" w:rsidP="00E97DE4">
      <w:pPr>
        <w:suppressAutoHyphens/>
        <w:spacing w:after="0" w:line="240" w:lineRule="auto"/>
        <w:ind w:right="26"/>
        <w:jc w:val="center"/>
        <w:rPr>
          <w:rFonts w:ascii="Arial" w:eastAsia="Times New Roman" w:hAnsi="Arial" w:cs="Arial"/>
          <w:b/>
          <w:spacing w:val="-3"/>
          <w:sz w:val="24"/>
          <w:szCs w:val="24"/>
          <w:lang w:eastAsia="es-ES"/>
        </w:rPr>
      </w:pPr>
      <w:proofErr w:type="spellStart"/>
      <w:r w:rsidRPr="00E97DE4">
        <w:rPr>
          <w:rFonts w:ascii="Arial" w:eastAsia="Times New Roman" w:hAnsi="Arial" w:cs="Arial"/>
          <w:b/>
          <w:spacing w:val="-3"/>
          <w:sz w:val="24"/>
          <w:szCs w:val="24"/>
          <w:lang w:eastAsia="es-ES"/>
        </w:rPr>
        <w:t>B.Nekrasov</w:t>
      </w:r>
      <w:proofErr w:type="spellEnd"/>
      <w:r w:rsidRPr="00E97DE4">
        <w:rPr>
          <w:rFonts w:ascii="Arial" w:eastAsia="Times New Roman" w:hAnsi="Arial" w:cs="Arial"/>
          <w:b/>
          <w:spacing w:val="-3"/>
          <w:sz w:val="24"/>
          <w:szCs w:val="24"/>
          <w:lang w:eastAsia="es-ES"/>
        </w:rPr>
        <w:t>, Química General, Ed. MIR, Moscú, 1975</w:t>
      </w:r>
      <w:r w:rsidR="00617FE8">
        <w:rPr>
          <w:rFonts w:ascii="Arial" w:eastAsia="Times New Roman" w:hAnsi="Arial" w:cs="Arial"/>
          <w:b/>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Este tema se desarrolla en 1.7: </w:t>
      </w:r>
      <w:r w:rsidRPr="003207F7">
        <w:rPr>
          <w:rFonts w:ascii="Arial" w:eastAsia="Times New Roman" w:hAnsi="Arial" w:cs="Arial"/>
          <w:i/>
          <w:spacing w:val="-3"/>
          <w:sz w:val="24"/>
          <w:szCs w:val="24"/>
          <w:lang w:eastAsia="es-ES"/>
        </w:rPr>
        <w:t>fenómenos químicos nucleares</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w:t>
      </w:r>
      <w:proofErr w:type="spellStart"/>
      <w:r w:rsidRPr="00130EEE">
        <w:rPr>
          <w:rFonts w:ascii="Arial" w:eastAsia="Times New Roman" w:hAnsi="Arial" w:cs="Arial"/>
          <w:b/>
          <w:spacing w:val="-3"/>
          <w:sz w:val="24"/>
          <w:szCs w:val="24"/>
          <w:lang w:eastAsia="es-ES"/>
        </w:rPr>
        <w:t>fenQN</w:t>
      </w:r>
      <w:proofErr w:type="spellEnd"/>
      <w:r w:rsidRPr="00130EEE">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algunos casos, la radiación </w:t>
      </w:r>
      <w:r w:rsidRPr="00130EEE">
        <w:rPr>
          <w:rFonts w:ascii="Arial" w:eastAsia="Times New Roman" w:hAnsi="Arial" w:cs="Arial"/>
          <w:b/>
          <w:spacing w:val="-3"/>
          <w:sz w:val="24"/>
          <w:szCs w:val="24"/>
          <w:lang w:eastAsia="es-ES"/>
        </w:rPr>
        <w:sym w:font="Symbol" w:char="F067"/>
      </w:r>
      <w:r w:rsidRPr="00130EEE">
        <w:rPr>
          <w:rFonts w:ascii="Arial" w:eastAsia="Times New Roman" w:hAnsi="Arial" w:cs="Arial"/>
          <w:spacing w:val="-3"/>
          <w:sz w:val="24"/>
          <w:szCs w:val="24"/>
          <w:lang w:eastAsia="es-ES"/>
        </w:rPr>
        <w:t xml:space="preserve"> se emite con las radiaciones </w:t>
      </w:r>
      <w:r w:rsidRPr="00130EEE">
        <w:rPr>
          <w:rFonts w:ascii="Arial" w:eastAsia="Times New Roman" w:hAnsi="Arial" w:cs="Arial"/>
          <w:b/>
          <w:spacing w:val="-3"/>
          <w:sz w:val="24"/>
          <w:szCs w:val="24"/>
          <w:lang w:eastAsia="es-ES"/>
        </w:rPr>
        <w:t>α y β</w:t>
      </w:r>
      <w:r w:rsidRPr="00130EEE">
        <w:rPr>
          <w:rFonts w:ascii="Arial" w:eastAsia="Times New Roman" w:hAnsi="Arial" w:cs="Arial"/>
          <w:spacing w:val="-3"/>
          <w:sz w:val="24"/>
          <w:szCs w:val="24"/>
          <w:lang w:eastAsia="es-ES"/>
        </w:rPr>
        <w:t>. Posteriormente, se descubrió que la radiación β puede ser partículas con carga negativa</w:t>
      </w:r>
      <w:r w:rsidR="00E97DE4">
        <w:rPr>
          <w:rFonts w:ascii="Arial" w:eastAsia="Times New Roman" w:hAnsi="Arial" w:cs="Arial"/>
          <w:spacing w:val="-3"/>
          <w:sz w:val="24"/>
          <w:szCs w:val="24"/>
          <w:lang w:eastAsia="es-ES"/>
        </w:rPr>
        <w:t xml:space="preserve"> (electrones) </w:t>
      </w:r>
      <w:r w:rsidRPr="00130EEE">
        <w:rPr>
          <w:rFonts w:ascii="Arial" w:eastAsia="Times New Roman" w:hAnsi="Arial" w:cs="Arial"/>
          <w:spacing w:val="-3"/>
          <w:sz w:val="24"/>
          <w:szCs w:val="24"/>
          <w:lang w:eastAsia="es-ES"/>
        </w:rPr>
        <w:t>o positiva</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positrones: 1.5.6).</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1933 </w:t>
      </w:r>
      <w:proofErr w:type="spellStart"/>
      <w:r w:rsidRPr="00130EEE">
        <w:rPr>
          <w:rFonts w:ascii="Arial" w:eastAsia="Times New Roman" w:hAnsi="Arial" w:cs="Arial"/>
          <w:spacing w:val="-3"/>
          <w:sz w:val="24"/>
          <w:szCs w:val="24"/>
          <w:lang w:eastAsia="es-ES"/>
        </w:rPr>
        <w:t>Frederic</w:t>
      </w:r>
      <w:proofErr w:type="spellEnd"/>
      <w:r w:rsidRPr="00130EEE">
        <w:rPr>
          <w:rFonts w:ascii="Arial" w:eastAsia="Times New Roman" w:hAnsi="Arial" w:cs="Arial"/>
          <w:spacing w:val="-3"/>
          <w:sz w:val="24"/>
          <w:szCs w:val="24"/>
          <w:lang w:eastAsia="es-ES"/>
        </w:rPr>
        <w:t xml:space="preserve"> Joliot e Irene Curie fabricaron isótopos (</w:t>
      </w:r>
      <w:r w:rsidR="003207F7">
        <w:rPr>
          <w:rFonts w:ascii="Arial" w:eastAsia="Times New Roman" w:hAnsi="Arial" w:cs="Arial"/>
          <w:spacing w:val="-3"/>
          <w:sz w:val="24"/>
          <w:szCs w:val="24"/>
          <w:lang w:eastAsia="es-ES"/>
        </w:rPr>
        <w:t xml:space="preserve">Ver </w:t>
      </w:r>
      <w:r w:rsidRPr="00130EEE">
        <w:rPr>
          <w:rFonts w:ascii="Arial" w:eastAsia="Times New Roman" w:hAnsi="Arial" w:cs="Arial"/>
          <w:spacing w:val="-3"/>
          <w:sz w:val="24"/>
          <w:szCs w:val="24"/>
          <w:lang w:eastAsia="es-ES"/>
        </w:rPr>
        <w:t xml:space="preserve">1.4) radiactivos no naturales: </w:t>
      </w:r>
      <w:r w:rsidRPr="00130EEE">
        <w:rPr>
          <w:rFonts w:ascii="Arial" w:eastAsia="Times New Roman" w:hAnsi="Arial" w:cs="Arial"/>
          <w:i/>
          <w:spacing w:val="-3"/>
          <w:sz w:val="24"/>
          <w:szCs w:val="24"/>
          <w:lang w:eastAsia="es-ES"/>
        </w:rPr>
        <w:t>radiactividad artificial.</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la Naturaleza hay tres series radioactivas: </w:t>
      </w:r>
      <w:r w:rsidRPr="00130EEE">
        <w:rPr>
          <w:rFonts w:ascii="Arial" w:eastAsia="Times New Roman" w:hAnsi="Arial" w:cs="Arial"/>
          <w:b/>
          <w:spacing w:val="-3"/>
          <w:sz w:val="24"/>
          <w:szCs w:val="24"/>
          <w:vertAlign w:val="superscript"/>
          <w:lang w:eastAsia="es-ES"/>
        </w:rPr>
        <w:t>238</w:t>
      </w:r>
      <w:r w:rsidRPr="00130EEE">
        <w:rPr>
          <w:rFonts w:ascii="Arial" w:eastAsia="Times New Roman" w:hAnsi="Arial" w:cs="Arial"/>
          <w:b/>
          <w:spacing w:val="-3"/>
          <w:sz w:val="24"/>
          <w:szCs w:val="24"/>
          <w:lang w:eastAsia="es-ES"/>
        </w:rPr>
        <w:t xml:space="preserve">U, </w:t>
      </w:r>
      <w:r w:rsidRPr="00130EEE">
        <w:rPr>
          <w:rFonts w:ascii="Arial" w:eastAsia="Times New Roman" w:hAnsi="Arial" w:cs="Arial"/>
          <w:b/>
          <w:spacing w:val="-3"/>
          <w:sz w:val="24"/>
          <w:szCs w:val="24"/>
          <w:vertAlign w:val="superscript"/>
          <w:lang w:eastAsia="es-ES"/>
        </w:rPr>
        <w:t>231</w:t>
      </w:r>
      <w:r w:rsidRPr="00130EEE">
        <w:rPr>
          <w:rFonts w:ascii="Arial" w:eastAsia="Times New Roman" w:hAnsi="Arial" w:cs="Arial"/>
          <w:b/>
          <w:spacing w:val="-3"/>
          <w:sz w:val="24"/>
          <w:szCs w:val="24"/>
          <w:lang w:eastAsia="es-ES"/>
        </w:rPr>
        <w:t xml:space="preserve">Ac y </w:t>
      </w:r>
      <w:r w:rsidRPr="00130EEE">
        <w:rPr>
          <w:rFonts w:ascii="Arial" w:eastAsia="Times New Roman" w:hAnsi="Arial" w:cs="Arial"/>
          <w:b/>
          <w:spacing w:val="-3"/>
          <w:sz w:val="24"/>
          <w:szCs w:val="24"/>
          <w:vertAlign w:val="superscript"/>
          <w:lang w:eastAsia="es-ES"/>
        </w:rPr>
        <w:t>232</w:t>
      </w:r>
      <w:r w:rsidRPr="00130EEE">
        <w:rPr>
          <w:rFonts w:ascii="Arial" w:eastAsia="Times New Roman" w:hAnsi="Arial" w:cs="Arial"/>
          <w:b/>
          <w:spacing w:val="-3"/>
          <w:sz w:val="24"/>
          <w:szCs w:val="24"/>
          <w:lang w:eastAsia="es-ES"/>
        </w:rPr>
        <w:t>Th</w:t>
      </w:r>
      <w:r w:rsidRPr="00130EEE">
        <w:rPr>
          <w:rFonts w:ascii="Arial" w:eastAsia="Times New Roman" w:hAnsi="Arial" w:cs="Arial"/>
          <w:spacing w:val="-3"/>
          <w:sz w:val="24"/>
          <w:szCs w:val="24"/>
          <w:lang w:eastAsia="es-ES"/>
        </w:rPr>
        <w:t xml:space="preserve">. Cada serie, desde el isótopo indicado y luego de varias desintegraciones radiactivas con distintas emisiones, finalizan en </w:t>
      </w:r>
      <w:r w:rsidR="003207F7">
        <w:rPr>
          <w:rFonts w:ascii="Arial" w:eastAsia="Times New Roman" w:hAnsi="Arial" w:cs="Arial"/>
          <w:spacing w:val="-3"/>
          <w:sz w:val="24"/>
          <w:szCs w:val="24"/>
          <w:lang w:eastAsia="es-ES"/>
        </w:rPr>
        <w:t xml:space="preserve">el último </w:t>
      </w:r>
      <w:r w:rsidR="001F63D7">
        <w:rPr>
          <w:rFonts w:ascii="Arial" w:eastAsia="Times New Roman" w:hAnsi="Arial" w:cs="Arial"/>
          <w:spacing w:val="-3"/>
          <w:sz w:val="24"/>
          <w:szCs w:val="24"/>
          <w:lang w:eastAsia="es-ES"/>
        </w:rPr>
        <w:t>núcleo</w:t>
      </w:r>
      <w:r w:rsidRPr="00130EEE">
        <w:rPr>
          <w:rFonts w:ascii="Arial" w:eastAsia="Times New Roman" w:hAnsi="Arial" w:cs="Arial"/>
          <w:spacing w:val="-3"/>
          <w:sz w:val="24"/>
          <w:szCs w:val="24"/>
          <w:lang w:eastAsia="es-ES"/>
        </w:rPr>
        <w:t xml:space="preserve"> estable</w:t>
      </w:r>
      <w:r w:rsidR="001F63D7">
        <w:rPr>
          <w:rFonts w:ascii="Arial" w:eastAsia="Times New Roman" w:hAnsi="Arial" w:cs="Arial"/>
          <w:spacing w:val="-3"/>
          <w:sz w:val="24"/>
          <w:szCs w:val="24"/>
          <w:lang w:eastAsia="es-ES"/>
        </w:rPr>
        <w:t xml:space="preserve">, el </w:t>
      </w:r>
      <w:r w:rsidR="001F63D7" w:rsidRPr="001F63D7">
        <w:rPr>
          <w:rFonts w:ascii="Arial" w:eastAsia="Times New Roman" w:hAnsi="Arial" w:cs="Arial"/>
          <w:b/>
          <w:spacing w:val="-3"/>
          <w:sz w:val="24"/>
          <w:szCs w:val="24"/>
          <w:lang w:eastAsia="es-ES"/>
        </w:rPr>
        <w:t>Pb</w:t>
      </w:r>
      <w:r w:rsidRPr="00130EEE">
        <w:rPr>
          <w:rFonts w:ascii="Arial" w:eastAsia="Times New Roman" w:hAnsi="Arial" w:cs="Arial"/>
          <w:spacing w:val="-3"/>
          <w:sz w:val="24"/>
          <w:szCs w:val="24"/>
          <w:lang w:eastAsia="es-ES"/>
        </w:rPr>
        <w:t xml:space="preserve">: el </w:t>
      </w:r>
      <w:r w:rsidRPr="001F63D7">
        <w:rPr>
          <w:rFonts w:ascii="Arial" w:eastAsia="Times New Roman" w:hAnsi="Arial" w:cs="Arial"/>
          <w:b/>
          <w:spacing w:val="-3"/>
          <w:sz w:val="24"/>
          <w:szCs w:val="24"/>
          <w:lang w:eastAsia="es-ES"/>
        </w:rPr>
        <w:t xml:space="preserve">U en </w:t>
      </w:r>
      <w:r w:rsidRPr="00130EEE">
        <w:rPr>
          <w:rFonts w:ascii="Arial" w:eastAsia="Times New Roman" w:hAnsi="Arial" w:cs="Arial"/>
          <w:b/>
          <w:spacing w:val="-3"/>
          <w:sz w:val="24"/>
          <w:szCs w:val="24"/>
          <w:vertAlign w:val="superscript"/>
          <w:lang w:eastAsia="es-ES"/>
        </w:rPr>
        <w:t>206</w:t>
      </w:r>
      <w:r w:rsidRPr="00130EEE">
        <w:rPr>
          <w:rFonts w:ascii="Arial" w:eastAsia="Times New Roman" w:hAnsi="Arial" w:cs="Arial"/>
          <w:b/>
          <w:spacing w:val="-3"/>
          <w:sz w:val="24"/>
          <w:szCs w:val="24"/>
          <w:lang w:eastAsia="es-ES"/>
        </w:rPr>
        <w:t>Pb</w:t>
      </w:r>
      <w:r w:rsidRPr="00130EEE">
        <w:rPr>
          <w:rFonts w:ascii="Arial" w:eastAsia="Times New Roman" w:hAnsi="Arial" w:cs="Arial"/>
          <w:spacing w:val="-3"/>
          <w:sz w:val="24"/>
          <w:szCs w:val="24"/>
          <w:lang w:eastAsia="es-ES"/>
        </w:rPr>
        <w:t>,</w:t>
      </w:r>
      <w:r w:rsidRPr="001F63D7">
        <w:rPr>
          <w:rFonts w:ascii="Arial" w:eastAsia="Times New Roman" w:hAnsi="Arial" w:cs="Arial"/>
          <w:b/>
          <w:spacing w:val="-3"/>
          <w:sz w:val="24"/>
          <w:szCs w:val="24"/>
          <w:lang w:eastAsia="es-ES"/>
        </w:rPr>
        <w:t xml:space="preserve"> Ac en</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vertAlign w:val="superscript"/>
          <w:lang w:eastAsia="es-ES"/>
        </w:rPr>
        <w:t>207</w:t>
      </w:r>
      <w:r w:rsidRPr="00130EEE">
        <w:rPr>
          <w:rFonts w:ascii="Arial" w:eastAsia="Times New Roman" w:hAnsi="Arial" w:cs="Arial"/>
          <w:b/>
          <w:spacing w:val="-3"/>
          <w:sz w:val="24"/>
          <w:szCs w:val="24"/>
          <w:lang w:eastAsia="es-ES"/>
        </w:rPr>
        <w:t>Pb,</w:t>
      </w:r>
      <w:r w:rsidRPr="00130EEE">
        <w:rPr>
          <w:rFonts w:ascii="Arial" w:eastAsia="Times New Roman" w:hAnsi="Arial" w:cs="Arial"/>
          <w:spacing w:val="-3"/>
          <w:sz w:val="24"/>
          <w:szCs w:val="24"/>
          <w:lang w:eastAsia="es-ES"/>
        </w:rPr>
        <w:t xml:space="preserve"> </w:t>
      </w:r>
      <w:r w:rsidRPr="001F63D7">
        <w:rPr>
          <w:rFonts w:ascii="Arial" w:eastAsia="Times New Roman" w:hAnsi="Arial" w:cs="Arial"/>
          <w:b/>
          <w:spacing w:val="-3"/>
          <w:sz w:val="24"/>
          <w:szCs w:val="24"/>
          <w:lang w:eastAsia="es-ES"/>
        </w:rPr>
        <w:t>Th en</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b/>
          <w:spacing w:val="-3"/>
          <w:sz w:val="24"/>
          <w:szCs w:val="24"/>
          <w:vertAlign w:val="superscript"/>
          <w:lang w:eastAsia="es-ES"/>
        </w:rPr>
        <w:t>208</w:t>
      </w:r>
      <w:r w:rsidRPr="00130EEE">
        <w:rPr>
          <w:rFonts w:ascii="Arial" w:eastAsia="Times New Roman" w:hAnsi="Arial" w:cs="Arial"/>
          <w:b/>
          <w:spacing w:val="-3"/>
          <w:sz w:val="24"/>
          <w:szCs w:val="24"/>
          <w:lang w:eastAsia="es-ES"/>
        </w:rPr>
        <w:t>Pb.</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proofErr w:type="gramStart"/>
      <w:r w:rsidRPr="00130EEE">
        <w:rPr>
          <w:rFonts w:ascii="Arial" w:eastAsia="Times New Roman" w:hAnsi="Arial" w:cs="Arial"/>
          <w:b/>
          <w:i/>
          <w:spacing w:val="-3"/>
          <w:sz w:val="24"/>
          <w:szCs w:val="24"/>
          <w:lang w:eastAsia="es-ES"/>
        </w:rPr>
        <w:lastRenderedPageBreak/>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6 .</w:t>
      </w:r>
      <w:proofErr w:type="gramEnd"/>
      <w:r w:rsidRPr="00130EEE">
        <w:rPr>
          <w:rFonts w:ascii="Arial" w:eastAsia="Times New Roman" w:hAnsi="Arial" w:cs="Arial"/>
          <w:b/>
          <w:i/>
          <w:spacing w:val="-3"/>
          <w:sz w:val="24"/>
          <w:szCs w:val="24"/>
          <w:lang w:eastAsia="es-ES"/>
        </w:rPr>
        <w:t xml:space="preserve">   Efecto termoiónico.</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Una de las numerosas experiencias de Tomás Edison (1847-1931) fue intentar cerrar un circuito eléctrico a través de un recipiente de vidrio “sin aire” (en el recipiente se hizo </w:t>
      </w:r>
      <w:r w:rsidR="001F63D7">
        <w:rPr>
          <w:rFonts w:ascii="Arial" w:eastAsia="Times New Roman" w:hAnsi="Arial" w:cs="Arial"/>
          <w:spacing w:val="-3"/>
          <w:sz w:val="24"/>
          <w:szCs w:val="24"/>
          <w:lang w:eastAsia="es-ES"/>
        </w:rPr>
        <w:t>“</w:t>
      </w:r>
      <w:r w:rsidRPr="00130EEE">
        <w:rPr>
          <w:rFonts w:ascii="Arial" w:eastAsia="Times New Roman" w:hAnsi="Arial" w:cs="Arial"/>
          <w:spacing w:val="-3"/>
          <w:sz w:val="24"/>
          <w:szCs w:val="24"/>
          <w:lang w:eastAsia="es-ES"/>
        </w:rPr>
        <w:t>vacío</w:t>
      </w:r>
      <w:r w:rsidR="001F63D7">
        <w:rPr>
          <w:rFonts w:ascii="Arial" w:eastAsia="Times New Roman" w:hAnsi="Arial" w:cs="Arial"/>
          <w:spacing w:val="-3"/>
          <w:sz w:val="24"/>
          <w:szCs w:val="24"/>
          <w:lang w:eastAsia="es-ES"/>
        </w:rPr>
        <w:t>”</w:t>
      </w:r>
      <w:r w:rsidRPr="00130EEE">
        <w:rPr>
          <w:rFonts w:ascii="Arial" w:eastAsia="Times New Roman" w:hAnsi="Arial" w:cs="Arial"/>
          <w:spacing w:val="-3"/>
          <w:sz w:val="24"/>
          <w:szCs w:val="24"/>
          <w:lang w:eastAsia="es-ES"/>
        </w:rPr>
        <w:t xml:space="preserve">, o sea que la P de aire es muy baja) el dispositivo tenía dos láminas de metal cada una conectada a un polo eléctrico, el polo negativo </w:t>
      </w:r>
      <w:r w:rsidRPr="001F63D7">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se podía calentar con un filamento. </w:t>
      </w:r>
      <w:r w:rsidR="00E97DE4">
        <w:rPr>
          <w:rFonts w:ascii="Arial" w:eastAsia="Times New Roman" w:hAnsi="Arial" w:cs="Arial"/>
          <w:spacing w:val="-3"/>
          <w:sz w:val="24"/>
          <w:szCs w:val="24"/>
          <w:lang w:eastAsia="es-ES"/>
        </w:rPr>
        <w:t>C</w:t>
      </w:r>
      <w:r w:rsidR="00E97DE4" w:rsidRPr="00130EEE">
        <w:rPr>
          <w:rFonts w:ascii="Arial" w:eastAsia="Times New Roman" w:hAnsi="Arial" w:cs="Arial"/>
          <w:spacing w:val="-3"/>
          <w:sz w:val="24"/>
          <w:szCs w:val="24"/>
          <w:lang w:eastAsia="es-ES"/>
        </w:rPr>
        <w:t>uando la lámina negativa (cátodo) se calienta</w:t>
      </w:r>
      <w:r w:rsidR="00E97DE4">
        <w:rPr>
          <w:rFonts w:ascii="Arial" w:eastAsia="Times New Roman" w:hAnsi="Arial" w:cs="Arial"/>
          <w:spacing w:val="-3"/>
          <w:sz w:val="24"/>
          <w:szCs w:val="24"/>
          <w:lang w:eastAsia="es-ES"/>
        </w:rPr>
        <w:t>, c</w:t>
      </w:r>
      <w:r w:rsidRPr="00130EEE">
        <w:rPr>
          <w:rFonts w:ascii="Arial" w:eastAsia="Times New Roman" w:hAnsi="Arial" w:cs="Arial"/>
          <w:spacing w:val="-3"/>
          <w:sz w:val="24"/>
          <w:szCs w:val="24"/>
          <w:lang w:eastAsia="es-ES"/>
        </w:rPr>
        <w:t>ircula corriente eléctrica (circuito cerrado: 8.1.1)</w:t>
      </w:r>
      <w:r w:rsidR="00E97DE4">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emite partículas negativas </w:t>
      </w:r>
      <w:r w:rsidRPr="00130EEE">
        <w:rPr>
          <w:rFonts w:ascii="Arial" w:eastAsia="Times New Roman" w:hAnsi="Arial" w:cs="Arial"/>
          <w:i/>
          <w:spacing w:val="-3"/>
          <w:sz w:val="24"/>
          <w:szCs w:val="24"/>
          <w:lang w:eastAsia="es-ES"/>
        </w:rPr>
        <w:t>(semejantes a los rayos catódicos)</w:t>
      </w:r>
      <w:r w:rsidRPr="00130EEE">
        <w:rPr>
          <w:rFonts w:ascii="Arial" w:eastAsia="Times New Roman" w:hAnsi="Arial" w:cs="Arial"/>
          <w:spacing w:val="-3"/>
          <w:sz w:val="24"/>
          <w:szCs w:val="24"/>
          <w:lang w:eastAsia="es-ES"/>
        </w:rPr>
        <w:t xml:space="preserve">: el fenómeno se llama </w:t>
      </w:r>
      <w:r w:rsidRPr="00130EEE">
        <w:rPr>
          <w:rFonts w:ascii="Arial" w:eastAsia="Times New Roman" w:hAnsi="Arial" w:cs="Arial"/>
          <w:b/>
          <w:spacing w:val="-3"/>
          <w:sz w:val="24"/>
          <w:szCs w:val="24"/>
          <w:lang w:eastAsia="es-ES"/>
        </w:rPr>
        <w:t>efecto termoiónico</w:t>
      </w:r>
      <w:r w:rsidRPr="00130EEE">
        <w:rPr>
          <w:rFonts w:ascii="Arial" w:eastAsia="Times New Roman" w:hAnsi="Arial" w:cs="Arial"/>
          <w:spacing w:val="-3"/>
          <w:sz w:val="24"/>
          <w:szCs w:val="24"/>
          <w:lang w:eastAsia="es-ES"/>
        </w:rPr>
        <w:t xml:space="preserve">. Este dispositivo es el principio del </w:t>
      </w:r>
      <w:r w:rsidRPr="00130EEE">
        <w:rPr>
          <w:rFonts w:ascii="Arial" w:eastAsia="Times New Roman" w:hAnsi="Arial" w:cs="Arial"/>
          <w:b/>
          <w:i/>
          <w:spacing w:val="-3"/>
          <w:sz w:val="24"/>
          <w:szCs w:val="24"/>
          <w:lang w:eastAsia="es-ES"/>
        </w:rPr>
        <w:t>diodo</w:t>
      </w:r>
      <w:r w:rsidRPr="00130EEE">
        <w:rPr>
          <w:rFonts w:ascii="Arial" w:eastAsia="Times New Roman" w:hAnsi="Arial" w:cs="Arial"/>
          <w:spacing w:val="-3"/>
          <w:sz w:val="24"/>
          <w:szCs w:val="24"/>
          <w:lang w:eastAsia="es-ES"/>
        </w:rPr>
        <w:t>, origen de la electrónica.</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1906 Lee de </w:t>
      </w:r>
      <w:proofErr w:type="spellStart"/>
      <w:r w:rsidRPr="00130EEE">
        <w:rPr>
          <w:rFonts w:ascii="Arial" w:eastAsia="Times New Roman" w:hAnsi="Arial" w:cs="Arial"/>
          <w:spacing w:val="-3"/>
          <w:sz w:val="24"/>
          <w:szCs w:val="24"/>
          <w:lang w:eastAsia="es-ES"/>
        </w:rPr>
        <w:t>Forest</w:t>
      </w:r>
      <w:proofErr w:type="spellEnd"/>
      <w:r w:rsidRPr="00130EEE">
        <w:rPr>
          <w:rFonts w:ascii="Arial" w:eastAsia="Times New Roman" w:hAnsi="Arial" w:cs="Arial"/>
          <w:spacing w:val="-3"/>
          <w:sz w:val="24"/>
          <w:szCs w:val="24"/>
          <w:lang w:eastAsia="es-ES"/>
        </w:rPr>
        <w:t xml:space="preserve"> agrega una rejilla entre las dos láminas e inventa el </w:t>
      </w:r>
      <w:r w:rsidRPr="00130EEE">
        <w:rPr>
          <w:rFonts w:ascii="Arial" w:eastAsia="Times New Roman" w:hAnsi="Arial" w:cs="Arial"/>
          <w:b/>
          <w:i/>
          <w:spacing w:val="-3"/>
          <w:sz w:val="24"/>
          <w:szCs w:val="24"/>
          <w:lang w:eastAsia="es-ES"/>
        </w:rPr>
        <w:t>tríodo (válvula electrónica)</w:t>
      </w:r>
      <w:r w:rsidRPr="00130EEE">
        <w:rPr>
          <w:rFonts w:ascii="Arial" w:eastAsia="Times New Roman" w:hAnsi="Arial" w:cs="Arial"/>
          <w:spacing w:val="-3"/>
          <w:sz w:val="24"/>
          <w:szCs w:val="24"/>
          <w:lang w:eastAsia="es-ES"/>
        </w:rPr>
        <w:t>, con el cual se inicia el desarrollo de la electrónica, enviar y recibir información sin contacto físico</w:t>
      </w:r>
      <w:r w:rsidR="00617FE8">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emisión y recepción de</w:t>
      </w:r>
      <w:r w:rsidR="00617FE8">
        <w:rPr>
          <w:rFonts w:ascii="Arial" w:eastAsia="Times New Roman" w:hAnsi="Arial" w:cs="Arial"/>
          <w:spacing w:val="-3"/>
          <w:sz w:val="24"/>
          <w:szCs w:val="24"/>
          <w:lang w:eastAsia="es-ES"/>
        </w:rPr>
        <w:t xml:space="preserve"> </w:t>
      </w:r>
      <w:proofErr w:type="spellStart"/>
      <w:r w:rsidR="00617FE8">
        <w:rPr>
          <w:rFonts w:ascii="Arial" w:eastAsia="Times New Roman" w:hAnsi="Arial" w:cs="Arial"/>
          <w:spacing w:val="-3"/>
          <w:sz w:val="24"/>
          <w:szCs w:val="24"/>
          <w:lang w:eastAsia="es-ES"/>
        </w:rPr>
        <w:t>radEM</w:t>
      </w:r>
      <w:proofErr w:type="spellEnd"/>
      <w:r w:rsidR="00617FE8">
        <w:rPr>
          <w:rFonts w:ascii="Arial" w:eastAsia="Times New Roman" w:hAnsi="Arial" w:cs="Arial"/>
          <w:spacing w:val="-3"/>
          <w:sz w:val="24"/>
          <w:szCs w:val="24"/>
          <w:lang w:eastAsia="es-ES"/>
        </w:rPr>
        <w:t xml:space="preserve">, por ejemplo, </w:t>
      </w:r>
      <w:r w:rsidRPr="00130EEE">
        <w:rPr>
          <w:rFonts w:ascii="Arial" w:eastAsia="Times New Roman" w:hAnsi="Arial" w:cs="Arial"/>
          <w:spacing w:val="-3"/>
          <w:sz w:val="24"/>
          <w:szCs w:val="24"/>
          <w:lang w:eastAsia="es-ES"/>
        </w:rPr>
        <w:t xml:space="preserve">radio, </w:t>
      </w:r>
      <w:r w:rsidR="00E97DE4">
        <w:rPr>
          <w:rFonts w:ascii="Arial" w:eastAsia="Times New Roman" w:hAnsi="Arial" w:cs="Arial"/>
          <w:spacing w:val="-3"/>
          <w:sz w:val="24"/>
          <w:szCs w:val="24"/>
          <w:lang w:eastAsia="es-ES"/>
        </w:rPr>
        <w:t>televisión</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7 .</w:t>
      </w:r>
      <w:proofErr w:type="gramEnd"/>
      <w:r w:rsidRPr="00130EEE">
        <w:rPr>
          <w:rFonts w:ascii="Arial" w:eastAsia="Times New Roman" w:hAnsi="Arial" w:cs="Arial"/>
          <w:b/>
          <w:i/>
          <w:spacing w:val="-3"/>
          <w:sz w:val="24"/>
          <w:szCs w:val="24"/>
          <w:lang w:eastAsia="es-ES"/>
        </w:rPr>
        <w:t xml:space="preserve">   Radiación térmica de un cuerpo: ley de Planck. Fotón.</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b/>
          <w:spacing w:val="-3"/>
          <w:sz w:val="24"/>
          <w:szCs w:val="24"/>
          <w:lang w:eastAsia="es-ES"/>
        </w:rPr>
        <w:t>Todos los cuerpos emiten radiaciones electromagnéticas (</w:t>
      </w:r>
      <w:proofErr w:type="spellStart"/>
      <w:r w:rsidRPr="00130EEE">
        <w:rPr>
          <w:rFonts w:ascii="Arial" w:eastAsia="Times New Roman" w:hAnsi="Arial" w:cs="Arial"/>
          <w:b/>
          <w:spacing w:val="-3"/>
          <w:sz w:val="24"/>
          <w:szCs w:val="24"/>
          <w:lang w:eastAsia="es-ES"/>
        </w:rPr>
        <w:t>radEM</w:t>
      </w:r>
      <w:proofErr w:type="spellEnd"/>
      <w:r w:rsidRPr="00130EEE">
        <w:rPr>
          <w:rFonts w:ascii="Arial" w:eastAsia="Times New Roman" w:hAnsi="Arial" w:cs="Arial"/>
          <w:b/>
          <w:spacing w:val="-3"/>
          <w:sz w:val="24"/>
          <w:szCs w:val="24"/>
          <w:lang w:eastAsia="es-ES"/>
        </w:rPr>
        <w:t xml:space="preserve">) según su temperatura T. </w:t>
      </w:r>
      <w:r w:rsidRPr="00130EEE">
        <w:rPr>
          <w:rFonts w:ascii="Arial" w:eastAsia="Times New Roman" w:hAnsi="Arial" w:cs="Arial"/>
          <w:spacing w:val="-3"/>
          <w:sz w:val="24"/>
          <w:szCs w:val="24"/>
          <w:lang w:eastAsia="es-ES"/>
        </w:rPr>
        <w:t xml:space="preserve">La energía </w:t>
      </w:r>
      <w:r w:rsidR="00E97DE4">
        <w:rPr>
          <w:rFonts w:ascii="Arial" w:eastAsia="Times New Roman" w:hAnsi="Arial" w:cs="Arial"/>
          <w:spacing w:val="-3"/>
          <w:sz w:val="24"/>
          <w:szCs w:val="24"/>
          <w:lang w:eastAsia="es-ES"/>
        </w:rPr>
        <w:t xml:space="preserve">total </w:t>
      </w:r>
      <w:r w:rsidRPr="00130EEE">
        <w:rPr>
          <w:rFonts w:ascii="Arial" w:eastAsia="Times New Roman" w:hAnsi="Arial" w:cs="Arial"/>
          <w:spacing w:val="-3"/>
          <w:sz w:val="24"/>
          <w:szCs w:val="24"/>
          <w:lang w:eastAsia="es-ES"/>
        </w:rPr>
        <w:t xml:space="preserve">E de la radiación depende de la T, es directamente proporcional a la temperatura absoluta </w:t>
      </w:r>
      <w:r w:rsidRPr="001F63D7">
        <w:rPr>
          <w:rFonts w:ascii="Arial" w:eastAsia="Times New Roman" w:hAnsi="Arial" w:cs="Arial"/>
          <w:b/>
          <w:spacing w:val="-3"/>
          <w:sz w:val="24"/>
          <w:szCs w:val="24"/>
          <w:lang w:eastAsia="es-ES"/>
        </w:rPr>
        <w:t>T</w:t>
      </w:r>
      <w:r w:rsidRPr="00130EEE">
        <w:rPr>
          <w:rFonts w:ascii="Arial" w:eastAsia="Times New Roman" w:hAnsi="Arial" w:cs="Arial"/>
          <w:spacing w:val="-3"/>
          <w:sz w:val="24"/>
          <w:szCs w:val="24"/>
          <w:lang w:eastAsia="es-ES"/>
        </w:rPr>
        <w:t>, para un cuerpo negro (máximo o emisor ideal):</w:t>
      </w:r>
    </w:p>
    <w:p w:rsidR="008F73F5" w:rsidRPr="00130EEE" w:rsidRDefault="00E97DE4" w:rsidP="00951307">
      <w:pPr>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b/>
          <w:spacing w:val="-3"/>
          <w:sz w:val="24"/>
          <w:szCs w:val="24"/>
          <w:lang w:eastAsia="es-ES"/>
        </w:rPr>
        <w:t xml:space="preserve">                                      </w:t>
      </w:r>
      <w:r w:rsidR="008F73F5" w:rsidRPr="00130EEE">
        <w:rPr>
          <w:rFonts w:ascii="Arial" w:eastAsia="Times New Roman" w:hAnsi="Arial" w:cs="Arial"/>
          <w:b/>
          <w:spacing w:val="-3"/>
          <w:sz w:val="24"/>
          <w:szCs w:val="24"/>
          <w:lang w:eastAsia="es-ES"/>
        </w:rPr>
        <w:t xml:space="preserve">E = </w:t>
      </w:r>
      <w:proofErr w:type="gramStart"/>
      <w:r w:rsidR="008F73F5" w:rsidRPr="00130EEE">
        <w:rPr>
          <w:rFonts w:ascii="Arial" w:eastAsia="Times New Roman" w:hAnsi="Arial" w:cs="Arial"/>
          <w:b/>
          <w:spacing w:val="-3"/>
          <w:sz w:val="24"/>
          <w:szCs w:val="24"/>
          <w:lang w:eastAsia="es-ES"/>
        </w:rPr>
        <w:t>k .</w:t>
      </w:r>
      <w:proofErr w:type="gramEnd"/>
      <w:r w:rsidR="008F73F5" w:rsidRPr="00130EEE">
        <w:rPr>
          <w:rFonts w:ascii="Arial" w:eastAsia="Times New Roman" w:hAnsi="Arial" w:cs="Arial"/>
          <w:b/>
          <w:spacing w:val="-3"/>
          <w:sz w:val="24"/>
          <w:szCs w:val="24"/>
          <w:lang w:eastAsia="es-ES"/>
        </w:rPr>
        <w:t xml:space="preserve"> T</w:t>
      </w:r>
      <w:r w:rsidR="008F73F5" w:rsidRPr="00130EEE">
        <w:rPr>
          <w:rFonts w:ascii="Arial" w:eastAsia="Times New Roman" w:hAnsi="Arial" w:cs="Arial"/>
          <w:b/>
          <w:spacing w:val="-3"/>
          <w:sz w:val="24"/>
          <w:szCs w:val="24"/>
          <w:vertAlign w:val="superscript"/>
          <w:lang w:eastAsia="es-ES"/>
        </w:rPr>
        <w:t>4</w:t>
      </w:r>
      <w:r w:rsidR="008F73F5" w:rsidRPr="00130EEE">
        <w:rPr>
          <w:rFonts w:ascii="Arial" w:eastAsia="Times New Roman" w:hAnsi="Arial" w:cs="Arial"/>
          <w:b/>
          <w:spacing w:val="-3"/>
          <w:sz w:val="24"/>
          <w:szCs w:val="24"/>
          <w:lang w:eastAsia="es-ES"/>
        </w:rPr>
        <w:t xml:space="preserve"> [K]     </w:t>
      </w:r>
      <w:r w:rsidR="008F73F5" w:rsidRPr="00130EEE">
        <w:rPr>
          <w:rFonts w:ascii="Arial" w:eastAsia="Times New Roman" w:hAnsi="Arial" w:cs="Arial"/>
          <w:spacing w:val="-3"/>
          <w:sz w:val="24"/>
          <w:szCs w:val="24"/>
          <w:lang w:eastAsia="es-ES"/>
        </w:rPr>
        <w:t xml:space="preserve">(Stefan - </w:t>
      </w:r>
      <w:proofErr w:type="spellStart"/>
      <w:r w:rsidR="008F73F5" w:rsidRPr="00130EEE">
        <w:rPr>
          <w:rFonts w:ascii="Arial" w:eastAsia="Times New Roman" w:hAnsi="Arial" w:cs="Arial"/>
          <w:spacing w:val="-3"/>
          <w:sz w:val="24"/>
          <w:szCs w:val="24"/>
          <w:lang w:eastAsia="es-ES"/>
        </w:rPr>
        <w:t>Bolztmann</w:t>
      </w:r>
      <w:proofErr w:type="spellEnd"/>
      <w:r w:rsidR="008F73F5" w:rsidRPr="00130EEE">
        <w:rPr>
          <w:rFonts w:ascii="Arial" w:eastAsia="Times New Roman" w:hAnsi="Arial" w:cs="Arial"/>
          <w:spacing w:val="-3"/>
          <w:sz w:val="24"/>
          <w:szCs w:val="24"/>
          <w:lang w:eastAsia="es-ES"/>
        </w:rPr>
        <w:t>, 1870).</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El cuerpo negro emite, según la T, algunas longitudes de onda </w:t>
      </w:r>
      <w:r w:rsidRPr="00130EEE">
        <w:rPr>
          <w:rFonts w:ascii="Arial" w:eastAsia="Times New Roman" w:hAnsi="Arial" w:cs="Arial"/>
          <w:b/>
          <w:spacing w:val="-3"/>
          <w:sz w:val="24"/>
          <w:szCs w:val="24"/>
          <w:lang w:eastAsia="es-ES"/>
        </w:rPr>
        <w:t>λ</w:t>
      </w:r>
      <w:r w:rsidRPr="00130EEE">
        <w:rPr>
          <w:rFonts w:ascii="Arial" w:eastAsia="Times New Roman" w:hAnsi="Arial" w:cs="Arial"/>
          <w:spacing w:val="-3"/>
          <w:sz w:val="24"/>
          <w:szCs w:val="24"/>
          <w:lang w:eastAsia="es-ES"/>
        </w:rPr>
        <w:t xml:space="preserve"> y cada una con distintas E. </w:t>
      </w:r>
    </w:p>
    <w:p w:rsidR="008F73F5" w:rsidRPr="00130EEE" w:rsidRDefault="00DB3859"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drawing>
          <wp:anchor distT="0" distB="0" distL="114300" distR="114300" simplePos="0" relativeHeight="251666432" behindDoc="0" locked="0" layoutInCell="1" allowOverlap="1" wp14:anchorId="6C881EB4" wp14:editId="3D0EC7D7">
            <wp:simplePos x="0" y="0"/>
            <wp:positionH relativeFrom="column">
              <wp:posOffset>-416560</wp:posOffset>
            </wp:positionH>
            <wp:positionV relativeFrom="paragraph">
              <wp:posOffset>463550</wp:posOffset>
            </wp:positionV>
            <wp:extent cx="6694170" cy="4605655"/>
            <wp:effectExtent l="57150" t="76200" r="49530" b="61595"/>
            <wp:wrapTopAndBottom/>
            <wp:docPr id="7" name="Imagen 7" descr="fig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ig 1-16"/>
                    <pic:cNvPicPr>
                      <a:picLocks noChangeAspect="1" noChangeArrowheads="1"/>
                    </pic:cNvPicPr>
                  </pic:nvPicPr>
                  <pic:blipFill>
                    <a:blip r:embed="rId22">
                      <a:extLst>
                        <a:ext uri="{28A0092B-C50C-407E-A947-70E740481C1C}">
                          <a14:useLocalDpi xmlns:a14="http://schemas.microsoft.com/office/drawing/2010/main" val="0"/>
                        </a:ext>
                      </a:extLst>
                    </a:blip>
                    <a:srcRect l="7468" t="15855" r="12766"/>
                    <a:stretch>
                      <a:fillRect/>
                    </a:stretch>
                  </pic:blipFill>
                  <pic:spPr bwMode="auto">
                    <a:xfrm rot="60000">
                      <a:off x="0" y="0"/>
                      <a:ext cx="6694170" cy="4605655"/>
                    </a:xfrm>
                    <a:prstGeom prst="rect">
                      <a:avLst/>
                    </a:prstGeom>
                    <a:noFill/>
                    <a:ln>
                      <a:noFill/>
                    </a:ln>
                  </pic:spPr>
                </pic:pic>
              </a:graphicData>
            </a:graphic>
            <wp14:sizeRelH relativeFrom="page">
              <wp14:pctWidth>0</wp14:pctWidth>
            </wp14:sizeRelH>
            <wp14:sizeRelV relativeFrom="page">
              <wp14:pctHeight>0</wp14:pctHeight>
            </wp14:sizeRelV>
          </wp:anchor>
        </w:drawing>
      </w:r>
      <w:r w:rsidR="008F73F5" w:rsidRPr="00130EEE">
        <w:rPr>
          <w:rFonts w:ascii="Arial" w:eastAsia="Times New Roman" w:hAnsi="Arial" w:cs="Arial"/>
          <w:spacing w:val="-3"/>
          <w:sz w:val="24"/>
          <w:szCs w:val="24"/>
          <w:lang w:eastAsia="es-ES"/>
        </w:rPr>
        <w:t xml:space="preserve">En el siglo XIX se estudió el fenómeno para determinar las </w:t>
      </w:r>
      <w:r w:rsidR="008F73F5" w:rsidRPr="00130EEE">
        <w:rPr>
          <w:rFonts w:ascii="Arial" w:eastAsia="Times New Roman" w:hAnsi="Arial" w:cs="Arial"/>
          <w:b/>
          <w:spacing w:val="-3"/>
          <w:sz w:val="24"/>
          <w:szCs w:val="24"/>
          <w:lang w:eastAsia="es-ES"/>
        </w:rPr>
        <w:sym w:font="Symbol" w:char="F06C"/>
      </w:r>
      <w:r w:rsidR="001F63D7">
        <w:rPr>
          <w:rFonts w:ascii="Arial" w:eastAsia="Times New Roman" w:hAnsi="Arial" w:cs="Arial"/>
          <w:b/>
          <w:spacing w:val="-3"/>
          <w:sz w:val="24"/>
          <w:szCs w:val="24"/>
          <w:lang w:eastAsia="es-ES"/>
        </w:rPr>
        <w:t xml:space="preserve"> y la E </w:t>
      </w:r>
      <w:r w:rsidR="008F73F5" w:rsidRPr="00130EEE">
        <w:rPr>
          <w:rFonts w:ascii="Arial" w:eastAsia="Times New Roman" w:hAnsi="Arial" w:cs="Arial"/>
          <w:spacing w:val="-3"/>
          <w:sz w:val="24"/>
          <w:szCs w:val="24"/>
          <w:lang w:eastAsia="es-ES"/>
        </w:rPr>
        <w:t xml:space="preserve">de las </w:t>
      </w:r>
      <w:proofErr w:type="spellStart"/>
      <w:r w:rsidR="008F73F5" w:rsidRPr="00130EEE">
        <w:rPr>
          <w:rFonts w:ascii="Arial" w:eastAsia="Times New Roman" w:hAnsi="Arial" w:cs="Arial"/>
          <w:spacing w:val="-3"/>
          <w:sz w:val="24"/>
          <w:szCs w:val="24"/>
          <w:lang w:eastAsia="es-ES"/>
        </w:rPr>
        <w:t>radEM</w:t>
      </w:r>
      <w:proofErr w:type="spellEnd"/>
      <w:r w:rsidR="008F73F5" w:rsidRPr="00130EEE">
        <w:rPr>
          <w:rFonts w:ascii="Arial" w:eastAsia="Times New Roman" w:hAnsi="Arial" w:cs="Arial"/>
          <w:spacing w:val="-3"/>
          <w:sz w:val="24"/>
          <w:szCs w:val="24"/>
          <w:lang w:eastAsia="es-ES"/>
        </w:rPr>
        <w:t xml:space="preserve"> emitidas a T constante (isotermas) y se obtuvieron los resultados de la figura 1.15.</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pacing w:val="-3"/>
          <w:sz w:val="24"/>
          <w:szCs w:val="24"/>
          <w:lang w:eastAsia="es-ES"/>
        </w:rPr>
        <mc:AlternateContent>
          <mc:Choice Requires="wps">
            <w:drawing>
              <wp:anchor distT="0" distB="0" distL="114300" distR="114300" simplePos="0" relativeHeight="251667456" behindDoc="0" locked="0" layoutInCell="1" allowOverlap="1" wp14:anchorId="1EE2C560" wp14:editId="7CBAADCB">
                <wp:simplePos x="0" y="0"/>
                <wp:positionH relativeFrom="column">
                  <wp:posOffset>1219200</wp:posOffset>
                </wp:positionH>
                <wp:positionV relativeFrom="paragraph">
                  <wp:posOffset>11430</wp:posOffset>
                </wp:positionV>
                <wp:extent cx="3429000" cy="342900"/>
                <wp:effectExtent l="0" t="635" r="4445" b="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E97DE4" w:rsidRDefault="009E518D" w:rsidP="00E97DE4">
                            <w:pPr>
                              <w:jc w:val="center"/>
                              <w:rPr>
                                <w:rFonts w:ascii="Arial" w:hAnsi="Arial" w:cs="Arial"/>
                                <w:b/>
                                <w:sz w:val="24"/>
                                <w:szCs w:val="24"/>
                                <w:lang w:val="es-AR"/>
                              </w:rPr>
                            </w:pPr>
                            <w:r w:rsidRPr="00E97DE4">
                              <w:rPr>
                                <w:rFonts w:ascii="Arial" w:hAnsi="Arial" w:cs="Arial"/>
                                <w:b/>
                                <w:sz w:val="24"/>
                                <w:szCs w:val="24"/>
                                <w:lang w:val="es-AR"/>
                              </w:rPr>
                              <w:t>Figura 1.15: radiación EM de un cuerpo negro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6" o:spid="_x0000_s1034" type="#_x0000_t202" style="position:absolute;left:0;text-align:left;margin-left:96pt;margin-top:.9pt;width:270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" stroked="f">
                <v:textbox>
                  <w:txbxContent>
                    <w:p w:rsidR="00482F87" w:rsidRPr="00E97DE4" w:rsidRDefault="00482F87" w:rsidP="00E97DE4">
                      <w:pPr>
                        <w:jc w:val="center"/>
                        <w:rPr>
                          <w:rFonts w:ascii="Arial" w:hAnsi="Arial" w:cs="Arial"/>
                          <w:b/>
                          <w:sz w:val="24"/>
                          <w:szCs w:val="24"/>
                          <w:lang w:val="es-AR"/>
                        </w:rPr>
                      </w:pPr>
                      <w:r w:rsidRPr="00E97DE4">
                        <w:rPr>
                          <w:rFonts w:ascii="Arial" w:hAnsi="Arial" w:cs="Arial"/>
                          <w:b/>
                          <w:sz w:val="24"/>
                          <w:szCs w:val="24"/>
                          <w:lang w:val="es-AR"/>
                        </w:rPr>
                        <w:t>Figura 1.15: radiación EM de un cuerpo negro</w:t>
                      </w:r>
                    </w:p>
                  </w:txbxContent>
                </v:textbox>
              </v:shape>
            </w:pict>
          </mc:Fallback>
        </mc:AlternateContent>
      </w:r>
      <w:r>
        <w:rPr>
          <w:rFonts w:ascii="Arial" w:eastAsia="Times New Roman" w:hAnsi="Arial" w:cs="Arial"/>
          <w:spacing w:val="-3"/>
          <w:sz w:val="24"/>
          <w:szCs w:val="24"/>
          <w:lang w:eastAsia="es-ES"/>
        </w:rPr>
        <w:t>C</w:t>
      </w:r>
      <w:r w:rsidRPr="00130EEE">
        <w:rPr>
          <w:rFonts w:ascii="Arial" w:eastAsia="Times New Roman" w:hAnsi="Arial" w:cs="Arial"/>
          <w:spacing w:val="-3"/>
          <w:sz w:val="24"/>
          <w:szCs w:val="24"/>
          <w:lang w:eastAsia="es-ES"/>
        </w:rPr>
        <w:t xml:space="preserve">on el modelo de las Ciencias Clásicas, las </w:t>
      </w:r>
      <w:r w:rsidRPr="001F63D7">
        <w:rPr>
          <w:rFonts w:ascii="Arial" w:eastAsia="Times New Roman" w:hAnsi="Arial" w:cs="Arial"/>
          <w:i/>
          <w:spacing w:val="-3"/>
          <w:sz w:val="24"/>
          <w:szCs w:val="24"/>
          <w:lang w:eastAsia="es-ES"/>
        </w:rPr>
        <w:t>“ondas EM son ondas de éter”</w:t>
      </w:r>
      <w:r w:rsidRPr="00130EEE">
        <w:rPr>
          <w:rFonts w:ascii="Arial" w:eastAsia="Times New Roman" w:hAnsi="Arial" w:cs="Arial"/>
          <w:spacing w:val="-3"/>
          <w:sz w:val="24"/>
          <w:szCs w:val="24"/>
          <w:lang w:eastAsia="es-ES"/>
        </w:rPr>
        <w:t xml:space="preserve">, no se pueden justificar los resultados de la figura 1.15, la teoría clásica predice que a </w:t>
      </w:r>
      <w:r w:rsidRPr="00130EEE">
        <w:rPr>
          <w:rFonts w:ascii="Arial" w:eastAsia="Times New Roman" w:hAnsi="Arial" w:cs="Arial"/>
          <w:b/>
          <w:spacing w:val="-3"/>
          <w:sz w:val="24"/>
          <w:szCs w:val="24"/>
          <w:lang w:eastAsia="es-ES"/>
        </w:rPr>
        <w:sym w:font="Symbol" w:char="F06C"/>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bajas, menores que las </w:t>
      </w:r>
      <w:r w:rsidR="00DB3859">
        <w:rPr>
          <w:rFonts w:ascii="Arial" w:eastAsia="Times New Roman" w:hAnsi="Arial" w:cs="Arial"/>
          <w:spacing w:val="-3"/>
          <w:sz w:val="24"/>
          <w:szCs w:val="24"/>
          <w:lang w:eastAsia="es-ES"/>
        </w:rPr>
        <w:t>“</w:t>
      </w:r>
      <w:r w:rsidRPr="00130EEE">
        <w:rPr>
          <w:rFonts w:ascii="Arial" w:eastAsia="Times New Roman" w:hAnsi="Arial" w:cs="Arial"/>
          <w:spacing w:val="-3"/>
          <w:sz w:val="24"/>
          <w:szCs w:val="24"/>
          <w:lang w:eastAsia="es-ES"/>
        </w:rPr>
        <w:t>OEM</w:t>
      </w:r>
      <w:r w:rsidR="00DB3859">
        <w:rPr>
          <w:rFonts w:ascii="Arial" w:eastAsia="Times New Roman" w:hAnsi="Arial" w:cs="Arial"/>
          <w:spacing w:val="-3"/>
          <w:sz w:val="24"/>
          <w:szCs w:val="24"/>
          <w:lang w:eastAsia="es-ES"/>
        </w:rPr>
        <w:t>”</w:t>
      </w:r>
      <w:r w:rsidRPr="00130EEE">
        <w:rPr>
          <w:rFonts w:ascii="Arial" w:eastAsia="Times New Roman" w:hAnsi="Arial" w:cs="Arial"/>
          <w:spacing w:val="-3"/>
          <w:sz w:val="24"/>
          <w:szCs w:val="24"/>
          <w:lang w:eastAsia="es-ES"/>
        </w:rPr>
        <w:t xml:space="preserve"> ultravioletas,</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la </w:t>
      </w:r>
      <w:r w:rsidR="00687CCB" w:rsidRPr="001F63D7">
        <w:rPr>
          <w:rFonts w:ascii="Arial" w:eastAsia="Times New Roman" w:hAnsi="Arial" w:cs="Arial"/>
          <w:b/>
          <w:spacing w:val="-3"/>
          <w:sz w:val="24"/>
          <w:szCs w:val="24"/>
          <w:lang w:eastAsia="es-ES"/>
        </w:rPr>
        <w:t>I</w:t>
      </w:r>
      <w:r w:rsidR="00687CCB">
        <w:rPr>
          <w:rFonts w:ascii="Arial" w:eastAsia="Times New Roman" w:hAnsi="Arial" w:cs="Arial"/>
          <w:spacing w:val="-3"/>
          <w:sz w:val="24"/>
          <w:szCs w:val="24"/>
          <w:lang w:eastAsia="es-ES"/>
        </w:rPr>
        <w:t xml:space="preserve"> (y la </w:t>
      </w:r>
      <w:r w:rsidRPr="00130EEE">
        <w:rPr>
          <w:rFonts w:ascii="Arial" w:eastAsia="Times New Roman" w:hAnsi="Arial" w:cs="Arial"/>
          <w:spacing w:val="-3"/>
          <w:sz w:val="24"/>
          <w:szCs w:val="24"/>
          <w:lang w:eastAsia="es-ES"/>
        </w:rPr>
        <w:t>energía E</w:t>
      </w:r>
      <w:r w:rsidR="00687CCB">
        <w:rPr>
          <w:rFonts w:ascii="Arial" w:eastAsia="Times New Roman" w:hAnsi="Arial" w:cs="Arial"/>
          <w:spacing w:val="-3"/>
          <w:sz w:val="24"/>
          <w:szCs w:val="24"/>
          <w:lang w:eastAsia="es-ES"/>
        </w:rPr>
        <w:t>)</w:t>
      </w:r>
      <w:r w:rsidRPr="00130EEE">
        <w:rPr>
          <w:rFonts w:ascii="Arial" w:eastAsia="Times New Roman" w:hAnsi="Arial" w:cs="Arial"/>
          <w:spacing w:val="-3"/>
          <w:sz w:val="24"/>
          <w:szCs w:val="24"/>
          <w:lang w:eastAsia="es-ES"/>
        </w:rPr>
        <w:t xml:space="preserve"> emitida debería aumentar y </w:t>
      </w:r>
      <w:r w:rsidRPr="00130EEE">
        <w:rPr>
          <w:rFonts w:ascii="Arial" w:eastAsia="Times New Roman" w:hAnsi="Arial" w:cs="Arial"/>
          <w:i/>
          <w:spacing w:val="-3"/>
          <w:sz w:val="24"/>
          <w:szCs w:val="24"/>
          <w:lang w:eastAsia="es-ES"/>
        </w:rPr>
        <w:t xml:space="preserve">los resultados </w:t>
      </w:r>
      <w:r w:rsidRPr="00130EEE">
        <w:rPr>
          <w:rFonts w:ascii="Arial" w:eastAsia="Times New Roman" w:hAnsi="Arial" w:cs="Arial"/>
          <w:i/>
          <w:spacing w:val="-3"/>
          <w:sz w:val="24"/>
          <w:szCs w:val="24"/>
          <w:lang w:eastAsia="es-ES"/>
        </w:rPr>
        <w:lastRenderedPageBreak/>
        <w:t>experimentales son opuestos,</w:t>
      </w:r>
      <w:r w:rsidRPr="00130EEE">
        <w:rPr>
          <w:rFonts w:ascii="Arial" w:eastAsia="Times New Roman" w:hAnsi="Arial" w:cs="Arial"/>
          <w:spacing w:val="-3"/>
          <w:sz w:val="24"/>
          <w:szCs w:val="24"/>
          <w:lang w:eastAsia="es-ES"/>
        </w:rPr>
        <w:t xml:space="preserve"> </w:t>
      </w:r>
      <w:r w:rsidR="001F63D7">
        <w:rPr>
          <w:rFonts w:ascii="Arial" w:eastAsia="Times New Roman" w:hAnsi="Arial" w:cs="Arial"/>
          <w:spacing w:val="-3"/>
          <w:sz w:val="24"/>
          <w:szCs w:val="24"/>
          <w:lang w:eastAsia="es-ES"/>
        </w:rPr>
        <w:t>a</w:t>
      </w:r>
      <w:r w:rsidR="001F63D7" w:rsidRPr="00130EEE">
        <w:rPr>
          <w:rFonts w:ascii="Arial" w:eastAsia="Times New Roman" w:hAnsi="Arial" w:cs="Arial"/>
          <w:spacing w:val="-3"/>
          <w:sz w:val="24"/>
          <w:szCs w:val="24"/>
          <w:lang w:eastAsia="es-ES"/>
        </w:rPr>
        <w:t xml:space="preserve"> </w:t>
      </w:r>
      <w:r w:rsidR="001F63D7" w:rsidRPr="00130EEE">
        <w:rPr>
          <w:rFonts w:ascii="Arial" w:eastAsia="Times New Roman" w:hAnsi="Arial" w:cs="Arial"/>
          <w:b/>
          <w:spacing w:val="-3"/>
          <w:sz w:val="24"/>
          <w:szCs w:val="24"/>
          <w:lang w:eastAsia="es-ES"/>
        </w:rPr>
        <w:sym w:font="Symbol" w:char="F06C"/>
      </w:r>
      <w:r w:rsidR="001F63D7" w:rsidRPr="00130EEE">
        <w:rPr>
          <w:rFonts w:ascii="Arial" w:eastAsia="Times New Roman" w:hAnsi="Arial" w:cs="Arial"/>
          <w:b/>
          <w:spacing w:val="-3"/>
          <w:sz w:val="24"/>
          <w:szCs w:val="24"/>
          <w:lang w:eastAsia="es-ES"/>
        </w:rPr>
        <w:t xml:space="preserve"> </w:t>
      </w:r>
      <w:r w:rsidR="001F63D7" w:rsidRPr="00130EEE">
        <w:rPr>
          <w:rFonts w:ascii="Arial" w:eastAsia="Times New Roman" w:hAnsi="Arial" w:cs="Arial"/>
          <w:spacing w:val="-3"/>
          <w:sz w:val="24"/>
          <w:szCs w:val="24"/>
          <w:lang w:eastAsia="es-ES"/>
        </w:rPr>
        <w:t>bajas</w:t>
      </w:r>
      <w:r w:rsidR="001F63D7">
        <w:rPr>
          <w:rFonts w:ascii="Arial" w:eastAsia="Times New Roman" w:hAnsi="Arial" w:cs="Arial"/>
          <w:spacing w:val="-3"/>
          <w:sz w:val="24"/>
          <w:szCs w:val="24"/>
          <w:lang w:eastAsia="es-ES"/>
        </w:rPr>
        <w:t xml:space="preserve"> (y </w:t>
      </w:r>
      <w:r w:rsidR="001F63D7" w:rsidRPr="00130EEE">
        <w:rPr>
          <w:rFonts w:ascii="Arial" w:eastAsia="Times New Roman" w:hAnsi="Arial" w:cs="Arial"/>
          <w:b/>
          <w:spacing w:val="-3"/>
          <w:sz w:val="24"/>
          <w:szCs w:val="24"/>
          <w:lang w:eastAsia="es-ES"/>
        </w:rPr>
        <w:t>υ</w:t>
      </w:r>
      <w:r w:rsidR="001F63D7">
        <w:rPr>
          <w:rFonts w:ascii="Arial" w:eastAsia="Times New Roman" w:hAnsi="Arial" w:cs="Arial"/>
          <w:b/>
          <w:spacing w:val="-3"/>
          <w:sz w:val="24"/>
          <w:szCs w:val="24"/>
          <w:lang w:eastAsia="es-ES"/>
        </w:rPr>
        <w:t xml:space="preserve"> </w:t>
      </w:r>
      <w:r w:rsidR="001F63D7" w:rsidRPr="001F63D7">
        <w:rPr>
          <w:rFonts w:ascii="Arial" w:eastAsia="Times New Roman" w:hAnsi="Arial" w:cs="Arial"/>
          <w:spacing w:val="-3"/>
          <w:sz w:val="24"/>
          <w:szCs w:val="24"/>
          <w:lang w:eastAsia="es-ES"/>
        </w:rPr>
        <w:t>altas</w:t>
      </w:r>
      <w:r w:rsidR="001F63D7">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la</w:t>
      </w:r>
      <w:r w:rsidRPr="001F63D7">
        <w:rPr>
          <w:rFonts w:ascii="Arial" w:eastAsia="Times New Roman" w:hAnsi="Arial" w:cs="Arial"/>
          <w:b/>
          <w:spacing w:val="-3"/>
          <w:sz w:val="24"/>
          <w:szCs w:val="24"/>
          <w:lang w:eastAsia="es-ES"/>
        </w:rPr>
        <w:t xml:space="preserve"> </w:t>
      </w:r>
      <w:r w:rsidR="00687CCB" w:rsidRPr="001F63D7">
        <w:rPr>
          <w:rFonts w:ascii="Arial" w:eastAsia="Times New Roman" w:hAnsi="Arial" w:cs="Arial"/>
          <w:b/>
          <w:spacing w:val="-3"/>
          <w:sz w:val="24"/>
          <w:szCs w:val="24"/>
          <w:lang w:eastAsia="es-ES"/>
        </w:rPr>
        <w:t>I</w:t>
      </w:r>
      <w:r w:rsidRPr="00130EEE">
        <w:rPr>
          <w:rFonts w:ascii="Arial" w:eastAsia="Times New Roman" w:hAnsi="Arial" w:cs="Arial"/>
          <w:spacing w:val="-3"/>
          <w:sz w:val="24"/>
          <w:szCs w:val="24"/>
          <w:lang w:eastAsia="es-ES"/>
        </w:rPr>
        <w:t xml:space="preserve"> disminuye, este resultado se llamó la </w:t>
      </w:r>
      <w:r w:rsidRPr="00E95B71">
        <w:rPr>
          <w:rFonts w:ascii="Arial" w:eastAsia="Times New Roman" w:hAnsi="Arial" w:cs="Arial"/>
          <w:b/>
          <w:spacing w:val="-3"/>
          <w:sz w:val="24"/>
          <w:szCs w:val="24"/>
          <w:lang w:eastAsia="es-ES"/>
        </w:rPr>
        <w:t xml:space="preserve">“catástrofe </w:t>
      </w:r>
      <w:r w:rsidR="00617FE8">
        <w:rPr>
          <w:rFonts w:ascii="Arial" w:eastAsia="Times New Roman" w:hAnsi="Arial" w:cs="Arial"/>
          <w:b/>
          <w:spacing w:val="-3"/>
          <w:sz w:val="24"/>
          <w:szCs w:val="24"/>
          <w:lang w:eastAsia="es-ES"/>
        </w:rPr>
        <w:t>UV</w:t>
      </w:r>
      <w:r w:rsidRPr="00E95B71">
        <w:rPr>
          <w:rFonts w:ascii="Arial" w:eastAsia="Times New Roman" w:hAnsi="Arial" w:cs="Arial"/>
          <w:b/>
          <w:spacing w:val="-3"/>
          <w:sz w:val="24"/>
          <w:szCs w:val="24"/>
          <w:lang w:eastAsia="es-ES"/>
        </w:rPr>
        <w:t>”</w:t>
      </w:r>
      <w:r w:rsidR="00617FE8">
        <w:rPr>
          <w:rFonts w:ascii="Arial" w:eastAsia="Times New Roman" w:hAnsi="Arial" w:cs="Arial"/>
          <w:spacing w:val="-3"/>
          <w:sz w:val="24"/>
          <w:szCs w:val="24"/>
          <w:lang w:eastAsia="es-ES"/>
        </w:rPr>
        <w:t xml:space="preserve"> (catástrofe Ultra Violeta).</w:t>
      </w:r>
      <w:r w:rsidRPr="00E95B71">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El resultado experimental de la emisión de radiación EM a T constante (isotermas) fue </w:t>
      </w:r>
      <w:r w:rsidR="00617FE8">
        <w:rPr>
          <w:rFonts w:ascii="Arial" w:eastAsia="Times New Roman" w:hAnsi="Arial" w:cs="Arial"/>
          <w:spacing w:val="-3"/>
          <w:sz w:val="24"/>
          <w:szCs w:val="24"/>
          <w:lang w:eastAsia="es-ES"/>
        </w:rPr>
        <w:t xml:space="preserve">justificado </w:t>
      </w:r>
      <w:r w:rsidRPr="00130EEE">
        <w:rPr>
          <w:rFonts w:ascii="Arial" w:eastAsia="Times New Roman" w:hAnsi="Arial" w:cs="Arial"/>
          <w:spacing w:val="-3"/>
          <w:sz w:val="24"/>
          <w:szCs w:val="24"/>
          <w:lang w:eastAsia="es-ES"/>
        </w:rPr>
        <w:t>en 1900 por Max Planck (1858–1947) postulando que la radiación</w:t>
      </w:r>
      <w:r w:rsidR="00DB3859">
        <w:rPr>
          <w:rFonts w:ascii="Arial" w:eastAsia="Times New Roman" w:hAnsi="Arial" w:cs="Arial"/>
          <w:spacing w:val="-3"/>
          <w:sz w:val="24"/>
          <w:szCs w:val="24"/>
          <w:lang w:eastAsia="es-ES"/>
        </w:rPr>
        <w:t xml:space="preserve"> emitida </w:t>
      </w:r>
      <w:r w:rsidRPr="00130EEE">
        <w:rPr>
          <w:rFonts w:ascii="Arial" w:eastAsia="Times New Roman" w:hAnsi="Arial" w:cs="Arial"/>
          <w:spacing w:val="-3"/>
          <w:sz w:val="24"/>
          <w:szCs w:val="24"/>
          <w:lang w:eastAsia="es-ES"/>
        </w:rPr>
        <w:t xml:space="preserve">es discontinua, se emite en partículas o </w:t>
      </w:r>
      <w:r w:rsidRPr="00130EEE">
        <w:rPr>
          <w:rFonts w:ascii="Arial" w:eastAsia="Times New Roman" w:hAnsi="Arial" w:cs="Arial"/>
          <w:b/>
          <w:spacing w:val="-3"/>
          <w:sz w:val="24"/>
          <w:szCs w:val="24"/>
          <w:lang w:eastAsia="es-ES"/>
        </w:rPr>
        <w:t>“cuantos de energía E”</w:t>
      </w:r>
      <w:r w:rsidRPr="00130EEE">
        <w:rPr>
          <w:rFonts w:ascii="Arial" w:eastAsia="Times New Roman" w:hAnsi="Arial" w:cs="Arial"/>
          <w:spacing w:val="-3"/>
          <w:sz w:val="24"/>
          <w:szCs w:val="24"/>
          <w:lang w:eastAsia="es-ES"/>
        </w:rPr>
        <w:t>,</w:t>
      </w:r>
      <w:r w:rsidRPr="00130EEE">
        <w:rPr>
          <w:rFonts w:ascii="Arial" w:eastAsia="Times New Roman" w:hAnsi="Arial" w:cs="Arial"/>
          <w:i/>
          <w:spacing w:val="-3"/>
          <w:sz w:val="24"/>
          <w:szCs w:val="24"/>
          <w:lang w:eastAsia="es-ES"/>
        </w:rPr>
        <w:t xml:space="preserve"> partícula electromagnética </w:t>
      </w:r>
      <w:r w:rsidR="001F63D7">
        <w:rPr>
          <w:rFonts w:ascii="Arial" w:eastAsia="Times New Roman" w:hAnsi="Arial" w:cs="Arial"/>
          <w:i/>
          <w:spacing w:val="-3"/>
          <w:sz w:val="24"/>
          <w:szCs w:val="24"/>
          <w:lang w:eastAsia="es-ES"/>
        </w:rPr>
        <w:t xml:space="preserve">que </w:t>
      </w:r>
      <w:r w:rsidRPr="00130EEE">
        <w:rPr>
          <w:rFonts w:ascii="Arial" w:eastAsia="Times New Roman" w:hAnsi="Arial" w:cs="Arial"/>
          <w:i/>
          <w:spacing w:val="-3"/>
          <w:sz w:val="24"/>
          <w:szCs w:val="24"/>
          <w:lang w:eastAsia="es-ES"/>
        </w:rPr>
        <w:t xml:space="preserve">tiene una E directamente proporcional a la frecuencia </w:t>
      </w:r>
      <w:r w:rsidRPr="00130EEE">
        <w:rPr>
          <w:rFonts w:ascii="Arial" w:eastAsia="Times New Roman" w:hAnsi="Arial" w:cs="Arial"/>
          <w:b/>
          <w:i/>
          <w:spacing w:val="-3"/>
          <w:sz w:val="24"/>
          <w:szCs w:val="24"/>
          <w:lang w:eastAsia="es-ES"/>
        </w:rPr>
        <w:t>υ</w:t>
      </w:r>
      <w:r w:rsidRPr="00130EEE">
        <w:rPr>
          <w:rFonts w:ascii="Arial" w:eastAsia="Times New Roman" w:hAnsi="Arial" w:cs="Arial"/>
          <w:i/>
          <w:spacing w:val="-3"/>
          <w:sz w:val="24"/>
          <w:szCs w:val="24"/>
          <w:lang w:eastAsia="es-ES"/>
        </w:rPr>
        <w:t>:</w:t>
      </w:r>
      <w:r w:rsidRPr="00130EEE">
        <w:rPr>
          <w:rFonts w:ascii="Arial" w:eastAsia="Times New Roman" w:hAnsi="Arial" w:cs="Arial"/>
          <w:spacing w:val="-3"/>
          <w:sz w:val="24"/>
          <w:szCs w:val="24"/>
          <w:lang w:eastAsia="es-ES"/>
        </w:rPr>
        <w:t xml:space="preserve">    </w:t>
      </w:r>
    </w:p>
    <w:p w:rsidR="008F73F5" w:rsidRPr="00130EEE" w:rsidRDefault="008F73F5" w:rsidP="00951307">
      <w:pPr>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  </w:t>
      </w:r>
      <w:r w:rsidR="00151D07">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 xml:space="preserve">E = </w:t>
      </w:r>
      <w:proofErr w:type="gramStart"/>
      <w:r w:rsidRPr="00130EEE">
        <w:rPr>
          <w:rFonts w:ascii="Arial" w:eastAsia="Times New Roman" w:hAnsi="Arial" w:cs="Arial"/>
          <w:b/>
          <w:spacing w:val="-3"/>
          <w:sz w:val="24"/>
          <w:szCs w:val="24"/>
          <w:lang w:eastAsia="es-ES"/>
        </w:rPr>
        <w:t>h .</w:t>
      </w:r>
      <w:proofErr w:type="gramEnd"/>
      <w:r w:rsidRPr="00130EEE">
        <w:rPr>
          <w:rFonts w:ascii="Arial" w:eastAsia="Times New Roman" w:hAnsi="Arial" w:cs="Arial"/>
          <w:b/>
          <w:spacing w:val="-3"/>
          <w:sz w:val="24"/>
          <w:szCs w:val="24"/>
          <w:lang w:eastAsia="es-ES"/>
        </w:rPr>
        <w:t xml:space="preserve"> </w:t>
      </w:r>
      <w:r w:rsidRPr="00AD4E67">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υ</w:t>
      </w:r>
      <w:proofErr w:type="gramEnd"/>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spacing w:val="-3"/>
          <w:sz w:val="24"/>
          <w:szCs w:val="24"/>
          <w:lang w:eastAsia="es-ES"/>
        </w:rPr>
        <w:t>h</w:t>
      </w:r>
      <w:r w:rsidRPr="00130EEE">
        <w:rPr>
          <w:rFonts w:ascii="Arial" w:eastAsia="Times New Roman" w:hAnsi="Arial" w:cs="Arial"/>
          <w:spacing w:val="-3"/>
          <w:sz w:val="24"/>
          <w:szCs w:val="24"/>
          <w:lang w:eastAsia="es-ES"/>
        </w:rPr>
        <w:t xml:space="preserve">: constante de Planck). </w:t>
      </w:r>
    </w:p>
    <w:p w:rsidR="008F73F5" w:rsidRPr="00130EEE" w:rsidRDefault="008F73F5" w:rsidP="00951307">
      <w:pPr>
        <w:suppressAutoHyphens/>
        <w:spacing w:after="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i/>
          <w:spacing w:val="-3"/>
          <w:sz w:val="24"/>
          <w:szCs w:val="24"/>
          <w:lang w:eastAsia="es-ES"/>
        </w:rPr>
        <w:t xml:space="preserve">Cada partícula de energía electromagnética se llama </w:t>
      </w:r>
      <w:r w:rsidRPr="00130EEE">
        <w:rPr>
          <w:rFonts w:ascii="Arial" w:eastAsia="Times New Roman" w:hAnsi="Arial" w:cs="Arial"/>
          <w:b/>
          <w:spacing w:val="-3"/>
          <w:sz w:val="24"/>
          <w:szCs w:val="24"/>
          <w:lang w:eastAsia="es-ES"/>
        </w:rPr>
        <w:t>fotón</w:t>
      </w:r>
      <w:r w:rsidRPr="00130EEE">
        <w:rPr>
          <w:rFonts w:ascii="Arial" w:eastAsia="Times New Roman" w:hAnsi="Arial" w:cs="Arial"/>
          <w:i/>
          <w:spacing w:val="-3"/>
          <w:sz w:val="24"/>
          <w:szCs w:val="24"/>
          <w:lang w:eastAsia="es-ES"/>
        </w:rPr>
        <w:t xml:space="preserve"> y tiene una </w:t>
      </w:r>
      <w:r w:rsidRPr="00130EEE">
        <w:rPr>
          <w:rFonts w:ascii="Arial" w:eastAsia="Times New Roman" w:hAnsi="Arial" w:cs="Arial"/>
          <w:b/>
          <w:spacing w:val="-3"/>
          <w:sz w:val="24"/>
          <w:szCs w:val="24"/>
          <w:lang w:eastAsia="es-ES"/>
        </w:rPr>
        <w:t xml:space="preserve">υ </w:t>
      </w:r>
      <w:r w:rsidRPr="00130EEE">
        <w:rPr>
          <w:rFonts w:ascii="Arial" w:eastAsia="Times New Roman" w:hAnsi="Arial" w:cs="Arial"/>
          <w:i/>
          <w:spacing w:val="-3"/>
          <w:sz w:val="24"/>
          <w:szCs w:val="24"/>
          <w:lang w:eastAsia="es-ES"/>
        </w:rPr>
        <w:t xml:space="preserve">determinada. </w:t>
      </w:r>
    </w:p>
    <w:p w:rsidR="008F73F5" w:rsidRPr="00130EEE" w:rsidRDefault="005B6160" w:rsidP="00951307">
      <w:pPr>
        <w:suppressAutoHyphens/>
        <w:spacing w:after="0" w:line="240" w:lineRule="auto"/>
        <w:ind w:right="26"/>
        <w:jc w:val="both"/>
        <w:rPr>
          <w:rFonts w:ascii="Arial" w:eastAsia="Times New Roman" w:hAnsi="Arial" w:cs="Arial"/>
          <w:i/>
          <w:spacing w:val="-3"/>
          <w:sz w:val="24"/>
          <w:szCs w:val="24"/>
          <w:lang w:eastAsia="es-ES"/>
        </w:rPr>
      </w:pPr>
      <w:r w:rsidRPr="005B6160">
        <w:rPr>
          <w:rFonts w:ascii="Arial" w:eastAsia="Times New Roman" w:hAnsi="Arial" w:cs="Arial"/>
          <w:b/>
          <w:spacing w:val="-3"/>
          <w:sz w:val="24"/>
          <w:szCs w:val="24"/>
          <w:lang w:eastAsia="es-ES"/>
        </w:rPr>
        <w:t>No se debe omitir</w:t>
      </w:r>
      <w:r w:rsidR="00617FE8">
        <w:rPr>
          <w:rFonts w:ascii="Arial" w:eastAsia="Times New Roman" w:hAnsi="Arial" w:cs="Arial"/>
          <w:b/>
          <w:spacing w:val="-3"/>
          <w:sz w:val="24"/>
          <w:szCs w:val="24"/>
          <w:lang w:eastAsia="es-ES"/>
        </w:rPr>
        <w:t>:</w:t>
      </w:r>
      <w:r w:rsidRPr="005B6160">
        <w:rPr>
          <w:rFonts w:ascii="Arial" w:eastAsia="Times New Roman" w:hAnsi="Arial" w:cs="Arial"/>
          <w:i/>
          <w:spacing w:val="-3"/>
          <w:sz w:val="24"/>
          <w:szCs w:val="24"/>
          <w:lang w:eastAsia="es-ES"/>
        </w:rPr>
        <w:t xml:space="preserve"> </w:t>
      </w:r>
      <w:r>
        <w:rPr>
          <w:rFonts w:ascii="Arial" w:eastAsia="Times New Roman" w:hAnsi="Arial" w:cs="Arial"/>
          <w:i/>
          <w:spacing w:val="-3"/>
          <w:sz w:val="24"/>
          <w:szCs w:val="24"/>
          <w:lang w:eastAsia="es-ES"/>
        </w:rPr>
        <w:t>l</w:t>
      </w:r>
      <w:r w:rsidR="008F73F5" w:rsidRPr="00130EEE">
        <w:rPr>
          <w:rFonts w:ascii="Arial" w:eastAsia="Times New Roman" w:hAnsi="Arial" w:cs="Arial"/>
          <w:i/>
          <w:spacing w:val="-3"/>
          <w:sz w:val="24"/>
          <w:szCs w:val="24"/>
          <w:lang w:eastAsia="es-ES"/>
        </w:rPr>
        <w:t xml:space="preserve">a </w:t>
      </w:r>
      <w:r w:rsidR="008F73F5">
        <w:rPr>
          <w:rFonts w:ascii="Arial" w:eastAsia="Times New Roman" w:hAnsi="Arial" w:cs="Arial"/>
          <w:i/>
          <w:spacing w:val="-3"/>
          <w:sz w:val="24"/>
          <w:szCs w:val="24"/>
          <w:lang w:eastAsia="es-ES"/>
        </w:rPr>
        <w:t xml:space="preserve">energía </w:t>
      </w:r>
      <w:r w:rsidR="008F73F5" w:rsidRPr="00130EEE">
        <w:rPr>
          <w:rFonts w:ascii="Arial" w:eastAsia="Times New Roman" w:hAnsi="Arial" w:cs="Arial"/>
          <w:b/>
          <w:spacing w:val="-3"/>
          <w:sz w:val="24"/>
          <w:szCs w:val="24"/>
          <w:lang w:eastAsia="es-ES"/>
        </w:rPr>
        <w:t xml:space="preserve">E = </w:t>
      </w:r>
      <w:proofErr w:type="gramStart"/>
      <w:r w:rsidR="008F73F5" w:rsidRPr="00130EEE">
        <w:rPr>
          <w:rFonts w:ascii="Arial" w:eastAsia="Times New Roman" w:hAnsi="Arial" w:cs="Arial"/>
          <w:b/>
          <w:spacing w:val="-3"/>
          <w:sz w:val="24"/>
          <w:szCs w:val="24"/>
          <w:lang w:eastAsia="es-ES"/>
        </w:rPr>
        <w:t>h .</w:t>
      </w:r>
      <w:proofErr w:type="gramEnd"/>
      <w:r w:rsidR="008F73F5" w:rsidRPr="00130EEE">
        <w:rPr>
          <w:rFonts w:ascii="Arial" w:eastAsia="Times New Roman" w:hAnsi="Arial" w:cs="Arial"/>
          <w:b/>
          <w:spacing w:val="-3"/>
          <w:sz w:val="24"/>
          <w:szCs w:val="24"/>
          <w:lang w:eastAsia="es-ES"/>
        </w:rPr>
        <w:t xml:space="preserve"> </w:t>
      </w:r>
      <w:proofErr w:type="gramStart"/>
      <w:r w:rsidR="008F73F5" w:rsidRPr="00130EEE">
        <w:rPr>
          <w:rFonts w:ascii="Arial" w:eastAsia="Times New Roman" w:hAnsi="Arial" w:cs="Arial"/>
          <w:b/>
          <w:i/>
          <w:spacing w:val="-3"/>
          <w:sz w:val="24"/>
          <w:szCs w:val="24"/>
          <w:lang w:eastAsia="es-ES"/>
        </w:rPr>
        <w:t>υ</w:t>
      </w:r>
      <w:proofErr w:type="gramEnd"/>
      <w:r w:rsidR="008F73F5" w:rsidRPr="00130EEE">
        <w:rPr>
          <w:rFonts w:ascii="Arial" w:eastAsia="Times New Roman" w:hAnsi="Arial" w:cs="Arial"/>
          <w:b/>
          <w:spacing w:val="-3"/>
          <w:sz w:val="24"/>
          <w:szCs w:val="24"/>
          <w:lang w:eastAsia="es-ES"/>
        </w:rPr>
        <w:t xml:space="preserve"> </w:t>
      </w:r>
      <w:r w:rsidR="008F73F5" w:rsidRPr="00130EEE">
        <w:rPr>
          <w:rFonts w:ascii="Arial" w:eastAsia="Times New Roman" w:hAnsi="Arial" w:cs="Arial"/>
          <w:i/>
          <w:spacing w:val="-3"/>
          <w:sz w:val="24"/>
          <w:szCs w:val="24"/>
          <w:lang w:eastAsia="es-ES"/>
        </w:rPr>
        <w:t xml:space="preserve"> es de 1 fotón</w:t>
      </w:r>
      <w:r w:rsidR="00617FE8">
        <w:rPr>
          <w:rFonts w:ascii="Arial" w:eastAsia="Times New Roman" w:hAnsi="Arial" w:cs="Arial"/>
          <w:i/>
          <w:spacing w:val="-3"/>
          <w:sz w:val="24"/>
          <w:szCs w:val="24"/>
          <w:lang w:eastAsia="es-ES"/>
        </w:rPr>
        <w:t xml:space="preserve"> (</w:t>
      </w:r>
      <w:r>
        <w:rPr>
          <w:rFonts w:ascii="Arial" w:eastAsia="Times New Roman" w:hAnsi="Arial" w:cs="Arial"/>
          <w:i/>
          <w:spacing w:val="-3"/>
          <w:sz w:val="24"/>
          <w:szCs w:val="24"/>
          <w:lang w:eastAsia="es-ES"/>
        </w:rPr>
        <w:t xml:space="preserve">también de </w:t>
      </w:r>
      <w:r w:rsidRPr="005B6160">
        <w:rPr>
          <w:rFonts w:ascii="Arial" w:eastAsia="Times New Roman" w:hAnsi="Arial" w:cs="Arial"/>
          <w:b/>
          <w:i/>
          <w:spacing w:val="-3"/>
          <w:sz w:val="24"/>
          <w:szCs w:val="24"/>
          <w:lang w:eastAsia="es-ES"/>
        </w:rPr>
        <w:t>N</w:t>
      </w:r>
      <w:r w:rsidRPr="005B6160">
        <w:rPr>
          <w:rFonts w:ascii="Arial" w:eastAsia="Times New Roman" w:hAnsi="Arial" w:cs="Arial"/>
          <w:b/>
          <w:i/>
          <w:spacing w:val="-3"/>
          <w:sz w:val="24"/>
          <w:szCs w:val="24"/>
          <w:vertAlign w:val="subscript"/>
          <w:lang w:eastAsia="es-ES"/>
        </w:rPr>
        <w:t>A</w:t>
      </w:r>
      <w:r>
        <w:rPr>
          <w:rFonts w:ascii="Arial" w:eastAsia="Times New Roman" w:hAnsi="Arial" w:cs="Arial"/>
          <w:i/>
          <w:spacing w:val="-3"/>
          <w:sz w:val="24"/>
          <w:szCs w:val="24"/>
          <w:lang w:eastAsia="es-ES"/>
        </w:rPr>
        <w:t xml:space="preserve"> fotones</w:t>
      </w:r>
      <w:r w:rsidR="00617FE8">
        <w:rPr>
          <w:rFonts w:ascii="Arial" w:eastAsia="Times New Roman" w:hAnsi="Arial" w:cs="Arial"/>
          <w:i/>
          <w:spacing w:val="-3"/>
          <w:sz w:val="24"/>
          <w:szCs w:val="24"/>
          <w:lang w:eastAsia="es-ES"/>
        </w:rPr>
        <w:t>)</w:t>
      </w:r>
      <w:r>
        <w:rPr>
          <w:rFonts w:ascii="Arial" w:eastAsia="Times New Roman" w:hAnsi="Arial" w:cs="Arial"/>
          <w:i/>
          <w:spacing w:val="-3"/>
          <w:sz w:val="24"/>
          <w:szCs w:val="24"/>
          <w:lang w:eastAsia="es-ES"/>
        </w:rPr>
        <w:t xml:space="preserve">, la intensidad </w:t>
      </w:r>
      <w:r w:rsidR="009C2D9F">
        <w:rPr>
          <w:rFonts w:ascii="Arial" w:eastAsia="Times New Roman" w:hAnsi="Arial" w:cs="Arial"/>
          <w:i/>
          <w:spacing w:val="-3"/>
          <w:sz w:val="24"/>
          <w:szCs w:val="24"/>
          <w:lang w:eastAsia="es-ES"/>
        </w:rPr>
        <w:t xml:space="preserve">(para </w:t>
      </w:r>
      <w:r w:rsidR="009C2D9F" w:rsidRPr="00130EEE">
        <w:rPr>
          <w:rFonts w:ascii="Arial" w:eastAsia="Times New Roman" w:hAnsi="Arial" w:cs="Arial"/>
          <w:b/>
          <w:i/>
          <w:spacing w:val="-3"/>
          <w:sz w:val="24"/>
          <w:szCs w:val="24"/>
          <w:lang w:eastAsia="es-ES"/>
        </w:rPr>
        <w:t>υ</w:t>
      </w:r>
      <w:r w:rsidR="009C2D9F" w:rsidRPr="00130EEE">
        <w:rPr>
          <w:rFonts w:ascii="Arial" w:eastAsia="Times New Roman" w:hAnsi="Arial" w:cs="Arial"/>
          <w:b/>
          <w:spacing w:val="-3"/>
          <w:sz w:val="24"/>
          <w:szCs w:val="24"/>
          <w:lang w:eastAsia="es-ES"/>
        </w:rPr>
        <w:t xml:space="preserve"> </w:t>
      </w:r>
      <w:r w:rsidR="009C2D9F" w:rsidRPr="009C2D9F">
        <w:rPr>
          <w:rFonts w:ascii="Arial" w:eastAsia="Times New Roman" w:hAnsi="Arial" w:cs="Arial"/>
          <w:i/>
          <w:spacing w:val="-3"/>
          <w:sz w:val="24"/>
          <w:szCs w:val="24"/>
          <w:lang w:eastAsia="es-ES"/>
        </w:rPr>
        <w:t>fija)</w:t>
      </w:r>
      <w:r w:rsidR="009C2D9F">
        <w:rPr>
          <w:rFonts w:ascii="Arial" w:eastAsia="Times New Roman" w:hAnsi="Arial" w:cs="Arial"/>
          <w:b/>
          <w:spacing w:val="-3"/>
          <w:sz w:val="24"/>
          <w:szCs w:val="24"/>
          <w:lang w:eastAsia="es-ES"/>
        </w:rPr>
        <w:t xml:space="preserve"> </w:t>
      </w:r>
      <w:r>
        <w:rPr>
          <w:rFonts w:ascii="Arial" w:eastAsia="Times New Roman" w:hAnsi="Arial" w:cs="Arial"/>
          <w:i/>
          <w:spacing w:val="-3"/>
          <w:sz w:val="24"/>
          <w:szCs w:val="24"/>
          <w:lang w:eastAsia="es-ES"/>
        </w:rPr>
        <w:t xml:space="preserve">depende del número de fotones </w:t>
      </w:r>
      <w:r w:rsidRPr="005B6160">
        <w:rPr>
          <w:rFonts w:ascii="Arial" w:eastAsia="Times New Roman" w:hAnsi="Arial" w:cs="Arial"/>
          <w:spacing w:val="-3"/>
          <w:sz w:val="24"/>
          <w:szCs w:val="24"/>
          <w:lang w:eastAsia="es-ES"/>
        </w:rPr>
        <w:t>(ver 1.2.8; figura 1.17).</w:t>
      </w:r>
      <w:r w:rsidR="008F73F5" w:rsidRPr="00130EEE">
        <w:rPr>
          <w:rFonts w:ascii="Arial" w:eastAsia="Times New Roman" w:hAnsi="Arial" w:cs="Arial"/>
          <w:i/>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Este modelo, origen de las teorías modernas (física cuántica), es conflictivo porque las experiencias de interferencia y difracción se justifican suponiendo que las radiaciones EM son </w:t>
      </w:r>
      <w:r w:rsidRPr="000E3CFF">
        <w:rPr>
          <w:rFonts w:ascii="Arial" w:eastAsia="Times New Roman" w:hAnsi="Arial" w:cs="Arial"/>
          <w:i/>
          <w:spacing w:val="-3"/>
          <w:sz w:val="24"/>
          <w:szCs w:val="24"/>
          <w:lang w:eastAsia="es-ES"/>
        </w:rPr>
        <w:t>“ondas de éter” (óptica física)</w:t>
      </w:r>
      <w:r w:rsidRPr="00130EEE">
        <w:rPr>
          <w:rFonts w:ascii="Arial" w:eastAsia="Times New Roman" w:hAnsi="Arial" w:cs="Arial"/>
          <w:spacing w:val="-3"/>
          <w:sz w:val="24"/>
          <w:szCs w:val="24"/>
          <w:lang w:eastAsia="es-ES"/>
        </w:rPr>
        <w:t xml:space="preserve"> y el modelo de Planck propone que las radiaciones que emite un cuerpo están formadas por un haz de </w:t>
      </w:r>
      <w:r w:rsidRPr="000E3CFF">
        <w:rPr>
          <w:rFonts w:ascii="Arial" w:eastAsia="Times New Roman" w:hAnsi="Arial" w:cs="Arial"/>
          <w:i/>
          <w:spacing w:val="-3"/>
          <w:sz w:val="24"/>
          <w:szCs w:val="24"/>
          <w:lang w:eastAsia="es-ES"/>
        </w:rPr>
        <w:t>partículas (fotones)</w:t>
      </w:r>
      <w:r w:rsidRPr="00130EEE">
        <w:rPr>
          <w:rFonts w:ascii="Arial" w:eastAsia="Times New Roman" w:hAnsi="Arial" w:cs="Arial"/>
          <w:spacing w:val="-3"/>
          <w:sz w:val="24"/>
          <w:szCs w:val="24"/>
          <w:lang w:eastAsia="es-ES"/>
        </w:rPr>
        <w:t xml:space="preserve">, o sea </w:t>
      </w:r>
      <w:r w:rsidRPr="00130EEE">
        <w:rPr>
          <w:rFonts w:ascii="Arial" w:eastAsia="Times New Roman" w:hAnsi="Arial" w:cs="Arial"/>
          <w:i/>
          <w:spacing w:val="-3"/>
          <w:sz w:val="24"/>
          <w:szCs w:val="24"/>
          <w:lang w:eastAsia="es-ES"/>
        </w:rPr>
        <w:t xml:space="preserve">la luz “es onda </w:t>
      </w:r>
      <w:r w:rsidRPr="00130EEE">
        <w:rPr>
          <w:rFonts w:ascii="Arial" w:eastAsia="Times New Roman" w:hAnsi="Arial" w:cs="Arial"/>
          <w:b/>
          <w:i/>
          <w:spacing w:val="-3"/>
          <w:sz w:val="24"/>
          <w:szCs w:val="24"/>
          <w:lang w:eastAsia="es-ES"/>
        </w:rPr>
        <w:t>Y</w:t>
      </w:r>
      <w:r w:rsidR="00687CCB">
        <w:rPr>
          <w:rFonts w:ascii="Arial" w:eastAsia="Times New Roman" w:hAnsi="Arial" w:cs="Arial"/>
          <w:b/>
          <w:i/>
          <w:spacing w:val="-3"/>
          <w:sz w:val="24"/>
          <w:szCs w:val="24"/>
          <w:lang w:eastAsia="es-ES"/>
        </w:rPr>
        <w:t xml:space="preserve"> </w:t>
      </w:r>
      <w:r w:rsidRPr="00130EEE">
        <w:rPr>
          <w:rFonts w:ascii="Arial" w:eastAsia="Times New Roman" w:hAnsi="Arial" w:cs="Arial"/>
          <w:i/>
          <w:spacing w:val="-3"/>
          <w:sz w:val="24"/>
          <w:szCs w:val="24"/>
          <w:lang w:eastAsia="es-ES"/>
        </w:rPr>
        <w:t xml:space="preserve">  partícula” (¿propiedades o comportamiento “dual”?).</w:t>
      </w:r>
      <w:r w:rsidRPr="00130EEE">
        <w:rPr>
          <w:rFonts w:ascii="Arial" w:eastAsia="Times New Roman" w:hAnsi="Arial" w:cs="Arial"/>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las Ciencias Clásicas </w:t>
      </w:r>
      <w:r w:rsidRPr="00130EEE">
        <w:rPr>
          <w:rFonts w:ascii="Arial" w:eastAsia="Times New Roman" w:hAnsi="Arial" w:cs="Arial"/>
          <w:i/>
          <w:spacing w:val="-3"/>
          <w:sz w:val="24"/>
          <w:szCs w:val="24"/>
          <w:lang w:eastAsia="es-ES"/>
        </w:rPr>
        <w:t>un sistema es onda</w:t>
      </w:r>
      <w:r w:rsidR="00DB3859">
        <w:rPr>
          <w:rFonts w:ascii="Arial" w:eastAsia="Times New Roman" w:hAnsi="Arial" w:cs="Arial"/>
          <w:i/>
          <w:spacing w:val="-3"/>
          <w:sz w:val="24"/>
          <w:szCs w:val="24"/>
          <w:lang w:eastAsia="es-ES"/>
        </w:rPr>
        <w:t xml:space="preserve"> material</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b/>
          <w:i/>
          <w:spacing w:val="-3"/>
          <w:sz w:val="24"/>
          <w:szCs w:val="24"/>
          <w:lang w:eastAsia="es-ES"/>
        </w:rPr>
        <w:t>O</w:t>
      </w:r>
      <w:r w:rsidRPr="00130EEE">
        <w:rPr>
          <w:rFonts w:ascii="Arial" w:eastAsia="Times New Roman" w:hAnsi="Arial" w:cs="Arial"/>
          <w:i/>
          <w:spacing w:val="-3"/>
          <w:sz w:val="24"/>
          <w:szCs w:val="24"/>
          <w:lang w:eastAsia="es-ES"/>
        </w:rPr>
        <w:t xml:space="preserve"> partícula</w:t>
      </w:r>
      <w:r w:rsidR="00DB3859">
        <w:rPr>
          <w:rFonts w:ascii="Arial" w:eastAsia="Times New Roman" w:hAnsi="Arial" w:cs="Arial"/>
          <w:i/>
          <w:spacing w:val="-3"/>
          <w:sz w:val="24"/>
          <w:szCs w:val="24"/>
          <w:lang w:eastAsia="es-ES"/>
        </w:rPr>
        <w:t xml:space="preserve"> material</w:t>
      </w:r>
      <w:r w:rsidRPr="00130EEE">
        <w:rPr>
          <w:rFonts w:ascii="Arial" w:eastAsia="Times New Roman" w:hAnsi="Arial" w:cs="Arial"/>
          <w:i/>
          <w:spacing w:val="-3"/>
          <w:sz w:val="24"/>
          <w:szCs w:val="24"/>
          <w:lang w:eastAsia="es-ES"/>
        </w:rPr>
        <w:t>.</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La interpretación o significado del comportamiento dual es contradictoria y conflictiva [Planck no </w:t>
      </w:r>
      <w:r w:rsidR="000E3CFF">
        <w:rPr>
          <w:rFonts w:ascii="Arial" w:eastAsia="Times New Roman" w:hAnsi="Arial" w:cs="Arial"/>
          <w:spacing w:val="-3"/>
          <w:sz w:val="24"/>
          <w:szCs w:val="24"/>
          <w:lang w:eastAsia="es-ES"/>
        </w:rPr>
        <w:t>propuso</w:t>
      </w:r>
      <w:r w:rsidR="00DB3859">
        <w:rPr>
          <w:rFonts w:ascii="Arial" w:eastAsia="Times New Roman" w:hAnsi="Arial" w:cs="Arial"/>
          <w:spacing w:val="-3"/>
          <w:sz w:val="24"/>
          <w:szCs w:val="24"/>
          <w:lang w:eastAsia="es-ES"/>
        </w:rPr>
        <w:t xml:space="preserve"> ninguna justificación</w:t>
      </w:r>
      <w:r w:rsidRPr="00130EEE">
        <w:rPr>
          <w:rFonts w:ascii="Arial" w:eastAsia="Times New Roman" w:hAnsi="Arial" w:cs="Arial"/>
          <w:spacing w:val="-3"/>
          <w:sz w:val="24"/>
          <w:szCs w:val="24"/>
          <w:lang w:eastAsia="es-ES"/>
        </w:rPr>
        <w:t>, solo dijo “</w:t>
      </w:r>
      <w:proofErr w:type="spellStart"/>
      <w:r w:rsidRPr="00130EEE">
        <w:rPr>
          <w:rFonts w:ascii="Arial" w:eastAsia="Times New Roman" w:hAnsi="Arial" w:cs="Arial"/>
          <w:spacing w:val="-3"/>
          <w:sz w:val="24"/>
          <w:szCs w:val="24"/>
          <w:lang w:eastAsia="es-ES"/>
        </w:rPr>
        <w:t>ich</w:t>
      </w:r>
      <w:proofErr w:type="spellEnd"/>
      <w:r w:rsidRPr="00130EEE">
        <w:rPr>
          <w:rFonts w:ascii="Arial" w:eastAsia="Times New Roman" w:hAnsi="Arial" w:cs="Arial"/>
          <w:spacing w:val="-3"/>
          <w:sz w:val="24"/>
          <w:szCs w:val="24"/>
          <w:lang w:eastAsia="es-ES"/>
        </w:rPr>
        <w:t xml:space="preserve"> das </w:t>
      </w:r>
      <w:proofErr w:type="spellStart"/>
      <w:r w:rsidRPr="00130EEE">
        <w:rPr>
          <w:rFonts w:ascii="Arial" w:eastAsia="Times New Roman" w:hAnsi="Arial" w:cs="Arial"/>
          <w:spacing w:val="-3"/>
          <w:sz w:val="24"/>
          <w:szCs w:val="24"/>
          <w:lang w:eastAsia="es-ES"/>
        </w:rPr>
        <w:t>geben</w:t>
      </w:r>
      <w:proofErr w:type="spellEnd"/>
      <w:r w:rsidRPr="00130EEE">
        <w:rPr>
          <w:rFonts w:ascii="Arial" w:eastAsia="Times New Roman" w:hAnsi="Arial" w:cs="Arial"/>
          <w:spacing w:val="-3"/>
          <w:sz w:val="24"/>
          <w:szCs w:val="24"/>
          <w:lang w:eastAsia="es-ES"/>
        </w:rPr>
        <w:t>…</w:t>
      </w:r>
      <w:proofErr w:type="spellStart"/>
      <w:r w:rsidRPr="00130EEE">
        <w:rPr>
          <w:rFonts w:ascii="Arial" w:eastAsia="Times New Roman" w:hAnsi="Arial" w:cs="Arial"/>
          <w:spacing w:val="-3"/>
          <w:sz w:val="24"/>
          <w:szCs w:val="24"/>
          <w:lang w:eastAsia="es-ES"/>
        </w:rPr>
        <w:t>geben</w:t>
      </w:r>
      <w:proofErr w:type="spellEnd"/>
      <w:r w:rsidRPr="00130EEE">
        <w:rPr>
          <w:rFonts w:ascii="Arial" w:eastAsia="Times New Roman" w:hAnsi="Arial" w:cs="Arial"/>
          <w:spacing w:val="-3"/>
          <w:sz w:val="24"/>
          <w:szCs w:val="24"/>
          <w:lang w:eastAsia="es-ES"/>
        </w:rPr>
        <w:t xml:space="preserve">” (“lo que </w:t>
      </w:r>
      <w:proofErr w:type="spellStart"/>
      <w:r w:rsidRPr="00130EEE">
        <w:rPr>
          <w:rFonts w:ascii="Arial" w:eastAsia="Times New Roman" w:hAnsi="Arial" w:cs="Arial"/>
          <w:spacing w:val="-3"/>
          <w:sz w:val="24"/>
          <w:szCs w:val="24"/>
          <w:lang w:eastAsia="es-ES"/>
        </w:rPr>
        <w:t>dá</w:t>
      </w:r>
      <w:proofErr w:type="spellEnd"/>
      <w:r w:rsidRPr="00130EEE">
        <w:rPr>
          <w:rFonts w:ascii="Arial" w:eastAsia="Times New Roman" w:hAnsi="Arial" w:cs="Arial"/>
          <w:spacing w:val="-3"/>
          <w:sz w:val="24"/>
          <w:szCs w:val="24"/>
          <w:lang w:eastAsia="es-ES"/>
        </w:rPr>
        <w:t>…</w:t>
      </w:r>
      <w:r w:rsidR="000E3CFF">
        <w:rPr>
          <w:rFonts w:ascii="Arial" w:eastAsia="Times New Roman" w:hAnsi="Arial" w:cs="Arial"/>
          <w:spacing w:val="-3"/>
          <w:sz w:val="24"/>
          <w:szCs w:val="24"/>
          <w:lang w:eastAsia="es-ES"/>
        </w:rPr>
        <w:t>..</w:t>
      </w:r>
      <w:proofErr w:type="spellStart"/>
      <w:r w:rsidRPr="00130EEE">
        <w:rPr>
          <w:rFonts w:ascii="Arial" w:eastAsia="Times New Roman" w:hAnsi="Arial" w:cs="Arial"/>
          <w:spacing w:val="-3"/>
          <w:sz w:val="24"/>
          <w:szCs w:val="24"/>
          <w:lang w:eastAsia="es-ES"/>
        </w:rPr>
        <w:t>dá</w:t>
      </w:r>
      <w:proofErr w:type="spellEnd"/>
      <w:r w:rsidRPr="00130EEE">
        <w:rPr>
          <w:rFonts w:ascii="Arial" w:eastAsia="Times New Roman" w:hAnsi="Arial" w:cs="Arial"/>
          <w:spacing w:val="-3"/>
          <w:sz w:val="24"/>
          <w:szCs w:val="24"/>
          <w:lang w:eastAsia="es-ES"/>
        </w:rPr>
        <w:t>)] pero las evidencias experimentales (hasta hoy) verifican el modelo (</w:t>
      </w:r>
      <w:r w:rsidR="000E3CFF">
        <w:rPr>
          <w:rFonts w:ascii="Arial" w:eastAsia="Times New Roman" w:hAnsi="Arial" w:cs="Arial"/>
          <w:spacing w:val="-3"/>
          <w:sz w:val="24"/>
          <w:szCs w:val="24"/>
          <w:lang w:eastAsia="es-ES"/>
        </w:rPr>
        <w:t xml:space="preserve">Ver </w:t>
      </w:r>
      <w:r w:rsidRPr="00130EEE">
        <w:rPr>
          <w:rFonts w:ascii="Arial" w:eastAsia="Times New Roman" w:hAnsi="Arial" w:cs="Arial"/>
          <w:spacing w:val="-3"/>
          <w:sz w:val="24"/>
          <w:szCs w:val="24"/>
          <w:lang w:eastAsia="es-ES"/>
        </w:rPr>
        <w:t xml:space="preserve">1.5).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Según la física moderna (relatividad especial) un cuerpo con masa no puede alcanzar la velocidad de la luz </w:t>
      </w:r>
      <w:r w:rsidRPr="00130EEE">
        <w:rPr>
          <w:rFonts w:ascii="Arial" w:eastAsia="Times New Roman" w:hAnsi="Arial" w:cs="Arial"/>
          <w:b/>
          <w:spacing w:val="-3"/>
          <w:sz w:val="24"/>
          <w:szCs w:val="24"/>
          <w:lang w:eastAsia="es-ES"/>
        </w:rPr>
        <w:t xml:space="preserve">c, </w:t>
      </w:r>
      <w:r w:rsidRPr="00130EEE">
        <w:rPr>
          <w:rFonts w:ascii="Arial" w:eastAsia="Times New Roman" w:hAnsi="Arial" w:cs="Arial"/>
          <w:spacing w:val="-3"/>
          <w:sz w:val="24"/>
          <w:szCs w:val="24"/>
          <w:lang w:eastAsia="es-ES"/>
        </w:rPr>
        <w:t>luego el fotón</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con</w:t>
      </w:r>
      <w:r>
        <w:rPr>
          <w:rFonts w:ascii="Arial" w:eastAsia="Times New Roman" w:hAnsi="Arial" w:cs="Arial"/>
          <w:b/>
          <w:spacing w:val="-3"/>
          <w:sz w:val="24"/>
          <w:szCs w:val="24"/>
          <w:lang w:eastAsia="es-ES"/>
        </w:rPr>
        <w:t xml:space="preserve"> </w:t>
      </w:r>
      <w:r w:rsidR="0081259C" w:rsidRPr="0081259C">
        <w:rPr>
          <w:rFonts w:ascii="Arial" w:eastAsia="Times New Roman" w:hAnsi="Arial" w:cs="Arial"/>
          <w:b/>
          <w:spacing w:val="-3"/>
          <w:sz w:val="24"/>
          <w:szCs w:val="24"/>
          <w:lang w:eastAsia="es-ES"/>
        </w:rPr>
        <w:t>v</w:t>
      </w:r>
      <w:r w:rsidRPr="0081259C">
        <w:rPr>
          <w:rFonts w:ascii="Arial" w:eastAsia="Times New Roman" w:hAnsi="Arial" w:cs="Arial"/>
          <w:b/>
          <w:spacing w:val="-3"/>
          <w:sz w:val="24"/>
          <w:szCs w:val="24"/>
          <w:lang w:eastAsia="es-ES"/>
        </w:rPr>
        <w:t xml:space="preserve"> = c</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no tiene masa</w:t>
      </w:r>
      <w:r>
        <w:rPr>
          <w:rFonts w:ascii="Arial" w:eastAsia="Times New Roman" w:hAnsi="Arial" w:cs="Arial"/>
          <w:spacing w:val="-3"/>
          <w:sz w:val="24"/>
          <w:szCs w:val="24"/>
          <w:lang w:eastAsia="es-ES"/>
        </w:rPr>
        <w:t xml:space="preserve"> en reposo</w:t>
      </w:r>
      <w:r w:rsidRPr="00130EEE">
        <w:rPr>
          <w:rFonts w:ascii="Arial" w:eastAsia="Times New Roman" w:hAnsi="Arial" w:cs="Arial"/>
          <w:spacing w:val="-3"/>
          <w:sz w:val="24"/>
          <w:szCs w:val="24"/>
          <w:lang w:eastAsia="es-ES"/>
        </w:rPr>
        <w:t xml:space="preserve">, </w:t>
      </w:r>
      <w:r w:rsidRPr="00130EEE">
        <w:rPr>
          <w:rFonts w:ascii="Arial" w:eastAsia="Times New Roman" w:hAnsi="Arial" w:cs="Arial"/>
          <w:i/>
          <w:spacing w:val="-3"/>
          <w:sz w:val="24"/>
          <w:szCs w:val="24"/>
          <w:lang w:eastAsia="es-ES"/>
        </w:rPr>
        <w:t>su energía E es únicamente cinética.</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2 .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8 .</w:t>
      </w:r>
      <w:proofErr w:type="gramEnd"/>
      <w:r w:rsidRPr="00130EEE">
        <w:rPr>
          <w:rFonts w:ascii="Arial" w:eastAsia="Times New Roman" w:hAnsi="Arial" w:cs="Arial"/>
          <w:b/>
          <w:i/>
          <w:spacing w:val="-3"/>
          <w:sz w:val="24"/>
          <w:szCs w:val="24"/>
          <w:lang w:eastAsia="es-ES"/>
        </w:rPr>
        <w:t xml:space="preserve">   Efecto fotoeléctrico (Einstein).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1887 </w:t>
      </w:r>
      <w:proofErr w:type="spellStart"/>
      <w:r w:rsidRPr="00130EEE">
        <w:rPr>
          <w:rFonts w:ascii="Arial" w:eastAsia="Times New Roman" w:hAnsi="Arial" w:cs="Arial"/>
          <w:spacing w:val="-3"/>
          <w:sz w:val="24"/>
          <w:szCs w:val="24"/>
          <w:lang w:eastAsia="es-ES"/>
        </w:rPr>
        <w:t>Henrich</w:t>
      </w:r>
      <w:proofErr w:type="spellEnd"/>
      <w:r w:rsidRPr="00130EEE">
        <w:rPr>
          <w:rFonts w:ascii="Arial" w:eastAsia="Times New Roman" w:hAnsi="Arial" w:cs="Arial"/>
          <w:spacing w:val="-3"/>
          <w:sz w:val="24"/>
          <w:szCs w:val="24"/>
          <w:lang w:eastAsia="es-ES"/>
        </w:rPr>
        <w:t xml:space="preserve"> Hertz (1857-1894) descubrió que si incide luz (rad EM visible) sobre una lámina de algunos cuerpos metálicos, </w:t>
      </w:r>
      <w:r w:rsidRPr="00130EEE">
        <w:rPr>
          <w:rFonts w:ascii="Arial" w:eastAsia="Times New Roman" w:hAnsi="Arial" w:cs="Arial"/>
          <w:i/>
          <w:spacing w:val="-3"/>
          <w:sz w:val="24"/>
          <w:szCs w:val="24"/>
          <w:lang w:eastAsia="es-ES"/>
        </w:rPr>
        <w:t>éste emite un haz de partículas</w:t>
      </w:r>
      <w:r w:rsidRPr="00130EEE">
        <w:rPr>
          <w:rFonts w:ascii="Arial" w:eastAsia="Times New Roman" w:hAnsi="Arial" w:cs="Arial"/>
          <w:spacing w:val="-3"/>
          <w:sz w:val="24"/>
          <w:szCs w:val="24"/>
          <w:lang w:eastAsia="es-ES"/>
        </w:rPr>
        <w:t xml:space="preserve">: </w:t>
      </w:r>
      <w:r w:rsidRPr="00130EEE">
        <w:rPr>
          <w:rFonts w:ascii="Arial" w:eastAsia="Times New Roman" w:hAnsi="Arial" w:cs="Arial"/>
          <w:b/>
          <w:i/>
          <w:spacing w:val="-3"/>
          <w:sz w:val="24"/>
          <w:szCs w:val="24"/>
          <w:lang w:eastAsia="es-ES"/>
        </w:rPr>
        <w:t xml:space="preserve">efecto fotoeléctrico: </w:t>
      </w:r>
      <w:r w:rsidR="0081259C" w:rsidRPr="0081259C">
        <w:rPr>
          <w:rFonts w:ascii="Arial" w:eastAsia="Times New Roman" w:hAnsi="Arial" w:cs="Arial"/>
          <w:spacing w:val="-3"/>
          <w:sz w:val="24"/>
          <w:szCs w:val="24"/>
          <w:lang w:eastAsia="es-ES"/>
        </w:rPr>
        <w:t>La</w:t>
      </w:r>
      <w:r w:rsidR="0081259C">
        <w:rPr>
          <w:rFonts w:ascii="Arial" w:eastAsia="Times New Roman" w:hAnsi="Arial" w:cs="Arial"/>
          <w:b/>
          <w:i/>
          <w:spacing w:val="-3"/>
          <w:sz w:val="24"/>
          <w:szCs w:val="24"/>
          <w:lang w:eastAsia="es-ES"/>
        </w:rPr>
        <w:t xml:space="preserve"> </w:t>
      </w:r>
      <w:r w:rsidRPr="00130EEE">
        <w:rPr>
          <w:rFonts w:ascii="Arial" w:eastAsia="Times New Roman" w:hAnsi="Arial" w:cs="Arial"/>
          <w:spacing w:val="-3"/>
          <w:sz w:val="24"/>
          <w:szCs w:val="24"/>
          <w:lang w:eastAsia="es-ES"/>
        </w:rPr>
        <w:t>figura 1.16.</w:t>
      </w:r>
      <w:r w:rsidR="0081259C">
        <w:rPr>
          <w:rFonts w:ascii="Arial" w:eastAsia="Times New Roman" w:hAnsi="Arial" w:cs="Arial"/>
          <w:spacing w:val="-3"/>
          <w:sz w:val="24"/>
          <w:szCs w:val="24"/>
          <w:lang w:eastAsia="es-ES"/>
        </w:rPr>
        <w:t xml:space="preserve"> </w:t>
      </w:r>
      <w:proofErr w:type="gramStart"/>
      <w:r w:rsidR="0081259C">
        <w:rPr>
          <w:rFonts w:ascii="Arial" w:eastAsia="Times New Roman" w:hAnsi="Arial" w:cs="Arial"/>
          <w:spacing w:val="-3"/>
          <w:sz w:val="24"/>
          <w:szCs w:val="24"/>
          <w:lang w:eastAsia="es-ES"/>
        </w:rPr>
        <w:t>muestra</w:t>
      </w:r>
      <w:proofErr w:type="gramEnd"/>
      <w:r w:rsidR="0081259C">
        <w:rPr>
          <w:rFonts w:ascii="Arial" w:eastAsia="Times New Roman" w:hAnsi="Arial" w:cs="Arial"/>
          <w:spacing w:val="-3"/>
          <w:sz w:val="24"/>
          <w:szCs w:val="24"/>
          <w:lang w:eastAsia="es-ES"/>
        </w:rPr>
        <w:t xml:space="preserve"> el dispositivo para medir la </w:t>
      </w:r>
      <w:proofErr w:type="spellStart"/>
      <w:r w:rsidR="0081259C">
        <w:rPr>
          <w:rFonts w:ascii="Arial" w:eastAsia="Times New Roman" w:hAnsi="Arial" w:cs="Arial"/>
          <w:spacing w:val="-3"/>
          <w:sz w:val="24"/>
          <w:szCs w:val="24"/>
          <w:lang w:eastAsia="es-ES"/>
        </w:rPr>
        <w:t>EUmbral</w:t>
      </w:r>
      <w:proofErr w:type="spellEnd"/>
      <w:r w:rsidR="0081259C">
        <w:rPr>
          <w:rFonts w:ascii="Arial" w:eastAsia="Times New Roman" w:hAnsi="Arial" w:cs="Arial"/>
          <w:spacing w:val="-3"/>
          <w:sz w:val="24"/>
          <w:szCs w:val="24"/>
          <w:lang w:eastAsia="es-ES"/>
        </w:rPr>
        <w:t xml:space="preserve"> mediante el V de frenado. </w:t>
      </w:r>
    </w:p>
    <w:p w:rsidR="008F73F5" w:rsidRDefault="0081259C"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pacing w:val="-3"/>
          <w:sz w:val="24"/>
          <w:szCs w:val="24"/>
          <w:lang w:eastAsia="es-ES"/>
        </w:rPr>
        <mc:AlternateContent>
          <mc:Choice Requires="wps">
            <w:drawing>
              <wp:anchor distT="0" distB="0" distL="114300" distR="114300" simplePos="0" relativeHeight="251668480" behindDoc="0" locked="0" layoutInCell="1" allowOverlap="1" wp14:anchorId="7F396FC4" wp14:editId="5981B95F">
                <wp:simplePos x="0" y="0"/>
                <wp:positionH relativeFrom="column">
                  <wp:posOffset>815975</wp:posOffset>
                </wp:positionH>
                <wp:positionV relativeFrom="paragraph">
                  <wp:posOffset>111760</wp:posOffset>
                </wp:positionV>
                <wp:extent cx="4963160" cy="369570"/>
                <wp:effectExtent l="0" t="0" r="8890" b="0"/>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3160" cy="3695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DB3859" w:rsidRDefault="009E518D" w:rsidP="00DB3859">
                            <w:pPr>
                              <w:jc w:val="center"/>
                              <w:rPr>
                                <w:rFonts w:ascii="Arial" w:hAnsi="Arial" w:cs="Arial"/>
                                <w:b/>
                                <w:sz w:val="24"/>
                                <w:szCs w:val="24"/>
                                <w:lang w:val="es-AR"/>
                              </w:rPr>
                            </w:pPr>
                            <w:r w:rsidRPr="00DB3859">
                              <w:rPr>
                                <w:rFonts w:ascii="Arial" w:hAnsi="Arial" w:cs="Arial"/>
                                <w:b/>
                                <w:sz w:val="24"/>
                                <w:szCs w:val="24"/>
                                <w:lang w:val="es-AR"/>
                              </w:rPr>
                              <w:t xml:space="preserve">Figura 1.16: dispositivo para </w:t>
                            </w:r>
                            <w:r>
                              <w:rPr>
                                <w:rFonts w:ascii="Arial" w:hAnsi="Arial" w:cs="Arial"/>
                                <w:b/>
                                <w:sz w:val="24"/>
                                <w:szCs w:val="24"/>
                                <w:lang w:val="es-AR"/>
                              </w:rPr>
                              <w:t>medir Energía Umbral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5" o:spid="_x0000_s1035" type="#_x0000_t202" style="position:absolute;left:0;text-align:left;margin-left:64.25pt;margin-top:8.8pt;width:390.8pt;height:2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" stroked="f">
                <v:textbox>
                  <w:txbxContent>
                    <w:p w:rsidR="00482F87" w:rsidRPr="00DB3859" w:rsidRDefault="00482F87" w:rsidP="00DB3859">
                      <w:pPr>
                        <w:jc w:val="center"/>
                        <w:rPr>
                          <w:rFonts w:ascii="Arial" w:hAnsi="Arial" w:cs="Arial"/>
                          <w:b/>
                          <w:sz w:val="24"/>
                          <w:szCs w:val="24"/>
                          <w:lang w:val="es-AR"/>
                        </w:rPr>
                      </w:pPr>
                      <w:r w:rsidRPr="00DB3859">
                        <w:rPr>
                          <w:rFonts w:ascii="Arial" w:hAnsi="Arial" w:cs="Arial"/>
                          <w:b/>
                          <w:sz w:val="24"/>
                          <w:szCs w:val="24"/>
                          <w:lang w:val="es-AR"/>
                        </w:rPr>
                        <w:t xml:space="preserve">Figura 1.16: dispositivo para </w:t>
                      </w:r>
                      <w:r>
                        <w:rPr>
                          <w:rFonts w:ascii="Arial" w:hAnsi="Arial" w:cs="Arial"/>
                          <w:b/>
                          <w:sz w:val="24"/>
                          <w:szCs w:val="24"/>
                          <w:lang w:val="es-AR"/>
                        </w:rPr>
                        <w:t>medir Energía Umbral</w:t>
                      </w:r>
                    </w:p>
                  </w:txbxContent>
                </v:textbox>
              </v:shape>
            </w:pict>
          </mc:Fallback>
        </mc:AlternateContent>
      </w:r>
    </w:p>
    <w:p w:rsidR="0081259C" w:rsidRDefault="0081259C"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noProof/>
          <w:spacing w:val="-3"/>
          <w:sz w:val="24"/>
          <w:szCs w:val="24"/>
          <w:lang w:eastAsia="es-ES"/>
        </w:rPr>
        <w:drawing>
          <wp:anchor distT="0" distB="0" distL="114300" distR="114300" simplePos="0" relativeHeight="251715584" behindDoc="0" locked="0" layoutInCell="1" allowOverlap="1" wp14:anchorId="6EF53BBD" wp14:editId="5101C4C9">
            <wp:simplePos x="0" y="0"/>
            <wp:positionH relativeFrom="column">
              <wp:posOffset>0</wp:posOffset>
            </wp:positionH>
            <wp:positionV relativeFrom="paragraph">
              <wp:posOffset>260985</wp:posOffset>
            </wp:positionV>
            <wp:extent cx="6102985" cy="3370580"/>
            <wp:effectExtent l="0" t="0" r="0" b="1270"/>
            <wp:wrapTopAndBottom/>
            <wp:docPr id="1" name="Imagen 1" descr="fig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 1-17"/>
                    <pic:cNvPicPr>
                      <a:picLocks noChangeAspect="1" noChangeArrowheads="1"/>
                    </pic:cNvPicPr>
                  </pic:nvPicPr>
                  <pic:blipFill>
                    <a:blip r:embed="rId23" cstate="print">
                      <a:extLst>
                        <a:ext uri="{28A0092B-C50C-407E-A947-70E740481C1C}">
                          <a14:useLocalDpi xmlns:a14="http://schemas.microsoft.com/office/drawing/2010/main" val="0"/>
                        </a:ext>
                      </a:extLst>
                    </a:blip>
                    <a:srcRect t="4770"/>
                    <a:stretch>
                      <a:fillRect/>
                    </a:stretch>
                  </pic:blipFill>
                  <pic:spPr bwMode="auto">
                    <a:xfrm>
                      <a:off x="0" y="0"/>
                      <a:ext cx="6102985" cy="33705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1259C" w:rsidRPr="00130EEE" w:rsidRDefault="0081259C"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p>
    <w:p w:rsidR="008F73F5" w:rsidRPr="00DB3859" w:rsidRDefault="008F73F5" w:rsidP="00DB3859">
      <w:pPr>
        <w:tabs>
          <w:tab w:val="left" w:pos="9071"/>
        </w:tabs>
        <w:suppressAutoHyphens/>
        <w:spacing w:after="0" w:line="240" w:lineRule="auto"/>
        <w:ind w:right="26"/>
        <w:jc w:val="center"/>
        <w:rPr>
          <w:rFonts w:ascii="Arial" w:eastAsia="Times New Roman" w:hAnsi="Arial" w:cs="Arial"/>
          <w:spacing w:val="-3"/>
          <w:sz w:val="24"/>
          <w:szCs w:val="24"/>
          <w:lang w:val="en-US" w:eastAsia="es-ES"/>
        </w:rPr>
      </w:pPr>
      <w:proofErr w:type="spellStart"/>
      <w:r w:rsidRPr="00DB3859">
        <w:rPr>
          <w:rFonts w:ascii="Arial" w:eastAsia="Times New Roman" w:hAnsi="Arial" w:cs="Arial"/>
          <w:b/>
          <w:spacing w:val="-3"/>
          <w:sz w:val="24"/>
          <w:szCs w:val="24"/>
          <w:lang w:val="en-US" w:eastAsia="es-ES"/>
        </w:rPr>
        <w:t>Gatreau</w:t>
      </w:r>
      <w:proofErr w:type="spellEnd"/>
      <w:r w:rsidRPr="00DB3859">
        <w:rPr>
          <w:rFonts w:ascii="Arial" w:eastAsia="Times New Roman" w:hAnsi="Arial" w:cs="Arial"/>
          <w:b/>
          <w:spacing w:val="-3"/>
          <w:sz w:val="24"/>
          <w:szCs w:val="24"/>
          <w:lang w:val="en-US" w:eastAsia="es-ES"/>
        </w:rPr>
        <w:t xml:space="preserve"> – </w:t>
      </w:r>
      <w:proofErr w:type="spellStart"/>
      <w:r w:rsidRPr="00DB3859">
        <w:rPr>
          <w:rFonts w:ascii="Arial" w:eastAsia="Times New Roman" w:hAnsi="Arial" w:cs="Arial"/>
          <w:b/>
          <w:spacing w:val="-3"/>
          <w:sz w:val="24"/>
          <w:szCs w:val="24"/>
          <w:lang w:val="en-US" w:eastAsia="es-ES"/>
        </w:rPr>
        <w:t>Savin</w:t>
      </w:r>
      <w:proofErr w:type="spellEnd"/>
      <w:r w:rsidRPr="00DB3859">
        <w:rPr>
          <w:rFonts w:ascii="Arial" w:eastAsia="Times New Roman" w:hAnsi="Arial" w:cs="Arial"/>
          <w:b/>
          <w:spacing w:val="-3"/>
          <w:sz w:val="24"/>
          <w:szCs w:val="24"/>
          <w:lang w:val="en-US" w:eastAsia="es-ES"/>
        </w:rPr>
        <w:t xml:space="preserve">, </w:t>
      </w:r>
      <w:proofErr w:type="spellStart"/>
      <w:r w:rsidRPr="00DB3859">
        <w:rPr>
          <w:rFonts w:ascii="Arial" w:eastAsia="Times New Roman" w:hAnsi="Arial" w:cs="Arial"/>
          <w:b/>
          <w:spacing w:val="-3"/>
          <w:sz w:val="24"/>
          <w:szCs w:val="24"/>
          <w:lang w:val="en-US" w:eastAsia="es-ES"/>
        </w:rPr>
        <w:t>Física</w:t>
      </w:r>
      <w:proofErr w:type="spellEnd"/>
      <w:r w:rsidRPr="00DB3859">
        <w:rPr>
          <w:rFonts w:ascii="Arial" w:eastAsia="Times New Roman" w:hAnsi="Arial" w:cs="Arial"/>
          <w:b/>
          <w:spacing w:val="-3"/>
          <w:sz w:val="24"/>
          <w:szCs w:val="24"/>
          <w:lang w:val="en-US" w:eastAsia="es-ES"/>
        </w:rPr>
        <w:t xml:space="preserve"> </w:t>
      </w:r>
      <w:proofErr w:type="spellStart"/>
      <w:r w:rsidRPr="00DB3859">
        <w:rPr>
          <w:rFonts w:ascii="Arial" w:eastAsia="Times New Roman" w:hAnsi="Arial" w:cs="Arial"/>
          <w:b/>
          <w:spacing w:val="-3"/>
          <w:sz w:val="24"/>
          <w:szCs w:val="24"/>
          <w:lang w:val="en-US" w:eastAsia="es-ES"/>
        </w:rPr>
        <w:t>Modern</w:t>
      </w:r>
      <w:r w:rsidR="00DB3859" w:rsidRPr="00DB3859">
        <w:rPr>
          <w:rFonts w:ascii="Arial" w:eastAsia="Times New Roman" w:hAnsi="Arial" w:cs="Arial"/>
          <w:b/>
          <w:spacing w:val="-3"/>
          <w:sz w:val="24"/>
          <w:szCs w:val="24"/>
          <w:lang w:val="en-US" w:eastAsia="es-ES"/>
        </w:rPr>
        <w:t>a</w:t>
      </w:r>
      <w:proofErr w:type="spellEnd"/>
      <w:r w:rsidR="00DB3859" w:rsidRPr="00DB3859">
        <w:rPr>
          <w:rFonts w:ascii="Arial" w:eastAsia="Times New Roman" w:hAnsi="Arial" w:cs="Arial"/>
          <w:b/>
          <w:spacing w:val="-3"/>
          <w:sz w:val="24"/>
          <w:szCs w:val="24"/>
          <w:lang w:val="en-US" w:eastAsia="es-ES"/>
        </w:rPr>
        <w:t xml:space="preserve"> (</w:t>
      </w:r>
      <w:proofErr w:type="spellStart"/>
      <w:r w:rsidR="00DB3859" w:rsidRPr="00DB3859">
        <w:rPr>
          <w:rFonts w:ascii="Arial" w:eastAsia="Times New Roman" w:hAnsi="Arial" w:cs="Arial"/>
          <w:b/>
          <w:spacing w:val="-3"/>
          <w:sz w:val="24"/>
          <w:szCs w:val="24"/>
          <w:lang w:val="en-US" w:eastAsia="es-ES"/>
        </w:rPr>
        <w:t>Schaum</w:t>
      </w:r>
      <w:proofErr w:type="spellEnd"/>
      <w:r w:rsidR="00DB3859" w:rsidRPr="00DB3859">
        <w:rPr>
          <w:rFonts w:ascii="Arial" w:eastAsia="Times New Roman" w:hAnsi="Arial" w:cs="Arial"/>
          <w:b/>
          <w:spacing w:val="-3"/>
          <w:sz w:val="24"/>
          <w:szCs w:val="24"/>
          <w:lang w:val="en-US" w:eastAsia="es-ES"/>
        </w:rPr>
        <w:t>), McGraw – Hill, 1982</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0E3CFF">
        <w:rPr>
          <w:rFonts w:ascii="Arial" w:eastAsia="Times New Roman" w:hAnsi="Arial" w:cs="Arial"/>
          <w:i/>
          <w:spacing w:val="-3"/>
          <w:sz w:val="24"/>
          <w:szCs w:val="24"/>
          <w:lang w:eastAsia="es-ES"/>
        </w:rPr>
        <w:lastRenderedPageBreak/>
        <w:t>Según los modelos clásicos,</w:t>
      </w:r>
      <w:r w:rsidRPr="00130EEE">
        <w:rPr>
          <w:rFonts w:ascii="Arial" w:eastAsia="Times New Roman" w:hAnsi="Arial" w:cs="Arial"/>
          <w:spacing w:val="-3"/>
          <w:sz w:val="24"/>
          <w:szCs w:val="24"/>
          <w:lang w:eastAsia="es-ES"/>
        </w:rPr>
        <w:t xml:space="preserve"> la </w:t>
      </w:r>
      <w:r w:rsidRPr="009C2D9F">
        <w:rPr>
          <w:rFonts w:ascii="Arial" w:eastAsia="Times New Roman" w:hAnsi="Arial" w:cs="Arial"/>
          <w:i/>
          <w:spacing w:val="-3"/>
          <w:sz w:val="24"/>
          <w:szCs w:val="24"/>
          <w:lang w:eastAsia="es-ES"/>
        </w:rPr>
        <w:t>intensidad I (y la energía E) aumenta con la amplitud A</w:t>
      </w:r>
      <w:r w:rsidRPr="00130EEE">
        <w:rPr>
          <w:rFonts w:ascii="Arial" w:eastAsia="Times New Roman" w:hAnsi="Arial" w:cs="Arial"/>
          <w:spacing w:val="-3"/>
          <w:sz w:val="24"/>
          <w:szCs w:val="24"/>
          <w:lang w:eastAsia="es-ES"/>
        </w:rPr>
        <w:t xml:space="preserve"> y es independiente de </w:t>
      </w:r>
      <w:r w:rsidR="00FF316B" w:rsidRPr="00130EEE">
        <w:rPr>
          <w:rFonts w:ascii="Arial" w:eastAsia="Times New Roman" w:hAnsi="Arial" w:cs="Arial"/>
          <w:b/>
          <w:spacing w:val="-3"/>
          <w:sz w:val="24"/>
          <w:szCs w:val="24"/>
          <w:lang w:eastAsia="es-ES"/>
        </w:rPr>
        <w:sym w:font="Symbol" w:char="F06C"/>
      </w:r>
      <w:r w:rsidRPr="00130EEE">
        <w:rPr>
          <w:rFonts w:ascii="Arial" w:eastAsia="Times New Roman" w:hAnsi="Arial" w:cs="Arial"/>
          <w:spacing w:val="-3"/>
          <w:sz w:val="24"/>
          <w:szCs w:val="24"/>
          <w:lang w:eastAsia="es-ES"/>
        </w:rPr>
        <w:t xml:space="preserve"> (</w:t>
      </w:r>
      <w:r w:rsidR="000E3CFF">
        <w:rPr>
          <w:rFonts w:ascii="Arial" w:eastAsia="Times New Roman" w:hAnsi="Arial" w:cs="Arial"/>
          <w:spacing w:val="-3"/>
          <w:sz w:val="24"/>
          <w:szCs w:val="24"/>
          <w:lang w:eastAsia="es-ES"/>
        </w:rPr>
        <w:t xml:space="preserve">Ver </w:t>
      </w:r>
      <w:r w:rsidRPr="00130EEE">
        <w:rPr>
          <w:rFonts w:ascii="Arial" w:eastAsia="Times New Roman" w:hAnsi="Arial" w:cs="Arial"/>
          <w:spacing w:val="-3"/>
          <w:sz w:val="24"/>
          <w:szCs w:val="24"/>
          <w:lang w:eastAsia="es-ES"/>
        </w:rPr>
        <w:t>1.2.2).</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0E3CFF">
        <w:rPr>
          <w:rFonts w:ascii="Arial" w:eastAsia="Times New Roman" w:hAnsi="Arial" w:cs="Arial"/>
          <w:i/>
          <w:spacing w:val="-3"/>
          <w:sz w:val="24"/>
          <w:szCs w:val="24"/>
          <w:lang w:eastAsia="es-ES"/>
        </w:rPr>
        <w:t>Según los modelos modernos,</w:t>
      </w:r>
      <w:r w:rsidRPr="00130EEE">
        <w:rPr>
          <w:rFonts w:ascii="Arial" w:eastAsia="Times New Roman" w:hAnsi="Arial" w:cs="Arial"/>
          <w:spacing w:val="-3"/>
          <w:sz w:val="24"/>
          <w:szCs w:val="24"/>
          <w:lang w:eastAsia="es-ES"/>
        </w:rPr>
        <w:t xml:space="preserve"> la energía E aumenta con la frecuencia </w:t>
      </w:r>
      <w:r w:rsidRPr="00130EEE">
        <w:rPr>
          <w:rFonts w:ascii="Arial" w:eastAsia="Times New Roman" w:hAnsi="Arial" w:cs="Arial"/>
          <w:b/>
          <w:spacing w:val="-3"/>
          <w:sz w:val="24"/>
          <w:szCs w:val="24"/>
          <w:lang w:eastAsia="es-ES"/>
        </w:rPr>
        <w:t>υ</w:t>
      </w:r>
      <w:r w:rsidRPr="00130EEE">
        <w:rPr>
          <w:rFonts w:ascii="Arial" w:eastAsia="Times New Roman" w:hAnsi="Arial" w:cs="Arial"/>
          <w:spacing w:val="-3"/>
          <w:sz w:val="24"/>
          <w:szCs w:val="24"/>
          <w:lang w:eastAsia="es-ES"/>
        </w:rPr>
        <w:t>, es independiente de A y para una</w:t>
      </w:r>
      <w:r w:rsidRPr="00130EEE">
        <w:rPr>
          <w:rFonts w:ascii="Arial" w:eastAsia="Times New Roman" w:hAnsi="Arial" w:cs="Arial"/>
          <w:b/>
          <w:spacing w:val="-3"/>
          <w:sz w:val="24"/>
          <w:szCs w:val="24"/>
          <w:lang w:eastAsia="es-ES"/>
        </w:rPr>
        <w:t xml:space="preserve"> υ</w:t>
      </w:r>
      <w:r w:rsidRPr="00130EEE">
        <w:rPr>
          <w:rFonts w:ascii="Arial" w:eastAsia="Times New Roman" w:hAnsi="Arial" w:cs="Arial"/>
          <w:spacing w:val="-3"/>
          <w:sz w:val="24"/>
          <w:szCs w:val="24"/>
          <w:lang w:eastAsia="es-ES"/>
        </w:rPr>
        <w:t xml:space="preserve"> fija, </w:t>
      </w:r>
      <w:r w:rsidRPr="0081259C">
        <w:rPr>
          <w:rFonts w:ascii="Arial" w:eastAsia="Times New Roman" w:hAnsi="Arial" w:cs="Arial"/>
          <w:i/>
          <w:spacing w:val="-3"/>
          <w:sz w:val="24"/>
          <w:szCs w:val="24"/>
          <w:lang w:eastAsia="es-ES"/>
        </w:rPr>
        <w:t xml:space="preserve">la intensidad </w:t>
      </w:r>
      <w:r w:rsidRPr="0081259C">
        <w:rPr>
          <w:rFonts w:ascii="Arial" w:eastAsia="Times New Roman" w:hAnsi="Arial" w:cs="Arial"/>
          <w:b/>
          <w:spacing w:val="-3"/>
          <w:sz w:val="24"/>
          <w:szCs w:val="24"/>
          <w:lang w:eastAsia="es-ES"/>
        </w:rPr>
        <w:t>I</w:t>
      </w:r>
      <w:r w:rsidRPr="0081259C">
        <w:rPr>
          <w:rFonts w:ascii="Arial" w:eastAsia="Times New Roman" w:hAnsi="Arial" w:cs="Arial"/>
          <w:i/>
          <w:spacing w:val="-3"/>
          <w:sz w:val="24"/>
          <w:szCs w:val="24"/>
          <w:lang w:eastAsia="es-ES"/>
        </w:rPr>
        <w:t xml:space="preserve"> aumenta con la cantidad o número de fotones.</w:t>
      </w:r>
      <w:r w:rsidRPr="00130EEE">
        <w:rPr>
          <w:rFonts w:ascii="Arial" w:eastAsia="Times New Roman" w:hAnsi="Arial" w:cs="Arial"/>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spacing w:val="-3"/>
          <w:sz w:val="24"/>
          <w:szCs w:val="24"/>
          <w:lang w:eastAsia="es-ES"/>
        </w:rPr>
        <w:t xml:space="preserve">El estudio experimental </w:t>
      </w:r>
      <w:r w:rsidR="000E3CFF">
        <w:rPr>
          <w:rFonts w:ascii="Arial" w:eastAsia="Times New Roman" w:hAnsi="Arial" w:cs="Arial"/>
          <w:spacing w:val="-3"/>
          <w:sz w:val="24"/>
          <w:szCs w:val="24"/>
          <w:lang w:eastAsia="es-ES"/>
        </w:rPr>
        <w:t xml:space="preserve">del fenómeno </w:t>
      </w:r>
      <w:r w:rsidRPr="00130EEE">
        <w:rPr>
          <w:rFonts w:ascii="Arial" w:eastAsia="Times New Roman" w:hAnsi="Arial" w:cs="Arial"/>
          <w:spacing w:val="-3"/>
          <w:sz w:val="24"/>
          <w:szCs w:val="24"/>
          <w:lang w:eastAsia="es-ES"/>
        </w:rPr>
        <w:t xml:space="preserve">determinó que el haz está formado por partículas con carga eléctrica negativa (idénticas a los rayos catódicos y a los </w:t>
      </w:r>
      <w:r w:rsidRPr="000E3CFF">
        <w:rPr>
          <w:rFonts w:ascii="Arial" w:eastAsia="Times New Roman" w:hAnsi="Arial" w:cs="Arial"/>
          <w:i/>
          <w:spacing w:val="-3"/>
          <w:sz w:val="24"/>
          <w:szCs w:val="24"/>
          <w:lang w:eastAsia="es-ES"/>
        </w:rPr>
        <w:t xml:space="preserve">rayos </w:t>
      </w:r>
      <w:r w:rsidRPr="000E3CFF">
        <w:rPr>
          <w:rFonts w:ascii="Arial" w:eastAsia="Times New Roman" w:hAnsi="Arial" w:cs="Arial"/>
          <w:i/>
          <w:spacing w:val="-3"/>
          <w:sz w:val="24"/>
          <w:szCs w:val="24"/>
          <w:lang w:eastAsia="es-ES"/>
        </w:rPr>
        <w:sym w:font="Symbol" w:char="F062"/>
      </w:r>
      <w:r w:rsidRPr="000E3CFF">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negativos), </w:t>
      </w:r>
      <w:r w:rsidRPr="00130EEE">
        <w:rPr>
          <w:rFonts w:ascii="Arial" w:eastAsia="Times New Roman" w:hAnsi="Arial" w:cs="Arial"/>
          <w:i/>
          <w:spacing w:val="-3"/>
          <w:sz w:val="24"/>
          <w:szCs w:val="24"/>
          <w:lang w:eastAsia="es-ES"/>
        </w:rPr>
        <w:t>pero para que se produzca el haz es necesario</w:t>
      </w:r>
      <w:r w:rsidRPr="00130EEE">
        <w:rPr>
          <w:rFonts w:ascii="Arial" w:eastAsia="Times New Roman" w:hAnsi="Arial" w:cs="Arial"/>
          <w:b/>
          <w:i/>
          <w:spacing w:val="-3"/>
          <w:sz w:val="24"/>
          <w:szCs w:val="24"/>
          <w:lang w:eastAsia="es-ES"/>
        </w:rPr>
        <w:t xml:space="preserve"> </w:t>
      </w:r>
      <w:r w:rsidRPr="00130EEE">
        <w:rPr>
          <w:rFonts w:ascii="Arial" w:eastAsia="Times New Roman" w:hAnsi="Arial" w:cs="Arial"/>
          <w:i/>
          <w:spacing w:val="-3"/>
          <w:sz w:val="24"/>
          <w:szCs w:val="24"/>
          <w:lang w:eastAsia="es-ES"/>
        </w:rPr>
        <w:t xml:space="preserve">una frecuencia </w:t>
      </w:r>
      <w:r w:rsidRPr="00130EEE">
        <w:rPr>
          <w:rFonts w:ascii="Arial" w:eastAsia="Times New Roman" w:hAnsi="Arial" w:cs="Arial"/>
          <w:b/>
          <w:i/>
          <w:spacing w:val="-3"/>
          <w:sz w:val="24"/>
          <w:szCs w:val="24"/>
          <w:lang w:eastAsia="es-ES"/>
        </w:rPr>
        <w:t>υ</w:t>
      </w:r>
      <w:r w:rsidRPr="00130EEE">
        <w:rPr>
          <w:rFonts w:ascii="Arial" w:eastAsia="Times New Roman" w:hAnsi="Arial" w:cs="Arial"/>
          <w:i/>
          <w:spacing w:val="-3"/>
          <w:sz w:val="24"/>
          <w:szCs w:val="24"/>
          <w:lang w:eastAsia="es-ES"/>
        </w:rPr>
        <w:t xml:space="preserve"> mínima </w:t>
      </w:r>
      <w:r w:rsidRPr="00130EEE">
        <w:rPr>
          <w:rFonts w:ascii="Arial" w:eastAsia="Times New Roman" w:hAnsi="Arial" w:cs="Arial"/>
          <w:b/>
          <w:spacing w:val="-3"/>
          <w:sz w:val="24"/>
          <w:szCs w:val="24"/>
          <w:lang w:eastAsia="es-ES"/>
        </w:rPr>
        <w:t>(υ umbral)</w:t>
      </w:r>
      <w:r w:rsidRPr="00130EEE">
        <w:rPr>
          <w:rFonts w:ascii="Arial" w:eastAsia="Times New Roman" w:hAnsi="Arial" w:cs="Arial"/>
          <w:spacing w:val="-3"/>
          <w:sz w:val="24"/>
          <w:szCs w:val="24"/>
          <w:lang w:eastAsia="es-ES"/>
        </w:rPr>
        <w:t xml:space="preserve"> que depende de la sustancia del cuerpo simple (EQ = 1), o sea que si para una </w:t>
      </w:r>
      <w:r w:rsidRPr="00130EEE">
        <w:rPr>
          <w:rFonts w:ascii="Arial" w:eastAsia="Times New Roman" w:hAnsi="Arial" w:cs="Arial"/>
          <w:b/>
          <w:spacing w:val="-3"/>
          <w:sz w:val="24"/>
          <w:szCs w:val="24"/>
          <w:lang w:eastAsia="es-ES"/>
        </w:rPr>
        <w:t>υ</w:t>
      </w:r>
      <w:r w:rsidRPr="00130EEE">
        <w:rPr>
          <w:rFonts w:ascii="Arial" w:eastAsia="Times New Roman" w:hAnsi="Arial" w:cs="Arial"/>
          <w:spacing w:val="-3"/>
          <w:sz w:val="24"/>
          <w:szCs w:val="24"/>
          <w:lang w:eastAsia="es-ES"/>
        </w:rPr>
        <w:t xml:space="preserve"> determinada se aumenta la I (y la E) de la radiación clásica (E = k.A</w:t>
      </w:r>
      <w:r w:rsidRPr="00130EEE">
        <w:rPr>
          <w:rFonts w:ascii="Arial" w:eastAsia="Times New Roman" w:hAnsi="Arial" w:cs="Arial"/>
          <w:spacing w:val="-3"/>
          <w:sz w:val="24"/>
          <w:szCs w:val="24"/>
          <w:vertAlign w:val="superscript"/>
          <w:lang w:eastAsia="es-ES"/>
        </w:rPr>
        <w:t>2</w:t>
      </w:r>
      <w:r w:rsidRPr="00130EEE">
        <w:rPr>
          <w:rFonts w:ascii="Arial" w:eastAsia="Times New Roman" w:hAnsi="Arial" w:cs="Arial"/>
          <w:spacing w:val="-3"/>
          <w:sz w:val="24"/>
          <w:szCs w:val="24"/>
          <w:lang w:eastAsia="es-ES"/>
        </w:rPr>
        <w:t xml:space="preserve">), no hay emisión, pero si se aumenta la </w:t>
      </w:r>
      <w:r w:rsidRPr="00130EEE">
        <w:rPr>
          <w:rFonts w:ascii="Arial" w:eastAsia="Times New Roman" w:hAnsi="Arial" w:cs="Arial"/>
          <w:b/>
          <w:spacing w:val="-3"/>
          <w:sz w:val="24"/>
          <w:szCs w:val="24"/>
          <w:lang w:eastAsia="es-ES"/>
        </w:rPr>
        <w:t xml:space="preserve">υ, </w:t>
      </w:r>
      <w:r w:rsidRPr="00130EEE">
        <w:rPr>
          <w:rFonts w:ascii="Arial" w:eastAsia="Times New Roman" w:hAnsi="Arial" w:cs="Arial"/>
          <w:spacing w:val="-3"/>
          <w:sz w:val="24"/>
          <w:szCs w:val="24"/>
          <w:lang w:eastAsia="es-ES"/>
        </w:rPr>
        <w:t xml:space="preserve">el haz de partículas se produce, </w:t>
      </w:r>
      <w:r w:rsidRPr="00130EEE">
        <w:rPr>
          <w:rFonts w:ascii="Arial" w:eastAsia="Times New Roman" w:hAnsi="Arial" w:cs="Arial"/>
          <w:i/>
          <w:spacing w:val="-3"/>
          <w:sz w:val="24"/>
          <w:szCs w:val="24"/>
          <w:lang w:eastAsia="es-ES"/>
        </w:rPr>
        <w:t xml:space="preserve">la E es independiente de la intensidad I </w:t>
      </w:r>
      <w:r w:rsidR="00FF316B">
        <w:rPr>
          <w:rFonts w:ascii="Arial" w:eastAsia="Times New Roman" w:hAnsi="Arial" w:cs="Arial"/>
          <w:i/>
          <w:spacing w:val="-3"/>
          <w:sz w:val="24"/>
          <w:szCs w:val="24"/>
          <w:lang w:eastAsia="es-ES"/>
        </w:rPr>
        <w:t xml:space="preserve">clásica </w:t>
      </w:r>
      <w:r w:rsidRPr="00130EEE">
        <w:rPr>
          <w:rFonts w:ascii="Arial" w:eastAsia="Times New Roman" w:hAnsi="Arial" w:cs="Arial"/>
          <w:i/>
          <w:spacing w:val="-3"/>
          <w:sz w:val="24"/>
          <w:szCs w:val="24"/>
          <w:lang w:eastAsia="es-ES"/>
        </w:rPr>
        <w:t xml:space="preserve">de la </w:t>
      </w:r>
      <w:proofErr w:type="spellStart"/>
      <w:r w:rsidRPr="00130EEE">
        <w:rPr>
          <w:rFonts w:ascii="Arial" w:eastAsia="Times New Roman" w:hAnsi="Arial" w:cs="Arial"/>
          <w:i/>
          <w:spacing w:val="-3"/>
          <w:sz w:val="24"/>
          <w:szCs w:val="24"/>
          <w:lang w:eastAsia="es-ES"/>
        </w:rPr>
        <w:t>radEM</w:t>
      </w:r>
      <w:proofErr w:type="spellEnd"/>
      <w:r w:rsidRPr="00130EEE">
        <w:rPr>
          <w:rFonts w:ascii="Arial" w:eastAsia="Times New Roman" w:hAnsi="Arial" w:cs="Arial"/>
          <w:i/>
          <w:spacing w:val="-3"/>
          <w:sz w:val="24"/>
          <w:szCs w:val="24"/>
          <w:lang w:eastAsia="es-ES"/>
        </w:rPr>
        <w:t xml:space="preserve"> incidente.</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spacing w:val="-3"/>
          <w:sz w:val="24"/>
          <w:szCs w:val="24"/>
          <w:lang w:eastAsia="es-ES"/>
        </w:rPr>
        <w:t xml:space="preserve">Este resultado es incoherente e inexplicable con el modelo clásico de la radiación incidente </w:t>
      </w:r>
      <w:r w:rsidRPr="00E95B71">
        <w:rPr>
          <w:rFonts w:ascii="Arial" w:eastAsia="Times New Roman" w:hAnsi="Arial" w:cs="Arial"/>
          <w:b/>
          <w:spacing w:val="-3"/>
          <w:sz w:val="24"/>
          <w:szCs w:val="24"/>
          <w:lang w:eastAsia="es-ES"/>
        </w:rPr>
        <w:t>(</w:t>
      </w:r>
      <w:r w:rsidR="0081259C">
        <w:rPr>
          <w:rFonts w:ascii="Arial" w:eastAsia="Times New Roman" w:hAnsi="Arial" w:cs="Arial"/>
          <w:b/>
          <w:spacing w:val="-3"/>
          <w:sz w:val="24"/>
          <w:szCs w:val="24"/>
          <w:lang w:eastAsia="es-ES"/>
        </w:rPr>
        <w:t>“</w:t>
      </w:r>
      <w:r w:rsidRPr="00E95B71">
        <w:rPr>
          <w:rFonts w:ascii="Arial" w:eastAsia="Times New Roman" w:hAnsi="Arial" w:cs="Arial"/>
          <w:b/>
          <w:spacing w:val="-3"/>
          <w:sz w:val="24"/>
          <w:szCs w:val="24"/>
          <w:lang w:eastAsia="es-ES"/>
        </w:rPr>
        <w:t>onda</w:t>
      </w:r>
      <w:r w:rsidR="000E3CFF" w:rsidRPr="00E95B71">
        <w:rPr>
          <w:rFonts w:ascii="Arial" w:eastAsia="Times New Roman" w:hAnsi="Arial" w:cs="Arial"/>
          <w:b/>
          <w:spacing w:val="-3"/>
          <w:sz w:val="24"/>
          <w:szCs w:val="24"/>
          <w:lang w:eastAsia="es-ES"/>
        </w:rPr>
        <w:t xml:space="preserve"> </w:t>
      </w:r>
      <w:r w:rsidR="00E95B71">
        <w:rPr>
          <w:rFonts w:ascii="Arial" w:eastAsia="Times New Roman" w:hAnsi="Arial" w:cs="Arial"/>
          <w:b/>
          <w:spacing w:val="-3"/>
          <w:sz w:val="24"/>
          <w:szCs w:val="24"/>
          <w:lang w:eastAsia="es-ES"/>
        </w:rPr>
        <w:t xml:space="preserve">electromagnética </w:t>
      </w:r>
      <w:r w:rsidR="00C72C2B">
        <w:rPr>
          <w:rFonts w:ascii="Arial" w:eastAsia="Times New Roman" w:hAnsi="Arial" w:cs="Arial"/>
          <w:b/>
          <w:spacing w:val="-3"/>
          <w:sz w:val="24"/>
          <w:szCs w:val="24"/>
          <w:lang w:eastAsia="es-ES"/>
        </w:rPr>
        <w:t>O</w:t>
      </w:r>
      <w:r w:rsidRPr="00E95B71">
        <w:rPr>
          <w:rFonts w:ascii="Arial" w:eastAsia="Times New Roman" w:hAnsi="Arial" w:cs="Arial"/>
          <w:b/>
          <w:spacing w:val="-3"/>
          <w:sz w:val="24"/>
          <w:szCs w:val="24"/>
          <w:lang w:eastAsia="es-ES"/>
        </w:rPr>
        <w:t>EM</w:t>
      </w:r>
      <w:r w:rsidR="0081259C">
        <w:rPr>
          <w:rFonts w:ascii="Arial" w:eastAsia="Times New Roman" w:hAnsi="Arial" w:cs="Arial"/>
          <w:b/>
          <w:spacing w:val="-3"/>
          <w:sz w:val="24"/>
          <w:szCs w:val="24"/>
          <w:lang w:eastAsia="es-ES"/>
        </w:rPr>
        <w:t>”</w:t>
      </w:r>
      <w:r w:rsidRPr="00E95B71">
        <w:rPr>
          <w:rFonts w:ascii="Arial" w:eastAsia="Times New Roman" w:hAnsi="Arial" w:cs="Arial"/>
          <w:b/>
          <w:spacing w:val="-3"/>
          <w:sz w:val="24"/>
          <w:szCs w:val="24"/>
          <w:lang w:eastAsia="es-ES"/>
        </w:rPr>
        <w:t>).</w:t>
      </w:r>
      <w:r w:rsidRPr="00130EEE">
        <w:rPr>
          <w:rFonts w:ascii="Arial" w:eastAsia="Times New Roman" w:hAnsi="Arial" w:cs="Arial"/>
          <w:i/>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i/>
          <w:spacing w:val="-3"/>
          <w:sz w:val="24"/>
          <w:szCs w:val="24"/>
          <w:lang w:eastAsia="es-ES"/>
        </w:rPr>
        <w:t xml:space="preserve">Las partículas emitidas se identificaron como el átomo de electricidad negativo, </w:t>
      </w:r>
      <w:r w:rsidRPr="00130EEE">
        <w:rPr>
          <w:rFonts w:ascii="Arial" w:eastAsia="Times New Roman" w:hAnsi="Arial" w:cs="Arial"/>
          <w:b/>
          <w:spacing w:val="-3"/>
          <w:sz w:val="24"/>
          <w:szCs w:val="24"/>
          <w:lang w:eastAsia="es-ES"/>
        </w:rPr>
        <w:t>el electrón.</w:t>
      </w:r>
      <w:r w:rsidRPr="00130EEE">
        <w:rPr>
          <w:rFonts w:ascii="Arial" w:eastAsia="Times New Roman" w:hAnsi="Arial" w:cs="Arial"/>
          <w:i/>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Cada cuerpo simple tiene una</w:t>
      </w:r>
      <w:r w:rsidRPr="00130EEE">
        <w:rPr>
          <w:rFonts w:ascii="Arial" w:eastAsia="Times New Roman" w:hAnsi="Arial" w:cs="Arial"/>
          <w:b/>
          <w:spacing w:val="-3"/>
          <w:sz w:val="24"/>
          <w:szCs w:val="24"/>
          <w:lang w:eastAsia="es-ES"/>
        </w:rPr>
        <w:t xml:space="preserve"> υ mínima </w:t>
      </w:r>
      <w:r w:rsidRPr="00130EEE">
        <w:rPr>
          <w:rFonts w:ascii="Arial" w:eastAsia="Times New Roman" w:hAnsi="Arial" w:cs="Arial"/>
          <w:spacing w:val="-3"/>
          <w:sz w:val="24"/>
          <w:szCs w:val="24"/>
          <w:lang w:eastAsia="es-ES"/>
        </w:rPr>
        <w:t xml:space="preserve">para la cual se produce el efecto fotoeléctrico, la </w:t>
      </w:r>
      <w:r w:rsidRPr="00130EEE">
        <w:rPr>
          <w:rFonts w:ascii="Arial" w:eastAsia="Times New Roman" w:hAnsi="Arial" w:cs="Arial"/>
          <w:b/>
          <w:spacing w:val="-3"/>
          <w:sz w:val="24"/>
          <w:szCs w:val="24"/>
          <w:lang w:eastAsia="es-ES"/>
        </w:rPr>
        <w:t>υ mínima</w:t>
      </w:r>
      <w:r w:rsidRPr="00130EEE">
        <w:rPr>
          <w:rFonts w:ascii="Arial" w:eastAsia="Times New Roman" w:hAnsi="Arial" w:cs="Arial"/>
          <w:spacing w:val="-3"/>
          <w:sz w:val="24"/>
          <w:szCs w:val="24"/>
          <w:lang w:eastAsia="es-ES"/>
        </w:rPr>
        <w:t xml:space="preserve"> se llama </w:t>
      </w:r>
      <w:r w:rsidRPr="00130EEE">
        <w:rPr>
          <w:rFonts w:ascii="Arial" w:eastAsia="Times New Roman" w:hAnsi="Arial" w:cs="Arial"/>
          <w:b/>
          <w:spacing w:val="-3"/>
          <w:sz w:val="24"/>
          <w:szCs w:val="24"/>
          <w:lang w:eastAsia="es-ES"/>
        </w:rPr>
        <w:t xml:space="preserve">frecuencia umbral </w:t>
      </w:r>
      <w:proofErr w:type="spellStart"/>
      <w:proofErr w:type="gramStart"/>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bscript"/>
          <w:lang w:eastAsia="es-ES"/>
        </w:rPr>
        <w:t>u</w:t>
      </w:r>
      <w:proofErr w:type="spellEnd"/>
      <w:r w:rsidR="00FF316B">
        <w:rPr>
          <w:rFonts w:ascii="Arial" w:eastAsia="Times New Roman" w:hAnsi="Arial" w:cs="Arial"/>
          <w:b/>
          <w:spacing w:val="-3"/>
          <w:sz w:val="24"/>
          <w:szCs w:val="24"/>
          <w:vertAlign w:val="subscript"/>
          <w:lang w:eastAsia="es-ES"/>
        </w:rPr>
        <w:t xml:space="preserve"> </w:t>
      </w:r>
      <w:r w:rsidRPr="00130EEE">
        <w:rPr>
          <w:rFonts w:ascii="Arial" w:eastAsia="Times New Roman" w:hAnsi="Arial" w:cs="Arial"/>
          <w:b/>
          <w:spacing w:val="-3"/>
          <w:sz w:val="24"/>
          <w:szCs w:val="24"/>
          <w:lang w:eastAsia="es-ES"/>
        </w:rPr>
        <w:t>,</w:t>
      </w:r>
      <w:proofErr w:type="gramEnd"/>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la </w:t>
      </w:r>
      <w:proofErr w:type="spellStart"/>
      <w:r w:rsidRPr="00130EEE">
        <w:rPr>
          <w:rFonts w:ascii="Arial" w:eastAsia="Times New Roman" w:hAnsi="Arial" w:cs="Arial"/>
          <w:spacing w:val="-3"/>
          <w:sz w:val="24"/>
          <w:szCs w:val="24"/>
          <w:lang w:eastAsia="es-ES"/>
        </w:rPr>
        <w:t>Eumbral</w:t>
      </w:r>
      <w:proofErr w:type="spellEnd"/>
      <w:r w:rsidRPr="00130EEE">
        <w:rPr>
          <w:rFonts w:ascii="Arial" w:eastAsia="Times New Roman" w:hAnsi="Arial" w:cs="Arial"/>
          <w:spacing w:val="-3"/>
          <w:sz w:val="24"/>
          <w:szCs w:val="24"/>
          <w:lang w:eastAsia="es-ES"/>
        </w:rPr>
        <w:t xml:space="preserve"> es la del electrón unido al cuerpo con menor </w:t>
      </w:r>
      <w:r w:rsidR="000E3CFF">
        <w:rPr>
          <w:rFonts w:ascii="Arial" w:eastAsia="Times New Roman" w:hAnsi="Arial" w:cs="Arial"/>
          <w:spacing w:val="-3"/>
          <w:sz w:val="24"/>
          <w:szCs w:val="24"/>
          <w:lang w:eastAsia="es-ES"/>
        </w:rPr>
        <w:t xml:space="preserve">energía </w:t>
      </w:r>
      <w:r w:rsidRPr="00130EEE">
        <w:rPr>
          <w:rFonts w:ascii="Arial" w:eastAsia="Times New Roman" w:hAnsi="Arial" w:cs="Arial"/>
          <w:spacing w:val="-3"/>
          <w:sz w:val="24"/>
          <w:szCs w:val="24"/>
          <w:lang w:eastAsia="es-ES"/>
        </w:rPr>
        <w:t>E).</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En 1905 Einstein justifica los resultados experimentales del efecto fotoeléctrico </w:t>
      </w:r>
      <w:r w:rsidRPr="00130EEE">
        <w:rPr>
          <w:rFonts w:ascii="Arial" w:eastAsia="Times New Roman" w:hAnsi="Arial" w:cs="Arial"/>
          <w:i/>
          <w:spacing w:val="-3"/>
          <w:sz w:val="24"/>
          <w:szCs w:val="24"/>
          <w:lang w:eastAsia="es-ES"/>
        </w:rPr>
        <w:t>proponiendo que la luz que incide sobre la lámina son fotones de Planck</w:t>
      </w:r>
      <w:r w:rsidRPr="00130EEE">
        <w:rPr>
          <w:rFonts w:ascii="Arial" w:eastAsia="Times New Roman" w:hAnsi="Arial" w:cs="Arial"/>
          <w:spacing w:val="-3"/>
          <w:sz w:val="24"/>
          <w:szCs w:val="24"/>
          <w:lang w:eastAsia="es-ES"/>
        </w:rPr>
        <w:t xml:space="preserve">, </w:t>
      </w:r>
      <w:r w:rsidRPr="00130EEE">
        <w:rPr>
          <w:rFonts w:ascii="Arial" w:eastAsia="Times New Roman" w:hAnsi="Arial" w:cs="Arial"/>
          <w:i/>
          <w:spacing w:val="-3"/>
          <w:sz w:val="24"/>
          <w:szCs w:val="24"/>
          <w:lang w:eastAsia="es-ES"/>
        </w:rPr>
        <w:t xml:space="preserve">o sea que no únicamente la </w:t>
      </w:r>
      <w:proofErr w:type="spellStart"/>
      <w:r w:rsidRPr="00130EEE">
        <w:rPr>
          <w:rFonts w:ascii="Arial" w:eastAsia="Times New Roman" w:hAnsi="Arial" w:cs="Arial"/>
          <w:i/>
          <w:spacing w:val="-3"/>
          <w:sz w:val="24"/>
          <w:szCs w:val="24"/>
          <w:lang w:eastAsia="es-ES"/>
        </w:rPr>
        <w:t>radEM</w:t>
      </w:r>
      <w:proofErr w:type="spellEnd"/>
      <w:r w:rsidRPr="00130EEE">
        <w:rPr>
          <w:rFonts w:ascii="Arial" w:eastAsia="Times New Roman" w:hAnsi="Arial" w:cs="Arial"/>
          <w:i/>
          <w:spacing w:val="-3"/>
          <w:sz w:val="24"/>
          <w:szCs w:val="24"/>
          <w:lang w:eastAsia="es-ES"/>
        </w:rPr>
        <w:t xml:space="preserve"> es emitida en partículas (1.2.7)</w:t>
      </w:r>
      <w:r w:rsidRPr="00130EEE">
        <w:rPr>
          <w:rFonts w:ascii="Arial" w:eastAsia="Times New Roman" w:hAnsi="Arial" w:cs="Arial"/>
          <w:spacing w:val="-3"/>
          <w:sz w:val="24"/>
          <w:szCs w:val="24"/>
          <w:lang w:eastAsia="es-ES"/>
        </w:rPr>
        <w:t xml:space="preserve">, </w:t>
      </w:r>
      <w:r w:rsidRPr="00130EEE">
        <w:rPr>
          <w:rFonts w:ascii="Arial" w:eastAsia="Times New Roman" w:hAnsi="Arial" w:cs="Arial"/>
          <w:i/>
          <w:spacing w:val="-3"/>
          <w:sz w:val="24"/>
          <w:szCs w:val="24"/>
          <w:lang w:eastAsia="es-ES"/>
        </w:rPr>
        <w:t>sino que también se propaga en partículas</w:t>
      </w:r>
      <w:r w:rsidR="000E3CFF">
        <w:rPr>
          <w:rFonts w:ascii="Arial" w:eastAsia="Times New Roman" w:hAnsi="Arial" w:cs="Arial"/>
          <w:i/>
          <w:spacing w:val="-3"/>
          <w:sz w:val="24"/>
          <w:szCs w:val="24"/>
          <w:lang w:eastAsia="es-ES"/>
        </w:rPr>
        <w:t>:</w:t>
      </w:r>
      <w:r w:rsidRPr="00130EEE">
        <w:rPr>
          <w:rFonts w:ascii="Arial" w:eastAsia="Times New Roman" w:hAnsi="Arial" w:cs="Arial"/>
          <w:i/>
          <w:spacing w:val="-3"/>
          <w:sz w:val="24"/>
          <w:szCs w:val="24"/>
          <w:lang w:eastAsia="es-ES"/>
        </w:rPr>
        <w:t xml:space="preserve"> </w:t>
      </w:r>
      <w:r w:rsidRPr="00130EEE">
        <w:rPr>
          <w:rFonts w:ascii="Arial" w:eastAsia="Times New Roman" w:hAnsi="Arial" w:cs="Arial"/>
          <w:b/>
          <w:spacing w:val="-3"/>
          <w:sz w:val="24"/>
          <w:szCs w:val="24"/>
          <w:lang w:eastAsia="es-ES"/>
        </w:rPr>
        <w:t>fotones.</w:t>
      </w:r>
      <w:r w:rsidRPr="00130EEE">
        <w:rPr>
          <w:rFonts w:ascii="Arial" w:eastAsia="Times New Roman" w:hAnsi="Arial" w:cs="Arial"/>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i/>
          <w:spacing w:val="-3"/>
          <w:sz w:val="24"/>
          <w:szCs w:val="24"/>
          <w:lang w:eastAsia="es-ES"/>
        </w:rPr>
        <w:t>Según el modelo cuántico de la radiación EM</w:t>
      </w:r>
      <w:r w:rsidRPr="00130EEE">
        <w:rPr>
          <w:rFonts w:ascii="Arial" w:eastAsia="Times New Roman" w:hAnsi="Arial" w:cs="Arial"/>
          <w:spacing w:val="-3"/>
          <w:sz w:val="24"/>
          <w:szCs w:val="24"/>
          <w:lang w:eastAsia="es-ES"/>
        </w:rPr>
        <w:t xml:space="preserve">, cada </w:t>
      </w:r>
      <w:r w:rsidRPr="00130EEE">
        <w:rPr>
          <w:rFonts w:ascii="Arial" w:eastAsia="Times New Roman" w:hAnsi="Arial" w:cs="Arial"/>
          <w:b/>
          <w:spacing w:val="-3"/>
          <w:sz w:val="24"/>
          <w:szCs w:val="24"/>
          <w:lang w:eastAsia="es-ES"/>
        </w:rPr>
        <w:t xml:space="preserve">υ </w:t>
      </w:r>
      <w:r w:rsidRPr="00130EEE">
        <w:rPr>
          <w:rFonts w:ascii="Arial" w:eastAsia="Times New Roman" w:hAnsi="Arial" w:cs="Arial"/>
          <w:spacing w:val="-3"/>
          <w:sz w:val="24"/>
          <w:szCs w:val="24"/>
          <w:lang w:eastAsia="es-ES"/>
        </w:rPr>
        <w:t xml:space="preserve">monocromática está formada por fotones: cada fotón tiene una </w:t>
      </w:r>
      <w:r w:rsidRPr="00130EEE">
        <w:rPr>
          <w:rFonts w:ascii="Arial" w:eastAsia="Times New Roman" w:hAnsi="Arial" w:cs="Arial"/>
          <w:b/>
          <w:spacing w:val="-3"/>
          <w:sz w:val="24"/>
          <w:szCs w:val="24"/>
          <w:lang w:eastAsia="es-ES"/>
        </w:rPr>
        <w:t xml:space="preserve">E / fotón = </w:t>
      </w:r>
      <w:proofErr w:type="gramStart"/>
      <w:r w:rsidRPr="00130EEE">
        <w:rPr>
          <w:rFonts w:ascii="Arial" w:eastAsia="Times New Roman" w:hAnsi="Arial" w:cs="Arial"/>
          <w:b/>
          <w:spacing w:val="-3"/>
          <w:sz w:val="24"/>
          <w:szCs w:val="24"/>
          <w:lang w:eastAsia="es-ES"/>
        </w:rPr>
        <w:t>h .</w:t>
      </w:r>
      <w:proofErr w:type="gramEnd"/>
      <w:r w:rsidRPr="00130EEE">
        <w:rPr>
          <w:rFonts w:ascii="Arial" w:eastAsia="Times New Roman" w:hAnsi="Arial" w:cs="Arial"/>
          <w:b/>
          <w:spacing w:val="-3"/>
          <w:sz w:val="24"/>
          <w:szCs w:val="24"/>
          <w:lang w:eastAsia="es-ES"/>
        </w:rPr>
        <w:t xml:space="preserve"> υ</w:t>
      </w:r>
      <w:r w:rsidR="007B4471">
        <w:rPr>
          <w:rFonts w:ascii="Arial" w:eastAsia="Times New Roman" w:hAnsi="Arial" w:cs="Arial"/>
          <w:b/>
          <w:spacing w:val="-3"/>
          <w:sz w:val="24"/>
          <w:szCs w:val="24"/>
          <w:lang w:eastAsia="es-ES"/>
        </w:rPr>
        <w:t xml:space="preserve">.  </w:t>
      </w:r>
      <w:r w:rsidR="00FF316B">
        <w:rPr>
          <w:rFonts w:ascii="Arial" w:eastAsia="Times New Roman" w:hAnsi="Arial" w:cs="Arial"/>
          <w:spacing w:val="-3"/>
          <w:sz w:val="24"/>
          <w:szCs w:val="24"/>
          <w:lang w:eastAsia="es-ES"/>
        </w:rPr>
        <w:t>L</w:t>
      </w:r>
      <w:r w:rsidRPr="00130EEE">
        <w:rPr>
          <w:rFonts w:ascii="Arial" w:eastAsia="Times New Roman" w:hAnsi="Arial" w:cs="Arial"/>
          <w:spacing w:val="-3"/>
          <w:sz w:val="24"/>
          <w:szCs w:val="24"/>
          <w:lang w:eastAsia="es-ES"/>
        </w:rPr>
        <w:t xml:space="preserve">a intensidad </w:t>
      </w:r>
      <w:r w:rsidRPr="000E3CFF">
        <w:rPr>
          <w:rFonts w:ascii="Arial" w:eastAsia="Times New Roman" w:hAnsi="Arial" w:cs="Arial"/>
          <w:b/>
          <w:spacing w:val="-3"/>
          <w:sz w:val="24"/>
          <w:szCs w:val="24"/>
          <w:lang w:eastAsia="es-ES"/>
        </w:rPr>
        <w:t>I</w:t>
      </w:r>
      <w:r w:rsidRPr="00130EEE">
        <w:rPr>
          <w:rFonts w:ascii="Arial" w:eastAsia="Times New Roman" w:hAnsi="Arial" w:cs="Arial"/>
          <w:spacing w:val="-3"/>
          <w:sz w:val="24"/>
          <w:szCs w:val="24"/>
          <w:lang w:eastAsia="es-ES"/>
        </w:rPr>
        <w:t xml:space="preserve"> de la </w:t>
      </w:r>
      <w:proofErr w:type="spellStart"/>
      <w:r w:rsidRPr="00130EEE">
        <w:rPr>
          <w:rFonts w:ascii="Arial" w:eastAsia="Times New Roman" w:hAnsi="Arial" w:cs="Arial"/>
          <w:spacing w:val="-3"/>
          <w:sz w:val="24"/>
          <w:szCs w:val="24"/>
          <w:lang w:eastAsia="es-ES"/>
        </w:rPr>
        <w:t>radEM</w:t>
      </w:r>
      <w:proofErr w:type="spellEnd"/>
      <w:r w:rsidRPr="00130EEE">
        <w:rPr>
          <w:rFonts w:ascii="Arial" w:eastAsia="Times New Roman" w:hAnsi="Arial" w:cs="Arial"/>
          <w:spacing w:val="-3"/>
          <w:sz w:val="24"/>
          <w:szCs w:val="24"/>
          <w:lang w:eastAsia="es-ES"/>
        </w:rPr>
        <w:t xml:space="preserve"> es el número o cantidad de fotones por unidad de tiempo, para una</w:t>
      </w:r>
      <w:r w:rsidRPr="00130EEE">
        <w:rPr>
          <w:rFonts w:ascii="Arial" w:eastAsia="Times New Roman" w:hAnsi="Arial" w:cs="Arial"/>
          <w:b/>
          <w:spacing w:val="-3"/>
          <w:sz w:val="24"/>
          <w:szCs w:val="24"/>
          <w:lang w:eastAsia="es-ES"/>
        </w:rPr>
        <w:t xml:space="preserve"> υ</w:t>
      </w:r>
      <w:r w:rsidRPr="00130EEE">
        <w:rPr>
          <w:rFonts w:ascii="Arial" w:eastAsia="Times New Roman" w:hAnsi="Arial" w:cs="Arial"/>
          <w:spacing w:val="-3"/>
          <w:sz w:val="24"/>
          <w:szCs w:val="24"/>
          <w:lang w:eastAsia="es-ES"/>
        </w:rPr>
        <w:t xml:space="preserve"> fija, </w:t>
      </w:r>
      <w:r w:rsidRPr="00130EEE">
        <w:rPr>
          <w:rFonts w:ascii="Arial" w:eastAsia="Times New Roman" w:hAnsi="Arial" w:cs="Arial"/>
          <w:i/>
          <w:spacing w:val="-3"/>
          <w:sz w:val="24"/>
          <w:szCs w:val="24"/>
          <w:lang w:eastAsia="es-ES"/>
        </w:rPr>
        <w:t>la intensidad</w:t>
      </w:r>
      <w:r w:rsidRPr="000E3CFF">
        <w:rPr>
          <w:rFonts w:ascii="Arial" w:eastAsia="Times New Roman" w:hAnsi="Arial" w:cs="Arial"/>
          <w:b/>
          <w:i/>
          <w:spacing w:val="-3"/>
          <w:sz w:val="24"/>
          <w:szCs w:val="24"/>
          <w:lang w:eastAsia="es-ES"/>
        </w:rPr>
        <w:t xml:space="preserve"> I</w:t>
      </w:r>
      <w:r w:rsidR="009C2D9F">
        <w:rPr>
          <w:rFonts w:ascii="Arial" w:eastAsia="Times New Roman" w:hAnsi="Arial" w:cs="Arial"/>
          <w:b/>
          <w:i/>
          <w:spacing w:val="-3"/>
          <w:sz w:val="24"/>
          <w:szCs w:val="24"/>
          <w:lang w:eastAsia="es-ES"/>
        </w:rPr>
        <w:t xml:space="preserve"> </w:t>
      </w:r>
      <w:r w:rsidRPr="00130EEE">
        <w:rPr>
          <w:rFonts w:ascii="Arial" w:eastAsia="Times New Roman" w:hAnsi="Arial" w:cs="Arial"/>
          <w:i/>
          <w:spacing w:val="-3"/>
          <w:sz w:val="24"/>
          <w:szCs w:val="24"/>
          <w:lang w:eastAsia="es-ES"/>
        </w:rPr>
        <w:t xml:space="preserve">aumenta con el número o cantidad de fotones </w:t>
      </w:r>
      <w:r w:rsidR="000E3CFF">
        <w:rPr>
          <w:rFonts w:ascii="Arial" w:eastAsia="Times New Roman" w:hAnsi="Arial" w:cs="Arial"/>
          <w:i/>
          <w:spacing w:val="-3"/>
          <w:sz w:val="24"/>
          <w:szCs w:val="24"/>
          <w:lang w:eastAsia="es-ES"/>
        </w:rPr>
        <w:t>de</w:t>
      </w:r>
      <w:r w:rsidRPr="00E95B71">
        <w:rPr>
          <w:rFonts w:ascii="Arial" w:eastAsia="Times New Roman" w:hAnsi="Arial" w:cs="Arial"/>
          <w:b/>
          <w:spacing w:val="-3"/>
          <w:sz w:val="24"/>
          <w:szCs w:val="24"/>
          <w:lang w:eastAsia="es-ES"/>
        </w:rPr>
        <w:t xml:space="preserve"> υ</w:t>
      </w:r>
      <w:r w:rsidR="009C2D9F">
        <w:rPr>
          <w:rFonts w:ascii="Arial" w:eastAsia="Times New Roman" w:hAnsi="Arial" w:cs="Arial"/>
          <w:b/>
          <w:spacing w:val="-3"/>
          <w:sz w:val="24"/>
          <w:szCs w:val="24"/>
          <w:lang w:eastAsia="es-ES"/>
        </w:rPr>
        <w:t xml:space="preserve"> </w:t>
      </w:r>
      <w:r w:rsidR="009C2D9F" w:rsidRPr="009C2D9F">
        <w:rPr>
          <w:rFonts w:ascii="Arial" w:eastAsia="Times New Roman" w:hAnsi="Arial" w:cs="Arial"/>
          <w:i/>
          <w:spacing w:val="-3"/>
          <w:sz w:val="24"/>
          <w:szCs w:val="24"/>
          <w:lang w:eastAsia="es-ES"/>
        </w:rPr>
        <w:t xml:space="preserve">fija </w:t>
      </w:r>
      <w:r w:rsidR="009C2D9F">
        <w:rPr>
          <w:rFonts w:ascii="Arial" w:eastAsia="Times New Roman" w:hAnsi="Arial" w:cs="Arial"/>
          <w:i/>
          <w:spacing w:val="-3"/>
          <w:sz w:val="24"/>
          <w:szCs w:val="24"/>
          <w:lang w:eastAsia="es-ES"/>
        </w:rPr>
        <w:t>(</w:t>
      </w:r>
      <w:r w:rsidR="009C2D9F" w:rsidRPr="009C2D9F">
        <w:rPr>
          <w:rFonts w:ascii="Arial" w:eastAsia="Times New Roman" w:hAnsi="Arial" w:cs="Arial"/>
          <w:b/>
          <w:i/>
          <w:spacing w:val="-3"/>
          <w:sz w:val="24"/>
          <w:szCs w:val="24"/>
          <w:lang w:eastAsia="es-ES"/>
        </w:rPr>
        <w:t>E</w:t>
      </w:r>
      <w:r w:rsidR="0081259C">
        <w:rPr>
          <w:rFonts w:ascii="Arial" w:eastAsia="Times New Roman" w:hAnsi="Arial" w:cs="Arial"/>
          <w:b/>
          <w:i/>
          <w:spacing w:val="-3"/>
          <w:sz w:val="24"/>
          <w:szCs w:val="24"/>
          <w:lang w:eastAsia="es-ES"/>
        </w:rPr>
        <w:t xml:space="preserve"> = </w:t>
      </w:r>
      <w:r w:rsidR="009C2D9F" w:rsidRPr="009C2D9F">
        <w:rPr>
          <w:rFonts w:ascii="Arial" w:eastAsia="Times New Roman" w:hAnsi="Arial" w:cs="Arial"/>
          <w:b/>
          <w:i/>
          <w:spacing w:val="-3"/>
          <w:sz w:val="24"/>
          <w:szCs w:val="24"/>
          <w:lang w:eastAsia="es-ES"/>
        </w:rPr>
        <w:t xml:space="preserve"> cte</w:t>
      </w:r>
      <w:r w:rsidR="009C2D9F">
        <w:rPr>
          <w:rFonts w:ascii="Arial" w:eastAsia="Times New Roman" w:hAnsi="Arial" w:cs="Arial"/>
          <w:i/>
          <w:spacing w:val="-3"/>
          <w:sz w:val="24"/>
          <w:szCs w:val="24"/>
          <w:lang w:eastAsia="es-ES"/>
        </w:rPr>
        <w:t>.;</w:t>
      </w:r>
      <w:r w:rsidR="009C2D9F" w:rsidRPr="009C2D9F">
        <w:rPr>
          <w:rFonts w:ascii="Arial" w:eastAsia="Times New Roman" w:hAnsi="Arial" w:cs="Arial"/>
          <w:b/>
          <w:i/>
          <w:spacing w:val="-3"/>
          <w:sz w:val="24"/>
          <w:szCs w:val="24"/>
          <w:lang w:eastAsia="es-ES"/>
        </w:rPr>
        <w:t xml:space="preserve"> I = </w:t>
      </w:r>
      <w:proofErr w:type="spellStart"/>
      <w:r w:rsidR="009C2D9F" w:rsidRPr="009C2D9F">
        <w:rPr>
          <w:rFonts w:ascii="Arial" w:eastAsia="Times New Roman" w:hAnsi="Arial" w:cs="Arial"/>
          <w:b/>
          <w:i/>
          <w:spacing w:val="-3"/>
          <w:sz w:val="24"/>
          <w:szCs w:val="24"/>
          <w:lang w:eastAsia="es-ES"/>
        </w:rPr>
        <w:t>k.núm</w:t>
      </w:r>
      <w:proofErr w:type="spellEnd"/>
      <w:r w:rsidR="009C2D9F" w:rsidRPr="009C2D9F">
        <w:rPr>
          <w:rFonts w:ascii="Arial" w:eastAsia="Times New Roman" w:hAnsi="Arial" w:cs="Arial"/>
          <w:b/>
          <w:i/>
          <w:spacing w:val="-3"/>
          <w:sz w:val="24"/>
          <w:szCs w:val="24"/>
          <w:lang w:eastAsia="es-ES"/>
        </w:rPr>
        <w:t>. de fotones)</w:t>
      </w:r>
      <w:r w:rsidRPr="00130EEE">
        <w:rPr>
          <w:rFonts w:ascii="Arial" w:eastAsia="Times New Roman" w:hAnsi="Arial" w:cs="Arial"/>
          <w:i/>
          <w:spacing w:val="-3"/>
          <w:sz w:val="24"/>
          <w:szCs w:val="24"/>
          <w:lang w:eastAsia="es-ES"/>
        </w:rPr>
        <w:t xml:space="preserve"> y aumenta </w:t>
      </w:r>
      <w:r>
        <w:rPr>
          <w:rFonts w:ascii="Arial" w:eastAsia="Times New Roman" w:hAnsi="Arial" w:cs="Arial"/>
          <w:i/>
          <w:spacing w:val="-3"/>
          <w:sz w:val="24"/>
          <w:szCs w:val="24"/>
          <w:lang w:eastAsia="es-ES"/>
        </w:rPr>
        <w:t xml:space="preserve">la </w:t>
      </w:r>
      <w:r w:rsidR="009C2D9F">
        <w:rPr>
          <w:rFonts w:ascii="Arial" w:eastAsia="Times New Roman" w:hAnsi="Arial" w:cs="Arial"/>
          <w:i/>
          <w:spacing w:val="-3"/>
          <w:sz w:val="24"/>
          <w:szCs w:val="24"/>
          <w:lang w:eastAsia="es-ES"/>
        </w:rPr>
        <w:t xml:space="preserve">cantidad de fotoelectrones </w:t>
      </w:r>
      <w:r w:rsidRPr="00130EEE">
        <w:rPr>
          <w:rFonts w:ascii="Arial" w:eastAsia="Times New Roman" w:hAnsi="Arial" w:cs="Arial"/>
          <w:i/>
          <w:spacing w:val="-3"/>
          <w:sz w:val="24"/>
          <w:szCs w:val="24"/>
          <w:lang w:eastAsia="es-ES"/>
        </w:rPr>
        <w:t>emitid</w:t>
      </w:r>
      <w:r w:rsidR="009C2D9F">
        <w:rPr>
          <w:rFonts w:ascii="Arial" w:eastAsia="Times New Roman" w:hAnsi="Arial" w:cs="Arial"/>
          <w:i/>
          <w:spacing w:val="-3"/>
          <w:sz w:val="24"/>
          <w:szCs w:val="24"/>
          <w:lang w:eastAsia="es-ES"/>
        </w:rPr>
        <w:t>o</w:t>
      </w:r>
      <w:r w:rsidRPr="00130EEE">
        <w:rPr>
          <w:rFonts w:ascii="Arial" w:eastAsia="Times New Roman" w:hAnsi="Arial" w:cs="Arial"/>
          <w:i/>
          <w:spacing w:val="-3"/>
          <w:sz w:val="24"/>
          <w:szCs w:val="24"/>
          <w:lang w:eastAsia="es-ES"/>
        </w:rPr>
        <w:t xml:space="preserve">s </w:t>
      </w:r>
      <w:r w:rsidRPr="00130EEE">
        <w:rPr>
          <w:rFonts w:ascii="Arial" w:eastAsia="Times New Roman" w:hAnsi="Arial" w:cs="Arial"/>
          <w:spacing w:val="-3"/>
          <w:sz w:val="24"/>
          <w:szCs w:val="24"/>
          <w:lang w:eastAsia="es-ES"/>
        </w:rPr>
        <w:t xml:space="preserve">(Figura 1.17 a).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 xml:space="preserve">La figura 1.17. b. muestra que, después de la </w:t>
      </w:r>
      <w:r w:rsidRPr="0081259C">
        <w:rPr>
          <w:rFonts w:ascii="Arial" w:eastAsia="Times New Roman" w:hAnsi="Arial" w:cs="Arial"/>
          <w:i/>
          <w:spacing w:val="-3"/>
          <w:sz w:val="24"/>
          <w:szCs w:val="24"/>
          <w:lang w:eastAsia="es-ES"/>
        </w:rPr>
        <w:t xml:space="preserve">frecuencia umbral </w:t>
      </w:r>
      <w:proofErr w:type="spellStart"/>
      <w:r w:rsidRPr="0081259C">
        <w:rPr>
          <w:rFonts w:ascii="Arial" w:eastAsia="Times New Roman" w:hAnsi="Arial" w:cs="Arial"/>
          <w:b/>
          <w:spacing w:val="-3"/>
          <w:sz w:val="24"/>
          <w:szCs w:val="24"/>
          <w:lang w:eastAsia="es-ES"/>
        </w:rPr>
        <w:t>υ</w:t>
      </w:r>
      <w:r w:rsidRPr="0081259C">
        <w:rPr>
          <w:rFonts w:ascii="Arial" w:eastAsia="Times New Roman" w:hAnsi="Arial" w:cs="Arial"/>
          <w:b/>
          <w:spacing w:val="-3"/>
          <w:sz w:val="24"/>
          <w:szCs w:val="24"/>
          <w:vertAlign w:val="subscript"/>
          <w:lang w:eastAsia="es-ES"/>
        </w:rPr>
        <w:t>u</w:t>
      </w:r>
      <w:proofErr w:type="spellEnd"/>
      <w:r w:rsidRPr="00130EEE">
        <w:rPr>
          <w:rFonts w:ascii="Arial" w:eastAsia="Times New Roman" w:hAnsi="Arial" w:cs="Arial"/>
          <w:b/>
          <w:spacing w:val="-3"/>
          <w:sz w:val="24"/>
          <w:szCs w:val="24"/>
          <w:vertAlign w:val="subscript"/>
          <w:lang w:eastAsia="es-ES"/>
        </w:rPr>
        <w:t xml:space="preserve">  </w:t>
      </w:r>
      <w:r w:rsidRPr="00130EEE">
        <w:rPr>
          <w:rFonts w:ascii="Arial" w:eastAsia="Times New Roman" w:hAnsi="Arial" w:cs="Arial"/>
          <w:spacing w:val="-3"/>
          <w:sz w:val="24"/>
          <w:szCs w:val="24"/>
          <w:lang w:eastAsia="es-ES"/>
        </w:rPr>
        <w:t xml:space="preserve">para un cuerpo simple, la energía E </w:t>
      </w:r>
      <w:r w:rsidR="000E3CFF">
        <w:rPr>
          <w:rFonts w:ascii="Arial" w:eastAsia="Times New Roman" w:hAnsi="Arial" w:cs="Arial"/>
          <w:spacing w:val="-3"/>
          <w:sz w:val="24"/>
          <w:szCs w:val="24"/>
          <w:lang w:eastAsia="es-ES"/>
        </w:rPr>
        <w:t xml:space="preserve">de los fotoelectrones </w:t>
      </w:r>
      <w:r w:rsidRPr="00130EEE">
        <w:rPr>
          <w:rFonts w:ascii="Arial" w:eastAsia="Times New Roman" w:hAnsi="Arial" w:cs="Arial"/>
          <w:spacing w:val="-3"/>
          <w:sz w:val="24"/>
          <w:szCs w:val="24"/>
          <w:lang w:eastAsia="es-ES"/>
        </w:rPr>
        <w:t xml:space="preserve">aumenta con la </w:t>
      </w:r>
      <w:r w:rsidR="00C626E5" w:rsidRPr="00130EEE">
        <w:rPr>
          <w:rFonts w:ascii="Arial" w:eastAsia="Times New Roman" w:hAnsi="Arial" w:cs="Arial"/>
          <w:spacing w:val="-3"/>
          <w:sz w:val="24"/>
          <w:szCs w:val="24"/>
          <w:lang w:eastAsia="es-ES"/>
        </w:rPr>
        <w:t xml:space="preserve">frecuencia </w:t>
      </w:r>
      <w:r w:rsidR="00C626E5" w:rsidRPr="00130EEE">
        <w:rPr>
          <w:rFonts w:ascii="Arial" w:eastAsia="Times New Roman" w:hAnsi="Arial" w:cs="Arial"/>
          <w:b/>
          <w:spacing w:val="-3"/>
          <w:sz w:val="24"/>
          <w:szCs w:val="24"/>
          <w:lang w:eastAsia="es-ES"/>
        </w:rPr>
        <w:t>υ</w:t>
      </w:r>
      <w:r w:rsidR="007B4471">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 </w:t>
      </w:r>
      <w:r w:rsidR="00C626E5">
        <w:rPr>
          <w:rFonts w:ascii="Arial" w:eastAsia="Times New Roman" w:hAnsi="Arial" w:cs="Arial"/>
          <w:spacing w:val="-3"/>
          <w:sz w:val="24"/>
          <w:szCs w:val="24"/>
          <w:lang w:eastAsia="es-ES"/>
        </w:rPr>
        <w:t>y</w:t>
      </w:r>
      <w:r w:rsidR="007B4471">
        <w:rPr>
          <w:rFonts w:ascii="Arial" w:eastAsia="Times New Roman" w:hAnsi="Arial" w:cs="Arial"/>
          <w:spacing w:val="-3"/>
          <w:sz w:val="24"/>
          <w:szCs w:val="24"/>
          <w:lang w:eastAsia="es-ES"/>
        </w:rPr>
        <w:t xml:space="preserve"> </w:t>
      </w:r>
      <w:r w:rsidRPr="007B4471">
        <w:rPr>
          <w:rFonts w:ascii="Arial" w:eastAsia="Times New Roman" w:hAnsi="Arial" w:cs="Arial"/>
          <w:spacing w:val="-3"/>
          <w:sz w:val="24"/>
          <w:szCs w:val="24"/>
          <w:lang w:eastAsia="es-ES"/>
        </w:rPr>
        <w:t xml:space="preserve">la pendiente de la recta es </w:t>
      </w:r>
      <w:r w:rsidRPr="00130EEE">
        <w:rPr>
          <w:rFonts w:ascii="Arial" w:eastAsia="Times New Roman" w:hAnsi="Arial" w:cs="Arial"/>
          <w:b/>
          <w:spacing w:val="-3"/>
          <w:sz w:val="24"/>
          <w:szCs w:val="24"/>
          <w:lang w:eastAsia="es-ES"/>
        </w:rPr>
        <w:t xml:space="preserve">h </w:t>
      </w:r>
      <w:r w:rsidRPr="00130EEE">
        <w:rPr>
          <w:rFonts w:ascii="Arial" w:eastAsia="Times New Roman" w:hAnsi="Arial" w:cs="Arial"/>
          <w:spacing w:val="-3"/>
          <w:sz w:val="24"/>
          <w:szCs w:val="24"/>
          <w:lang w:eastAsia="es-ES"/>
        </w:rPr>
        <w:t>(cte. de Planck)</w:t>
      </w:r>
      <w:r w:rsidRPr="00130EEE">
        <w:rPr>
          <w:rFonts w:ascii="Arial" w:eastAsia="Times New Roman" w:hAnsi="Arial" w:cs="Arial"/>
          <w:b/>
          <w:spacing w:val="-3"/>
          <w:sz w:val="24"/>
          <w:szCs w:val="24"/>
          <w:lang w:eastAsia="es-ES"/>
        </w:rPr>
        <w:t xml:space="preserve">. </w:t>
      </w:r>
    </w:p>
    <w:p w:rsidR="00082E23" w:rsidRDefault="008F73F5" w:rsidP="00951307">
      <w:pPr>
        <w:spacing w:after="0" w:line="240" w:lineRule="auto"/>
        <w:jc w:val="both"/>
        <w:rPr>
          <w:rFonts w:ascii="Arial" w:eastAsia="Times New Roman" w:hAnsi="Arial" w:cs="Arial"/>
          <w:spacing w:val="-3"/>
          <w:sz w:val="24"/>
          <w:szCs w:val="24"/>
          <w:lang w:eastAsia="es-ES"/>
        </w:rPr>
      </w:pPr>
      <w:r w:rsidRPr="00130EEE">
        <w:rPr>
          <w:rFonts w:ascii="Arial" w:eastAsia="Times New Roman" w:hAnsi="Arial" w:cs="Arial"/>
          <w:noProof/>
          <w:sz w:val="24"/>
          <w:szCs w:val="24"/>
          <w:lang w:eastAsia="es-ES"/>
        </w:rPr>
        <w:drawing>
          <wp:anchor distT="0" distB="0" distL="114300" distR="114300" simplePos="0" relativeHeight="251705344" behindDoc="0" locked="0" layoutInCell="1" allowOverlap="1" wp14:anchorId="47237992" wp14:editId="36FB9E59">
            <wp:simplePos x="0" y="0"/>
            <wp:positionH relativeFrom="margin">
              <wp:align>left</wp:align>
            </wp:positionH>
            <wp:positionV relativeFrom="paragraph">
              <wp:posOffset>431800</wp:posOffset>
            </wp:positionV>
            <wp:extent cx="6107430" cy="3429000"/>
            <wp:effectExtent l="0" t="0" r="7620" b="0"/>
            <wp:wrapTopAndBottom/>
            <wp:docPr id="395" name="Imagen 395" descr="fig 1-18a y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ig 1-18a y b"/>
                    <pic:cNvPicPr>
                      <a:picLocks noChangeAspect="1" noChangeArrowheads="1"/>
                    </pic:cNvPicPr>
                  </pic:nvPicPr>
                  <pic:blipFill>
                    <a:blip r:embed="rId24" cstate="print">
                      <a:extLst>
                        <a:ext uri="{28A0092B-C50C-407E-A947-70E740481C1C}">
                          <a14:useLocalDpi xmlns:a14="http://schemas.microsoft.com/office/drawing/2010/main" val="0"/>
                        </a:ext>
                      </a:extLst>
                    </a:blip>
                    <a:srcRect t="18497"/>
                    <a:stretch>
                      <a:fillRect/>
                    </a:stretch>
                  </pic:blipFill>
                  <pic:spPr bwMode="auto">
                    <a:xfrm>
                      <a:off x="0" y="0"/>
                      <a:ext cx="6107430" cy="3429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spacing w:val="-3"/>
          <w:sz w:val="24"/>
          <w:szCs w:val="24"/>
          <w:lang w:eastAsia="es-ES"/>
        </w:rPr>
        <w:t>Si</w:t>
      </w:r>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la frecuencia </w:t>
      </w:r>
      <w:r w:rsidRPr="00130EEE">
        <w:rPr>
          <w:rFonts w:ascii="Arial" w:eastAsia="Times New Roman" w:hAnsi="Arial" w:cs="Arial"/>
          <w:b/>
          <w:spacing w:val="-3"/>
          <w:sz w:val="24"/>
          <w:szCs w:val="24"/>
          <w:lang w:eastAsia="es-ES"/>
        </w:rPr>
        <w:t xml:space="preserve">υ </w:t>
      </w:r>
      <w:r w:rsidRPr="00130EEE">
        <w:rPr>
          <w:rFonts w:ascii="Arial" w:eastAsia="Times New Roman" w:hAnsi="Arial" w:cs="Arial"/>
          <w:spacing w:val="-3"/>
          <w:sz w:val="24"/>
          <w:szCs w:val="24"/>
          <w:lang w:eastAsia="es-ES"/>
        </w:rPr>
        <w:t>es menor que</w:t>
      </w:r>
      <w:r w:rsidRPr="00130EEE">
        <w:rPr>
          <w:rFonts w:ascii="Arial" w:eastAsia="Times New Roman" w:hAnsi="Arial" w:cs="Arial"/>
          <w:b/>
          <w:spacing w:val="-3"/>
          <w:sz w:val="24"/>
          <w:szCs w:val="24"/>
          <w:lang w:eastAsia="es-ES"/>
        </w:rPr>
        <w:t xml:space="preserve"> </w:t>
      </w:r>
      <w:proofErr w:type="spellStart"/>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bscript"/>
          <w:lang w:eastAsia="es-ES"/>
        </w:rPr>
        <w:t>u</w:t>
      </w:r>
      <w:proofErr w:type="spellEnd"/>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no hay emisión de </w:t>
      </w:r>
      <w:r>
        <w:rPr>
          <w:rFonts w:ascii="Arial" w:eastAsia="Times New Roman" w:hAnsi="Arial" w:cs="Arial"/>
          <w:spacing w:val="-3"/>
          <w:sz w:val="24"/>
          <w:szCs w:val="24"/>
          <w:lang w:eastAsia="es-ES"/>
        </w:rPr>
        <w:t>partículas, independiente de la in</w:t>
      </w:r>
      <w:r w:rsidR="00687CCB">
        <w:rPr>
          <w:rFonts w:ascii="Arial" w:eastAsia="Times New Roman" w:hAnsi="Arial" w:cs="Arial"/>
          <w:spacing w:val="-3"/>
          <w:sz w:val="24"/>
          <w:szCs w:val="24"/>
          <w:lang w:eastAsia="es-ES"/>
        </w:rPr>
        <w:t xml:space="preserve">tensidad </w:t>
      </w:r>
      <w:r w:rsidR="00C626E5" w:rsidRPr="00C626E5">
        <w:rPr>
          <w:rFonts w:ascii="Arial" w:eastAsia="Times New Roman" w:hAnsi="Arial" w:cs="Arial"/>
          <w:b/>
          <w:spacing w:val="-3"/>
          <w:sz w:val="24"/>
          <w:szCs w:val="24"/>
          <w:lang w:eastAsia="es-ES"/>
        </w:rPr>
        <w:t>I</w:t>
      </w:r>
      <w:r w:rsidR="00687CCB">
        <w:rPr>
          <w:rFonts w:ascii="Arial" w:eastAsia="Times New Roman" w:hAnsi="Arial" w:cs="Arial"/>
          <w:spacing w:val="-3"/>
          <w:sz w:val="24"/>
          <w:szCs w:val="24"/>
          <w:lang w:eastAsia="es-ES"/>
        </w:rPr>
        <w:t xml:space="preserve"> clásica o moderna.</w:t>
      </w:r>
      <w:r w:rsidR="00082E23">
        <w:rPr>
          <w:rFonts w:ascii="Arial" w:eastAsia="Times New Roman" w:hAnsi="Arial" w:cs="Arial"/>
          <w:spacing w:val="-3"/>
          <w:sz w:val="24"/>
          <w:szCs w:val="24"/>
          <w:lang w:eastAsia="es-ES"/>
        </w:rPr>
        <w:t xml:space="preserve"> </w:t>
      </w:r>
    </w:p>
    <w:p w:rsidR="00082E23" w:rsidRPr="00082E23" w:rsidRDefault="00082E23" w:rsidP="00951307">
      <w:pPr>
        <w:spacing w:after="0" w:line="240" w:lineRule="auto"/>
        <w:jc w:val="both"/>
        <w:rPr>
          <w:rFonts w:ascii="Arial" w:eastAsia="Times New Roman" w:hAnsi="Arial" w:cs="Arial"/>
          <w:b/>
          <w:spacing w:val="-3"/>
          <w:sz w:val="24"/>
          <w:szCs w:val="24"/>
          <w:lang w:eastAsia="es-ES"/>
        </w:rPr>
      </w:pPr>
      <w:r w:rsidRPr="00082E23">
        <w:rPr>
          <w:rFonts w:ascii="Arial" w:eastAsia="Times New Roman" w:hAnsi="Arial" w:cs="Arial"/>
          <w:b/>
          <w:spacing w:val="-3"/>
          <w:sz w:val="24"/>
          <w:szCs w:val="24"/>
          <w:lang w:eastAsia="es-ES"/>
        </w:rPr>
        <w:t xml:space="preserve">Núm. </w:t>
      </w:r>
      <w:proofErr w:type="spellStart"/>
      <w:r w:rsidRPr="00082E23">
        <w:rPr>
          <w:rFonts w:ascii="Arial" w:eastAsia="Times New Roman" w:hAnsi="Arial" w:cs="Arial"/>
          <w:b/>
          <w:spacing w:val="-3"/>
          <w:sz w:val="24"/>
          <w:szCs w:val="24"/>
          <w:lang w:eastAsia="es-ES"/>
        </w:rPr>
        <w:t>fotoe</w:t>
      </w:r>
      <w:proofErr w:type="spellEnd"/>
      <w:r w:rsidRPr="00082E23">
        <w:rPr>
          <w:rFonts w:ascii="Arial" w:eastAsia="Times New Roman" w:hAnsi="Arial" w:cs="Arial"/>
          <w:b/>
          <w:spacing w:val="-3"/>
          <w:sz w:val="24"/>
          <w:szCs w:val="24"/>
          <w:lang w:eastAsia="es-ES"/>
        </w:rPr>
        <w:t xml:space="preserve">-: </w:t>
      </w:r>
      <w:proofErr w:type="spellStart"/>
      <w:r w:rsidRPr="00082E23">
        <w:rPr>
          <w:rFonts w:ascii="Arial" w:eastAsia="Times New Roman" w:hAnsi="Arial" w:cs="Arial"/>
          <w:b/>
          <w:spacing w:val="-3"/>
          <w:sz w:val="24"/>
          <w:szCs w:val="24"/>
          <w:lang w:eastAsia="es-ES"/>
        </w:rPr>
        <w:t>Ec</w:t>
      </w:r>
      <w:proofErr w:type="spellEnd"/>
      <w:r>
        <w:rPr>
          <w:rFonts w:ascii="Arial" w:eastAsia="Times New Roman" w:hAnsi="Arial" w:cs="Arial"/>
          <w:b/>
          <w:spacing w:val="-3"/>
          <w:sz w:val="24"/>
          <w:szCs w:val="24"/>
          <w:lang w:eastAsia="es-ES"/>
        </w:rPr>
        <w:t xml:space="preserve"> </w:t>
      </w:r>
      <w:r w:rsidRPr="00082E23">
        <w:rPr>
          <w:rFonts w:ascii="Arial" w:eastAsia="Times New Roman" w:hAnsi="Arial" w:cs="Arial"/>
          <w:b/>
          <w:spacing w:val="-3"/>
          <w:sz w:val="24"/>
          <w:szCs w:val="24"/>
          <w:lang w:eastAsia="es-ES"/>
        </w:rPr>
        <w:t>=</w:t>
      </w:r>
      <w:r>
        <w:rPr>
          <w:rFonts w:ascii="Arial" w:eastAsia="Times New Roman" w:hAnsi="Arial" w:cs="Arial"/>
          <w:b/>
          <w:spacing w:val="-3"/>
          <w:sz w:val="24"/>
          <w:szCs w:val="24"/>
          <w:lang w:eastAsia="es-ES"/>
        </w:rPr>
        <w:t xml:space="preserve"> ½ </w:t>
      </w:r>
      <w:r w:rsidRPr="00082E23">
        <w:rPr>
          <w:rFonts w:ascii="Arial" w:eastAsia="Times New Roman" w:hAnsi="Arial" w:cs="Arial"/>
          <w:b/>
          <w:spacing w:val="-3"/>
          <w:sz w:val="24"/>
          <w:szCs w:val="24"/>
          <w:lang w:eastAsia="es-ES"/>
        </w:rPr>
        <w:t>m</w:t>
      </w:r>
      <w:r w:rsidRPr="00082E23">
        <w:rPr>
          <w:rFonts w:ascii="Arial" w:eastAsia="Times New Roman" w:hAnsi="Arial" w:cs="Arial"/>
          <w:b/>
          <w:spacing w:val="-3"/>
          <w:sz w:val="24"/>
          <w:szCs w:val="24"/>
          <w:vertAlign w:val="subscript"/>
          <w:lang w:eastAsia="es-ES"/>
        </w:rPr>
        <w:t>e</w:t>
      </w:r>
      <w:r w:rsidRPr="00082E23">
        <w:rPr>
          <w:rFonts w:ascii="Arial" w:eastAsia="Times New Roman" w:hAnsi="Arial" w:cs="Arial"/>
          <w:b/>
          <w:spacing w:val="-3"/>
          <w:sz w:val="24"/>
          <w:szCs w:val="24"/>
          <w:lang w:eastAsia="es-ES"/>
        </w:rPr>
        <w:t>v</w:t>
      </w:r>
      <w:r w:rsidRPr="00082E23">
        <w:rPr>
          <w:rFonts w:ascii="Arial" w:eastAsia="Times New Roman" w:hAnsi="Arial" w:cs="Arial"/>
          <w:b/>
          <w:spacing w:val="-3"/>
          <w:sz w:val="24"/>
          <w:szCs w:val="24"/>
          <w:vertAlign w:val="superscript"/>
          <w:lang w:eastAsia="es-ES"/>
        </w:rPr>
        <w:t>2</w:t>
      </w:r>
      <w:r>
        <w:rPr>
          <w:rFonts w:ascii="Arial" w:eastAsia="Times New Roman" w:hAnsi="Arial" w:cs="Arial"/>
          <w:b/>
          <w:spacing w:val="-3"/>
          <w:sz w:val="24"/>
          <w:szCs w:val="24"/>
          <w:vertAlign w:val="superscript"/>
          <w:lang w:eastAsia="es-ES"/>
        </w:rPr>
        <w:t xml:space="preserve"> </w:t>
      </w:r>
      <w:r w:rsidRPr="00082E23">
        <w:rPr>
          <w:rFonts w:ascii="Arial" w:eastAsia="Times New Roman" w:hAnsi="Arial" w:cs="Arial"/>
          <w:b/>
          <w:spacing w:val="-3"/>
          <w:sz w:val="24"/>
          <w:szCs w:val="24"/>
          <w:lang w:eastAsia="es-ES"/>
        </w:rPr>
        <w:t>=</w:t>
      </w:r>
      <w:r>
        <w:rPr>
          <w:rFonts w:ascii="Arial" w:eastAsia="Times New Roman" w:hAnsi="Arial" w:cs="Arial"/>
          <w:b/>
          <w:spacing w:val="-3"/>
          <w:sz w:val="24"/>
          <w:szCs w:val="24"/>
          <w:lang w:eastAsia="es-ES"/>
        </w:rPr>
        <w:t xml:space="preserve"> </w:t>
      </w:r>
      <w:proofErr w:type="spellStart"/>
      <w:r w:rsidRPr="00082E23">
        <w:rPr>
          <w:rFonts w:ascii="Arial" w:eastAsia="Times New Roman" w:hAnsi="Arial" w:cs="Arial"/>
          <w:b/>
          <w:spacing w:val="-3"/>
          <w:sz w:val="24"/>
          <w:szCs w:val="24"/>
          <w:lang w:eastAsia="es-ES"/>
        </w:rPr>
        <w:t>cte</w:t>
      </w:r>
      <w:proofErr w:type="spellEnd"/>
      <w:r w:rsidRPr="00082E23">
        <w:rPr>
          <w:rFonts w:ascii="Arial" w:eastAsia="Times New Roman" w:hAnsi="Arial" w:cs="Arial"/>
          <w:b/>
          <w:spacing w:val="-3"/>
          <w:sz w:val="24"/>
          <w:szCs w:val="24"/>
          <w:lang w:eastAsia="es-ES"/>
        </w:rPr>
        <w:t>; I</w:t>
      </w:r>
      <w:r>
        <w:rPr>
          <w:rFonts w:ascii="Arial" w:eastAsia="Times New Roman" w:hAnsi="Arial" w:cs="Arial"/>
          <w:b/>
          <w:spacing w:val="-3"/>
          <w:sz w:val="24"/>
          <w:szCs w:val="24"/>
          <w:lang w:eastAsia="es-ES"/>
        </w:rPr>
        <w:t xml:space="preserve"> </w:t>
      </w:r>
      <w:r w:rsidRPr="00082E23">
        <w:rPr>
          <w:rFonts w:ascii="Arial" w:eastAsia="Times New Roman" w:hAnsi="Arial" w:cs="Arial"/>
          <w:b/>
          <w:spacing w:val="-3"/>
          <w:sz w:val="24"/>
          <w:szCs w:val="24"/>
          <w:lang w:eastAsia="es-ES"/>
        </w:rPr>
        <w:t xml:space="preserve">= </w:t>
      </w:r>
      <w:proofErr w:type="spellStart"/>
      <w:r w:rsidRPr="00082E23">
        <w:rPr>
          <w:rFonts w:ascii="Arial" w:eastAsia="Times New Roman" w:hAnsi="Arial" w:cs="Arial"/>
          <w:b/>
          <w:spacing w:val="-3"/>
          <w:sz w:val="24"/>
          <w:szCs w:val="24"/>
          <w:lang w:eastAsia="es-ES"/>
        </w:rPr>
        <w:t>k.núm.fotones</w:t>
      </w:r>
      <w:proofErr w:type="spellEnd"/>
      <w:r w:rsidRPr="00082E23">
        <w:rPr>
          <w:rFonts w:ascii="Arial" w:eastAsia="Times New Roman" w:hAnsi="Arial" w:cs="Arial"/>
          <w:b/>
          <w:spacing w:val="-3"/>
          <w:sz w:val="24"/>
          <w:szCs w:val="24"/>
          <w:lang w:eastAsia="es-ES"/>
        </w:rPr>
        <w:t xml:space="preserve">   </w:t>
      </w:r>
      <w:r w:rsidR="007B4471">
        <w:rPr>
          <w:rFonts w:ascii="Arial" w:eastAsia="Times New Roman" w:hAnsi="Arial" w:cs="Arial"/>
          <w:b/>
          <w:spacing w:val="-3"/>
          <w:sz w:val="24"/>
          <w:szCs w:val="24"/>
          <w:lang w:eastAsia="es-ES"/>
        </w:rPr>
        <w:t xml:space="preserve">  </w:t>
      </w:r>
      <w:r w:rsidRPr="00082E23">
        <w:rPr>
          <w:rFonts w:ascii="Arial" w:eastAsia="Times New Roman" w:hAnsi="Arial" w:cs="Arial"/>
          <w:b/>
          <w:spacing w:val="-3"/>
          <w:sz w:val="24"/>
          <w:szCs w:val="24"/>
          <w:lang w:eastAsia="es-ES"/>
        </w:rPr>
        <w:t xml:space="preserve">    </w:t>
      </w:r>
      <w:r w:rsidR="0081259C">
        <w:rPr>
          <w:rFonts w:ascii="Arial" w:eastAsia="Times New Roman" w:hAnsi="Arial" w:cs="Arial"/>
          <w:b/>
          <w:spacing w:val="-3"/>
          <w:sz w:val="24"/>
          <w:szCs w:val="24"/>
          <w:lang w:eastAsia="es-ES"/>
        </w:rPr>
        <w:t xml:space="preserve">  </w:t>
      </w:r>
      <w:r w:rsidR="007B4471">
        <w:rPr>
          <w:rFonts w:ascii="Arial" w:eastAsia="Times New Roman" w:hAnsi="Arial" w:cs="Arial"/>
          <w:b/>
          <w:spacing w:val="-3"/>
          <w:sz w:val="24"/>
          <w:szCs w:val="24"/>
          <w:lang w:eastAsia="es-ES"/>
        </w:rPr>
        <w:t xml:space="preserve">  </w:t>
      </w:r>
      <w:r w:rsidRPr="00082E23">
        <w:rPr>
          <w:rFonts w:ascii="Arial" w:eastAsia="Times New Roman" w:hAnsi="Arial" w:cs="Arial"/>
          <w:b/>
          <w:spacing w:val="-3"/>
          <w:sz w:val="24"/>
          <w:szCs w:val="24"/>
          <w:lang w:eastAsia="es-ES"/>
        </w:rPr>
        <w:t xml:space="preserve">   </w:t>
      </w:r>
      <w:proofErr w:type="spellStart"/>
      <w:r w:rsidRPr="00082E23">
        <w:rPr>
          <w:rFonts w:ascii="Arial" w:eastAsia="Times New Roman" w:hAnsi="Arial" w:cs="Arial"/>
          <w:b/>
          <w:spacing w:val="-3"/>
          <w:sz w:val="24"/>
          <w:szCs w:val="24"/>
          <w:lang w:eastAsia="es-ES"/>
        </w:rPr>
        <w:t>Efotoe</w:t>
      </w:r>
      <w:proofErr w:type="spellEnd"/>
      <w:r w:rsidRPr="00082E23">
        <w:rPr>
          <w:rFonts w:ascii="Arial" w:eastAsia="Times New Roman" w:hAnsi="Arial" w:cs="Arial"/>
          <w:b/>
          <w:spacing w:val="-3"/>
          <w:sz w:val="24"/>
          <w:szCs w:val="24"/>
          <w:lang w:eastAsia="es-ES"/>
        </w:rPr>
        <w:t>-</w:t>
      </w:r>
      <w:r w:rsidR="00461DEA">
        <w:rPr>
          <w:rFonts w:ascii="Arial" w:eastAsia="Times New Roman" w:hAnsi="Arial" w:cs="Arial"/>
          <w:b/>
          <w:spacing w:val="-3"/>
          <w:sz w:val="24"/>
          <w:szCs w:val="24"/>
          <w:lang w:eastAsia="es-ES"/>
        </w:rPr>
        <w:t xml:space="preserve"> </w:t>
      </w:r>
      <w:r w:rsidRPr="00082E23">
        <w:rPr>
          <w:rFonts w:ascii="Arial" w:eastAsia="Times New Roman" w:hAnsi="Arial" w:cs="Arial"/>
          <w:b/>
          <w:spacing w:val="-3"/>
          <w:sz w:val="24"/>
          <w:szCs w:val="24"/>
          <w:lang w:eastAsia="es-ES"/>
        </w:rPr>
        <w:t>=</w:t>
      </w:r>
      <w:r w:rsidR="00461DEA">
        <w:rPr>
          <w:rFonts w:ascii="Arial" w:eastAsia="Times New Roman" w:hAnsi="Arial" w:cs="Arial"/>
          <w:b/>
          <w:spacing w:val="-3"/>
          <w:sz w:val="24"/>
          <w:szCs w:val="24"/>
          <w:lang w:eastAsia="es-ES"/>
        </w:rPr>
        <w:t xml:space="preserve"> </w:t>
      </w:r>
      <w:proofErr w:type="gramStart"/>
      <w:r w:rsidR="00754E9C">
        <w:rPr>
          <w:rFonts w:ascii="Arial" w:eastAsia="Times New Roman" w:hAnsi="Arial" w:cs="Arial"/>
          <w:b/>
          <w:spacing w:val="-3"/>
          <w:sz w:val="24"/>
          <w:szCs w:val="24"/>
          <w:lang w:eastAsia="es-ES"/>
        </w:rPr>
        <w:t>h</w:t>
      </w:r>
      <w:r w:rsidR="00461DEA">
        <w:rPr>
          <w:rFonts w:ascii="Arial" w:eastAsia="Times New Roman" w:hAnsi="Arial" w:cs="Arial"/>
          <w:b/>
          <w:spacing w:val="-3"/>
          <w:sz w:val="24"/>
          <w:szCs w:val="24"/>
          <w:lang w:eastAsia="es-ES"/>
        </w:rPr>
        <w:t xml:space="preserve"> </w:t>
      </w:r>
      <w:r w:rsidRPr="00082E23">
        <w:rPr>
          <w:rFonts w:ascii="Arial" w:eastAsia="Times New Roman" w:hAnsi="Arial" w:cs="Arial"/>
          <w:b/>
          <w:spacing w:val="-3"/>
          <w:sz w:val="24"/>
          <w:szCs w:val="24"/>
          <w:lang w:eastAsia="es-ES"/>
        </w:rPr>
        <w:t>.</w:t>
      </w:r>
      <w:proofErr w:type="gramEnd"/>
      <w:r w:rsidRPr="00082E23">
        <w:rPr>
          <w:rFonts w:ascii="Arial" w:eastAsia="Times New Roman" w:hAnsi="Arial" w:cs="Arial"/>
          <w:b/>
          <w:spacing w:val="-3"/>
          <w:sz w:val="24"/>
          <w:szCs w:val="24"/>
          <w:lang w:eastAsia="es-ES"/>
        </w:rPr>
        <w:t xml:space="preserve">  </w:t>
      </w:r>
      <w:proofErr w:type="gramStart"/>
      <w:r w:rsidRPr="00082E23">
        <w:rPr>
          <w:rFonts w:ascii="Arial" w:eastAsia="Times New Roman" w:hAnsi="Arial" w:cs="Arial"/>
          <w:b/>
          <w:spacing w:val="-3"/>
          <w:sz w:val="24"/>
          <w:szCs w:val="24"/>
          <w:lang w:eastAsia="es-ES"/>
        </w:rPr>
        <w:t>υ</w:t>
      </w:r>
      <w:proofErr w:type="gramEnd"/>
      <w:r w:rsidRPr="00082E23">
        <w:rPr>
          <w:rFonts w:ascii="Arial" w:eastAsia="Times New Roman" w:hAnsi="Arial" w:cs="Arial"/>
          <w:b/>
          <w:spacing w:val="-3"/>
          <w:sz w:val="24"/>
          <w:szCs w:val="24"/>
          <w:lang w:eastAsia="es-ES"/>
        </w:rPr>
        <w:t xml:space="preserve">       </w:t>
      </w:r>
    </w:p>
    <w:p w:rsidR="008F73F5" w:rsidRPr="00130EEE" w:rsidRDefault="008F73F5" w:rsidP="00FF316B">
      <w:pPr>
        <w:spacing w:after="0" w:line="240" w:lineRule="auto"/>
        <w:jc w:val="center"/>
        <w:rPr>
          <w:rFonts w:ascii="Arial" w:eastAsia="Times New Roman" w:hAnsi="Arial" w:cs="Arial"/>
          <w:b/>
          <w:sz w:val="24"/>
          <w:szCs w:val="24"/>
          <w:lang w:val="es-AR" w:eastAsia="es-ES"/>
        </w:rPr>
      </w:pPr>
      <w:r w:rsidRPr="00130EEE">
        <w:rPr>
          <w:rFonts w:ascii="Arial" w:eastAsia="Times New Roman" w:hAnsi="Arial" w:cs="Arial"/>
          <w:b/>
          <w:sz w:val="24"/>
          <w:szCs w:val="24"/>
          <w:lang w:val="es-AR" w:eastAsia="es-ES"/>
        </w:rPr>
        <w:lastRenderedPageBreak/>
        <w:t xml:space="preserve">Figura 1.17 </w:t>
      </w:r>
      <w:r>
        <w:rPr>
          <w:rFonts w:ascii="Arial" w:eastAsia="Times New Roman" w:hAnsi="Arial" w:cs="Arial"/>
          <w:b/>
          <w:sz w:val="24"/>
          <w:szCs w:val="24"/>
          <w:lang w:val="es-AR" w:eastAsia="es-ES"/>
        </w:rPr>
        <w:t>(</w:t>
      </w:r>
      <w:r w:rsidRPr="00130EEE">
        <w:rPr>
          <w:rFonts w:ascii="Arial" w:eastAsia="Times New Roman" w:hAnsi="Arial" w:cs="Arial"/>
          <w:b/>
          <w:sz w:val="24"/>
          <w:szCs w:val="24"/>
          <w:lang w:val="es-AR" w:eastAsia="es-ES"/>
        </w:rPr>
        <w:t>a</w:t>
      </w:r>
      <w:r>
        <w:rPr>
          <w:rFonts w:ascii="Arial" w:eastAsia="Times New Roman" w:hAnsi="Arial" w:cs="Arial"/>
          <w:b/>
          <w:sz w:val="24"/>
          <w:szCs w:val="24"/>
          <w:lang w:val="es-AR" w:eastAsia="es-ES"/>
        </w:rPr>
        <w:t>)</w:t>
      </w:r>
      <w:r w:rsidRPr="00130EEE">
        <w:rPr>
          <w:rFonts w:ascii="Arial" w:eastAsia="Times New Roman" w:hAnsi="Arial" w:cs="Arial"/>
          <w:b/>
          <w:sz w:val="24"/>
          <w:szCs w:val="24"/>
          <w:lang w:val="es-AR" w:eastAsia="es-ES"/>
        </w:rPr>
        <w:t xml:space="preserve">: número de fotoelectrones – I </w:t>
      </w:r>
      <w:r>
        <w:rPr>
          <w:rFonts w:ascii="Arial" w:eastAsia="Times New Roman" w:hAnsi="Arial" w:cs="Arial"/>
          <w:b/>
          <w:sz w:val="24"/>
          <w:szCs w:val="24"/>
          <w:lang w:val="es-AR" w:eastAsia="es-ES"/>
        </w:rPr>
        <w:t>(</w:t>
      </w:r>
      <w:r w:rsidRPr="00130EEE">
        <w:rPr>
          <w:rFonts w:ascii="Arial" w:eastAsia="Times New Roman" w:hAnsi="Arial" w:cs="Arial"/>
          <w:b/>
          <w:spacing w:val="-3"/>
          <w:sz w:val="24"/>
          <w:szCs w:val="24"/>
          <w:lang w:eastAsia="es-ES"/>
        </w:rPr>
        <w:t>υ</w:t>
      </w:r>
      <w:r>
        <w:rPr>
          <w:rFonts w:ascii="Arial" w:eastAsia="Times New Roman" w:hAnsi="Arial" w:cs="Arial"/>
          <w:b/>
          <w:sz w:val="24"/>
          <w:szCs w:val="24"/>
          <w:lang w:val="es-AR" w:eastAsia="es-ES"/>
        </w:rPr>
        <w:t xml:space="preserve"> constante:</w:t>
      </w:r>
      <w:r w:rsidRPr="00130EEE">
        <w:rPr>
          <w:rFonts w:ascii="Arial" w:eastAsia="Times New Roman" w:hAnsi="Arial" w:cs="Arial"/>
          <w:b/>
          <w:sz w:val="24"/>
          <w:szCs w:val="24"/>
          <w:lang w:val="es-AR" w:eastAsia="es-ES"/>
        </w:rPr>
        <w:t xml:space="preserve"> </w:t>
      </w:r>
      <w:r w:rsidRPr="00130EEE">
        <w:rPr>
          <w:rFonts w:ascii="Arial" w:eastAsia="Times New Roman" w:hAnsi="Arial" w:cs="Arial"/>
          <w:b/>
          <w:spacing w:val="-3"/>
          <w:sz w:val="24"/>
          <w:szCs w:val="24"/>
          <w:lang w:eastAsia="es-ES"/>
        </w:rPr>
        <w:t>υ</w:t>
      </w:r>
      <w:r w:rsidRPr="00130EEE">
        <w:rPr>
          <w:rFonts w:ascii="Arial" w:eastAsia="Times New Roman" w:hAnsi="Arial" w:cs="Arial"/>
          <w:b/>
          <w:sz w:val="24"/>
          <w:szCs w:val="24"/>
          <w:lang w:val="es-AR" w:eastAsia="es-ES"/>
        </w:rPr>
        <w:t xml:space="preserve"> &gt;</w:t>
      </w:r>
      <w:r w:rsidRPr="00130EEE">
        <w:rPr>
          <w:rFonts w:ascii="Arial" w:eastAsia="Times New Roman" w:hAnsi="Arial" w:cs="Arial"/>
          <w:b/>
          <w:spacing w:val="-3"/>
          <w:sz w:val="24"/>
          <w:szCs w:val="24"/>
          <w:lang w:eastAsia="es-ES"/>
        </w:rPr>
        <w:t xml:space="preserve"> </w:t>
      </w:r>
      <w:proofErr w:type="spellStart"/>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bscript"/>
          <w:lang w:eastAsia="es-ES"/>
        </w:rPr>
        <w:t>u</w:t>
      </w:r>
      <w:proofErr w:type="spellEnd"/>
      <w:r>
        <w:rPr>
          <w:rFonts w:ascii="Arial" w:eastAsia="Times New Roman" w:hAnsi="Arial" w:cs="Arial"/>
          <w:b/>
          <w:sz w:val="24"/>
          <w:szCs w:val="24"/>
          <w:lang w:val="es-AR" w:eastAsia="es-ES"/>
        </w:rPr>
        <w:t>)</w:t>
      </w:r>
    </w:p>
    <w:p w:rsidR="008F73F5" w:rsidRPr="00130EEE" w:rsidRDefault="008F73F5" w:rsidP="00FF316B">
      <w:pPr>
        <w:spacing w:after="0" w:line="240" w:lineRule="auto"/>
        <w:jc w:val="center"/>
        <w:rPr>
          <w:rFonts w:ascii="Arial" w:eastAsia="Times New Roman" w:hAnsi="Arial" w:cs="Arial"/>
          <w:b/>
          <w:sz w:val="24"/>
          <w:szCs w:val="24"/>
          <w:vertAlign w:val="subscript"/>
          <w:lang w:val="es-AR" w:eastAsia="es-ES"/>
        </w:rPr>
      </w:pPr>
      <w:r w:rsidRPr="00130EEE">
        <w:rPr>
          <w:rFonts w:ascii="Arial" w:eastAsia="Times New Roman" w:hAnsi="Arial" w:cs="Arial"/>
          <w:b/>
          <w:sz w:val="24"/>
          <w:szCs w:val="24"/>
          <w:lang w:val="es-AR" w:eastAsia="es-ES"/>
        </w:rPr>
        <w:t xml:space="preserve">Figura 1.17 </w:t>
      </w:r>
      <w:r>
        <w:rPr>
          <w:rFonts w:ascii="Arial" w:eastAsia="Times New Roman" w:hAnsi="Arial" w:cs="Arial"/>
          <w:b/>
          <w:sz w:val="24"/>
          <w:szCs w:val="24"/>
          <w:lang w:val="es-AR" w:eastAsia="es-ES"/>
        </w:rPr>
        <w:t>(</w:t>
      </w:r>
      <w:r w:rsidRPr="00130EEE">
        <w:rPr>
          <w:rFonts w:ascii="Arial" w:eastAsia="Times New Roman" w:hAnsi="Arial" w:cs="Arial"/>
          <w:b/>
          <w:sz w:val="24"/>
          <w:szCs w:val="24"/>
          <w:lang w:val="es-AR" w:eastAsia="es-ES"/>
        </w:rPr>
        <w:t>b</w:t>
      </w:r>
      <w:r>
        <w:rPr>
          <w:rFonts w:ascii="Arial" w:eastAsia="Times New Roman" w:hAnsi="Arial" w:cs="Arial"/>
          <w:b/>
          <w:sz w:val="24"/>
          <w:szCs w:val="24"/>
          <w:lang w:val="es-AR" w:eastAsia="es-ES"/>
        </w:rPr>
        <w:t>)</w:t>
      </w:r>
      <w:r w:rsidRPr="00130EEE">
        <w:rPr>
          <w:rFonts w:ascii="Arial" w:eastAsia="Times New Roman" w:hAnsi="Arial" w:cs="Arial"/>
          <w:b/>
          <w:sz w:val="24"/>
          <w:szCs w:val="24"/>
          <w:lang w:val="es-AR" w:eastAsia="es-ES"/>
        </w:rPr>
        <w:t>: energía</w:t>
      </w:r>
      <w:r w:rsidR="00461DEA">
        <w:rPr>
          <w:rFonts w:ascii="Arial" w:eastAsia="Times New Roman" w:hAnsi="Arial" w:cs="Arial"/>
          <w:b/>
          <w:sz w:val="24"/>
          <w:szCs w:val="24"/>
          <w:lang w:val="es-AR" w:eastAsia="es-ES"/>
        </w:rPr>
        <w:t xml:space="preserve"> cinética</w:t>
      </w:r>
      <w:r w:rsidRPr="00130EEE">
        <w:rPr>
          <w:rFonts w:ascii="Arial" w:eastAsia="Times New Roman" w:hAnsi="Arial" w:cs="Arial"/>
          <w:b/>
          <w:sz w:val="24"/>
          <w:szCs w:val="24"/>
          <w:lang w:val="es-AR" w:eastAsia="es-ES"/>
        </w:rPr>
        <w:t xml:space="preserve"> fotoelectrones -  </w:t>
      </w:r>
      <w:r w:rsidRPr="00130EEE">
        <w:rPr>
          <w:rFonts w:ascii="Arial" w:eastAsia="Times New Roman" w:hAnsi="Arial" w:cs="Arial"/>
          <w:b/>
          <w:spacing w:val="-3"/>
          <w:sz w:val="24"/>
          <w:szCs w:val="24"/>
          <w:lang w:eastAsia="es-ES"/>
        </w:rPr>
        <w:t>υ</w:t>
      </w:r>
      <w:r w:rsidRPr="00130EEE">
        <w:rPr>
          <w:rFonts w:ascii="Arial" w:eastAsia="Times New Roman" w:hAnsi="Arial" w:cs="Arial"/>
          <w:b/>
          <w:sz w:val="24"/>
          <w:szCs w:val="24"/>
          <w:lang w:val="es-AR" w:eastAsia="es-ES"/>
        </w:rPr>
        <w:t xml:space="preserve"> incidente</w:t>
      </w:r>
    </w:p>
    <w:p w:rsidR="00CC0931" w:rsidRDefault="00CC0931" w:rsidP="00FF316B">
      <w:pPr>
        <w:jc w:val="center"/>
        <w:rPr>
          <w:rFonts w:ascii="Arial" w:hAnsi="Arial" w:cs="Arial"/>
          <w:b/>
          <w:sz w:val="24"/>
          <w:szCs w:val="24"/>
          <w:lang w:val="es-AR"/>
        </w:rPr>
      </w:pPr>
    </w:p>
    <w:p w:rsidR="008F73F5" w:rsidRPr="00FF316B" w:rsidRDefault="008F73F5" w:rsidP="00FF316B">
      <w:pPr>
        <w:jc w:val="center"/>
        <w:rPr>
          <w:rFonts w:ascii="Arial" w:hAnsi="Arial" w:cs="Arial"/>
          <w:b/>
          <w:sz w:val="24"/>
          <w:szCs w:val="24"/>
          <w:lang w:val="es-AR"/>
        </w:rPr>
      </w:pPr>
      <w:proofErr w:type="spellStart"/>
      <w:r w:rsidRPr="00FF316B">
        <w:rPr>
          <w:rFonts w:ascii="Arial" w:hAnsi="Arial" w:cs="Arial"/>
          <w:b/>
          <w:sz w:val="24"/>
          <w:szCs w:val="24"/>
          <w:lang w:val="es-AR"/>
        </w:rPr>
        <w:t>G.Gamow</w:t>
      </w:r>
      <w:proofErr w:type="spellEnd"/>
      <w:r w:rsidRPr="00FF316B">
        <w:rPr>
          <w:rFonts w:ascii="Arial" w:hAnsi="Arial" w:cs="Arial"/>
          <w:b/>
          <w:sz w:val="24"/>
          <w:szCs w:val="24"/>
          <w:lang w:val="es-AR"/>
        </w:rPr>
        <w:t>, 30 años que conmovieron la Física, EUDEBA, 1971</w:t>
      </w:r>
      <w:r w:rsidR="00CC0931">
        <w:rPr>
          <w:rFonts w:ascii="Arial" w:hAnsi="Arial" w:cs="Arial"/>
          <w:b/>
          <w:sz w:val="24"/>
          <w:szCs w:val="24"/>
          <w:lang w:val="es-AR"/>
        </w:rPr>
        <w:t>.</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eastAsia="es-ES"/>
        </w:rPr>
        <w:t xml:space="preserve">Para una frecuencia umbral </w:t>
      </w:r>
      <w:proofErr w:type="spellStart"/>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bscript"/>
          <w:lang w:eastAsia="es-ES"/>
        </w:rPr>
        <w:t>u</w:t>
      </w:r>
      <w:proofErr w:type="spellEnd"/>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determinada y </w:t>
      </w:r>
      <w:r w:rsidRPr="00130EEE">
        <w:rPr>
          <w:rFonts w:ascii="Arial" w:eastAsia="Times New Roman" w:hAnsi="Arial" w:cs="Arial"/>
          <w:b/>
          <w:spacing w:val="-3"/>
          <w:sz w:val="24"/>
          <w:szCs w:val="24"/>
          <w:lang w:eastAsia="es-ES"/>
        </w:rPr>
        <w:t>υ</w:t>
      </w:r>
      <w:r w:rsidRPr="00130EEE">
        <w:rPr>
          <w:rFonts w:ascii="Arial" w:eastAsia="Times New Roman" w:hAnsi="Arial" w:cs="Arial"/>
          <w:spacing w:val="-3"/>
          <w:sz w:val="24"/>
          <w:szCs w:val="24"/>
          <w:lang w:eastAsia="es-ES"/>
        </w:rPr>
        <w:t xml:space="preserve"> incidente mayor que </w:t>
      </w:r>
      <w:proofErr w:type="spellStart"/>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bscript"/>
          <w:lang w:eastAsia="es-ES"/>
        </w:rPr>
        <w:t>u</w:t>
      </w:r>
      <w:proofErr w:type="spellEnd"/>
      <w:r w:rsidRPr="00130EEE">
        <w:rPr>
          <w:rFonts w:ascii="Arial" w:eastAsia="Times New Roman" w:hAnsi="Arial" w:cs="Arial"/>
          <w:b/>
          <w:spacing w:val="-3"/>
          <w:sz w:val="24"/>
          <w:szCs w:val="24"/>
          <w:lang w:eastAsia="es-ES"/>
        </w:rPr>
        <w:t>,</w:t>
      </w:r>
      <w:r w:rsidRPr="00130EEE">
        <w:rPr>
          <w:rFonts w:ascii="Arial" w:eastAsia="Times New Roman" w:hAnsi="Arial" w:cs="Arial"/>
          <w:spacing w:val="-3"/>
          <w:sz w:val="24"/>
          <w:szCs w:val="24"/>
          <w:lang w:eastAsia="es-ES"/>
        </w:rPr>
        <w:t xml:space="preserve"> la energía E de</w:t>
      </w:r>
      <w:r w:rsidR="00687CCB">
        <w:rPr>
          <w:rFonts w:ascii="Arial" w:eastAsia="Times New Roman" w:hAnsi="Arial" w:cs="Arial"/>
          <w:spacing w:val="-3"/>
          <w:sz w:val="24"/>
          <w:szCs w:val="24"/>
          <w:lang w:eastAsia="es-ES"/>
        </w:rPr>
        <w:t xml:space="preserve"> un</w:t>
      </w:r>
      <w:r w:rsidRPr="00130EEE">
        <w:rPr>
          <w:rFonts w:ascii="Arial" w:eastAsia="Times New Roman" w:hAnsi="Arial" w:cs="Arial"/>
          <w:spacing w:val="-3"/>
          <w:sz w:val="24"/>
          <w:szCs w:val="24"/>
          <w:lang w:eastAsia="es-ES"/>
        </w:rPr>
        <w:t xml:space="preserve"> fotoelectrón emitido es la diferencia:</w:t>
      </w:r>
      <w:r w:rsidRPr="00130EEE">
        <w:rPr>
          <w:rFonts w:ascii="Arial" w:eastAsia="Times New Roman" w:hAnsi="Arial" w:cs="Arial"/>
          <w:b/>
          <w:spacing w:val="-3"/>
          <w:sz w:val="24"/>
          <w:szCs w:val="24"/>
          <w:lang w:eastAsia="es-ES"/>
        </w:rPr>
        <w:t xml:space="preserve">     E / fotoelectrón = </w:t>
      </w:r>
      <w:proofErr w:type="gramStart"/>
      <w:r w:rsidRPr="00130EEE">
        <w:rPr>
          <w:rFonts w:ascii="Arial" w:eastAsia="Times New Roman" w:hAnsi="Arial" w:cs="Arial"/>
          <w:b/>
          <w:spacing w:val="-3"/>
          <w:sz w:val="24"/>
          <w:szCs w:val="24"/>
          <w:lang w:eastAsia="es-ES"/>
        </w:rPr>
        <w:t>h .</w:t>
      </w:r>
      <w:proofErr w:type="gramEnd"/>
      <w:r w:rsidRPr="00130EEE">
        <w:rPr>
          <w:rFonts w:ascii="Arial" w:eastAsia="Times New Roman" w:hAnsi="Arial" w:cs="Arial"/>
          <w:b/>
          <w:spacing w:val="-3"/>
          <w:sz w:val="24"/>
          <w:szCs w:val="24"/>
          <w:lang w:eastAsia="es-ES"/>
        </w:rPr>
        <w:t xml:space="preserve"> υ – </w:t>
      </w:r>
      <w:proofErr w:type="gramStart"/>
      <w:r w:rsidRPr="00130EEE">
        <w:rPr>
          <w:rFonts w:ascii="Arial" w:eastAsia="Times New Roman" w:hAnsi="Arial" w:cs="Arial"/>
          <w:b/>
          <w:spacing w:val="-3"/>
          <w:sz w:val="24"/>
          <w:szCs w:val="24"/>
          <w:lang w:eastAsia="es-ES"/>
        </w:rPr>
        <w:t>h .</w:t>
      </w:r>
      <w:proofErr w:type="gramEnd"/>
      <w:r w:rsidRPr="00130EEE">
        <w:rPr>
          <w:rFonts w:ascii="Arial" w:eastAsia="Times New Roman" w:hAnsi="Arial" w:cs="Arial"/>
          <w:b/>
          <w:spacing w:val="-3"/>
          <w:sz w:val="24"/>
          <w:szCs w:val="24"/>
          <w:lang w:eastAsia="es-ES"/>
        </w:rPr>
        <w:t xml:space="preserve"> </w:t>
      </w:r>
      <w:proofErr w:type="spellStart"/>
      <w:proofErr w:type="gramStart"/>
      <w:r w:rsidRPr="00130EEE">
        <w:rPr>
          <w:rFonts w:ascii="Arial" w:eastAsia="Times New Roman" w:hAnsi="Arial" w:cs="Arial"/>
          <w:b/>
          <w:spacing w:val="-3"/>
          <w:sz w:val="24"/>
          <w:szCs w:val="24"/>
          <w:lang w:eastAsia="es-ES"/>
        </w:rPr>
        <w:t>υ</w:t>
      </w:r>
      <w:r w:rsidRPr="00130EEE">
        <w:rPr>
          <w:rFonts w:ascii="Arial" w:eastAsia="Times New Roman" w:hAnsi="Arial" w:cs="Arial"/>
          <w:b/>
          <w:spacing w:val="-3"/>
          <w:sz w:val="24"/>
          <w:szCs w:val="24"/>
          <w:vertAlign w:val="subscript"/>
          <w:lang w:eastAsia="es-ES"/>
        </w:rPr>
        <w:t>u</w:t>
      </w:r>
      <w:proofErr w:type="spellEnd"/>
      <w:proofErr w:type="gramEnd"/>
      <w:r w:rsidRPr="00130EEE">
        <w:rPr>
          <w:rFonts w:ascii="Arial" w:eastAsia="Times New Roman" w:hAnsi="Arial" w:cs="Arial"/>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i/>
          <w:spacing w:val="-3"/>
          <w:sz w:val="24"/>
          <w:szCs w:val="24"/>
          <w:lang w:eastAsia="es-ES"/>
        </w:rPr>
      </w:pPr>
      <w:r w:rsidRPr="00130EEE">
        <w:rPr>
          <w:rFonts w:ascii="Arial" w:eastAsia="Times New Roman" w:hAnsi="Arial" w:cs="Arial"/>
          <w:spacing w:val="-3"/>
          <w:sz w:val="24"/>
          <w:szCs w:val="24"/>
          <w:lang w:eastAsia="es-ES"/>
        </w:rPr>
        <w:t xml:space="preserve">La </w:t>
      </w:r>
      <w:proofErr w:type="spellStart"/>
      <w:r w:rsidRPr="00130EEE">
        <w:rPr>
          <w:rFonts w:ascii="Arial" w:eastAsia="Times New Roman" w:hAnsi="Arial" w:cs="Arial"/>
          <w:i/>
          <w:spacing w:val="-3"/>
          <w:sz w:val="24"/>
          <w:szCs w:val="24"/>
          <w:lang w:eastAsia="es-ES"/>
        </w:rPr>
        <w:t>ECinética</w:t>
      </w:r>
      <w:proofErr w:type="spellEnd"/>
      <w:r w:rsidRPr="00130EEE">
        <w:rPr>
          <w:rFonts w:ascii="Arial" w:eastAsia="Times New Roman" w:hAnsi="Arial" w:cs="Arial"/>
          <w:i/>
          <w:spacing w:val="-3"/>
          <w:sz w:val="24"/>
          <w:szCs w:val="24"/>
          <w:lang w:eastAsia="es-ES"/>
        </w:rPr>
        <w:t xml:space="preserve"> de </w:t>
      </w:r>
      <w:r w:rsidRPr="00130EEE">
        <w:rPr>
          <w:rFonts w:ascii="Arial" w:eastAsia="Times New Roman" w:hAnsi="Arial" w:cs="Arial"/>
          <w:b/>
          <w:i/>
          <w:spacing w:val="-3"/>
          <w:sz w:val="24"/>
          <w:szCs w:val="24"/>
          <w:lang w:eastAsia="es-ES"/>
        </w:rPr>
        <w:t>1 fotoelectrón</w:t>
      </w:r>
      <w:r w:rsidRPr="00130EEE">
        <w:rPr>
          <w:rFonts w:ascii="Arial" w:eastAsia="Times New Roman" w:hAnsi="Arial" w:cs="Arial"/>
          <w:i/>
          <w:spacing w:val="-3"/>
          <w:sz w:val="24"/>
          <w:szCs w:val="24"/>
          <w:lang w:eastAsia="es-ES"/>
        </w:rPr>
        <w:t xml:space="preserve"> emitido es la diferencia entre la </w:t>
      </w:r>
      <w:proofErr w:type="spellStart"/>
      <w:r w:rsidRPr="00130EEE">
        <w:rPr>
          <w:rFonts w:ascii="Arial" w:eastAsia="Times New Roman" w:hAnsi="Arial" w:cs="Arial"/>
          <w:i/>
          <w:spacing w:val="-3"/>
          <w:sz w:val="24"/>
          <w:szCs w:val="24"/>
          <w:lang w:eastAsia="es-ES"/>
        </w:rPr>
        <w:t>EIncidente</w:t>
      </w:r>
      <w:proofErr w:type="spellEnd"/>
      <w:r w:rsidRPr="00130EEE">
        <w:rPr>
          <w:rFonts w:ascii="Arial" w:eastAsia="Times New Roman" w:hAnsi="Arial" w:cs="Arial"/>
          <w:i/>
          <w:spacing w:val="-3"/>
          <w:sz w:val="24"/>
          <w:szCs w:val="24"/>
          <w:lang w:eastAsia="es-ES"/>
        </w:rPr>
        <w:t xml:space="preserve"> y la </w:t>
      </w:r>
      <w:proofErr w:type="spellStart"/>
      <w:r w:rsidRPr="00130EEE">
        <w:rPr>
          <w:rFonts w:ascii="Arial" w:eastAsia="Times New Roman" w:hAnsi="Arial" w:cs="Arial"/>
          <w:i/>
          <w:spacing w:val="-3"/>
          <w:sz w:val="24"/>
          <w:szCs w:val="24"/>
          <w:lang w:eastAsia="es-ES"/>
        </w:rPr>
        <w:t>EUmbral</w:t>
      </w:r>
      <w:proofErr w:type="spellEnd"/>
      <w:r w:rsidRPr="00130EEE">
        <w:rPr>
          <w:rFonts w:ascii="Arial" w:eastAsia="Times New Roman" w:hAnsi="Arial" w:cs="Arial"/>
          <w:i/>
          <w:spacing w:val="-3"/>
          <w:sz w:val="24"/>
          <w:szCs w:val="24"/>
          <w:lang w:eastAsia="es-ES"/>
        </w:rPr>
        <w:t xml:space="preserve">:             </w:t>
      </w:r>
    </w:p>
    <w:p w:rsidR="008F73F5" w:rsidRPr="00130EEE" w:rsidRDefault="00FF316B"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b/>
          <w:spacing w:val="-3"/>
          <w:sz w:val="24"/>
          <w:szCs w:val="24"/>
          <w:lang w:eastAsia="es-ES"/>
        </w:rPr>
        <w:t xml:space="preserve">                     </w:t>
      </w:r>
      <w:proofErr w:type="spellStart"/>
      <w:r w:rsidR="008F73F5" w:rsidRPr="00130EEE">
        <w:rPr>
          <w:rFonts w:ascii="Arial" w:eastAsia="Times New Roman" w:hAnsi="Arial" w:cs="Arial"/>
          <w:b/>
          <w:spacing w:val="-3"/>
          <w:sz w:val="24"/>
          <w:szCs w:val="24"/>
          <w:lang w:eastAsia="es-ES"/>
        </w:rPr>
        <w:t>Ecinética</w:t>
      </w:r>
      <w:proofErr w:type="spellEnd"/>
      <w:r w:rsidR="008F73F5" w:rsidRPr="00130EEE">
        <w:rPr>
          <w:rFonts w:ascii="Arial" w:eastAsia="Times New Roman" w:hAnsi="Arial" w:cs="Arial"/>
          <w:b/>
          <w:spacing w:val="-3"/>
          <w:sz w:val="24"/>
          <w:szCs w:val="24"/>
          <w:lang w:eastAsia="es-ES"/>
        </w:rPr>
        <w:t xml:space="preserve"> (1 fotoelectrón)</w:t>
      </w:r>
      <w:r w:rsidR="008F73F5" w:rsidRPr="00130EEE">
        <w:rPr>
          <w:rFonts w:ascii="Arial" w:eastAsia="Times New Roman" w:hAnsi="Arial" w:cs="Arial"/>
          <w:spacing w:val="-3"/>
          <w:sz w:val="24"/>
          <w:szCs w:val="24"/>
          <w:lang w:eastAsia="es-ES"/>
        </w:rPr>
        <w:t xml:space="preserve"> = </w:t>
      </w:r>
      <w:r w:rsidR="008F73F5" w:rsidRPr="00130EEE">
        <w:rPr>
          <w:rFonts w:ascii="Arial" w:eastAsia="Times New Roman" w:hAnsi="Arial" w:cs="Arial"/>
          <w:b/>
          <w:spacing w:val="-3"/>
          <w:sz w:val="24"/>
          <w:szCs w:val="24"/>
          <w:lang w:eastAsia="es-ES"/>
        </w:rPr>
        <w:t>(</w:t>
      </w:r>
      <w:proofErr w:type="gramStart"/>
      <w:r w:rsidR="008F73F5" w:rsidRPr="00130EEE">
        <w:rPr>
          <w:rFonts w:ascii="Arial" w:eastAsia="Times New Roman" w:hAnsi="Arial" w:cs="Arial"/>
          <w:b/>
          <w:spacing w:val="-3"/>
          <w:sz w:val="24"/>
          <w:szCs w:val="24"/>
          <w:lang w:eastAsia="es-ES"/>
        </w:rPr>
        <w:t>h .</w:t>
      </w:r>
      <w:proofErr w:type="gramEnd"/>
      <w:r w:rsidR="008F73F5" w:rsidRPr="00130EEE">
        <w:rPr>
          <w:rFonts w:ascii="Arial" w:eastAsia="Times New Roman" w:hAnsi="Arial" w:cs="Arial"/>
          <w:b/>
          <w:spacing w:val="-3"/>
          <w:sz w:val="24"/>
          <w:szCs w:val="24"/>
          <w:lang w:eastAsia="es-ES"/>
        </w:rPr>
        <w:t xml:space="preserve"> υ) </w:t>
      </w:r>
      <w:r w:rsidR="008F73F5">
        <w:rPr>
          <w:rFonts w:ascii="Arial" w:eastAsia="Times New Roman" w:hAnsi="Arial" w:cs="Arial"/>
          <w:b/>
          <w:spacing w:val="-3"/>
          <w:sz w:val="24"/>
          <w:szCs w:val="24"/>
          <w:lang w:eastAsia="es-ES"/>
        </w:rPr>
        <w:t>I</w:t>
      </w:r>
      <w:r w:rsidR="008F73F5" w:rsidRPr="00130EEE">
        <w:rPr>
          <w:rFonts w:ascii="Arial" w:eastAsia="Times New Roman" w:hAnsi="Arial" w:cs="Arial"/>
          <w:b/>
          <w:spacing w:val="-3"/>
          <w:sz w:val="24"/>
          <w:szCs w:val="24"/>
          <w:lang w:eastAsia="es-ES"/>
        </w:rPr>
        <w:t xml:space="preserve">ncidente – </w:t>
      </w:r>
      <w:proofErr w:type="spellStart"/>
      <w:r w:rsidR="008F73F5" w:rsidRPr="00130EEE">
        <w:rPr>
          <w:rFonts w:ascii="Arial" w:eastAsia="Times New Roman" w:hAnsi="Arial" w:cs="Arial"/>
          <w:b/>
          <w:spacing w:val="-3"/>
          <w:sz w:val="24"/>
          <w:szCs w:val="24"/>
          <w:lang w:eastAsia="es-ES"/>
        </w:rPr>
        <w:t>E</w:t>
      </w:r>
      <w:r w:rsidR="008F73F5">
        <w:rPr>
          <w:rFonts w:ascii="Arial" w:eastAsia="Times New Roman" w:hAnsi="Arial" w:cs="Arial"/>
          <w:b/>
          <w:spacing w:val="-3"/>
          <w:sz w:val="24"/>
          <w:szCs w:val="24"/>
          <w:lang w:eastAsia="es-ES"/>
        </w:rPr>
        <w:t>U</w:t>
      </w:r>
      <w:r w:rsidR="008F73F5" w:rsidRPr="00130EEE">
        <w:rPr>
          <w:rFonts w:ascii="Arial" w:eastAsia="Times New Roman" w:hAnsi="Arial" w:cs="Arial"/>
          <w:b/>
          <w:spacing w:val="-3"/>
          <w:sz w:val="24"/>
          <w:szCs w:val="24"/>
          <w:lang w:eastAsia="es-ES"/>
        </w:rPr>
        <w:t>mbral</w:t>
      </w:r>
      <w:proofErr w:type="spellEnd"/>
    </w:p>
    <w:p w:rsidR="00CC0931" w:rsidRDefault="00CC0931"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Algunos fenómenos precursores descriptos en 1.2, por ejemplo, </w:t>
      </w:r>
      <w:r w:rsidRPr="00130EEE">
        <w:rPr>
          <w:rFonts w:ascii="Arial" w:eastAsia="Times New Roman" w:hAnsi="Arial" w:cs="Arial"/>
          <w:b/>
          <w:spacing w:val="-3"/>
          <w:sz w:val="24"/>
          <w:szCs w:val="24"/>
          <w:lang w:eastAsia="es-ES"/>
        </w:rPr>
        <w:t>c</w:t>
      </w:r>
      <w:r w:rsidRPr="00130EEE">
        <w:rPr>
          <w:rFonts w:ascii="Arial" w:eastAsia="Times New Roman" w:hAnsi="Arial" w:cs="Arial"/>
          <w:spacing w:val="-3"/>
          <w:sz w:val="24"/>
          <w:szCs w:val="24"/>
          <w:lang w:eastAsia="es-ES"/>
        </w:rPr>
        <w:t xml:space="preserve"> constante, espectro discontinuo, radiación térmica de un cuerpo, el efecto fotoeléctrico, son incoherentes y contradictorios con las Ciencias Clásicas aceptadas hasta fines del siglo XIX.</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 xml:space="preserve">El modelo del fotón o “partícula de luz” es el origen de los modelos modernos actuales, la </w:t>
      </w:r>
      <w:r w:rsidR="00C626E5">
        <w:rPr>
          <w:rFonts w:ascii="Arial" w:eastAsia="Times New Roman" w:hAnsi="Arial" w:cs="Arial"/>
          <w:spacing w:val="-3"/>
          <w:sz w:val="24"/>
          <w:szCs w:val="24"/>
          <w:lang w:eastAsia="es-ES"/>
        </w:rPr>
        <w:t>F</w:t>
      </w:r>
      <w:r w:rsidRPr="00130EEE">
        <w:rPr>
          <w:rFonts w:ascii="Arial" w:eastAsia="Times New Roman" w:hAnsi="Arial" w:cs="Arial"/>
          <w:spacing w:val="-3"/>
          <w:sz w:val="24"/>
          <w:szCs w:val="24"/>
          <w:lang w:eastAsia="es-ES"/>
        </w:rPr>
        <w:t xml:space="preserve">ísica </w:t>
      </w:r>
      <w:r w:rsidR="00C626E5">
        <w:rPr>
          <w:rFonts w:ascii="Arial" w:eastAsia="Times New Roman" w:hAnsi="Arial" w:cs="Arial"/>
          <w:spacing w:val="-3"/>
          <w:sz w:val="24"/>
          <w:szCs w:val="24"/>
          <w:lang w:eastAsia="es-ES"/>
        </w:rPr>
        <w:t>C</w:t>
      </w:r>
      <w:r w:rsidRPr="00130EEE">
        <w:rPr>
          <w:rFonts w:ascii="Arial" w:eastAsia="Times New Roman" w:hAnsi="Arial" w:cs="Arial"/>
          <w:spacing w:val="-3"/>
          <w:sz w:val="24"/>
          <w:szCs w:val="24"/>
          <w:lang w:eastAsia="es-ES"/>
        </w:rPr>
        <w:t>uántica</w:t>
      </w:r>
      <w:r w:rsidR="00C626E5">
        <w:rPr>
          <w:rFonts w:ascii="Arial" w:eastAsia="Times New Roman" w:hAnsi="Arial" w:cs="Arial"/>
          <w:spacing w:val="-3"/>
          <w:sz w:val="24"/>
          <w:szCs w:val="24"/>
          <w:lang w:eastAsia="es-ES"/>
        </w:rPr>
        <w:t>-Ondulatoria (Ver 1.5)</w:t>
      </w:r>
      <w:r w:rsidRPr="00130EEE">
        <w:rPr>
          <w:rFonts w:ascii="Arial" w:eastAsia="Times New Roman" w:hAnsi="Arial" w:cs="Arial"/>
          <w:spacing w:val="-3"/>
          <w:sz w:val="24"/>
          <w:szCs w:val="24"/>
          <w:lang w:eastAsia="es-ES"/>
        </w:rPr>
        <w:t xml:space="preserve">, luego se aplicaron </w:t>
      </w:r>
      <w:r>
        <w:rPr>
          <w:rFonts w:ascii="Arial" w:eastAsia="Times New Roman" w:hAnsi="Arial" w:cs="Arial"/>
          <w:spacing w:val="-3"/>
          <w:sz w:val="24"/>
          <w:szCs w:val="24"/>
          <w:lang w:eastAsia="es-ES"/>
        </w:rPr>
        <w:t xml:space="preserve">en </w:t>
      </w:r>
      <w:r w:rsidRPr="00130EEE">
        <w:rPr>
          <w:rFonts w:ascii="Arial" w:eastAsia="Times New Roman" w:hAnsi="Arial" w:cs="Arial"/>
          <w:spacing w:val="-3"/>
          <w:sz w:val="24"/>
          <w:szCs w:val="24"/>
          <w:lang w:eastAsia="es-ES"/>
        </w:rPr>
        <w:t>Química y se desarrolló la Química Moderna (Cuántica</w:t>
      </w:r>
      <w:r w:rsidR="00C626E5">
        <w:rPr>
          <w:rFonts w:ascii="Arial" w:eastAsia="Times New Roman" w:hAnsi="Arial" w:cs="Arial"/>
          <w:spacing w:val="-3"/>
          <w:sz w:val="24"/>
          <w:szCs w:val="24"/>
          <w:lang w:eastAsia="es-ES"/>
        </w:rPr>
        <w:t>-Ondulatoria</w:t>
      </w:r>
      <w:r w:rsidRPr="00130EEE">
        <w:rPr>
          <w:rFonts w:ascii="Arial" w:eastAsia="Times New Roman" w:hAnsi="Arial" w:cs="Arial"/>
          <w:spacing w:val="-3"/>
          <w:sz w:val="24"/>
          <w:szCs w:val="24"/>
          <w:lang w:eastAsia="es-ES"/>
        </w:rPr>
        <w:t xml:space="preserve">). </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b/>
          <w:i/>
          <w:spacing w:val="-3"/>
          <w:sz w:val="24"/>
          <w:szCs w:val="24"/>
          <w:lang w:eastAsia="es-ES"/>
        </w:rPr>
      </w:pPr>
      <w:proofErr w:type="gramStart"/>
      <w:r w:rsidRPr="00130EEE">
        <w:rPr>
          <w:rFonts w:ascii="Arial" w:eastAsia="Times New Roman" w:hAnsi="Arial" w:cs="Arial"/>
          <w:b/>
          <w:i/>
          <w:spacing w:val="-3"/>
          <w:sz w:val="24"/>
          <w:szCs w:val="24"/>
          <w:lang w:eastAsia="es-ES"/>
        </w:rPr>
        <w:t>1 .</w:t>
      </w:r>
      <w:proofErr w:type="gramEnd"/>
      <w:r w:rsidRPr="00130EEE">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eastAsia="es-ES"/>
        </w:rPr>
        <w:t>3 .</w:t>
      </w:r>
      <w:proofErr w:type="gramEnd"/>
      <w:r w:rsidRPr="00130EEE">
        <w:rPr>
          <w:rFonts w:ascii="Arial" w:eastAsia="Times New Roman" w:hAnsi="Arial" w:cs="Arial"/>
          <w:b/>
          <w:i/>
          <w:spacing w:val="-3"/>
          <w:sz w:val="24"/>
          <w:szCs w:val="24"/>
          <w:lang w:eastAsia="es-ES"/>
        </w:rPr>
        <w:t xml:space="preserve">   Estructura interna del átomo: electrón y protón.</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Los rayos catódicos, los rayos β-, el efecto termoiónico, el efecto fotoeléctrico son fenómenos en los interviene</w:t>
      </w:r>
      <w:r w:rsidR="00643015">
        <w:rPr>
          <w:rFonts w:ascii="Arial" w:eastAsia="Times New Roman" w:hAnsi="Arial" w:cs="Arial"/>
          <w:spacing w:val="-3"/>
          <w:sz w:val="24"/>
          <w:szCs w:val="24"/>
          <w:lang w:eastAsia="es-ES"/>
        </w:rPr>
        <w:t xml:space="preserve"> y aparece </w:t>
      </w:r>
      <w:r w:rsidRPr="00130EEE">
        <w:rPr>
          <w:rFonts w:ascii="Arial" w:eastAsia="Times New Roman" w:hAnsi="Arial" w:cs="Arial"/>
          <w:spacing w:val="-3"/>
          <w:sz w:val="24"/>
          <w:szCs w:val="24"/>
          <w:lang w:eastAsia="es-ES"/>
        </w:rPr>
        <w:t xml:space="preserve">una </w:t>
      </w:r>
      <w:r w:rsidR="006E472D">
        <w:rPr>
          <w:rFonts w:ascii="Arial" w:eastAsia="Times New Roman" w:hAnsi="Arial" w:cs="Arial"/>
          <w:spacing w:val="-3"/>
          <w:sz w:val="24"/>
          <w:szCs w:val="24"/>
          <w:lang w:eastAsia="es-ES"/>
        </w:rPr>
        <w:t xml:space="preserve">misma </w:t>
      </w:r>
      <w:r w:rsidRPr="00130EEE">
        <w:rPr>
          <w:rFonts w:ascii="Arial" w:eastAsia="Times New Roman" w:hAnsi="Arial" w:cs="Arial"/>
          <w:spacing w:val="-3"/>
          <w:sz w:val="24"/>
          <w:szCs w:val="24"/>
          <w:lang w:eastAsia="es-ES"/>
        </w:rPr>
        <w:t>partícula con carga eléctrica</w:t>
      </w:r>
      <w:r w:rsidR="006E472D">
        <w:rPr>
          <w:rFonts w:ascii="Arial" w:eastAsia="Times New Roman" w:hAnsi="Arial" w:cs="Arial"/>
          <w:spacing w:val="-3"/>
          <w:sz w:val="24"/>
          <w:szCs w:val="24"/>
          <w:lang w:eastAsia="es-ES"/>
        </w:rPr>
        <w:t>.</w:t>
      </w:r>
      <w:r w:rsidR="00C626E5">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En 1897 </w:t>
      </w:r>
      <w:proofErr w:type="spellStart"/>
      <w:r w:rsidRPr="00130EEE">
        <w:rPr>
          <w:rFonts w:ascii="Arial" w:eastAsia="Times New Roman" w:hAnsi="Arial" w:cs="Arial"/>
          <w:spacing w:val="-3"/>
          <w:sz w:val="24"/>
          <w:szCs w:val="24"/>
          <w:lang w:eastAsia="es-ES"/>
        </w:rPr>
        <w:t>J.J.Thomson</w:t>
      </w:r>
      <w:proofErr w:type="spellEnd"/>
      <w:r w:rsidRPr="00130EEE">
        <w:rPr>
          <w:rFonts w:ascii="Arial" w:eastAsia="Times New Roman" w:hAnsi="Arial" w:cs="Arial"/>
          <w:spacing w:val="-3"/>
          <w:sz w:val="24"/>
          <w:szCs w:val="24"/>
          <w:lang w:eastAsia="es-ES"/>
        </w:rPr>
        <w:t xml:space="preserve"> (1856-1940) propone la existencia de una partícula con carga eléctrica convencionalmente negativa</w:t>
      </w:r>
      <w:r w:rsidRPr="00C626E5">
        <w:rPr>
          <w:rFonts w:ascii="Arial" w:eastAsia="Times New Roman" w:hAnsi="Arial" w:cs="Arial"/>
          <w:b/>
          <w:spacing w:val="-3"/>
          <w:sz w:val="24"/>
          <w:szCs w:val="24"/>
          <w:lang w:eastAsia="es-ES"/>
        </w:rPr>
        <w:t xml:space="preserve"> (</w:t>
      </w:r>
      <w:r w:rsidRPr="00C626E5">
        <w:rPr>
          <w:rFonts w:ascii="Arial" w:eastAsia="Times New Roman" w:hAnsi="Arial" w:cs="Arial"/>
          <w:b/>
          <w:spacing w:val="-3"/>
          <w:sz w:val="24"/>
          <w:szCs w:val="24"/>
          <w:lang w:eastAsia="es-ES"/>
        </w:rPr>
        <w:noBreakHyphen/>
        <w:t>)</w:t>
      </w:r>
      <w:r w:rsidRPr="00130EEE">
        <w:rPr>
          <w:rFonts w:ascii="Arial" w:eastAsia="Times New Roman" w:hAnsi="Arial" w:cs="Arial"/>
          <w:spacing w:val="-3"/>
          <w:sz w:val="24"/>
          <w:szCs w:val="24"/>
          <w:lang w:eastAsia="es-ES"/>
        </w:rPr>
        <w:t xml:space="preserve"> que constituye toda la materia, </w:t>
      </w:r>
      <w:r w:rsidRPr="00130EEE">
        <w:rPr>
          <w:rFonts w:ascii="Arial" w:eastAsia="Times New Roman" w:hAnsi="Arial" w:cs="Arial"/>
          <w:b/>
          <w:spacing w:val="-3"/>
          <w:sz w:val="24"/>
          <w:szCs w:val="24"/>
          <w:lang w:eastAsia="es-ES"/>
        </w:rPr>
        <w:t>el electrón e-</w:t>
      </w:r>
      <w:r w:rsidRPr="00130EEE">
        <w:rPr>
          <w:rFonts w:ascii="Arial" w:eastAsia="Times New Roman" w:hAnsi="Arial" w:cs="Arial"/>
          <w:spacing w:val="-3"/>
          <w:sz w:val="24"/>
          <w:szCs w:val="24"/>
          <w:lang w:eastAsia="es-ES"/>
        </w:rPr>
        <w:t xml:space="preserve"> (ya propuesta por </w:t>
      </w:r>
      <w:proofErr w:type="spellStart"/>
      <w:r w:rsidRPr="00130EEE">
        <w:rPr>
          <w:rFonts w:ascii="Arial" w:eastAsia="Times New Roman" w:hAnsi="Arial" w:cs="Arial"/>
          <w:spacing w:val="-3"/>
          <w:sz w:val="24"/>
          <w:szCs w:val="24"/>
          <w:lang w:eastAsia="es-ES"/>
        </w:rPr>
        <w:t>Stoney</w:t>
      </w:r>
      <w:proofErr w:type="spellEnd"/>
      <w:r w:rsidRPr="00130EEE">
        <w:rPr>
          <w:rFonts w:ascii="Arial" w:eastAsia="Times New Roman" w:hAnsi="Arial" w:cs="Arial"/>
          <w:spacing w:val="-3"/>
          <w:sz w:val="24"/>
          <w:szCs w:val="24"/>
          <w:lang w:eastAsia="es-ES"/>
        </w:rPr>
        <w:t>: 1.2.</w:t>
      </w:r>
      <w:r w:rsidR="004313B7">
        <w:rPr>
          <w:rFonts w:ascii="Arial" w:eastAsia="Times New Roman" w:hAnsi="Arial" w:cs="Arial"/>
          <w:spacing w:val="-3"/>
          <w:sz w:val="24"/>
          <w:szCs w:val="24"/>
          <w:lang w:eastAsia="es-ES"/>
        </w:rPr>
        <w:t>1</w:t>
      </w:r>
      <w:r w:rsidRPr="00130EEE">
        <w:rPr>
          <w:rFonts w:ascii="Arial" w:eastAsia="Times New Roman" w:hAnsi="Arial" w:cs="Arial"/>
          <w:spacing w:val="-3"/>
          <w:sz w:val="24"/>
          <w:szCs w:val="24"/>
          <w:lang w:eastAsia="es-ES"/>
        </w:rPr>
        <w:t>).</w:t>
      </w:r>
    </w:p>
    <w:p w:rsidR="008F73F5" w:rsidRPr="00130EEE" w:rsidRDefault="00C626E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Pr>
          <w:rFonts w:ascii="Arial" w:eastAsia="Times New Roman" w:hAnsi="Arial" w:cs="Arial"/>
          <w:b/>
          <w:spacing w:val="-3"/>
          <w:sz w:val="24"/>
          <w:szCs w:val="24"/>
          <w:lang w:eastAsia="es-ES"/>
        </w:rPr>
        <w:t>Todos l</w:t>
      </w:r>
      <w:r w:rsidR="008F73F5" w:rsidRPr="00130EEE">
        <w:rPr>
          <w:rFonts w:ascii="Arial" w:eastAsia="Times New Roman" w:hAnsi="Arial" w:cs="Arial"/>
          <w:b/>
          <w:spacing w:val="-3"/>
          <w:sz w:val="24"/>
          <w:szCs w:val="24"/>
          <w:lang w:eastAsia="es-ES"/>
        </w:rPr>
        <w:t xml:space="preserve">os átomos tienen una estructura interna de naturaleza eléctrica, </w:t>
      </w:r>
      <w:r w:rsidR="008F73F5" w:rsidRPr="00130EEE">
        <w:rPr>
          <w:rFonts w:ascii="Arial" w:eastAsia="Times New Roman" w:hAnsi="Arial" w:cs="Arial"/>
          <w:b/>
          <w:i/>
          <w:spacing w:val="-3"/>
          <w:sz w:val="24"/>
          <w:szCs w:val="24"/>
          <w:lang w:eastAsia="es-ES"/>
        </w:rPr>
        <w:t>el</w:t>
      </w:r>
      <w:r w:rsidR="008F73F5" w:rsidRPr="00130EEE">
        <w:rPr>
          <w:rFonts w:ascii="Arial" w:eastAsia="Times New Roman" w:hAnsi="Arial" w:cs="Arial"/>
          <w:b/>
          <w:spacing w:val="-3"/>
          <w:sz w:val="24"/>
          <w:szCs w:val="24"/>
          <w:lang w:eastAsia="es-ES"/>
        </w:rPr>
        <w:t xml:space="preserve"> electrón </w:t>
      </w:r>
      <w:r w:rsidR="008F73F5" w:rsidRPr="00130EEE">
        <w:rPr>
          <w:rFonts w:ascii="Arial" w:eastAsia="Times New Roman" w:hAnsi="Arial" w:cs="Arial"/>
          <w:b/>
          <w:i/>
          <w:spacing w:val="-3"/>
          <w:sz w:val="24"/>
          <w:szCs w:val="24"/>
          <w:lang w:eastAsia="es-ES"/>
        </w:rPr>
        <w:t xml:space="preserve">es la mínima carga eléctrica libre </w:t>
      </w:r>
      <w:proofErr w:type="spellStart"/>
      <w:r w:rsidR="008F73F5" w:rsidRPr="00130EEE">
        <w:rPr>
          <w:rFonts w:ascii="Arial" w:eastAsia="Times New Roman" w:hAnsi="Arial" w:cs="Arial"/>
          <w:b/>
          <w:spacing w:val="-3"/>
          <w:sz w:val="24"/>
          <w:szCs w:val="24"/>
          <w:lang w:eastAsia="es-ES"/>
        </w:rPr>
        <w:t>q</w:t>
      </w:r>
      <w:r w:rsidR="008F73F5" w:rsidRPr="00130EEE">
        <w:rPr>
          <w:rFonts w:ascii="Arial" w:eastAsia="Times New Roman" w:hAnsi="Arial" w:cs="Arial"/>
          <w:b/>
          <w:spacing w:val="-3"/>
          <w:sz w:val="24"/>
          <w:szCs w:val="24"/>
          <w:vertAlign w:val="subscript"/>
          <w:lang w:eastAsia="es-ES"/>
        </w:rPr>
        <w:t>e</w:t>
      </w:r>
      <w:proofErr w:type="spellEnd"/>
      <w:r w:rsidR="008F73F5" w:rsidRPr="00130EEE">
        <w:rPr>
          <w:rFonts w:ascii="Arial" w:eastAsia="Times New Roman" w:hAnsi="Arial" w:cs="Arial"/>
          <w:b/>
          <w:spacing w:val="-3"/>
          <w:sz w:val="24"/>
          <w:szCs w:val="24"/>
          <w:vertAlign w:val="subscript"/>
          <w:lang w:eastAsia="es-ES"/>
        </w:rPr>
        <w:t>-</w:t>
      </w:r>
      <w:r w:rsidR="006E472D">
        <w:rPr>
          <w:rFonts w:ascii="Arial" w:eastAsia="Times New Roman" w:hAnsi="Arial" w:cs="Arial"/>
          <w:b/>
          <w:spacing w:val="-3"/>
          <w:sz w:val="24"/>
          <w:szCs w:val="24"/>
          <w:vertAlign w:val="subscript"/>
          <w:lang w:eastAsia="es-ES"/>
        </w:rPr>
        <w:t>.</w:t>
      </w:r>
      <w:r w:rsidR="008F73F5" w:rsidRPr="00130EEE">
        <w:rPr>
          <w:rFonts w:ascii="Arial" w:eastAsia="Times New Roman" w:hAnsi="Arial" w:cs="Arial"/>
          <w:spacing w:val="-3"/>
          <w:sz w:val="24"/>
          <w:szCs w:val="24"/>
          <w:lang w:eastAsia="es-ES"/>
        </w:rPr>
        <w:t xml:space="preserve"> También se define como el </w:t>
      </w:r>
      <w:r w:rsidR="008F73F5" w:rsidRPr="006E472D">
        <w:rPr>
          <w:rFonts w:ascii="Arial" w:eastAsia="Times New Roman" w:hAnsi="Arial" w:cs="Arial"/>
          <w:i/>
          <w:spacing w:val="-3"/>
          <w:sz w:val="24"/>
          <w:szCs w:val="24"/>
          <w:lang w:eastAsia="es-ES"/>
        </w:rPr>
        <w:t>átomo de electricidad</w:t>
      </w:r>
      <w:r w:rsidR="00726296">
        <w:rPr>
          <w:rFonts w:ascii="Arial" w:eastAsia="Times New Roman" w:hAnsi="Arial" w:cs="Arial"/>
          <w:spacing w:val="-3"/>
          <w:sz w:val="24"/>
          <w:szCs w:val="24"/>
          <w:lang w:eastAsia="es-ES"/>
        </w:rPr>
        <w:t xml:space="preserve"> y</w:t>
      </w:r>
      <w:r w:rsidR="008F73F5" w:rsidRPr="00130EEE">
        <w:rPr>
          <w:rFonts w:ascii="Arial" w:eastAsia="Times New Roman" w:hAnsi="Arial" w:cs="Arial"/>
          <w:spacing w:val="-3"/>
          <w:sz w:val="24"/>
          <w:szCs w:val="24"/>
          <w:lang w:eastAsia="es-ES"/>
        </w:rPr>
        <w:t xml:space="preserve"> es una partícula elemental (no tiene constitución interna).</w:t>
      </w:r>
    </w:p>
    <w:p w:rsidR="008F73F5" w:rsidRPr="00130EEE" w:rsidRDefault="008F73F5" w:rsidP="00951307">
      <w:pPr>
        <w:tabs>
          <w:tab w:val="left" w:pos="9071"/>
        </w:tabs>
        <w:suppressAutoHyphens/>
        <w:spacing w:after="0" w:line="240" w:lineRule="auto"/>
        <w:ind w:right="26"/>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eastAsia="es-ES"/>
        </w:rPr>
        <w:t>Un modelo del átomo</w:t>
      </w:r>
      <w:r w:rsidR="0015464B">
        <w:rPr>
          <w:rFonts w:ascii="Arial" w:eastAsia="Times New Roman" w:hAnsi="Arial" w:cs="Arial"/>
          <w:spacing w:val="-3"/>
          <w:sz w:val="24"/>
          <w:szCs w:val="24"/>
          <w:lang w:eastAsia="es-ES"/>
        </w:rPr>
        <w:t xml:space="preserve"> eléctricamente neutro</w:t>
      </w:r>
      <w:r w:rsidRPr="00130EEE">
        <w:rPr>
          <w:rFonts w:ascii="Arial" w:eastAsia="Times New Roman" w:hAnsi="Arial" w:cs="Arial"/>
          <w:spacing w:val="-3"/>
          <w:sz w:val="24"/>
          <w:szCs w:val="24"/>
          <w:lang w:eastAsia="es-ES"/>
        </w:rPr>
        <w:t xml:space="preserve"> fue propuesto por </w:t>
      </w:r>
      <w:proofErr w:type="spellStart"/>
      <w:r w:rsidRPr="00130EEE">
        <w:rPr>
          <w:rFonts w:ascii="Arial" w:eastAsia="Times New Roman" w:hAnsi="Arial" w:cs="Arial"/>
          <w:spacing w:val="-3"/>
          <w:sz w:val="24"/>
          <w:szCs w:val="24"/>
          <w:lang w:eastAsia="es-ES"/>
        </w:rPr>
        <w:t>J.J.Thomson</w:t>
      </w:r>
      <w:proofErr w:type="spellEnd"/>
      <w:r w:rsidRPr="00130EEE">
        <w:rPr>
          <w:rFonts w:ascii="Arial" w:eastAsia="Times New Roman" w:hAnsi="Arial" w:cs="Arial"/>
          <w:spacing w:val="-3"/>
          <w:sz w:val="24"/>
          <w:szCs w:val="24"/>
          <w:lang w:eastAsia="es-ES"/>
        </w:rPr>
        <w:t xml:space="preserve"> en 1904 con el concepto subyacente del átomo </w:t>
      </w:r>
      <w:r w:rsidR="004313B7">
        <w:rPr>
          <w:rFonts w:ascii="Arial" w:eastAsia="Times New Roman" w:hAnsi="Arial" w:cs="Arial"/>
          <w:spacing w:val="-3"/>
          <w:sz w:val="24"/>
          <w:szCs w:val="24"/>
          <w:lang w:eastAsia="es-ES"/>
        </w:rPr>
        <w:t>indivisible</w:t>
      </w:r>
      <w:r w:rsidRPr="00130EEE">
        <w:rPr>
          <w:rFonts w:ascii="Arial" w:eastAsia="Times New Roman" w:hAnsi="Arial" w:cs="Arial"/>
          <w:spacing w:val="-3"/>
          <w:sz w:val="24"/>
          <w:szCs w:val="24"/>
          <w:lang w:eastAsia="es-ES"/>
        </w:rPr>
        <w:t xml:space="preserve">, el átomo </w:t>
      </w:r>
      <w:r w:rsidR="0015464B">
        <w:rPr>
          <w:rFonts w:ascii="Arial" w:eastAsia="Times New Roman" w:hAnsi="Arial" w:cs="Arial"/>
          <w:spacing w:val="-3"/>
          <w:sz w:val="24"/>
          <w:szCs w:val="24"/>
          <w:lang w:eastAsia="es-ES"/>
        </w:rPr>
        <w:t>tiene</w:t>
      </w:r>
      <w:r w:rsidRPr="00130EEE">
        <w:rPr>
          <w:rFonts w:ascii="Arial" w:eastAsia="Times New Roman" w:hAnsi="Arial" w:cs="Arial"/>
          <w:spacing w:val="-3"/>
          <w:sz w:val="24"/>
          <w:szCs w:val="24"/>
          <w:lang w:eastAsia="es-ES"/>
        </w:rPr>
        <w:t xml:space="preserve"> carga eléctrica positiva y </w:t>
      </w:r>
      <w:r w:rsidR="00A8004F">
        <w:rPr>
          <w:rFonts w:ascii="Arial" w:eastAsia="Times New Roman" w:hAnsi="Arial" w:cs="Arial"/>
          <w:spacing w:val="-3"/>
          <w:sz w:val="24"/>
          <w:szCs w:val="24"/>
          <w:lang w:eastAsia="es-ES"/>
        </w:rPr>
        <w:t>l</w:t>
      </w:r>
      <w:r w:rsidR="006E472D">
        <w:rPr>
          <w:rFonts w:ascii="Arial" w:eastAsia="Times New Roman" w:hAnsi="Arial" w:cs="Arial"/>
          <w:spacing w:val="-3"/>
          <w:sz w:val="24"/>
          <w:szCs w:val="24"/>
          <w:lang w:eastAsia="es-ES"/>
        </w:rPr>
        <w:t xml:space="preserve">a </w:t>
      </w:r>
      <w:r w:rsidRPr="00130EEE">
        <w:rPr>
          <w:rFonts w:ascii="Arial" w:eastAsia="Times New Roman" w:hAnsi="Arial" w:cs="Arial"/>
          <w:spacing w:val="-3"/>
          <w:sz w:val="24"/>
          <w:szCs w:val="24"/>
          <w:lang w:eastAsia="es-ES"/>
        </w:rPr>
        <w:t>cantidad de electrones</w:t>
      </w:r>
      <w:r w:rsidR="006E472D">
        <w:rPr>
          <w:rFonts w:ascii="Arial" w:eastAsia="Times New Roman" w:hAnsi="Arial" w:cs="Arial"/>
          <w:spacing w:val="-3"/>
          <w:sz w:val="24"/>
          <w:szCs w:val="24"/>
          <w:lang w:eastAsia="es-ES"/>
        </w:rPr>
        <w:t xml:space="preserve"> </w:t>
      </w:r>
      <w:r w:rsidR="00FC5A0C">
        <w:rPr>
          <w:rFonts w:ascii="Arial" w:eastAsia="Times New Roman" w:hAnsi="Arial" w:cs="Arial"/>
          <w:spacing w:val="-3"/>
          <w:sz w:val="24"/>
          <w:szCs w:val="24"/>
          <w:lang w:eastAsia="es-ES"/>
        </w:rPr>
        <w:t xml:space="preserve">necesaria </w:t>
      </w:r>
      <w:r w:rsidRPr="00130EEE">
        <w:rPr>
          <w:rFonts w:ascii="Arial" w:eastAsia="Times New Roman" w:hAnsi="Arial" w:cs="Arial"/>
          <w:spacing w:val="-3"/>
          <w:sz w:val="24"/>
          <w:szCs w:val="24"/>
          <w:lang w:eastAsia="es-ES"/>
        </w:rPr>
        <w:t xml:space="preserve">para que la carga eléctrica </w:t>
      </w:r>
      <w:r w:rsidRPr="00C626E5">
        <w:rPr>
          <w:rFonts w:ascii="Arial" w:eastAsia="Times New Roman" w:hAnsi="Arial" w:cs="Arial"/>
          <w:b/>
          <w:spacing w:val="-3"/>
          <w:sz w:val="24"/>
          <w:szCs w:val="24"/>
          <w:lang w:eastAsia="es-ES"/>
        </w:rPr>
        <w:t>q</w:t>
      </w:r>
      <w:r w:rsidRPr="006E472D">
        <w:rPr>
          <w:rFonts w:ascii="Arial" w:eastAsia="Times New Roman" w:hAnsi="Arial" w:cs="Arial"/>
          <w:i/>
          <w:spacing w:val="-3"/>
          <w:sz w:val="24"/>
          <w:szCs w:val="24"/>
          <w:lang w:eastAsia="es-ES"/>
        </w:rPr>
        <w:t xml:space="preserve"> total del átomo sea nula</w:t>
      </w:r>
      <w:r w:rsidR="006E472D" w:rsidRPr="00CB1EDA">
        <w:rPr>
          <w:rFonts w:ascii="Arial" w:eastAsia="Times New Roman" w:hAnsi="Arial" w:cs="Arial"/>
          <w:b/>
          <w:i/>
          <w:spacing w:val="-3"/>
          <w:sz w:val="24"/>
          <w:szCs w:val="24"/>
          <w:lang w:eastAsia="es-ES"/>
        </w:rPr>
        <w:t xml:space="preserve"> </w:t>
      </w:r>
      <w:r w:rsidR="004313B7" w:rsidRPr="004313B7">
        <w:rPr>
          <w:rFonts w:ascii="Arial" w:eastAsia="Times New Roman" w:hAnsi="Arial" w:cs="Arial"/>
          <w:b/>
          <w:spacing w:val="-3"/>
          <w:sz w:val="24"/>
          <w:szCs w:val="24"/>
          <w:lang w:eastAsia="es-ES"/>
        </w:rPr>
        <w:t>(</w:t>
      </w:r>
      <w:proofErr w:type="spellStart"/>
      <w:r w:rsidR="004313B7" w:rsidRPr="004313B7">
        <w:rPr>
          <w:rFonts w:ascii="Arial" w:eastAsia="Times New Roman" w:hAnsi="Arial" w:cs="Arial"/>
          <w:b/>
          <w:spacing w:val="-3"/>
          <w:sz w:val="24"/>
          <w:szCs w:val="24"/>
          <w:lang w:eastAsia="es-ES"/>
        </w:rPr>
        <w:t>q</w:t>
      </w:r>
      <w:r w:rsidR="004313B7" w:rsidRPr="004313B7">
        <w:rPr>
          <w:rFonts w:ascii="Arial" w:eastAsia="Times New Roman" w:hAnsi="Arial" w:cs="Arial"/>
          <w:b/>
          <w:spacing w:val="-3"/>
          <w:sz w:val="24"/>
          <w:szCs w:val="24"/>
          <w:vertAlign w:val="subscript"/>
          <w:lang w:eastAsia="es-ES"/>
        </w:rPr>
        <w:t>T</w:t>
      </w:r>
      <w:r w:rsidR="00A8004F">
        <w:rPr>
          <w:rFonts w:ascii="Arial" w:eastAsia="Times New Roman" w:hAnsi="Arial" w:cs="Arial"/>
          <w:b/>
          <w:spacing w:val="-3"/>
          <w:sz w:val="24"/>
          <w:szCs w:val="24"/>
          <w:vertAlign w:val="subscript"/>
          <w:lang w:eastAsia="es-ES"/>
        </w:rPr>
        <w:t>otal</w:t>
      </w:r>
      <w:proofErr w:type="spellEnd"/>
      <w:r w:rsidR="004313B7" w:rsidRPr="004313B7">
        <w:rPr>
          <w:rFonts w:ascii="Arial" w:eastAsia="Times New Roman" w:hAnsi="Arial" w:cs="Arial"/>
          <w:b/>
          <w:spacing w:val="-3"/>
          <w:sz w:val="24"/>
          <w:szCs w:val="24"/>
          <w:lang w:eastAsia="es-ES"/>
        </w:rPr>
        <w:t xml:space="preserve"> = 0)</w:t>
      </w:r>
      <w:r w:rsidR="006E472D" w:rsidRPr="00CB1EDA">
        <w:rPr>
          <w:rFonts w:ascii="Arial" w:eastAsia="Times New Roman" w:hAnsi="Arial" w:cs="Arial"/>
          <w:i/>
          <w:spacing w:val="-3"/>
          <w:sz w:val="24"/>
          <w:szCs w:val="24"/>
          <w:lang w:eastAsia="es-ES"/>
        </w:rPr>
        <w:t xml:space="preserve"> distribuidos </w:t>
      </w:r>
      <w:r w:rsidR="00C626E5" w:rsidRPr="00CB1EDA">
        <w:rPr>
          <w:rFonts w:ascii="Arial" w:eastAsia="Times New Roman" w:hAnsi="Arial" w:cs="Arial"/>
          <w:i/>
          <w:spacing w:val="-3"/>
          <w:sz w:val="24"/>
          <w:szCs w:val="24"/>
          <w:lang w:eastAsia="es-ES"/>
        </w:rPr>
        <w:t>unif</w:t>
      </w:r>
      <w:r w:rsidR="007D676D" w:rsidRPr="00CB1EDA">
        <w:rPr>
          <w:rFonts w:ascii="Arial" w:eastAsia="Times New Roman" w:hAnsi="Arial" w:cs="Arial"/>
          <w:i/>
          <w:spacing w:val="-3"/>
          <w:sz w:val="24"/>
          <w:szCs w:val="24"/>
          <w:lang w:eastAsia="es-ES"/>
        </w:rPr>
        <w:t>o</w:t>
      </w:r>
      <w:r w:rsidR="00C626E5" w:rsidRPr="00CB1EDA">
        <w:rPr>
          <w:rFonts w:ascii="Arial" w:eastAsia="Times New Roman" w:hAnsi="Arial" w:cs="Arial"/>
          <w:i/>
          <w:spacing w:val="-3"/>
          <w:sz w:val="24"/>
          <w:szCs w:val="24"/>
          <w:lang w:eastAsia="es-ES"/>
        </w:rPr>
        <w:t>rmemente</w:t>
      </w:r>
      <w:r w:rsidR="00C626E5">
        <w:rPr>
          <w:rFonts w:ascii="Arial" w:eastAsia="Times New Roman" w:hAnsi="Arial" w:cs="Arial"/>
          <w:spacing w:val="-3"/>
          <w:sz w:val="24"/>
          <w:szCs w:val="24"/>
          <w:lang w:eastAsia="es-ES"/>
        </w:rPr>
        <w:t xml:space="preserve"> </w:t>
      </w:r>
      <w:r w:rsidR="006E472D">
        <w:rPr>
          <w:rFonts w:ascii="Arial" w:eastAsia="Times New Roman" w:hAnsi="Arial" w:cs="Arial"/>
          <w:spacing w:val="-3"/>
          <w:sz w:val="24"/>
          <w:szCs w:val="24"/>
          <w:lang w:eastAsia="es-ES"/>
        </w:rPr>
        <w:t xml:space="preserve">para que la </w:t>
      </w:r>
      <w:r w:rsidR="006E472D" w:rsidRPr="006E472D">
        <w:rPr>
          <w:rFonts w:ascii="Arial" w:eastAsia="Times New Roman" w:hAnsi="Arial" w:cs="Arial"/>
          <w:i/>
          <w:spacing w:val="-3"/>
          <w:sz w:val="24"/>
          <w:szCs w:val="24"/>
          <w:lang w:eastAsia="es-ES"/>
        </w:rPr>
        <w:t xml:space="preserve">polaridad eléctrica </w:t>
      </w:r>
      <w:r w:rsidR="003E4373">
        <w:rPr>
          <w:rFonts w:ascii="Arial" w:eastAsia="Times New Roman" w:hAnsi="Arial" w:cs="Arial"/>
          <w:i/>
          <w:spacing w:val="-3"/>
          <w:sz w:val="24"/>
          <w:szCs w:val="24"/>
          <w:lang w:eastAsia="es-ES"/>
        </w:rPr>
        <w:t xml:space="preserve">del átomo </w:t>
      </w:r>
      <w:r w:rsidR="006E472D" w:rsidRPr="006E472D">
        <w:rPr>
          <w:rFonts w:ascii="Arial" w:eastAsia="Times New Roman" w:hAnsi="Arial" w:cs="Arial"/>
          <w:i/>
          <w:spacing w:val="-3"/>
          <w:sz w:val="24"/>
          <w:szCs w:val="24"/>
          <w:lang w:eastAsia="es-ES"/>
        </w:rPr>
        <w:t>sea nula</w:t>
      </w:r>
      <w:r w:rsidR="006E472D">
        <w:rPr>
          <w:rFonts w:ascii="Arial" w:eastAsia="Times New Roman" w:hAnsi="Arial" w:cs="Arial"/>
          <w:spacing w:val="-3"/>
          <w:sz w:val="24"/>
          <w:szCs w:val="24"/>
          <w:lang w:eastAsia="es-ES"/>
        </w:rPr>
        <w:t xml:space="preserve"> </w:t>
      </w:r>
      <w:r w:rsidR="004313B7" w:rsidRPr="004313B7">
        <w:rPr>
          <w:rFonts w:ascii="Arial" w:eastAsia="Times New Roman" w:hAnsi="Arial" w:cs="Arial"/>
          <w:b/>
          <w:spacing w:val="-3"/>
          <w:sz w:val="24"/>
          <w:szCs w:val="24"/>
          <w:lang w:eastAsia="es-ES"/>
        </w:rPr>
        <w:t>(p = 0)</w:t>
      </w:r>
      <w:r w:rsidR="004313B7">
        <w:rPr>
          <w:rFonts w:ascii="Arial" w:eastAsia="Times New Roman" w:hAnsi="Arial" w:cs="Arial"/>
          <w:spacing w:val="-3"/>
          <w:sz w:val="24"/>
          <w:szCs w:val="24"/>
          <w:lang w:eastAsia="es-ES"/>
        </w:rPr>
        <w:t xml:space="preserve"> </w:t>
      </w:r>
      <w:r w:rsidRPr="00130EEE">
        <w:rPr>
          <w:rFonts w:ascii="Arial" w:eastAsia="Times New Roman" w:hAnsi="Arial" w:cs="Arial"/>
          <w:spacing w:val="-3"/>
          <w:sz w:val="24"/>
          <w:szCs w:val="24"/>
          <w:lang w:eastAsia="es-ES"/>
        </w:rPr>
        <w:t xml:space="preserve">(modelo “torta con pasas”). </w:t>
      </w:r>
    </w:p>
    <w:p w:rsidR="003E4373" w:rsidRDefault="0015464B" w:rsidP="006E67AD">
      <w:pPr>
        <w:tabs>
          <w:tab w:val="left" w:pos="9071"/>
        </w:tabs>
        <w:suppressAutoHyphens/>
        <w:spacing w:after="0" w:line="240" w:lineRule="auto"/>
        <w:ind w:right="26"/>
        <w:jc w:val="both"/>
        <w:rPr>
          <w:rFonts w:ascii="Arial" w:hAnsi="Arial" w:cs="Arial"/>
          <w:b/>
          <w:spacing w:val="-3"/>
          <w:sz w:val="24"/>
          <w:szCs w:val="24"/>
        </w:rPr>
      </w:pPr>
      <w:r>
        <w:rPr>
          <w:rFonts w:ascii="Arial" w:hAnsi="Arial" w:cs="Arial"/>
          <w:spacing w:val="-3"/>
          <w:sz w:val="24"/>
          <w:szCs w:val="24"/>
        </w:rPr>
        <w:t xml:space="preserve">En 1886, </w:t>
      </w:r>
      <w:proofErr w:type="spellStart"/>
      <w:r>
        <w:rPr>
          <w:rFonts w:ascii="Arial" w:hAnsi="Arial" w:cs="Arial"/>
          <w:spacing w:val="-3"/>
          <w:sz w:val="24"/>
          <w:szCs w:val="24"/>
        </w:rPr>
        <w:t>E.Golstein</w:t>
      </w:r>
      <w:proofErr w:type="spellEnd"/>
      <w:r>
        <w:rPr>
          <w:rFonts w:ascii="Arial" w:hAnsi="Arial" w:cs="Arial"/>
          <w:spacing w:val="-3"/>
          <w:sz w:val="24"/>
          <w:szCs w:val="24"/>
        </w:rPr>
        <w:t xml:space="preserve"> (1850–1930)</w:t>
      </w:r>
      <w:r w:rsidR="00643015">
        <w:rPr>
          <w:rFonts w:ascii="Arial" w:hAnsi="Arial" w:cs="Arial"/>
          <w:spacing w:val="-3"/>
          <w:sz w:val="24"/>
          <w:szCs w:val="24"/>
        </w:rPr>
        <w:t xml:space="preserve"> </w:t>
      </w:r>
      <w:r>
        <w:rPr>
          <w:rFonts w:ascii="Arial" w:hAnsi="Arial" w:cs="Arial"/>
          <w:spacing w:val="-3"/>
          <w:sz w:val="24"/>
          <w:szCs w:val="24"/>
        </w:rPr>
        <w:t xml:space="preserve">analiza </w:t>
      </w:r>
      <w:r w:rsidR="00A8004F">
        <w:rPr>
          <w:rFonts w:ascii="Arial" w:hAnsi="Arial" w:cs="Arial"/>
          <w:spacing w:val="-3"/>
          <w:sz w:val="24"/>
          <w:szCs w:val="24"/>
        </w:rPr>
        <w:t xml:space="preserve">los </w:t>
      </w:r>
      <w:r>
        <w:rPr>
          <w:rFonts w:ascii="Arial" w:hAnsi="Arial" w:cs="Arial"/>
          <w:spacing w:val="-3"/>
          <w:sz w:val="24"/>
          <w:szCs w:val="24"/>
        </w:rPr>
        <w:t xml:space="preserve">fenómenos en los tubos de </w:t>
      </w:r>
      <w:proofErr w:type="spellStart"/>
      <w:r>
        <w:rPr>
          <w:rFonts w:ascii="Arial" w:hAnsi="Arial" w:cs="Arial"/>
          <w:spacing w:val="-3"/>
          <w:sz w:val="24"/>
          <w:szCs w:val="24"/>
        </w:rPr>
        <w:t>Crookes</w:t>
      </w:r>
      <w:proofErr w:type="spellEnd"/>
      <w:r>
        <w:rPr>
          <w:rFonts w:ascii="Arial" w:hAnsi="Arial" w:cs="Arial"/>
          <w:spacing w:val="-3"/>
          <w:sz w:val="24"/>
          <w:szCs w:val="24"/>
        </w:rPr>
        <w:t xml:space="preserve"> (1.2.3), descubre los </w:t>
      </w:r>
      <w:r w:rsidRPr="006E67AD">
        <w:rPr>
          <w:rFonts w:ascii="Arial" w:hAnsi="Arial" w:cs="Arial"/>
          <w:b/>
          <w:spacing w:val="-3"/>
          <w:sz w:val="24"/>
          <w:szCs w:val="24"/>
        </w:rPr>
        <w:t>rayos anódicos</w:t>
      </w:r>
      <w:r>
        <w:rPr>
          <w:rFonts w:ascii="Arial" w:hAnsi="Arial" w:cs="Arial"/>
          <w:spacing w:val="-3"/>
          <w:sz w:val="24"/>
          <w:szCs w:val="24"/>
        </w:rPr>
        <w:t xml:space="preserve"> </w:t>
      </w:r>
      <w:r w:rsidR="00A8004F" w:rsidRPr="00A8004F">
        <w:rPr>
          <w:rFonts w:ascii="Arial" w:hAnsi="Arial" w:cs="Arial"/>
          <w:b/>
          <w:spacing w:val="-3"/>
          <w:sz w:val="24"/>
          <w:szCs w:val="24"/>
        </w:rPr>
        <w:t>o canales</w:t>
      </w:r>
      <w:r w:rsidR="00A8004F">
        <w:rPr>
          <w:rFonts w:ascii="Arial" w:hAnsi="Arial" w:cs="Arial"/>
          <w:spacing w:val="-3"/>
          <w:sz w:val="24"/>
          <w:szCs w:val="24"/>
        </w:rPr>
        <w:t xml:space="preserve"> </w:t>
      </w:r>
      <w:r>
        <w:rPr>
          <w:rFonts w:ascii="Arial" w:hAnsi="Arial" w:cs="Arial"/>
          <w:spacing w:val="-3"/>
          <w:sz w:val="24"/>
          <w:szCs w:val="24"/>
        </w:rPr>
        <w:t>que salen del polo (+) y van hacia el (-)</w:t>
      </w:r>
      <w:r w:rsidR="006E67AD">
        <w:rPr>
          <w:rFonts w:ascii="Arial" w:hAnsi="Arial" w:cs="Arial"/>
          <w:spacing w:val="-3"/>
          <w:sz w:val="24"/>
          <w:szCs w:val="24"/>
        </w:rPr>
        <w:t xml:space="preserve">, mide relaciones carga/masa </w:t>
      </w:r>
      <w:r>
        <w:rPr>
          <w:rFonts w:ascii="Arial" w:hAnsi="Arial" w:cs="Arial"/>
          <w:spacing w:val="-3"/>
          <w:sz w:val="24"/>
          <w:szCs w:val="24"/>
        </w:rPr>
        <w:t xml:space="preserve">y propone la existencia </w:t>
      </w:r>
      <w:r w:rsidR="006E67AD">
        <w:rPr>
          <w:rFonts w:ascii="Arial" w:hAnsi="Arial" w:cs="Arial"/>
          <w:spacing w:val="-3"/>
          <w:sz w:val="24"/>
          <w:szCs w:val="24"/>
        </w:rPr>
        <w:t xml:space="preserve">de </w:t>
      </w:r>
      <w:r w:rsidR="006E67AD" w:rsidRPr="00130EEE">
        <w:rPr>
          <w:rFonts w:ascii="Arial" w:hAnsi="Arial" w:cs="Arial"/>
          <w:spacing w:val="-3"/>
          <w:sz w:val="24"/>
          <w:szCs w:val="24"/>
        </w:rPr>
        <w:t>una partícula con carga eléctrica opuesta (positiva +) al electrón:</w:t>
      </w:r>
      <w:r w:rsidR="0011128E">
        <w:rPr>
          <w:rFonts w:ascii="Arial" w:hAnsi="Arial" w:cs="Arial"/>
          <w:spacing w:val="-3"/>
          <w:sz w:val="24"/>
          <w:szCs w:val="24"/>
        </w:rPr>
        <w:t xml:space="preserve"> </w:t>
      </w:r>
      <w:proofErr w:type="spellStart"/>
      <w:r w:rsidR="006E67AD" w:rsidRPr="00130EEE">
        <w:rPr>
          <w:rFonts w:ascii="Arial" w:hAnsi="Arial" w:cs="Arial"/>
          <w:b/>
          <w:spacing w:val="-3"/>
          <w:sz w:val="24"/>
          <w:szCs w:val="24"/>
        </w:rPr>
        <w:t>q</w:t>
      </w:r>
      <w:r w:rsidR="006E67AD" w:rsidRPr="00130EEE">
        <w:rPr>
          <w:rFonts w:ascii="Arial" w:hAnsi="Arial" w:cs="Arial"/>
          <w:b/>
          <w:spacing w:val="-3"/>
          <w:sz w:val="24"/>
          <w:szCs w:val="24"/>
          <w:vertAlign w:val="subscript"/>
        </w:rPr>
        <w:t>p</w:t>
      </w:r>
      <w:proofErr w:type="spellEnd"/>
      <w:r w:rsidR="006E67AD" w:rsidRPr="00130EEE">
        <w:rPr>
          <w:rFonts w:ascii="Arial" w:hAnsi="Arial" w:cs="Arial"/>
          <w:b/>
          <w:spacing w:val="-3"/>
          <w:sz w:val="24"/>
          <w:szCs w:val="24"/>
          <w:vertAlign w:val="subscript"/>
        </w:rPr>
        <w:t>+</w:t>
      </w:r>
      <w:r w:rsidR="006E67AD" w:rsidRPr="00130EEE">
        <w:rPr>
          <w:rFonts w:ascii="Arial" w:hAnsi="Arial" w:cs="Arial"/>
          <w:b/>
          <w:spacing w:val="-3"/>
          <w:sz w:val="24"/>
          <w:szCs w:val="24"/>
        </w:rPr>
        <w:t xml:space="preserve"> = </w:t>
      </w:r>
      <w:proofErr w:type="spellStart"/>
      <w:r w:rsidR="006E67AD" w:rsidRPr="00130EEE">
        <w:rPr>
          <w:rFonts w:ascii="Arial" w:hAnsi="Arial" w:cs="Arial"/>
          <w:b/>
          <w:spacing w:val="-3"/>
          <w:sz w:val="24"/>
          <w:szCs w:val="24"/>
        </w:rPr>
        <w:t>q</w:t>
      </w:r>
      <w:r w:rsidR="006E67AD" w:rsidRPr="00130EEE">
        <w:rPr>
          <w:rFonts w:ascii="Arial" w:hAnsi="Arial" w:cs="Arial"/>
          <w:b/>
          <w:spacing w:val="-3"/>
          <w:sz w:val="24"/>
          <w:szCs w:val="24"/>
          <w:vertAlign w:val="subscript"/>
        </w:rPr>
        <w:t>e</w:t>
      </w:r>
      <w:proofErr w:type="spellEnd"/>
      <w:r w:rsidR="006E67AD" w:rsidRPr="00130EEE">
        <w:rPr>
          <w:rFonts w:ascii="Arial" w:hAnsi="Arial" w:cs="Arial"/>
          <w:b/>
          <w:spacing w:val="-3"/>
          <w:sz w:val="24"/>
          <w:szCs w:val="24"/>
          <w:vertAlign w:val="subscript"/>
        </w:rPr>
        <w:t>-</w:t>
      </w:r>
      <w:r w:rsidR="006E67AD">
        <w:rPr>
          <w:rFonts w:ascii="Arial" w:hAnsi="Arial" w:cs="Arial"/>
          <w:b/>
          <w:spacing w:val="-3"/>
          <w:sz w:val="24"/>
          <w:szCs w:val="24"/>
          <w:vertAlign w:val="subscript"/>
        </w:rPr>
        <w:t xml:space="preserve"> </w:t>
      </w:r>
      <w:r w:rsidR="006E67AD">
        <w:rPr>
          <w:rFonts w:ascii="Arial" w:hAnsi="Arial" w:cs="Arial"/>
          <w:spacing w:val="-3"/>
          <w:sz w:val="24"/>
          <w:szCs w:val="24"/>
        </w:rPr>
        <w:t xml:space="preserve"> </w:t>
      </w:r>
      <w:r w:rsidR="008F73F5" w:rsidRPr="00130EEE">
        <w:rPr>
          <w:rFonts w:ascii="Arial" w:hAnsi="Arial" w:cs="Arial"/>
          <w:spacing w:val="-3"/>
          <w:sz w:val="24"/>
          <w:szCs w:val="24"/>
        </w:rPr>
        <w:t xml:space="preserve">Esta partícula se llamó </w:t>
      </w:r>
      <w:r w:rsidR="008F73F5" w:rsidRPr="00130EEE">
        <w:rPr>
          <w:rFonts w:ascii="Arial" w:hAnsi="Arial" w:cs="Arial"/>
          <w:b/>
          <w:spacing w:val="-3"/>
          <w:sz w:val="24"/>
          <w:szCs w:val="24"/>
        </w:rPr>
        <w:t>protón p+.</w:t>
      </w:r>
    </w:p>
    <w:p w:rsidR="006E67AD" w:rsidRPr="00D4738B" w:rsidRDefault="006E67AD" w:rsidP="006E67AD">
      <w:pPr>
        <w:tabs>
          <w:tab w:val="left" w:pos="9071"/>
        </w:tabs>
        <w:suppressAutoHyphens/>
        <w:spacing w:after="0" w:line="240" w:lineRule="auto"/>
        <w:ind w:right="26"/>
        <w:jc w:val="both"/>
        <w:rPr>
          <w:rFonts w:ascii="Arial" w:hAnsi="Arial" w:cs="Arial"/>
          <w:sz w:val="24"/>
          <w:szCs w:val="24"/>
        </w:rPr>
      </w:pPr>
      <w:r w:rsidRPr="00D4738B">
        <w:rPr>
          <w:rFonts w:ascii="Arial" w:hAnsi="Arial" w:cs="Arial"/>
          <w:sz w:val="24"/>
          <w:szCs w:val="24"/>
        </w:rPr>
        <w:t xml:space="preserve">Los protones </w:t>
      </w:r>
      <w:r w:rsidRPr="00D4738B">
        <w:rPr>
          <w:rFonts w:ascii="Arial" w:hAnsi="Arial" w:cs="Arial"/>
          <w:b/>
          <w:sz w:val="24"/>
          <w:szCs w:val="24"/>
        </w:rPr>
        <w:t>p+</w:t>
      </w:r>
      <w:r>
        <w:rPr>
          <w:rFonts w:ascii="Arial" w:hAnsi="Arial" w:cs="Arial"/>
          <w:sz w:val="24"/>
          <w:szCs w:val="24"/>
        </w:rPr>
        <w:t xml:space="preserve"> </w:t>
      </w:r>
      <w:r w:rsidRPr="00D4738B">
        <w:rPr>
          <w:rFonts w:ascii="Arial" w:hAnsi="Arial" w:cs="Arial"/>
          <w:sz w:val="24"/>
          <w:szCs w:val="24"/>
        </w:rPr>
        <w:t xml:space="preserve">están relacionados con los </w:t>
      </w:r>
      <w:r w:rsidRPr="000611F3">
        <w:rPr>
          <w:rFonts w:ascii="Arial" w:hAnsi="Arial" w:cs="Arial"/>
          <w:b/>
          <w:sz w:val="24"/>
          <w:szCs w:val="24"/>
        </w:rPr>
        <w:t xml:space="preserve">rayos cósmicos </w:t>
      </w:r>
      <w:r w:rsidRPr="00D4738B">
        <w:rPr>
          <w:rFonts w:ascii="Arial" w:hAnsi="Arial" w:cs="Arial"/>
          <w:sz w:val="24"/>
          <w:szCs w:val="24"/>
        </w:rPr>
        <w:t xml:space="preserve">(Ver 1.8.2). </w:t>
      </w:r>
    </w:p>
    <w:p w:rsidR="008F73F5" w:rsidRPr="00130EEE" w:rsidRDefault="008F73F5" w:rsidP="00951307">
      <w:pPr>
        <w:tabs>
          <w:tab w:val="left" w:pos="9071"/>
        </w:tabs>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El átomo aislado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es eléctricamente neutro </w:t>
      </w:r>
      <w:r w:rsidRPr="00130EEE">
        <w:rPr>
          <w:rFonts w:ascii="Arial" w:hAnsi="Arial" w:cs="Arial"/>
          <w:b/>
          <w:spacing w:val="-3"/>
          <w:sz w:val="24"/>
          <w:szCs w:val="24"/>
        </w:rPr>
        <w:t>(</w:t>
      </w:r>
      <w:proofErr w:type="spellStart"/>
      <w:r w:rsidRPr="00130EEE">
        <w:rPr>
          <w:rFonts w:ascii="Arial" w:hAnsi="Arial" w:cs="Arial"/>
          <w:b/>
          <w:spacing w:val="-3"/>
          <w:sz w:val="24"/>
          <w:szCs w:val="24"/>
        </w:rPr>
        <w:t>q</w:t>
      </w:r>
      <w:r w:rsidRPr="00130EEE">
        <w:rPr>
          <w:rFonts w:ascii="Arial" w:hAnsi="Arial" w:cs="Arial"/>
          <w:b/>
          <w:spacing w:val="-3"/>
          <w:sz w:val="24"/>
          <w:szCs w:val="24"/>
          <w:vertAlign w:val="subscript"/>
        </w:rPr>
        <w:t>total</w:t>
      </w:r>
      <w:proofErr w:type="spellEnd"/>
      <w:r w:rsidRPr="00130EEE">
        <w:rPr>
          <w:rFonts w:ascii="Arial" w:hAnsi="Arial" w:cs="Arial"/>
          <w:b/>
          <w:spacing w:val="-3"/>
          <w:sz w:val="24"/>
          <w:szCs w:val="24"/>
        </w:rPr>
        <w:t xml:space="preserve"> = 0)</w:t>
      </w:r>
      <w:r w:rsidRPr="00130EEE">
        <w:rPr>
          <w:rFonts w:ascii="Arial" w:hAnsi="Arial" w:cs="Arial"/>
          <w:spacing w:val="-3"/>
          <w:sz w:val="24"/>
          <w:szCs w:val="24"/>
        </w:rPr>
        <w:t xml:space="preserve">, </w:t>
      </w:r>
      <w:r w:rsidR="00A8004F">
        <w:rPr>
          <w:rFonts w:ascii="Arial" w:hAnsi="Arial" w:cs="Arial"/>
          <w:spacing w:val="-3"/>
          <w:sz w:val="24"/>
          <w:szCs w:val="24"/>
        </w:rPr>
        <w:t xml:space="preserve">aceptando que contiene </w:t>
      </w:r>
      <w:r w:rsidR="00A8004F" w:rsidRPr="00A8004F">
        <w:rPr>
          <w:rFonts w:ascii="Arial" w:hAnsi="Arial" w:cs="Arial"/>
          <w:b/>
          <w:spacing w:val="-3"/>
          <w:sz w:val="24"/>
          <w:szCs w:val="24"/>
        </w:rPr>
        <w:t>e- y p+</w:t>
      </w:r>
      <w:r w:rsidR="00A8004F">
        <w:rPr>
          <w:rFonts w:ascii="Arial" w:hAnsi="Arial" w:cs="Arial"/>
          <w:spacing w:val="-3"/>
          <w:sz w:val="24"/>
          <w:szCs w:val="24"/>
        </w:rPr>
        <w:t xml:space="preserve">, </w:t>
      </w:r>
      <w:r w:rsidRPr="00A8004F">
        <w:rPr>
          <w:rFonts w:ascii="Arial" w:hAnsi="Arial" w:cs="Arial"/>
          <w:spacing w:val="-3"/>
          <w:sz w:val="24"/>
          <w:szCs w:val="24"/>
        </w:rPr>
        <w:t>debe tener igual número o cantidad de</w:t>
      </w:r>
      <w:r w:rsidRPr="00130EEE">
        <w:rPr>
          <w:rFonts w:ascii="Arial" w:hAnsi="Arial" w:cs="Arial"/>
          <w:i/>
          <w:spacing w:val="-3"/>
          <w:sz w:val="24"/>
          <w:szCs w:val="24"/>
        </w:rPr>
        <w:t xml:space="preserve"> </w:t>
      </w:r>
      <w:r w:rsidRPr="00130EEE">
        <w:rPr>
          <w:rFonts w:ascii="Arial" w:hAnsi="Arial" w:cs="Arial"/>
          <w:b/>
          <w:spacing w:val="-3"/>
          <w:sz w:val="24"/>
          <w:szCs w:val="24"/>
        </w:rPr>
        <w:t>e- y p+</w:t>
      </w:r>
      <w:r w:rsidRPr="00130EEE">
        <w:rPr>
          <w:rFonts w:ascii="Arial" w:hAnsi="Arial" w:cs="Arial"/>
          <w:i/>
          <w:spacing w:val="-3"/>
          <w:sz w:val="24"/>
          <w:szCs w:val="24"/>
        </w:rPr>
        <w:t xml:space="preserve"> </w:t>
      </w:r>
      <w:r w:rsidRPr="00A8004F">
        <w:rPr>
          <w:rFonts w:ascii="Arial" w:hAnsi="Arial" w:cs="Arial"/>
          <w:spacing w:val="-3"/>
          <w:sz w:val="24"/>
          <w:szCs w:val="24"/>
        </w:rPr>
        <w:t>pero:</w:t>
      </w:r>
    </w:p>
    <w:p w:rsidR="008F73F5" w:rsidRDefault="008F73F5" w:rsidP="00951307">
      <w:pPr>
        <w:tabs>
          <w:tab w:val="left" w:pos="9071"/>
        </w:tabs>
        <w:suppressAutoHyphens/>
        <w:spacing w:after="0" w:line="240" w:lineRule="auto"/>
        <w:ind w:right="26"/>
        <w:jc w:val="both"/>
        <w:rPr>
          <w:rFonts w:ascii="Arial" w:hAnsi="Arial" w:cs="Arial"/>
          <w:b/>
          <w:i/>
          <w:spacing w:val="-3"/>
          <w:sz w:val="24"/>
          <w:szCs w:val="24"/>
        </w:rPr>
      </w:pPr>
      <w:r w:rsidRPr="00A8004F">
        <w:rPr>
          <w:rFonts w:ascii="Arial" w:hAnsi="Arial" w:cs="Arial"/>
          <w:b/>
          <w:i/>
          <w:spacing w:val="-3"/>
          <w:sz w:val="24"/>
          <w:szCs w:val="24"/>
        </w:rPr>
        <w:t>¿</w:t>
      </w:r>
      <w:proofErr w:type="gramStart"/>
      <w:r w:rsidRPr="00A8004F">
        <w:rPr>
          <w:rFonts w:ascii="Arial" w:hAnsi="Arial" w:cs="Arial"/>
          <w:b/>
          <w:i/>
          <w:spacing w:val="-3"/>
          <w:sz w:val="24"/>
          <w:szCs w:val="24"/>
        </w:rPr>
        <w:t>cómo</w:t>
      </w:r>
      <w:proofErr w:type="gramEnd"/>
      <w:r w:rsidRPr="00A8004F">
        <w:rPr>
          <w:rFonts w:ascii="Arial" w:hAnsi="Arial" w:cs="Arial"/>
          <w:b/>
          <w:i/>
          <w:spacing w:val="-3"/>
          <w:sz w:val="24"/>
          <w:szCs w:val="24"/>
        </w:rPr>
        <w:t xml:space="preserve"> están ordenados o ubicados los </w:t>
      </w:r>
      <w:r w:rsidR="007D676D" w:rsidRPr="00A8004F">
        <w:rPr>
          <w:rFonts w:ascii="Arial" w:hAnsi="Arial" w:cs="Arial"/>
          <w:b/>
          <w:i/>
          <w:spacing w:val="-3"/>
          <w:sz w:val="24"/>
          <w:szCs w:val="24"/>
        </w:rPr>
        <w:t>electrones</w:t>
      </w:r>
      <w:r w:rsidR="007D676D">
        <w:rPr>
          <w:rFonts w:ascii="Arial" w:hAnsi="Arial" w:cs="Arial"/>
          <w:b/>
          <w:spacing w:val="-3"/>
          <w:sz w:val="24"/>
          <w:szCs w:val="24"/>
        </w:rPr>
        <w:t xml:space="preserve"> </w:t>
      </w:r>
      <w:r w:rsidRPr="00130EEE">
        <w:rPr>
          <w:rFonts w:ascii="Arial" w:hAnsi="Arial" w:cs="Arial"/>
          <w:b/>
          <w:spacing w:val="-3"/>
          <w:sz w:val="24"/>
          <w:szCs w:val="24"/>
        </w:rPr>
        <w:t xml:space="preserve">e- y </w:t>
      </w:r>
      <w:r w:rsidR="007D676D">
        <w:rPr>
          <w:rFonts w:ascii="Arial" w:hAnsi="Arial" w:cs="Arial"/>
          <w:b/>
          <w:spacing w:val="-3"/>
          <w:sz w:val="24"/>
          <w:szCs w:val="24"/>
        </w:rPr>
        <w:t xml:space="preserve">protones </w:t>
      </w:r>
      <w:r w:rsidRPr="00130EEE">
        <w:rPr>
          <w:rFonts w:ascii="Arial" w:hAnsi="Arial" w:cs="Arial"/>
          <w:b/>
          <w:spacing w:val="-3"/>
          <w:sz w:val="24"/>
          <w:szCs w:val="24"/>
        </w:rPr>
        <w:t xml:space="preserve">p+ </w:t>
      </w:r>
      <w:r w:rsidRPr="00A8004F">
        <w:rPr>
          <w:rFonts w:ascii="Arial" w:hAnsi="Arial" w:cs="Arial"/>
          <w:b/>
          <w:i/>
          <w:spacing w:val="-3"/>
          <w:sz w:val="24"/>
          <w:szCs w:val="24"/>
        </w:rPr>
        <w:t>en el átomo,</w:t>
      </w:r>
      <w:r w:rsidRPr="00130EEE">
        <w:rPr>
          <w:rFonts w:ascii="Arial" w:hAnsi="Arial" w:cs="Arial"/>
          <w:b/>
          <w:spacing w:val="-3"/>
          <w:sz w:val="24"/>
          <w:szCs w:val="24"/>
        </w:rPr>
        <w:t xml:space="preserve"> </w:t>
      </w:r>
      <w:r>
        <w:rPr>
          <w:rFonts w:ascii="Arial" w:hAnsi="Arial" w:cs="Arial"/>
          <w:b/>
          <w:i/>
          <w:spacing w:val="-3"/>
          <w:sz w:val="24"/>
          <w:szCs w:val="24"/>
        </w:rPr>
        <w:t>cuál es su estructura ?</w:t>
      </w:r>
    </w:p>
    <w:p w:rsidR="008F73F5" w:rsidRPr="001416B5" w:rsidRDefault="008F73F5" w:rsidP="00951307">
      <w:pPr>
        <w:tabs>
          <w:tab w:val="left" w:pos="9071"/>
        </w:tabs>
        <w:suppressAutoHyphens/>
        <w:spacing w:after="0" w:line="240" w:lineRule="auto"/>
        <w:ind w:right="26"/>
        <w:jc w:val="both"/>
        <w:rPr>
          <w:rFonts w:ascii="Arial" w:hAnsi="Arial" w:cs="Arial"/>
          <w:b/>
          <w:spacing w:val="-3"/>
          <w:sz w:val="24"/>
          <w:szCs w:val="24"/>
        </w:rPr>
      </w:pPr>
      <w:proofErr w:type="gramStart"/>
      <w:r w:rsidRPr="001416B5">
        <w:rPr>
          <w:rFonts w:ascii="Arial" w:hAnsi="Arial" w:cs="Arial"/>
          <w:b/>
          <w:i/>
          <w:sz w:val="24"/>
          <w:szCs w:val="24"/>
        </w:rPr>
        <w:t>1 .</w:t>
      </w:r>
      <w:proofErr w:type="gramEnd"/>
      <w:r w:rsidRPr="001416B5">
        <w:rPr>
          <w:rFonts w:ascii="Arial" w:hAnsi="Arial" w:cs="Arial"/>
          <w:b/>
          <w:i/>
          <w:sz w:val="24"/>
          <w:szCs w:val="24"/>
        </w:rPr>
        <w:t xml:space="preserve"> </w:t>
      </w:r>
      <w:proofErr w:type="gramStart"/>
      <w:r w:rsidRPr="001416B5">
        <w:rPr>
          <w:rFonts w:ascii="Arial" w:hAnsi="Arial" w:cs="Arial"/>
          <w:b/>
          <w:i/>
          <w:sz w:val="24"/>
          <w:szCs w:val="24"/>
        </w:rPr>
        <w:t>3 .</w:t>
      </w:r>
      <w:proofErr w:type="gramEnd"/>
      <w:r w:rsidRPr="001416B5">
        <w:rPr>
          <w:rFonts w:ascii="Arial" w:hAnsi="Arial" w:cs="Arial"/>
          <w:b/>
          <w:i/>
          <w:sz w:val="24"/>
          <w:szCs w:val="24"/>
        </w:rPr>
        <w:t xml:space="preserve"> </w:t>
      </w:r>
      <w:proofErr w:type="gramStart"/>
      <w:r w:rsidRPr="001416B5">
        <w:rPr>
          <w:rFonts w:ascii="Arial" w:hAnsi="Arial" w:cs="Arial"/>
          <w:b/>
          <w:i/>
          <w:sz w:val="24"/>
          <w:szCs w:val="24"/>
        </w:rPr>
        <w:t>1 .</w:t>
      </w:r>
      <w:proofErr w:type="gramEnd"/>
      <w:r w:rsidRPr="001416B5">
        <w:rPr>
          <w:rFonts w:ascii="Arial" w:hAnsi="Arial" w:cs="Arial"/>
          <w:b/>
          <w:i/>
          <w:sz w:val="24"/>
          <w:szCs w:val="24"/>
        </w:rPr>
        <w:t xml:space="preserve">   Modelo planetario del átomo (Rutherford).</w:t>
      </w:r>
    </w:p>
    <w:p w:rsidR="008F73F5" w:rsidRPr="00130EEE" w:rsidRDefault="008F73F5" w:rsidP="00951307">
      <w:pPr>
        <w:pStyle w:val="Textoindependiente"/>
        <w:tabs>
          <w:tab w:val="left" w:pos="9639"/>
        </w:tabs>
        <w:spacing w:after="0"/>
        <w:ind w:right="26"/>
        <w:jc w:val="both"/>
        <w:rPr>
          <w:rFonts w:ascii="Arial" w:hAnsi="Arial" w:cs="Arial"/>
          <w:szCs w:val="24"/>
        </w:rPr>
      </w:pPr>
      <w:r w:rsidRPr="00130EEE">
        <w:rPr>
          <w:rFonts w:ascii="Arial" w:hAnsi="Arial" w:cs="Arial"/>
          <w:szCs w:val="24"/>
        </w:rPr>
        <w:t xml:space="preserve">En 1911 </w:t>
      </w:r>
      <w:proofErr w:type="spellStart"/>
      <w:r w:rsidRPr="00130EEE">
        <w:rPr>
          <w:rFonts w:ascii="Arial" w:hAnsi="Arial" w:cs="Arial"/>
          <w:szCs w:val="24"/>
        </w:rPr>
        <w:t>Ernest</w:t>
      </w:r>
      <w:proofErr w:type="spellEnd"/>
      <w:r w:rsidRPr="00130EEE">
        <w:rPr>
          <w:rFonts w:ascii="Arial" w:hAnsi="Arial" w:cs="Arial"/>
          <w:szCs w:val="24"/>
        </w:rPr>
        <w:t xml:space="preserve"> Rutherford (1871–1937) y colaboradores realizaron una experiencia clásica, provocaron el choque (bombardeo) de </w:t>
      </w:r>
      <w:r w:rsidRPr="00130EEE">
        <w:rPr>
          <w:rFonts w:ascii="Arial" w:hAnsi="Arial" w:cs="Arial"/>
          <w:b/>
          <w:szCs w:val="24"/>
        </w:rPr>
        <w:t>rayos</w:t>
      </w:r>
      <w:r w:rsidRPr="00130EEE">
        <w:rPr>
          <w:rFonts w:ascii="Arial" w:hAnsi="Arial" w:cs="Arial"/>
          <w:szCs w:val="24"/>
        </w:rPr>
        <w:t xml:space="preserve"> </w:t>
      </w:r>
      <w:r w:rsidRPr="00130EEE">
        <w:rPr>
          <w:rFonts w:ascii="Arial" w:hAnsi="Arial" w:cs="Arial"/>
          <w:b/>
          <w:szCs w:val="24"/>
        </w:rPr>
        <w:sym w:font="Symbol" w:char="F061"/>
      </w:r>
      <w:r w:rsidRPr="00130EEE">
        <w:rPr>
          <w:rFonts w:ascii="Arial" w:hAnsi="Arial" w:cs="Arial"/>
          <w:b/>
          <w:szCs w:val="24"/>
        </w:rPr>
        <w:t xml:space="preserve"> </w:t>
      </w:r>
      <w:r w:rsidRPr="00130EEE">
        <w:rPr>
          <w:rFonts w:ascii="Arial" w:hAnsi="Arial" w:cs="Arial"/>
          <w:szCs w:val="24"/>
        </w:rPr>
        <w:t xml:space="preserve">[partículas con carga </w:t>
      </w:r>
      <w:r w:rsidRPr="00726296">
        <w:rPr>
          <w:rFonts w:ascii="Arial" w:hAnsi="Arial" w:cs="Arial"/>
          <w:b/>
          <w:szCs w:val="24"/>
        </w:rPr>
        <w:t>(+)</w:t>
      </w:r>
      <w:r w:rsidRPr="00130EEE">
        <w:rPr>
          <w:rFonts w:ascii="Arial" w:hAnsi="Arial" w:cs="Arial"/>
          <w:szCs w:val="24"/>
        </w:rPr>
        <w:t xml:space="preserve"> y masa ≈ 4 </w:t>
      </w:r>
      <w:proofErr w:type="spellStart"/>
      <w:r w:rsidRPr="00130EEE">
        <w:rPr>
          <w:rFonts w:ascii="Arial" w:hAnsi="Arial" w:cs="Arial"/>
          <w:szCs w:val="24"/>
        </w:rPr>
        <w:t>uma</w:t>
      </w:r>
      <w:proofErr w:type="spellEnd"/>
      <w:r w:rsidRPr="00130EEE">
        <w:rPr>
          <w:rFonts w:ascii="Arial" w:hAnsi="Arial" w:cs="Arial"/>
          <w:szCs w:val="24"/>
        </w:rPr>
        <w:t xml:space="preserve"> (Da) emitidas por un cuerpo radioactivo: 1.2.5] contra una delgada lámina metálica de </w:t>
      </w:r>
      <w:r w:rsidRPr="00130EEE">
        <w:rPr>
          <w:rFonts w:ascii="Arial" w:hAnsi="Arial" w:cs="Arial"/>
          <w:b/>
          <w:szCs w:val="24"/>
        </w:rPr>
        <w:t>Au (s) de espesor ≈ 0,0001 mm</w:t>
      </w:r>
      <w:r w:rsidR="00726296">
        <w:rPr>
          <w:rFonts w:ascii="Arial" w:hAnsi="Arial" w:cs="Arial"/>
          <w:b/>
          <w:szCs w:val="24"/>
        </w:rPr>
        <w:t xml:space="preserve"> = 10</w:t>
      </w:r>
      <w:r w:rsidR="00726296" w:rsidRPr="00726296">
        <w:rPr>
          <w:rFonts w:ascii="Arial" w:hAnsi="Arial" w:cs="Arial"/>
          <w:b/>
          <w:szCs w:val="24"/>
          <w:vertAlign w:val="superscript"/>
        </w:rPr>
        <w:t>-4</w:t>
      </w:r>
      <w:r w:rsidR="00726296">
        <w:rPr>
          <w:rFonts w:ascii="Arial" w:hAnsi="Arial" w:cs="Arial"/>
          <w:b/>
          <w:szCs w:val="24"/>
        </w:rPr>
        <w:t xml:space="preserve"> </w:t>
      </w:r>
      <w:proofErr w:type="spellStart"/>
      <w:r w:rsidR="00726296">
        <w:rPr>
          <w:rFonts w:ascii="Arial" w:hAnsi="Arial" w:cs="Arial"/>
          <w:b/>
          <w:szCs w:val="24"/>
        </w:rPr>
        <w:t>mm</w:t>
      </w:r>
      <w:r w:rsidRPr="00130EEE">
        <w:rPr>
          <w:rFonts w:ascii="Arial" w:hAnsi="Arial" w:cs="Arial"/>
          <w:b/>
          <w:szCs w:val="24"/>
        </w:rPr>
        <w:t>.</w:t>
      </w:r>
      <w:proofErr w:type="spellEnd"/>
    </w:p>
    <w:p w:rsidR="008F73F5" w:rsidRDefault="008F73F5" w:rsidP="00951307">
      <w:pPr>
        <w:pStyle w:val="Textoindependiente"/>
        <w:tabs>
          <w:tab w:val="left" w:pos="9639"/>
        </w:tabs>
        <w:spacing w:after="0"/>
        <w:ind w:right="26"/>
        <w:jc w:val="both"/>
        <w:rPr>
          <w:rFonts w:ascii="Arial" w:hAnsi="Arial" w:cs="Arial"/>
          <w:szCs w:val="24"/>
        </w:rPr>
      </w:pPr>
      <w:r w:rsidRPr="00130EEE">
        <w:rPr>
          <w:rFonts w:ascii="Arial" w:hAnsi="Arial" w:cs="Arial"/>
          <w:szCs w:val="24"/>
        </w:rPr>
        <w:t xml:space="preserve">La figura 1.18 muestra la experiencia de Rutherford: </w:t>
      </w:r>
      <w:r w:rsidR="006E472D">
        <w:rPr>
          <w:rFonts w:ascii="Arial" w:hAnsi="Arial" w:cs="Arial"/>
          <w:szCs w:val="24"/>
        </w:rPr>
        <w:t xml:space="preserve">el </w:t>
      </w:r>
      <w:r w:rsidRPr="00130EEE">
        <w:rPr>
          <w:rFonts w:ascii="Arial" w:hAnsi="Arial" w:cs="Arial"/>
          <w:spacing w:val="-3"/>
          <w:szCs w:val="24"/>
        </w:rPr>
        <w:t xml:space="preserve">bloque de </w:t>
      </w:r>
      <w:r w:rsidRPr="00130EEE">
        <w:rPr>
          <w:rFonts w:ascii="Arial" w:hAnsi="Arial" w:cs="Arial"/>
          <w:b/>
          <w:spacing w:val="-3"/>
          <w:szCs w:val="24"/>
        </w:rPr>
        <w:t>Pb</w:t>
      </w:r>
      <w:r w:rsidRPr="00130EEE">
        <w:rPr>
          <w:rFonts w:ascii="Arial" w:hAnsi="Arial" w:cs="Arial"/>
          <w:spacing w:val="-3"/>
          <w:szCs w:val="24"/>
        </w:rPr>
        <w:t xml:space="preserve"> contiene una sustancia radiactiva </w:t>
      </w:r>
      <w:r w:rsidRPr="00130EEE">
        <w:rPr>
          <w:rFonts w:ascii="Arial" w:hAnsi="Arial" w:cs="Arial"/>
          <w:b/>
          <w:spacing w:val="-3"/>
          <w:szCs w:val="24"/>
        </w:rPr>
        <w:t>(Po)</w:t>
      </w:r>
      <w:r w:rsidRPr="00130EEE">
        <w:rPr>
          <w:rFonts w:ascii="Arial" w:hAnsi="Arial" w:cs="Arial"/>
          <w:spacing w:val="-3"/>
          <w:szCs w:val="24"/>
        </w:rPr>
        <w:t xml:space="preserve"> que emite partículas </w:t>
      </w:r>
      <w:r w:rsidRPr="00130EEE">
        <w:rPr>
          <w:rFonts w:ascii="Arial" w:hAnsi="Arial" w:cs="Arial"/>
          <w:b/>
          <w:spacing w:val="-3"/>
          <w:szCs w:val="24"/>
        </w:rPr>
        <w:sym w:font="Symbol" w:char="F061"/>
      </w:r>
      <w:r w:rsidRPr="00130EEE">
        <w:rPr>
          <w:rFonts w:ascii="Arial" w:hAnsi="Arial" w:cs="Arial"/>
          <w:spacing w:val="-3"/>
          <w:szCs w:val="24"/>
        </w:rPr>
        <w:t xml:space="preserve"> </w:t>
      </w:r>
      <w:r w:rsidRPr="00130EEE">
        <w:rPr>
          <w:rFonts w:ascii="Arial" w:hAnsi="Arial" w:cs="Arial"/>
          <w:b/>
          <w:spacing w:val="-3"/>
          <w:szCs w:val="24"/>
        </w:rPr>
        <w:t>(He</w:t>
      </w:r>
      <w:r w:rsidRPr="00130EEE">
        <w:rPr>
          <w:rFonts w:ascii="Arial" w:hAnsi="Arial" w:cs="Arial"/>
          <w:b/>
          <w:spacing w:val="-3"/>
          <w:szCs w:val="24"/>
          <w:vertAlign w:val="superscript"/>
        </w:rPr>
        <w:t>2+</w:t>
      </w:r>
      <w:r w:rsidRPr="00130EEE">
        <w:rPr>
          <w:rFonts w:ascii="Arial" w:hAnsi="Arial" w:cs="Arial"/>
          <w:b/>
          <w:spacing w:val="-3"/>
          <w:szCs w:val="24"/>
        </w:rPr>
        <w:t>, m ≈ 4  Da)</w:t>
      </w:r>
      <w:r w:rsidRPr="00130EEE">
        <w:rPr>
          <w:rFonts w:ascii="Arial" w:hAnsi="Arial" w:cs="Arial"/>
          <w:spacing w:val="-3"/>
          <w:szCs w:val="24"/>
        </w:rPr>
        <w:t xml:space="preserve"> con elevada velocidad (≈ 20000 km/s); rendijas que seleccionan un haz de bombardeo; hoja metálica </w:t>
      </w:r>
      <w:r w:rsidRPr="00130EEE">
        <w:rPr>
          <w:rFonts w:ascii="Arial" w:hAnsi="Arial" w:cs="Arial"/>
          <w:b/>
          <w:spacing w:val="-3"/>
          <w:szCs w:val="24"/>
        </w:rPr>
        <w:t>Au (s) delgada (~ 0,0001 mm de espesor)</w:t>
      </w:r>
      <w:r w:rsidRPr="00130EEE">
        <w:rPr>
          <w:rFonts w:ascii="Arial" w:hAnsi="Arial" w:cs="Arial"/>
          <w:spacing w:val="-3"/>
          <w:szCs w:val="24"/>
        </w:rPr>
        <w:t xml:space="preserve">; pantalla de centelleo con superficie de sulfuro de Zn </w:t>
      </w:r>
      <w:r w:rsidRPr="00130EEE">
        <w:rPr>
          <w:rFonts w:ascii="Arial" w:hAnsi="Arial" w:cs="Arial"/>
          <w:b/>
          <w:spacing w:val="-3"/>
          <w:szCs w:val="24"/>
        </w:rPr>
        <w:t>(</w:t>
      </w:r>
      <w:proofErr w:type="spellStart"/>
      <w:r w:rsidRPr="00130EEE">
        <w:rPr>
          <w:rFonts w:ascii="Arial" w:hAnsi="Arial" w:cs="Arial"/>
          <w:b/>
          <w:spacing w:val="-3"/>
          <w:szCs w:val="24"/>
        </w:rPr>
        <w:t>ZnS</w:t>
      </w:r>
      <w:proofErr w:type="spellEnd"/>
      <w:r w:rsidRPr="00130EEE">
        <w:rPr>
          <w:rFonts w:ascii="Arial" w:hAnsi="Arial" w:cs="Arial"/>
          <w:b/>
          <w:spacing w:val="-3"/>
          <w:szCs w:val="24"/>
        </w:rPr>
        <w:t>)</w:t>
      </w:r>
      <w:r w:rsidRPr="00130EEE">
        <w:rPr>
          <w:rFonts w:ascii="Arial" w:hAnsi="Arial" w:cs="Arial"/>
          <w:spacing w:val="-3"/>
          <w:szCs w:val="24"/>
        </w:rPr>
        <w:t xml:space="preserve"> fluorescente al choque de partículas, con microscopio móvil para observar choques.</w:t>
      </w:r>
      <w:r w:rsidRPr="00130EEE">
        <w:rPr>
          <w:rFonts w:ascii="Arial" w:hAnsi="Arial" w:cs="Arial"/>
          <w:szCs w:val="24"/>
        </w:rPr>
        <w:t xml:space="preserve"> </w:t>
      </w:r>
    </w:p>
    <w:p w:rsidR="001A18C3" w:rsidRDefault="001A18C3" w:rsidP="00951307">
      <w:pPr>
        <w:pStyle w:val="Textoindependiente"/>
        <w:tabs>
          <w:tab w:val="left" w:pos="9639"/>
        </w:tabs>
        <w:spacing w:after="0"/>
        <w:ind w:right="26"/>
        <w:jc w:val="both"/>
        <w:rPr>
          <w:rFonts w:ascii="Arial" w:hAnsi="Arial" w:cs="Arial"/>
          <w:szCs w:val="24"/>
        </w:rPr>
      </w:pPr>
    </w:p>
    <w:p w:rsidR="008F73F5" w:rsidRPr="00130EEE" w:rsidRDefault="00830FD2" w:rsidP="00951307">
      <w:pPr>
        <w:pStyle w:val="Textoindependiente"/>
        <w:tabs>
          <w:tab w:val="left" w:pos="9639"/>
        </w:tabs>
        <w:spacing w:after="0"/>
        <w:ind w:right="26"/>
        <w:jc w:val="both"/>
        <w:rPr>
          <w:rFonts w:ascii="Arial" w:hAnsi="Arial" w:cs="Arial"/>
          <w:szCs w:val="24"/>
        </w:rPr>
      </w:pPr>
      <w:r w:rsidRPr="00130EEE">
        <w:rPr>
          <w:rFonts w:ascii="Arial" w:hAnsi="Arial" w:cs="Arial"/>
          <w:noProof/>
          <w:szCs w:val="24"/>
          <w:lang w:val="es-ES"/>
        </w:rPr>
        <w:lastRenderedPageBreak/>
        <mc:AlternateContent>
          <mc:Choice Requires="wpg">
            <w:drawing>
              <wp:anchor distT="0" distB="0" distL="114300" distR="114300" simplePos="0" relativeHeight="251686912" behindDoc="1" locked="0" layoutInCell="1" allowOverlap="1" wp14:anchorId="25A9153A" wp14:editId="62A0246A">
                <wp:simplePos x="0" y="0"/>
                <wp:positionH relativeFrom="column">
                  <wp:posOffset>13970</wp:posOffset>
                </wp:positionH>
                <wp:positionV relativeFrom="paragraph">
                  <wp:posOffset>-153670</wp:posOffset>
                </wp:positionV>
                <wp:extent cx="6359525" cy="3143250"/>
                <wp:effectExtent l="0" t="0" r="3175" b="0"/>
                <wp:wrapTopAndBottom/>
                <wp:docPr id="55" name="Grupo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9525" cy="3143250"/>
                          <a:chOff x="1200" y="6660"/>
                          <a:chExt cx="9600" cy="3941"/>
                        </a:xfrm>
                      </wpg:grpSpPr>
                      <pic:pic xmlns:pic="http://schemas.openxmlformats.org/drawingml/2006/picture">
                        <pic:nvPicPr>
                          <pic:cNvPr id="56" name="Imagen 1" descr="FigPag16 001"/>
                          <pic:cNvPicPr>
                            <a:picLocks noChangeAspect="1" noChangeArrowheads="1"/>
                          </pic:cNvPicPr>
                        </pic:nvPicPr>
                        <pic:blipFill>
                          <a:blip r:embed="rId25" cstate="print">
                            <a:extLst>
                              <a:ext uri="{28A0092B-C50C-407E-A947-70E740481C1C}">
                                <a14:useLocalDpi xmlns:a14="http://schemas.microsoft.com/office/drawing/2010/main" val="0"/>
                              </a:ext>
                            </a:extLst>
                          </a:blip>
                          <a:srcRect l="23523" t="10335" r="29178" b="58029"/>
                          <a:stretch>
                            <a:fillRect/>
                          </a:stretch>
                        </pic:blipFill>
                        <pic:spPr bwMode="auto">
                          <a:xfrm>
                            <a:off x="1200" y="6660"/>
                            <a:ext cx="4560" cy="394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7" name="Picture 49"/>
                          <pic:cNvPicPr>
                            <a:picLocks noChangeAspect="1" noChangeArrowheads="1"/>
                          </pic:cNvPicPr>
                        </pic:nvPicPr>
                        <pic:blipFill>
                          <a:blip r:embed="rId26">
                            <a:grayscl/>
                            <a:extLst>
                              <a:ext uri="{28A0092B-C50C-407E-A947-70E740481C1C}">
                                <a14:useLocalDpi xmlns:a14="http://schemas.microsoft.com/office/drawing/2010/main" val="0"/>
                              </a:ext>
                            </a:extLst>
                          </a:blip>
                          <a:srcRect/>
                          <a:stretch>
                            <a:fillRect/>
                          </a:stretch>
                        </pic:blipFill>
                        <pic:spPr bwMode="auto">
                          <a:xfrm>
                            <a:off x="7124" y="7272"/>
                            <a:ext cx="3676" cy="307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upo 55" o:spid="_x0000_s1026" style="position:absolute;margin-left:1.1pt;margin-top:-12.1pt;width:500.75pt;height:247.5pt;z-index:-251629568" coordorigin="1200,6660" coordsize="9600,394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VHNPDbIHnljiQuqBnYKCzM&#10;FUc9yxAA7kgUAS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5/wAXeDdH8a6O2natD6eXcxqnnQ/MrHYzKdud&#10;oBx1Fed2fi7WvhVrcHh/xteyajody7tZa9OxMoCoGdWjUu7AOyqN2CMk5K4C+yVn63omneI9Hn0n&#10;Vrf7RYz7fMi3sm7awYcqQRyAeDQBoUV4vYvefBPXJ7O6g1XUPBN35XkX7TGYabjIfeiqAu6SQHjG&#10;RjG9gRXsFjf2ep2cd5YXcF3ayZ2TQSCRGwSDhhwcEEfhQBYooooAKz/7K/4qH+1/t99/x6fZfsXn&#10;f6N9/d5mzH+s7bs9OK0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I54Ibq3lt7iKOaCVCkkcihldSMEEHg&#10;gjjFeL6r4a8R/B97jXvB9xJf+GTceff6JKMmGPbgsrnJwOcsMEBU3bwpI9sooAx/DHifS/F2hw6v&#10;pE/m28nDK3DxOOqOOzDI/MEEggnYrx/xJ4C13wVqNz4n+Gh8rzcy6hpBIeOZVKkLFFt/66EgMGAJ&#10;CYziu88GeOdF8daW99o8sgMT7JrecBZYTzjcASMEDIIJB5HUEAA6S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VPTtLtNKS4SzSREnuJLl1aV3HmSNucruJ2gsSdowMknHJq5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Z+t6Jp3iPR59J1a3+0WM+3zIt7Ju2sGHKkEcgHg1oUAFF&#10;FFABRRRQAUUUUAFFFZ+t63p3hzR59W1a4+z2MG3zJdjPt3MFHCgk8kDgUAaFFRwTw3VvFcW8sc0E&#10;qB45I2DK6kZBBHBBHOakoAKKKKACiiigAooooAKKKKACiiigAooooAKKKKACiiigAooooAKKKKAC&#10;iiigAooooAKKKKACsu68R6RZ+ILHQZ76NdUvkd7e2ALMyqCSTgYUYVsFsZwcZwa1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alt="FigPag16 001" style="position:absolute;left:1200;top:6660;width:4560;height:39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gUJHEAAAA2wAAAA8AAABkcnMvZG93bnJldi54bWxEj0FrwkAUhO8F/8PyCl6K2djSUGI2QQuF&#10;oKeql94e2dckmn0bstsY/fXdQsHjMDPfMFkxmU6MNLjWsoJlFIMgrqxuuVZwPHws3kA4j6yxs0wK&#10;ruSgyGcPGabaXviTxr2vRYCwS1FB432fSumqhgy6yPbEwfu2g0Ef5FBLPeAlwE0nn+M4kQZbDgsN&#10;9vTeUHXe/xgFkrvddnf+uo10Kjfl9MR4emGl5o/TegXC0+Tv4f92qRW8JvD3JfwAmf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AgUJHEAAAA2wAAAA8AAAAAAAAAAAAAAAAA&#10;nwIAAGRycy9kb3ducmV2LnhtbFBLBQYAAAAABAAEAPcAAACQAwAAAAA=&#10;">
                  <v:imagedata r:id="rId27" o:title="FigPag16 001" croptop="6773f" cropbottom="38030f" cropleft="15416f" cropright="19122f"/>
                </v:shape>
                <v:shape id="Picture 49" o:spid="_x0000_s1028" type="#_x0000_t75" style="position:absolute;left:7124;top:7272;width:3676;height:30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SsM9DGAAAA2wAAAA8AAABkcnMvZG93bnJldi54bWxEj0FrwkAUhO8F/8PyhN7qRqGtRFeRSrVe&#10;ao168PbMvmRDs29Ddqvx37uFQo/DzHzDTOedrcWFWl85VjAcJCCIc6crLhUc9u9PYxA+IGusHZOC&#10;G3mYz3oPU0y1u/KOLlkoRYSwT1GBCaFJpfS5IYt+4Bri6BWutRiibEupW7xGuK3lKElepMWK44LB&#10;ht4M5d/Zj1VwXH8t1ubzVOTb7LwKw02xWa62Sj32u8UERKAu/If/2h9awfMr/H6JP0DO7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5Kwz0MYAAADbAAAADwAAAAAAAAAAAAAA&#10;AACfAgAAZHJzL2Rvd25yZXYueG1sUEsFBgAAAAAEAAQA9wAAAJIDAAAAAA==&#10;">
                  <v:imagedata r:id="rId28" o:title="" grayscale="t"/>
                </v:shape>
                <w10:wrap type="topAndBottom"/>
              </v:group>
            </w:pict>
          </mc:Fallback>
        </mc:AlternateContent>
      </w:r>
      <w:r w:rsidR="00EA3B0F" w:rsidRPr="00130EEE">
        <w:rPr>
          <w:rFonts w:ascii="Arial" w:hAnsi="Arial" w:cs="Arial"/>
          <w:noProof/>
          <w:szCs w:val="24"/>
          <w:lang w:val="es-ES"/>
        </w:rPr>
        <mc:AlternateContent>
          <mc:Choice Requires="wps">
            <w:drawing>
              <wp:anchor distT="0" distB="0" distL="114300" distR="114300" simplePos="0" relativeHeight="251706368" behindDoc="1" locked="0" layoutInCell="1" allowOverlap="1" wp14:anchorId="35AECEF1" wp14:editId="0E45C527">
                <wp:simplePos x="0" y="0"/>
                <wp:positionH relativeFrom="column">
                  <wp:posOffset>645795</wp:posOffset>
                </wp:positionH>
                <wp:positionV relativeFrom="paragraph">
                  <wp:posOffset>3164205</wp:posOffset>
                </wp:positionV>
                <wp:extent cx="4989830" cy="631825"/>
                <wp:effectExtent l="0" t="0" r="1270" b="0"/>
                <wp:wrapTight wrapText="left">
                  <wp:wrapPolygon edited="0">
                    <wp:start x="0" y="0"/>
                    <wp:lineTo x="0" y="20840"/>
                    <wp:lineTo x="21523" y="20840"/>
                    <wp:lineTo x="21523" y="0"/>
                    <wp:lineTo x="0" y="0"/>
                  </wp:wrapPolygon>
                </wp:wrapTight>
                <wp:docPr id="58" name="Cuadro de texto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9830" cy="631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AA28B5" w:rsidRDefault="009E518D" w:rsidP="00AA28B5">
                            <w:pPr>
                              <w:jc w:val="center"/>
                              <w:rPr>
                                <w:rFonts w:ascii="Arial" w:hAnsi="Arial" w:cs="Arial"/>
                                <w:b/>
                                <w:sz w:val="24"/>
                                <w:szCs w:val="24"/>
                                <w:lang w:val="es-AR"/>
                              </w:rPr>
                            </w:pPr>
                            <w:r w:rsidRPr="00AA28B5">
                              <w:rPr>
                                <w:rFonts w:ascii="Arial" w:hAnsi="Arial" w:cs="Arial"/>
                                <w:b/>
                                <w:sz w:val="24"/>
                                <w:szCs w:val="24"/>
                                <w:lang w:val="es-AR"/>
                              </w:rPr>
                              <w:t>Figura 1.18: experiencia de Rutherford</w:t>
                            </w:r>
                          </w:p>
                          <w:p w:rsidR="009E518D" w:rsidRPr="00AA28B5" w:rsidRDefault="009E518D" w:rsidP="00AA28B5">
                            <w:pPr>
                              <w:jc w:val="center"/>
                              <w:rPr>
                                <w:rFonts w:ascii="Arial" w:hAnsi="Arial" w:cs="Arial"/>
                                <w:b/>
                                <w:sz w:val="24"/>
                                <w:szCs w:val="24"/>
                                <w:lang w:val="en-US"/>
                              </w:rPr>
                            </w:pPr>
                            <w:proofErr w:type="spellStart"/>
                            <w:r w:rsidRPr="00AA28B5">
                              <w:rPr>
                                <w:rFonts w:ascii="Arial" w:hAnsi="Arial" w:cs="Arial"/>
                                <w:b/>
                                <w:sz w:val="24"/>
                                <w:szCs w:val="24"/>
                                <w:lang w:val="en-US"/>
                              </w:rPr>
                              <w:t>R.Chang</w:t>
                            </w:r>
                            <w:proofErr w:type="spellEnd"/>
                            <w:r w:rsidRPr="00AA28B5">
                              <w:rPr>
                                <w:rFonts w:ascii="Arial" w:hAnsi="Arial" w:cs="Arial"/>
                                <w:b/>
                                <w:sz w:val="24"/>
                                <w:szCs w:val="24"/>
                                <w:lang w:val="en-US"/>
                              </w:rPr>
                              <w:t xml:space="preserve">, </w:t>
                            </w:r>
                            <w:proofErr w:type="spellStart"/>
                            <w:r w:rsidRPr="00AA28B5">
                              <w:rPr>
                                <w:rFonts w:ascii="Arial" w:hAnsi="Arial" w:cs="Arial"/>
                                <w:b/>
                                <w:sz w:val="24"/>
                                <w:szCs w:val="24"/>
                                <w:lang w:val="en-US"/>
                              </w:rPr>
                              <w:t>Química</w:t>
                            </w:r>
                            <w:proofErr w:type="spellEnd"/>
                            <w:r w:rsidRPr="00AA28B5">
                              <w:rPr>
                                <w:rFonts w:ascii="Arial" w:hAnsi="Arial" w:cs="Arial"/>
                                <w:b/>
                                <w:sz w:val="24"/>
                                <w:szCs w:val="24"/>
                                <w:lang w:val="en-US"/>
                              </w:rPr>
                              <w:t>, College Williams, McGraw – Hill, México, 2002</w:t>
                            </w:r>
                          </w:p>
                          <w:p w:rsidR="009E518D" w:rsidRPr="002F2674" w:rsidRDefault="009E518D" w:rsidP="008F73F5">
                            <w:pPr>
                              <w:jc w:val="center"/>
                              <w:rPr>
                                <w:b/>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58" o:spid="_x0000_s1036" type="#_x0000_t202" style="position:absolute;left:0;text-align:left;margin-left:50.85pt;margin-top:249.15pt;width:392.9pt;height:49.7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" stroked="f">
                <v:textbox>
                  <w:txbxContent>
                    <w:p w:rsidR="00482F87" w:rsidRPr="00AA28B5" w:rsidRDefault="00482F87" w:rsidP="00AA28B5">
                      <w:pPr>
                        <w:jc w:val="center"/>
                        <w:rPr>
                          <w:rFonts w:ascii="Arial" w:hAnsi="Arial" w:cs="Arial"/>
                          <w:b/>
                          <w:sz w:val="24"/>
                          <w:szCs w:val="24"/>
                          <w:lang w:val="es-AR"/>
                        </w:rPr>
                      </w:pPr>
                      <w:r w:rsidRPr="00AA28B5">
                        <w:rPr>
                          <w:rFonts w:ascii="Arial" w:hAnsi="Arial" w:cs="Arial"/>
                          <w:b/>
                          <w:sz w:val="24"/>
                          <w:szCs w:val="24"/>
                          <w:lang w:val="es-AR"/>
                        </w:rPr>
                        <w:t>Figura 1.18: experiencia de Rutherford</w:t>
                      </w:r>
                    </w:p>
                    <w:p w:rsidR="00482F87" w:rsidRPr="00AA28B5" w:rsidRDefault="00482F87" w:rsidP="00AA28B5">
                      <w:pPr>
                        <w:jc w:val="center"/>
                        <w:rPr>
                          <w:rFonts w:ascii="Arial" w:hAnsi="Arial" w:cs="Arial"/>
                          <w:b/>
                          <w:sz w:val="24"/>
                          <w:szCs w:val="24"/>
                          <w:lang w:val="en-US"/>
                        </w:rPr>
                      </w:pPr>
                      <w:proofErr w:type="spellStart"/>
                      <w:r w:rsidRPr="00AA28B5">
                        <w:rPr>
                          <w:rFonts w:ascii="Arial" w:hAnsi="Arial" w:cs="Arial"/>
                          <w:b/>
                          <w:sz w:val="24"/>
                          <w:szCs w:val="24"/>
                          <w:lang w:val="en-US"/>
                        </w:rPr>
                        <w:t>R.Chang</w:t>
                      </w:r>
                      <w:proofErr w:type="spellEnd"/>
                      <w:r w:rsidRPr="00AA28B5">
                        <w:rPr>
                          <w:rFonts w:ascii="Arial" w:hAnsi="Arial" w:cs="Arial"/>
                          <w:b/>
                          <w:sz w:val="24"/>
                          <w:szCs w:val="24"/>
                          <w:lang w:val="en-US"/>
                        </w:rPr>
                        <w:t xml:space="preserve">, </w:t>
                      </w:r>
                      <w:proofErr w:type="spellStart"/>
                      <w:r w:rsidRPr="00AA28B5">
                        <w:rPr>
                          <w:rFonts w:ascii="Arial" w:hAnsi="Arial" w:cs="Arial"/>
                          <w:b/>
                          <w:sz w:val="24"/>
                          <w:szCs w:val="24"/>
                          <w:lang w:val="en-US"/>
                        </w:rPr>
                        <w:t>Química</w:t>
                      </w:r>
                      <w:proofErr w:type="spellEnd"/>
                      <w:r w:rsidRPr="00AA28B5">
                        <w:rPr>
                          <w:rFonts w:ascii="Arial" w:hAnsi="Arial" w:cs="Arial"/>
                          <w:b/>
                          <w:sz w:val="24"/>
                          <w:szCs w:val="24"/>
                          <w:lang w:val="en-US"/>
                        </w:rPr>
                        <w:t>, College Williams, McGraw – Hill, México, 2002</w:t>
                      </w:r>
                    </w:p>
                    <w:p w:rsidR="00482F87" w:rsidRPr="002F2674" w:rsidRDefault="00482F87" w:rsidP="008F73F5">
                      <w:pPr>
                        <w:jc w:val="center"/>
                        <w:rPr>
                          <w:b/>
                          <w:lang w:val="en-US"/>
                        </w:rPr>
                      </w:pPr>
                    </w:p>
                  </w:txbxContent>
                </v:textbox>
                <w10:wrap type="tight" side="left"/>
              </v:shape>
            </w:pict>
          </mc:Fallback>
        </mc:AlternateContent>
      </w:r>
      <w:r w:rsidR="008F73F5">
        <w:rPr>
          <w:rFonts w:ascii="Arial" w:hAnsi="Arial" w:cs="Arial"/>
          <w:szCs w:val="24"/>
        </w:rPr>
        <w:t xml:space="preserve">El </w:t>
      </w:r>
      <w:r w:rsidR="008F73F5" w:rsidRPr="00130EEE">
        <w:rPr>
          <w:rFonts w:ascii="Arial" w:hAnsi="Arial" w:cs="Arial"/>
          <w:szCs w:val="24"/>
        </w:rPr>
        <w:t>resultad</w:t>
      </w:r>
      <w:r w:rsidR="00726296">
        <w:rPr>
          <w:rFonts w:ascii="Arial" w:hAnsi="Arial" w:cs="Arial"/>
          <w:szCs w:val="24"/>
        </w:rPr>
        <w:t>o experimental fue sorprendente,</w:t>
      </w:r>
      <w:r w:rsidR="008F73F5" w:rsidRPr="00130EEE">
        <w:rPr>
          <w:rFonts w:ascii="Arial" w:hAnsi="Arial" w:cs="Arial"/>
          <w:szCs w:val="24"/>
        </w:rPr>
        <w:t xml:space="preserve"> si se supone que la lámina está formada por átomos</w:t>
      </w:r>
      <w:r w:rsidR="008F73F5">
        <w:rPr>
          <w:rFonts w:ascii="Arial" w:hAnsi="Arial" w:cs="Arial"/>
          <w:szCs w:val="24"/>
        </w:rPr>
        <w:t xml:space="preserve"> según el </w:t>
      </w:r>
      <w:r w:rsidR="008F73F5" w:rsidRPr="00130EEE">
        <w:rPr>
          <w:rFonts w:ascii="Arial" w:hAnsi="Arial" w:cs="Arial"/>
          <w:szCs w:val="24"/>
        </w:rPr>
        <w:t>modelo de Thompson</w:t>
      </w:r>
      <w:r w:rsidR="008F73F5" w:rsidRPr="004B2C8D">
        <w:rPr>
          <w:rFonts w:ascii="Arial" w:hAnsi="Arial" w:cs="Arial"/>
          <w:szCs w:val="24"/>
        </w:rPr>
        <w:t xml:space="preserve"> </w:t>
      </w:r>
      <w:r w:rsidR="008F73F5">
        <w:rPr>
          <w:rFonts w:ascii="Arial" w:hAnsi="Arial" w:cs="Arial"/>
          <w:szCs w:val="24"/>
        </w:rPr>
        <w:t>(</w:t>
      </w:r>
      <w:r w:rsidR="008F73F5" w:rsidRPr="00130EEE">
        <w:rPr>
          <w:rFonts w:ascii="Arial" w:hAnsi="Arial" w:cs="Arial"/>
          <w:szCs w:val="24"/>
        </w:rPr>
        <w:t>“pudín con pasas”</w:t>
      </w:r>
      <w:r w:rsidR="008F73F5">
        <w:rPr>
          <w:rFonts w:ascii="Arial" w:hAnsi="Arial" w:cs="Arial"/>
          <w:szCs w:val="24"/>
        </w:rPr>
        <w:t>)</w:t>
      </w:r>
      <w:r w:rsidR="008F73F5" w:rsidRPr="00130EEE">
        <w:rPr>
          <w:rFonts w:ascii="Arial" w:hAnsi="Arial" w:cs="Arial"/>
          <w:szCs w:val="24"/>
        </w:rPr>
        <w:t xml:space="preserve">, </w:t>
      </w:r>
      <w:r w:rsidR="008F73F5">
        <w:rPr>
          <w:rFonts w:ascii="Arial" w:hAnsi="Arial" w:cs="Arial"/>
          <w:szCs w:val="24"/>
        </w:rPr>
        <w:t xml:space="preserve">todas </w:t>
      </w:r>
      <w:r w:rsidR="008F73F5" w:rsidRPr="00130EEE">
        <w:rPr>
          <w:rFonts w:ascii="Arial" w:hAnsi="Arial" w:cs="Arial"/>
          <w:szCs w:val="24"/>
        </w:rPr>
        <w:t xml:space="preserve">las </w:t>
      </w:r>
      <w:r w:rsidR="008F73F5" w:rsidRPr="00130EEE">
        <w:rPr>
          <w:rFonts w:ascii="Arial" w:hAnsi="Arial" w:cs="Arial"/>
          <w:spacing w:val="-3"/>
          <w:szCs w:val="24"/>
        </w:rPr>
        <w:t xml:space="preserve">partículas </w:t>
      </w:r>
      <w:r w:rsidR="008F73F5" w:rsidRPr="00130EEE">
        <w:rPr>
          <w:rFonts w:ascii="Arial" w:hAnsi="Arial" w:cs="Arial"/>
          <w:b/>
          <w:spacing w:val="-3"/>
          <w:szCs w:val="24"/>
        </w:rPr>
        <w:sym w:font="Symbol" w:char="F061"/>
      </w:r>
      <w:r w:rsidR="008F73F5" w:rsidRPr="00130EEE">
        <w:rPr>
          <w:rFonts w:ascii="Arial" w:hAnsi="Arial" w:cs="Arial"/>
          <w:szCs w:val="24"/>
        </w:rPr>
        <w:t xml:space="preserve"> por su masa y velocidad deberían atravesar la lámina, </w:t>
      </w:r>
      <w:r w:rsidR="008F73F5" w:rsidRPr="00130EEE">
        <w:rPr>
          <w:rFonts w:ascii="Arial" w:hAnsi="Arial" w:cs="Arial"/>
          <w:i/>
          <w:szCs w:val="24"/>
        </w:rPr>
        <w:t xml:space="preserve">la mayoría de las partículas </w:t>
      </w:r>
      <w:r w:rsidR="008F73F5" w:rsidRPr="00130EEE">
        <w:rPr>
          <w:rFonts w:ascii="Arial" w:hAnsi="Arial" w:cs="Arial"/>
          <w:b/>
          <w:i/>
          <w:szCs w:val="24"/>
        </w:rPr>
        <w:sym w:font="Symbol" w:char="F061"/>
      </w:r>
      <w:r w:rsidR="008F73F5" w:rsidRPr="00130EEE">
        <w:rPr>
          <w:rFonts w:ascii="Arial" w:hAnsi="Arial" w:cs="Arial"/>
          <w:i/>
          <w:szCs w:val="24"/>
        </w:rPr>
        <w:t xml:space="preserve"> atravesaron la lámina,</w:t>
      </w:r>
      <w:r w:rsidR="008F73F5" w:rsidRPr="00E95B71">
        <w:rPr>
          <w:rFonts w:ascii="Arial" w:hAnsi="Arial" w:cs="Arial"/>
          <w:szCs w:val="24"/>
        </w:rPr>
        <w:t xml:space="preserve"> </w:t>
      </w:r>
      <w:r w:rsidR="008F73F5" w:rsidRPr="00E95B71">
        <w:rPr>
          <w:rFonts w:ascii="Arial" w:hAnsi="Arial" w:cs="Arial"/>
          <w:b/>
          <w:szCs w:val="24"/>
        </w:rPr>
        <w:t>pero algunas se desviaron y muy pocas, aproximadamente 1/10</w:t>
      </w:r>
      <w:r w:rsidR="008F73F5" w:rsidRPr="00E95B71">
        <w:rPr>
          <w:rFonts w:ascii="Arial" w:hAnsi="Arial" w:cs="Arial"/>
          <w:b/>
          <w:szCs w:val="24"/>
          <w:vertAlign w:val="superscript"/>
        </w:rPr>
        <w:t>4</w:t>
      </w:r>
      <w:r w:rsidR="008F73F5" w:rsidRPr="00E95B71">
        <w:rPr>
          <w:rFonts w:ascii="Arial" w:hAnsi="Arial" w:cs="Arial"/>
          <w:b/>
          <w:szCs w:val="24"/>
        </w:rPr>
        <w:t>, rebotaron</w:t>
      </w:r>
      <w:r w:rsidR="008F73F5" w:rsidRPr="00E95B71">
        <w:rPr>
          <w:rFonts w:ascii="Arial" w:hAnsi="Arial" w:cs="Arial"/>
          <w:szCs w:val="24"/>
        </w:rPr>
        <w:t xml:space="preserve"> </w:t>
      </w:r>
      <w:r w:rsidR="008F73F5" w:rsidRPr="00130EEE">
        <w:rPr>
          <w:rFonts w:ascii="Arial" w:hAnsi="Arial" w:cs="Arial"/>
          <w:szCs w:val="24"/>
        </w:rPr>
        <w:t xml:space="preserve">(figura 1.18). </w:t>
      </w:r>
      <w:r w:rsidR="00726296">
        <w:rPr>
          <w:rFonts w:ascii="Arial" w:hAnsi="Arial" w:cs="Arial"/>
          <w:szCs w:val="24"/>
        </w:rPr>
        <w:t>Una</w:t>
      </w:r>
      <w:r w:rsidR="00726296" w:rsidRPr="00130EEE">
        <w:rPr>
          <w:rFonts w:ascii="Arial" w:hAnsi="Arial" w:cs="Arial"/>
          <w:szCs w:val="24"/>
        </w:rPr>
        <w:t xml:space="preserve"> lámina de </w:t>
      </w:r>
      <w:r w:rsidR="00726296" w:rsidRPr="00130EEE">
        <w:rPr>
          <w:rFonts w:ascii="Arial" w:hAnsi="Arial" w:cs="Arial"/>
          <w:b/>
          <w:szCs w:val="24"/>
        </w:rPr>
        <w:t>Au de 10</w:t>
      </w:r>
      <w:r w:rsidR="00726296">
        <w:rPr>
          <w:rFonts w:ascii="Arial" w:hAnsi="Arial" w:cs="Arial"/>
          <w:b/>
          <w:szCs w:val="24"/>
          <w:vertAlign w:val="superscript"/>
        </w:rPr>
        <w:t>-4</w:t>
      </w:r>
      <w:r w:rsidR="00726296" w:rsidRPr="00130EEE">
        <w:rPr>
          <w:rFonts w:ascii="Arial" w:hAnsi="Arial" w:cs="Arial"/>
          <w:b/>
          <w:szCs w:val="24"/>
        </w:rPr>
        <w:t xml:space="preserve"> cm </w:t>
      </w:r>
      <w:r w:rsidR="00726296" w:rsidRPr="00130EEE">
        <w:rPr>
          <w:rFonts w:ascii="Arial" w:hAnsi="Arial" w:cs="Arial"/>
          <w:szCs w:val="24"/>
        </w:rPr>
        <w:t xml:space="preserve">de espesor tiene aproximadamente </w:t>
      </w:r>
      <w:r w:rsidR="00726296" w:rsidRPr="00130EEE">
        <w:rPr>
          <w:rFonts w:ascii="Arial" w:hAnsi="Arial" w:cs="Arial"/>
          <w:b/>
          <w:szCs w:val="24"/>
        </w:rPr>
        <w:t>1</w:t>
      </w:r>
      <w:r w:rsidR="00726296">
        <w:rPr>
          <w:rFonts w:ascii="Arial" w:hAnsi="Arial" w:cs="Arial"/>
          <w:b/>
          <w:szCs w:val="24"/>
        </w:rPr>
        <w:t>0</w:t>
      </w:r>
      <w:r w:rsidR="00726296" w:rsidRPr="00130EEE">
        <w:rPr>
          <w:rFonts w:ascii="Arial" w:hAnsi="Arial" w:cs="Arial"/>
          <w:b/>
          <w:szCs w:val="24"/>
        </w:rPr>
        <w:t>000 átomos</w:t>
      </w:r>
      <w:r w:rsidR="00726296" w:rsidRPr="00130EEE">
        <w:rPr>
          <w:rFonts w:ascii="Arial" w:hAnsi="Arial" w:cs="Arial"/>
          <w:szCs w:val="24"/>
        </w:rPr>
        <w:t xml:space="preserve"> en fila.</w:t>
      </w:r>
      <w:r w:rsidR="00726296">
        <w:rPr>
          <w:rFonts w:ascii="Arial" w:hAnsi="Arial" w:cs="Arial"/>
          <w:szCs w:val="24"/>
        </w:rPr>
        <w:t xml:space="preserve"> </w:t>
      </w:r>
      <w:r w:rsidR="008F73F5" w:rsidRPr="00130EEE">
        <w:rPr>
          <w:rFonts w:ascii="Arial" w:hAnsi="Arial" w:cs="Arial"/>
          <w:szCs w:val="24"/>
        </w:rPr>
        <w:t>Rutherford dijo “es como si se disparan balas a un papel y algunas rebotan”.</w:t>
      </w:r>
    </w:p>
    <w:p w:rsidR="008F73F5" w:rsidRPr="00130EEE" w:rsidRDefault="008F73F5" w:rsidP="00951307">
      <w:pPr>
        <w:pStyle w:val="Textoindependiente"/>
        <w:tabs>
          <w:tab w:val="left" w:pos="9639"/>
        </w:tabs>
        <w:spacing w:after="0"/>
        <w:ind w:right="26"/>
        <w:jc w:val="both"/>
        <w:rPr>
          <w:rFonts w:ascii="Arial" w:hAnsi="Arial" w:cs="Arial"/>
          <w:szCs w:val="24"/>
        </w:rPr>
      </w:pPr>
      <w:r w:rsidRPr="00130EEE">
        <w:rPr>
          <w:rFonts w:ascii="Arial" w:hAnsi="Arial" w:cs="Arial"/>
          <w:szCs w:val="24"/>
        </w:rPr>
        <w:t xml:space="preserve">Los resultados experimentales indican que </w:t>
      </w:r>
      <w:r w:rsidRPr="00130EEE">
        <w:rPr>
          <w:rFonts w:ascii="Arial" w:hAnsi="Arial" w:cs="Arial"/>
          <w:b/>
          <w:szCs w:val="24"/>
        </w:rPr>
        <w:t>la carga positiva del átomo se encuentra en un pequeño núcleo central [</w:t>
      </w:r>
      <w:r w:rsidRPr="00130EEE">
        <w:rPr>
          <w:rFonts w:ascii="Arial" w:hAnsi="Arial" w:cs="Arial"/>
          <w:szCs w:val="24"/>
        </w:rPr>
        <w:t xml:space="preserve">diámetro del orden </w:t>
      </w:r>
      <w:r w:rsidRPr="00130EEE">
        <w:rPr>
          <w:rFonts w:ascii="Arial" w:hAnsi="Arial" w:cs="Arial"/>
          <w:b/>
          <w:szCs w:val="24"/>
        </w:rPr>
        <w:t>10</w:t>
      </w:r>
      <w:r w:rsidRPr="00130EEE">
        <w:rPr>
          <w:rFonts w:ascii="Arial" w:hAnsi="Arial" w:cs="Arial"/>
          <w:b/>
          <w:szCs w:val="24"/>
          <w:vertAlign w:val="superscript"/>
        </w:rPr>
        <w:noBreakHyphen/>
        <w:t>12</w:t>
      </w:r>
      <w:r w:rsidRPr="00130EEE">
        <w:rPr>
          <w:rFonts w:ascii="Arial" w:hAnsi="Arial" w:cs="Arial"/>
          <w:b/>
          <w:szCs w:val="24"/>
        </w:rPr>
        <w:t xml:space="preserve"> cm</w:t>
      </w:r>
      <w:r w:rsidRPr="00130EEE">
        <w:rPr>
          <w:rFonts w:ascii="Arial" w:hAnsi="Arial" w:cs="Arial"/>
          <w:szCs w:val="24"/>
        </w:rPr>
        <w:t xml:space="preserve"> </w:t>
      </w:r>
      <w:r w:rsidRPr="00130EEE">
        <w:rPr>
          <w:rFonts w:ascii="Arial" w:hAnsi="Arial" w:cs="Arial"/>
          <w:b/>
          <w:szCs w:val="24"/>
        </w:rPr>
        <w:t xml:space="preserve">(R = 1,4 </w:t>
      </w:r>
      <w:proofErr w:type="spellStart"/>
      <w:r w:rsidRPr="00130EEE">
        <w:rPr>
          <w:rFonts w:ascii="Arial" w:hAnsi="Arial" w:cs="Arial"/>
          <w:b/>
          <w:szCs w:val="24"/>
        </w:rPr>
        <w:t>fm</w:t>
      </w:r>
      <w:proofErr w:type="spellEnd"/>
      <w:r w:rsidRPr="00130EEE">
        <w:rPr>
          <w:rFonts w:ascii="Arial" w:hAnsi="Arial" w:cs="Arial"/>
          <w:b/>
          <w:szCs w:val="24"/>
        </w:rPr>
        <w:t xml:space="preserve"> A</w:t>
      </w:r>
      <w:r w:rsidRPr="00130EEE">
        <w:rPr>
          <w:rFonts w:ascii="Arial" w:hAnsi="Arial" w:cs="Arial"/>
          <w:b/>
          <w:szCs w:val="24"/>
          <w:vertAlign w:val="superscript"/>
        </w:rPr>
        <w:t>1/</w:t>
      </w:r>
      <w:proofErr w:type="gramStart"/>
      <w:r w:rsidRPr="00130EEE">
        <w:rPr>
          <w:rFonts w:ascii="Arial" w:hAnsi="Arial" w:cs="Arial"/>
          <w:b/>
          <w:szCs w:val="24"/>
          <w:vertAlign w:val="superscript"/>
        </w:rPr>
        <w:t>3</w:t>
      </w:r>
      <w:r w:rsidRPr="00130EEE">
        <w:rPr>
          <w:rFonts w:ascii="Arial" w:hAnsi="Arial" w:cs="Arial"/>
          <w:b/>
          <w:szCs w:val="24"/>
        </w:rPr>
        <w:t xml:space="preserve"> :</w:t>
      </w:r>
      <w:proofErr w:type="gramEnd"/>
      <w:r w:rsidR="00726296">
        <w:rPr>
          <w:rFonts w:ascii="Arial" w:hAnsi="Arial" w:cs="Arial"/>
          <w:b/>
          <w:szCs w:val="24"/>
        </w:rPr>
        <w:t xml:space="preserve"> ver</w:t>
      </w:r>
      <w:r w:rsidRPr="00130EEE">
        <w:rPr>
          <w:rFonts w:ascii="Arial" w:hAnsi="Arial" w:cs="Arial"/>
          <w:b/>
          <w:szCs w:val="24"/>
        </w:rPr>
        <w:t xml:space="preserve"> 1.7)]</w:t>
      </w:r>
      <w:r w:rsidRPr="00130EEE">
        <w:rPr>
          <w:rFonts w:ascii="Arial" w:hAnsi="Arial" w:cs="Arial"/>
          <w:szCs w:val="24"/>
        </w:rPr>
        <w:t>.</w:t>
      </w:r>
    </w:p>
    <w:p w:rsidR="008F73F5" w:rsidRDefault="008F73F5" w:rsidP="00951307">
      <w:pPr>
        <w:pStyle w:val="Textoindependiente"/>
        <w:tabs>
          <w:tab w:val="left" w:pos="9639"/>
        </w:tabs>
        <w:spacing w:after="0"/>
        <w:ind w:right="26"/>
        <w:jc w:val="both"/>
        <w:rPr>
          <w:rFonts w:ascii="Arial" w:hAnsi="Arial" w:cs="Arial"/>
          <w:szCs w:val="24"/>
        </w:rPr>
      </w:pPr>
      <w:r w:rsidRPr="00130EEE">
        <w:rPr>
          <w:rFonts w:ascii="Arial" w:hAnsi="Arial" w:cs="Arial"/>
          <w:szCs w:val="24"/>
        </w:rPr>
        <w:t>Con el valor del número de Avogadro (</w:t>
      </w:r>
      <w:r w:rsidRPr="00130EEE">
        <w:rPr>
          <w:rFonts w:ascii="Arial" w:hAnsi="Arial" w:cs="Arial"/>
          <w:b/>
          <w:szCs w:val="24"/>
        </w:rPr>
        <w:t>N</w:t>
      </w:r>
      <w:r w:rsidRPr="00130EEE">
        <w:rPr>
          <w:rFonts w:ascii="Arial" w:hAnsi="Arial" w:cs="Arial"/>
          <w:b/>
          <w:szCs w:val="24"/>
          <w:vertAlign w:val="subscript"/>
        </w:rPr>
        <w:t>A</w:t>
      </w:r>
      <w:r w:rsidRPr="00130EEE">
        <w:rPr>
          <w:rFonts w:ascii="Arial" w:hAnsi="Arial" w:cs="Arial"/>
          <w:b/>
          <w:szCs w:val="24"/>
        </w:rPr>
        <w:t xml:space="preserve"> ≈ </w:t>
      </w:r>
      <w:proofErr w:type="gramStart"/>
      <w:r w:rsidRPr="00130EEE">
        <w:rPr>
          <w:rFonts w:ascii="Arial" w:hAnsi="Arial" w:cs="Arial"/>
          <w:b/>
          <w:szCs w:val="24"/>
        </w:rPr>
        <w:t>6,022 .</w:t>
      </w:r>
      <w:proofErr w:type="gramEnd"/>
      <w:r w:rsidRPr="00130EEE">
        <w:rPr>
          <w:rFonts w:ascii="Arial" w:hAnsi="Arial" w:cs="Arial"/>
          <w:b/>
          <w:szCs w:val="24"/>
        </w:rPr>
        <w:t xml:space="preserve"> 10</w:t>
      </w:r>
      <w:r w:rsidRPr="00130EEE">
        <w:rPr>
          <w:rFonts w:ascii="Arial" w:hAnsi="Arial" w:cs="Arial"/>
          <w:b/>
          <w:szCs w:val="24"/>
          <w:vertAlign w:val="superscript"/>
        </w:rPr>
        <w:t>23</w:t>
      </w:r>
      <w:r w:rsidRPr="00130EEE">
        <w:rPr>
          <w:rFonts w:ascii="Arial" w:hAnsi="Arial" w:cs="Arial"/>
          <w:szCs w:val="24"/>
        </w:rPr>
        <w:t xml:space="preserve">), se puede evaluar el diámetro de </w:t>
      </w:r>
      <w:r w:rsidR="00AA28B5">
        <w:rPr>
          <w:rFonts w:ascii="Arial" w:hAnsi="Arial" w:cs="Arial"/>
          <w:szCs w:val="24"/>
        </w:rPr>
        <w:t>un átomo</w:t>
      </w:r>
      <w:r w:rsidRPr="00130EEE">
        <w:rPr>
          <w:rFonts w:ascii="Arial" w:hAnsi="Arial" w:cs="Arial"/>
          <w:szCs w:val="24"/>
        </w:rPr>
        <w:t xml:space="preserve">, es del orden de </w:t>
      </w:r>
      <w:r w:rsidRPr="00130EEE">
        <w:rPr>
          <w:rFonts w:ascii="Arial" w:hAnsi="Arial" w:cs="Arial"/>
          <w:b/>
          <w:szCs w:val="24"/>
        </w:rPr>
        <w:t>10</w:t>
      </w:r>
      <w:r w:rsidRPr="00130EEE">
        <w:rPr>
          <w:rFonts w:ascii="Arial" w:hAnsi="Arial" w:cs="Arial"/>
          <w:b/>
          <w:szCs w:val="24"/>
          <w:vertAlign w:val="superscript"/>
        </w:rPr>
        <w:noBreakHyphen/>
        <w:t>8</w:t>
      </w:r>
      <w:r w:rsidRPr="00130EEE">
        <w:rPr>
          <w:rFonts w:ascii="Arial" w:hAnsi="Arial" w:cs="Arial"/>
          <w:b/>
          <w:szCs w:val="24"/>
        </w:rPr>
        <w:t xml:space="preserve"> cm = 1 </w:t>
      </w:r>
      <w:proofErr w:type="spellStart"/>
      <w:r w:rsidRPr="00130EEE">
        <w:rPr>
          <w:rFonts w:ascii="Arial" w:hAnsi="Arial" w:cs="Arial"/>
          <w:b/>
          <w:szCs w:val="24"/>
        </w:rPr>
        <w:t>angström</w:t>
      </w:r>
      <w:proofErr w:type="spellEnd"/>
      <w:r w:rsidRPr="00130EEE">
        <w:rPr>
          <w:rFonts w:ascii="Arial" w:hAnsi="Arial" w:cs="Arial"/>
          <w:b/>
          <w:szCs w:val="24"/>
        </w:rPr>
        <w:t xml:space="preserve"> = 10</w:t>
      </w:r>
      <w:r w:rsidRPr="00130EEE">
        <w:rPr>
          <w:rFonts w:ascii="Arial" w:hAnsi="Arial" w:cs="Arial"/>
          <w:b/>
          <w:szCs w:val="24"/>
          <w:vertAlign w:val="superscript"/>
        </w:rPr>
        <w:t>-10</w:t>
      </w:r>
      <w:r w:rsidRPr="00130EEE">
        <w:rPr>
          <w:rFonts w:ascii="Arial" w:hAnsi="Arial" w:cs="Arial"/>
          <w:b/>
          <w:szCs w:val="24"/>
        </w:rPr>
        <w:t xml:space="preserve"> m</w:t>
      </w:r>
      <w:r w:rsidRPr="00130EEE">
        <w:rPr>
          <w:rFonts w:ascii="Arial" w:hAnsi="Arial" w:cs="Arial"/>
          <w:szCs w:val="24"/>
        </w:rPr>
        <w:t xml:space="preserve">, luego la relación entre el diámetro del átomo y el del núcleo </w:t>
      </w:r>
      <w:proofErr w:type="spellStart"/>
      <w:r w:rsidR="00726296">
        <w:rPr>
          <w:rFonts w:ascii="Arial" w:hAnsi="Arial" w:cs="Arial"/>
          <w:b/>
          <w:i/>
          <w:szCs w:val="24"/>
        </w:rPr>
        <w:t>Dátomo</w:t>
      </w:r>
      <w:proofErr w:type="spellEnd"/>
      <w:r w:rsidR="00726296">
        <w:rPr>
          <w:rFonts w:ascii="Arial" w:hAnsi="Arial" w:cs="Arial"/>
          <w:b/>
          <w:i/>
          <w:szCs w:val="24"/>
        </w:rPr>
        <w:t>/</w:t>
      </w:r>
      <w:proofErr w:type="spellStart"/>
      <w:r w:rsidR="00726296">
        <w:rPr>
          <w:rFonts w:ascii="Arial" w:hAnsi="Arial" w:cs="Arial"/>
          <w:b/>
          <w:i/>
          <w:szCs w:val="24"/>
        </w:rPr>
        <w:t>Dnúcleo</w:t>
      </w:r>
      <w:proofErr w:type="spellEnd"/>
      <w:r w:rsidRPr="00130EEE">
        <w:rPr>
          <w:rFonts w:ascii="Arial" w:hAnsi="Arial" w:cs="Arial"/>
          <w:b/>
          <w:i/>
          <w:szCs w:val="24"/>
        </w:rPr>
        <w:t xml:space="preserve"> </w:t>
      </w:r>
      <w:r w:rsidRPr="00851680">
        <w:rPr>
          <w:rFonts w:ascii="Arial" w:hAnsi="Arial" w:cs="Arial"/>
          <w:szCs w:val="24"/>
        </w:rPr>
        <w:t>es del orden de</w:t>
      </w:r>
      <w:r w:rsidRPr="00130EEE">
        <w:rPr>
          <w:rFonts w:ascii="Arial" w:hAnsi="Arial" w:cs="Arial"/>
          <w:i/>
          <w:szCs w:val="24"/>
        </w:rPr>
        <w:t xml:space="preserve"> </w:t>
      </w:r>
      <w:r w:rsidRPr="00130EEE">
        <w:rPr>
          <w:rFonts w:ascii="Arial" w:hAnsi="Arial" w:cs="Arial"/>
          <w:b/>
          <w:szCs w:val="24"/>
        </w:rPr>
        <w:t>10</w:t>
      </w:r>
      <w:r w:rsidRPr="00130EEE">
        <w:rPr>
          <w:rFonts w:ascii="Arial" w:hAnsi="Arial" w:cs="Arial"/>
          <w:b/>
          <w:szCs w:val="24"/>
          <w:vertAlign w:val="superscript"/>
        </w:rPr>
        <w:t>4</w:t>
      </w:r>
      <w:r w:rsidRPr="00130EEE">
        <w:rPr>
          <w:rFonts w:ascii="Arial" w:hAnsi="Arial" w:cs="Arial"/>
          <w:szCs w:val="24"/>
        </w:rPr>
        <w:t>.</w:t>
      </w:r>
    </w:p>
    <w:p w:rsidR="008F73F5" w:rsidRPr="00130EEE" w:rsidRDefault="00A8004F" w:rsidP="00951307">
      <w:pPr>
        <w:pStyle w:val="Textoindependiente"/>
        <w:tabs>
          <w:tab w:val="left" w:pos="9639"/>
        </w:tabs>
        <w:spacing w:after="0"/>
        <w:ind w:right="26"/>
        <w:jc w:val="both"/>
        <w:rPr>
          <w:rFonts w:ascii="Arial" w:hAnsi="Arial" w:cs="Arial"/>
          <w:i/>
          <w:szCs w:val="24"/>
        </w:rPr>
      </w:pPr>
      <w:r>
        <w:rPr>
          <w:rFonts w:ascii="Arial" w:hAnsi="Arial" w:cs="Arial"/>
          <w:szCs w:val="24"/>
        </w:rPr>
        <w:t xml:space="preserve">Se menciona que </w:t>
      </w:r>
      <w:r w:rsidR="00EA3B0F" w:rsidRPr="00130EEE">
        <w:rPr>
          <w:rFonts w:ascii="Arial" w:hAnsi="Arial" w:cs="Arial"/>
          <w:b/>
          <w:szCs w:val="24"/>
        </w:rPr>
        <w:t>N</w:t>
      </w:r>
      <w:r w:rsidR="00EA3B0F" w:rsidRPr="00130EEE">
        <w:rPr>
          <w:rFonts w:ascii="Arial" w:hAnsi="Arial" w:cs="Arial"/>
          <w:b/>
          <w:szCs w:val="24"/>
          <w:vertAlign w:val="subscript"/>
        </w:rPr>
        <w:t>A</w:t>
      </w:r>
      <w:r w:rsidR="00EA3B0F">
        <w:rPr>
          <w:rFonts w:ascii="Arial" w:hAnsi="Arial" w:cs="Arial"/>
          <w:b/>
          <w:szCs w:val="24"/>
          <w:vertAlign w:val="subscript"/>
        </w:rPr>
        <w:t xml:space="preserve"> </w:t>
      </w:r>
      <w:r w:rsidR="00EA3B0F" w:rsidRPr="00EA3B0F">
        <w:rPr>
          <w:rFonts w:ascii="Arial" w:hAnsi="Arial" w:cs="Arial"/>
          <w:szCs w:val="24"/>
        </w:rPr>
        <w:t xml:space="preserve">fue medido por primera vez en 1865 por </w:t>
      </w:r>
      <w:proofErr w:type="spellStart"/>
      <w:r w:rsidR="00EA3B0F" w:rsidRPr="00EA3B0F">
        <w:rPr>
          <w:rFonts w:ascii="Arial" w:hAnsi="Arial" w:cs="Arial"/>
          <w:szCs w:val="24"/>
        </w:rPr>
        <w:t>Losch</w:t>
      </w:r>
      <w:r w:rsidR="00EA3B0F">
        <w:rPr>
          <w:rFonts w:ascii="Arial" w:hAnsi="Arial" w:cs="Arial"/>
          <w:szCs w:val="24"/>
        </w:rPr>
        <w:t>m</w:t>
      </w:r>
      <w:r w:rsidR="00EA3B0F" w:rsidRPr="00EA3B0F">
        <w:rPr>
          <w:rFonts w:ascii="Arial" w:hAnsi="Arial" w:cs="Arial"/>
          <w:szCs w:val="24"/>
        </w:rPr>
        <w:t>itd</w:t>
      </w:r>
      <w:proofErr w:type="spellEnd"/>
      <w:r w:rsidR="00EA3B0F">
        <w:rPr>
          <w:rFonts w:ascii="Arial" w:hAnsi="Arial" w:cs="Arial"/>
          <w:szCs w:val="24"/>
        </w:rPr>
        <w:t xml:space="preserve"> (4.5.7)</w:t>
      </w:r>
      <w:r w:rsidR="00EA3B0F" w:rsidRPr="00EA3B0F">
        <w:rPr>
          <w:rFonts w:ascii="Arial" w:hAnsi="Arial" w:cs="Arial"/>
          <w:szCs w:val="24"/>
        </w:rPr>
        <w:t>.</w:t>
      </w:r>
      <w:r w:rsidR="00EA3B0F">
        <w:rPr>
          <w:rFonts w:ascii="Arial" w:hAnsi="Arial" w:cs="Arial"/>
          <w:szCs w:val="24"/>
        </w:rPr>
        <w:t xml:space="preserve"> </w:t>
      </w:r>
      <w:r w:rsidR="00851680">
        <w:rPr>
          <w:rFonts w:ascii="Arial" w:hAnsi="Arial" w:cs="Arial"/>
          <w:b/>
          <w:szCs w:val="24"/>
        </w:rPr>
        <w:t xml:space="preserve">El </w:t>
      </w:r>
      <w:proofErr w:type="gramStart"/>
      <w:r w:rsidR="008F73F5" w:rsidRPr="00130EEE">
        <w:rPr>
          <w:rFonts w:ascii="Arial" w:hAnsi="Arial" w:cs="Arial"/>
          <w:b/>
          <w:szCs w:val="24"/>
        </w:rPr>
        <w:t>N</w:t>
      </w:r>
      <w:r w:rsidR="008F73F5" w:rsidRPr="00130EEE">
        <w:rPr>
          <w:rFonts w:ascii="Arial" w:hAnsi="Arial" w:cs="Arial"/>
          <w:b/>
          <w:szCs w:val="24"/>
          <w:vertAlign w:val="subscript"/>
        </w:rPr>
        <w:t>A</w:t>
      </w:r>
      <w:r w:rsidR="00851680">
        <w:rPr>
          <w:rFonts w:ascii="Arial" w:hAnsi="Arial" w:cs="Arial"/>
          <w:b/>
          <w:szCs w:val="24"/>
          <w:vertAlign w:val="subscript"/>
        </w:rPr>
        <w:t xml:space="preserve"> </w:t>
      </w:r>
      <w:r w:rsidR="00851680">
        <w:rPr>
          <w:rFonts w:ascii="Arial" w:hAnsi="Arial" w:cs="Arial"/>
          <w:szCs w:val="24"/>
        </w:rPr>
        <w:t>,</w:t>
      </w:r>
      <w:proofErr w:type="gramEnd"/>
      <w:r w:rsidR="00851680">
        <w:rPr>
          <w:rFonts w:ascii="Arial" w:hAnsi="Arial" w:cs="Arial"/>
          <w:szCs w:val="24"/>
        </w:rPr>
        <w:t xml:space="preserve"> cantidad o número de partículas en 1 mol, </w:t>
      </w:r>
      <w:r w:rsidR="008F73F5" w:rsidRPr="00130EEE">
        <w:rPr>
          <w:rFonts w:ascii="Arial" w:hAnsi="Arial" w:cs="Arial"/>
          <w:szCs w:val="24"/>
        </w:rPr>
        <w:t xml:space="preserve">se puede medir por distintos métodos, por ejemplo, </w:t>
      </w:r>
      <w:r w:rsidR="008F73F5" w:rsidRPr="00130EEE">
        <w:rPr>
          <w:rFonts w:ascii="Arial" w:hAnsi="Arial" w:cs="Arial"/>
          <w:b/>
          <w:szCs w:val="24"/>
        </w:rPr>
        <w:t>1 Faraday = 1 mol de e- = N</w:t>
      </w:r>
      <w:r w:rsidR="008F73F5" w:rsidRPr="00130EEE">
        <w:rPr>
          <w:rFonts w:ascii="Arial" w:hAnsi="Arial" w:cs="Arial"/>
          <w:b/>
          <w:szCs w:val="24"/>
          <w:vertAlign w:val="subscript"/>
        </w:rPr>
        <w:t>A</w:t>
      </w:r>
      <w:r w:rsidR="008F73F5" w:rsidRPr="00130EEE">
        <w:rPr>
          <w:rFonts w:ascii="Arial" w:hAnsi="Arial" w:cs="Arial"/>
          <w:b/>
          <w:szCs w:val="24"/>
        </w:rPr>
        <w:t xml:space="preserve"> </w:t>
      </w:r>
      <w:proofErr w:type="spellStart"/>
      <w:r w:rsidR="008F73F5" w:rsidRPr="00130EEE">
        <w:rPr>
          <w:rFonts w:ascii="Arial" w:hAnsi="Arial" w:cs="Arial"/>
          <w:b/>
          <w:szCs w:val="24"/>
        </w:rPr>
        <w:t>q</w:t>
      </w:r>
      <w:r w:rsidR="008F73F5" w:rsidRPr="00130EEE">
        <w:rPr>
          <w:rFonts w:ascii="Arial" w:hAnsi="Arial" w:cs="Arial"/>
          <w:b/>
          <w:szCs w:val="24"/>
          <w:vertAlign w:val="subscript"/>
        </w:rPr>
        <w:t>e</w:t>
      </w:r>
      <w:proofErr w:type="spellEnd"/>
      <w:r w:rsidR="008F73F5" w:rsidRPr="00130EEE">
        <w:rPr>
          <w:rFonts w:ascii="Arial" w:hAnsi="Arial" w:cs="Arial"/>
          <w:b/>
          <w:szCs w:val="24"/>
          <w:vertAlign w:val="subscript"/>
        </w:rPr>
        <w:t>-</w:t>
      </w:r>
      <w:r w:rsidR="008F73F5" w:rsidRPr="00130EEE">
        <w:rPr>
          <w:rFonts w:ascii="Arial" w:hAnsi="Arial" w:cs="Arial"/>
          <w:szCs w:val="24"/>
        </w:rPr>
        <w:t xml:space="preserve"> (</w:t>
      </w:r>
      <w:r w:rsidR="00726296">
        <w:rPr>
          <w:rFonts w:ascii="Arial" w:hAnsi="Arial" w:cs="Arial"/>
          <w:szCs w:val="24"/>
        </w:rPr>
        <w:t xml:space="preserve">Ver </w:t>
      </w:r>
      <w:r w:rsidR="008F73F5" w:rsidRPr="00130EEE">
        <w:rPr>
          <w:rFonts w:ascii="Arial" w:hAnsi="Arial" w:cs="Arial"/>
          <w:szCs w:val="24"/>
        </w:rPr>
        <w:t>8.4).</w:t>
      </w:r>
    </w:p>
    <w:p w:rsidR="008F73F5" w:rsidRPr="00130EEE" w:rsidRDefault="00AA28B5" w:rsidP="00726296">
      <w:pPr>
        <w:pStyle w:val="Textoindependiente"/>
        <w:tabs>
          <w:tab w:val="left" w:pos="9639"/>
        </w:tabs>
        <w:spacing w:after="0"/>
        <w:ind w:right="26"/>
        <w:jc w:val="both"/>
        <w:rPr>
          <w:rFonts w:ascii="Arial" w:hAnsi="Arial" w:cs="Arial"/>
          <w:szCs w:val="24"/>
        </w:rPr>
      </w:pPr>
      <w:r>
        <w:rPr>
          <w:rFonts w:ascii="Arial" w:hAnsi="Arial" w:cs="Arial"/>
          <w:i/>
          <w:szCs w:val="24"/>
        </w:rPr>
        <w:t>El modelo planetario propone que los átomos</w:t>
      </w:r>
      <w:r w:rsidR="008F73F5" w:rsidRPr="00130EEE">
        <w:rPr>
          <w:rFonts w:ascii="Arial" w:hAnsi="Arial" w:cs="Arial"/>
          <w:i/>
          <w:szCs w:val="24"/>
        </w:rPr>
        <w:t xml:space="preserve"> tienen un núcleo - Sol </w:t>
      </w:r>
      <w:r w:rsidR="008F73F5" w:rsidRPr="00AA28B5">
        <w:rPr>
          <w:rFonts w:ascii="Arial" w:hAnsi="Arial" w:cs="Arial"/>
          <w:b/>
          <w:i/>
          <w:szCs w:val="24"/>
        </w:rPr>
        <w:t>(+)</w:t>
      </w:r>
      <w:r w:rsidR="008F73F5" w:rsidRPr="00130EEE">
        <w:rPr>
          <w:rFonts w:ascii="Arial" w:hAnsi="Arial" w:cs="Arial"/>
          <w:i/>
          <w:szCs w:val="24"/>
        </w:rPr>
        <w:t xml:space="preserve"> y electrones</w:t>
      </w:r>
      <w:r w:rsidR="00851680">
        <w:rPr>
          <w:rFonts w:ascii="Arial" w:hAnsi="Arial" w:cs="Arial"/>
          <w:i/>
          <w:szCs w:val="24"/>
        </w:rPr>
        <w:t xml:space="preserve"> </w:t>
      </w:r>
      <w:r w:rsidR="00851680" w:rsidRPr="00851680">
        <w:rPr>
          <w:rFonts w:ascii="Arial" w:hAnsi="Arial" w:cs="Arial"/>
          <w:b/>
          <w:szCs w:val="24"/>
        </w:rPr>
        <w:t>(-)</w:t>
      </w:r>
      <w:r w:rsidR="00851680">
        <w:rPr>
          <w:rFonts w:ascii="Arial" w:hAnsi="Arial" w:cs="Arial"/>
          <w:b/>
          <w:i/>
          <w:szCs w:val="24"/>
        </w:rPr>
        <w:t xml:space="preserve"> -</w:t>
      </w:r>
      <w:r w:rsidR="008F73F5" w:rsidRPr="00130EEE">
        <w:rPr>
          <w:rFonts w:ascii="Arial" w:hAnsi="Arial" w:cs="Arial"/>
          <w:i/>
          <w:szCs w:val="24"/>
        </w:rPr>
        <w:t xml:space="preserve"> </w:t>
      </w:r>
      <w:r w:rsidR="008F73F5" w:rsidRPr="00130EEE">
        <w:rPr>
          <w:rFonts w:ascii="Arial" w:hAnsi="Arial" w:cs="Arial"/>
          <w:i/>
          <w:szCs w:val="24"/>
        </w:rPr>
        <w:noBreakHyphen/>
        <w:t xml:space="preserve"> planetas alrededor </w:t>
      </w:r>
      <w:r>
        <w:rPr>
          <w:rFonts w:ascii="Arial" w:hAnsi="Arial" w:cs="Arial"/>
          <w:i/>
          <w:szCs w:val="24"/>
        </w:rPr>
        <w:t xml:space="preserve">a </w:t>
      </w:r>
      <w:r w:rsidR="008F73F5" w:rsidRPr="00130EEE">
        <w:rPr>
          <w:rFonts w:ascii="Arial" w:hAnsi="Arial" w:cs="Arial"/>
          <w:i/>
          <w:szCs w:val="24"/>
        </w:rPr>
        <w:t>relativamente grandes distancias.</w:t>
      </w:r>
      <w:r w:rsidR="008F73F5" w:rsidRPr="00130EEE">
        <w:rPr>
          <w:rFonts w:ascii="Arial" w:hAnsi="Arial" w:cs="Arial"/>
          <w:szCs w:val="24"/>
        </w:rPr>
        <w:t xml:space="preserve"> </w:t>
      </w:r>
    </w:p>
    <w:p w:rsidR="000611F3" w:rsidRPr="000611F3" w:rsidRDefault="008F73F5" w:rsidP="00951307">
      <w:pPr>
        <w:pStyle w:val="Textoindependiente"/>
        <w:tabs>
          <w:tab w:val="left" w:pos="9639"/>
        </w:tabs>
        <w:spacing w:after="0"/>
        <w:ind w:right="26"/>
        <w:jc w:val="both"/>
        <w:rPr>
          <w:rFonts w:ascii="Arial" w:hAnsi="Arial" w:cs="Arial"/>
          <w:szCs w:val="24"/>
        </w:rPr>
      </w:pPr>
      <w:r w:rsidRPr="00130EEE">
        <w:rPr>
          <w:rFonts w:ascii="Arial" w:hAnsi="Arial" w:cs="Arial"/>
          <w:szCs w:val="24"/>
        </w:rPr>
        <w:t xml:space="preserve">La relación </w:t>
      </w:r>
      <w:proofErr w:type="spellStart"/>
      <w:r w:rsidRPr="00130EEE">
        <w:rPr>
          <w:rFonts w:ascii="Arial" w:hAnsi="Arial" w:cs="Arial"/>
          <w:szCs w:val="24"/>
        </w:rPr>
        <w:t>DiámSol</w:t>
      </w:r>
      <w:proofErr w:type="spellEnd"/>
      <w:r w:rsidRPr="00130EEE">
        <w:rPr>
          <w:rFonts w:ascii="Arial" w:hAnsi="Arial" w:cs="Arial"/>
          <w:szCs w:val="24"/>
        </w:rPr>
        <w:t>/</w:t>
      </w:r>
      <w:proofErr w:type="spellStart"/>
      <w:r w:rsidRPr="00130EEE">
        <w:rPr>
          <w:rFonts w:ascii="Arial" w:hAnsi="Arial" w:cs="Arial"/>
          <w:szCs w:val="24"/>
        </w:rPr>
        <w:t>DiámJúpiter</w:t>
      </w:r>
      <w:proofErr w:type="spellEnd"/>
      <w:r w:rsidRPr="00130EEE">
        <w:rPr>
          <w:rFonts w:ascii="Arial" w:hAnsi="Arial" w:cs="Arial"/>
          <w:szCs w:val="24"/>
        </w:rPr>
        <w:t xml:space="preserve">, es aproximadamente igual a la relación </w:t>
      </w:r>
      <w:proofErr w:type="spellStart"/>
      <w:r w:rsidRPr="00130EEE">
        <w:rPr>
          <w:rFonts w:ascii="Arial" w:hAnsi="Arial" w:cs="Arial"/>
          <w:szCs w:val="24"/>
        </w:rPr>
        <w:t>Diám</w:t>
      </w:r>
      <w:proofErr w:type="spellEnd"/>
      <w:r w:rsidRPr="00130EEE">
        <w:rPr>
          <w:rFonts w:ascii="Arial" w:hAnsi="Arial" w:cs="Arial"/>
          <w:szCs w:val="24"/>
        </w:rPr>
        <w:t xml:space="preserve"> p+/</w:t>
      </w:r>
      <w:proofErr w:type="spellStart"/>
      <w:r w:rsidRPr="00130EEE">
        <w:rPr>
          <w:rFonts w:ascii="Arial" w:hAnsi="Arial" w:cs="Arial"/>
          <w:szCs w:val="24"/>
        </w:rPr>
        <w:t>Diám</w:t>
      </w:r>
      <w:proofErr w:type="spellEnd"/>
      <w:r w:rsidRPr="00130EEE">
        <w:rPr>
          <w:rFonts w:ascii="Arial" w:hAnsi="Arial" w:cs="Arial"/>
          <w:szCs w:val="24"/>
        </w:rPr>
        <w:t xml:space="preserve"> e- ≈ 10. La relación (2 x Distancia Júpiter-Sol/</w:t>
      </w:r>
      <w:proofErr w:type="spellStart"/>
      <w:r w:rsidRPr="00130EEE">
        <w:rPr>
          <w:rFonts w:ascii="Arial" w:hAnsi="Arial" w:cs="Arial"/>
          <w:szCs w:val="24"/>
        </w:rPr>
        <w:t>Diám</w:t>
      </w:r>
      <w:proofErr w:type="spellEnd"/>
      <w:r w:rsidRPr="00130EEE">
        <w:rPr>
          <w:rFonts w:ascii="Arial" w:hAnsi="Arial" w:cs="Arial"/>
          <w:szCs w:val="24"/>
        </w:rPr>
        <w:t xml:space="preserve"> Sol) ≈ </w:t>
      </w:r>
      <w:r w:rsidRPr="00130EEE">
        <w:rPr>
          <w:rFonts w:ascii="Arial" w:hAnsi="Arial" w:cs="Arial"/>
          <w:b/>
          <w:szCs w:val="24"/>
        </w:rPr>
        <w:t>10</w:t>
      </w:r>
      <w:r w:rsidRPr="00130EEE">
        <w:rPr>
          <w:rFonts w:ascii="Arial" w:hAnsi="Arial" w:cs="Arial"/>
          <w:b/>
          <w:szCs w:val="24"/>
          <w:vertAlign w:val="superscript"/>
        </w:rPr>
        <w:t>3</w:t>
      </w:r>
      <w:r w:rsidRPr="00130EEE">
        <w:rPr>
          <w:rFonts w:ascii="Arial" w:hAnsi="Arial" w:cs="Arial"/>
          <w:szCs w:val="24"/>
        </w:rPr>
        <w:t xml:space="preserve">, la </w:t>
      </w:r>
      <w:proofErr w:type="spellStart"/>
      <w:r w:rsidRPr="00130EEE">
        <w:rPr>
          <w:rFonts w:ascii="Arial" w:hAnsi="Arial" w:cs="Arial"/>
          <w:szCs w:val="24"/>
        </w:rPr>
        <w:t>Dátomo</w:t>
      </w:r>
      <w:proofErr w:type="spellEnd"/>
      <w:r w:rsidRPr="00130EEE">
        <w:rPr>
          <w:rFonts w:ascii="Arial" w:hAnsi="Arial" w:cs="Arial"/>
          <w:szCs w:val="24"/>
        </w:rPr>
        <w:t>/</w:t>
      </w:r>
      <w:proofErr w:type="spellStart"/>
      <w:r w:rsidRPr="00130EEE">
        <w:rPr>
          <w:rFonts w:ascii="Arial" w:hAnsi="Arial" w:cs="Arial"/>
          <w:szCs w:val="24"/>
        </w:rPr>
        <w:t>Dnúcleo</w:t>
      </w:r>
      <w:proofErr w:type="spellEnd"/>
      <w:r w:rsidRPr="00130EEE">
        <w:rPr>
          <w:rFonts w:ascii="Arial" w:hAnsi="Arial" w:cs="Arial"/>
          <w:szCs w:val="24"/>
        </w:rPr>
        <w:t xml:space="preserve"> es del orden de </w:t>
      </w:r>
      <w:r w:rsidRPr="00130EEE">
        <w:rPr>
          <w:rFonts w:ascii="Arial" w:hAnsi="Arial" w:cs="Arial"/>
          <w:b/>
          <w:szCs w:val="24"/>
        </w:rPr>
        <w:t>10</w:t>
      </w:r>
      <w:r w:rsidRPr="00130EEE">
        <w:rPr>
          <w:rFonts w:ascii="Arial" w:hAnsi="Arial" w:cs="Arial"/>
          <w:b/>
          <w:szCs w:val="24"/>
          <w:vertAlign w:val="superscript"/>
        </w:rPr>
        <w:t>4</w:t>
      </w:r>
      <w:r w:rsidRPr="00130EEE">
        <w:rPr>
          <w:rFonts w:ascii="Arial" w:hAnsi="Arial" w:cs="Arial"/>
          <w:szCs w:val="24"/>
        </w:rPr>
        <w:t>.</w:t>
      </w:r>
      <w:r w:rsidR="00EA3B0F">
        <w:rPr>
          <w:rFonts w:ascii="Arial" w:hAnsi="Arial" w:cs="Arial"/>
          <w:szCs w:val="24"/>
        </w:rPr>
        <w:t xml:space="preserve"> </w:t>
      </w:r>
      <w:r w:rsidRPr="00130EEE">
        <w:rPr>
          <w:rFonts w:ascii="Arial" w:hAnsi="Arial" w:cs="Arial"/>
          <w:i/>
          <w:szCs w:val="24"/>
        </w:rPr>
        <w:t xml:space="preserve">El planeta Júpiter está más cerca del Sol </w:t>
      </w:r>
      <w:r w:rsidR="00EA3B0F">
        <w:rPr>
          <w:rFonts w:ascii="Arial" w:hAnsi="Arial" w:cs="Arial"/>
          <w:i/>
          <w:szCs w:val="24"/>
        </w:rPr>
        <w:t xml:space="preserve">que el electrón del núcleo del </w:t>
      </w:r>
      <w:r w:rsidR="00EA3B0F" w:rsidRPr="00EA3B0F">
        <w:rPr>
          <w:rFonts w:ascii="Arial" w:hAnsi="Arial" w:cs="Arial"/>
          <w:b/>
          <w:szCs w:val="24"/>
          <w:vertAlign w:val="superscript"/>
        </w:rPr>
        <w:t>1</w:t>
      </w:r>
      <w:r w:rsidR="00EA3B0F" w:rsidRPr="00EA3B0F">
        <w:rPr>
          <w:rFonts w:ascii="Arial" w:hAnsi="Arial" w:cs="Arial"/>
          <w:b/>
          <w:szCs w:val="24"/>
        </w:rPr>
        <w:t>H</w:t>
      </w:r>
      <w:r w:rsidRPr="00130EEE">
        <w:rPr>
          <w:rFonts w:ascii="Arial" w:hAnsi="Arial" w:cs="Arial"/>
          <w:i/>
          <w:szCs w:val="24"/>
        </w:rPr>
        <w:t>, el protón.</w:t>
      </w:r>
      <w:r w:rsidR="00EA3B0F">
        <w:rPr>
          <w:rFonts w:ascii="Arial" w:hAnsi="Arial" w:cs="Arial"/>
          <w:i/>
          <w:szCs w:val="24"/>
        </w:rPr>
        <w:t xml:space="preserve"> </w:t>
      </w:r>
      <w:r w:rsidR="000611F3" w:rsidRPr="000611F3">
        <w:rPr>
          <w:rFonts w:ascii="Arial" w:hAnsi="Arial" w:cs="Arial"/>
          <w:szCs w:val="24"/>
        </w:rPr>
        <w:t xml:space="preserve">Los tamaños y distancias en el Sistema Solar se describen en 1.8.3. </w:t>
      </w:r>
    </w:p>
    <w:p w:rsidR="008F73F5" w:rsidRPr="00130EEE" w:rsidRDefault="008F73F5" w:rsidP="00951307">
      <w:pPr>
        <w:pStyle w:val="Textoindependiente"/>
        <w:tabs>
          <w:tab w:val="left" w:pos="9639"/>
        </w:tabs>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3 .</w:t>
      </w:r>
      <w:proofErr w:type="gramEnd"/>
      <w:r w:rsidRPr="00130EEE">
        <w:rPr>
          <w:rFonts w:ascii="Arial" w:hAnsi="Arial" w:cs="Arial"/>
          <w:b/>
          <w:i/>
          <w:szCs w:val="24"/>
        </w:rPr>
        <w:t xml:space="preserve"> </w:t>
      </w:r>
      <w:proofErr w:type="gramStart"/>
      <w:r w:rsidRPr="00130EEE">
        <w:rPr>
          <w:rFonts w:ascii="Arial" w:hAnsi="Arial" w:cs="Arial"/>
          <w:b/>
          <w:i/>
          <w:szCs w:val="24"/>
        </w:rPr>
        <w:t>2 .</w:t>
      </w:r>
      <w:proofErr w:type="gramEnd"/>
      <w:r w:rsidRPr="00130EEE">
        <w:rPr>
          <w:rFonts w:ascii="Arial" w:hAnsi="Arial" w:cs="Arial"/>
          <w:b/>
          <w:i/>
          <w:szCs w:val="24"/>
        </w:rPr>
        <w:t xml:space="preserve">   Modelo clásico-cuántico del átomo de H (Bohr).</w:t>
      </w:r>
    </w:p>
    <w:p w:rsidR="008F73F5" w:rsidRPr="00130EEE" w:rsidRDefault="008F73F5" w:rsidP="00951307">
      <w:pPr>
        <w:pStyle w:val="Textoindependiente"/>
        <w:tabs>
          <w:tab w:val="left" w:pos="9639"/>
        </w:tabs>
        <w:spacing w:after="0"/>
        <w:ind w:right="26"/>
        <w:jc w:val="both"/>
        <w:rPr>
          <w:rFonts w:ascii="Arial" w:hAnsi="Arial" w:cs="Arial"/>
          <w:b/>
          <w:szCs w:val="24"/>
        </w:rPr>
      </w:pPr>
      <w:r w:rsidRPr="00130EEE">
        <w:rPr>
          <w:rFonts w:ascii="Arial" w:hAnsi="Arial" w:cs="Arial"/>
          <w:szCs w:val="24"/>
        </w:rPr>
        <w:t xml:space="preserve">Según la Física Clásica, </w:t>
      </w:r>
      <w:r w:rsidRPr="00130EEE">
        <w:rPr>
          <w:rFonts w:ascii="Arial" w:hAnsi="Arial" w:cs="Arial"/>
          <w:i/>
          <w:szCs w:val="24"/>
        </w:rPr>
        <w:t>los electrones</w:t>
      </w:r>
      <w:r w:rsidR="00726296">
        <w:rPr>
          <w:rFonts w:ascii="Arial" w:hAnsi="Arial" w:cs="Arial"/>
          <w:i/>
          <w:szCs w:val="24"/>
        </w:rPr>
        <w:t xml:space="preserve"> e-</w:t>
      </w:r>
      <w:r w:rsidRPr="00130EEE">
        <w:rPr>
          <w:rFonts w:ascii="Arial" w:hAnsi="Arial" w:cs="Arial"/>
          <w:i/>
          <w:szCs w:val="24"/>
        </w:rPr>
        <w:t xml:space="preserve"> girando alrededor del núcleo deberían emitir o perder energía E como radiación EM y el espectro debería ser continuo </w:t>
      </w:r>
      <w:r w:rsidRPr="00130EEE">
        <w:rPr>
          <w:rFonts w:ascii="Arial" w:hAnsi="Arial" w:cs="Arial"/>
          <w:szCs w:val="24"/>
        </w:rPr>
        <w:t xml:space="preserve">(Figura 1.7), por lo tanto los átomos no serían estables (no existirían), los electrones deberían colapsar en el núcleo, la radiación visible emitida detectada sería el espectro EM continuo (arco iris), pero </w:t>
      </w:r>
      <w:r w:rsidRPr="00130EEE">
        <w:rPr>
          <w:rFonts w:ascii="Arial" w:hAnsi="Arial" w:cs="Arial"/>
          <w:b/>
          <w:szCs w:val="24"/>
        </w:rPr>
        <w:t xml:space="preserve">es evidente lo contrario: los átomos son estables y tienen un espectro EM discontinuo (de rayas): figura 1.10. </w:t>
      </w:r>
    </w:p>
    <w:p w:rsidR="008F73F5" w:rsidRDefault="008F73F5" w:rsidP="00951307">
      <w:pPr>
        <w:pStyle w:val="Textoindependiente"/>
        <w:tabs>
          <w:tab w:val="left" w:pos="9639"/>
        </w:tabs>
        <w:spacing w:after="0"/>
        <w:ind w:right="26"/>
        <w:jc w:val="both"/>
        <w:rPr>
          <w:rFonts w:ascii="Arial" w:hAnsi="Arial" w:cs="Arial"/>
          <w:szCs w:val="24"/>
        </w:rPr>
      </w:pPr>
      <w:r w:rsidRPr="00130EEE">
        <w:rPr>
          <w:rFonts w:ascii="Arial" w:hAnsi="Arial" w:cs="Arial"/>
          <w:szCs w:val="24"/>
        </w:rPr>
        <w:lastRenderedPageBreak/>
        <w:t xml:space="preserve">El modelo planetario del átomo es incompatible con la Física Clásica. </w:t>
      </w:r>
    </w:p>
    <w:p w:rsidR="008F73F5" w:rsidRPr="00130EEE" w:rsidRDefault="008F73F5" w:rsidP="00951307">
      <w:pPr>
        <w:pStyle w:val="Textoindependiente"/>
        <w:tabs>
          <w:tab w:val="left" w:pos="9639"/>
        </w:tabs>
        <w:spacing w:after="0"/>
        <w:ind w:right="26"/>
        <w:jc w:val="both"/>
        <w:rPr>
          <w:rFonts w:ascii="Arial" w:hAnsi="Arial" w:cs="Arial"/>
          <w:b/>
          <w:i/>
          <w:szCs w:val="24"/>
        </w:rPr>
      </w:pPr>
      <w:r w:rsidRPr="00130EEE">
        <w:rPr>
          <w:rFonts w:ascii="Arial" w:hAnsi="Arial" w:cs="Arial"/>
          <w:i/>
          <w:szCs w:val="24"/>
        </w:rPr>
        <w:t>Cualquier modelo atómico debe justificar que el átomo es estable y tiene un espectro electromagnético discontinuo o de rayas (</w:t>
      </w:r>
      <w:r w:rsidR="00E95B71">
        <w:rPr>
          <w:rFonts w:ascii="Arial" w:hAnsi="Arial" w:cs="Arial"/>
          <w:i/>
          <w:szCs w:val="24"/>
        </w:rPr>
        <w:t xml:space="preserve">Ver </w:t>
      </w:r>
      <w:r w:rsidRPr="00130EEE">
        <w:rPr>
          <w:rFonts w:ascii="Arial" w:hAnsi="Arial" w:cs="Arial"/>
          <w:i/>
          <w:szCs w:val="24"/>
        </w:rPr>
        <w:t>1.2.2).</w:t>
      </w:r>
    </w:p>
    <w:p w:rsidR="00AA28B5" w:rsidRDefault="008F73F5" w:rsidP="00951307">
      <w:pPr>
        <w:pStyle w:val="Textoindependiente"/>
        <w:tabs>
          <w:tab w:val="left" w:pos="9639"/>
        </w:tabs>
        <w:spacing w:after="0"/>
        <w:ind w:right="26"/>
        <w:jc w:val="both"/>
        <w:rPr>
          <w:rFonts w:ascii="Arial" w:hAnsi="Arial" w:cs="Arial"/>
          <w:i/>
          <w:szCs w:val="24"/>
        </w:rPr>
      </w:pPr>
      <w:r w:rsidRPr="00130EEE">
        <w:rPr>
          <w:rFonts w:ascii="Arial" w:hAnsi="Arial" w:cs="Arial"/>
          <w:szCs w:val="24"/>
        </w:rPr>
        <w:t>En 1913, Niels Bohr (1885</w:t>
      </w:r>
      <w:r w:rsidR="00AA28B5">
        <w:rPr>
          <w:rFonts w:ascii="Arial" w:hAnsi="Arial" w:cs="Arial"/>
          <w:szCs w:val="24"/>
        </w:rPr>
        <w:t xml:space="preserve"> </w:t>
      </w:r>
      <w:r w:rsidRPr="00130EEE">
        <w:rPr>
          <w:rFonts w:ascii="Arial" w:hAnsi="Arial" w:cs="Arial"/>
          <w:szCs w:val="24"/>
        </w:rPr>
        <w:t>–1962) propuso un modelo cuántico-clásico para el átomo más simple,</w:t>
      </w:r>
      <w:r w:rsidRPr="00130EEE">
        <w:rPr>
          <w:rFonts w:ascii="Arial" w:hAnsi="Arial" w:cs="Arial"/>
          <w:b/>
          <w:szCs w:val="24"/>
        </w:rPr>
        <w:t xml:space="preserve"> </w:t>
      </w:r>
      <w:r w:rsidRPr="00E95B71">
        <w:rPr>
          <w:rFonts w:ascii="Arial" w:hAnsi="Arial" w:cs="Arial"/>
          <w:b/>
          <w:szCs w:val="24"/>
        </w:rPr>
        <w:t>el átomo de H formado por 1 protón p+ y 1 electrón e-</w:t>
      </w:r>
      <w:r w:rsidRPr="00E95B71">
        <w:rPr>
          <w:rFonts w:ascii="Arial" w:hAnsi="Arial" w:cs="Arial"/>
          <w:szCs w:val="24"/>
        </w:rPr>
        <w:t xml:space="preserve">. </w:t>
      </w:r>
    </w:p>
    <w:p w:rsidR="008F73F5" w:rsidRPr="00130EEE" w:rsidRDefault="008F73F5" w:rsidP="00951307">
      <w:pPr>
        <w:pStyle w:val="Textoindependiente"/>
        <w:tabs>
          <w:tab w:val="left" w:pos="9639"/>
        </w:tabs>
        <w:spacing w:after="0"/>
        <w:ind w:right="26"/>
        <w:jc w:val="both"/>
        <w:rPr>
          <w:rFonts w:ascii="Arial" w:hAnsi="Arial" w:cs="Arial"/>
          <w:szCs w:val="24"/>
        </w:rPr>
      </w:pPr>
      <w:r w:rsidRPr="00130EEE">
        <w:rPr>
          <w:rFonts w:ascii="Arial" w:hAnsi="Arial" w:cs="Arial"/>
          <w:szCs w:val="24"/>
        </w:rPr>
        <w:t>Los postulados del modelo de Bohr son:</w:t>
      </w:r>
    </w:p>
    <w:p w:rsidR="008F73F5" w:rsidRPr="00130EEE" w:rsidRDefault="008F73F5" w:rsidP="00951307">
      <w:pPr>
        <w:pStyle w:val="Lista"/>
        <w:ind w:left="0" w:right="26" w:firstLine="0"/>
        <w:jc w:val="both"/>
        <w:rPr>
          <w:rFonts w:ascii="Arial" w:hAnsi="Arial" w:cs="Arial"/>
        </w:rPr>
      </w:pPr>
      <w:r w:rsidRPr="00130EEE">
        <w:rPr>
          <w:rFonts w:ascii="Arial" w:hAnsi="Arial" w:cs="Arial"/>
          <w:lang w:val="es-ES_tradnl"/>
        </w:rPr>
        <w:t xml:space="preserve">* </w:t>
      </w:r>
      <w:r w:rsidRPr="00130EEE">
        <w:rPr>
          <w:rFonts w:ascii="Arial" w:hAnsi="Arial" w:cs="Arial"/>
        </w:rPr>
        <w:t xml:space="preserve">el único electrón gira en órbitas circulares, y cualquiera sea la órbita, no emite E ni </w:t>
      </w:r>
      <w:proofErr w:type="spellStart"/>
      <w:r w:rsidRPr="00130EEE">
        <w:rPr>
          <w:rFonts w:ascii="Arial" w:hAnsi="Arial" w:cs="Arial"/>
        </w:rPr>
        <w:t>radEM</w:t>
      </w:r>
      <w:proofErr w:type="spellEnd"/>
      <w:r w:rsidRPr="00130EEE">
        <w:rPr>
          <w:rFonts w:ascii="Arial" w:hAnsi="Arial" w:cs="Arial"/>
        </w:rPr>
        <w:t xml:space="preserve"> </w:t>
      </w:r>
      <w:r w:rsidRPr="00130EEE">
        <w:rPr>
          <w:rFonts w:ascii="Arial" w:hAnsi="Arial" w:cs="Arial"/>
          <w:b/>
        </w:rPr>
        <w:t>(órbitas estacionarias)</w:t>
      </w:r>
      <w:r w:rsidRPr="00130EEE">
        <w:rPr>
          <w:rFonts w:ascii="Arial" w:hAnsi="Arial" w:cs="Arial"/>
        </w:rPr>
        <w:t xml:space="preserve">, </w:t>
      </w:r>
      <w:r w:rsidRPr="00130EEE">
        <w:rPr>
          <w:rFonts w:ascii="Arial" w:hAnsi="Arial" w:cs="Arial"/>
          <w:i/>
        </w:rPr>
        <w:t>no se cumplen las leyes de la Física Clásica.</w:t>
      </w:r>
    </w:p>
    <w:p w:rsidR="008F73F5" w:rsidRDefault="008F73F5" w:rsidP="00951307">
      <w:pPr>
        <w:pStyle w:val="Lista"/>
        <w:tabs>
          <w:tab w:val="left" w:pos="9639"/>
        </w:tabs>
        <w:ind w:left="0" w:right="26" w:firstLine="0"/>
        <w:jc w:val="both"/>
        <w:rPr>
          <w:rFonts w:ascii="Arial" w:hAnsi="Arial" w:cs="Arial"/>
          <w:b/>
        </w:rPr>
      </w:pPr>
      <w:r w:rsidRPr="00130EEE">
        <w:rPr>
          <w:rFonts w:ascii="Arial" w:hAnsi="Arial" w:cs="Arial"/>
        </w:rPr>
        <w:t xml:space="preserve">* únicamente algunas órbitas estacionarias son permitidas, </w:t>
      </w:r>
      <w:r w:rsidRPr="00130EEE">
        <w:rPr>
          <w:rFonts w:ascii="Arial" w:hAnsi="Arial" w:cs="Arial"/>
          <w:i/>
        </w:rPr>
        <w:t>cada órbita permitida se identifica con un número entero</w:t>
      </w:r>
      <w:r w:rsidRPr="00130EEE">
        <w:rPr>
          <w:rFonts w:ascii="Arial" w:hAnsi="Arial" w:cs="Arial"/>
        </w:rPr>
        <w:t xml:space="preserve"> </w:t>
      </w:r>
      <w:r w:rsidRPr="00130EEE">
        <w:rPr>
          <w:rFonts w:ascii="Arial" w:hAnsi="Arial" w:cs="Arial"/>
          <w:b/>
        </w:rPr>
        <w:t>n</w:t>
      </w:r>
      <w:r w:rsidRPr="00130EEE">
        <w:rPr>
          <w:rFonts w:ascii="Arial" w:hAnsi="Arial" w:cs="Arial"/>
        </w:rPr>
        <w:t xml:space="preserve"> </w:t>
      </w:r>
      <w:r w:rsidRPr="00130EEE">
        <w:rPr>
          <w:rFonts w:ascii="Arial" w:hAnsi="Arial" w:cs="Arial"/>
          <w:b/>
        </w:rPr>
        <w:t>(n =1, 2, 3.......</w:t>
      </w:r>
      <w:r w:rsidRPr="00130EEE">
        <w:rPr>
          <w:rFonts w:ascii="Arial" w:hAnsi="Arial" w:cs="Arial"/>
          <w:b/>
        </w:rPr>
        <w:sym w:font="Symbol" w:char="F0A5"/>
      </w:r>
      <w:r w:rsidRPr="00130EEE">
        <w:rPr>
          <w:rFonts w:ascii="Arial" w:hAnsi="Arial" w:cs="Arial"/>
          <w:b/>
        </w:rPr>
        <w:t>)</w:t>
      </w:r>
      <w:r w:rsidRPr="00130EEE">
        <w:rPr>
          <w:rFonts w:ascii="Arial" w:hAnsi="Arial" w:cs="Arial"/>
        </w:rPr>
        <w:t>, llamado</w:t>
      </w:r>
      <w:r w:rsidRPr="00130EEE">
        <w:rPr>
          <w:rFonts w:ascii="Arial" w:hAnsi="Arial" w:cs="Arial"/>
          <w:b/>
        </w:rPr>
        <w:t xml:space="preserve"> número cuántico principal,</w:t>
      </w:r>
      <w:r w:rsidRPr="00130EEE">
        <w:rPr>
          <w:rFonts w:ascii="Arial" w:hAnsi="Arial" w:cs="Arial"/>
        </w:rPr>
        <w:t xml:space="preserve"> cada órbita tiene una energía E constante determinada.</w:t>
      </w:r>
      <w:r w:rsidRPr="00130EEE">
        <w:rPr>
          <w:rFonts w:ascii="Arial" w:hAnsi="Arial" w:cs="Arial"/>
          <w:b/>
        </w:rPr>
        <w:t xml:space="preserve"> La órbita de menor energía es para n = 1 (primera órbita interior: estado fundamental). </w:t>
      </w:r>
    </w:p>
    <w:p w:rsidR="008F73F5" w:rsidRPr="00130EEE" w:rsidRDefault="008F73F5" w:rsidP="00951307">
      <w:pPr>
        <w:pStyle w:val="Lista"/>
        <w:tabs>
          <w:tab w:val="left" w:pos="9639"/>
        </w:tabs>
        <w:ind w:left="0" w:right="26" w:firstLine="0"/>
        <w:jc w:val="both"/>
        <w:rPr>
          <w:rFonts w:ascii="Arial" w:hAnsi="Arial" w:cs="Arial"/>
        </w:rPr>
      </w:pPr>
      <w:r w:rsidRPr="00130EEE">
        <w:rPr>
          <w:rFonts w:ascii="Arial" w:hAnsi="Arial" w:cs="Arial"/>
          <w:i/>
        </w:rPr>
        <w:t xml:space="preserve">La </w:t>
      </w:r>
      <w:r w:rsidR="00AA28B5">
        <w:rPr>
          <w:rFonts w:ascii="Arial" w:hAnsi="Arial" w:cs="Arial"/>
          <w:i/>
        </w:rPr>
        <w:t xml:space="preserve">energía </w:t>
      </w:r>
      <w:r w:rsidRPr="00130EEE">
        <w:rPr>
          <w:rFonts w:ascii="Arial" w:hAnsi="Arial" w:cs="Arial"/>
          <w:i/>
        </w:rPr>
        <w:t>E del electrón</w:t>
      </w:r>
      <w:r>
        <w:rPr>
          <w:rFonts w:ascii="Arial" w:hAnsi="Arial" w:cs="Arial"/>
          <w:i/>
        </w:rPr>
        <w:t xml:space="preserve"> </w:t>
      </w:r>
      <w:r w:rsidRPr="004B2C8D">
        <w:rPr>
          <w:rFonts w:ascii="Arial" w:hAnsi="Arial" w:cs="Arial"/>
          <w:b/>
          <w:i/>
        </w:rPr>
        <w:t>e-</w:t>
      </w:r>
      <w:r w:rsidRPr="00130EEE">
        <w:rPr>
          <w:rFonts w:ascii="Arial" w:hAnsi="Arial" w:cs="Arial"/>
          <w:i/>
        </w:rPr>
        <w:t xml:space="preserve"> es positiva cuando sale del átomo </w:t>
      </w:r>
      <w:r w:rsidRPr="00130EEE">
        <w:rPr>
          <w:rFonts w:ascii="Arial" w:hAnsi="Arial" w:cs="Arial"/>
          <w:b/>
          <w:i/>
        </w:rPr>
        <w:t>(e- libre)</w:t>
      </w:r>
      <w:r w:rsidRPr="00130EEE">
        <w:rPr>
          <w:rFonts w:ascii="Arial" w:hAnsi="Arial" w:cs="Arial"/>
          <w:i/>
        </w:rPr>
        <w:t xml:space="preserve"> y negativa en el interior </w:t>
      </w:r>
      <w:r w:rsidRPr="00130EEE">
        <w:rPr>
          <w:rFonts w:ascii="Arial" w:hAnsi="Arial" w:cs="Arial"/>
          <w:b/>
          <w:i/>
        </w:rPr>
        <w:t>(e- con vínculo)</w:t>
      </w:r>
      <w:r w:rsidRPr="00130EEE">
        <w:rPr>
          <w:rFonts w:ascii="Arial" w:hAnsi="Arial" w:cs="Arial"/>
          <w:i/>
        </w:rPr>
        <w:t>.</w:t>
      </w:r>
      <w:r w:rsidR="00AA28B5">
        <w:rPr>
          <w:rFonts w:ascii="Arial" w:hAnsi="Arial" w:cs="Arial"/>
          <w:i/>
        </w:rPr>
        <w:t xml:space="preserve"> </w:t>
      </w:r>
      <w:r w:rsidRPr="00130EEE">
        <w:rPr>
          <w:rFonts w:ascii="Arial" w:hAnsi="Arial" w:cs="Arial"/>
        </w:rPr>
        <w:t xml:space="preserve">La </w:t>
      </w:r>
      <w:r>
        <w:rPr>
          <w:rFonts w:ascii="Arial" w:hAnsi="Arial" w:cs="Arial"/>
        </w:rPr>
        <w:t xml:space="preserve">energía </w:t>
      </w:r>
      <w:r w:rsidRPr="00130EEE">
        <w:rPr>
          <w:rFonts w:ascii="Arial" w:hAnsi="Arial" w:cs="Arial"/>
        </w:rPr>
        <w:t xml:space="preserve">E para el único electrón del átomo de H es:    </w:t>
      </w:r>
    </w:p>
    <w:p w:rsidR="008F73F5" w:rsidRPr="00130EEE" w:rsidRDefault="00AA28B5" w:rsidP="00951307">
      <w:pPr>
        <w:pStyle w:val="Lista"/>
        <w:tabs>
          <w:tab w:val="left" w:pos="9639"/>
        </w:tabs>
        <w:ind w:left="0" w:right="26" w:firstLine="0"/>
        <w:jc w:val="both"/>
        <w:rPr>
          <w:rFonts w:ascii="Arial" w:hAnsi="Arial" w:cs="Arial"/>
          <w:b/>
        </w:rPr>
      </w:pPr>
      <w:r>
        <w:rPr>
          <w:rFonts w:ascii="Arial" w:hAnsi="Arial" w:cs="Arial"/>
          <w:b/>
        </w:rPr>
        <w:t xml:space="preserve"> </w:t>
      </w:r>
      <w:r w:rsidR="008F73F5" w:rsidRPr="00130EEE">
        <w:rPr>
          <w:rFonts w:ascii="Arial" w:hAnsi="Arial" w:cs="Arial"/>
          <w:b/>
        </w:rPr>
        <w:t>E</w:t>
      </w:r>
      <w:r w:rsidR="008F73F5" w:rsidRPr="00130EEE">
        <w:rPr>
          <w:rFonts w:ascii="Arial" w:hAnsi="Arial" w:cs="Arial"/>
        </w:rPr>
        <w:t xml:space="preserve"> </w:t>
      </w:r>
      <w:r w:rsidR="008F73F5" w:rsidRPr="00130EEE">
        <w:rPr>
          <w:rFonts w:ascii="Arial" w:hAnsi="Arial" w:cs="Arial"/>
          <w:b/>
        </w:rPr>
        <w:t xml:space="preserve"> = - k / n</w:t>
      </w:r>
      <w:r w:rsidR="008F73F5" w:rsidRPr="00130EEE">
        <w:rPr>
          <w:rFonts w:ascii="Arial" w:hAnsi="Arial" w:cs="Arial"/>
          <w:b/>
          <w:vertAlign w:val="superscript"/>
        </w:rPr>
        <w:t xml:space="preserve">2     </w:t>
      </w:r>
      <w:r w:rsidR="008F73F5" w:rsidRPr="00130EEE">
        <w:rPr>
          <w:rFonts w:ascii="Arial" w:hAnsi="Arial" w:cs="Arial"/>
        </w:rPr>
        <w:t xml:space="preserve">(k = 13,6 eV: </w:t>
      </w:r>
      <w:r w:rsidR="00AC5454">
        <w:rPr>
          <w:rFonts w:ascii="Arial" w:hAnsi="Arial" w:cs="Arial"/>
        </w:rPr>
        <w:t xml:space="preserve">ver </w:t>
      </w:r>
      <w:proofErr w:type="gramStart"/>
      <w:r w:rsidR="008F73F5" w:rsidRPr="00130EEE">
        <w:rPr>
          <w:rFonts w:ascii="Arial" w:hAnsi="Arial" w:cs="Arial"/>
        </w:rPr>
        <w:t>8</w:t>
      </w:r>
      <w:r w:rsidR="00AC5454">
        <w:rPr>
          <w:rFonts w:ascii="Arial" w:hAnsi="Arial" w:cs="Arial"/>
        </w:rPr>
        <w:t>.</w:t>
      </w:r>
      <w:r w:rsidR="008F73F5" w:rsidRPr="00130EEE">
        <w:rPr>
          <w:rFonts w:ascii="Arial" w:hAnsi="Arial" w:cs="Arial"/>
        </w:rPr>
        <w:t>1</w:t>
      </w:r>
      <w:r w:rsidR="00AC5454">
        <w:rPr>
          <w:rFonts w:ascii="Arial" w:hAnsi="Arial" w:cs="Arial"/>
        </w:rPr>
        <w:t xml:space="preserve"> </w:t>
      </w:r>
      <w:r w:rsidR="008F73F5" w:rsidRPr="00130EEE">
        <w:rPr>
          <w:rFonts w:ascii="Arial" w:hAnsi="Arial" w:cs="Arial"/>
        </w:rPr>
        <w:t>;</w:t>
      </w:r>
      <w:proofErr w:type="gramEnd"/>
      <w:r w:rsidR="008F73F5" w:rsidRPr="00130EEE">
        <w:rPr>
          <w:rFonts w:ascii="Arial" w:hAnsi="Arial" w:cs="Arial"/>
        </w:rPr>
        <w:t xml:space="preserve"> 1 eV = 1,6 . 10</w:t>
      </w:r>
      <w:r w:rsidR="008F73F5" w:rsidRPr="00130EEE">
        <w:rPr>
          <w:rFonts w:ascii="Arial" w:hAnsi="Arial" w:cs="Arial"/>
          <w:vertAlign w:val="superscript"/>
        </w:rPr>
        <w:t>-19</w:t>
      </w:r>
      <w:r w:rsidR="008F73F5" w:rsidRPr="00130EEE">
        <w:rPr>
          <w:rFonts w:ascii="Arial" w:hAnsi="Arial" w:cs="Arial"/>
        </w:rPr>
        <w:t xml:space="preserve"> J)</w:t>
      </w:r>
      <w:r w:rsidR="00AC5454">
        <w:rPr>
          <w:rFonts w:ascii="Arial" w:hAnsi="Arial" w:cs="Arial"/>
        </w:rPr>
        <w:t xml:space="preserve"> ;</w:t>
      </w:r>
      <w:r w:rsidR="008F73F5" w:rsidRPr="00130EEE">
        <w:rPr>
          <w:rFonts w:ascii="Arial" w:hAnsi="Arial" w:cs="Arial"/>
          <w:b/>
        </w:rPr>
        <w:t xml:space="preserve"> </w:t>
      </w:r>
      <w:r w:rsidR="00AC5454">
        <w:rPr>
          <w:rFonts w:ascii="Arial" w:hAnsi="Arial" w:cs="Arial"/>
          <w:b/>
        </w:rPr>
        <w:t xml:space="preserve">Si </w:t>
      </w:r>
      <w:r w:rsidR="008F73F5" w:rsidRPr="00130EEE">
        <w:rPr>
          <w:rFonts w:ascii="Arial" w:hAnsi="Arial" w:cs="Arial"/>
          <w:b/>
        </w:rPr>
        <w:t>n = ∞, E = 0</w:t>
      </w:r>
      <w:r w:rsidR="008F73F5" w:rsidRPr="00130EEE">
        <w:rPr>
          <w:rFonts w:ascii="Arial" w:hAnsi="Arial" w:cs="Arial"/>
        </w:rPr>
        <w:t>; si</w:t>
      </w:r>
      <w:r w:rsidR="008F73F5" w:rsidRPr="00130EEE">
        <w:rPr>
          <w:rFonts w:ascii="Arial" w:hAnsi="Arial" w:cs="Arial"/>
          <w:b/>
        </w:rPr>
        <w:t xml:space="preserve"> n = 1, E = – k.</w:t>
      </w:r>
    </w:p>
    <w:p w:rsidR="008F73F5" w:rsidRPr="00130EEE" w:rsidRDefault="008F73F5" w:rsidP="00951307">
      <w:pPr>
        <w:pStyle w:val="Lista"/>
        <w:tabs>
          <w:tab w:val="left" w:pos="9639"/>
        </w:tabs>
        <w:ind w:left="0" w:right="26" w:firstLine="0"/>
        <w:jc w:val="both"/>
        <w:rPr>
          <w:rFonts w:ascii="Arial" w:hAnsi="Arial" w:cs="Arial"/>
          <w:i/>
        </w:rPr>
      </w:pPr>
      <w:r w:rsidRPr="00130EEE">
        <w:rPr>
          <w:rFonts w:ascii="Arial" w:hAnsi="Arial" w:cs="Arial"/>
        </w:rPr>
        <w:t xml:space="preserve">* cuando el electrón cambia de órbita desde un estado inicial </w:t>
      </w:r>
      <w:r w:rsidRPr="00AC5454">
        <w:rPr>
          <w:rFonts w:ascii="Arial" w:hAnsi="Arial" w:cs="Arial"/>
          <w:b/>
        </w:rPr>
        <w:t>EI</w:t>
      </w:r>
      <w:r w:rsidRPr="00130EEE">
        <w:rPr>
          <w:rFonts w:ascii="Arial" w:hAnsi="Arial" w:cs="Arial"/>
          <w:b/>
        </w:rPr>
        <w:t xml:space="preserve"> </w:t>
      </w:r>
      <w:proofErr w:type="spellStart"/>
      <w:r w:rsidRPr="00130EEE">
        <w:rPr>
          <w:rFonts w:ascii="Arial" w:hAnsi="Arial" w:cs="Arial"/>
          <w:b/>
        </w:rPr>
        <w:t>n</w:t>
      </w:r>
      <w:r w:rsidRPr="00130EEE">
        <w:rPr>
          <w:rFonts w:ascii="Arial" w:hAnsi="Arial" w:cs="Arial"/>
          <w:b/>
          <w:vertAlign w:val="subscript"/>
        </w:rPr>
        <w:t>I</w:t>
      </w:r>
      <w:proofErr w:type="spellEnd"/>
      <w:r w:rsidRPr="00130EEE">
        <w:rPr>
          <w:rFonts w:ascii="Arial" w:hAnsi="Arial" w:cs="Arial"/>
          <w:b/>
        </w:rPr>
        <w:t xml:space="preserve"> </w:t>
      </w:r>
      <w:r w:rsidRPr="00130EEE">
        <w:rPr>
          <w:rFonts w:ascii="Arial" w:hAnsi="Arial" w:cs="Arial"/>
        </w:rPr>
        <w:t xml:space="preserve">a un estado final </w:t>
      </w:r>
      <w:r w:rsidRPr="00AC5454">
        <w:rPr>
          <w:rFonts w:ascii="Arial" w:hAnsi="Arial" w:cs="Arial"/>
          <w:b/>
        </w:rPr>
        <w:t>EF</w:t>
      </w:r>
      <w:r w:rsidRPr="00130EEE">
        <w:rPr>
          <w:rFonts w:ascii="Arial" w:hAnsi="Arial" w:cs="Arial"/>
        </w:rPr>
        <w:t xml:space="preserve"> </w:t>
      </w:r>
      <w:proofErr w:type="spellStart"/>
      <w:proofErr w:type="gramStart"/>
      <w:r w:rsidRPr="00130EEE">
        <w:rPr>
          <w:rFonts w:ascii="Arial" w:hAnsi="Arial" w:cs="Arial"/>
          <w:b/>
        </w:rPr>
        <w:t>n</w:t>
      </w:r>
      <w:r w:rsidRPr="00130EEE">
        <w:rPr>
          <w:rFonts w:ascii="Arial" w:hAnsi="Arial" w:cs="Arial"/>
          <w:b/>
          <w:vertAlign w:val="subscript"/>
        </w:rPr>
        <w:t>F</w:t>
      </w:r>
      <w:proofErr w:type="spellEnd"/>
      <w:r w:rsidRPr="00130EEE">
        <w:rPr>
          <w:rFonts w:ascii="Arial" w:hAnsi="Arial" w:cs="Arial"/>
        </w:rPr>
        <w:t xml:space="preserve"> ,</w:t>
      </w:r>
      <w:proofErr w:type="gramEnd"/>
      <w:r w:rsidRPr="00130EEE">
        <w:rPr>
          <w:rFonts w:ascii="Arial" w:hAnsi="Arial" w:cs="Arial"/>
        </w:rPr>
        <w:t xml:space="preserve"> hay una variación de energía </w:t>
      </w:r>
      <w:r w:rsidRPr="00130EEE">
        <w:rPr>
          <w:rFonts w:ascii="Arial" w:hAnsi="Arial" w:cs="Arial"/>
          <w:b/>
        </w:rPr>
        <w:t>∆E</w:t>
      </w:r>
      <w:r w:rsidRPr="00130EEE">
        <w:rPr>
          <w:rFonts w:ascii="Arial" w:hAnsi="Arial" w:cs="Arial"/>
        </w:rPr>
        <w:t>.</w:t>
      </w:r>
      <w:r>
        <w:rPr>
          <w:rFonts w:ascii="Arial" w:hAnsi="Arial" w:cs="Arial"/>
        </w:rPr>
        <w:t xml:space="preserve"> </w:t>
      </w:r>
      <w:r w:rsidRPr="00130EEE">
        <w:rPr>
          <w:rFonts w:ascii="Arial" w:hAnsi="Arial" w:cs="Arial"/>
          <w:i/>
        </w:rPr>
        <w:t xml:space="preserve">La variación de ∆E es </w:t>
      </w:r>
      <w:r w:rsidRPr="00130EEE">
        <w:rPr>
          <w:rFonts w:ascii="Arial" w:hAnsi="Arial" w:cs="Arial"/>
          <w:b/>
          <w:i/>
        </w:rPr>
        <w:t>1 fotón</w:t>
      </w:r>
      <w:r w:rsidRPr="00130EEE">
        <w:rPr>
          <w:rFonts w:ascii="Arial" w:hAnsi="Arial" w:cs="Arial"/>
          <w:i/>
        </w:rPr>
        <w:t xml:space="preserve"> de frecuencia </w:t>
      </w:r>
      <w:r w:rsidRPr="00130EEE">
        <w:rPr>
          <w:rFonts w:ascii="Arial" w:hAnsi="Arial" w:cs="Arial"/>
          <w:b/>
          <w:i/>
        </w:rPr>
        <w:t xml:space="preserve">υ </w:t>
      </w:r>
      <w:r w:rsidRPr="00130EEE">
        <w:rPr>
          <w:rFonts w:ascii="Arial" w:hAnsi="Arial" w:cs="Arial"/>
          <w:i/>
        </w:rPr>
        <w:t>según la ley de Planck:</w:t>
      </w:r>
      <w:r w:rsidR="002500E5">
        <w:rPr>
          <w:rFonts w:ascii="Arial" w:hAnsi="Arial" w:cs="Arial"/>
          <w:i/>
        </w:rPr>
        <w:t xml:space="preserve"> </w:t>
      </w:r>
      <w:r>
        <w:rPr>
          <w:rFonts w:ascii="Arial" w:hAnsi="Arial" w:cs="Arial"/>
        </w:rPr>
        <w:t xml:space="preserve">        </w:t>
      </w:r>
      <w:r w:rsidR="00830FD2">
        <w:rPr>
          <w:rFonts w:ascii="Arial" w:hAnsi="Arial" w:cs="Arial"/>
        </w:rPr>
        <w:t xml:space="preserve">                              </w:t>
      </w:r>
      <w:r w:rsidRPr="00130EEE">
        <w:rPr>
          <w:rFonts w:ascii="Arial" w:hAnsi="Arial" w:cs="Arial"/>
          <w:b/>
        </w:rPr>
        <w:sym w:font="Symbol" w:char="F044"/>
      </w:r>
      <w:r w:rsidRPr="00130EEE">
        <w:rPr>
          <w:rFonts w:ascii="Arial" w:hAnsi="Arial" w:cs="Arial"/>
          <w:b/>
        </w:rPr>
        <w:t xml:space="preserve">E </w:t>
      </w:r>
      <w:r w:rsidRPr="00130EEE">
        <w:rPr>
          <w:rFonts w:ascii="Arial" w:hAnsi="Arial" w:cs="Arial"/>
        </w:rPr>
        <w:t xml:space="preserve">= </w:t>
      </w:r>
      <w:proofErr w:type="gramStart"/>
      <w:r w:rsidRPr="00130EEE">
        <w:rPr>
          <w:rFonts w:ascii="Arial" w:hAnsi="Arial" w:cs="Arial"/>
          <w:b/>
        </w:rPr>
        <w:t>h .</w:t>
      </w:r>
      <w:proofErr w:type="gramEnd"/>
      <w:r w:rsidRPr="00130EEE">
        <w:rPr>
          <w:rFonts w:ascii="Arial" w:hAnsi="Arial" w:cs="Arial"/>
          <w:b/>
        </w:rPr>
        <w:t xml:space="preserve"> υ </w:t>
      </w:r>
      <w:r w:rsidRPr="00130EEE">
        <w:rPr>
          <w:rFonts w:ascii="Arial" w:hAnsi="Arial" w:cs="Arial"/>
          <w:i/>
        </w:rPr>
        <w:t xml:space="preserve"> </w:t>
      </w:r>
      <w:r w:rsidRPr="00130EEE">
        <w:rPr>
          <w:rFonts w:ascii="Arial" w:hAnsi="Arial" w:cs="Arial"/>
          <w:b/>
          <w:i/>
        </w:rPr>
        <w:t xml:space="preserve"> </w:t>
      </w:r>
      <w:r w:rsidRPr="00130EEE">
        <w:rPr>
          <w:rFonts w:ascii="Arial" w:hAnsi="Arial" w:cs="Arial"/>
          <w:i/>
        </w:rPr>
        <w:t xml:space="preserve"> </w:t>
      </w:r>
    </w:p>
    <w:p w:rsidR="008F73F5" w:rsidRPr="00130EEE" w:rsidRDefault="008F73F5" w:rsidP="00951307">
      <w:pPr>
        <w:pStyle w:val="Continuarlista"/>
        <w:tabs>
          <w:tab w:val="left" w:pos="9639"/>
        </w:tabs>
        <w:spacing w:after="0"/>
        <w:ind w:left="0" w:right="26"/>
        <w:jc w:val="both"/>
        <w:rPr>
          <w:rFonts w:ascii="Arial" w:hAnsi="Arial" w:cs="Arial"/>
        </w:rPr>
      </w:pPr>
      <w:r w:rsidRPr="00130EEE">
        <w:rPr>
          <w:rFonts w:ascii="Arial" w:hAnsi="Arial" w:cs="Arial"/>
        </w:rPr>
        <w:t xml:space="preserve">Cada “salto” o cambio de órbita del electrón es energía </w:t>
      </w:r>
      <w:r w:rsidR="00AC5454" w:rsidRPr="00AC5454">
        <w:rPr>
          <w:rFonts w:ascii="Arial" w:hAnsi="Arial" w:cs="Arial"/>
          <w:b/>
        </w:rPr>
        <w:t>∆</w:t>
      </w:r>
      <w:r w:rsidRPr="00AC5454">
        <w:rPr>
          <w:rFonts w:ascii="Arial" w:hAnsi="Arial" w:cs="Arial"/>
          <w:b/>
        </w:rPr>
        <w:t>E</w:t>
      </w:r>
      <w:r w:rsidRPr="00130EEE">
        <w:rPr>
          <w:rFonts w:ascii="Arial" w:hAnsi="Arial" w:cs="Arial"/>
        </w:rPr>
        <w:t xml:space="preserve"> intercambiada en </w:t>
      </w:r>
      <w:r w:rsidRPr="00130EEE">
        <w:rPr>
          <w:rFonts w:ascii="Arial" w:hAnsi="Arial" w:cs="Arial"/>
          <w:b/>
        </w:rPr>
        <w:t>fotones</w:t>
      </w:r>
      <w:r w:rsidRPr="00130EEE">
        <w:rPr>
          <w:rFonts w:ascii="Arial" w:hAnsi="Arial" w:cs="Arial"/>
        </w:rPr>
        <w:t>.</w:t>
      </w:r>
    </w:p>
    <w:p w:rsidR="008F73F5" w:rsidRDefault="008F73F5" w:rsidP="00951307">
      <w:pPr>
        <w:pStyle w:val="Lista"/>
        <w:tabs>
          <w:tab w:val="left" w:pos="9639"/>
        </w:tabs>
        <w:ind w:left="0" w:right="26"/>
        <w:jc w:val="both"/>
        <w:rPr>
          <w:rFonts w:ascii="Arial" w:hAnsi="Arial" w:cs="Arial"/>
        </w:rPr>
      </w:pPr>
      <w:r w:rsidRPr="00130EEE">
        <w:rPr>
          <w:rFonts w:ascii="Arial" w:hAnsi="Arial" w:cs="Arial"/>
        </w:rPr>
        <w:t xml:space="preserve">  </w:t>
      </w:r>
      <w:r>
        <w:rPr>
          <w:rFonts w:ascii="Arial" w:hAnsi="Arial" w:cs="Arial"/>
        </w:rPr>
        <w:t xml:space="preserve">                            </w:t>
      </w:r>
      <w:r w:rsidR="002500E5">
        <w:rPr>
          <w:rFonts w:ascii="Arial" w:hAnsi="Arial" w:cs="Arial"/>
        </w:rPr>
        <w:t xml:space="preserve">    </w:t>
      </w:r>
      <w:r>
        <w:rPr>
          <w:rFonts w:ascii="Arial" w:hAnsi="Arial" w:cs="Arial"/>
        </w:rPr>
        <w:t xml:space="preserve">   </w:t>
      </w:r>
      <w:r w:rsidRPr="00130EEE">
        <w:rPr>
          <w:rFonts w:ascii="Arial" w:hAnsi="Arial" w:cs="Arial"/>
          <w:b/>
        </w:rPr>
        <w:t>ΔE = E</w:t>
      </w:r>
      <w:r w:rsidRPr="00130EEE">
        <w:rPr>
          <w:rFonts w:ascii="Arial" w:hAnsi="Arial" w:cs="Arial"/>
          <w:b/>
          <w:vertAlign w:val="subscript"/>
        </w:rPr>
        <w:t xml:space="preserve">F </w:t>
      </w:r>
      <w:r w:rsidRPr="00130EEE">
        <w:rPr>
          <w:rFonts w:ascii="Arial" w:hAnsi="Arial" w:cs="Arial"/>
          <w:b/>
        </w:rPr>
        <w:t xml:space="preserve"> - E</w:t>
      </w:r>
      <w:r w:rsidRPr="00130EEE">
        <w:rPr>
          <w:rFonts w:ascii="Arial" w:hAnsi="Arial" w:cs="Arial"/>
          <w:b/>
          <w:vertAlign w:val="subscript"/>
        </w:rPr>
        <w:t>I</w:t>
      </w:r>
      <w:r w:rsidRPr="00130EEE">
        <w:rPr>
          <w:rFonts w:ascii="Arial" w:hAnsi="Arial" w:cs="Arial"/>
          <w:b/>
        </w:rPr>
        <w:t xml:space="preserve"> = - k  [(1 / </w:t>
      </w:r>
      <w:proofErr w:type="gramStart"/>
      <w:r w:rsidRPr="00130EEE">
        <w:rPr>
          <w:rFonts w:ascii="Arial" w:hAnsi="Arial" w:cs="Arial"/>
          <w:b/>
        </w:rPr>
        <w:t>n</w:t>
      </w:r>
      <w:r w:rsidRPr="00130EEE">
        <w:rPr>
          <w:rFonts w:ascii="Arial" w:hAnsi="Arial" w:cs="Arial"/>
          <w:b/>
          <w:vertAlign w:val="subscript"/>
        </w:rPr>
        <w:t>F</w:t>
      </w:r>
      <w:r w:rsidRPr="00130EEE">
        <w:rPr>
          <w:rFonts w:ascii="Arial" w:hAnsi="Arial" w:cs="Arial"/>
          <w:b/>
          <w:vertAlign w:val="superscript"/>
        </w:rPr>
        <w:t>2</w:t>
      </w:r>
      <w:r w:rsidRPr="00130EEE">
        <w:rPr>
          <w:rFonts w:ascii="Arial" w:hAnsi="Arial" w:cs="Arial"/>
          <w:b/>
          <w:vertAlign w:val="subscript"/>
        </w:rPr>
        <w:t xml:space="preserve"> </w:t>
      </w:r>
      <w:r w:rsidRPr="00130EEE">
        <w:rPr>
          <w:rFonts w:ascii="Arial" w:hAnsi="Arial" w:cs="Arial"/>
          <w:b/>
        </w:rPr>
        <w:t>)</w:t>
      </w:r>
      <w:proofErr w:type="gramEnd"/>
      <w:r w:rsidRPr="00130EEE">
        <w:rPr>
          <w:rFonts w:ascii="Arial" w:hAnsi="Arial" w:cs="Arial"/>
          <w:b/>
        </w:rPr>
        <w:t xml:space="preserve"> - (k / n</w:t>
      </w:r>
      <w:r w:rsidRPr="00130EEE">
        <w:rPr>
          <w:rFonts w:ascii="Arial" w:hAnsi="Arial" w:cs="Arial"/>
          <w:b/>
          <w:vertAlign w:val="subscript"/>
        </w:rPr>
        <w:t>I</w:t>
      </w:r>
      <w:r w:rsidRPr="00130EEE">
        <w:rPr>
          <w:rFonts w:ascii="Arial" w:hAnsi="Arial" w:cs="Arial"/>
          <w:b/>
          <w:vertAlign w:val="superscript"/>
        </w:rPr>
        <w:t>2</w:t>
      </w:r>
      <w:r w:rsidRPr="00130EEE">
        <w:rPr>
          <w:rFonts w:ascii="Arial" w:hAnsi="Arial" w:cs="Arial"/>
          <w:b/>
        </w:rPr>
        <w:t>)] = h . υ</w:t>
      </w:r>
    </w:p>
    <w:p w:rsidR="008F73F5" w:rsidRPr="00130EEE" w:rsidRDefault="008F73F5" w:rsidP="00951307">
      <w:pPr>
        <w:pStyle w:val="Continuarlista"/>
        <w:tabs>
          <w:tab w:val="left" w:pos="9639"/>
        </w:tabs>
        <w:spacing w:after="0"/>
        <w:ind w:left="0" w:right="26"/>
        <w:jc w:val="both"/>
        <w:rPr>
          <w:rFonts w:ascii="Arial" w:hAnsi="Arial" w:cs="Arial"/>
          <w:i/>
        </w:rPr>
      </w:pPr>
      <w:r w:rsidRPr="00130EEE">
        <w:rPr>
          <w:rFonts w:ascii="Arial" w:hAnsi="Arial" w:cs="Arial"/>
        </w:rPr>
        <w:t xml:space="preserve">Por ejemplo, si el cambio de órbita es </w:t>
      </w:r>
      <w:r w:rsidRPr="00130EEE">
        <w:rPr>
          <w:rFonts w:ascii="Arial" w:hAnsi="Arial" w:cs="Arial"/>
          <w:b/>
        </w:rPr>
        <w:t>E</w:t>
      </w:r>
      <w:r w:rsidRPr="00130EEE">
        <w:rPr>
          <w:rFonts w:ascii="Arial" w:hAnsi="Arial" w:cs="Arial"/>
          <w:b/>
          <w:vertAlign w:val="subscript"/>
        </w:rPr>
        <w:t>3</w:t>
      </w:r>
      <w:r w:rsidRPr="00130EEE">
        <w:rPr>
          <w:rFonts w:ascii="Arial" w:hAnsi="Arial" w:cs="Arial"/>
        </w:rPr>
        <w:t xml:space="preserve"> a </w:t>
      </w:r>
      <w:r w:rsidRPr="00130EEE">
        <w:rPr>
          <w:rFonts w:ascii="Arial" w:hAnsi="Arial" w:cs="Arial"/>
          <w:b/>
        </w:rPr>
        <w:t>E</w:t>
      </w:r>
      <w:r w:rsidRPr="00130EEE">
        <w:rPr>
          <w:rFonts w:ascii="Arial" w:hAnsi="Arial" w:cs="Arial"/>
          <w:b/>
          <w:vertAlign w:val="subscript"/>
        </w:rPr>
        <w:t>1</w:t>
      </w:r>
      <w:r w:rsidRPr="00130EEE">
        <w:rPr>
          <w:rFonts w:ascii="Arial" w:hAnsi="Arial" w:cs="Arial"/>
        </w:rPr>
        <w:t xml:space="preserve">, la energía E es emitida o perdida, </w:t>
      </w:r>
      <w:r w:rsidRPr="00130EEE">
        <w:rPr>
          <w:rFonts w:ascii="Arial" w:hAnsi="Arial" w:cs="Arial"/>
          <w:i/>
        </w:rPr>
        <w:t>negativa para el átomo</w:t>
      </w:r>
      <w:r w:rsidR="002500E5">
        <w:rPr>
          <w:rFonts w:ascii="Arial" w:hAnsi="Arial" w:cs="Arial"/>
          <w:i/>
        </w:rPr>
        <w:t xml:space="preserve"> </w:t>
      </w:r>
      <w:r w:rsidR="00AC5454">
        <w:rPr>
          <w:rFonts w:ascii="Arial" w:hAnsi="Arial" w:cs="Arial"/>
          <w:i/>
        </w:rPr>
        <w:t>(</w:t>
      </w:r>
      <w:r w:rsidR="002500E5">
        <w:rPr>
          <w:rFonts w:ascii="Arial" w:hAnsi="Arial" w:cs="Arial"/>
          <w:i/>
        </w:rPr>
        <w:t>y positiva para el medio ambiente</w:t>
      </w:r>
      <w:r w:rsidR="00AC5454">
        <w:rPr>
          <w:rFonts w:ascii="Arial" w:hAnsi="Arial" w:cs="Arial"/>
          <w:i/>
        </w:rPr>
        <w:t>)</w:t>
      </w:r>
      <w:r w:rsidRPr="00130EEE">
        <w:rPr>
          <w:rFonts w:ascii="Arial" w:hAnsi="Arial" w:cs="Arial"/>
          <w:i/>
        </w:rPr>
        <w:t>:</w:t>
      </w:r>
      <w:r w:rsidR="002500E5">
        <w:rPr>
          <w:rFonts w:ascii="Arial" w:hAnsi="Arial" w:cs="Arial"/>
          <w:i/>
        </w:rPr>
        <w:t xml:space="preserve"> </w:t>
      </w:r>
      <w:r w:rsidRPr="00130EEE">
        <w:rPr>
          <w:rFonts w:ascii="Arial" w:hAnsi="Arial" w:cs="Arial"/>
          <w:i/>
        </w:rPr>
        <w:t xml:space="preserve">  </w:t>
      </w:r>
      <w:r w:rsidR="002500E5">
        <w:rPr>
          <w:rFonts w:ascii="Arial" w:hAnsi="Arial" w:cs="Arial"/>
          <w:i/>
        </w:rPr>
        <w:t xml:space="preserve">  </w:t>
      </w:r>
      <w:r w:rsidRPr="00130EEE">
        <w:rPr>
          <w:rFonts w:ascii="Arial" w:hAnsi="Arial" w:cs="Arial"/>
          <w:b/>
        </w:rPr>
        <w:t xml:space="preserve"> E</w:t>
      </w:r>
      <w:r w:rsidRPr="00130EEE">
        <w:rPr>
          <w:rFonts w:ascii="Arial" w:hAnsi="Arial" w:cs="Arial"/>
          <w:b/>
          <w:vertAlign w:val="subscript"/>
        </w:rPr>
        <w:t>1</w:t>
      </w:r>
      <w:r w:rsidRPr="00130EEE">
        <w:rPr>
          <w:rFonts w:ascii="Arial" w:hAnsi="Arial" w:cs="Arial"/>
          <w:b/>
        </w:rPr>
        <w:t xml:space="preserve"> - E</w:t>
      </w:r>
      <w:r w:rsidRPr="00130EEE">
        <w:rPr>
          <w:rFonts w:ascii="Arial" w:hAnsi="Arial" w:cs="Arial"/>
          <w:b/>
          <w:vertAlign w:val="subscript"/>
        </w:rPr>
        <w:t>3</w:t>
      </w:r>
      <w:r w:rsidRPr="00130EEE">
        <w:rPr>
          <w:rFonts w:ascii="Arial" w:hAnsi="Arial" w:cs="Arial"/>
        </w:rPr>
        <w:t xml:space="preserve"> = - </w:t>
      </w:r>
      <w:proofErr w:type="gramStart"/>
      <w:r w:rsidRPr="00130EEE">
        <w:rPr>
          <w:rFonts w:ascii="Arial" w:hAnsi="Arial" w:cs="Arial"/>
          <w:b/>
        </w:rPr>
        <w:t>h .</w:t>
      </w:r>
      <w:proofErr w:type="gramEnd"/>
      <w:r w:rsidRPr="00130EEE">
        <w:rPr>
          <w:rFonts w:ascii="Arial" w:hAnsi="Arial" w:cs="Arial"/>
          <w:b/>
        </w:rPr>
        <w:t xml:space="preserve"> υ</w:t>
      </w:r>
      <w:r w:rsidR="00AC5454">
        <w:rPr>
          <w:rFonts w:ascii="Arial" w:hAnsi="Arial" w:cs="Arial"/>
          <w:b/>
        </w:rPr>
        <w:t xml:space="preserve">  (para el átomo)</w:t>
      </w:r>
    </w:p>
    <w:p w:rsidR="008F73F5" w:rsidRPr="00130EEE" w:rsidRDefault="008F73F5" w:rsidP="00951307">
      <w:pPr>
        <w:pStyle w:val="Continuarlista"/>
        <w:tabs>
          <w:tab w:val="left" w:pos="9639"/>
        </w:tabs>
        <w:spacing w:after="0"/>
        <w:ind w:left="0" w:right="26"/>
        <w:jc w:val="both"/>
        <w:rPr>
          <w:rFonts w:ascii="Arial" w:hAnsi="Arial" w:cs="Arial"/>
        </w:rPr>
      </w:pPr>
      <w:r w:rsidRPr="00130EEE">
        <w:rPr>
          <w:rFonts w:ascii="Arial" w:hAnsi="Arial" w:cs="Arial"/>
        </w:rPr>
        <w:t xml:space="preserve">Si el cambio es de </w:t>
      </w:r>
      <w:r w:rsidRPr="00130EEE">
        <w:rPr>
          <w:rFonts w:ascii="Arial" w:hAnsi="Arial" w:cs="Arial"/>
          <w:b/>
        </w:rPr>
        <w:t>E</w:t>
      </w:r>
      <w:r w:rsidRPr="00130EEE">
        <w:rPr>
          <w:rFonts w:ascii="Arial" w:hAnsi="Arial" w:cs="Arial"/>
          <w:b/>
          <w:vertAlign w:val="subscript"/>
        </w:rPr>
        <w:t xml:space="preserve">1 </w:t>
      </w:r>
      <w:r w:rsidRPr="00130EEE">
        <w:rPr>
          <w:rFonts w:ascii="Arial" w:hAnsi="Arial" w:cs="Arial"/>
        </w:rPr>
        <w:t xml:space="preserve">a </w:t>
      </w:r>
      <w:r w:rsidRPr="00130EEE">
        <w:rPr>
          <w:rFonts w:ascii="Arial" w:hAnsi="Arial" w:cs="Arial"/>
          <w:b/>
        </w:rPr>
        <w:t>E</w:t>
      </w:r>
      <w:r w:rsidRPr="00130EEE">
        <w:rPr>
          <w:rFonts w:ascii="Arial" w:hAnsi="Arial" w:cs="Arial"/>
          <w:b/>
          <w:vertAlign w:val="subscript"/>
        </w:rPr>
        <w:t>3</w:t>
      </w:r>
      <w:r w:rsidRPr="00130EEE">
        <w:rPr>
          <w:rFonts w:ascii="Arial" w:hAnsi="Arial" w:cs="Arial"/>
        </w:rPr>
        <w:t>, el mismo valor de energía E es absorbida o ganada</w:t>
      </w:r>
      <w:r w:rsidR="00AC5454">
        <w:rPr>
          <w:rFonts w:ascii="Arial" w:hAnsi="Arial" w:cs="Arial"/>
        </w:rPr>
        <w:t xml:space="preserve">, </w:t>
      </w:r>
      <w:r w:rsidRPr="00130EEE">
        <w:rPr>
          <w:rFonts w:ascii="Arial" w:hAnsi="Arial" w:cs="Arial"/>
          <w:i/>
        </w:rPr>
        <w:t xml:space="preserve">positiva para el átomo </w:t>
      </w:r>
      <w:r w:rsidR="00AC5454">
        <w:rPr>
          <w:rFonts w:ascii="Arial" w:hAnsi="Arial" w:cs="Arial"/>
          <w:i/>
        </w:rPr>
        <w:t>(</w:t>
      </w:r>
      <w:r w:rsidRPr="00130EEE">
        <w:rPr>
          <w:rFonts w:ascii="Arial" w:hAnsi="Arial" w:cs="Arial"/>
          <w:i/>
        </w:rPr>
        <w:t>negativa para el medio ambiente)</w:t>
      </w:r>
      <w:r w:rsidRPr="00130EEE">
        <w:rPr>
          <w:rFonts w:ascii="Arial" w:hAnsi="Arial" w:cs="Arial"/>
        </w:rPr>
        <w:t>. (figura 1.19).</w:t>
      </w:r>
    </w:p>
    <w:p w:rsidR="008F73F5" w:rsidRPr="00130EEE" w:rsidRDefault="008F73F5" w:rsidP="00951307">
      <w:pPr>
        <w:pStyle w:val="Continuarlista"/>
        <w:tabs>
          <w:tab w:val="left" w:pos="9639"/>
        </w:tabs>
        <w:spacing w:after="0"/>
        <w:ind w:left="0" w:right="26"/>
        <w:jc w:val="both"/>
        <w:rPr>
          <w:rFonts w:ascii="Arial" w:hAnsi="Arial" w:cs="Arial"/>
        </w:rPr>
      </w:pPr>
      <w:r w:rsidRPr="00130EEE">
        <w:rPr>
          <w:rFonts w:ascii="Arial" w:hAnsi="Arial" w:cs="Arial"/>
          <w:noProof/>
        </w:rPr>
        <mc:AlternateContent>
          <mc:Choice Requires="wps">
            <w:drawing>
              <wp:anchor distT="0" distB="0" distL="114300" distR="114300" simplePos="0" relativeHeight="251673600" behindDoc="0" locked="0" layoutInCell="1" allowOverlap="1" wp14:anchorId="45A8C59E" wp14:editId="76B2153D">
                <wp:simplePos x="0" y="0"/>
                <wp:positionH relativeFrom="column">
                  <wp:posOffset>218872</wp:posOffset>
                </wp:positionH>
                <wp:positionV relativeFrom="paragraph">
                  <wp:posOffset>119164</wp:posOffset>
                </wp:positionV>
                <wp:extent cx="5749047" cy="1060315"/>
                <wp:effectExtent l="0" t="0" r="4445" b="6985"/>
                <wp:wrapNone/>
                <wp:docPr id="54" name="Cuadro de texto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047" cy="1060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2500E5" w:rsidRDefault="009E518D" w:rsidP="002500E5">
                            <w:pPr>
                              <w:jc w:val="center"/>
                              <w:rPr>
                                <w:rFonts w:ascii="Arial" w:hAnsi="Arial" w:cs="Arial"/>
                                <w:b/>
                                <w:sz w:val="24"/>
                                <w:szCs w:val="24"/>
                                <w:lang w:val="es-AR"/>
                              </w:rPr>
                            </w:pPr>
                            <w:r w:rsidRPr="002500E5">
                              <w:rPr>
                                <w:rFonts w:ascii="Arial" w:hAnsi="Arial" w:cs="Arial"/>
                                <w:b/>
                                <w:sz w:val="24"/>
                                <w:szCs w:val="24"/>
                                <w:lang w:val="es-AR"/>
                              </w:rPr>
                              <w:t>Figura 1.19: series espectrales del H según el modelo de Bohr</w:t>
                            </w:r>
                          </w:p>
                          <w:p w:rsidR="009E518D" w:rsidRPr="002500E5" w:rsidRDefault="009E518D" w:rsidP="002500E5">
                            <w:pPr>
                              <w:jc w:val="center"/>
                              <w:rPr>
                                <w:rFonts w:ascii="Arial" w:hAnsi="Arial" w:cs="Arial"/>
                                <w:b/>
                                <w:sz w:val="24"/>
                                <w:szCs w:val="24"/>
                                <w:lang w:val="en-US"/>
                              </w:rPr>
                            </w:pPr>
                            <w:proofErr w:type="spellStart"/>
                            <w:r w:rsidRPr="002500E5">
                              <w:rPr>
                                <w:rFonts w:ascii="Arial" w:hAnsi="Arial" w:cs="Arial"/>
                                <w:b/>
                                <w:sz w:val="24"/>
                                <w:szCs w:val="24"/>
                                <w:lang w:val="en-US"/>
                              </w:rPr>
                              <w:t>R.Chang</w:t>
                            </w:r>
                            <w:proofErr w:type="spellEnd"/>
                            <w:r w:rsidRPr="002500E5">
                              <w:rPr>
                                <w:rFonts w:ascii="Arial" w:hAnsi="Arial" w:cs="Arial"/>
                                <w:b/>
                                <w:sz w:val="24"/>
                                <w:szCs w:val="24"/>
                                <w:lang w:val="en-US"/>
                              </w:rPr>
                              <w:t xml:space="preserve">, </w:t>
                            </w:r>
                            <w:proofErr w:type="spellStart"/>
                            <w:r w:rsidRPr="002500E5">
                              <w:rPr>
                                <w:rFonts w:ascii="Arial" w:hAnsi="Arial" w:cs="Arial"/>
                                <w:b/>
                                <w:sz w:val="24"/>
                                <w:szCs w:val="24"/>
                                <w:lang w:val="en-US"/>
                              </w:rPr>
                              <w:t>Química</w:t>
                            </w:r>
                            <w:proofErr w:type="spellEnd"/>
                            <w:r w:rsidRPr="002500E5">
                              <w:rPr>
                                <w:rFonts w:ascii="Arial" w:hAnsi="Arial" w:cs="Arial"/>
                                <w:b/>
                                <w:sz w:val="24"/>
                                <w:szCs w:val="24"/>
                                <w:lang w:val="en-US"/>
                              </w:rPr>
                              <w:t>, College Williams, McGraw – Hill, México, 2002</w:t>
                            </w:r>
                          </w:p>
                          <w:p w:rsidR="009E518D" w:rsidRPr="002500E5" w:rsidRDefault="009E518D" w:rsidP="002500E5">
                            <w:pPr>
                              <w:jc w:val="center"/>
                              <w:rPr>
                                <w:rFonts w:ascii="Arial" w:hAnsi="Arial" w:cs="Arial"/>
                                <w:b/>
                                <w:sz w:val="24"/>
                                <w:szCs w:val="24"/>
                                <w:lang w:val="es-AR"/>
                              </w:rPr>
                            </w:pPr>
                            <w:r w:rsidRPr="002500E5">
                              <w:rPr>
                                <w:rFonts w:ascii="Arial" w:hAnsi="Arial" w:cs="Arial"/>
                                <w:b/>
                                <w:sz w:val="24"/>
                                <w:szCs w:val="24"/>
                                <w:lang w:val="es-AR"/>
                              </w:rPr>
                              <w:t xml:space="preserve">* </w:t>
                            </w:r>
                            <w:proofErr w:type="gramStart"/>
                            <w:r w:rsidRPr="002500E5">
                              <w:rPr>
                                <w:rFonts w:ascii="Arial" w:hAnsi="Arial" w:cs="Arial"/>
                                <w:b/>
                                <w:sz w:val="24"/>
                                <w:szCs w:val="24"/>
                                <w:lang w:val="es-AR"/>
                              </w:rPr>
                              <w:t>si</w:t>
                            </w:r>
                            <w:proofErr w:type="gramEnd"/>
                            <w:r w:rsidRPr="002500E5">
                              <w:rPr>
                                <w:rFonts w:ascii="Arial" w:hAnsi="Arial" w:cs="Arial"/>
                                <w:b/>
                                <w:sz w:val="24"/>
                                <w:szCs w:val="24"/>
                                <w:lang w:val="es-AR"/>
                              </w:rPr>
                              <w:t xml:space="preserve">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F</w:t>
                            </w:r>
                            <w:proofErr w:type="spellEnd"/>
                            <w:r w:rsidRPr="002500E5">
                              <w:rPr>
                                <w:rFonts w:ascii="Arial" w:hAnsi="Arial" w:cs="Arial"/>
                                <w:b/>
                                <w:sz w:val="24"/>
                                <w:szCs w:val="24"/>
                                <w:lang w:val="es-AR"/>
                              </w:rPr>
                              <w:t xml:space="preserve"> &gt;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I</w:t>
                            </w:r>
                            <w:proofErr w:type="spellEnd"/>
                            <w:r w:rsidRPr="002500E5">
                              <w:rPr>
                                <w:rFonts w:ascii="Arial" w:hAnsi="Arial" w:cs="Arial"/>
                                <w:b/>
                                <w:sz w:val="24"/>
                                <w:szCs w:val="24"/>
                                <w:lang w:val="es-AR"/>
                              </w:rPr>
                              <w:t xml:space="preserve"> : el átomo </w:t>
                            </w:r>
                            <w:r>
                              <w:rPr>
                                <w:rFonts w:ascii="Arial" w:hAnsi="Arial" w:cs="Arial"/>
                                <w:b/>
                                <w:sz w:val="24"/>
                                <w:szCs w:val="24"/>
                                <w:lang w:val="es-AR"/>
                              </w:rPr>
                              <w:t xml:space="preserve">absorbe </w:t>
                            </w:r>
                            <w:r w:rsidRPr="002500E5">
                              <w:rPr>
                                <w:rFonts w:ascii="Arial" w:hAnsi="Arial" w:cs="Arial"/>
                                <w:b/>
                                <w:sz w:val="24"/>
                                <w:szCs w:val="24"/>
                                <w:lang w:val="es-AR"/>
                              </w:rPr>
                              <w:t>energía</w:t>
                            </w:r>
                            <w:r>
                              <w:rPr>
                                <w:rFonts w:ascii="Arial" w:hAnsi="Arial" w:cs="Arial"/>
                                <w:b/>
                                <w:sz w:val="24"/>
                                <w:szCs w:val="24"/>
                                <w:lang w:val="es-AR"/>
                              </w:rPr>
                              <w:t xml:space="preserve">; </w:t>
                            </w:r>
                            <w:r w:rsidRPr="002500E5">
                              <w:rPr>
                                <w:rFonts w:ascii="Arial" w:hAnsi="Arial" w:cs="Arial"/>
                                <w:b/>
                                <w:sz w:val="24"/>
                                <w:szCs w:val="24"/>
                                <w:lang w:val="es-AR"/>
                              </w:rPr>
                              <w:t xml:space="preserve">* si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I</w:t>
                            </w:r>
                            <w:proofErr w:type="spellEnd"/>
                            <w:r w:rsidRPr="002500E5">
                              <w:rPr>
                                <w:rFonts w:ascii="Arial" w:hAnsi="Arial" w:cs="Arial"/>
                                <w:b/>
                                <w:sz w:val="24"/>
                                <w:szCs w:val="24"/>
                                <w:lang w:val="es-AR"/>
                              </w:rPr>
                              <w:t xml:space="preserve"> &gt;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F</w:t>
                            </w:r>
                            <w:proofErr w:type="spellEnd"/>
                            <w:r w:rsidRPr="002500E5">
                              <w:rPr>
                                <w:rFonts w:ascii="Arial" w:hAnsi="Arial" w:cs="Arial"/>
                                <w:b/>
                                <w:sz w:val="24"/>
                                <w:szCs w:val="24"/>
                                <w:lang w:val="es-AR"/>
                              </w:rPr>
                              <w:t>: el átomo emite energía</w:t>
                            </w:r>
                          </w:p>
                          <w:p w:rsidR="009E518D" w:rsidRPr="00D65683" w:rsidRDefault="009E518D" w:rsidP="008F73F5">
                            <w:pPr>
                              <w:jc w:val="center"/>
                              <w:rPr>
                                <w:b/>
                                <w:lang w:val="es-AR"/>
                              </w:rPr>
                            </w:pPr>
                          </w:p>
                          <w:p w:rsidR="009E518D" w:rsidRPr="00D65683" w:rsidRDefault="009E518D" w:rsidP="008F73F5">
                            <w:pPr>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54" o:spid="_x0000_s1037" type="#_x0000_t202" style="position:absolute;left:0;text-align:left;margin-left:17.25pt;margin-top:9.4pt;width:452.7pt;height:8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" stroked="f">
                <v:textbox>
                  <w:txbxContent>
                    <w:p w:rsidR="00482F87" w:rsidRPr="002500E5" w:rsidRDefault="00482F87" w:rsidP="002500E5">
                      <w:pPr>
                        <w:jc w:val="center"/>
                        <w:rPr>
                          <w:rFonts w:ascii="Arial" w:hAnsi="Arial" w:cs="Arial"/>
                          <w:b/>
                          <w:sz w:val="24"/>
                          <w:szCs w:val="24"/>
                          <w:lang w:val="es-AR"/>
                        </w:rPr>
                      </w:pPr>
                      <w:r w:rsidRPr="002500E5">
                        <w:rPr>
                          <w:rFonts w:ascii="Arial" w:hAnsi="Arial" w:cs="Arial"/>
                          <w:b/>
                          <w:sz w:val="24"/>
                          <w:szCs w:val="24"/>
                          <w:lang w:val="es-AR"/>
                        </w:rPr>
                        <w:t>Figura 1.19: series espectrales del H según el modelo de Bohr</w:t>
                      </w:r>
                    </w:p>
                    <w:p w:rsidR="00482F87" w:rsidRPr="002500E5" w:rsidRDefault="00482F87" w:rsidP="002500E5">
                      <w:pPr>
                        <w:jc w:val="center"/>
                        <w:rPr>
                          <w:rFonts w:ascii="Arial" w:hAnsi="Arial" w:cs="Arial"/>
                          <w:b/>
                          <w:sz w:val="24"/>
                          <w:szCs w:val="24"/>
                          <w:lang w:val="en-US"/>
                        </w:rPr>
                      </w:pPr>
                      <w:proofErr w:type="spellStart"/>
                      <w:r w:rsidRPr="002500E5">
                        <w:rPr>
                          <w:rFonts w:ascii="Arial" w:hAnsi="Arial" w:cs="Arial"/>
                          <w:b/>
                          <w:sz w:val="24"/>
                          <w:szCs w:val="24"/>
                          <w:lang w:val="en-US"/>
                        </w:rPr>
                        <w:t>R.Chang</w:t>
                      </w:r>
                      <w:proofErr w:type="spellEnd"/>
                      <w:r w:rsidRPr="002500E5">
                        <w:rPr>
                          <w:rFonts w:ascii="Arial" w:hAnsi="Arial" w:cs="Arial"/>
                          <w:b/>
                          <w:sz w:val="24"/>
                          <w:szCs w:val="24"/>
                          <w:lang w:val="en-US"/>
                        </w:rPr>
                        <w:t xml:space="preserve">, </w:t>
                      </w:r>
                      <w:proofErr w:type="spellStart"/>
                      <w:r w:rsidRPr="002500E5">
                        <w:rPr>
                          <w:rFonts w:ascii="Arial" w:hAnsi="Arial" w:cs="Arial"/>
                          <w:b/>
                          <w:sz w:val="24"/>
                          <w:szCs w:val="24"/>
                          <w:lang w:val="en-US"/>
                        </w:rPr>
                        <w:t>Química</w:t>
                      </w:r>
                      <w:proofErr w:type="spellEnd"/>
                      <w:r w:rsidRPr="002500E5">
                        <w:rPr>
                          <w:rFonts w:ascii="Arial" w:hAnsi="Arial" w:cs="Arial"/>
                          <w:b/>
                          <w:sz w:val="24"/>
                          <w:szCs w:val="24"/>
                          <w:lang w:val="en-US"/>
                        </w:rPr>
                        <w:t>, College Williams, McGraw – Hill, México, 2002</w:t>
                      </w:r>
                    </w:p>
                    <w:p w:rsidR="00482F87" w:rsidRPr="002500E5" w:rsidRDefault="00482F87" w:rsidP="002500E5">
                      <w:pPr>
                        <w:jc w:val="center"/>
                        <w:rPr>
                          <w:rFonts w:ascii="Arial" w:hAnsi="Arial" w:cs="Arial"/>
                          <w:b/>
                          <w:sz w:val="24"/>
                          <w:szCs w:val="24"/>
                          <w:lang w:val="es-AR"/>
                        </w:rPr>
                      </w:pPr>
                      <w:r w:rsidRPr="002500E5">
                        <w:rPr>
                          <w:rFonts w:ascii="Arial" w:hAnsi="Arial" w:cs="Arial"/>
                          <w:b/>
                          <w:sz w:val="24"/>
                          <w:szCs w:val="24"/>
                          <w:lang w:val="es-AR"/>
                        </w:rPr>
                        <w:t xml:space="preserve">* </w:t>
                      </w:r>
                      <w:proofErr w:type="gramStart"/>
                      <w:r w:rsidRPr="002500E5">
                        <w:rPr>
                          <w:rFonts w:ascii="Arial" w:hAnsi="Arial" w:cs="Arial"/>
                          <w:b/>
                          <w:sz w:val="24"/>
                          <w:szCs w:val="24"/>
                          <w:lang w:val="es-AR"/>
                        </w:rPr>
                        <w:t>si</w:t>
                      </w:r>
                      <w:proofErr w:type="gramEnd"/>
                      <w:r w:rsidRPr="002500E5">
                        <w:rPr>
                          <w:rFonts w:ascii="Arial" w:hAnsi="Arial" w:cs="Arial"/>
                          <w:b/>
                          <w:sz w:val="24"/>
                          <w:szCs w:val="24"/>
                          <w:lang w:val="es-AR"/>
                        </w:rPr>
                        <w:t xml:space="preserve">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F</w:t>
                      </w:r>
                      <w:proofErr w:type="spellEnd"/>
                      <w:r w:rsidRPr="002500E5">
                        <w:rPr>
                          <w:rFonts w:ascii="Arial" w:hAnsi="Arial" w:cs="Arial"/>
                          <w:b/>
                          <w:sz w:val="24"/>
                          <w:szCs w:val="24"/>
                          <w:lang w:val="es-AR"/>
                        </w:rPr>
                        <w:t xml:space="preserve"> &gt;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I</w:t>
                      </w:r>
                      <w:proofErr w:type="spellEnd"/>
                      <w:r w:rsidRPr="002500E5">
                        <w:rPr>
                          <w:rFonts w:ascii="Arial" w:hAnsi="Arial" w:cs="Arial"/>
                          <w:b/>
                          <w:sz w:val="24"/>
                          <w:szCs w:val="24"/>
                          <w:lang w:val="es-AR"/>
                        </w:rPr>
                        <w:t xml:space="preserve"> : el átomo </w:t>
                      </w:r>
                      <w:r>
                        <w:rPr>
                          <w:rFonts w:ascii="Arial" w:hAnsi="Arial" w:cs="Arial"/>
                          <w:b/>
                          <w:sz w:val="24"/>
                          <w:szCs w:val="24"/>
                          <w:lang w:val="es-AR"/>
                        </w:rPr>
                        <w:t xml:space="preserve">absorbe </w:t>
                      </w:r>
                      <w:r w:rsidRPr="002500E5">
                        <w:rPr>
                          <w:rFonts w:ascii="Arial" w:hAnsi="Arial" w:cs="Arial"/>
                          <w:b/>
                          <w:sz w:val="24"/>
                          <w:szCs w:val="24"/>
                          <w:lang w:val="es-AR"/>
                        </w:rPr>
                        <w:t>energía</w:t>
                      </w:r>
                      <w:r>
                        <w:rPr>
                          <w:rFonts w:ascii="Arial" w:hAnsi="Arial" w:cs="Arial"/>
                          <w:b/>
                          <w:sz w:val="24"/>
                          <w:szCs w:val="24"/>
                          <w:lang w:val="es-AR"/>
                        </w:rPr>
                        <w:t xml:space="preserve">; </w:t>
                      </w:r>
                      <w:r w:rsidRPr="002500E5">
                        <w:rPr>
                          <w:rFonts w:ascii="Arial" w:hAnsi="Arial" w:cs="Arial"/>
                          <w:b/>
                          <w:sz w:val="24"/>
                          <w:szCs w:val="24"/>
                          <w:lang w:val="es-AR"/>
                        </w:rPr>
                        <w:t xml:space="preserve">* si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I</w:t>
                      </w:r>
                      <w:proofErr w:type="spellEnd"/>
                      <w:r w:rsidRPr="002500E5">
                        <w:rPr>
                          <w:rFonts w:ascii="Arial" w:hAnsi="Arial" w:cs="Arial"/>
                          <w:b/>
                          <w:sz w:val="24"/>
                          <w:szCs w:val="24"/>
                          <w:lang w:val="es-AR"/>
                        </w:rPr>
                        <w:t xml:space="preserve"> &gt; </w:t>
                      </w:r>
                      <w:proofErr w:type="spellStart"/>
                      <w:r w:rsidRPr="002500E5">
                        <w:rPr>
                          <w:rFonts w:ascii="Arial" w:hAnsi="Arial" w:cs="Arial"/>
                          <w:b/>
                          <w:sz w:val="24"/>
                          <w:szCs w:val="24"/>
                          <w:lang w:val="es-AR"/>
                        </w:rPr>
                        <w:t>n</w:t>
                      </w:r>
                      <w:r w:rsidRPr="002500E5">
                        <w:rPr>
                          <w:rFonts w:ascii="Arial" w:hAnsi="Arial" w:cs="Arial"/>
                          <w:b/>
                          <w:sz w:val="24"/>
                          <w:szCs w:val="24"/>
                          <w:vertAlign w:val="subscript"/>
                          <w:lang w:val="es-AR"/>
                        </w:rPr>
                        <w:t>F</w:t>
                      </w:r>
                      <w:proofErr w:type="spellEnd"/>
                      <w:r w:rsidRPr="002500E5">
                        <w:rPr>
                          <w:rFonts w:ascii="Arial" w:hAnsi="Arial" w:cs="Arial"/>
                          <w:b/>
                          <w:sz w:val="24"/>
                          <w:szCs w:val="24"/>
                          <w:lang w:val="es-AR"/>
                        </w:rPr>
                        <w:t>: el átomo emite energía</w:t>
                      </w:r>
                    </w:p>
                    <w:p w:rsidR="00482F87" w:rsidRPr="00D65683" w:rsidRDefault="00482F87" w:rsidP="008F73F5">
                      <w:pPr>
                        <w:jc w:val="center"/>
                        <w:rPr>
                          <w:b/>
                          <w:lang w:val="es-AR"/>
                        </w:rPr>
                      </w:pPr>
                    </w:p>
                    <w:p w:rsidR="00482F87" w:rsidRPr="00D65683" w:rsidRDefault="00482F87" w:rsidP="008F73F5">
                      <w:pPr>
                        <w:jc w:val="center"/>
                        <w:rPr>
                          <w:b/>
                        </w:rPr>
                      </w:pPr>
                    </w:p>
                  </w:txbxContent>
                </v:textbox>
              </v:shape>
            </w:pict>
          </mc:Fallback>
        </mc:AlternateContent>
      </w:r>
      <w:r>
        <w:rPr>
          <w:rFonts w:ascii="Arial" w:hAnsi="Arial" w:cs="Arial"/>
        </w:rPr>
        <w:t xml:space="preserve">                         </w:t>
      </w:r>
    </w:p>
    <w:p w:rsidR="008F73F5" w:rsidRPr="00130EEE" w:rsidRDefault="008F73F5" w:rsidP="00951307">
      <w:pPr>
        <w:pStyle w:val="Continuarlista"/>
        <w:tabs>
          <w:tab w:val="left" w:pos="9639"/>
        </w:tabs>
        <w:spacing w:after="0"/>
        <w:ind w:left="0" w:right="26"/>
        <w:jc w:val="both"/>
        <w:rPr>
          <w:rFonts w:ascii="Arial" w:hAnsi="Arial" w:cs="Arial"/>
        </w:rPr>
      </w:pPr>
    </w:p>
    <w:p w:rsidR="008F73F5" w:rsidRPr="00130EEE" w:rsidRDefault="008F73F5" w:rsidP="00951307">
      <w:pPr>
        <w:pStyle w:val="Continuarlista"/>
        <w:tabs>
          <w:tab w:val="left" w:pos="9639"/>
        </w:tabs>
        <w:spacing w:after="0"/>
        <w:ind w:left="0" w:right="26"/>
        <w:jc w:val="both"/>
        <w:rPr>
          <w:rFonts w:ascii="Arial" w:hAnsi="Arial" w:cs="Arial"/>
        </w:rPr>
      </w:pPr>
    </w:p>
    <w:p w:rsidR="008F73F5" w:rsidRPr="00130EEE" w:rsidRDefault="008F73F5" w:rsidP="00951307">
      <w:pPr>
        <w:pStyle w:val="Continuarlista"/>
        <w:tabs>
          <w:tab w:val="left" w:pos="9639"/>
        </w:tabs>
        <w:spacing w:after="0"/>
        <w:ind w:left="0" w:right="26"/>
        <w:jc w:val="both"/>
        <w:rPr>
          <w:rFonts w:ascii="Arial" w:hAnsi="Arial" w:cs="Arial"/>
        </w:rPr>
      </w:pPr>
    </w:p>
    <w:p w:rsidR="002500E5" w:rsidRDefault="002500E5" w:rsidP="00951307">
      <w:pPr>
        <w:pStyle w:val="Continuarlista"/>
        <w:tabs>
          <w:tab w:val="left" w:pos="9639"/>
        </w:tabs>
        <w:spacing w:after="0"/>
        <w:ind w:left="0" w:right="26"/>
        <w:jc w:val="both"/>
        <w:rPr>
          <w:rFonts w:ascii="Arial" w:hAnsi="Arial" w:cs="Arial"/>
        </w:rPr>
      </w:pPr>
    </w:p>
    <w:p w:rsidR="008F73F5" w:rsidRPr="00130EEE" w:rsidRDefault="008F73F5" w:rsidP="00951307">
      <w:pPr>
        <w:pStyle w:val="Continuarlista"/>
        <w:tabs>
          <w:tab w:val="left" w:pos="9639"/>
        </w:tabs>
        <w:spacing w:after="0"/>
        <w:ind w:left="0" w:right="26"/>
        <w:jc w:val="both"/>
        <w:rPr>
          <w:rFonts w:ascii="Arial" w:hAnsi="Arial" w:cs="Arial"/>
        </w:rPr>
      </w:pPr>
      <w:r w:rsidRPr="00130EEE">
        <w:rPr>
          <w:rFonts w:ascii="Arial" w:hAnsi="Arial" w:cs="Arial"/>
          <w:noProof/>
        </w:rPr>
        <w:drawing>
          <wp:anchor distT="0" distB="0" distL="114300" distR="114300" simplePos="0" relativeHeight="251671552" behindDoc="0" locked="0" layoutInCell="1" allowOverlap="1" wp14:anchorId="28E5B302" wp14:editId="0F11124C">
            <wp:simplePos x="0" y="0"/>
            <wp:positionH relativeFrom="column">
              <wp:posOffset>1337310</wp:posOffset>
            </wp:positionH>
            <wp:positionV relativeFrom="paragraph">
              <wp:posOffset>302895</wp:posOffset>
            </wp:positionV>
            <wp:extent cx="3559810" cy="3550920"/>
            <wp:effectExtent l="0" t="0" r="2540" b="0"/>
            <wp:wrapTopAndBottom/>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 cstate="print">
                      <a:extLst>
                        <a:ext uri="{28A0092B-C50C-407E-A947-70E740481C1C}">
                          <a14:useLocalDpi xmlns:a14="http://schemas.microsoft.com/office/drawing/2010/main" val="0"/>
                        </a:ext>
                      </a:extLst>
                    </a:blip>
                    <a:srcRect r="33517"/>
                    <a:stretch>
                      <a:fillRect/>
                    </a:stretch>
                  </pic:blipFill>
                  <pic:spPr bwMode="auto">
                    <a:xfrm>
                      <a:off x="0" y="0"/>
                      <a:ext cx="3559810" cy="3550920"/>
                    </a:xfrm>
                    <a:prstGeom prst="rect">
                      <a:avLst/>
                    </a:prstGeom>
                    <a:noFill/>
                  </pic:spPr>
                </pic:pic>
              </a:graphicData>
            </a:graphic>
            <wp14:sizeRelH relativeFrom="page">
              <wp14:pctWidth>0</wp14:pctWidth>
            </wp14:sizeRelH>
            <wp14:sizeRelV relativeFrom="page">
              <wp14:pctHeight>0</wp14:pctHeight>
            </wp14:sizeRelV>
          </wp:anchor>
        </w:drawing>
      </w:r>
    </w:p>
    <w:p w:rsidR="008F73F5" w:rsidRPr="00130EEE" w:rsidRDefault="008F73F5" w:rsidP="00951307">
      <w:pPr>
        <w:pStyle w:val="Continuarlista"/>
        <w:tabs>
          <w:tab w:val="left" w:pos="9639"/>
        </w:tabs>
        <w:spacing w:after="0"/>
        <w:ind w:left="0" w:right="26"/>
        <w:jc w:val="both"/>
        <w:rPr>
          <w:rFonts w:ascii="Arial" w:hAnsi="Arial" w:cs="Arial"/>
          <w:i/>
        </w:rPr>
      </w:pPr>
      <w:r w:rsidRPr="00130EEE">
        <w:rPr>
          <w:rFonts w:ascii="Arial" w:hAnsi="Arial" w:cs="Arial"/>
        </w:rPr>
        <w:lastRenderedPageBreak/>
        <w:t xml:space="preserve">Si la energía E del electrón no es la mínima </w:t>
      </w:r>
      <w:r w:rsidRPr="00D65683">
        <w:rPr>
          <w:rFonts w:ascii="Arial" w:hAnsi="Arial" w:cs="Arial"/>
          <w:b/>
        </w:rPr>
        <w:t xml:space="preserve">n &lt; 1 </w:t>
      </w:r>
      <w:r w:rsidRPr="004B2C8D">
        <w:rPr>
          <w:rFonts w:ascii="Arial" w:hAnsi="Arial" w:cs="Arial"/>
          <w:b/>
        </w:rPr>
        <w:t>(n = 1: estado fundamental</w:t>
      </w:r>
      <w:r w:rsidR="00AC62C0">
        <w:rPr>
          <w:rFonts w:ascii="Arial" w:hAnsi="Arial" w:cs="Arial"/>
          <w:b/>
        </w:rPr>
        <w:t>, máximo valor negativo</w:t>
      </w:r>
      <w:r w:rsidRPr="004B2C8D">
        <w:rPr>
          <w:rFonts w:ascii="Arial" w:hAnsi="Arial" w:cs="Arial"/>
          <w:b/>
        </w:rPr>
        <w:t>)</w:t>
      </w:r>
      <w:r w:rsidRPr="00130EEE">
        <w:rPr>
          <w:rFonts w:ascii="Arial" w:hAnsi="Arial" w:cs="Arial"/>
        </w:rPr>
        <w:t>,</w:t>
      </w:r>
      <w:r w:rsidRPr="00130EEE">
        <w:rPr>
          <w:rFonts w:ascii="Arial" w:hAnsi="Arial" w:cs="Arial"/>
          <w:i/>
        </w:rPr>
        <w:t xml:space="preserve"> el electrón esta excitado:</w:t>
      </w:r>
      <w:r>
        <w:rPr>
          <w:rFonts w:ascii="Arial" w:hAnsi="Arial" w:cs="Arial"/>
          <w:i/>
        </w:rPr>
        <w:t xml:space="preserve">   </w:t>
      </w:r>
      <w:r w:rsidRPr="002500E5">
        <w:rPr>
          <w:rFonts w:ascii="Arial" w:hAnsi="Arial" w:cs="Arial"/>
          <w:b/>
        </w:rPr>
        <w:t xml:space="preserve"> E &gt; </w:t>
      </w:r>
      <w:proofErr w:type="spellStart"/>
      <w:r w:rsidRPr="002500E5">
        <w:rPr>
          <w:rFonts w:ascii="Arial" w:hAnsi="Arial" w:cs="Arial"/>
          <w:b/>
        </w:rPr>
        <w:t>Emin</w:t>
      </w:r>
      <w:proofErr w:type="spellEnd"/>
      <w:r w:rsidRPr="002500E5">
        <w:rPr>
          <w:rFonts w:ascii="Arial" w:hAnsi="Arial" w:cs="Arial"/>
          <w:b/>
        </w:rPr>
        <w:t>.</w:t>
      </w:r>
      <w:r w:rsidRPr="00130EEE">
        <w:rPr>
          <w:rFonts w:ascii="Arial" w:hAnsi="Arial" w:cs="Arial"/>
        </w:rPr>
        <w:t xml:space="preserve">    </w:t>
      </w:r>
    </w:p>
    <w:p w:rsidR="008F73F5" w:rsidRPr="00130EEE" w:rsidRDefault="008F73F5" w:rsidP="00951307">
      <w:pPr>
        <w:pStyle w:val="Continuarlista"/>
        <w:tabs>
          <w:tab w:val="left" w:pos="9639"/>
        </w:tabs>
        <w:spacing w:after="0"/>
        <w:ind w:left="0" w:right="26"/>
        <w:jc w:val="both"/>
        <w:rPr>
          <w:rFonts w:ascii="Arial" w:hAnsi="Arial" w:cs="Arial"/>
        </w:rPr>
      </w:pPr>
      <w:r w:rsidRPr="00130EEE">
        <w:rPr>
          <w:rFonts w:ascii="Arial" w:hAnsi="Arial" w:cs="Arial"/>
        </w:rPr>
        <w:t>Se señala que si</w:t>
      </w:r>
      <w:r w:rsidRPr="00D65683">
        <w:rPr>
          <w:rFonts w:ascii="Arial" w:hAnsi="Arial" w:cs="Arial"/>
          <w:b/>
        </w:rPr>
        <w:t xml:space="preserve"> </w:t>
      </w:r>
      <w:proofErr w:type="spellStart"/>
      <w:r w:rsidRPr="00D65683">
        <w:rPr>
          <w:rFonts w:ascii="Arial" w:hAnsi="Arial" w:cs="Arial"/>
          <w:b/>
        </w:rPr>
        <w:t>n</w:t>
      </w:r>
      <w:r w:rsidRPr="00D65683">
        <w:rPr>
          <w:rFonts w:ascii="Arial" w:hAnsi="Arial" w:cs="Arial"/>
          <w:b/>
          <w:vertAlign w:val="subscript"/>
        </w:rPr>
        <w:t>I</w:t>
      </w:r>
      <w:proofErr w:type="spellEnd"/>
      <w:r w:rsidRPr="00D65683">
        <w:rPr>
          <w:rFonts w:ascii="Arial" w:hAnsi="Arial" w:cs="Arial"/>
          <w:b/>
        </w:rPr>
        <w:t xml:space="preserve"> = 1 y </w:t>
      </w:r>
      <w:proofErr w:type="spellStart"/>
      <w:r w:rsidRPr="00D65683">
        <w:rPr>
          <w:rFonts w:ascii="Arial" w:hAnsi="Arial" w:cs="Arial"/>
          <w:b/>
        </w:rPr>
        <w:t>n</w:t>
      </w:r>
      <w:r w:rsidRPr="00D65683">
        <w:rPr>
          <w:rFonts w:ascii="Arial" w:hAnsi="Arial" w:cs="Arial"/>
          <w:b/>
          <w:vertAlign w:val="subscript"/>
        </w:rPr>
        <w:t>F</w:t>
      </w:r>
      <w:proofErr w:type="spellEnd"/>
      <w:r w:rsidRPr="00D65683">
        <w:rPr>
          <w:rFonts w:ascii="Arial" w:hAnsi="Arial" w:cs="Arial"/>
          <w:b/>
        </w:rPr>
        <w:t xml:space="preserve"> = ∞,</w:t>
      </w:r>
      <w:r w:rsidRPr="00130EEE">
        <w:rPr>
          <w:rFonts w:ascii="Arial" w:hAnsi="Arial" w:cs="Arial"/>
        </w:rPr>
        <w:t xml:space="preserve"> la </w:t>
      </w:r>
      <w:r w:rsidRPr="00130EEE">
        <w:rPr>
          <w:rFonts w:ascii="Arial" w:hAnsi="Arial" w:cs="Arial"/>
          <w:b/>
        </w:rPr>
        <w:t xml:space="preserve">∆E </w:t>
      </w:r>
      <w:r w:rsidRPr="00130EEE">
        <w:rPr>
          <w:rFonts w:ascii="Arial" w:hAnsi="Arial" w:cs="Arial"/>
        </w:rPr>
        <w:t xml:space="preserve">= </w:t>
      </w:r>
      <w:proofErr w:type="spellStart"/>
      <w:r w:rsidRPr="00130EEE">
        <w:rPr>
          <w:rFonts w:ascii="Arial" w:hAnsi="Arial" w:cs="Arial"/>
        </w:rPr>
        <w:t>EIon</w:t>
      </w:r>
      <w:proofErr w:type="spellEnd"/>
      <w:r w:rsidRPr="00130EEE">
        <w:rPr>
          <w:rFonts w:ascii="Arial" w:hAnsi="Arial" w:cs="Arial"/>
        </w:rPr>
        <w:t xml:space="preserve"> del H = 13,6 eV (</w:t>
      </w:r>
      <w:r w:rsidR="007871C1">
        <w:rPr>
          <w:rFonts w:ascii="Arial" w:hAnsi="Arial" w:cs="Arial"/>
        </w:rPr>
        <w:t xml:space="preserve">Ver </w:t>
      </w:r>
      <w:r w:rsidRPr="00130EEE">
        <w:rPr>
          <w:rFonts w:ascii="Arial" w:hAnsi="Arial" w:cs="Arial"/>
        </w:rPr>
        <w:t>2.6.5).</w:t>
      </w:r>
    </w:p>
    <w:p w:rsidR="008F73F5" w:rsidRPr="00130EEE" w:rsidRDefault="008F73F5" w:rsidP="00951307">
      <w:pPr>
        <w:pStyle w:val="Continuarlista"/>
        <w:tabs>
          <w:tab w:val="left" w:pos="9639"/>
        </w:tabs>
        <w:spacing w:after="0"/>
        <w:ind w:left="0" w:right="26"/>
        <w:jc w:val="both"/>
        <w:rPr>
          <w:rFonts w:ascii="Arial" w:hAnsi="Arial" w:cs="Arial"/>
        </w:rPr>
      </w:pPr>
      <w:r w:rsidRPr="00130EEE">
        <w:rPr>
          <w:rFonts w:ascii="Arial" w:hAnsi="Arial" w:cs="Arial"/>
        </w:rPr>
        <w:t xml:space="preserve">El modelo de Bohr justifica el espectro atómico elemental de rayas del átomo de H y </w:t>
      </w:r>
      <w:r>
        <w:rPr>
          <w:rFonts w:ascii="Arial" w:hAnsi="Arial" w:cs="Arial"/>
        </w:rPr>
        <w:t xml:space="preserve"> </w:t>
      </w:r>
      <w:r w:rsidRPr="00130EEE">
        <w:rPr>
          <w:rFonts w:ascii="Arial" w:hAnsi="Arial" w:cs="Arial"/>
        </w:rPr>
        <w:t xml:space="preserve">calcula teóricamente el valor empírico de la constante de </w:t>
      </w:r>
      <w:proofErr w:type="spellStart"/>
      <w:r w:rsidRPr="00130EEE">
        <w:rPr>
          <w:rFonts w:ascii="Arial" w:hAnsi="Arial" w:cs="Arial"/>
        </w:rPr>
        <w:t>Rydberg</w:t>
      </w:r>
      <w:proofErr w:type="spellEnd"/>
      <w:r w:rsidRPr="00130EEE">
        <w:rPr>
          <w:rFonts w:ascii="Arial" w:hAnsi="Arial" w:cs="Arial"/>
        </w:rPr>
        <w:t xml:space="preserve"> (</w:t>
      </w:r>
      <w:r w:rsidR="007871C1">
        <w:rPr>
          <w:rFonts w:ascii="Arial" w:hAnsi="Arial" w:cs="Arial"/>
        </w:rPr>
        <w:t xml:space="preserve">Ver </w:t>
      </w:r>
      <w:r w:rsidRPr="00130EEE">
        <w:rPr>
          <w:rFonts w:ascii="Arial" w:hAnsi="Arial" w:cs="Arial"/>
        </w:rPr>
        <w:t xml:space="preserve">1.3.3), pero no el espectro no elemental (multiplicidad de rayas) del H, ni el de átomos con más de un electrón, es incoherente con las uniones entre átomos (UA), aún para la UA simple </w:t>
      </w:r>
      <w:r w:rsidRPr="00130EEE">
        <w:rPr>
          <w:rFonts w:ascii="Arial" w:hAnsi="Arial" w:cs="Arial"/>
          <w:b/>
        </w:rPr>
        <w:t>H</w:t>
      </w:r>
      <w:r>
        <w:rPr>
          <w:rFonts w:ascii="Arial" w:hAnsi="Arial" w:cs="Arial"/>
          <w:b/>
        </w:rPr>
        <w:t>-</w:t>
      </w:r>
      <w:r w:rsidRPr="00130EEE">
        <w:rPr>
          <w:rFonts w:ascii="Arial" w:hAnsi="Arial" w:cs="Arial"/>
          <w:b/>
        </w:rPr>
        <w:t>H</w:t>
      </w:r>
      <w:r w:rsidRPr="00130EEE">
        <w:rPr>
          <w:rFonts w:ascii="Arial" w:hAnsi="Arial" w:cs="Arial"/>
        </w:rPr>
        <w:t xml:space="preserve">: según el modelo de Lewis, una UA simple es un </w:t>
      </w:r>
      <w:r w:rsidRPr="007871C1">
        <w:rPr>
          <w:rFonts w:ascii="Arial" w:hAnsi="Arial" w:cs="Arial"/>
          <w:i/>
        </w:rPr>
        <w:t>par de electrones compartidos (</w:t>
      </w:r>
      <w:proofErr w:type="spellStart"/>
      <w:r w:rsidRPr="007871C1">
        <w:rPr>
          <w:rFonts w:ascii="Arial" w:hAnsi="Arial" w:cs="Arial"/>
          <w:i/>
        </w:rPr>
        <w:t>peC</w:t>
      </w:r>
      <w:proofErr w:type="spellEnd"/>
      <w:r w:rsidRPr="007871C1">
        <w:rPr>
          <w:rFonts w:ascii="Arial" w:hAnsi="Arial" w:cs="Arial"/>
          <w:i/>
        </w:rPr>
        <w:t>)</w:t>
      </w:r>
      <w:r w:rsidRPr="00130EEE">
        <w:rPr>
          <w:rFonts w:ascii="Arial" w:hAnsi="Arial" w:cs="Arial"/>
        </w:rPr>
        <w:t xml:space="preserve"> (</w:t>
      </w:r>
      <w:r w:rsidR="007871C1">
        <w:rPr>
          <w:rFonts w:ascii="Arial" w:hAnsi="Arial" w:cs="Arial"/>
        </w:rPr>
        <w:t xml:space="preserve">Ver </w:t>
      </w:r>
      <w:r w:rsidRPr="00130EEE">
        <w:rPr>
          <w:rFonts w:ascii="Arial" w:hAnsi="Arial" w:cs="Arial"/>
        </w:rPr>
        <w:t xml:space="preserve">3.4.2), clásicamente dos electrones </w:t>
      </w:r>
      <w:r w:rsidR="007871C1">
        <w:rPr>
          <w:rFonts w:ascii="Arial" w:hAnsi="Arial" w:cs="Arial"/>
        </w:rPr>
        <w:t xml:space="preserve">e- </w:t>
      </w:r>
      <w:r w:rsidRPr="00130EEE">
        <w:rPr>
          <w:rFonts w:ascii="Arial" w:hAnsi="Arial" w:cs="Arial"/>
        </w:rPr>
        <w:t>se deberían repeler y no unir dos átomos de H.</w:t>
      </w:r>
    </w:p>
    <w:p w:rsidR="008F73F5" w:rsidRPr="00130EEE" w:rsidRDefault="002500E5" w:rsidP="00951307">
      <w:pPr>
        <w:pStyle w:val="Continuarlista"/>
        <w:tabs>
          <w:tab w:val="left" w:pos="9639"/>
        </w:tabs>
        <w:spacing w:after="0"/>
        <w:ind w:left="0" w:right="26"/>
        <w:jc w:val="both"/>
        <w:rPr>
          <w:rFonts w:ascii="Arial" w:hAnsi="Arial" w:cs="Arial"/>
          <w:b/>
        </w:rPr>
      </w:pPr>
      <w:r>
        <w:rPr>
          <w:rFonts w:ascii="Arial" w:hAnsi="Arial" w:cs="Arial"/>
          <w:b/>
        </w:rPr>
        <w:t xml:space="preserve">                                          </w:t>
      </w:r>
      <w:r w:rsidR="008F73F5" w:rsidRPr="00130EEE">
        <w:rPr>
          <w:rFonts w:ascii="Arial" w:hAnsi="Arial" w:cs="Arial"/>
          <w:b/>
        </w:rPr>
        <w:t>H + H = H</w:t>
      </w:r>
      <w:r w:rsidR="008F73F5" w:rsidRPr="00130EEE">
        <w:rPr>
          <w:rFonts w:ascii="Arial" w:hAnsi="Arial" w:cs="Arial"/>
          <w:b/>
          <w:vertAlign w:val="subscript"/>
        </w:rPr>
        <w:t>2</w:t>
      </w:r>
      <w:r w:rsidR="008F73F5" w:rsidRPr="00130EEE">
        <w:rPr>
          <w:rFonts w:ascii="Arial" w:hAnsi="Arial" w:cs="Arial"/>
          <w:b/>
        </w:rPr>
        <w:t xml:space="preserve">  [H - UA(2e- = </w:t>
      </w:r>
      <w:proofErr w:type="spellStart"/>
      <w:r w:rsidR="008F73F5" w:rsidRPr="00130EEE">
        <w:rPr>
          <w:rFonts w:ascii="Arial" w:hAnsi="Arial" w:cs="Arial"/>
          <w:b/>
        </w:rPr>
        <w:t>peC</w:t>
      </w:r>
      <w:proofErr w:type="spellEnd"/>
      <w:r w:rsidR="008F73F5" w:rsidRPr="00130EEE">
        <w:rPr>
          <w:rFonts w:ascii="Arial" w:hAnsi="Arial" w:cs="Arial"/>
          <w:b/>
        </w:rPr>
        <w:t>) - H]</w:t>
      </w:r>
    </w:p>
    <w:p w:rsidR="008F73F5" w:rsidRPr="00130EEE" w:rsidRDefault="008F73F5" w:rsidP="00951307">
      <w:pPr>
        <w:pStyle w:val="Continuarlista"/>
        <w:tabs>
          <w:tab w:val="left" w:pos="9639"/>
        </w:tabs>
        <w:spacing w:after="0"/>
        <w:ind w:left="0" w:right="26"/>
        <w:jc w:val="both"/>
        <w:rPr>
          <w:rFonts w:ascii="Arial" w:hAnsi="Arial" w:cs="Arial"/>
          <w:b/>
          <w:i/>
        </w:rPr>
      </w:pPr>
      <w:proofErr w:type="gramStart"/>
      <w:r w:rsidRPr="00130EEE">
        <w:rPr>
          <w:rFonts w:ascii="Arial" w:hAnsi="Arial" w:cs="Arial"/>
          <w:b/>
          <w:i/>
        </w:rPr>
        <w:t>1 .</w:t>
      </w:r>
      <w:proofErr w:type="gramEnd"/>
      <w:r w:rsidRPr="00130EEE">
        <w:rPr>
          <w:rFonts w:ascii="Arial" w:hAnsi="Arial" w:cs="Arial"/>
          <w:b/>
          <w:i/>
        </w:rPr>
        <w:t xml:space="preserve"> </w:t>
      </w:r>
      <w:proofErr w:type="gramStart"/>
      <w:r w:rsidRPr="00130EEE">
        <w:rPr>
          <w:rFonts w:ascii="Arial" w:hAnsi="Arial" w:cs="Arial"/>
          <w:b/>
          <w:i/>
        </w:rPr>
        <w:t>3 .</w:t>
      </w:r>
      <w:proofErr w:type="gramEnd"/>
      <w:r w:rsidRPr="00130EEE">
        <w:rPr>
          <w:rFonts w:ascii="Arial" w:hAnsi="Arial" w:cs="Arial"/>
          <w:b/>
          <w:i/>
        </w:rPr>
        <w:t xml:space="preserve"> </w:t>
      </w:r>
      <w:proofErr w:type="gramStart"/>
      <w:r w:rsidRPr="00130EEE">
        <w:rPr>
          <w:rFonts w:ascii="Arial" w:hAnsi="Arial" w:cs="Arial"/>
          <w:b/>
          <w:i/>
        </w:rPr>
        <w:t>3 .</w:t>
      </w:r>
      <w:proofErr w:type="gramEnd"/>
      <w:r w:rsidRPr="00130EEE">
        <w:rPr>
          <w:rFonts w:ascii="Arial" w:hAnsi="Arial" w:cs="Arial"/>
          <w:b/>
          <w:i/>
        </w:rPr>
        <w:t xml:space="preserve">   Átomos hidrogenoides: ley de </w:t>
      </w:r>
      <w:proofErr w:type="spellStart"/>
      <w:r w:rsidRPr="00130EEE">
        <w:rPr>
          <w:rFonts w:ascii="Arial" w:hAnsi="Arial" w:cs="Arial"/>
          <w:b/>
          <w:i/>
        </w:rPr>
        <w:t>Rydberg</w:t>
      </w:r>
      <w:proofErr w:type="spellEnd"/>
      <w:r w:rsidRPr="00130EEE">
        <w:rPr>
          <w:rFonts w:ascii="Arial" w:hAnsi="Arial" w:cs="Arial"/>
          <w:b/>
          <w:i/>
        </w:rPr>
        <w:t>.</w:t>
      </w:r>
    </w:p>
    <w:p w:rsidR="008F73F5" w:rsidRPr="00130EEE" w:rsidRDefault="008F73F5" w:rsidP="00951307">
      <w:pPr>
        <w:pStyle w:val="Continuarlista"/>
        <w:spacing w:after="0"/>
        <w:ind w:left="0" w:right="26"/>
        <w:jc w:val="both"/>
        <w:rPr>
          <w:rFonts w:ascii="Arial" w:hAnsi="Arial" w:cs="Arial"/>
          <w:b/>
        </w:rPr>
      </w:pPr>
      <w:r w:rsidRPr="00830FD2">
        <w:rPr>
          <w:rFonts w:ascii="Arial" w:hAnsi="Arial" w:cs="Arial"/>
          <w:i/>
        </w:rPr>
        <w:t>Se llaman</w:t>
      </w:r>
      <w:r w:rsidRPr="00130EEE">
        <w:rPr>
          <w:rFonts w:ascii="Arial" w:hAnsi="Arial" w:cs="Arial"/>
          <w:b/>
        </w:rPr>
        <w:t xml:space="preserve"> “átomos hidrogenoides” </w:t>
      </w:r>
      <w:r w:rsidRPr="00830FD2">
        <w:rPr>
          <w:rFonts w:ascii="Arial" w:hAnsi="Arial" w:cs="Arial"/>
          <w:i/>
        </w:rPr>
        <w:t>a iones con un único electrón</w:t>
      </w:r>
      <w:r w:rsidR="00830FD2" w:rsidRPr="00830FD2">
        <w:rPr>
          <w:rFonts w:ascii="Arial" w:hAnsi="Arial" w:cs="Arial"/>
          <w:i/>
        </w:rPr>
        <w:t>, por ejemplo</w:t>
      </w:r>
      <w:r w:rsidRPr="00130EEE">
        <w:rPr>
          <w:rFonts w:ascii="Arial" w:hAnsi="Arial" w:cs="Arial"/>
          <w:b/>
        </w:rPr>
        <w:t>: He</w:t>
      </w:r>
      <w:r w:rsidRPr="00130EEE">
        <w:rPr>
          <w:rFonts w:ascii="Arial" w:hAnsi="Arial" w:cs="Arial"/>
          <w:b/>
          <w:vertAlign w:val="superscript"/>
        </w:rPr>
        <w:t>+</w:t>
      </w:r>
      <w:r w:rsidRPr="00130EEE">
        <w:rPr>
          <w:rFonts w:ascii="Arial" w:hAnsi="Arial" w:cs="Arial"/>
          <w:b/>
        </w:rPr>
        <w:t>, Li</w:t>
      </w:r>
      <w:r w:rsidRPr="00130EEE">
        <w:rPr>
          <w:rFonts w:ascii="Arial" w:hAnsi="Arial" w:cs="Arial"/>
          <w:b/>
          <w:vertAlign w:val="superscript"/>
        </w:rPr>
        <w:t>2+</w:t>
      </w:r>
      <w:r w:rsidRPr="00130EEE">
        <w:rPr>
          <w:rFonts w:ascii="Arial" w:hAnsi="Arial" w:cs="Arial"/>
          <w:b/>
        </w:rPr>
        <w:t xml:space="preserve">, </w:t>
      </w:r>
      <w:r w:rsidR="00830FD2">
        <w:rPr>
          <w:rFonts w:ascii="Arial" w:hAnsi="Arial" w:cs="Arial"/>
          <w:b/>
        </w:rPr>
        <w:t>B</w:t>
      </w:r>
      <w:r w:rsidRPr="00130EEE">
        <w:rPr>
          <w:rFonts w:ascii="Arial" w:hAnsi="Arial" w:cs="Arial"/>
          <w:b/>
        </w:rPr>
        <w:t>e</w:t>
      </w:r>
      <w:r w:rsidR="00830FD2" w:rsidRPr="00830FD2">
        <w:rPr>
          <w:rFonts w:ascii="Arial" w:hAnsi="Arial" w:cs="Arial"/>
          <w:b/>
          <w:vertAlign w:val="superscript"/>
        </w:rPr>
        <w:t>3+</w:t>
      </w:r>
      <w:r w:rsidRPr="00130EEE">
        <w:rPr>
          <w:rFonts w:ascii="Arial" w:hAnsi="Arial" w:cs="Arial"/>
          <w:b/>
        </w:rPr>
        <w:t xml:space="preserve">, </w:t>
      </w:r>
      <w:r w:rsidR="00830FD2" w:rsidRPr="00830FD2">
        <w:rPr>
          <w:rFonts w:ascii="Arial" w:hAnsi="Arial" w:cs="Arial"/>
          <w:i/>
        </w:rPr>
        <w:t>también</w:t>
      </w:r>
      <w:r w:rsidRPr="00830FD2">
        <w:rPr>
          <w:rFonts w:ascii="Arial" w:hAnsi="Arial" w:cs="Arial"/>
          <w:i/>
        </w:rPr>
        <w:t xml:space="preserve"> </w:t>
      </w:r>
      <w:r w:rsidR="00E14E13" w:rsidRPr="00830FD2">
        <w:rPr>
          <w:rFonts w:ascii="Arial" w:hAnsi="Arial" w:cs="Arial"/>
          <w:i/>
        </w:rPr>
        <w:t xml:space="preserve">incluye </w:t>
      </w:r>
      <w:r w:rsidRPr="00830FD2">
        <w:rPr>
          <w:rFonts w:ascii="Arial" w:hAnsi="Arial" w:cs="Arial"/>
          <w:i/>
        </w:rPr>
        <w:t xml:space="preserve">al átomo de </w:t>
      </w:r>
      <w:r w:rsidRPr="00130EEE">
        <w:rPr>
          <w:rFonts w:ascii="Arial" w:hAnsi="Arial" w:cs="Arial"/>
          <w:b/>
        </w:rPr>
        <w:t xml:space="preserve">H (1e-). </w:t>
      </w:r>
    </w:p>
    <w:p w:rsidR="008F73F5" w:rsidRPr="00130EEE" w:rsidRDefault="008F73F5" w:rsidP="00951307">
      <w:pPr>
        <w:pStyle w:val="Continuarlista"/>
        <w:spacing w:after="0"/>
        <w:ind w:left="0" w:right="26"/>
        <w:jc w:val="both"/>
        <w:rPr>
          <w:rFonts w:ascii="Arial" w:hAnsi="Arial" w:cs="Arial"/>
        </w:rPr>
      </w:pPr>
      <w:r w:rsidRPr="00130EEE">
        <w:rPr>
          <w:rFonts w:ascii="Arial" w:hAnsi="Arial" w:cs="Arial"/>
        </w:rPr>
        <w:t>Los espectros de rayas elementales</w:t>
      </w:r>
      <w:r w:rsidR="00741BCB" w:rsidRPr="00741BCB">
        <w:rPr>
          <w:rFonts w:ascii="Arial" w:hAnsi="Arial" w:cs="Arial"/>
        </w:rPr>
        <w:t xml:space="preserve"> </w:t>
      </w:r>
      <w:r w:rsidR="00AC62C0" w:rsidRPr="00130EEE">
        <w:rPr>
          <w:rFonts w:ascii="Arial" w:hAnsi="Arial" w:cs="Arial"/>
        </w:rPr>
        <w:t>de “átomos hidrogenoides”</w:t>
      </w:r>
      <w:r w:rsidR="00AC62C0">
        <w:rPr>
          <w:rFonts w:ascii="Arial" w:hAnsi="Arial" w:cs="Arial"/>
        </w:rPr>
        <w:t xml:space="preserve"> </w:t>
      </w:r>
      <w:r w:rsidR="00741BCB" w:rsidRPr="00130EEE">
        <w:rPr>
          <w:rFonts w:ascii="Arial" w:hAnsi="Arial" w:cs="Arial"/>
        </w:rPr>
        <w:t>aparentemente desordenados</w:t>
      </w:r>
      <w:r w:rsidRPr="00130EEE">
        <w:rPr>
          <w:rFonts w:ascii="Arial" w:hAnsi="Arial" w:cs="Arial"/>
        </w:rPr>
        <w:t>, sin embargo cumplen con una ley matemáticamente simple.</w:t>
      </w:r>
      <w:r w:rsidR="00AC62C0">
        <w:rPr>
          <w:rFonts w:ascii="Arial" w:hAnsi="Arial" w:cs="Arial"/>
        </w:rPr>
        <w:t xml:space="preserve"> </w:t>
      </w:r>
      <w:r w:rsidRPr="00130EEE">
        <w:rPr>
          <w:rFonts w:ascii="Arial" w:hAnsi="Arial" w:cs="Arial"/>
        </w:rPr>
        <w:t xml:space="preserve">En 1888 J. </w:t>
      </w:r>
      <w:proofErr w:type="spellStart"/>
      <w:r w:rsidRPr="00130EEE">
        <w:rPr>
          <w:rFonts w:ascii="Arial" w:hAnsi="Arial" w:cs="Arial"/>
        </w:rPr>
        <w:t>Rydberg</w:t>
      </w:r>
      <w:proofErr w:type="spellEnd"/>
      <w:r w:rsidRPr="00130EEE">
        <w:rPr>
          <w:rFonts w:ascii="Arial" w:hAnsi="Arial" w:cs="Arial"/>
        </w:rPr>
        <w:t xml:space="preserve"> (1854-1919) propone empíricamente una ecuación matemática simple para el espectro de rayas elemental del átomo de H, que es un fenómeno complejo (figura 1.10):</w:t>
      </w:r>
    </w:p>
    <w:p w:rsidR="008F73F5" w:rsidRPr="00130EEE" w:rsidRDefault="008F73F5" w:rsidP="00951307">
      <w:pPr>
        <w:pStyle w:val="Continuarlista"/>
        <w:spacing w:after="0"/>
        <w:ind w:left="0" w:right="26"/>
        <w:jc w:val="both"/>
        <w:rPr>
          <w:rFonts w:ascii="Arial" w:hAnsi="Arial" w:cs="Arial"/>
          <w:b/>
        </w:rPr>
      </w:pPr>
      <w:r>
        <w:rPr>
          <w:rFonts w:ascii="Arial" w:hAnsi="Arial" w:cs="Arial"/>
          <w:b/>
        </w:rPr>
        <w:t xml:space="preserve">                                              </w:t>
      </w:r>
      <w:r w:rsidRPr="00130EEE">
        <w:rPr>
          <w:rFonts w:ascii="Arial" w:hAnsi="Arial" w:cs="Arial"/>
          <w:b/>
        </w:rPr>
        <w:t>1 / λ = R</w:t>
      </w:r>
      <w:r w:rsidRPr="00130EEE">
        <w:rPr>
          <w:rFonts w:ascii="Arial" w:hAnsi="Arial" w:cs="Arial"/>
          <w:b/>
          <w:vertAlign w:val="subscript"/>
        </w:rPr>
        <w:t xml:space="preserve">M </w:t>
      </w:r>
      <w:r w:rsidRPr="00130EEE">
        <w:rPr>
          <w:rFonts w:ascii="Arial" w:hAnsi="Arial" w:cs="Arial"/>
          <w:b/>
        </w:rPr>
        <w:t xml:space="preserve"> [(1/n</w:t>
      </w:r>
      <w:r w:rsidRPr="00130EEE">
        <w:rPr>
          <w:rFonts w:ascii="Arial" w:hAnsi="Arial" w:cs="Arial"/>
          <w:b/>
          <w:vertAlign w:val="subscript"/>
        </w:rPr>
        <w:t>x</w:t>
      </w:r>
      <w:r w:rsidRPr="00130EEE">
        <w:rPr>
          <w:rFonts w:ascii="Arial" w:hAnsi="Arial" w:cs="Arial"/>
          <w:b/>
          <w:vertAlign w:val="superscript"/>
        </w:rPr>
        <w:t>2</w:t>
      </w:r>
      <w:r w:rsidRPr="00130EEE">
        <w:rPr>
          <w:rFonts w:ascii="Arial" w:hAnsi="Arial" w:cs="Arial"/>
          <w:b/>
        </w:rPr>
        <w:t>) – (1/n</w:t>
      </w:r>
      <w:r w:rsidRPr="00130EEE">
        <w:rPr>
          <w:rFonts w:ascii="Arial" w:hAnsi="Arial" w:cs="Arial"/>
          <w:b/>
          <w:vertAlign w:val="subscript"/>
        </w:rPr>
        <w:t>y</w:t>
      </w:r>
      <w:r w:rsidRPr="00130EEE">
        <w:rPr>
          <w:rFonts w:ascii="Arial" w:hAnsi="Arial" w:cs="Arial"/>
          <w:b/>
          <w:vertAlign w:val="superscript"/>
        </w:rPr>
        <w:t>2</w:t>
      </w:r>
      <w:r w:rsidRPr="00130EEE">
        <w:rPr>
          <w:rFonts w:ascii="Arial" w:hAnsi="Arial" w:cs="Arial"/>
          <w:b/>
        </w:rPr>
        <w:t>)]</w:t>
      </w:r>
    </w:p>
    <w:p w:rsidR="008F73F5" w:rsidRPr="00130EEE" w:rsidRDefault="008F73F5" w:rsidP="00951307">
      <w:pPr>
        <w:pStyle w:val="Sangradetextonormal"/>
        <w:ind w:right="26" w:firstLine="0"/>
        <w:rPr>
          <w:rFonts w:ascii="Arial" w:hAnsi="Arial" w:cs="Arial"/>
          <w:szCs w:val="24"/>
        </w:rPr>
      </w:pPr>
      <w:proofErr w:type="gramStart"/>
      <w:r w:rsidRPr="00130EEE">
        <w:rPr>
          <w:rFonts w:ascii="Arial" w:hAnsi="Arial" w:cs="Arial"/>
          <w:b/>
          <w:szCs w:val="24"/>
        </w:rPr>
        <w:t>λ</w:t>
      </w:r>
      <w:proofErr w:type="gramEnd"/>
      <w:r w:rsidRPr="00130EEE">
        <w:rPr>
          <w:rFonts w:ascii="Arial" w:hAnsi="Arial" w:cs="Arial"/>
          <w:szCs w:val="24"/>
        </w:rPr>
        <w:t xml:space="preserve"> es longitud de onda; </w:t>
      </w:r>
      <w:r w:rsidRPr="00130EEE">
        <w:rPr>
          <w:rFonts w:ascii="Arial" w:hAnsi="Arial" w:cs="Arial"/>
          <w:b/>
          <w:szCs w:val="24"/>
        </w:rPr>
        <w:t>R</w:t>
      </w:r>
      <w:r w:rsidRPr="00130EEE">
        <w:rPr>
          <w:rFonts w:ascii="Arial" w:hAnsi="Arial" w:cs="Arial"/>
          <w:b/>
          <w:szCs w:val="24"/>
          <w:vertAlign w:val="subscript"/>
        </w:rPr>
        <w:t>M</w:t>
      </w:r>
      <w:r w:rsidRPr="00130EEE">
        <w:rPr>
          <w:rFonts w:ascii="Arial" w:hAnsi="Arial" w:cs="Arial"/>
          <w:szCs w:val="24"/>
        </w:rPr>
        <w:t xml:space="preserve">: constante de </w:t>
      </w:r>
      <w:proofErr w:type="spellStart"/>
      <w:r w:rsidRPr="00130EEE">
        <w:rPr>
          <w:rFonts w:ascii="Arial" w:hAnsi="Arial" w:cs="Arial"/>
          <w:szCs w:val="24"/>
        </w:rPr>
        <w:t>Rydberg</w:t>
      </w:r>
      <w:proofErr w:type="spellEnd"/>
      <w:r w:rsidRPr="00130EEE">
        <w:rPr>
          <w:rFonts w:ascii="Arial" w:hAnsi="Arial" w:cs="Arial"/>
          <w:szCs w:val="24"/>
        </w:rPr>
        <w:t xml:space="preserve"> (calculada empíricamente con los datos experimentales); </w:t>
      </w:r>
      <w:proofErr w:type="spellStart"/>
      <w:r w:rsidRPr="00130EEE">
        <w:rPr>
          <w:rFonts w:ascii="Arial" w:hAnsi="Arial" w:cs="Arial"/>
          <w:b/>
          <w:szCs w:val="24"/>
        </w:rPr>
        <w:t>n</w:t>
      </w:r>
      <w:r w:rsidRPr="00130EEE">
        <w:rPr>
          <w:rFonts w:ascii="Arial" w:hAnsi="Arial" w:cs="Arial"/>
          <w:b/>
          <w:szCs w:val="24"/>
          <w:vertAlign w:val="subscript"/>
        </w:rPr>
        <w:t>x</w:t>
      </w:r>
      <w:proofErr w:type="spellEnd"/>
      <w:r w:rsidRPr="00130EEE">
        <w:rPr>
          <w:rFonts w:ascii="Arial" w:hAnsi="Arial" w:cs="Arial"/>
          <w:b/>
          <w:szCs w:val="24"/>
        </w:rPr>
        <w:t xml:space="preserve"> y </w:t>
      </w:r>
      <w:proofErr w:type="spellStart"/>
      <w:r w:rsidRPr="00130EEE">
        <w:rPr>
          <w:rFonts w:ascii="Arial" w:hAnsi="Arial" w:cs="Arial"/>
          <w:b/>
          <w:szCs w:val="24"/>
        </w:rPr>
        <w:t>n</w:t>
      </w:r>
      <w:r w:rsidRPr="00130EEE">
        <w:rPr>
          <w:rFonts w:ascii="Arial" w:hAnsi="Arial" w:cs="Arial"/>
          <w:b/>
          <w:szCs w:val="24"/>
          <w:vertAlign w:val="subscript"/>
        </w:rPr>
        <w:t>y</w:t>
      </w:r>
      <w:proofErr w:type="spellEnd"/>
      <w:r w:rsidRPr="00130EEE">
        <w:rPr>
          <w:rFonts w:ascii="Arial" w:hAnsi="Arial" w:cs="Arial"/>
          <w:szCs w:val="24"/>
        </w:rPr>
        <w:t xml:space="preserve">  números enteros: cada par de números enteros </w:t>
      </w:r>
      <w:proofErr w:type="spellStart"/>
      <w:r w:rsidRPr="00130EEE">
        <w:rPr>
          <w:rFonts w:ascii="Arial" w:hAnsi="Arial" w:cs="Arial"/>
          <w:b/>
          <w:szCs w:val="24"/>
        </w:rPr>
        <w:t>n</w:t>
      </w:r>
      <w:r w:rsidRPr="00130EEE">
        <w:rPr>
          <w:rFonts w:ascii="Arial" w:hAnsi="Arial" w:cs="Arial"/>
          <w:b/>
          <w:szCs w:val="24"/>
          <w:vertAlign w:val="subscript"/>
        </w:rPr>
        <w:t>x</w:t>
      </w:r>
      <w:proofErr w:type="spellEnd"/>
      <w:r w:rsidRPr="00130EEE">
        <w:rPr>
          <w:rFonts w:ascii="Arial" w:hAnsi="Arial" w:cs="Arial"/>
          <w:b/>
          <w:szCs w:val="24"/>
        </w:rPr>
        <w:t xml:space="preserve"> y </w:t>
      </w:r>
      <w:proofErr w:type="spellStart"/>
      <w:r w:rsidRPr="00130EEE">
        <w:rPr>
          <w:rFonts w:ascii="Arial" w:hAnsi="Arial" w:cs="Arial"/>
          <w:b/>
          <w:szCs w:val="24"/>
        </w:rPr>
        <w:t>n</w:t>
      </w:r>
      <w:r w:rsidRPr="00130EEE">
        <w:rPr>
          <w:rFonts w:ascii="Arial" w:hAnsi="Arial" w:cs="Arial"/>
          <w:b/>
          <w:szCs w:val="24"/>
          <w:vertAlign w:val="subscript"/>
        </w:rPr>
        <w:t>y</w:t>
      </w:r>
      <w:proofErr w:type="spellEnd"/>
      <w:r w:rsidRPr="00130EEE">
        <w:rPr>
          <w:rFonts w:ascii="Arial" w:hAnsi="Arial" w:cs="Arial"/>
          <w:b/>
          <w:szCs w:val="24"/>
        </w:rPr>
        <w:t xml:space="preserve"> </w:t>
      </w:r>
      <w:r w:rsidRPr="00130EEE">
        <w:rPr>
          <w:rFonts w:ascii="Arial" w:hAnsi="Arial" w:cs="Arial"/>
          <w:szCs w:val="24"/>
        </w:rPr>
        <w:t xml:space="preserve">corresponde a una </w:t>
      </w:r>
      <w:r w:rsidRPr="00130EEE">
        <w:rPr>
          <w:rFonts w:ascii="Arial" w:hAnsi="Arial" w:cs="Arial"/>
          <w:b/>
          <w:szCs w:val="24"/>
        </w:rPr>
        <w:t>λ</w:t>
      </w:r>
      <w:r w:rsidRPr="00130EEE">
        <w:rPr>
          <w:rFonts w:ascii="Arial" w:hAnsi="Arial" w:cs="Arial"/>
          <w:szCs w:val="24"/>
        </w:rPr>
        <w:t xml:space="preserve"> del espectro elemental</w:t>
      </w:r>
      <w:r w:rsidR="00741BCB">
        <w:rPr>
          <w:rFonts w:ascii="Arial" w:hAnsi="Arial" w:cs="Arial"/>
          <w:szCs w:val="24"/>
        </w:rPr>
        <w:t xml:space="preserve"> del átomo de H</w:t>
      </w:r>
      <w:r w:rsidRPr="00130EEE">
        <w:rPr>
          <w:rFonts w:ascii="Arial" w:hAnsi="Arial" w:cs="Arial"/>
          <w:szCs w:val="24"/>
        </w:rPr>
        <w:t xml:space="preserve">. </w:t>
      </w:r>
    </w:p>
    <w:p w:rsidR="008F73F5" w:rsidRPr="00130EEE" w:rsidRDefault="008F73F5" w:rsidP="00951307">
      <w:pPr>
        <w:pStyle w:val="Sangradetextonormal"/>
        <w:ind w:right="26" w:firstLine="0"/>
        <w:rPr>
          <w:rFonts w:ascii="Arial" w:hAnsi="Arial" w:cs="Arial"/>
          <w:szCs w:val="24"/>
        </w:rPr>
      </w:pPr>
      <w:r w:rsidRPr="00130EEE">
        <w:rPr>
          <w:rFonts w:ascii="Arial" w:hAnsi="Arial" w:cs="Arial"/>
          <w:szCs w:val="24"/>
        </w:rPr>
        <w:t xml:space="preserve">Por ejemplo, si </w:t>
      </w:r>
      <w:proofErr w:type="spellStart"/>
      <w:r w:rsidRPr="00130EEE">
        <w:rPr>
          <w:rFonts w:ascii="Arial" w:hAnsi="Arial" w:cs="Arial"/>
          <w:b/>
          <w:szCs w:val="24"/>
        </w:rPr>
        <w:t>n</w:t>
      </w:r>
      <w:r w:rsidRPr="00130EEE">
        <w:rPr>
          <w:rFonts w:ascii="Arial" w:hAnsi="Arial" w:cs="Arial"/>
          <w:b/>
          <w:szCs w:val="24"/>
          <w:vertAlign w:val="subscript"/>
        </w:rPr>
        <w:t>x</w:t>
      </w:r>
      <w:proofErr w:type="spellEnd"/>
      <w:r w:rsidRPr="00130EEE">
        <w:rPr>
          <w:rFonts w:ascii="Arial" w:hAnsi="Arial" w:cs="Arial"/>
          <w:b/>
          <w:szCs w:val="24"/>
        </w:rPr>
        <w:t xml:space="preserve"> = 2 y </w:t>
      </w:r>
      <w:proofErr w:type="spellStart"/>
      <w:r w:rsidRPr="00130EEE">
        <w:rPr>
          <w:rFonts w:ascii="Arial" w:hAnsi="Arial" w:cs="Arial"/>
          <w:b/>
          <w:szCs w:val="24"/>
        </w:rPr>
        <w:t>n</w:t>
      </w:r>
      <w:r w:rsidRPr="00130EEE">
        <w:rPr>
          <w:rFonts w:ascii="Arial" w:hAnsi="Arial" w:cs="Arial"/>
          <w:b/>
          <w:szCs w:val="24"/>
          <w:vertAlign w:val="subscript"/>
        </w:rPr>
        <w:t>y</w:t>
      </w:r>
      <w:proofErr w:type="spellEnd"/>
      <w:r w:rsidRPr="00130EEE">
        <w:rPr>
          <w:rFonts w:ascii="Arial" w:hAnsi="Arial" w:cs="Arial"/>
          <w:b/>
          <w:szCs w:val="24"/>
        </w:rPr>
        <w:t xml:space="preserve"> = 3</w:t>
      </w:r>
      <w:r w:rsidRPr="00130EEE">
        <w:rPr>
          <w:rFonts w:ascii="Arial" w:hAnsi="Arial" w:cs="Arial"/>
          <w:szCs w:val="24"/>
        </w:rPr>
        <w:t xml:space="preserve">, se obtiene la longitud de onda </w:t>
      </w:r>
      <w:r w:rsidRPr="00130EEE">
        <w:rPr>
          <w:rFonts w:ascii="Arial" w:hAnsi="Arial" w:cs="Arial"/>
          <w:b/>
          <w:szCs w:val="24"/>
        </w:rPr>
        <w:t>λ</w:t>
      </w:r>
      <w:r w:rsidRPr="00130EEE">
        <w:rPr>
          <w:rFonts w:ascii="Arial" w:hAnsi="Arial" w:cs="Arial"/>
          <w:szCs w:val="24"/>
        </w:rPr>
        <w:t xml:space="preserve"> de la raya roja del espectro elemental del </w:t>
      </w:r>
      <w:r w:rsidR="00AC62C0" w:rsidRPr="00AC62C0">
        <w:rPr>
          <w:rFonts w:ascii="Arial" w:hAnsi="Arial" w:cs="Arial"/>
          <w:b/>
          <w:szCs w:val="24"/>
        </w:rPr>
        <w:t xml:space="preserve">átomo de </w:t>
      </w:r>
      <w:r w:rsidRPr="00AC62C0">
        <w:rPr>
          <w:rFonts w:ascii="Arial" w:hAnsi="Arial" w:cs="Arial"/>
          <w:b/>
          <w:szCs w:val="24"/>
        </w:rPr>
        <w:t>H</w:t>
      </w:r>
      <w:r w:rsidRPr="00130EEE">
        <w:rPr>
          <w:rFonts w:ascii="Arial" w:hAnsi="Arial" w:cs="Arial"/>
          <w:szCs w:val="24"/>
        </w:rPr>
        <w:t xml:space="preserve"> llamada </w:t>
      </w:r>
      <w:proofErr w:type="spellStart"/>
      <w:r w:rsidRPr="00130EEE">
        <w:rPr>
          <w:rFonts w:ascii="Arial" w:hAnsi="Arial" w:cs="Arial"/>
          <w:b/>
          <w:szCs w:val="24"/>
        </w:rPr>
        <w:t>Balmer</w:t>
      </w:r>
      <w:proofErr w:type="spellEnd"/>
      <w:r w:rsidRPr="00130EEE">
        <w:rPr>
          <w:rFonts w:ascii="Arial" w:hAnsi="Arial" w:cs="Arial"/>
          <w:b/>
          <w:szCs w:val="24"/>
        </w:rPr>
        <w:t xml:space="preserve"> α</w:t>
      </w:r>
      <w:r w:rsidRPr="00130EEE">
        <w:rPr>
          <w:rFonts w:ascii="Arial" w:hAnsi="Arial" w:cs="Arial"/>
          <w:szCs w:val="24"/>
        </w:rPr>
        <w:t xml:space="preserve"> </w:t>
      </w:r>
      <w:r w:rsidRPr="00130EEE">
        <w:rPr>
          <w:rFonts w:ascii="Arial" w:hAnsi="Arial" w:cs="Arial"/>
          <w:b/>
          <w:szCs w:val="24"/>
        </w:rPr>
        <w:t xml:space="preserve">(656 </w:t>
      </w:r>
      <w:proofErr w:type="spellStart"/>
      <w:r w:rsidRPr="00130EEE">
        <w:rPr>
          <w:rFonts w:ascii="Arial" w:hAnsi="Arial" w:cs="Arial"/>
          <w:b/>
          <w:szCs w:val="24"/>
        </w:rPr>
        <w:t>nm</w:t>
      </w:r>
      <w:proofErr w:type="spellEnd"/>
      <w:r w:rsidRPr="00130EEE">
        <w:rPr>
          <w:rFonts w:ascii="Arial" w:hAnsi="Arial" w:cs="Arial"/>
          <w:b/>
          <w:szCs w:val="24"/>
        </w:rPr>
        <w:t>)</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i/>
          <w:szCs w:val="24"/>
        </w:rPr>
        <w:t xml:space="preserve">Una verificación fundamental del modelo de Bohr es que el valor de la constante de </w:t>
      </w:r>
      <w:proofErr w:type="spellStart"/>
      <w:r w:rsidRPr="00130EEE">
        <w:rPr>
          <w:rFonts w:ascii="Arial" w:hAnsi="Arial" w:cs="Arial"/>
          <w:i/>
          <w:szCs w:val="24"/>
        </w:rPr>
        <w:t>Rydberg</w:t>
      </w:r>
      <w:proofErr w:type="spellEnd"/>
      <w:r w:rsidRPr="00130EEE">
        <w:rPr>
          <w:rFonts w:ascii="Arial" w:hAnsi="Arial" w:cs="Arial"/>
          <w:i/>
          <w:szCs w:val="24"/>
        </w:rPr>
        <w:t xml:space="preserve"> </w:t>
      </w:r>
      <w:r w:rsidRPr="00130EEE">
        <w:rPr>
          <w:rFonts w:ascii="Arial" w:hAnsi="Arial" w:cs="Arial"/>
          <w:b/>
          <w:i/>
          <w:szCs w:val="24"/>
        </w:rPr>
        <w:t>R</w:t>
      </w:r>
      <w:r w:rsidRPr="00130EEE">
        <w:rPr>
          <w:rFonts w:ascii="Arial" w:hAnsi="Arial" w:cs="Arial"/>
          <w:b/>
          <w:i/>
          <w:szCs w:val="24"/>
          <w:vertAlign w:val="subscript"/>
        </w:rPr>
        <w:t>M</w:t>
      </w:r>
      <w:r w:rsidRPr="00130EEE">
        <w:rPr>
          <w:rFonts w:ascii="Arial" w:hAnsi="Arial" w:cs="Arial"/>
          <w:i/>
          <w:szCs w:val="24"/>
        </w:rPr>
        <w:t xml:space="preserve"> calculada empíricamente con los resultados experimentales de los espectros elementales,</w:t>
      </w:r>
      <w:r w:rsidR="00741BCB">
        <w:rPr>
          <w:rFonts w:ascii="Arial" w:hAnsi="Arial" w:cs="Arial"/>
          <w:i/>
          <w:szCs w:val="24"/>
        </w:rPr>
        <w:t xml:space="preserve"> </w:t>
      </w:r>
      <w:r w:rsidRPr="00130EEE">
        <w:rPr>
          <w:rFonts w:ascii="Arial" w:hAnsi="Arial" w:cs="Arial"/>
          <w:i/>
          <w:szCs w:val="24"/>
        </w:rPr>
        <w:t>se calcula teóricamente con el modelo de Bohr, es el valor de k (R</w:t>
      </w:r>
      <w:r w:rsidRPr="00130EEE">
        <w:rPr>
          <w:rFonts w:ascii="Arial" w:hAnsi="Arial" w:cs="Arial"/>
          <w:i/>
          <w:szCs w:val="24"/>
          <w:vertAlign w:val="subscript"/>
        </w:rPr>
        <w:t>M</w:t>
      </w:r>
      <w:r w:rsidRPr="00130EEE">
        <w:rPr>
          <w:rFonts w:ascii="Arial" w:hAnsi="Arial" w:cs="Arial"/>
          <w:i/>
          <w:szCs w:val="24"/>
        </w:rPr>
        <w:t xml:space="preserve">) en </w:t>
      </w:r>
      <w:r>
        <w:rPr>
          <w:rFonts w:ascii="Arial" w:hAnsi="Arial" w:cs="Arial"/>
          <w:i/>
          <w:szCs w:val="24"/>
        </w:rPr>
        <w:t xml:space="preserve">la expresión </w:t>
      </w:r>
      <w:r w:rsidRPr="00130EEE">
        <w:rPr>
          <w:rFonts w:ascii="Arial" w:hAnsi="Arial" w:cs="Arial"/>
          <w:b/>
          <w:szCs w:val="24"/>
        </w:rPr>
        <w:t>E = - k / n</w:t>
      </w:r>
      <w:r w:rsidRPr="00130EEE">
        <w:rPr>
          <w:rFonts w:ascii="Arial" w:hAnsi="Arial" w:cs="Arial"/>
          <w:b/>
          <w:szCs w:val="24"/>
          <w:vertAlign w:val="superscript"/>
        </w:rPr>
        <w:t>2</w:t>
      </w:r>
      <w:r w:rsidRPr="00130EEE">
        <w:rPr>
          <w:rFonts w:ascii="Arial" w:hAnsi="Arial" w:cs="Arial"/>
          <w:b/>
          <w:szCs w:val="24"/>
        </w:rPr>
        <w:t xml:space="preserve">  </w:t>
      </w:r>
      <w:r w:rsidRPr="00130EEE">
        <w:rPr>
          <w:rFonts w:ascii="Arial" w:hAnsi="Arial" w:cs="Arial"/>
          <w:szCs w:val="24"/>
        </w:rPr>
        <w:t>(</w:t>
      </w:r>
      <w:r w:rsidR="00AC62C0">
        <w:rPr>
          <w:rFonts w:ascii="Arial" w:hAnsi="Arial" w:cs="Arial"/>
          <w:szCs w:val="24"/>
        </w:rPr>
        <w:t xml:space="preserve">Ver </w:t>
      </w:r>
      <w:r w:rsidRPr="00130EEE">
        <w:rPr>
          <w:rFonts w:ascii="Arial" w:hAnsi="Arial" w:cs="Arial"/>
          <w:szCs w:val="24"/>
        </w:rPr>
        <w:t>1.3.2)</w:t>
      </w:r>
      <w:r w:rsidRPr="00130EEE">
        <w:rPr>
          <w:rFonts w:ascii="Arial" w:hAnsi="Arial" w:cs="Arial"/>
          <w:i/>
          <w:szCs w:val="24"/>
        </w:rPr>
        <w:t xml:space="preserve">. </w:t>
      </w:r>
    </w:p>
    <w:p w:rsidR="008F73F5" w:rsidRPr="00130EEE" w:rsidRDefault="008F73F5" w:rsidP="00741BCB">
      <w:pPr>
        <w:pStyle w:val="Sangradetextonormal"/>
        <w:ind w:right="26" w:firstLine="0"/>
        <w:rPr>
          <w:rFonts w:ascii="Arial" w:hAnsi="Arial" w:cs="Arial"/>
          <w:szCs w:val="24"/>
        </w:rPr>
      </w:pPr>
      <w:r w:rsidRPr="00130EEE">
        <w:rPr>
          <w:rFonts w:ascii="Arial" w:hAnsi="Arial" w:cs="Arial"/>
          <w:szCs w:val="24"/>
        </w:rPr>
        <w:t xml:space="preserve">Para los iones hidrogenoides (y el átomo de H) el número cuántico </w:t>
      </w:r>
      <w:r w:rsidRPr="00130EEE">
        <w:rPr>
          <w:rFonts w:ascii="Arial" w:hAnsi="Arial" w:cs="Arial"/>
          <w:b/>
          <w:szCs w:val="24"/>
        </w:rPr>
        <w:t xml:space="preserve">n </w:t>
      </w:r>
      <w:r w:rsidRPr="00130EEE">
        <w:rPr>
          <w:rFonts w:ascii="Arial" w:hAnsi="Arial" w:cs="Arial"/>
          <w:szCs w:val="24"/>
        </w:rPr>
        <w:t>determina la energía E de la órbita</w:t>
      </w:r>
      <w:r w:rsidR="00741BCB">
        <w:rPr>
          <w:rFonts w:ascii="Arial" w:hAnsi="Arial" w:cs="Arial"/>
          <w:szCs w:val="24"/>
        </w:rPr>
        <w:t xml:space="preserve"> estacionaria</w:t>
      </w:r>
      <w:proofErr w:type="gramStart"/>
      <w:r w:rsidRPr="00130EEE">
        <w:rPr>
          <w:rFonts w:ascii="Arial" w:hAnsi="Arial" w:cs="Arial"/>
          <w:szCs w:val="24"/>
        </w:rPr>
        <w:t>:</w:t>
      </w:r>
      <w:r w:rsidR="00741BCB">
        <w:rPr>
          <w:rFonts w:ascii="Arial" w:hAnsi="Arial" w:cs="Arial"/>
          <w:szCs w:val="24"/>
        </w:rPr>
        <w:t xml:space="preserve"> </w:t>
      </w:r>
      <w:r w:rsidRPr="00130EEE">
        <w:rPr>
          <w:rFonts w:ascii="Arial" w:hAnsi="Arial" w:cs="Arial"/>
          <w:b/>
          <w:szCs w:val="24"/>
        </w:rPr>
        <w:t xml:space="preserve"> E</w:t>
      </w:r>
      <w:proofErr w:type="gramEnd"/>
      <w:r w:rsidRPr="00130EEE">
        <w:rPr>
          <w:rFonts w:ascii="Arial" w:hAnsi="Arial" w:cs="Arial"/>
          <w:b/>
          <w:szCs w:val="24"/>
        </w:rPr>
        <w:t xml:space="preserve"> = - R</w:t>
      </w:r>
      <w:r w:rsidRPr="00130EEE">
        <w:rPr>
          <w:rFonts w:ascii="Arial" w:hAnsi="Arial" w:cs="Arial"/>
          <w:b/>
          <w:szCs w:val="24"/>
          <w:vertAlign w:val="subscript"/>
        </w:rPr>
        <w:t xml:space="preserve">M </w:t>
      </w:r>
      <w:r w:rsidRPr="00130EEE">
        <w:rPr>
          <w:rFonts w:ascii="Arial" w:hAnsi="Arial" w:cs="Arial"/>
          <w:b/>
          <w:szCs w:val="24"/>
        </w:rPr>
        <w:t>Z</w:t>
      </w:r>
      <w:r w:rsidRPr="00130EEE">
        <w:rPr>
          <w:rFonts w:ascii="Arial" w:hAnsi="Arial" w:cs="Arial"/>
          <w:b/>
          <w:szCs w:val="24"/>
          <w:vertAlign w:val="superscript"/>
        </w:rPr>
        <w:t xml:space="preserve">2 </w:t>
      </w:r>
      <w:r w:rsidRPr="00130EEE">
        <w:rPr>
          <w:rFonts w:ascii="Arial" w:hAnsi="Arial" w:cs="Arial"/>
          <w:b/>
          <w:szCs w:val="24"/>
        </w:rPr>
        <w:t>/ n</w:t>
      </w:r>
      <w:r w:rsidRPr="00130EEE">
        <w:rPr>
          <w:rFonts w:ascii="Arial" w:hAnsi="Arial" w:cs="Arial"/>
          <w:b/>
          <w:szCs w:val="24"/>
          <w:vertAlign w:val="superscript"/>
        </w:rPr>
        <w:t xml:space="preserve">2  </w:t>
      </w:r>
      <w:r w:rsidRPr="00130EEE">
        <w:rPr>
          <w:rFonts w:ascii="Arial" w:hAnsi="Arial" w:cs="Arial"/>
          <w:b/>
          <w:szCs w:val="24"/>
        </w:rPr>
        <w:t xml:space="preserve">  </w:t>
      </w:r>
      <w:r w:rsidRPr="00130EEE">
        <w:rPr>
          <w:rFonts w:ascii="Arial" w:hAnsi="Arial" w:cs="Arial"/>
          <w:szCs w:val="24"/>
        </w:rPr>
        <w:t>(</w:t>
      </w:r>
      <w:r w:rsidRPr="00741BCB">
        <w:rPr>
          <w:rFonts w:ascii="Arial" w:hAnsi="Arial" w:cs="Arial"/>
          <w:b/>
          <w:szCs w:val="24"/>
        </w:rPr>
        <w:t>R</w:t>
      </w:r>
      <w:r w:rsidRPr="00741BCB">
        <w:rPr>
          <w:rFonts w:ascii="Arial" w:hAnsi="Arial" w:cs="Arial"/>
          <w:b/>
          <w:szCs w:val="24"/>
          <w:vertAlign w:val="subscript"/>
        </w:rPr>
        <w:t>M</w:t>
      </w:r>
      <w:r w:rsidRPr="00130EEE">
        <w:rPr>
          <w:rFonts w:ascii="Arial" w:hAnsi="Arial" w:cs="Arial"/>
          <w:szCs w:val="24"/>
        </w:rPr>
        <w:t xml:space="preserve"> : constante de </w:t>
      </w:r>
      <w:proofErr w:type="spellStart"/>
      <w:r w:rsidRPr="00130EEE">
        <w:rPr>
          <w:rFonts w:ascii="Arial" w:hAnsi="Arial" w:cs="Arial"/>
          <w:szCs w:val="24"/>
        </w:rPr>
        <w:t>Rydberg</w:t>
      </w:r>
      <w:proofErr w:type="spellEnd"/>
      <w:r w:rsidRPr="00130EEE">
        <w:rPr>
          <w:rFonts w:ascii="Arial" w:hAnsi="Arial" w:cs="Arial"/>
          <w:szCs w:val="24"/>
        </w:rPr>
        <w:t xml:space="preserve">; </w:t>
      </w:r>
      <w:r w:rsidRPr="00741BCB">
        <w:rPr>
          <w:rFonts w:ascii="Arial" w:hAnsi="Arial" w:cs="Arial"/>
          <w:b/>
          <w:szCs w:val="24"/>
        </w:rPr>
        <w:t>Z</w:t>
      </w:r>
      <w:r w:rsidRPr="00130EEE">
        <w:rPr>
          <w:rFonts w:ascii="Arial" w:hAnsi="Arial" w:cs="Arial"/>
          <w:szCs w:val="24"/>
        </w:rPr>
        <w:t xml:space="preserve"> : número atómico)</w:t>
      </w:r>
    </w:p>
    <w:p w:rsidR="008F73F5" w:rsidRPr="00130EEE" w:rsidRDefault="008F73F5" w:rsidP="00951307">
      <w:pPr>
        <w:pStyle w:val="Sangradetextonormal"/>
        <w:ind w:right="26" w:firstLine="0"/>
        <w:rPr>
          <w:rFonts w:ascii="Arial" w:hAnsi="Arial" w:cs="Arial"/>
          <w:szCs w:val="24"/>
        </w:rPr>
      </w:pPr>
      <w:r w:rsidRPr="00130EEE">
        <w:rPr>
          <w:rFonts w:ascii="Arial" w:hAnsi="Arial" w:cs="Arial"/>
          <w:szCs w:val="24"/>
        </w:rPr>
        <w:t xml:space="preserve">Según el modelo de Bohr:   </w:t>
      </w:r>
      <w:r w:rsidR="00697BD3">
        <w:rPr>
          <w:rFonts w:ascii="Arial" w:hAnsi="Arial" w:cs="Arial"/>
          <w:szCs w:val="24"/>
        </w:rPr>
        <w:t xml:space="preserve">   </w:t>
      </w:r>
      <w:r w:rsidRPr="00130EEE">
        <w:rPr>
          <w:rFonts w:ascii="Arial" w:hAnsi="Arial" w:cs="Arial"/>
          <w:szCs w:val="24"/>
        </w:rPr>
        <w:t xml:space="preserve"> </w:t>
      </w:r>
      <w:r w:rsidRPr="00130EEE">
        <w:rPr>
          <w:rFonts w:ascii="Arial" w:hAnsi="Arial" w:cs="Arial"/>
          <w:b/>
          <w:szCs w:val="24"/>
        </w:rPr>
        <w:t>∆E = E</w:t>
      </w:r>
      <w:r w:rsidRPr="00130EEE">
        <w:rPr>
          <w:rFonts w:ascii="Arial" w:hAnsi="Arial" w:cs="Arial"/>
          <w:b/>
          <w:szCs w:val="24"/>
          <w:vertAlign w:val="subscript"/>
        </w:rPr>
        <w:t>F</w:t>
      </w:r>
      <w:r w:rsidRPr="00130EEE">
        <w:rPr>
          <w:rFonts w:ascii="Arial" w:hAnsi="Arial" w:cs="Arial"/>
          <w:b/>
          <w:szCs w:val="24"/>
        </w:rPr>
        <w:t xml:space="preserve"> – E</w:t>
      </w:r>
      <w:r w:rsidRPr="00130EEE">
        <w:rPr>
          <w:rFonts w:ascii="Arial" w:hAnsi="Arial" w:cs="Arial"/>
          <w:b/>
          <w:szCs w:val="24"/>
          <w:vertAlign w:val="subscript"/>
        </w:rPr>
        <w:t>I</w:t>
      </w:r>
      <w:r w:rsidRPr="00130EEE">
        <w:rPr>
          <w:rFonts w:ascii="Arial" w:hAnsi="Arial" w:cs="Arial"/>
          <w:b/>
          <w:szCs w:val="24"/>
        </w:rPr>
        <w:t xml:space="preserve"> = </w:t>
      </w:r>
      <w:proofErr w:type="gramStart"/>
      <w:r w:rsidRPr="00130EEE">
        <w:rPr>
          <w:rFonts w:ascii="Arial" w:hAnsi="Arial" w:cs="Arial"/>
          <w:b/>
          <w:szCs w:val="24"/>
        </w:rPr>
        <w:t>h .</w:t>
      </w:r>
      <w:proofErr w:type="gramEnd"/>
      <w:r w:rsidRPr="00130EEE">
        <w:rPr>
          <w:rFonts w:ascii="Arial" w:hAnsi="Arial" w:cs="Arial"/>
          <w:b/>
          <w:szCs w:val="24"/>
        </w:rPr>
        <w:t xml:space="preserve"> υ = </w:t>
      </w:r>
      <w:proofErr w:type="gramStart"/>
      <w:r w:rsidRPr="00130EEE">
        <w:rPr>
          <w:rFonts w:ascii="Arial" w:hAnsi="Arial" w:cs="Arial"/>
          <w:b/>
          <w:szCs w:val="24"/>
        </w:rPr>
        <w:t>h .</w:t>
      </w:r>
      <w:proofErr w:type="gramEnd"/>
      <w:r w:rsidRPr="00130EEE">
        <w:rPr>
          <w:rFonts w:ascii="Arial" w:hAnsi="Arial" w:cs="Arial"/>
          <w:b/>
          <w:szCs w:val="24"/>
        </w:rPr>
        <w:t xml:space="preserve"> </w:t>
      </w:r>
      <w:proofErr w:type="gramStart"/>
      <w:r w:rsidRPr="00130EEE">
        <w:rPr>
          <w:rFonts w:ascii="Arial" w:hAnsi="Arial" w:cs="Arial"/>
          <w:b/>
          <w:szCs w:val="24"/>
        </w:rPr>
        <w:t>c</w:t>
      </w:r>
      <w:proofErr w:type="gramEnd"/>
      <w:r w:rsidRPr="00130EEE">
        <w:rPr>
          <w:rFonts w:ascii="Arial" w:hAnsi="Arial" w:cs="Arial"/>
          <w:b/>
          <w:szCs w:val="24"/>
        </w:rPr>
        <w:t xml:space="preserve"> / λ</w:t>
      </w:r>
    </w:p>
    <w:p w:rsidR="008F73F5" w:rsidRPr="00130EEE" w:rsidRDefault="008F73F5" w:rsidP="00951307">
      <w:pPr>
        <w:pStyle w:val="Sangradetextonormal"/>
        <w:ind w:right="26" w:firstLine="0"/>
        <w:rPr>
          <w:rFonts w:ascii="Arial" w:hAnsi="Arial" w:cs="Arial"/>
          <w:b/>
          <w:szCs w:val="24"/>
        </w:rPr>
      </w:pPr>
      <w:r w:rsidRPr="00130EEE">
        <w:rPr>
          <w:rFonts w:ascii="Arial" w:hAnsi="Arial" w:cs="Arial"/>
          <w:szCs w:val="24"/>
        </w:rPr>
        <w:t>Para los iones hidrogenoides (que incluye el átomo de H), se cumple</w:t>
      </w:r>
      <w:r w:rsidRPr="00130EEE">
        <w:rPr>
          <w:rFonts w:ascii="Arial" w:hAnsi="Arial" w:cs="Arial"/>
          <w:b/>
          <w:szCs w:val="24"/>
        </w:rPr>
        <w:t xml:space="preserve">: </w:t>
      </w:r>
    </w:p>
    <w:p w:rsidR="008F73F5" w:rsidRPr="00130EEE" w:rsidRDefault="00741BCB" w:rsidP="00951307">
      <w:pPr>
        <w:pStyle w:val="Sangradetextonormal"/>
        <w:tabs>
          <w:tab w:val="left" w:pos="1080"/>
          <w:tab w:val="left" w:pos="5160"/>
        </w:tabs>
        <w:spacing w:after="120"/>
        <w:ind w:right="28" w:firstLine="0"/>
        <w:rPr>
          <w:rFonts w:ascii="Arial" w:hAnsi="Arial" w:cs="Arial"/>
          <w:b/>
          <w:szCs w:val="24"/>
        </w:rPr>
      </w:pPr>
      <w:r>
        <w:rPr>
          <w:rFonts w:ascii="Arial" w:hAnsi="Arial" w:cs="Arial"/>
          <w:b/>
          <w:szCs w:val="24"/>
        </w:rPr>
        <w:t xml:space="preserve">                                             </w:t>
      </w:r>
      <w:r w:rsidR="00697BD3">
        <w:rPr>
          <w:rFonts w:ascii="Arial" w:hAnsi="Arial" w:cs="Arial"/>
          <w:b/>
          <w:szCs w:val="24"/>
        </w:rPr>
        <w:t xml:space="preserve">  </w:t>
      </w:r>
      <w:r>
        <w:rPr>
          <w:rFonts w:ascii="Arial" w:hAnsi="Arial" w:cs="Arial"/>
          <w:b/>
          <w:szCs w:val="24"/>
        </w:rPr>
        <w:t xml:space="preserve">    </w:t>
      </w:r>
      <w:r w:rsidR="008F73F5" w:rsidRPr="00130EEE">
        <w:rPr>
          <w:rFonts w:ascii="Arial" w:hAnsi="Arial" w:cs="Arial"/>
          <w:b/>
          <w:szCs w:val="24"/>
        </w:rPr>
        <w:t>∆E = R</w:t>
      </w:r>
      <w:r w:rsidR="008F73F5" w:rsidRPr="00130EEE">
        <w:rPr>
          <w:rFonts w:ascii="Arial" w:hAnsi="Arial" w:cs="Arial"/>
          <w:b/>
          <w:szCs w:val="24"/>
          <w:vertAlign w:val="subscript"/>
        </w:rPr>
        <w:t>ME</w:t>
      </w:r>
      <w:r w:rsidR="008F73F5" w:rsidRPr="00130EEE">
        <w:rPr>
          <w:rFonts w:ascii="Arial" w:hAnsi="Arial" w:cs="Arial"/>
          <w:b/>
          <w:szCs w:val="24"/>
        </w:rPr>
        <w:t xml:space="preserve"> Z</w:t>
      </w:r>
      <w:r w:rsidR="008F73F5" w:rsidRPr="00130EEE">
        <w:rPr>
          <w:rFonts w:ascii="Arial" w:hAnsi="Arial" w:cs="Arial"/>
          <w:b/>
          <w:szCs w:val="24"/>
          <w:vertAlign w:val="superscript"/>
        </w:rPr>
        <w:t>2</w:t>
      </w:r>
      <w:r w:rsidR="008F73F5" w:rsidRPr="00130EEE">
        <w:rPr>
          <w:rFonts w:ascii="Arial" w:hAnsi="Arial" w:cs="Arial"/>
          <w:b/>
          <w:szCs w:val="24"/>
        </w:rPr>
        <w:t xml:space="preserve"> [(1/n</w:t>
      </w:r>
      <w:r w:rsidR="008F73F5" w:rsidRPr="00130EEE">
        <w:rPr>
          <w:rFonts w:ascii="Arial" w:hAnsi="Arial" w:cs="Arial"/>
          <w:b/>
          <w:szCs w:val="24"/>
          <w:vertAlign w:val="subscript"/>
        </w:rPr>
        <w:t>I</w:t>
      </w:r>
      <w:r w:rsidR="008F73F5" w:rsidRPr="00130EEE">
        <w:rPr>
          <w:rFonts w:ascii="Arial" w:hAnsi="Arial" w:cs="Arial"/>
          <w:b/>
          <w:szCs w:val="24"/>
          <w:vertAlign w:val="superscript"/>
        </w:rPr>
        <w:t>2</w:t>
      </w:r>
      <w:r w:rsidR="008F73F5" w:rsidRPr="00130EEE">
        <w:rPr>
          <w:rFonts w:ascii="Arial" w:hAnsi="Arial" w:cs="Arial"/>
          <w:b/>
          <w:szCs w:val="24"/>
        </w:rPr>
        <w:t>) – (1/n</w:t>
      </w:r>
      <w:r w:rsidR="008F73F5" w:rsidRPr="00130EEE">
        <w:rPr>
          <w:rFonts w:ascii="Arial" w:hAnsi="Arial" w:cs="Arial"/>
          <w:b/>
          <w:szCs w:val="24"/>
          <w:vertAlign w:val="subscript"/>
        </w:rPr>
        <w:t>F</w:t>
      </w:r>
      <w:r w:rsidR="008F73F5" w:rsidRPr="00130EEE">
        <w:rPr>
          <w:rFonts w:ascii="Arial" w:hAnsi="Arial" w:cs="Arial"/>
          <w:b/>
          <w:szCs w:val="24"/>
          <w:vertAlign w:val="superscript"/>
        </w:rPr>
        <w:t>2</w:t>
      </w:r>
      <w:r w:rsidR="008F73F5" w:rsidRPr="00130EEE">
        <w:rPr>
          <w:rFonts w:ascii="Arial" w:hAnsi="Arial" w:cs="Arial"/>
          <w:b/>
          <w:szCs w:val="24"/>
        </w:rPr>
        <w:t>)]</w:t>
      </w:r>
    </w:p>
    <w:p w:rsidR="008F73F5" w:rsidRPr="00130EEE" w:rsidRDefault="00741BCB" w:rsidP="00951307">
      <w:pPr>
        <w:pStyle w:val="Sangradetextonormal"/>
        <w:tabs>
          <w:tab w:val="left" w:pos="1080"/>
          <w:tab w:val="left" w:pos="5160"/>
        </w:tabs>
        <w:spacing w:after="120"/>
        <w:ind w:right="28" w:firstLine="0"/>
        <w:rPr>
          <w:rFonts w:ascii="Arial" w:hAnsi="Arial" w:cs="Arial"/>
          <w:b/>
          <w:szCs w:val="24"/>
        </w:rPr>
      </w:pPr>
      <w:r>
        <w:rPr>
          <w:rFonts w:ascii="Arial" w:hAnsi="Arial" w:cs="Arial"/>
          <w:b/>
          <w:szCs w:val="24"/>
        </w:rPr>
        <w:t xml:space="preserve">                                             </w:t>
      </w:r>
      <w:r w:rsidR="00697BD3">
        <w:rPr>
          <w:rFonts w:ascii="Arial" w:hAnsi="Arial" w:cs="Arial"/>
          <w:b/>
          <w:szCs w:val="24"/>
        </w:rPr>
        <w:t xml:space="preserve">  </w:t>
      </w:r>
      <w:r>
        <w:rPr>
          <w:rFonts w:ascii="Arial" w:hAnsi="Arial" w:cs="Arial"/>
          <w:b/>
          <w:szCs w:val="24"/>
        </w:rPr>
        <w:t xml:space="preserve">  </w:t>
      </w:r>
      <w:r w:rsidR="008F73F5" w:rsidRPr="00130EEE">
        <w:rPr>
          <w:rFonts w:ascii="Arial" w:hAnsi="Arial" w:cs="Arial"/>
          <w:b/>
          <w:szCs w:val="24"/>
        </w:rPr>
        <w:t xml:space="preserve">1 / λ = </w:t>
      </w:r>
      <w:proofErr w:type="spellStart"/>
      <w:r w:rsidR="008F73F5" w:rsidRPr="00130EEE">
        <w:rPr>
          <w:rFonts w:ascii="Arial" w:hAnsi="Arial" w:cs="Arial"/>
          <w:b/>
          <w:szCs w:val="24"/>
        </w:rPr>
        <w:t>R</w:t>
      </w:r>
      <w:r w:rsidR="008F73F5" w:rsidRPr="00130EEE">
        <w:rPr>
          <w:rFonts w:ascii="Arial" w:hAnsi="Arial" w:cs="Arial"/>
          <w:b/>
          <w:szCs w:val="24"/>
          <w:vertAlign w:val="subscript"/>
        </w:rPr>
        <w:t>Mλ</w:t>
      </w:r>
      <w:proofErr w:type="spellEnd"/>
      <w:r w:rsidR="008F73F5" w:rsidRPr="00130EEE">
        <w:rPr>
          <w:rFonts w:ascii="Arial" w:hAnsi="Arial" w:cs="Arial"/>
          <w:b/>
          <w:szCs w:val="24"/>
        </w:rPr>
        <w:t xml:space="preserve"> Z</w:t>
      </w:r>
      <w:r w:rsidR="008F73F5" w:rsidRPr="00130EEE">
        <w:rPr>
          <w:rFonts w:ascii="Arial" w:hAnsi="Arial" w:cs="Arial"/>
          <w:b/>
          <w:szCs w:val="24"/>
          <w:vertAlign w:val="superscript"/>
        </w:rPr>
        <w:t>2</w:t>
      </w:r>
      <w:r w:rsidR="008F73F5" w:rsidRPr="00130EEE">
        <w:rPr>
          <w:rFonts w:ascii="Arial" w:hAnsi="Arial" w:cs="Arial"/>
          <w:b/>
          <w:szCs w:val="24"/>
        </w:rPr>
        <w:t xml:space="preserve"> [(1/n</w:t>
      </w:r>
      <w:r w:rsidR="008F73F5" w:rsidRPr="00130EEE">
        <w:rPr>
          <w:rFonts w:ascii="Arial" w:hAnsi="Arial" w:cs="Arial"/>
          <w:b/>
          <w:szCs w:val="24"/>
          <w:vertAlign w:val="subscript"/>
        </w:rPr>
        <w:t>I</w:t>
      </w:r>
      <w:r w:rsidR="008F73F5" w:rsidRPr="00130EEE">
        <w:rPr>
          <w:rFonts w:ascii="Arial" w:hAnsi="Arial" w:cs="Arial"/>
          <w:b/>
          <w:szCs w:val="24"/>
          <w:vertAlign w:val="superscript"/>
        </w:rPr>
        <w:t>2</w:t>
      </w:r>
      <w:r w:rsidR="008F73F5" w:rsidRPr="00130EEE">
        <w:rPr>
          <w:rFonts w:ascii="Arial" w:hAnsi="Arial" w:cs="Arial"/>
          <w:b/>
          <w:szCs w:val="24"/>
        </w:rPr>
        <w:t>) – (1/n</w:t>
      </w:r>
      <w:r w:rsidR="008F73F5" w:rsidRPr="00130EEE">
        <w:rPr>
          <w:rFonts w:ascii="Arial" w:hAnsi="Arial" w:cs="Arial"/>
          <w:b/>
          <w:szCs w:val="24"/>
          <w:vertAlign w:val="subscript"/>
        </w:rPr>
        <w:t>F</w:t>
      </w:r>
      <w:r w:rsidR="008F73F5" w:rsidRPr="00130EEE">
        <w:rPr>
          <w:rFonts w:ascii="Arial" w:hAnsi="Arial" w:cs="Arial"/>
          <w:b/>
          <w:szCs w:val="24"/>
          <w:vertAlign w:val="superscript"/>
        </w:rPr>
        <w:t>2</w:t>
      </w:r>
      <w:r w:rsidR="008F73F5" w:rsidRPr="00130EEE">
        <w:rPr>
          <w:rFonts w:ascii="Arial" w:hAnsi="Arial" w:cs="Arial"/>
          <w:b/>
          <w:szCs w:val="24"/>
        </w:rPr>
        <w:t>)]</w:t>
      </w:r>
    </w:p>
    <w:p w:rsidR="008F73F5" w:rsidRPr="00130EEE"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szCs w:val="24"/>
        </w:rPr>
        <w:t>λ</w:t>
      </w:r>
      <w:proofErr w:type="gramEnd"/>
      <w:r w:rsidRPr="00130EEE">
        <w:rPr>
          <w:rFonts w:ascii="Arial" w:hAnsi="Arial" w:cs="Arial"/>
          <w:szCs w:val="24"/>
        </w:rPr>
        <w:t xml:space="preserve"> es longitud de onda; ∆</w:t>
      </w:r>
      <w:r w:rsidRPr="00130EEE">
        <w:rPr>
          <w:rFonts w:ascii="Arial" w:hAnsi="Arial" w:cs="Arial"/>
          <w:b/>
          <w:szCs w:val="24"/>
        </w:rPr>
        <w:t>E</w:t>
      </w:r>
      <w:r w:rsidRPr="00130EEE">
        <w:rPr>
          <w:rFonts w:ascii="Arial" w:hAnsi="Arial" w:cs="Arial"/>
          <w:szCs w:val="24"/>
        </w:rPr>
        <w:t xml:space="preserve">: energía del fotón; </w:t>
      </w:r>
      <w:r w:rsidRPr="00130EEE">
        <w:rPr>
          <w:rFonts w:ascii="Arial" w:hAnsi="Arial" w:cs="Arial"/>
          <w:b/>
          <w:szCs w:val="24"/>
        </w:rPr>
        <w:t>R</w:t>
      </w:r>
      <w:r w:rsidRPr="00130EEE">
        <w:rPr>
          <w:rFonts w:ascii="Arial" w:hAnsi="Arial" w:cs="Arial"/>
          <w:b/>
          <w:szCs w:val="24"/>
          <w:vertAlign w:val="subscript"/>
        </w:rPr>
        <w:t>M</w:t>
      </w:r>
      <w:r w:rsidR="00697BD3">
        <w:rPr>
          <w:rFonts w:ascii="Arial" w:hAnsi="Arial" w:cs="Arial"/>
          <w:szCs w:val="24"/>
        </w:rPr>
        <w:t xml:space="preserve">: constante de </w:t>
      </w:r>
      <w:proofErr w:type="spellStart"/>
      <w:r w:rsidR="00697BD3">
        <w:rPr>
          <w:rFonts w:ascii="Arial" w:hAnsi="Arial" w:cs="Arial"/>
          <w:szCs w:val="24"/>
        </w:rPr>
        <w:t>Rydberg</w:t>
      </w:r>
      <w:proofErr w:type="spellEnd"/>
      <w:r w:rsidR="00697BD3">
        <w:rPr>
          <w:rFonts w:ascii="Arial" w:hAnsi="Arial" w:cs="Arial"/>
          <w:szCs w:val="24"/>
        </w:rPr>
        <w:t xml:space="preserve"> (</w:t>
      </w:r>
      <w:r w:rsidRPr="00130EEE">
        <w:rPr>
          <w:rFonts w:ascii="Arial" w:hAnsi="Arial" w:cs="Arial"/>
          <w:b/>
          <w:szCs w:val="24"/>
        </w:rPr>
        <w:t>R</w:t>
      </w:r>
      <w:r w:rsidRPr="00130EEE">
        <w:rPr>
          <w:rFonts w:ascii="Arial" w:hAnsi="Arial" w:cs="Arial"/>
          <w:b/>
          <w:szCs w:val="24"/>
          <w:vertAlign w:val="subscript"/>
        </w:rPr>
        <w:t>ME</w:t>
      </w:r>
      <w:r w:rsidRPr="00130EEE">
        <w:rPr>
          <w:rFonts w:ascii="Arial" w:hAnsi="Arial" w:cs="Arial"/>
          <w:szCs w:val="24"/>
        </w:rPr>
        <w:t xml:space="preserve"> en unidad</w:t>
      </w:r>
      <w:r w:rsidR="00AC62C0">
        <w:rPr>
          <w:rFonts w:ascii="Arial" w:hAnsi="Arial" w:cs="Arial"/>
          <w:szCs w:val="24"/>
        </w:rPr>
        <w:t>es</w:t>
      </w:r>
      <w:r w:rsidRPr="00130EEE">
        <w:rPr>
          <w:rFonts w:ascii="Arial" w:hAnsi="Arial" w:cs="Arial"/>
          <w:szCs w:val="24"/>
        </w:rPr>
        <w:t xml:space="preserve"> de </w:t>
      </w:r>
      <w:r w:rsidRPr="00AC62C0">
        <w:rPr>
          <w:rFonts w:ascii="Arial" w:hAnsi="Arial" w:cs="Arial"/>
          <w:b/>
          <w:szCs w:val="24"/>
        </w:rPr>
        <w:t>E [J]</w:t>
      </w:r>
      <w:r w:rsidRPr="00130EEE">
        <w:rPr>
          <w:rFonts w:ascii="Arial" w:hAnsi="Arial" w:cs="Arial"/>
          <w:szCs w:val="24"/>
        </w:rPr>
        <w:t xml:space="preserve"> o</w:t>
      </w:r>
      <w:r w:rsidRPr="00130EEE">
        <w:rPr>
          <w:rFonts w:ascii="Arial" w:hAnsi="Arial" w:cs="Arial"/>
          <w:b/>
          <w:szCs w:val="24"/>
        </w:rPr>
        <w:t xml:space="preserve"> </w:t>
      </w:r>
      <w:proofErr w:type="spellStart"/>
      <w:r w:rsidRPr="00130EEE">
        <w:rPr>
          <w:rFonts w:ascii="Arial" w:hAnsi="Arial" w:cs="Arial"/>
          <w:b/>
          <w:szCs w:val="24"/>
        </w:rPr>
        <w:t>R</w:t>
      </w:r>
      <w:r w:rsidRPr="00130EEE">
        <w:rPr>
          <w:rFonts w:ascii="Arial" w:hAnsi="Arial" w:cs="Arial"/>
          <w:b/>
          <w:szCs w:val="24"/>
          <w:vertAlign w:val="subscript"/>
        </w:rPr>
        <w:t>Mλ</w:t>
      </w:r>
      <w:proofErr w:type="spellEnd"/>
      <w:r w:rsidRPr="00130EEE">
        <w:rPr>
          <w:rFonts w:ascii="Arial" w:hAnsi="Arial" w:cs="Arial"/>
          <w:b/>
          <w:szCs w:val="24"/>
        </w:rPr>
        <w:t xml:space="preserve"> = R</w:t>
      </w:r>
      <w:r w:rsidRPr="00130EEE">
        <w:rPr>
          <w:rFonts w:ascii="Arial" w:hAnsi="Arial" w:cs="Arial"/>
          <w:b/>
          <w:szCs w:val="24"/>
          <w:vertAlign w:val="subscript"/>
        </w:rPr>
        <w:t>ME</w:t>
      </w:r>
      <w:r w:rsidRPr="00130EEE">
        <w:rPr>
          <w:rFonts w:ascii="Arial" w:hAnsi="Arial" w:cs="Arial"/>
          <w:b/>
          <w:szCs w:val="24"/>
        </w:rPr>
        <w:t xml:space="preserve"> / </w:t>
      </w:r>
      <w:proofErr w:type="spellStart"/>
      <w:r w:rsidRPr="00130EEE">
        <w:rPr>
          <w:rFonts w:ascii="Arial" w:hAnsi="Arial" w:cs="Arial"/>
          <w:b/>
          <w:szCs w:val="24"/>
        </w:rPr>
        <w:t>h.c</w:t>
      </w:r>
      <w:proofErr w:type="spellEnd"/>
      <w:r w:rsidRPr="00130EEE">
        <w:rPr>
          <w:rFonts w:ascii="Arial" w:hAnsi="Arial" w:cs="Arial"/>
          <w:b/>
          <w:szCs w:val="24"/>
        </w:rPr>
        <w:t xml:space="preserve"> </w:t>
      </w:r>
      <w:r w:rsidRPr="00130EEE">
        <w:rPr>
          <w:rFonts w:ascii="Arial" w:hAnsi="Arial" w:cs="Arial"/>
          <w:szCs w:val="24"/>
        </w:rPr>
        <w:t xml:space="preserve">en unidades de </w:t>
      </w:r>
      <w:r w:rsidRPr="00AC62C0">
        <w:rPr>
          <w:rFonts w:ascii="Arial" w:hAnsi="Arial" w:cs="Arial"/>
          <w:b/>
          <w:szCs w:val="24"/>
        </w:rPr>
        <w:t>longitud</w:t>
      </w:r>
      <w:r w:rsidR="00697BD3" w:rsidRPr="00AC62C0">
        <w:rPr>
          <w:rFonts w:ascii="Arial" w:hAnsi="Arial" w:cs="Arial"/>
          <w:b/>
          <w:szCs w:val="24"/>
        </w:rPr>
        <w:t xml:space="preserve"> de onda λ</w:t>
      </w:r>
      <w:r w:rsidRPr="00AC62C0">
        <w:rPr>
          <w:rFonts w:ascii="Arial" w:hAnsi="Arial" w:cs="Arial"/>
          <w:b/>
          <w:szCs w:val="24"/>
        </w:rPr>
        <w:t xml:space="preserve"> [1/m]</w:t>
      </w:r>
      <w:r w:rsidRPr="00130EEE">
        <w:rPr>
          <w:rFonts w:ascii="Arial" w:hAnsi="Arial" w:cs="Arial"/>
          <w:szCs w:val="24"/>
        </w:rPr>
        <w:t xml:space="preserve">); </w:t>
      </w:r>
      <w:proofErr w:type="spellStart"/>
      <w:r w:rsidRPr="00130EEE">
        <w:rPr>
          <w:rFonts w:ascii="Arial" w:hAnsi="Arial" w:cs="Arial"/>
          <w:b/>
          <w:szCs w:val="24"/>
        </w:rPr>
        <w:t>n</w:t>
      </w:r>
      <w:r w:rsidRPr="00130EEE">
        <w:rPr>
          <w:rFonts w:ascii="Arial" w:hAnsi="Arial" w:cs="Arial"/>
          <w:b/>
          <w:szCs w:val="24"/>
          <w:vertAlign w:val="subscript"/>
        </w:rPr>
        <w:t>I</w:t>
      </w:r>
      <w:proofErr w:type="spellEnd"/>
      <w:r w:rsidRPr="00130EEE">
        <w:rPr>
          <w:rFonts w:ascii="Arial" w:hAnsi="Arial" w:cs="Arial"/>
          <w:b/>
          <w:szCs w:val="24"/>
        </w:rPr>
        <w:t xml:space="preserve"> y </w:t>
      </w:r>
      <w:proofErr w:type="spellStart"/>
      <w:r w:rsidRPr="00130EEE">
        <w:rPr>
          <w:rFonts w:ascii="Arial" w:hAnsi="Arial" w:cs="Arial"/>
          <w:b/>
          <w:szCs w:val="24"/>
        </w:rPr>
        <w:t>n</w:t>
      </w:r>
      <w:r w:rsidRPr="00130EEE">
        <w:rPr>
          <w:rFonts w:ascii="Arial" w:hAnsi="Arial" w:cs="Arial"/>
          <w:b/>
          <w:szCs w:val="24"/>
          <w:vertAlign w:val="subscript"/>
        </w:rPr>
        <w:t>F</w:t>
      </w:r>
      <w:proofErr w:type="spellEnd"/>
      <w:r w:rsidRPr="00130EEE">
        <w:rPr>
          <w:rFonts w:ascii="Arial" w:hAnsi="Arial" w:cs="Arial"/>
          <w:szCs w:val="24"/>
        </w:rPr>
        <w:t xml:space="preserve"> números enteros, son los números cuánticos de los estados inicial y final (EI y EF); </w:t>
      </w:r>
      <w:r w:rsidRPr="00130EEE">
        <w:rPr>
          <w:rFonts w:ascii="Arial" w:hAnsi="Arial" w:cs="Arial"/>
          <w:b/>
          <w:szCs w:val="24"/>
        </w:rPr>
        <w:t>Z</w:t>
      </w:r>
      <w:r w:rsidRPr="00130EEE">
        <w:rPr>
          <w:rFonts w:ascii="Arial" w:hAnsi="Arial" w:cs="Arial"/>
          <w:szCs w:val="24"/>
        </w:rPr>
        <w:t xml:space="preserve">: número atómico, </w:t>
      </w:r>
      <w:r w:rsidRPr="00AC62C0">
        <w:rPr>
          <w:rFonts w:ascii="Arial" w:hAnsi="Arial" w:cs="Arial"/>
          <w:i/>
          <w:szCs w:val="24"/>
        </w:rPr>
        <w:t>cantidad de p+ en el núcleo</w:t>
      </w:r>
      <w:r w:rsidRPr="00130EEE">
        <w:rPr>
          <w:rFonts w:ascii="Arial" w:hAnsi="Arial" w:cs="Arial"/>
          <w:szCs w:val="24"/>
        </w:rPr>
        <w:t xml:space="preserve"> (</w:t>
      </w:r>
      <w:r w:rsidR="00AC62C0">
        <w:rPr>
          <w:rFonts w:ascii="Arial" w:hAnsi="Arial" w:cs="Arial"/>
          <w:szCs w:val="24"/>
        </w:rPr>
        <w:t xml:space="preserve">Ver </w:t>
      </w:r>
      <w:r w:rsidRPr="00130EEE">
        <w:rPr>
          <w:rFonts w:ascii="Arial" w:hAnsi="Arial" w:cs="Arial"/>
          <w:szCs w:val="24"/>
        </w:rPr>
        <w:t>1.2.4).</w:t>
      </w:r>
    </w:p>
    <w:p w:rsidR="008F73F5" w:rsidRPr="00AC62C0" w:rsidRDefault="008F73F5" w:rsidP="00951307">
      <w:pPr>
        <w:pStyle w:val="Textoindependiente"/>
        <w:spacing w:after="0"/>
        <w:ind w:right="26"/>
        <w:jc w:val="both"/>
        <w:rPr>
          <w:rFonts w:ascii="Arial" w:hAnsi="Arial" w:cs="Arial"/>
          <w:i/>
          <w:szCs w:val="24"/>
        </w:rPr>
      </w:pPr>
      <w:r w:rsidRPr="00AC62C0">
        <w:rPr>
          <w:rFonts w:ascii="Arial" w:hAnsi="Arial" w:cs="Arial"/>
          <w:i/>
          <w:szCs w:val="24"/>
        </w:rPr>
        <w:t xml:space="preserve">Se señala que </w:t>
      </w:r>
      <w:r w:rsidRPr="00AC62C0">
        <w:rPr>
          <w:rFonts w:ascii="Arial" w:hAnsi="Arial" w:cs="Arial"/>
          <w:b/>
          <w:i/>
          <w:szCs w:val="24"/>
        </w:rPr>
        <w:t xml:space="preserve">el signo </w:t>
      </w:r>
      <w:r w:rsidRPr="00AC62C0">
        <w:rPr>
          <w:rFonts w:ascii="Arial" w:hAnsi="Arial" w:cs="Arial"/>
          <w:i/>
          <w:szCs w:val="24"/>
        </w:rPr>
        <w:t>del resultado de</w:t>
      </w:r>
      <w:r w:rsidRPr="00830FD2">
        <w:rPr>
          <w:rFonts w:ascii="Arial" w:hAnsi="Arial" w:cs="Arial"/>
          <w:b/>
          <w:szCs w:val="24"/>
        </w:rPr>
        <w:t xml:space="preserve"> ∆E</w:t>
      </w:r>
      <w:r w:rsidRPr="00AC62C0">
        <w:rPr>
          <w:rFonts w:ascii="Arial" w:hAnsi="Arial" w:cs="Arial"/>
          <w:i/>
          <w:szCs w:val="24"/>
        </w:rPr>
        <w:t xml:space="preserve"> indica si la energía </w:t>
      </w:r>
      <w:r w:rsidRPr="00AC62C0">
        <w:rPr>
          <w:rFonts w:ascii="Arial" w:hAnsi="Arial" w:cs="Arial"/>
          <w:b/>
          <w:i/>
          <w:szCs w:val="24"/>
        </w:rPr>
        <w:t xml:space="preserve">E es perdida (-) o ganada (+) </w:t>
      </w:r>
      <w:r w:rsidRPr="00AC62C0">
        <w:rPr>
          <w:rFonts w:ascii="Arial" w:hAnsi="Arial" w:cs="Arial"/>
          <w:i/>
          <w:szCs w:val="24"/>
        </w:rPr>
        <w:t xml:space="preserve">por el átomo hidrogenoide (sistema) y </w:t>
      </w:r>
      <w:r w:rsidR="00830FD2">
        <w:rPr>
          <w:rFonts w:ascii="Arial" w:hAnsi="Arial" w:cs="Arial"/>
          <w:i/>
          <w:szCs w:val="24"/>
        </w:rPr>
        <w:t>opuesto</w:t>
      </w:r>
      <w:r w:rsidRPr="00AC62C0">
        <w:rPr>
          <w:rFonts w:ascii="Arial" w:hAnsi="Arial" w:cs="Arial"/>
          <w:i/>
          <w:szCs w:val="24"/>
        </w:rPr>
        <w:t xml:space="preserve"> por el medio ambiente.</w:t>
      </w:r>
    </w:p>
    <w:p w:rsidR="008F73F5" w:rsidRPr="00E836B6" w:rsidRDefault="008F73F5" w:rsidP="00951307">
      <w:pPr>
        <w:pStyle w:val="Textoindependiente"/>
        <w:spacing w:after="0"/>
        <w:ind w:right="26"/>
        <w:jc w:val="both"/>
        <w:rPr>
          <w:rFonts w:ascii="Arial" w:hAnsi="Arial" w:cs="Arial"/>
          <w:b/>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4 .</w:t>
      </w:r>
      <w:proofErr w:type="gramEnd"/>
      <w:r w:rsidRPr="00130EEE">
        <w:rPr>
          <w:rFonts w:ascii="Arial" w:hAnsi="Arial" w:cs="Arial"/>
          <w:b/>
          <w:i/>
          <w:szCs w:val="24"/>
        </w:rPr>
        <w:t xml:space="preserve">   Constitución de los átomos: partículas intraatómicas.</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Los átomos tienen una estructura interna de naturaleza eléctrica, están constituidos por tres partículas intraatómicas: </w:t>
      </w:r>
      <w:r w:rsidRPr="00130EEE">
        <w:rPr>
          <w:rFonts w:ascii="Arial" w:hAnsi="Arial" w:cs="Arial"/>
          <w:b/>
          <w:szCs w:val="24"/>
        </w:rPr>
        <w:t>electrón e- , protón p+ y neutrón n*.</w:t>
      </w:r>
    </w:p>
    <w:p w:rsidR="008F73F5" w:rsidRPr="00130EEE" w:rsidRDefault="008F73F5" w:rsidP="00951307">
      <w:pPr>
        <w:pStyle w:val="Textoindependiente"/>
        <w:spacing w:after="0"/>
        <w:ind w:right="26"/>
        <w:jc w:val="both"/>
        <w:rPr>
          <w:rFonts w:ascii="Arial" w:hAnsi="Arial" w:cs="Arial"/>
          <w:b/>
          <w:i/>
          <w:szCs w:val="24"/>
        </w:rPr>
      </w:pPr>
      <w:r w:rsidRPr="00130EEE">
        <w:rPr>
          <w:rFonts w:ascii="Arial" w:hAnsi="Arial" w:cs="Arial"/>
          <w:i/>
          <w:szCs w:val="24"/>
        </w:rPr>
        <w:t xml:space="preserve">Se define </w:t>
      </w:r>
      <w:r w:rsidRPr="00130EEE">
        <w:rPr>
          <w:rFonts w:ascii="Arial" w:hAnsi="Arial" w:cs="Arial"/>
          <w:b/>
          <w:szCs w:val="24"/>
        </w:rPr>
        <w:t>especie</w:t>
      </w:r>
      <w:r w:rsidRPr="00130EEE">
        <w:rPr>
          <w:rFonts w:ascii="Arial" w:hAnsi="Arial" w:cs="Arial"/>
          <w:b/>
          <w:i/>
          <w:szCs w:val="24"/>
        </w:rPr>
        <w:t xml:space="preserve">: </w:t>
      </w:r>
      <w:r w:rsidR="00E14E13">
        <w:rPr>
          <w:rFonts w:ascii="Arial" w:hAnsi="Arial" w:cs="Arial"/>
          <w:b/>
          <w:i/>
          <w:szCs w:val="24"/>
        </w:rPr>
        <w:t xml:space="preserve">cualquier </w:t>
      </w:r>
      <w:r w:rsidRPr="00157EBB">
        <w:rPr>
          <w:rFonts w:ascii="Arial" w:hAnsi="Arial" w:cs="Arial"/>
          <w:b/>
          <w:i/>
          <w:szCs w:val="24"/>
        </w:rPr>
        <w:t>sistema</w:t>
      </w:r>
      <w:r w:rsidR="00697BD3" w:rsidRPr="00157EBB">
        <w:rPr>
          <w:rFonts w:ascii="Arial" w:hAnsi="Arial" w:cs="Arial"/>
          <w:b/>
          <w:i/>
          <w:szCs w:val="24"/>
        </w:rPr>
        <w:t>,</w:t>
      </w:r>
      <w:r w:rsidR="00697BD3" w:rsidRPr="00157EBB">
        <w:rPr>
          <w:rFonts w:ascii="Arial" w:hAnsi="Arial" w:cs="Arial"/>
          <w:szCs w:val="24"/>
        </w:rPr>
        <w:t xml:space="preserve"> </w:t>
      </w:r>
      <w:r w:rsidR="00697BD3" w:rsidRPr="00157EBB">
        <w:rPr>
          <w:rFonts w:ascii="Arial" w:hAnsi="Arial" w:cs="Arial"/>
          <w:i/>
          <w:szCs w:val="24"/>
        </w:rPr>
        <w:t xml:space="preserve">por ejemplo, </w:t>
      </w:r>
      <w:r w:rsidRPr="00157EBB">
        <w:rPr>
          <w:rFonts w:ascii="Arial" w:hAnsi="Arial" w:cs="Arial"/>
          <w:i/>
          <w:szCs w:val="24"/>
        </w:rPr>
        <w:t>partícula, cuerpo,</w:t>
      </w:r>
      <w:r w:rsidR="00697BD3" w:rsidRPr="00157EBB">
        <w:rPr>
          <w:rFonts w:ascii="Arial" w:hAnsi="Arial" w:cs="Arial"/>
          <w:i/>
          <w:szCs w:val="24"/>
        </w:rPr>
        <w:t xml:space="preserve"> </w:t>
      </w:r>
      <w:r w:rsidRPr="00157EBB">
        <w:rPr>
          <w:rFonts w:ascii="Arial" w:hAnsi="Arial" w:cs="Arial"/>
          <w:i/>
          <w:szCs w:val="24"/>
        </w:rPr>
        <w:t>que se puede identificar con un nombre o término y se puede contar (directa o indirectamente).</w:t>
      </w:r>
      <w:r w:rsidRPr="00130EEE">
        <w:rPr>
          <w:rFonts w:ascii="Arial" w:hAnsi="Arial" w:cs="Arial"/>
          <w:b/>
          <w:i/>
          <w:szCs w:val="24"/>
        </w:rPr>
        <w:t xml:space="preserve"> </w:t>
      </w:r>
    </w:p>
    <w:p w:rsidR="00697BD3" w:rsidRDefault="008F73F5" w:rsidP="00951307">
      <w:pPr>
        <w:pStyle w:val="Textoindependiente"/>
        <w:spacing w:after="0"/>
        <w:ind w:right="26"/>
        <w:jc w:val="both"/>
        <w:rPr>
          <w:rFonts w:ascii="Arial" w:hAnsi="Arial" w:cs="Arial"/>
          <w:szCs w:val="24"/>
        </w:rPr>
      </w:pPr>
      <w:r w:rsidRPr="00130EEE">
        <w:rPr>
          <w:rFonts w:ascii="Arial" w:hAnsi="Arial" w:cs="Arial"/>
          <w:i/>
          <w:szCs w:val="24"/>
        </w:rPr>
        <w:t>Se define</w:t>
      </w:r>
      <w:r w:rsidRPr="00130EEE">
        <w:rPr>
          <w:rFonts w:ascii="Arial" w:hAnsi="Arial" w:cs="Arial"/>
          <w:szCs w:val="24"/>
        </w:rPr>
        <w:t xml:space="preserve"> la </w:t>
      </w:r>
      <w:r w:rsidRPr="00130EEE">
        <w:rPr>
          <w:rFonts w:ascii="Arial" w:hAnsi="Arial" w:cs="Arial"/>
          <w:b/>
          <w:i/>
          <w:szCs w:val="24"/>
        </w:rPr>
        <w:t xml:space="preserve">unidad de masa atómica (u o </w:t>
      </w:r>
      <w:proofErr w:type="spellStart"/>
      <w:r w:rsidRPr="00130EEE">
        <w:rPr>
          <w:rFonts w:ascii="Arial" w:hAnsi="Arial" w:cs="Arial"/>
          <w:b/>
          <w:i/>
          <w:szCs w:val="24"/>
        </w:rPr>
        <w:t>uma</w:t>
      </w:r>
      <w:proofErr w:type="spellEnd"/>
      <w:r w:rsidRPr="00130EEE">
        <w:rPr>
          <w:rFonts w:ascii="Arial" w:hAnsi="Arial" w:cs="Arial"/>
          <w:b/>
          <w:i/>
          <w:szCs w:val="24"/>
        </w:rPr>
        <w:t>)</w:t>
      </w:r>
      <w:r w:rsidRPr="00130EEE">
        <w:rPr>
          <w:rFonts w:ascii="Arial" w:hAnsi="Arial" w:cs="Arial"/>
          <w:b/>
          <w:szCs w:val="24"/>
        </w:rPr>
        <w:t>,</w:t>
      </w:r>
      <w:r w:rsidRPr="00130EEE">
        <w:rPr>
          <w:rFonts w:ascii="Arial" w:hAnsi="Arial" w:cs="Arial"/>
          <w:szCs w:val="24"/>
        </w:rPr>
        <w:t xml:space="preserve"> se llama </w:t>
      </w:r>
      <w:r w:rsidRPr="00130EEE">
        <w:rPr>
          <w:rFonts w:ascii="Arial" w:hAnsi="Arial" w:cs="Arial"/>
          <w:b/>
          <w:szCs w:val="24"/>
        </w:rPr>
        <w:t>Dalton</w:t>
      </w:r>
      <w:r w:rsidRPr="00130EEE">
        <w:rPr>
          <w:rFonts w:ascii="Arial" w:hAnsi="Arial" w:cs="Arial"/>
          <w:szCs w:val="24"/>
        </w:rPr>
        <w:t xml:space="preserve"> en el Sistema Internacional de Unidades (SI) y se representa </w:t>
      </w:r>
      <w:r w:rsidRPr="00697BD3">
        <w:rPr>
          <w:rFonts w:ascii="Arial" w:hAnsi="Arial" w:cs="Arial"/>
          <w:b/>
          <w:szCs w:val="24"/>
        </w:rPr>
        <w:t>Da</w:t>
      </w:r>
      <w:r w:rsidRPr="00130EEE">
        <w:rPr>
          <w:rFonts w:ascii="Arial" w:hAnsi="Arial" w:cs="Arial"/>
          <w:szCs w:val="24"/>
        </w:rPr>
        <w:t xml:space="preserve">: </w:t>
      </w:r>
    </w:p>
    <w:p w:rsidR="008F73F5" w:rsidRPr="00130EEE" w:rsidRDefault="00697BD3" w:rsidP="00951307">
      <w:pPr>
        <w:pStyle w:val="Textoindependiente"/>
        <w:spacing w:after="0"/>
        <w:ind w:right="26"/>
        <w:jc w:val="both"/>
        <w:rPr>
          <w:rFonts w:ascii="Arial" w:hAnsi="Arial" w:cs="Arial"/>
          <w:szCs w:val="24"/>
        </w:rPr>
      </w:pPr>
      <w:r>
        <w:rPr>
          <w:rFonts w:ascii="Arial" w:hAnsi="Arial" w:cs="Arial"/>
          <w:szCs w:val="24"/>
        </w:rPr>
        <w:t xml:space="preserve">                                 </w:t>
      </w:r>
      <w:r w:rsidR="008F73F5" w:rsidRPr="00130EEE">
        <w:rPr>
          <w:rFonts w:ascii="Arial" w:hAnsi="Arial" w:cs="Arial"/>
          <w:szCs w:val="24"/>
        </w:rPr>
        <w:t xml:space="preserve"> </w:t>
      </w:r>
      <w:r>
        <w:rPr>
          <w:rFonts w:ascii="Arial" w:hAnsi="Arial" w:cs="Arial"/>
          <w:b/>
          <w:szCs w:val="24"/>
        </w:rPr>
        <w:t xml:space="preserve">1 </w:t>
      </w:r>
      <w:proofErr w:type="spellStart"/>
      <w:r>
        <w:rPr>
          <w:rFonts w:ascii="Arial" w:hAnsi="Arial" w:cs="Arial"/>
          <w:b/>
          <w:szCs w:val="24"/>
        </w:rPr>
        <w:t>uma</w:t>
      </w:r>
      <w:proofErr w:type="spellEnd"/>
      <w:r>
        <w:rPr>
          <w:rFonts w:ascii="Arial" w:hAnsi="Arial" w:cs="Arial"/>
          <w:b/>
          <w:szCs w:val="24"/>
        </w:rPr>
        <w:t xml:space="preserve"> (u) = 1 Da (D</w:t>
      </w:r>
      <w:r w:rsidR="008F73F5" w:rsidRPr="00130EEE">
        <w:rPr>
          <w:rFonts w:ascii="Arial" w:hAnsi="Arial" w:cs="Arial"/>
          <w:b/>
          <w:szCs w:val="24"/>
        </w:rPr>
        <w:t>alton)</w:t>
      </w:r>
      <w:r w:rsidR="008F73F5" w:rsidRPr="00130EEE">
        <w:rPr>
          <w:rFonts w:ascii="Arial" w:hAnsi="Arial" w:cs="Arial"/>
          <w:szCs w:val="24"/>
        </w:rPr>
        <w:t xml:space="preserve"> </w:t>
      </w:r>
      <w:r w:rsidR="008F73F5" w:rsidRPr="00130EEE">
        <w:rPr>
          <w:rFonts w:ascii="Arial" w:hAnsi="Arial" w:cs="Arial"/>
          <w:b/>
          <w:szCs w:val="24"/>
        </w:rPr>
        <w:t xml:space="preserve">= </w:t>
      </w:r>
      <w:proofErr w:type="gramStart"/>
      <w:r w:rsidR="008F73F5" w:rsidRPr="00130EEE">
        <w:rPr>
          <w:rFonts w:ascii="Arial" w:hAnsi="Arial" w:cs="Arial"/>
          <w:b/>
          <w:szCs w:val="24"/>
        </w:rPr>
        <w:t>1,6605 .</w:t>
      </w:r>
      <w:proofErr w:type="gramEnd"/>
      <w:r w:rsidR="008F73F5" w:rsidRPr="00130EEE">
        <w:rPr>
          <w:rFonts w:ascii="Arial" w:hAnsi="Arial" w:cs="Arial"/>
          <w:b/>
          <w:szCs w:val="24"/>
        </w:rPr>
        <w:t xml:space="preserve"> 10</w:t>
      </w:r>
      <w:r w:rsidR="008F73F5" w:rsidRPr="00130EEE">
        <w:rPr>
          <w:rFonts w:ascii="Arial" w:hAnsi="Arial" w:cs="Arial"/>
          <w:b/>
          <w:szCs w:val="24"/>
          <w:vertAlign w:val="superscript"/>
        </w:rPr>
        <w:t>-27</w:t>
      </w:r>
      <w:r w:rsidR="008F73F5" w:rsidRPr="00130EEE">
        <w:rPr>
          <w:rFonts w:ascii="Arial" w:hAnsi="Arial" w:cs="Arial"/>
          <w:b/>
          <w:szCs w:val="24"/>
        </w:rPr>
        <w:t xml:space="preserve"> kg</w:t>
      </w:r>
      <w:r w:rsidR="008F73F5"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i/>
          <w:szCs w:val="24"/>
        </w:rPr>
        <w:t xml:space="preserve">Se indican varias </w:t>
      </w:r>
      <w:r w:rsidRPr="00130EEE">
        <w:rPr>
          <w:rFonts w:ascii="Arial" w:hAnsi="Arial" w:cs="Arial"/>
          <w:b/>
          <w:i/>
          <w:szCs w:val="24"/>
        </w:rPr>
        <w:t>especies</w:t>
      </w:r>
      <w:r w:rsidRPr="00130EEE">
        <w:rPr>
          <w:rFonts w:ascii="Arial" w:hAnsi="Arial" w:cs="Arial"/>
          <w:i/>
          <w:szCs w:val="24"/>
        </w:rPr>
        <w:t>:</w:t>
      </w:r>
    </w:p>
    <w:p w:rsidR="008F73F5" w:rsidRPr="00130EEE" w:rsidRDefault="008F73F5" w:rsidP="00951307">
      <w:pPr>
        <w:pStyle w:val="Listaconvietas"/>
        <w:numPr>
          <w:ilvl w:val="0"/>
          <w:numId w:val="0"/>
        </w:numPr>
        <w:ind w:right="26"/>
        <w:jc w:val="both"/>
        <w:rPr>
          <w:rFonts w:ascii="Arial" w:hAnsi="Arial" w:cs="Arial"/>
        </w:rPr>
      </w:pPr>
      <w:r w:rsidRPr="00E95B71">
        <w:rPr>
          <w:rFonts w:ascii="Arial" w:hAnsi="Arial" w:cs="Arial"/>
          <w:b/>
          <w:lang w:val="es-ES_tradnl"/>
        </w:rPr>
        <w:lastRenderedPageBreak/>
        <w:t>*</w:t>
      </w:r>
      <w:r w:rsidRPr="00E95B71">
        <w:rPr>
          <w:rFonts w:ascii="Arial" w:hAnsi="Arial" w:cs="Arial"/>
          <w:b/>
        </w:rPr>
        <w:t xml:space="preserve"> electrón</w:t>
      </w:r>
      <w:r w:rsidRPr="00130EEE">
        <w:rPr>
          <w:rFonts w:ascii="Arial" w:hAnsi="Arial" w:cs="Arial"/>
        </w:rPr>
        <w:t xml:space="preserve"> </w:t>
      </w:r>
      <w:r w:rsidRPr="00130EEE">
        <w:rPr>
          <w:rFonts w:ascii="Arial" w:hAnsi="Arial" w:cs="Arial"/>
          <w:b/>
        </w:rPr>
        <w:t>e- :</w:t>
      </w:r>
      <w:r w:rsidRPr="00130EEE">
        <w:rPr>
          <w:rFonts w:ascii="Arial" w:hAnsi="Arial" w:cs="Arial"/>
        </w:rPr>
        <w:t xml:space="preserve"> mínima partícula con carga eléctrica </w:t>
      </w:r>
      <w:r w:rsidRPr="00130EEE">
        <w:rPr>
          <w:rFonts w:ascii="Arial" w:hAnsi="Arial" w:cs="Arial"/>
          <w:b/>
        </w:rPr>
        <w:t>(q)</w:t>
      </w:r>
      <w:r w:rsidRPr="00130EEE">
        <w:rPr>
          <w:rFonts w:ascii="Arial" w:hAnsi="Arial" w:cs="Arial"/>
        </w:rPr>
        <w:t xml:space="preserve"> negativa que puede existir libre o aislada (átomo de electricidad). La masa del electrón </w:t>
      </w:r>
      <w:r w:rsidRPr="00130EEE">
        <w:rPr>
          <w:rFonts w:ascii="Arial" w:hAnsi="Arial" w:cs="Arial"/>
          <w:b/>
        </w:rPr>
        <w:t>(m</w:t>
      </w:r>
      <w:r w:rsidRPr="00130EEE">
        <w:rPr>
          <w:rFonts w:ascii="Arial" w:hAnsi="Arial" w:cs="Arial"/>
          <w:b/>
          <w:vertAlign w:val="subscript"/>
        </w:rPr>
        <w:t>e-</w:t>
      </w:r>
      <w:r w:rsidRPr="00130EEE">
        <w:rPr>
          <w:rFonts w:ascii="Arial" w:hAnsi="Arial" w:cs="Arial"/>
          <w:b/>
        </w:rPr>
        <w:t>)</w:t>
      </w:r>
      <w:r w:rsidRPr="00130EEE">
        <w:rPr>
          <w:rFonts w:ascii="Arial" w:hAnsi="Arial" w:cs="Arial"/>
        </w:rPr>
        <w:t xml:space="preserve"> es aproximadamente 1800 veces menor que la masa del protón </w:t>
      </w:r>
      <w:r w:rsidRPr="00130EEE">
        <w:rPr>
          <w:rFonts w:ascii="Arial" w:hAnsi="Arial" w:cs="Arial"/>
          <w:b/>
        </w:rPr>
        <w:t>p+</w:t>
      </w:r>
      <w:r w:rsidRPr="00130EEE">
        <w:rPr>
          <w:rFonts w:ascii="Arial" w:hAnsi="Arial" w:cs="Arial"/>
        </w:rPr>
        <w:t xml:space="preserve"> </w:t>
      </w:r>
      <w:r w:rsidRPr="00130EEE">
        <w:rPr>
          <w:rFonts w:ascii="Arial" w:hAnsi="Arial" w:cs="Arial"/>
          <w:b/>
        </w:rPr>
        <w:t>(</w:t>
      </w:r>
      <w:proofErr w:type="spellStart"/>
      <w:r w:rsidRPr="00130EEE">
        <w:rPr>
          <w:rFonts w:ascii="Arial" w:hAnsi="Arial" w:cs="Arial"/>
          <w:b/>
        </w:rPr>
        <w:t>m</w:t>
      </w:r>
      <w:r w:rsidRPr="00130EEE">
        <w:rPr>
          <w:rFonts w:ascii="Arial" w:hAnsi="Arial" w:cs="Arial"/>
          <w:b/>
          <w:vertAlign w:val="subscript"/>
        </w:rPr>
        <w:t>p</w:t>
      </w:r>
      <w:proofErr w:type="spellEnd"/>
      <w:r w:rsidRPr="00130EEE">
        <w:rPr>
          <w:rFonts w:ascii="Arial" w:hAnsi="Arial" w:cs="Arial"/>
          <w:b/>
          <w:vertAlign w:val="subscript"/>
        </w:rPr>
        <w:t>+</w:t>
      </w:r>
      <w:r w:rsidRPr="00130EEE">
        <w:rPr>
          <w:rFonts w:ascii="Arial" w:hAnsi="Arial" w:cs="Arial"/>
          <w:b/>
        </w:rPr>
        <w:t xml:space="preserve">):         </w:t>
      </w:r>
      <w:proofErr w:type="spellStart"/>
      <w:r w:rsidRPr="00130EEE">
        <w:rPr>
          <w:rFonts w:ascii="Arial" w:hAnsi="Arial" w:cs="Arial"/>
          <w:b/>
        </w:rPr>
        <w:t>m</w:t>
      </w:r>
      <w:r w:rsidRPr="00130EEE">
        <w:rPr>
          <w:rFonts w:ascii="Arial" w:hAnsi="Arial" w:cs="Arial"/>
          <w:b/>
          <w:vertAlign w:val="subscript"/>
        </w:rPr>
        <w:t>p</w:t>
      </w:r>
      <w:proofErr w:type="spellEnd"/>
      <w:r w:rsidRPr="00130EEE">
        <w:rPr>
          <w:rFonts w:ascii="Arial" w:hAnsi="Arial" w:cs="Arial"/>
          <w:b/>
          <w:vertAlign w:val="subscript"/>
        </w:rPr>
        <w:t>+</w:t>
      </w:r>
      <w:r w:rsidRPr="00130EEE">
        <w:rPr>
          <w:rFonts w:ascii="Arial" w:hAnsi="Arial" w:cs="Arial"/>
          <w:b/>
        </w:rPr>
        <w:t xml:space="preserve"> ≈ 1800 m</w:t>
      </w:r>
      <w:r w:rsidRPr="00130EEE">
        <w:rPr>
          <w:rFonts w:ascii="Arial" w:hAnsi="Arial" w:cs="Arial"/>
          <w:b/>
          <w:vertAlign w:val="subscript"/>
        </w:rPr>
        <w:t>e-</w:t>
      </w:r>
      <w:r w:rsidRPr="00130EEE">
        <w:rPr>
          <w:rFonts w:ascii="Arial" w:hAnsi="Arial" w:cs="Arial"/>
        </w:rPr>
        <w:t xml:space="preserve"> </w:t>
      </w:r>
    </w:p>
    <w:p w:rsidR="008F73F5" w:rsidRPr="00130EEE" w:rsidRDefault="008F73F5" w:rsidP="00951307">
      <w:pPr>
        <w:pStyle w:val="Listaconvietas"/>
        <w:numPr>
          <w:ilvl w:val="0"/>
          <w:numId w:val="0"/>
        </w:numPr>
        <w:ind w:right="26"/>
        <w:jc w:val="both"/>
        <w:rPr>
          <w:rFonts w:ascii="Arial" w:hAnsi="Arial" w:cs="Arial"/>
        </w:rPr>
      </w:pPr>
      <w:r w:rsidRPr="00E95B71">
        <w:rPr>
          <w:rFonts w:ascii="Arial" w:hAnsi="Arial" w:cs="Arial"/>
          <w:b/>
        </w:rPr>
        <w:t>* protón</w:t>
      </w:r>
      <w:r w:rsidRPr="00130EEE">
        <w:rPr>
          <w:rFonts w:ascii="Arial" w:hAnsi="Arial" w:cs="Arial"/>
        </w:rPr>
        <w:t xml:space="preserve"> </w:t>
      </w:r>
      <w:r w:rsidRPr="00130EEE">
        <w:rPr>
          <w:rFonts w:ascii="Arial" w:hAnsi="Arial" w:cs="Arial"/>
          <w:b/>
        </w:rPr>
        <w:t xml:space="preserve">p+: </w:t>
      </w:r>
      <w:r w:rsidRPr="00130EEE">
        <w:rPr>
          <w:rFonts w:ascii="Arial" w:hAnsi="Arial" w:cs="Arial"/>
        </w:rPr>
        <w:t xml:space="preserve">partícula con carga eléctrica positiva. La cantidad de electricidad del </w:t>
      </w:r>
      <w:r w:rsidRPr="00697BD3">
        <w:rPr>
          <w:rFonts w:ascii="Arial" w:hAnsi="Arial" w:cs="Arial"/>
          <w:b/>
        </w:rPr>
        <w:t>e- y p+</w:t>
      </w:r>
      <w:r w:rsidRPr="00130EEE">
        <w:rPr>
          <w:rFonts w:ascii="Arial" w:hAnsi="Arial" w:cs="Arial"/>
        </w:rPr>
        <w:t xml:space="preserve"> son opuestas</w:t>
      </w:r>
      <w:proofErr w:type="gramStart"/>
      <w:r w:rsidRPr="00130EEE">
        <w:rPr>
          <w:rFonts w:ascii="Arial" w:hAnsi="Arial" w:cs="Arial"/>
        </w:rPr>
        <w:t xml:space="preserve">:  </w:t>
      </w:r>
      <w:proofErr w:type="spellStart"/>
      <w:r w:rsidRPr="00130EEE">
        <w:rPr>
          <w:rFonts w:ascii="Arial" w:hAnsi="Arial" w:cs="Arial"/>
          <w:b/>
        </w:rPr>
        <w:t>q</w:t>
      </w:r>
      <w:r w:rsidRPr="00130EEE">
        <w:rPr>
          <w:rFonts w:ascii="Arial" w:hAnsi="Arial" w:cs="Arial"/>
          <w:b/>
          <w:vertAlign w:val="subscript"/>
        </w:rPr>
        <w:t>p</w:t>
      </w:r>
      <w:proofErr w:type="spellEnd"/>
      <w:proofErr w:type="gramEnd"/>
      <w:r w:rsidRPr="00130EEE">
        <w:rPr>
          <w:rFonts w:ascii="Arial" w:hAnsi="Arial" w:cs="Arial"/>
          <w:b/>
          <w:vertAlign w:val="subscript"/>
        </w:rPr>
        <w:t>+</w:t>
      </w:r>
      <w:r w:rsidRPr="00130EEE">
        <w:rPr>
          <w:rFonts w:ascii="Arial" w:hAnsi="Arial" w:cs="Arial"/>
          <w:b/>
        </w:rPr>
        <w:t xml:space="preserve"> = -</w:t>
      </w:r>
      <w:r w:rsidR="00157EBB">
        <w:rPr>
          <w:rFonts w:ascii="Arial" w:hAnsi="Arial" w:cs="Arial"/>
          <w:b/>
        </w:rPr>
        <w:t xml:space="preserve"> </w:t>
      </w:r>
      <w:proofErr w:type="spellStart"/>
      <w:r w:rsidRPr="00130EEE">
        <w:rPr>
          <w:rFonts w:ascii="Arial" w:hAnsi="Arial" w:cs="Arial"/>
          <w:b/>
        </w:rPr>
        <w:t>q</w:t>
      </w:r>
      <w:r w:rsidRPr="00130EEE">
        <w:rPr>
          <w:rFonts w:ascii="Arial" w:hAnsi="Arial" w:cs="Arial"/>
          <w:b/>
          <w:vertAlign w:val="subscript"/>
        </w:rPr>
        <w:t>e</w:t>
      </w:r>
      <w:proofErr w:type="spellEnd"/>
      <w:r w:rsidRPr="00130EEE">
        <w:rPr>
          <w:rFonts w:ascii="Arial" w:hAnsi="Arial" w:cs="Arial"/>
          <w:b/>
          <w:vertAlign w:val="subscript"/>
        </w:rPr>
        <w:t>-</w:t>
      </w:r>
      <w:r w:rsidRPr="00130EEE">
        <w:rPr>
          <w:rFonts w:ascii="Arial" w:hAnsi="Arial" w:cs="Arial"/>
        </w:rPr>
        <w:t xml:space="preserve"> . La masa del p+ es:    </w:t>
      </w:r>
      <w:proofErr w:type="spellStart"/>
      <w:r w:rsidRPr="00130EEE">
        <w:rPr>
          <w:rFonts w:ascii="Arial" w:hAnsi="Arial" w:cs="Arial"/>
          <w:b/>
        </w:rPr>
        <w:t>m</w:t>
      </w:r>
      <w:r w:rsidRPr="00130EEE">
        <w:rPr>
          <w:rFonts w:ascii="Arial" w:hAnsi="Arial" w:cs="Arial"/>
          <w:b/>
          <w:vertAlign w:val="subscript"/>
        </w:rPr>
        <w:t>p</w:t>
      </w:r>
      <w:proofErr w:type="spellEnd"/>
      <w:r w:rsidRPr="00130EEE">
        <w:rPr>
          <w:rFonts w:ascii="Arial" w:hAnsi="Arial" w:cs="Arial"/>
          <w:b/>
          <w:vertAlign w:val="subscript"/>
        </w:rPr>
        <w:t>+</w:t>
      </w:r>
      <w:r w:rsidRPr="00130EEE">
        <w:rPr>
          <w:rFonts w:ascii="Arial" w:hAnsi="Arial" w:cs="Arial"/>
          <w:b/>
        </w:rPr>
        <w:t xml:space="preserve"> = 1,00727 Da</w:t>
      </w:r>
    </w:p>
    <w:p w:rsidR="008F73F5" w:rsidRPr="00130EEE" w:rsidRDefault="008F73F5" w:rsidP="00951307">
      <w:pPr>
        <w:pStyle w:val="Listaconvietas"/>
        <w:numPr>
          <w:ilvl w:val="0"/>
          <w:numId w:val="0"/>
        </w:numPr>
        <w:ind w:right="26"/>
        <w:jc w:val="both"/>
        <w:rPr>
          <w:rFonts w:ascii="Arial" w:hAnsi="Arial" w:cs="Arial"/>
        </w:rPr>
      </w:pPr>
      <w:r w:rsidRPr="00E95B71">
        <w:rPr>
          <w:rFonts w:ascii="Arial" w:hAnsi="Arial" w:cs="Arial"/>
          <w:b/>
        </w:rPr>
        <w:t>* neutrón</w:t>
      </w:r>
      <w:r w:rsidRPr="00130EEE">
        <w:rPr>
          <w:rFonts w:ascii="Arial" w:hAnsi="Arial" w:cs="Arial"/>
        </w:rPr>
        <w:t xml:space="preserve"> </w:t>
      </w:r>
      <w:r w:rsidRPr="00130EEE">
        <w:rPr>
          <w:rFonts w:ascii="Arial" w:hAnsi="Arial" w:cs="Arial"/>
          <w:b/>
        </w:rPr>
        <w:t xml:space="preserve">n*: </w:t>
      </w:r>
      <w:r w:rsidRPr="00130EEE">
        <w:rPr>
          <w:rFonts w:ascii="Arial" w:hAnsi="Arial" w:cs="Arial"/>
        </w:rPr>
        <w:t>el n*</w:t>
      </w:r>
      <w:r w:rsidR="00157EBB">
        <w:rPr>
          <w:rFonts w:ascii="Arial" w:hAnsi="Arial" w:cs="Arial"/>
        </w:rPr>
        <w:t>, partícula sin carga eléctrica propuesta</w:t>
      </w:r>
      <w:r w:rsidRPr="00130EEE">
        <w:rPr>
          <w:rFonts w:ascii="Arial" w:hAnsi="Arial" w:cs="Arial"/>
        </w:rPr>
        <w:t xml:space="preserve"> por Rutherford en 1920 para justificar que el núcleo atómico no se desintegra por la repulsión electrostática entre los protones</w:t>
      </w:r>
      <w:r w:rsidRPr="00130EEE">
        <w:rPr>
          <w:rFonts w:ascii="Arial" w:hAnsi="Arial" w:cs="Arial"/>
          <w:b/>
        </w:rPr>
        <w:t xml:space="preserve"> p+.</w:t>
      </w:r>
      <w:r>
        <w:rPr>
          <w:rFonts w:ascii="Arial" w:hAnsi="Arial" w:cs="Arial"/>
          <w:b/>
        </w:rPr>
        <w:t xml:space="preserve"> </w:t>
      </w:r>
      <w:r w:rsidRPr="00130EEE">
        <w:rPr>
          <w:rFonts w:ascii="Arial" w:hAnsi="Arial" w:cs="Arial"/>
        </w:rPr>
        <w:t>Descubierto por James Chadwick (1891-1974) en 1932. La masa del</w:t>
      </w:r>
      <w:r w:rsidRPr="00697BD3">
        <w:rPr>
          <w:rFonts w:ascii="Arial" w:hAnsi="Arial" w:cs="Arial"/>
          <w:b/>
        </w:rPr>
        <w:t xml:space="preserve"> n*</w:t>
      </w:r>
      <w:r w:rsidRPr="00130EEE">
        <w:rPr>
          <w:rFonts w:ascii="Arial" w:hAnsi="Arial" w:cs="Arial"/>
        </w:rPr>
        <w:t xml:space="preserve"> es:    </w:t>
      </w:r>
      <w:proofErr w:type="spellStart"/>
      <w:r w:rsidRPr="00130EEE">
        <w:rPr>
          <w:rFonts w:ascii="Arial" w:hAnsi="Arial" w:cs="Arial"/>
          <w:b/>
        </w:rPr>
        <w:t>m</w:t>
      </w:r>
      <w:r w:rsidRPr="00130EEE">
        <w:rPr>
          <w:rFonts w:ascii="Arial" w:hAnsi="Arial" w:cs="Arial"/>
          <w:b/>
          <w:vertAlign w:val="subscript"/>
        </w:rPr>
        <w:t>n</w:t>
      </w:r>
      <w:proofErr w:type="spellEnd"/>
      <w:r w:rsidRPr="00130EEE">
        <w:rPr>
          <w:rFonts w:ascii="Arial" w:hAnsi="Arial" w:cs="Arial"/>
          <w:b/>
          <w:vertAlign w:val="subscript"/>
        </w:rPr>
        <w:t>*</w:t>
      </w:r>
      <w:r w:rsidRPr="00130EEE">
        <w:rPr>
          <w:rFonts w:ascii="Arial" w:hAnsi="Arial" w:cs="Arial"/>
          <w:b/>
        </w:rPr>
        <w:t xml:space="preserve"> = 1,00865 Da.</w:t>
      </w:r>
      <w:r>
        <w:rPr>
          <w:rFonts w:ascii="Arial" w:hAnsi="Arial" w:cs="Arial"/>
          <w:b/>
        </w:rPr>
        <w:t xml:space="preserve"> </w:t>
      </w:r>
      <w:r w:rsidRPr="00130EEE">
        <w:rPr>
          <w:rFonts w:ascii="Arial" w:hAnsi="Arial" w:cs="Arial"/>
        </w:rPr>
        <w:t xml:space="preserve">Se destaca que un neutrón </w:t>
      </w:r>
      <w:r w:rsidRPr="00130EEE">
        <w:rPr>
          <w:rFonts w:ascii="Arial" w:hAnsi="Arial" w:cs="Arial"/>
          <w:b/>
        </w:rPr>
        <w:t>n* libre o aislado es inestable</w:t>
      </w:r>
      <w:r w:rsidRPr="00130EEE">
        <w:rPr>
          <w:rFonts w:ascii="Arial" w:hAnsi="Arial" w:cs="Arial"/>
        </w:rPr>
        <w:t>:</w:t>
      </w:r>
    </w:p>
    <w:p w:rsidR="008F73F5" w:rsidRPr="00130EEE" w:rsidRDefault="00697BD3" w:rsidP="00951307">
      <w:pPr>
        <w:pStyle w:val="Listaconvietas"/>
        <w:numPr>
          <w:ilvl w:val="0"/>
          <w:numId w:val="0"/>
        </w:numPr>
        <w:ind w:right="26"/>
        <w:jc w:val="both"/>
        <w:rPr>
          <w:rFonts w:ascii="Arial" w:hAnsi="Arial" w:cs="Arial"/>
        </w:rPr>
      </w:pPr>
      <w:r>
        <w:rPr>
          <w:rFonts w:ascii="Arial" w:hAnsi="Arial" w:cs="Arial"/>
        </w:rPr>
        <w:t xml:space="preserve">  </w:t>
      </w:r>
      <w:r w:rsidR="008F73F5">
        <w:rPr>
          <w:rFonts w:ascii="Arial" w:hAnsi="Arial" w:cs="Arial"/>
        </w:rPr>
        <w:t xml:space="preserve">                 </w:t>
      </w:r>
      <w:r w:rsidR="008F73F5" w:rsidRPr="00130EEE">
        <w:rPr>
          <w:rFonts w:ascii="Arial" w:hAnsi="Arial" w:cs="Arial"/>
        </w:rPr>
        <w:t xml:space="preserve">      </w:t>
      </w:r>
      <w:r>
        <w:rPr>
          <w:rFonts w:ascii="Arial" w:hAnsi="Arial" w:cs="Arial"/>
        </w:rPr>
        <w:t xml:space="preserve">   </w:t>
      </w:r>
      <w:r w:rsidR="008F73F5" w:rsidRPr="00130EEE">
        <w:rPr>
          <w:rFonts w:ascii="Arial" w:hAnsi="Arial" w:cs="Arial"/>
          <w:b/>
        </w:rPr>
        <w:t>n*</w:t>
      </w:r>
      <w:r>
        <w:rPr>
          <w:rFonts w:ascii="Arial" w:hAnsi="Arial" w:cs="Arial"/>
          <w:b/>
        </w:rPr>
        <w:t xml:space="preserve">  </w:t>
      </w:r>
      <w:r w:rsidRPr="00697BD3">
        <w:rPr>
          <w:rFonts w:ascii="Arial" w:hAnsi="Arial" w:cs="Arial"/>
        </w:rPr>
        <w:t>→</w:t>
      </w:r>
      <w:r w:rsidR="008F73F5" w:rsidRPr="00130EEE">
        <w:rPr>
          <w:rFonts w:ascii="Arial" w:hAnsi="Arial" w:cs="Arial"/>
          <w:b/>
        </w:rPr>
        <w:t xml:space="preserve"> </w:t>
      </w:r>
      <w:r>
        <w:rPr>
          <w:rFonts w:ascii="Arial" w:hAnsi="Arial" w:cs="Arial"/>
          <w:b/>
        </w:rPr>
        <w:t xml:space="preserve"> </w:t>
      </w:r>
      <w:r w:rsidR="008F73F5" w:rsidRPr="00130EEE">
        <w:rPr>
          <w:rFonts w:ascii="Arial" w:hAnsi="Arial" w:cs="Arial"/>
          <w:b/>
        </w:rPr>
        <w:t xml:space="preserve"> e-  +  p+  +  antineutrino  </w:t>
      </w:r>
      <w:r w:rsidR="008F73F5" w:rsidRPr="00130EEE">
        <w:rPr>
          <w:rFonts w:ascii="Arial" w:hAnsi="Arial" w:cs="Arial"/>
        </w:rPr>
        <w:t>(T</w:t>
      </w:r>
      <w:r w:rsidR="008F73F5" w:rsidRPr="00130EEE">
        <w:rPr>
          <w:rFonts w:ascii="Arial" w:hAnsi="Arial" w:cs="Arial"/>
          <w:vertAlign w:val="subscript"/>
        </w:rPr>
        <w:t>1/2</w:t>
      </w:r>
      <w:r w:rsidR="00157EBB">
        <w:rPr>
          <w:rFonts w:ascii="Arial" w:hAnsi="Arial" w:cs="Arial"/>
        </w:rPr>
        <w:t xml:space="preserve"> = 15 min: 1.7)</w:t>
      </w:r>
    </w:p>
    <w:p w:rsidR="008F73F5" w:rsidRPr="00130EEE" w:rsidRDefault="00157EBB" w:rsidP="00951307">
      <w:pPr>
        <w:pStyle w:val="Listaconvietas"/>
        <w:numPr>
          <w:ilvl w:val="0"/>
          <w:numId w:val="0"/>
        </w:numPr>
        <w:ind w:right="26"/>
        <w:jc w:val="both"/>
        <w:rPr>
          <w:rFonts w:ascii="Arial" w:hAnsi="Arial" w:cs="Arial"/>
        </w:rPr>
      </w:pPr>
      <w:r>
        <w:rPr>
          <w:rFonts w:ascii="Arial" w:hAnsi="Arial" w:cs="Arial"/>
        </w:rPr>
        <w:t>E</w:t>
      </w:r>
      <w:r w:rsidR="008F73F5" w:rsidRPr="00130EEE">
        <w:rPr>
          <w:rFonts w:ascii="Arial" w:hAnsi="Arial" w:cs="Arial"/>
        </w:rPr>
        <w:t xml:space="preserve">l electrón </w:t>
      </w:r>
      <w:r w:rsidR="008F73F5" w:rsidRPr="00157EBB">
        <w:rPr>
          <w:rFonts w:ascii="Arial" w:hAnsi="Arial" w:cs="Arial"/>
          <w:b/>
        </w:rPr>
        <w:t>e-</w:t>
      </w:r>
      <w:r w:rsidR="008F73F5" w:rsidRPr="00130EEE">
        <w:rPr>
          <w:rFonts w:ascii="Arial" w:hAnsi="Arial" w:cs="Arial"/>
        </w:rPr>
        <w:t xml:space="preserve"> es una partícula elemental (sin constitución interna), el protón </w:t>
      </w:r>
      <w:r w:rsidR="008F73F5" w:rsidRPr="00157EBB">
        <w:rPr>
          <w:rFonts w:ascii="Arial" w:hAnsi="Arial" w:cs="Arial"/>
          <w:b/>
        </w:rPr>
        <w:t>p+</w:t>
      </w:r>
      <w:r w:rsidR="008F73F5" w:rsidRPr="00130EEE">
        <w:rPr>
          <w:rFonts w:ascii="Arial" w:hAnsi="Arial" w:cs="Arial"/>
        </w:rPr>
        <w:t xml:space="preserve"> y el neutrón </w:t>
      </w:r>
      <w:r w:rsidR="008F73F5" w:rsidRPr="00157EBB">
        <w:rPr>
          <w:rFonts w:ascii="Arial" w:hAnsi="Arial" w:cs="Arial"/>
          <w:b/>
        </w:rPr>
        <w:t>n*</w:t>
      </w:r>
      <w:r w:rsidR="008F73F5" w:rsidRPr="00130EEE">
        <w:rPr>
          <w:rFonts w:ascii="Arial" w:hAnsi="Arial" w:cs="Arial"/>
        </w:rPr>
        <w:t xml:space="preserve"> no son elementales, tienen constitución interna (están formados por quarks).</w:t>
      </w:r>
      <w:r w:rsidR="008F73F5" w:rsidRPr="00130EEE">
        <w:rPr>
          <w:rFonts w:ascii="Arial" w:hAnsi="Arial" w:cs="Arial"/>
          <w:b/>
        </w:rPr>
        <w:t xml:space="preserve">  </w:t>
      </w:r>
    </w:p>
    <w:p w:rsidR="008F73F5" w:rsidRPr="00130EEE" w:rsidRDefault="008F73F5" w:rsidP="00951307">
      <w:pPr>
        <w:pStyle w:val="Listaconvietas"/>
        <w:numPr>
          <w:ilvl w:val="0"/>
          <w:numId w:val="0"/>
        </w:numPr>
        <w:ind w:right="26"/>
        <w:jc w:val="both"/>
        <w:rPr>
          <w:rFonts w:ascii="Arial" w:hAnsi="Arial" w:cs="Arial"/>
        </w:rPr>
      </w:pPr>
      <w:r w:rsidRPr="00E95B71">
        <w:rPr>
          <w:rFonts w:ascii="Arial" w:hAnsi="Arial" w:cs="Arial"/>
          <w:b/>
        </w:rPr>
        <w:t>* especie atómica, átomo aislado</w:t>
      </w:r>
      <w:r w:rsidRPr="00130EEE">
        <w:rPr>
          <w:rFonts w:ascii="Arial" w:hAnsi="Arial" w:cs="Arial"/>
        </w:rPr>
        <w:t xml:space="preserve"> </w:t>
      </w:r>
      <w:proofErr w:type="spellStart"/>
      <w:r w:rsidRPr="00130EEE">
        <w:rPr>
          <w:rFonts w:ascii="Arial" w:hAnsi="Arial" w:cs="Arial"/>
          <w:b/>
        </w:rPr>
        <w:t>AtA</w:t>
      </w:r>
      <w:proofErr w:type="spellEnd"/>
      <w:r w:rsidRPr="00130EEE">
        <w:rPr>
          <w:rFonts w:ascii="Arial" w:hAnsi="Arial" w:cs="Arial"/>
          <w:b/>
        </w:rPr>
        <w:t>:</w:t>
      </w:r>
      <w:r w:rsidRPr="00130EEE">
        <w:rPr>
          <w:rFonts w:ascii="Arial" w:hAnsi="Arial" w:cs="Arial"/>
        </w:rPr>
        <w:t xml:space="preserve"> mínima partícula de un elemento químico EQ eléctricamente neutra que puede intervenir en un fenómeno químico clásico (</w:t>
      </w:r>
      <w:r w:rsidR="00157EBB">
        <w:rPr>
          <w:rFonts w:ascii="Arial" w:hAnsi="Arial" w:cs="Arial"/>
        </w:rPr>
        <w:t>Ver</w:t>
      </w:r>
      <w:r w:rsidRPr="00130EEE">
        <w:rPr>
          <w:rFonts w:ascii="Arial" w:hAnsi="Arial" w:cs="Arial"/>
        </w:rPr>
        <w:t xml:space="preserve">: 3.2). </w:t>
      </w:r>
    </w:p>
    <w:p w:rsidR="008F73F5" w:rsidRPr="00130EEE" w:rsidRDefault="008F73F5" w:rsidP="00951307">
      <w:pPr>
        <w:pStyle w:val="Listaconvietas"/>
        <w:numPr>
          <w:ilvl w:val="0"/>
          <w:numId w:val="0"/>
        </w:numPr>
        <w:ind w:right="26"/>
        <w:jc w:val="both"/>
        <w:rPr>
          <w:rFonts w:ascii="Arial" w:hAnsi="Arial" w:cs="Arial"/>
        </w:rPr>
      </w:pPr>
      <w:r w:rsidRPr="00130EEE">
        <w:rPr>
          <w:rFonts w:ascii="Arial" w:hAnsi="Arial" w:cs="Arial"/>
        </w:rPr>
        <w:t xml:space="preserve">El número o cantidad de </w:t>
      </w:r>
      <w:r w:rsidRPr="00130EEE">
        <w:rPr>
          <w:rFonts w:ascii="Arial" w:hAnsi="Arial" w:cs="Arial"/>
          <w:b/>
        </w:rPr>
        <w:t>e-</w:t>
      </w:r>
      <w:r w:rsidRPr="00130EEE">
        <w:rPr>
          <w:rFonts w:ascii="Arial" w:hAnsi="Arial" w:cs="Arial"/>
        </w:rPr>
        <w:t xml:space="preserve"> y de</w:t>
      </w:r>
      <w:r w:rsidRPr="00130EEE">
        <w:rPr>
          <w:rFonts w:ascii="Arial" w:hAnsi="Arial" w:cs="Arial"/>
          <w:b/>
        </w:rPr>
        <w:t xml:space="preserve"> p+</w:t>
      </w:r>
      <w:r w:rsidRPr="00130EEE">
        <w:rPr>
          <w:rFonts w:ascii="Arial" w:hAnsi="Arial" w:cs="Arial"/>
        </w:rPr>
        <w:t xml:space="preserve"> </w:t>
      </w:r>
      <w:r w:rsidRPr="00157EBB">
        <w:rPr>
          <w:rFonts w:ascii="Arial" w:hAnsi="Arial" w:cs="Arial"/>
          <w:b/>
        </w:rPr>
        <w:t>(Z)</w:t>
      </w:r>
      <w:r w:rsidRPr="00130EEE">
        <w:rPr>
          <w:rFonts w:ascii="Arial" w:hAnsi="Arial" w:cs="Arial"/>
        </w:rPr>
        <w:t xml:space="preserve"> </w:t>
      </w:r>
      <w:r w:rsidR="00823688">
        <w:rPr>
          <w:rFonts w:ascii="Arial" w:hAnsi="Arial" w:cs="Arial"/>
        </w:rPr>
        <w:t>son</w:t>
      </w:r>
      <w:r w:rsidRPr="00130EEE">
        <w:rPr>
          <w:rFonts w:ascii="Arial" w:hAnsi="Arial" w:cs="Arial"/>
        </w:rPr>
        <w:t xml:space="preserve"> igual</w:t>
      </w:r>
      <w:r w:rsidR="00823688">
        <w:rPr>
          <w:rFonts w:ascii="Arial" w:hAnsi="Arial" w:cs="Arial"/>
        </w:rPr>
        <w:t>es</w:t>
      </w:r>
      <w:r w:rsidRPr="00130EEE">
        <w:rPr>
          <w:rFonts w:ascii="Arial" w:hAnsi="Arial" w:cs="Arial"/>
        </w:rPr>
        <w:t xml:space="preserve">, luego la suma de la cantidad de electricidad del </w:t>
      </w:r>
      <w:proofErr w:type="spellStart"/>
      <w:r w:rsidRPr="00130EEE">
        <w:rPr>
          <w:rFonts w:ascii="Arial" w:hAnsi="Arial" w:cs="Arial"/>
        </w:rPr>
        <w:t>AtA</w:t>
      </w:r>
      <w:proofErr w:type="spellEnd"/>
      <w:r w:rsidRPr="00130EEE">
        <w:rPr>
          <w:rFonts w:ascii="Arial" w:hAnsi="Arial" w:cs="Arial"/>
        </w:rPr>
        <w:t xml:space="preserve"> es nula:   </w:t>
      </w:r>
      <w:proofErr w:type="spellStart"/>
      <w:r w:rsidRPr="00130EEE">
        <w:rPr>
          <w:rFonts w:ascii="Arial" w:hAnsi="Arial" w:cs="Arial"/>
          <w:b/>
        </w:rPr>
        <w:t>q</w:t>
      </w:r>
      <w:r w:rsidRPr="00130EEE">
        <w:rPr>
          <w:rFonts w:ascii="Arial" w:hAnsi="Arial" w:cs="Arial"/>
          <w:b/>
          <w:vertAlign w:val="subscript"/>
        </w:rPr>
        <w:t>T</w:t>
      </w:r>
      <w:proofErr w:type="spellEnd"/>
      <w:r w:rsidRPr="00130EEE">
        <w:rPr>
          <w:rFonts w:ascii="Arial" w:hAnsi="Arial" w:cs="Arial"/>
          <w:b/>
        </w:rPr>
        <w:t xml:space="preserve"> = 0. </w:t>
      </w:r>
      <w:r w:rsidRPr="00130EEE">
        <w:rPr>
          <w:rFonts w:ascii="Arial" w:hAnsi="Arial" w:cs="Arial"/>
        </w:rPr>
        <w:t xml:space="preserve"> </w:t>
      </w:r>
    </w:p>
    <w:p w:rsidR="008F73F5" w:rsidRPr="00130EEE" w:rsidRDefault="008F73F5" w:rsidP="00951307">
      <w:pPr>
        <w:pStyle w:val="Listaconvietas"/>
        <w:numPr>
          <w:ilvl w:val="0"/>
          <w:numId w:val="0"/>
        </w:numPr>
        <w:ind w:right="26"/>
        <w:jc w:val="both"/>
        <w:rPr>
          <w:rFonts w:ascii="Arial" w:hAnsi="Arial" w:cs="Arial"/>
          <w:b/>
        </w:rPr>
      </w:pPr>
      <w:r w:rsidRPr="00E95B71">
        <w:rPr>
          <w:rFonts w:ascii="Arial" w:hAnsi="Arial" w:cs="Arial"/>
          <w:b/>
        </w:rPr>
        <w:t xml:space="preserve">* especie nuclear, </w:t>
      </w:r>
      <w:proofErr w:type="spellStart"/>
      <w:r w:rsidRPr="00E95B71">
        <w:rPr>
          <w:rFonts w:ascii="Arial" w:hAnsi="Arial" w:cs="Arial"/>
          <w:b/>
        </w:rPr>
        <w:t>núclido</w:t>
      </w:r>
      <w:proofErr w:type="spellEnd"/>
      <w:r w:rsidRPr="00E95B71">
        <w:rPr>
          <w:rFonts w:ascii="Arial" w:hAnsi="Arial" w:cs="Arial"/>
          <w:b/>
        </w:rPr>
        <w:t>,</w:t>
      </w:r>
      <w:r w:rsidRPr="00130EEE">
        <w:rPr>
          <w:rFonts w:ascii="Arial" w:hAnsi="Arial" w:cs="Arial"/>
        </w:rPr>
        <w:t xml:space="preserve"> </w:t>
      </w:r>
      <w:r w:rsidRPr="00130EEE">
        <w:rPr>
          <w:rFonts w:ascii="Arial" w:hAnsi="Arial" w:cs="Arial"/>
          <w:b/>
        </w:rPr>
        <w:t>núcleo:</w:t>
      </w:r>
      <w:r w:rsidRPr="00130EEE">
        <w:rPr>
          <w:rFonts w:ascii="Arial" w:hAnsi="Arial" w:cs="Arial"/>
        </w:rPr>
        <w:t xml:space="preserve"> partícula en el centro del átomo que contiene</w:t>
      </w:r>
      <w:r w:rsidRPr="00130EEE">
        <w:rPr>
          <w:rFonts w:ascii="Arial" w:hAnsi="Arial" w:cs="Arial"/>
          <w:b/>
        </w:rPr>
        <w:t xml:space="preserve"> p+ y n* </w:t>
      </w:r>
      <w:r w:rsidRPr="00130EEE">
        <w:rPr>
          <w:rFonts w:ascii="Arial" w:hAnsi="Arial" w:cs="Arial"/>
        </w:rPr>
        <w:t>(ambos se llaman</w:t>
      </w:r>
      <w:r w:rsidRPr="00130EEE">
        <w:rPr>
          <w:rFonts w:ascii="Arial" w:hAnsi="Arial" w:cs="Arial"/>
          <w:b/>
        </w:rPr>
        <w:t xml:space="preserve"> nucleones). </w:t>
      </w:r>
      <w:r w:rsidRPr="00130EEE">
        <w:rPr>
          <w:rFonts w:ascii="Arial" w:hAnsi="Arial" w:cs="Arial"/>
        </w:rPr>
        <w:t>La cantidad de nucleones se representa con</w:t>
      </w:r>
      <w:r w:rsidRPr="00130EEE">
        <w:rPr>
          <w:rFonts w:ascii="Arial" w:hAnsi="Arial" w:cs="Arial"/>
          <w:b/>
        </w:rPr>
        <w:t xml:space="preserve"> A, </w:t>
      </w:r>
      <w:r w:rsidRPr="00130EEE">
        <w:rPr>
          <w:rFonts w:ascii="Arial" w:hAnsi="Arial" w:cs="Arial"/>
        </w:rPr>
        <w:t>es la suma de</w:t>
      </w:r>
      <w:r w:rsidRPr="00130EEE">
        <w:rPr>
          <w:rFonts w:ascii="Arial" w:hAnsi="Arial" w:cs="Arial"/>
          <w:b/>
        </w:rPr>
        <w:t xml:space="preserve"> n* (</w:t>
      </w:r>
      <w:r w:rsidRPr="00130EEE">
        <w:rPr>
          <w:rFonts w:ascii="Arial" w:hAnsi="Arial" w:cs="Arial"/>
        </w:rPr>
        <w:t>que se representa con</w:t>
      </w:r>
      <w:r w:rsidRPr="00130EEE">
        <w:rPr>
          <w:rFonts w:ascii="Arial" w:hAnsi="Arial" w:cs="Arial"/>
          <w:b/>
        </w:rPr>
        <w:t xml:space="preserve"> N) y de p+ </w:t>
      </w:r>
      <w:r w:rsidRPr="00130EEE">
        <w:rPr>
          <w:rFonts w:ascii="Arial" w:hAnsi="Arial" w:cs="Arial"/>
        </w:rPr>
        <w:t xml:space="preserve">(que se representa con </w:t>
      </w:r>
      <w:r w:rsidRPr="00130EEE">
        <w:rPr>
          <w:rFonts w:ascii="Arial" w:hAnsi="Arial" w:cs="Arial"/>
          <w:b/>
        </w:rPr>
        <w:t xml:space="preserve">Z), N y Z </w:t>
      </w:r>
      <w:r w:rsidRPr="00130EEE">
        <w:rPr>
          <w:rFonts w:ascii="Arial" w:hAnsi="Arial" w:cs="Arial"/>
        </w:rPr>
        <w:t xml:space="preserve">son siempre números enteros </w:t>
      </w:r>
      <w:r w:rsidRPr="00130EEE">
        <w:rPr>
          <w:rFonts w:ascii="Arial" w:hAnsi="Arial" w:cs="Arial"/>
          <w:b/>
        </w:rPr>
        <w:t xml:space="preserve">(contar especies), </w:t>
      </w:r>
      <w:r w:rsidRPr="00130EEE">
        <w:rPr>
          <w:rFonts w:ascii="Arial" w:hAnsi="Arial" w:cs="Arial"/>
          <w:i/>
        </w:rPr>
        <w:t xml:space="preserve">luego </w:t>
      </w:r>
      <w:r w:rsidRPr="00823688">
        <w:rPr>
          <w:rFonts w:ascii="Arial" w:hAnsi="Arial" w:cs="Arial"/>
          <w:b/>
        </w:rPr>
        <w:t>A</w:t>
      </w:r>
      <w:r w:rsidRPr="00130EEE">
        <w:rPr>
          <w:rFonts w:ascii="Arial" w:hAnsi="Arial" w:cs="Arial"/>
          <w:i/>
        </w:rPr>
        <w:t xml:space="preserve"> también es siempre </w:t>
      </w:r>
      <w:r w:rsidR="00697BD3">
        <w:rPr>
          <w:rFonts w:ascii="Arial" w:hAnsi="Arial" w:cs="Arial"/>
          <w:i/>
        </w:rPr>
        <w:t>un número en</w:t>
      </w:r>
      <w:r w:rsidRPr="00130EEE">
        <w:rPr>
          <w:rFonts w:ascii="Arial" w:hAnsi="Arial" w:cs="Arial"/>
          <w:i/>
        </w:rPr>
        <w:t>tero:</w:t>
      </w:r>
      <w:r w:rsidRPr="00130EEE">
        <w:rPr>
          <w:rFonts w:ascii="Arial" w:hAnsi="Arial" w:cs="Arial"/>
          <w:b/>
        </w:rPr>
        <w:t xml:space="preserve"> </w:t>
      </w:r>
    </w:p>
    <w:p w:rsidR="008F73F5" w:rsidRPr="00130EEE" w:rsidRDefault="008F73F5" w:rsidP="00951307">
      <w:pPr>
        <w:pStyle w:val="Listaconvietas"/>
        <w:numPr>
          <w:ilvl w:val="0"/>
          <w:numId w:val="0"/>
        </w:numPr>
        <w:ind w:right="26"/>
        <w:jc w:val="both"/>
        <w:rPr>
          <w:rFonts w:ascii="Arial" w:hAnsi="Arial" w:cs="Arial"/>
          <w:b/>
        </w:rPr>
      </w:pPr>
      <w:r w:rsidRPr="00130EEE">
        <w:rPr>
          <w:rFonts w:ascii="Arial" w:hAnsi="Arial" w:cs="Arial"/>
          <w:b/>
        </w:rPr>
        <w:t xml:space="preserve"> </w:t>
      </w:r>
      <w:r w:rsidR="00697BD3">
        <w:rPr>
          <w:rFonts w:ascii="Arial" w:hAnsi="Arial" w:cs="Arial"/>
          <w:b/>
        </w:rPr>
        <w:t xml:space="preserve">   </w:t>
      </w:r>
      <w:r w:rsidRPr="00130EEE">
        <w:rPr>
          <w:rFonts w:ascii="Arial" w:hAnsi="Arial" w:cs="Arial"/>
          <w:b/>
        </w:rPr>
        <w:t xml:space="preserve">                        A = Z + N = </w:t>
      </w:r>
      <w:r w:rsidR="00697BD3">
        <w:rPr>
          <w:rFonts w:ascii="Arial" w:hAnsi="Arial" w:cs="Arial"/>
          <w:b/>
        </w:rPr>
        <w:t xml:space="preserve">cantidad </w:t>
      </w:r>
      <w:r w:rsidRPr="00130EEE">
        <w:rPr>
          <w:rFonts w:ascii="Arial" w:hAnsi="Arial" w:cs="Arial"/>
          <w:b/>
        </w:rPr>
        <w:t xml:space="preserve">o </w:t>
      </w:r>
      <w:r w:rsidR="00697BD3">
        <w:rPr>
          <w:rFonts w:ascii="Arial" w:hAnsi="Arial" w:cs="Arial"/>
          <w:b/>
        </w:rPr>
        <w:t>número entero</w:t>
      </w:r>
      <w:r w:rsidRPr="00130EEE">
        <w:rPr>
          <w:rFonts w:ascii="Arial" w:hAnsi="Arial" w:cs="Arial"/>
          <w:b/>
        </w:rPr>
        <w:t xml:space="preserve"> de nucleones  </w:t>
      </w:r>
    </w:p>
    <w:p w:rsidR="008F73F5" w:rsidRPr="00130EEE" w:rsidRDefault="008F73F5" w:rsidP="00951307">
      <w:pPr>
        <w:pStyle w:val="Listaconvietas"/>
        <w:numPr>
          <w:ilvl w:val="0"/>
          <w:numId w:val="0"/>
        </w:numPr>
        <w:ind w:right="26"/>
        <w:jc w:val="both"/>
        <w:rPr>
          <w:rFonts w:ascii="Arial" w:hAnsi="Arial" w:cs="Arial"/>
          <w:b/>
        </w:rPr>
      </w:pPr>
      <w:r w:rsidRPr="00130EEE">
        <w:rPr>
          <w:rFonts w:ascii="Arial" w:hAnsi="Arial" w:cs="Arial"/>
          <w:b/>
        </w:rPr>
        <w:t>A</w:t>
      </w:r>
      <w:r w:rsidRPr="00130EEE">
        <w:rPr>
          <w:rFonts w:ascii="Arial" w:hAnsi="Arial" w:cs="Arial"/>
        </w:rPr>
        <w:t xml:space="preserve"> se llama </w:t>
      </w:r>
      <w:r w:rsidRPr="00130EEE">
        <w:rPr>
          <w:rFonts w:ascii="Arial" w:hAnsi="Arial" w:cs="Arial"/>
          <w:b/>
        </w:rPr>
        <w:t>número de masa o másico,</w:t>
      </w:r>
      <w:r w:rsidRPr="00130EEE">
        <w:rPr>
          <w:rFonts w:ascii="Arial" w:hAnsi="Arial" w:cs="Arial"/>
        </w:rPr>
        <w:t xml:space="preserve"> término que puede confundir y/o provocar un concepto erróneo</w:t>
      </w:r>
      <w:r w:rsidR="00823688">
        <w:rPr>
          <w:rFonts w:ascii="Arial" w:hAnsi="Arial" w:cs="Arial"/>
        </w:rPr>
        <w:t xml:space="preserve"> porque</w:t>
      </w:r>
      <w:r w:rsidR="00E14E13">
        <w:rPr>
          <w:rFonts w:ascii="Arial" w:hAnsi="Arial" w:cs="Arial"/>
        </w:rPr>
        <w:t xml:space="preserve"> </w:t>
      </w:r>
      <w:r w:rsidR="00E14E13" w:rsidRPr="00E14E13">
        <w:rPr>
          <w:rFonts w:ascii="Arial" w:hAnsi="Arial" w:cs="Arial"/>
          <w:b/>
        </w:rPr>
        <w:t>A</w:t>
      </w:r>
      <w:r w:rsidR="00E14E13">
        <w:rPr>
          <w:rFonts w:ascii="Arial" w:hAnsi="Arial" w:cs="Arial"/>
        </w:rPr>
        <w:t xml:space="preserve"> </w:t>
      </w:r>
      <w:r w:rsidR="00823688">
        <w:rPr>
          <w:rFonts w:ascii="Arial" w:hAnsi="Arial" w:cs="Arial"/>
        </w:rPr>
        <w:t>no es una masa</w:t>
      </w:r>
      <w:r w:rsidR="00E14E13">
        <w:rPr>
          <w:rFonts w:ascii="Arial" w:hAnsi="Arial" w:cs="Arial"/>
        </w:rPr>
        <w:t>,</w:t>
      </w:r>
      <w:r w:rsidRPr="00130EEE">
        <w:rPr>
          <w:rFonts w:ascii="Arial" w:hAnsi="Arial" w:cs="Arial"/>
          <w:b/>
        </w:rPr>
        <w:t xml:space="preserve"> es </w:t>
      </w:r>
      <w:r w:rsidRPr="00130EEE">
        <w:rPr>
          <w:rFonts w:ascii="Arial" w:hAnsi="Arial" w:cs="Arial"/>
          <w:b/>
          <w:i/>
        </w:rPr>
        <w:t>contar</w:t>
      </w:r>
      <w:r w:rsidRPr="00130EEE">
        <w:rPr>
          <w:rFonts w:ascii="Arial" w:hAnsi="Arial" w:cs="Arial"/>
          <w:b/>
        </w:rPr>
        <w:t xml:space="preserve"> especies (nucleones</w:t>
      </w:r>
      <w:r w:rsidR="00E14E13">
        <w:rPr>
          <w:rFonts w:ascii="Arial" w:hAnsi="Arial" w:cs="Arial"/>
          <w:b/>
        </w:rPr>
        <w:t>:</w:t>
      </w:r>
      <w:r w:rsidR="00E14E13" w:rsidRPr="00E14E13">
        <w:rPr>
          <w:rFonts w:ascii="Arial" w:hAnsi="Arial" w:cs="Arial"/>
        </w:rPr>
        <w:t xml:space="preserve"> se propone</w:t>
      </w:r>
      <w:r w:rsidR="00E14E13">
        <w:rPr>
          <w:rFonts w:ascii="Arial" w:hAnsi="Arial" w:cs="Arial"/>
          <w:b/>
        </w:rPr>
        <w:t xml:space="preserve"> número nuclear</w:t>
      </w:r>
      <w:r w:rsidRPr="00130EEE">
        <w:rPr>
          <w:rFonts w:ascii="Arial" w:hAnsi="Arial" w:cs="Arial"/>
          <w:b/>
        </w:rPr>
        <w:t xml:space="preserve">), luego el valor es siempre entero </w:t>
      </w:r>
      <w:r w:rsidRPr="00130EEE">
        <w:rPr>
          <w:rFonts w:ascii="Arial" w:hAnsi="Arial" w:cs="Arial"/>
        </w:rPr>
        <w:t>(sin desconfianza)</w:t>
      </w:r>
      <w:r w:rsidR="00823688">
        <w:rPr>
          <w:rFonts w:ascii="Arial" w:hAnsi="Arial" w:cs="Arial"/>
          <w:b/>
        </w:rPr>
        <w:t xml:space="preserve">; </w:t>
      </w:r>
      <w:r w:rsidRPr="00130EEE">
        <w:rPr>
          <w:rFonts w:ascii="Arial" w:hAnsi="Arial" w:cs="Arial"/>
          <w:b/>
        </w:rPr>
        <w:t xml:space="preserve">masa es </w:t>
      </w:r>
      <w:r w:rsidRPr="00130EEE">
        <w:rPr>
          <w:rFonts w:ascii="Arial" w:hAnsi="Arial" w:cs="Arial"/>
          <w:b/>
          <w:i/>
        </w:rPr>
        <w:t xml:space="preserve">medir, </w:t>
      </w:r>
      <w:r w:rsidRPr="00130EEE">
        <w:rPr>
          <w:rFonts w:ascii="Arial" w:hAnsi="Arial" w:cs="Arial"/>
        </w:rPr>
        <w:t>el valor numérico es siempre con desconfianza o incertidumbre.</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El número o cantidad de</w:t>
      </w:r>
      <w:r w:rsidRPr="00697BD3">
        <w:rPr>
          <w:rFonts w:ascii="Arial" w:hAnsi="Arial" w:cs="Arial"/>
          <w:b/>
          <w:szCs w:val="24"/>
        </w:rPr>
        <w:t xml:space="preserve"> p+</w:t>
      </w:r>
      <w:r w:rsidRPr="00130EEE">
        <w:rPr>
          <w:rFonts w:ascii="Arial" w:hAnsi="Arial" w:cs="Arial"/>
          <w:szCs w:val="24"/>
        </w:rPr>
        <w:t xml:space="preserve"> en el núcleo </w:t>
      </w:r>
      <w:r w:rsidRPr="00130EEE">
        <w:rPr>
          <w:rFonts w:ascii="Arial" w:hAnsi="Arial" w:cs="Arial"/>
          <w:b/>
          <w:szCs w:val="24"/>
        </w:rPr>
        <w:t>(Z)</w:t>
      </w:r>
      <w:r w:rsidRPr="00130EEE">
        <w:rPr>
          <w:rFonts w:ascii="Arial" w:hAnsi="Arial" w:cs="Arial"/>
          <w:b/>
          <w:i/>
          <w:szCs w:val="24"/>
        </w:rPr>
        <w:t xml:space="preserve"> </w:t>
      </w:r>
      <w:r w:rsidRPr="00130EEE">
        <w:rPr>
          <w:rFonts w:ascii="Arial" w:hAnsi="Arial" w:cs="Arial"/>
          <w:i/>
          <w:szCs w:val="24"/>
        </w:rPr>
        <w:t xml:space="preserve">es fundamental porque determina a que </w:t>
      </w:r>
      <w:r w:rsidR="00697BD3">
        <w:rPr>
          <w:rFonts w:ascii="Arial" w:hAnsi="Arial" w:cs="Arial"/>
          <w:i/>
          <w:szCs w:val="24"/>
        </w:rPr>
        <w:t xml:space="preserve">elemento químico </w:t>
      </w:r>
      <w:r w:rsidRPr="00130EEE">
        <w:rPr>
          <w:rFonts w:ascii="Arial" w:hAnsi="Arial" w:cs="Arial"/>
          <w:i/>
          <w:szCs w:val="24"/>
        </w:rPr>
        <w:t>EQ pertenece la partícula o especie.</w:t>
      </w:r>
      <w:r w:rsidRPr="00130EEE">
        <w:rPr>
          <w:rFonts w:ascii="Arial" w:hAnsi="Arial" w:cs="Arial"/>
          <w:b/>
          <w:szCs w:val="24"/>
        </w:rPr>
        <w:t xml:space="preserve"> Z se llama número atómico y es el número de orden en la tabla periódica de los EQ </w:t>
      </w:r>
      <w:r w:rsidRPr="00130EEE">
        <w:rPr>
          <w:rFonts w:ascii="Arial" w:hAnsi="Arial" w:cs="Arial"/>
          <w:szCs w:val="24"/>
        </w:rPr>
        <w:t>(</w:t>
      </w:r>
      <w:proofErr w:type="spellStart"/>
      <w:r w:rsidRPr="00130EEE">
        <w:rPr>
          <w:rFonts w:ascii="Arial" w:hAnsi="Arial" w:cs="Arial"/>
          <w:szCs w:val="24"/>
        </w:rPr>
        <w:t>Moseley</w:t>
      </w:r>
      <w:proofErr w:type="spellEnd"/>
      <w:r w:rsidRPr="00130EEE">
        <w:rPr>
          <w:rFonts w:ascii="Arial" w:hAnsi="Arial" w:cs="Arial"/>
          <w:szCs w:val="24"/>
        </w:rPr>
        <w:t>: 1.2.4).</w:t>
      </w:r>
      <w:r w:rsidRPr="00130EEE">
        <w:rPr>
          <w:rFonts w:ascii="Arial" w:hAnsi="Arial" w:cs="Arial"/>
          <w:b/>
          <w:szCs w:val="24"/>
        </w:rPr>
        <w:t xml:space="preserve">  </w:t>
      </w:r>
    </w:p>
    <w:p w:rsidR="008F73F5" w:rsidRPr="00130EEE" w:rsidRDefault="008F73F5" w:rsidP="00951307">
      <w:pPr>
        <w:pStyle w:val="Listaconvietas"/>
        <w:numPr>
          <w:ilvl w:val="0"/>
          <w:numId w:val="0"/>
        </w:numPr>
        <w:ind w:right="26"/>
        <w:jc w:val="both"/>
        <w:rPr>
          <w:rFonts w:ascii="Arial" w:hAnsi="Arial" w:cs="Arial"/>
        </w:rPr>
      </w:pPr>
      <w:r w:rsidRPr="00E95B71">
        <w:rPr>
          <w:rFonts w:ascii="Arial" w:hAnsi="Arial" w:cs="Arial"/>
          <w:b/>
          <w:lang w:val="es-ES_tradnl"/>
        </w:rPr>
        <w:t>*</w:t>
      </w:r>
      <w:r w:rsidRPr="00E95B71">
        <w:rPr>
          <w:rFonts w:ascii="Arial" w:hAnsi="Arial" w:cs="Arial"/>
          <w:b/>
        </w:rPr>
        <w:t xml:space="preserve"> especie iónica,</w:t>
      </w:r>
      <w:r w:rsidRPr="00130EEE">
        <w:rPr>
          <w:rFonts w:ascii="Arial" w:hAnsi="Arial" w:cs="Arial"/>
          <w:i/>
        </w:rPr>
        <w:t xml:space="preserve"> </w:t>
      </w:r>
      <w:r w:rsidRPr="00130EEE">
        <w:rPr>
          <w:rFonts w:ascii="Arial" w:hAnsi="Arial" w:cs="Arial"/>
          <w:b/>
        </w:rPr>
        <w:t xml:space="preserve">ión: </w:t>
      </w:r>
      <w:r w:rsidRPr="00130EEE">
        <w:rPr>
          <w:rFonts w:ascii="Arial" w:hAnsi="Arial" w:cs="Arial"/>
        </w:rPr>
        <w:t xml:space="preserve">partícula con carga eléctrica no nula </w:t>
      </w:r>
      <w:r w:rsidRPr="00130EEE">
        <w:rPr>
          <w:rFonts w:ascii="Arial" w:hAnsi="Arial" w:cs="Arial"/>
          <w:b/>
        </w:rPr>
        <w:t xml:space="preserve">(q ≠ 0). </w:t>
      </w:r>
      <w:r w:rsidRPr="00130EEE">
        <w:rPr>
          <w:rFonts w:ascii="Arial" w:hAnsi="Arial" w:cs="Arial"/>
        </w:rPr>
        <w:t>Los iones pueden ser simples (EQ = 1) o compuestos (EQ distintos</w:t>
      </w:r>
      <w:r w:rsidR="00697BD3">
        <w:rPr>
          <w:rFonts w:ascii="Arial" w:hAnsi="Arial" w:cs="Arial"/>
        </w:rPr>
        <w:t xml:space="preserve"> combinados</w:t>
      </w:r>
      <w:r w:rsidRPr="00130EEE">
        <w:rPr>
          <w:rFonts w:ascii="Arial" w:hAnsi="Arial" w:cs="Arial"/>
        </w:rPr>
        <w:t xml:space="preserve"> &gt; 1), con carga eléctrica </w:t>
      </w:r>
      <w:r w:rsidR="00697BD3">
        <w:rPr>
          <w:rFonts w:ascii="Arial" w:hAnsi="Arial" w:cs="Arial"/>
          <w:b/>
        </w:rPr>
        <w:t>positiva (+) o negativa (-</w:t>
      </w:r>
      <w:r w:rsidR="002F0D59">
        <w:rPr>
          <w:rFonts w:ascii="Arial" w:hAnsi="Arial" w:cs="Arial"/>
          <w:b/>
        </w:rPr>
        <w:t>)</w:t>
      </w:r>
    </w:p>
    <w:p w:rsidR="008F73F5" w:rsidRPr="00130EEE" w:rsidRDefault="008F73F5" w:rsidP="00951307">
      <w:pPr>
        <w:pStyle w:val="Listaconvietas"/>
        <w:numPr>
          <w:ilvl w:val="0"/>
          <w:numId w:val="0"/>
        </w:numPr>
        <w:ind w:right="26"/>
        <w:jc w:val="both"/>
        <w:rPr>
          <w:rFonts w:ascii="Arial" w:hAnsi="Arial" w:cs="Arial"/>
        </w:rPr>
      </w:pPr>
      <w:r w:rsidRPr="00E95B71">
        <w:rPr>
          <w:rFonts w:ascii="Arial" w:hAnsi="Arial" w:cs="Arial"/>
          <w:b/>
        </w:rPr>
        <w:t>* especie molecular,</w:t>
      </w:r>
      <w:r w:rsidRPr="00130EEE">
        <w:rPr>
          <w:rFonts w:ascii="Arial" w:hAnsi="Arial" w:cs="Arial"/>
          <w:i/>
        </w:rPr>
        <w:t xml:space="preserve"> </w:t>
      </w:r>
      <w:r w:rsidRPr="00130EEE">
        <w:rPr>
          <w:rFonts w:ascii="Arial" w:hAnsi="Arial" w:cs="Arial"/>
          <w:b/>
        </w:rPr>
        <w:t xml:space="preserve">molécula: </w:t>
      </w:r>
      <w:r w:rsidRPr="00130EEE">
        <w:rPr>
          <w:rFonts w:ascii="Arial" w:hAnsi="Arial" w:cs="Arial"/>
        </w:rPr>
        <w:t>mínima partícula eléctricamente neutra de una sustancia que existe libre o aislada</w:t>
      </w:r>
      <w:r w:rsidR="00823688">
        <w:rPr>
          <w:rFonts w:ascii="Arial" w:hAnsi="Arial" w:cs="Arial"/>
        </w:rPr>
        <w:t>,</w:t>
      </w:r>
      <w:r w:rsidRPr="00130EEE">
        <w:rPr>
          <w:rFonts w:ascii="Arial" w:hAnsi="Arial" w:cs="Arial"/>
        </w:rPr>
        <w:t xml:space="preserve"> identificada con un nombre</w:t>
      </w:r>
      <w:r w:rsidR="002F0D59">
        <w:rPr>
          <w:rFonts w:ascii="Arial" w:hAnsi="Arial" w:cs="Arial"/>
        </w:rPr>
        <w:t>, tiene una fórmula química</w:t>
      </w:r>
      <w:r w:rsidRPr="00130EEE">
        <w:rPr>
          <w:rFonts w:ascii="Arial" w:hAnsi="Arial" w:cs="Arial"/>
        </w:rPr>
        <w:t xml:space="preserve"> y se puede contar</w:t>
      </w:r>
      <w:r w:rsidRPr="00130EEE">
        <w:rPr>
          <w:rFonts w:ascii="Arial" w:hAnsi="Arial" w:cs="Arial"/>
          <w:b/>
        </w:rPr>
        <w:t xml:space="preserve">. </w:t>
      </w:r>
      <w:r w:rsidRPr="00130EEE">
        <w:rPr>
          <w:rFonts w:ascii="Arial" w:hAnsi="Arial" w:cs="Arial"/>
        </w:rPr>
        <w:t xml:space="preserve">Puede ser </w:t>
      </w:r>
      <w:r w:rsidRPr="00823688">
        <w:rPr>
          <w:rFonts w:ascii="Arial" w:hAnsi="Arial" w:cs="Arial"/>
          <w:i/>
        </w:rPr>
        <w:t xml:space="preserve">monoatómica (1 átomo) o </w:t>
      </w:r>
      <w:proofErr w:type="spellStart"/>
      <w:r w:rsidRPr="00823688">
        <w:rPr>
          <w:rFonts w:ascii="Arial" w:hAnsi="Arial" w:cs="Arial"/>
          <w:i/>
        </w:rPr>
        <w:t>poliatómica</w:t>
      </w:r>
      <w:proofErr w:type="spellEnd"/>
      <w:r w:rsidRPr="00823688">
        <w:rPr>
          <w:rFonts w:ascii="Arial" w:hAnsi="Arial" w:cs="Arial"/>
          <w:i/>
        </w:rPr>
        <w:t xml:space="preserve">: 2 o más átomos unidos </w:t>
      </w:r>
      <w:proofErr w:type="spellStart"/>
      <w:r w:rsidRPr="00823688">
        <w:rPr>
          <w:rFonts w:ascii="Arial" w:hAnsi="Arial" w:cs="Arial"/>
          <w:i/>
        </w:rPr>
        <w:t>AtU</w:t>
      </w:r>
      <w:proofErr w:type="spellEnd"/>
      <w:r w:rsidRPr="00823688">
        <w:rPr>
          <w:rFonts w:ascii="Arial" w:hAnsi="Arial" w:cs="Arial"/>
          <w:i/>
        </w:rPr>
        <w:t xml:space="preserve"> de igual EQ (molécula simple) o distintos EQ (molécula compuesta)</w:t>
      </w:r>
      <w:r w:rsidRPr="00823688">
        <w:rPr>
          <w:rFonts w:ascii="Arial" w:hAnsi="Arial" w:cs="Arial"/>
          <w:b/>
          <w:i/>
        </w:rPr>
        <w:t>.</w:t>
      </w:r>
      <w:r w:rsidRPr="00130EEE">
        <w:rPr>
          <w:rFonts w:ascii="Arial" w:hAnsi="Arial" w:cs="Arial"/>
          <w:b/>
        </w:rPr>
        <w:t xml:space="preserve"> </w:t>
      </w:r>
    </w:p>
    <w:p w:rsidR="008F73F5" w:rsidRPr="00130EEE" w:rsidRDefault="008F73F5" w:rsidP="00951307">
      <w:pPr>
        <w:pStyle w:val="Listaconvietas"/>
        <w:numPr>
          <w:ilvl w:val="0"/>
          <w:numId w:val="0"/>
        </w:numPr>
        <w:ind w:right="26"/>
        <w:jc w:val="both"/>
        <w:rPr>
          <w:rFonts w:ascii="Arial" w:hAnsi="Arial" w:cs="Arial"/>
        </w:rPr>
      </w:pPr>
      <w:r w:rsidRPr="00130EEE">
        <w:rPr>
          <w:rFonts w:ascii="Arial" w:hAnsi="Arial" w:cs="Arial"/>
          <w:b/>
        </w:rPr>
        <w:t xml:space="preserve">* radical: </w:t>
      </w:r>
      <w:r w:rsidRPr="00130EEE">
        <w:rPr>
          <w:rFonts w:ascii="Arial" w:hAnsi="Arial" w:cs="Arial"/>
        </w:rPr>
        <w:t xml:space="preserve">partícula con carga eléctrica nula (q = 0) y valencias libres o electrones impares (en general, inestable), por ejemplo, el </w:t>
      </w:r>
      <w:r w:rsidRPr="00823688">
        <w:rPr>
          <w:rFonts w:ascii="Arial" w:hAnsi="Arial" w:cs="Arial"/>
          <w:i/>
        </w:rPr>
        <w:t xml:space="preserve">átomo de H es un </w:t>
      </w:r>
      <w:proofErr w:type="spellStart"/>
      <w:r w:rsidRPr="00823688">
        <w:rPr>
          <w:rFonts w:ascii="Arial" w:hAnsi="Arial" w:cs="Arial"/>
          <w:i/>
        </w:rPr>
        <w:t>AtA</w:t>
      </w:r>
      <w:proofErr w:type="spellEnd"/>
      <w:r w:rsidRPr="00823688">
        <w:rPr>
          <w:rFonts w:ascii="Arial" w:hAnsi="Arial" w:cs="Arial"/>
          <w:i/>
        </w:rPr>
        <w:t xml:space="preserve"> y también es un</w:t>
      </w:r>
      <w:r w:rsidRPr="00130EEE">
        <w:rPr>
          <w:rFonts w:ascii="Arial" w:hAnsi="Arial" w:cs="Arial"/>
        </w:rPr>
        <w:t xml:space="preserve"> </w:t>
      </w:r>
      <w:r w:rsidRPr="00130EEE">
        <w:rPr>
          <w:rFonts w:ascii="Arial" w:hAnsi="Arial" w:cs="Arial"/>
          <w:b/>
        </w:rPr>
        <w:t>radical H-</w:t>
      </w:r>
      <w:r w:rsidRPr="00130EEE">
        <w:rPr>
          <w:rFonts w:ascii="Arial" w:hAnsi="Arial" w:cs="Arial"/>
        </w:rPr>
        <w:t xml:space="preserve">, el </w:t>
      </w:r>
      <w:r w:rsidRPr="00130EEE">
        <w:rPr>
          <w:rFonts w:ascii="Arial" w:hAnsi="Arial" w:cs="Arial"/>
          <w:b/>
        </w:rPr>
        <w:t xml:space="preserve">H+ </w:t>
      </w:r>
      <w:r w:rsidR="00823688">
        <w:rPr>
          <w:rFonts w:ascii="Arial" w:hAnsi="Arial" w:cs="Arial"/>
          <w:b/>
        </w:rPr>
        <w:t xml:space="preserve">(p+) </w:t>
      </w:r>
      <w:r w:rsidRPr="00130EEE">
        <w:rPr>
          <w:rFonts w:ascii="Arial" w:hAnsi="Arial" w:cs="Arial"/>
          <w:b/>
        </w:rPr>
        <w:t>es un ión</w:t>
      </w:r>
      <w:r w:rsidRPr="00130EEE">
        <w:rPr>
          <w:rFonts w:ascii="Arial" w:hAnsi="Arial" w:cs="Arial"/>
        </w:rPr>
        <w:t>.</w:t>
      </w:r>
      <w:r w:rsidRPr="00130EEE">
        <w:rPr>
          <w:rFonts w:ascii="Arial" w:hAnsi="Arial" w:cs="Arial"/>
          <w:i/>
        </w:rPr>
        <w:t xml:space="preserve">  </w:t>
      </w:r>
    </w:p>
    <w:p w:rsidR="008F73F5" w:rsidRPr="00130EEE"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4 .</w:t>
      </w:r>
      <w:proofErr w:type="gramEnd"/>
      <w:r w:rsidRPr="00130EEE">
        <w:rPr>
          <w:rFonts w:ascii="Arial" w:hAnsi="Arial" w:cs="Arial"/>
          <w:b/>
          <w:i/>
          <w:szCs w:val="24"/>
        </w:rPr>
        <w:t xml:space="preserve"> </w:t>
      </w:r>
      <w:proofErr w:type="gramStart"/>
      <w:r w:rsidRPr="00130EEE">
        <w:rPr>
          <w:rFonts w:ascii="Arial" w:hAnsi="Arial" w:cs="Arial"/>
          <w:b/>
          <w:i/>
          <w:szCs w:val="24"/>
        </w:rPr>
        <w:t>1 .</w:t>
      </w:r>
      <w:proofErr w:type="gramEnd"/>
      <w:r w:rsidRPr="00130EEE">
        <w:rPr>
          <w:rFonts w:ascii="Arial" w:hAnsi="Arial" w:cs="Arial"/>
          <w:b/>
          <w:i/>
          <w:szCs w:val="24"/>
        </w:rPr>
        <w:t xml:space="preserve">   Representación simbólica de un núcleo.</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Un núcleo o especie nuclear se representa simbólicamente: </w:t>
      </w:r>
    </w:p>
    <w:p w:rsidR="008F73F5" w:rsidRPr="00130EEE" w:rsidRDefault="008F73F5" w:rsidP="00951307">
      <w:pPr>
        <w:spacing w:line="240" w:lineRule="auto"/>
        <w:ind w:right="26"/>
        <w:jc w:val="both"/>
        <w:rPr>
          <w:rFonts w:ascii="Arial" w:hAnsi="Arial" w:cs="Arial"/>
          <w:b/>
          <w:sz w:val="24"/>
          <w:szCs w:val="24"/>
        </w:rPr>
      </w:pPr>
      <w:r w:rsidRPr="00130EEE">
        <w:rPr>
          <w:rFonts w:ascii="Arial" w:hAnsi="Arial" w:cs="Arial"/>
          <w:sz w:val="24"/>
          <w:szCs w:val="24"/>
        </w:rPr>
        <w:t xml:space="preserve">                       </w:t>
      </w:r>
      <w:r w:rsidRPr="00130EEE">
        <w:rPr>
          <w:rFonts w:ascii="Arial" w:hAnsi="Arial" w:cs="Arial"/>
          <w:b/>
          <w:sz w:val="24"/>
          <w:szCs w:val="24"/>
        </w:rPr>
        <w:t>A               Número de masa (cantidad de nucleones</w:t>
      </w:r>
      <w:r w:rsidR="00E14E13">
        <w:rPr>
          <w:rFonts w:ascii="Arial" w:hAnsi="Arial" w:cs="Arial"/>
          <w:b/>
          <w:sz w:val="24"/>
          <w:szCs w:val="24"/>
        </w:rPr>
        <w:t xml:space="preserve">: No. Nuclear) </w:t>
      </w:r>
      <w:r w:rsidRPr="00130EEE">
        <w:rPr>
          <w:rFonts w:ascii="Arial" w:hAnsi="Arial" w:cs="Arial"/>
          <w:b/>
          <w:sz w:val="24"/>
          <w:szCs w:val="24"/>
        </w:rPr>
        <w:t xml:space="preserve">  </w:t>
      </w:r>
    </w:p>
    <w:p w:rsidR="008F73F5" w:rsidRPr="00130EEE" w:rsidRDefault="008F73F5" w:rsidP="00951307">
      <w:pPr>
        <w:spacing w:line="240" w:lineRule="auto"/>
        <w:ind w:right="26"/>
        <w:jc w:val="both"/>
        <w:rPr>
          <w:rFonts w:ascii="Arial" w:hAnsi="Arial" w:cs="Arial"/>
          <w:b/>
          <w:sz w:val="24"/>
          <w:szCs w:val="24"/>
        </w:rPr>
      </w:pPr>
      <w:r>
        <w:rPr>
          <w:rFonts w:ascii="Arial" w:hAnsi="Arial" w:cs="Arial"/>
          <w:b/>
          <w:sz w:val="24"/>
          <w:szCs w:val="24"/>
        </w:rPr>
        <w:t xml:space="preserve"> </w:t>
      </w:r>
      <w:r w:rsidRPr="00130EEE">
        <w:rPr>
          <w:rFonts w:ascii="Arial" w:hAnsi="Arial" w:cs="Arial"/>
          <w:b/>
          <w:sz w:val="24"/>
          <w:szCs w:val="24"/>
        </w:rPr>
        <w:t xml:space="preserve">                          X           Símbolo del EQ al que pertenece el núcleo </w:t>
      </w:r>
    </w:p>
    <w:p w:rsidR="008F73F5" w:rsidRPr="00130EEE" w:rsidRDefault="008F73F5" w:rsidP="00951307">
      <w:pPr>
        <w:spacing w:line="240" w:lineRule="auto"/>
        <w:ind w:right="26"/>
        <w:jc w:val="both"/>
        <w:rPr>
          <w:rFonts w:ascii="Arial" w:hAnsi="Arial" w:cs="Arial"/>
          <w:b/>
          <w:sz w:val="24"/>
          <w:szCs w:val="24"/>
        </w:rPr>
      </w:pPr>
      <w:r w:rsidRPr="00130EEE">
        <w:rPr>
          <w:rFonts w:ascii="Arial" w:hAnsi="Arial" w:cs="Arial"/>
          <w:b/>
          <w:sz w:val="24"/>
          <w:szCs w:val="24"/>
        </w:rPr>
        <w:t xml:space="preserve">                       Z               Número atómico (cantidad de p+)</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i/>
          <w:szCs w:val="24"/>
        </w:rPr>
        <w:t>Cada núcleo tiene</w:t>
      </w:r>
      <w:r w:rsidRPr="002F0D59">
        <w:rPr>
          <w:rFonts w:ascii="Arial" w:hAnsi="Arial" w:cs="Arial"/>
          <w:b/>
          <w:szCs w:val="24"/>
        </w:rPr>
        <w:t xml:space="preserve"> Z y N</w:t>
      </w:r>
      <w:r w:rsidRPr="00130EEE">
        <w:rPr>
          <w:rFonts w:ascii="Arial" w:hAnsi="Arial" w:cs="Arial"/>
          <w:i/>
          <w:szCs w:val="24"/>
        </w:rPr>
        <w:t xml:space="preserve"> (números enteros) determinados y pertenece a un EQ</w:t>
      </w:r>
      <w:r>
        <w:rPr>
          <w:rFonts w:ascii="Arial" w:hAnsi="Arial" w:cs="Arial"/>
          <w:i/>
          <w:szCs w:val="24"/>
        </w:rPr>
        <w:t xml:space="preserve"> </w:t>
      </w:r>
      <w:r w:rsidRPr="006641AF">
        <w:rPr>
          <w:rFonts w:ascii="Arial" w:hAnsi="Arial" w:cs="Arial"/>
          <w:b/>
          <w:szCs w:val="24"/>
        </w:rPr>
        <w:t>(Z)</w:t>
      </w:r>
      <w:r w:rsidRPr="00130EEE">
        <w:rPr>
          <w:rFonts w:ascii="Arial" w:hAnsi="Arial" w:cs="Arial"/>
          <w:i/>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En Condiciones Ambientales de la Tierra CAT hay núcleos con igual </w:t>
      </w:r>
      <w:r w:rsidRPr="002F0D59">
        <w:rPr>
          <w:rFonts w:ascii="Arial" w:hAnsi="Arial" w:cs="Arial"/>
          <w:b/>
          <w:szCs w:val="24"/>
        </w:rPr>
        <w:t>Z</w:t>
      </w:r>
      <w:r w:rsidRPr="00130EEE">
        <w:rPr>
          <w:rFonts w:ascii="Arial" w:hAnsi="Arial" w:cs="Arial"/>
          <w:szCs w:val="24"/>
        </w:rPr>
        <w:t xml:space="preserve"> y distinto </w:t>
      </w:r>
      <w:r w:rsidRPr="002F0D59">
        <w:rPr>
          <w:rFonts w:ascii="Arial" w:hAnsi="Arial" w:cs="Arial"/>
          <w:b/>
          <w:szCs w:val="24"/>
        </w:rPr>
        <w:t>N</w:t>
      </w:r>
      <w:r w:rsidRPr="00130EEE">
        <w:rPr>
          <w:rFonts w:ascii="Arial" w:hAnsi="Arial" w:cs="Arial"/>
          <w:szCs w:val="24"/>
        </w:rPr>
        <w:t xml:space="preserve">, luego pertenecen al mismo EQ pero tienen distinto A:   </w:t>
      </w:r>
      <w:r w:rsidRPr="00130EEE">
        <w:rPr>
          <w:rFonts w:ascii="Arial" w:hAnsi="Arial" w:cs="Arial"/>
          <w:b/>
          <w:szCs w:val="24"/>
        </w:rPr>
        <w:t xml:space="preserve"> = Z ≠ A</w:t>
      </w:r>
      <w:r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Estos núcleos se llaman </w:t>
      </w:r>
      <w:r w:rsidRPr="00130EEE">
        <w:rPr>
          <w:rFonts w:ascii="Arial" w:hAnsi="Arial" w:cs="Arial"/>
          <w:b/>
          <w:szCs w:val="24"/>
        </w:rPr>
        <w:t xml:space="preserve">isótopos, </w:t>
      </w:r>
      <w:r w:rsidRPr="00130EEE">
        <w:rPr>
          <w:rFonts w:ascii="Arial" w:hAnsi="Arial" w:cs="Arial"/>
          <w:szCs w:val="24"/>
        </w:rPr>
        <w:t>igual (</w:t>
      </w:r>
      <w:proofErr w:type="spellStart"/>
      <w:r w:rsidRPr="00130EEE">
        <w:rPr>
          <w:rFonts w:ascii="Arial" w:hAnsi="Arial" w:cs="Arial"/>
          <w:szCs w:val="24"/>
        </w:rPr>
        <w:t>iso</w:t>
      </w:r>
      <w:proofErr w:type="spellEnd"/>
      <w:r w:rsidRPr="00130EEE">
        <w:rPr>
          <w:rFonts w:ascii="Arial" w:hAnsi="Arial" w:cs="Arial"/>
          <w:szCs w:val="24"/>
        </w:rPr>
        <w:t xml:space="preserve">) lugar (topo) en la tabla periódica: </w:t>
      </w:r>
      <w:r w:rsidRPr="00130EEE">
        <w:rPr>
          <w:rFonts w:ascii="Arial" w:hAnsi="Arial" w:cs="Arial"/>
          <w:b/>
          <w:szCs w:val="24"/>
        </w:rPr>
        <w:t>= Z = EQ</w:t>
      </w:r>
      <w:r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4 .</w:t>
      </w:r>
      <w:proofErr w:type="gramEnd"/>
      <w:r w:rsidRPr="00130EEE">
        <w:rPr>
          <w:rFonts w:ascii="Arial" w:hAnsi="Arial" w:cs="Arial"/>
          <w:b/>
          <w:i/>
          <w:szCs w:val="24"/>
        </w:rPr>
        <w:t xml:space="preserve"> </w:t>
      </w:r>
      <w:proofErr w:type="gramStart"/>
      <w:r w:rsidRPr="00130EEE">
        <w:rPr>
          <w:rFonts w:ascii="Arial" w:hAnsi="Arial" w:cs="Arial"/>
          <w:b/>
          <w:i/>
          <w:szCs w:val="24"/>
        </w:rPr>
        <w:t>2 .</w:t>
      </w:r>
      <w:proofErr w:type="gramEnd"/>
      <w:r w:rsidRPr="00130EEE">
        <w:rPr>
          <w:rFonts w:ascii="Arial" w:hAnsi="Arial" w:cs="Arial"/>
          <w:b/>
          <w:i/>
          <w:szCs w:val="24"/>
        </w:rPr>
        <w:t xml:space="preserve">   Masa Atómica Física (MAF) y Masa Atómica Química (MAQ).</w:t>
      </w:r>
    </w:p>
    <w:p w:rsidR="008F73F5" w:rsidRPr="00130EEE" w:rsidRDefault="002F0D59" w:rsidP="00951307">
      <w:pPr>
        <w:pStyle w:val="Textoindependiente"/>
        <w:spacing w:after="0"/>
        <w:ind w:right="26"/>
        <w:jc w:val="both"/>
        <w:rPr>
          <w:rFonts w:ascii="Arial" w:hAnsi="Arial" w:cs="Arial"/>
          <w:szCs w:val="24"/>
        </w:rPr>
      </w:pPr>
      <w:r>
        <w:rPr>
          <w:rFonts w:ascii="Arial" w:hAnsi="Arial" w:cs="Arial"/>
          <w:i/>
          <w:szCs w:val="24"/>
        </w:rPr>
        <w:lastRenderedPageBreak/>
        <w:t>E</w:t>
      </w:r>
      <w:r w:rsidR="008F73F5" w:rsidRPr="00130EEE">
        <w:rPr>
          <w:rFonts w:ascii="Arial" w:hAnsi="Arial" w:cs="Arial"/>
          <w:i/>
          <w:szCs w:val="24"/>
        </w:rPr>
        <w:t xml:space="preserve">l átomo aislado </w:t>
      </w:r>
      <w:proofErr w:type="spellStart"/>
      <w:r w:rsidR="008F73F5" w:rsidRPr="00130EEE">
        <w:rPr>
          <w:rFonts w:ascii="Arial" w:hAnsi="Arial" w:cs="Arial"/>
          <w:b/>
          <w:szCs w:val="24"/>
        </w:rPr>
        <w:t>AtA</w:t>
      </w:r>
      <w:proofErr w:type="spellEnd"/>
      <w:r>
        <w:rPr>
          <w:rFonts w:ascii="Arial" w:hAnsi="Arial" w:cs="Arial"/>
          <w:b/>
          <w:szCs w:val="24"/>
        </w:rPr>
        <w:t xml:space="preserve"> </w:t>
      </w:r>
      <w:r>
        <w:rPr>
          <w:rFonts w:ascii="Arial" w:hAnsi="Arial" w:cs="Arial"/>
          <w:i/>
          <w:szCs w:val="24"/>
        </w:rPr>
        <w:t>es una especie</w:t>
      </w:r>
      <w:r w:rsidRPr="002F0D59">
        <w:rPr>
          <w:rFonts w:ascii="Arial" w:hAnsi="Arial" w:cs="Arial"/>
          <w:i/>
          <w:szCs w:val="24"/>
        </w:rPr>
        <w:t xml:space="preserve"> que</w:t>
      </w:r>
      <w:r w:rsidR="008F73F5" w:rsidRPr="00130EEE">
        <w:rPr>
          <w:rFonts w:ascii="Arial" w:hAnsi="Arial" w:cs="Arial"/>
          <w:b/>
          <w:szCs w:val="24"/>
        </w:rPr>
        <w:t xml:space="preserve"> </w:t>
      </w:r>
      <w:r w:rsidR="008F73F5" w:rsidRPr="00130EEE">
        <w:rPr>
          <w:rFonts w:ascii="Arial" w:hAnsi="Arial" w:cs="Arial"/>
          <w:i/>
          <w:szCs w:val="24"/>
        </w:rPr>
        <w:t xml:space="preserve">tiene </w:t>
      </w:r>
      <w:r w:rsidR="004D7CC4">
        <w:rPr>
          <w:rFonts w:ascii="Arial" w:hAnsi="Arial" w:cs="Arial"/>
          <w:i/>
          <w:szCs w:val="24"/>
        </w:rPr>
        <w:t>igual</w:t>
      </w:r>
      <w:r w:rsidR="008F73F5" w:rsidRPr="00130EEE">
        <w:rPr>
          <w:rFonts w:ascii="Arial" w:hAnsi="Arial" w:cs="Arial"/>
          <w:i/>
          <w:szCs w:val="24"/>
        </w:rPr>
        <w:t xml:space="preserve"> cantidad de electrones </w:t>
      </w:r>
      <w:r w:rsidR="008F73F5" w:rsidRPr="00130EEE">
        <w:rPr>
          <w:rFonts w:ascii="Arial" w:hAnsi="Arial" w:cs="Arial"/>
          <w:b/>
          <w:i/>
          <w:szCs w:val="24"/>
        </w:rPr>
        <w:t>e-</w:t>
      </w:r>
      <w:r w:rsidR="008F73F5" w:rsidRPr="00130EEE">
        <w:rPr>
          <w:rFonts w:ascii="Arial" w:hAnsi="Arial" w:cs="Arial"/>
          <w:i/>
          <w:szCs w:val="24"/>
        </w:rPr>
        <w:t xml:space="preserve"> </w:t>
      </w:r>
      <w:r w:rsidR="004D7CC4">
        <w:rPr>
          <w:rFonts w:ascii="Arial" w:hAnsi="Arial" w:cs="Arial"/>
          <w:i/>
          <w:szCs w:val="24"/>
        </w:rPr>
        <w:t>que de</w:t>
      </w:r>
      <w:r w:rsidR="008F73F5" w:rsidRPr="00130EEE">
        <w:rPr>
          <w:rFonts w:ascii="Arial" w:hAnsi="Arial" w:cs="Arial"/>
          <w:i/>
          <w:szCs w:val="24"/>
        </w:rPr>
        <w:t xml:space="preserve"> protones  </w:t>
      </w:r>
      <w:r w:rsidR="008F73F5" w:rsidRPr="00130EEE">
        <w:rPr>
          <w:rFonts w:ascii="Arial" w:hAnsi="Arial" w:cs="Arial"/>
          <w:b/>
          <w:i/>
          <w:szCs w:val="24"/>
        </w:rPr>
        <w:t>p+</w:t>
      </w:r>
      <w:r w:rsidR="008F73F5" w:rsidRPr="00130EEE">
        <w:rPr>
          <w:rFonts w:ascii="Arial" w:hAnsi="Arial" w:cs="Arial"/>
          <w:i/>
          <w:szCs w:val="24"/>
        </w:rPr>
        <w:t>, es eléctricamente neutro.</w:t>
      </w:r>
      <w:r>
        <w:rPr>
          <w:rFonts w:ascii="Arial" w:hAnsi="Arial" w:cs="Arial"/>
          <w:i/>
          <w:szCs w:val="24"/>
        </w:rPr>
        <w:t xml:space="preserve"> </w:t>
      </w:r>
      <w:r w:rsidR="008F73F5" w:rsidRPr="002F0D59">
        <w:rPr>
          <w:rFonts w:ascii="Arial" w:hAnsi="Arial" w:cs="Arial"/>
          <w:szCs w:val="24"/>
        </w:rPr>
        <w:t xml:space="preserve">Si una especie tiene una cantidad de </w:t>
      </w:r>
      <w:r w:rsidR="008F73F5" w:rsidRPr="002F0D59">
        <w:rPr>
          <w:rFonts w:ascii="Arial" w:hAnsi="Arial" w:cs="Arial"/>
          <w:b/>
          <w:szCs w:val="24"/>
        </w:rPr>
        <w:t>e-</w:t>
      </w:r>
      <w:r w:rsidR="008F73F5" w:rsidRPr="002F0D59">
        <w:rPr>
          <w:rFonts w:ascii="Arial" w:hAnsi="Arial" w:cs="Arial"/>
          <w:szCs w:val="24"/>
        </w:rPr>
        <w:t xml:space="preserve"> ≠ número de </w:t>
      </w:r>
      <w:r w:rsidR="008F73F5" w:rsidRPr="002F0D59">
        <w:rPr>
          <w:rFonts w:ascii="Arial" w:hAnsi="Arial" w:cs="Arial"/>
          <w:b/>
          <w:szCs w:val="24"/>
        </w:rPr>
        <w:t>p+</w:t>
      </w:r>
      <w:r w:rsidR="008F73F5" w:rsidRPr="002F0D59">
        <w:rPr>
          <w:rFonts w:ascii="Arial" w:hAnsi="Arial" w:cs="Arial"/>
          <w:szCs w:val="24"/>
        </w:rPr>
        <w:t>, no es eléctricamente neutra, es un</w:t>
      </w:r>
      <w:r w:rsidR="008F73F5" w:rsidRPr="00130EEE">
        <w:rPr>
          <w:rFonts w:ascii="Arial" w:hAnsi="Arial" w:cs="Arial"/>
          <w:szCs w:val="24"/>
        </w:rPr>
        <w:t xml:space="preserve"> </w:t>
      </w:r>
      <w:r w:rsidR="008F73F5" w:rsidRPr="00130EEE">
        <w:rPr>
          <w:rFonts w:ascii="Arial" w:hAnsi="Arial" w:cs="Arial"/>
          <w:b/>
          <w:szCs w:val="24"/>
        </w:rPr>
        <w:t>ión</w:t>
      </w:r>
      <w:r w:rsidR="008F73F5"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b/>
          <w:i/>
          <w:szCs w:val="24"/>
        </w:rPr>
        <w:t xml:space="preserve">La masa de 1 </w:t>
      </w:r>
      <w:proofErr w:type="spellStart"/>
      <w:r w:rsidRPr="00130EEE">
        <w:rPr>
          <w:rFonts w:ascii="Arial" w:hAnsi="Arial" w:cs="Arial"/>
          <w:b/>
          <w:i/>
          <w:szCs w:val="24"/>
        </w:rPr>
        <w:t>AtA</w:t>
      </w:r>
      <w:proofErr w:type="spellEnd"/>
      <w:r w:rsidRPr="00130EEE">
        <w:rPr>
          <w:rFonts w:ascii="Arial" w:hAnsi="Arial" w:cs="Arial"/>
          <w:b/>
          <w:i/>
          <w:szCs w:val="24"/>
        </w:rPr>
        <w:t xml:space="preserve"> </w:t>
      </w:r>
      <w:r w:rsidRPr="00130EEE">
        <w:rPr>
          <w:rFonts w:ascii="Arial" w:hAnsi="Arial" w:cs="Arial"/>
          <w:i/>
          <w:szCs w:val="24"/>
        </w:rPr>
        <w:t xml:space="preserve">(que es aproximadamente la masa del núcleo), se llama </w:t>
      </w:r>
      <w:r w:rsidRPr="00130EEE">
        <w:rPr>
          <w:rFonts w:ascii="Arial" w:hAnsi="Arial" w:cs="Arial"/>
          <w:b/>
          <w:i/>
          <w:szCs w:val="24"/>
        </w:rPr>
        <w:t>Masa Atómica Física</w:t>
      </w:r>
      <w:r w:rsidRPr="00130EEE">
        <w:rPr>
          <w:rFonts w:ascii="Arial" w:hAnsi="Arial" w:cs="Arial"/>
          <w:szCs w:val="24"/>
        </w:rPr>
        <w:t xml:space="preserve"> </w:t>
      </w:r>
      <w:r w:rsidRPr="00130EEE">
        <w:rPr>
          <w:rFonts w:ascii="Arial" w:hAnsi="Arial" w:cs="Arial"/>
          <w:b/>
          <w:szCs w:val="24"/>
        </w:rPr>
        <w:t>MAF</w:t>
      </w:r>
      <w:r w:rsidRPr="00130EEE">
        <w:rPr>
          <w:rFonts w:ascii="Arial" w:hAnsi="Arial" w:cs="Arial"/>
          <w:szCs w:val="24"/>
        </w:rPr>
        <w:t xml:space="preserve">. La MAF es </w:t>
      </w:r>
      <w:r w:rsidRPr="00130EEE">
        <w:rPr>
          <w:rFonts w:ascii="Arial" w:hAnsi="Arial" w:cs="Arial"/>
          <w:i/>
          <w:szCs w:val="24"/>
        </w:rPr>
        <w:t>aproximadamente la suma de las masas de los</w:t>
      </w:r>
      <w:r w:rsidRPr="00130EEE">
        <w:rPr>
          <w:rFonts w:ascii="Arial" w:hAnsi="Arial" w:cs="Arial"/>
          <w:b/>
          <w:i/>
          <w:szCs w:val="24"/>
        </w:rPr>
        <w:t xml:space="preserve"> protones p+  </w:t>
      </w:r>
      <w:r w:rsidR="004D7CC4" w:rsidRPr="004D7CC4">
        <w:rPr>
          <w:rFonts w:ascii="Arial" w:hAnsi="Arial" w:cs="Arial"/>
          <w:szCs w:val="24"/>
        </w:rPr>
        <w:t>más</w:t>
      </w:r>
      <w:r w:rsidR="004D7CC4">
        <w:rPr>
          <w:rFonts w:ascii="Arial" w:hAnsi="Arial" w:cs="Arial"/>
          <w:b/>
          <w:i/>
          <w:szCs w:val="24"/>
        </w:rPr>
        <w:t xml:space="preserve"> </w:t>
      </w:r>
      <w:r w:rsidRPr="00130EEE">
        <w:rPr>
          <w:rFonts w:ascii="Arial" w:hAnsi="Arial" w:cs="Arial"/>
          <w:b/>
          <w:i/>
          <w:szCs w:val="24"/>
        </w:rPr>
        <w:t>neutrones n*</w:t>
      </w:r>
      <w:r w:rsidRPr="00130EEE">
        <w:rPr>
          <w:rFonts w:ascii="Arial" w:hAnsi="Arial" w:cs="Arial"/>
          <w:szCs w:val="24"/>
        </w:rPr>
        <w:t xml:space="preserve"> (</w:t>
      </w:r>
      <w:r w:rsidR="004D7CC4">
        <w:rPr>
          <w:rFonts w:ascii="Arial" w:hAnsi="Arial" w:cs="Arial"/>
          <w:szCs w:val="24"/>
        </w:rPr>
        <w:t xml:space="preserve">Ver 1.4; </w:t>
      </w:r>
      <w:r w:rsidRPr="00130EEE">
        <w:rPr>
          <w:rFonts w:ascii="Arial" w:hAnsi="Arial" w:cs="Arial"/>
          <w:szCs w:val="24"/>
        </w:rPr>
        <w:t xml:space="preserve">masa del núcleo: 1.7) más la masa de los </w:t>
      </w:r>
      <w:r w:rsidRPr="002F0D59">
        <w:rPr>
          <w:rFonts w:ascii="Arial" w:hAnsi="Arial" w:cs="Arial"/>
          <w:b/>
          <w:szCs w:val="24"/>
        </w:rPr>
        <w:t>e-</w:t>
      </w:r>
      <w:r w:rsidRPr="00130EEE">
        <w:rPr>
          <w:rFonts w:ascii="Arial" w:hAnsi="Arial" w:cs="Arial"/>
          <w:szCs w:val="24"/>
        </w:rPr>
        <w:t xml:space="preserve"> </w:t>
      </w:r>
      <w:r w:rsidR="004D7CC4">
        <w:rPr>
          <w:rFonts w:ascii="Arial" w:hAnsi="Arial" w:cs="Arial"/>
          <w:szCs w:val="24"/>
        </w:rPr>
        <w:t xml:space="preserve">, </w:t>
      </w:r>
      <w:r w:rsidRPr="00130EEE">
        <w:rPr>
          <w:rFonts w:ascii="Arial" w:hAnsi="Arial" w:cs="Arial"/>
          <w:szCs w:val="24"/>
        </w:rPr>
        <w:t>que es despreciable respecto al núcleo:</w:t>
      </w:r>
      <w:r w:rsidR="004D7CC4" w:rsidRPr="004D7CC4">
        <w:rPr>
          <w:rFonts w:ascii="Arial" w:hAnsi="Arial" w:cs="Arial"/>
          <w:b/>
          <w:szCs w:val="24"/>
        </w:rPr>
        <w:t xml:space="preserve"> </w:t>
      </w:r>
      <w:proofErr w:type="spellStart"/>
      <w:r w:rsidR="004D7CC4" w:rsidRPr="00130EEE">
        <w:rPr>
          <w:rFonts w:ascii="Arial" w:hAnsi="Arial" w:cs="Arial"/>
          <w:b/>
          <w:szCs w:val="24"/>
        </w:rPr>
        <w:t>m</w:t>
      </w:r>
      <w:r w:rsidR="004D7CC4">
        <w:rPr>
          <w:rFonts w:ascii="Arial" w:hAnsi="Arial" w:cs="Arial"/>
          <w:b/>
          <w:szCs w:val="24"/>
          <w:vertAlign w:val="subscript"/>
        </w:rPr>
        <w:t>n</w:t>
      </w:r>
      <w:proofErr w:type="spellEnd"/>
      <w:r w:rsidR="004D7CC4">
        <w:rPr>
          <w:rFonts w:ascii="Arial" w:hAnsi="Arial" w:cs="Arial"/>
          <w:b/>
          <w:szCs w:val="24"/>
          <w:vertAlign w:val="subscript"/>
        </w:rPr>
        <w:t>*</w:t>
      </w:r>
      <w:r w:rsidR="004D7CC4">
        <w:rPr>
          <w:rFonts w:ascii="Arial" w:hAnsi="Arial" w:cs="Arial"/>
          <w:szCs w:val="24"/>
        </w:rPr>
        <w:t xml:space="preserve"> ≈</w:t>
      </w:r>
      <w:r w:rsidRPr="00130EEE">
        <w:rPr>
          <w:rFonts w:ascii="Arial" w:hAnsi="Arial" w:cs="Arial"/>
          <w:b/>
          <w:szCs w:val="24"/>
        </w:rPr>
        <w:t xml:space="preserve">  </w:t>
      </w:r>
      <w:proofErr w:type="spellStart"/>
      <w:r w:rsidRPr="00130EEE">
        <w:rPr>
          <w:rFonts w:ascii="Arial" w:hAnsi="Arial" w:cs="Arial"/>
          <w:b/>
          <w:szCs w:val="24"/>
        </w:rPr>
        <w:t>m</w:t>
      </w:r>
      <w:r w:rsidRPr="00130EEE">
        <w:rPr>
          <w:rFonts w:ascii="Arial" w:hAnsi="Arial" w:cs="Arial"/>
          <w:b/>
          <w:szCs w:val="24"/>
          <w:vertAlign w:val="subscript"/>
        </w:rPr>
        <w:t>p</w:t>
      </w:r>
      <w:proofErr w:type="spellEnd"/>
      <w:r w:rsidRPr="00130EEE">
        <w:rPr>
          <w:rFonts w:ascii="Arial" w:hAnsi="Arial" w:cs="Arial"/>
          <w:b/>
          <w:szCs w:val="24"/>
          <w:vertAlign w:val="subscript"/>
        </w:rPr>
        <w:t>+</w:t>
      </w:r>
      <w:r w:rsidRPr="00130EEE">
        <w:rPr>
          <w:rFonts w:ascii="Arial" w:hAnsi="Arial" w:cs="Arial"/>
          <w:b/>
          <w:szCs w:val="24"/>
        </w:rPr>
        <w:t xml:space="preserve"> = 1836 m</w:t>
      </w:r>
      <w:r w:rsidRPr="00130EEE">
        <w:rPr>
          <w:rFonts w:ascii="Arial" w:hAnsi="Arial" w:cs="Arial"/>
          <w:b/>
          <w:szCs w:val="24"/>
          <w:vertAlign w:val="subscript"/>
        </w:rPr>
        <w:t>e-</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Los elementos químicos EQ se encuentran en condiciones ambientales de la Tierra (CAT) formados, en general, por varios isótopos en distintas proporciones. </w:t>
      </w:r>
      <w:r w:rsidRPr="00130EEE">
        <w:rPr>
          <w:rFonts w:ascii="Arial" w:hAnsi="Arial" w:cs="Arial"/>
          <w:i/>
          <w:szCs w:val="24"/>
        </w:rPr>
        <w:t xml:space="preserve">Las masas atómicas en las tablas periódicas son las masas de los EQ cómo se encuentran en CAT, </w:t>
      </w:r>
      <w:r w:rsidRPr="004D7CC4">
        <w:rPr>
          <w:rFonts w:ascii="Arial" w:hAnsi="Arial" w:cs="Arial"/>
          <w:i/>
          <w:szCs w:val="24"/>
        </w:rPr>
        <w:t>una mezcla natural de isótopos, esta masa se llama</w:t>
      </w:r>
      <w:r w:rsidRPr="00130EEE">
        <w:rPr>
          <w:rFonts w:ascii="Arial" w:hAnsi="Arial" w:cs="Arial"/>
          <w:szCs w:val="24"/>
        </w:rPr>
        <w:t xml:space="preserve"> </w:t>
      </w:r>
      <w:r w:rsidRPr="00130EEE">
        <w:rPr>
          <w:rFonts w:ascii="Arial" w:hAnsi="Arial" w:cs="Arial"/>
          <w:b/>
          <w:szCs w:val="24"/>
        </w:rPr>
        <w:t>Masa Atómica Química (MAQ)</w:t>
      </w:r>
      <w:r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Se menciona que en algunos casos, la mezcla de isótopos no es idéntica </w:t>
      </w:r>
      <w:r w:rsidR="004D7CC4">
        <w:rPr>
          <w:rFonts w:ascii="Arial" w:hAnsi="Arial" w:cs="Arial"/>
          <w:szCs w:val="24"/>
        </w:rPr>
        <w:t>y depende de</w:t>
      </w:r>
      <w:r w:rsidRPr="00130EEE">
        <w:rPr>
          <w:rFonts w:ascii="Arial" w:hAnsi="Arial" w:cs="Arial"/>
          <w:szCs w:val="24"/>
        </w:rPr>
        <w:t xml:space="preserve"> la fuente o lugar de obtención del </w:t>
      </w:r>
      <w:r w:rsidR="004D7CC4">
        <w:rPr>
          <w:rFonts w:ascii="Arial" w:hAnsi="Arial" w:cs="Arial"/>
          <w:szCs w:val="24"/>
        </w:rPr>
        <w:t xml:space="preserve">elemento químico </w:t>
      </w:r>
      <w:r w:rsidRPr="00130EEE">
        <w:rPr>
          <w:rFonts w:ascii="Arial" w:hAnsi="Arial" w:cs="Arial"/>
          <w:szCs w:val="24"/>
        </w:rPr>
        <w:t xml:space="preserve">EQ, luego la MAQ es levemente distinta. </w:t>
      </w:r>
    </w:p>
    <w:p w:rsidR="008F73F5" w:rsidRDefault="008F73F5" w:rsidP="00951307">
      <w:pPr>
        <w:pStyle w:val="Textoindependiente"/>
        <w:spacing w:after="0"/>
        <w:ind w:right="26"/>
        <w:jc w:val="both"/>
        <w:rPr>
          <w:rFonts w:ascii="Arial" w:hAnsi="Arial" w:cs="Arial"/>
          <w:szCs w:val="24"/>
        </w:rPr>
      </w:pPr>
      <w:r w:rsidRPr="00130EEE">
        <w:rPr>
          <w:rFonts w:ascii="Arial" w:hAnsi="Arial" w:cs="Arial"/>
          <w:szCs w:val="24"/>
        </w:rPr>
        <w:t>Aproximadamente 20 elementos químicos EQ no tienen isótopos naturales</w:t>
      </w:r>
      <w:r>
        <w:rPr>
          <w:rFonts w:ascii="Arial" w:hAnsi="Arial" w:cs="Arial"/>
          <w:szCs w:val="24"/>
        </w:rPr>
        <w:t xml:space="preserve">, por ejemplo, </w:t>
      </w:r>
      <w:r w:rsidRPr="00130EEE">
        <w:rPr>
          <w:rFonts w:ascii="Arial" w:hAnsi="Arial" w:cs="Arial"/>
          <w:b/>
          <w:szCs w:val="24"/>
        </w:rPr>
        <w:t xml:space="preserve">F, Be, </w:t>
      </w:r>
      <w:proofErr w:type="spellStart"/>
      <w:r w:rsidRPr="00130EEE">
        <w:rPr>
          <w:rFonts w:ascii="Arial" w:hAnsi="Arial" w:cs="Arial"/>
          <w:b/>
          <w:szCs w:val="24"/>
        </w:rPr>
        <w:t>Na</w:t>
      </w:r>
      <w:proofErr w:type="spellEnd"/>
      <w:r w:rsidR="004D7CC4">
        <w:rPr>
          <w:rFonts w:ascii="Arial" w:hAnsi="Arial" w:cs="Arial"/>
          <w:b/>
          <w:szCs w:val="24"/>
        </w:rPr>
        <w:t xml:space="preserve">, </w:t>
      </w:r>
      <w:r w:rsidR="004D7CC4" w:rsidRPr="004D7CC4">
        <w:rPr>
          <w:rFonts w:ascii="Arial" w:hAnsi="Arial" w:cs="Arial"/>
          <w:szCs w:val="24"/>
        </w:rPr>
        <w:t>indicados en la</w:t>
      </w:r>
      <w:r w:rsidRPr="00130EEE">
        <w:rPr>
          <w:rFonts w:ascii="Arial" w:hAnsi="Arial" w:cs="Arial"/>
          <w:szCs w:val="24"/>
        </w:rPr>
        <w:t xml:space="preserve"> Tabla PERB </w:t>
      </w:r>
      <w:r w:rsidR="004D7CC4">
        <w:rPr>
          <w:rFonts w:ascii="Arial" w:hAnsi="Arial" w:cs="Arial"/>
          <w:szCs w:val="24"/>
        </w:rPr>
        <w:t xml:space="preserve">(Ver </w:t>
      </w:r>
      <w:r w:rsidRPr="00130EEE">
        <w:rPr>
          <w:rFonts w:ascii="Arial" w:hAnsi="Arial" w:cs="Arial"/>
          <w:szCs w:val="24"/>
        </w:rPr>
        <w:t>2.4</w:t>
      </w:r>
      <w:r w:rsidR="004D7CC4">
        <w:rPr>
          <w:rFonts w:ascii="Arial" w:hAnsi="Arial" w:cs="Arial"/>
          <w:szCs w:val="24"/>
        </w:rPr>
        <w:t>)</w:t>
      </w:r>
      <w:r w:rsidRPr="00130EEE">
        <w:rPr>
          <w:rFonts w:ascii="Arial" w:hAnsi="Arial" w:cs="Arial"/>
          <w:szCs w:val="24"/>
        </w:rPr>
        <w:t>, luego la</w:t>
      </w:r>
      <w:r w:rsidRPr="004D7CC4">
        <w:rPr>
          <w:rFonts w:ascii="Arial" w:hAnsi="Arial" w:cs="Arial"/>
          <w:b/>
          <w:szCs w:val="24"/>
        </w:rPr>
        <w:t xml:space="preserve"> MAQ = MAF.</w:t>
      </w:r>
      <w:r w:rsidRPr="00130EEE">
        <w:rPr>
          <w:rFonts w:ascii="Arial" w:hAnsi="Arial" w:cs="Arial"/>
          <w:szCs w:val="24"/>
        </w:rPr>
        <w:t xml:space="preserve"> </w:t>
      </w:r>
    </w:p>
    <w:p w:rsidR="008F73F5" w:rsidRDefault="008F73F5" w:rsidP="00951307">
      <w:pPr>
        <w:suppressAutoHyphens/>
        <w:spacing w:after="0" w:line="240" w:lineRule="auto"/>
        <w:ind w:right="26"/>
        <w:jc w:val="both"/>
        <w:rPr>
          <w:rFonts w:ascii="Arial" w:hAnsi="Arial" w:cs="Arial"/>
          <w:sz w:val="24"/>
          <w:szCs w:val="24"/>
        </w:rPr>
      </w:pPr>
      <w:r w:rsidRPr="00130EEE">
        <w:rPr>
          <w:rFonts w:ascii="Arial" w:hAnsi="Arial" w:cs="Arial"/>
          <w:sz w:val="24"/>
          <w:szCs w:val="24"/>
        </w:rPr>
        <w:t xml:space="preserve">Los EQ tienen isótopos naturales estables y/o radiactivos, por ejemplo, el </w:t>
      </w:r>
      <w:r w:rsidRPr="00130EEE">
        <w:rPr>
          <w:rFonts w:ascii="Arial" w:hAnsi="Arial" w:cs="Arial"/>
          <w:b/>
          <w:sz w:val="24"/>
          <w:szCs w:val="24"/>
        </w:rPr>
        <w:t>Sn</w:t>
      </w:r>
      <w:r w:rsidRPr="00130EEE">
        <w:rPr>
          <w:rFonts w:ascii="Arial" w:hAnsi="Arial" w:cs="Arial"/>
          <w:sz w:val="24"/>
          <w:szCs w:val="24"/>
        </w:rPr>
        <w:t xml:space="preserve"> tiene 10 isótopos naturales estables, el</w:t>
      </w:r>
      <w:r w:rsidRPr="00130EEE">
        <w:rPr>
          <w:rFonts w:ascii="Arial" w:hAnsi="Arial" w:cs="Arial"/>
          <w:b/>
          <w:sz w:val="24"/>
          <w:szCs w:val="24"/>
        </w:rPr>
        <w:t xml:space="preserve"> H</w:t>
      </w:r>
      <w:r w:rsidRPr="00130EEE">
        <w:rPr>
          <w:rFonts w:ascii="Arial" w:hAnsi="Arial" w:cs="Arial"/>
          <w:sz w:val="24"/>
          <w:szCs w:val="24"/>
        </w:rPr>
        <w:t xml:space="preserve"> tiene 2 isótopos naturales estables (</w:t>
      </w:r>
      <w:proofErr w:type="spellStart"/>
      <w:r w:rsidRPr="00130EEE">
        <w:rPr>
          <w:rFonts w:ascii="Arial" w:hAnsi="Arial" w:cs="Arial"/>
          <w:sz w:val="24"/>
          <w:szCs w:val="24"/>
        </w:rPr>
        <w:t>protio</w:t>
      </w:r>
      <w:proofErr w:type="spellEnd"/>
      <w:r w:rsidR="002F0D59">
        <w:rPr>
          <w:rFonts w:ascii="Arial" w:hAnsi="Arial" w:cs="Arial"/>
          <w:sz w:val="24"/>
          <w:szCs w:val="24"/>
        </w:rPr>
        <w:t xml:space="preserve"> </w:t>
      </w:r>
      <w:r w:rsidR="002F0D59" w:rsidRPr="002F0D59">
        <w:rPr>
          <w:rFonts w:ascii="Arial" w:hAnsi="Arial" w:cs="Arial"/>
          <w:b/>
          <w:sz w:val="24"/>
          <w:szCs w:val="24"/>
          <w:vertAlign w:val="superscript"/>
        </w:rPr>
        <w:t>1</w:t>
      </w:r>
      <w:r w:rsidR="002F0D59" w:rsidRPr="002F0D59">
        <w:rPr>
          <w:rFonts w:ascii="Arial" w:hAnsi="Arial" w:cs="Arial"/>
          <w:b/>
          <w:sz w:val="24"/>
          <w:szCs w:val="24"/>
          <w:vertAlign w:val="subscript"/>
        </w:rPr>
        <w:t>1</w:t>
      </w:r>
      <w:r w:rsidR="002F0D59" w:rsidRPr="002F0D59">
        <w:rPr>
          <w:rFonts w:ascii="Arial" w:hAnsi="Arial" w:cs="Arial"/>
          <w:b/>
          <w:sz w:val="24"/>
          <w:szCs w:val="24"/>
        </w:rPr>
        <w:t>H</w:t>
      </w:r>
      <w:r w:rsidRPr="00130EEE">
        <w:rPr>
          <w:rFonts w:ascii="Arial" w:hAnsi="Arial" w:cs="Arial"/>
          <w:sz w:val="24"/>
          <w:szCs w:val="24"/>
        </w:rPr>
        <w:t xml:space="preserve"> y deuterio</w:t>
      </w:r>
      <w:r w:rsidR="002F0D59">
        <w:rPr>
          <w:rFonts w:ascii="Arial" w:hAnsi="Arial" w:cs="Arial"/>
          <w:sz w:val="24"/>
          <w:szCs w:val="24"/>
        </w:rPr>
        <w:t xml:space="preserve"> </w:t>
      </w:r>
      <w:r w:rsidR="002F0D59" w:rsidRPr="002F0D59">
        <w:rPr>
          <w:rFonts w:ascii="Arial" w:hAnsi="Arial" w:cs="Arial"/>
          <w:b/>
          <w:sz w:val="24"/>
          <w:szCs w:val="24"/>
          <w:vertAlign w:val="superscript"/>
        </w:rPr>
        <w:t>2</w:t>
      </w:r>
      <w:r w:rsidR="002F0D59" w:rsidRPr="002F0D59">
        <w:rPr>
          <w:rFonts w:ascii="Arial" w:hAnsi="Arial" w:cs="Arial"/>
          <w:b/>
          <w:sz w:val="24"/>
          <w:szCs w:val="24"/>
          <w:vertAlign w:val="subscript"/>
        </w:rPr>
        <w:t>1</w:t>
      </w:r>
      <w:r w:rsidR="002F0D59" w:rsidRPr="002F0D59">
        <w:rPr>
          <w:rFonts w:ascii="Arial" w:hAnsi="Arial" w:cs="Arial"/>
          <w:b/>
          <w:sz w:val="24"/>
          <w:szCs w:val="24"/>
        </w:rPr>
        <w:t>D</w:t>
      </w:r>
      <w:r w:rsidRPr="00130EEE">
        <w:rPr>
          <w:rFonts w:ascii="Arial" w:hAnsi="Arial" w:cs="Arial"/>
          <w:sz w:val="24"/>
          <w:szCs w:val="24"/>
        </w:rPr>
        <w:t xml:space="preserve">) y trazas de </w:t>
      </w:r>
      <w:r>
        <w:rPr>
          <w:rFonts w:ascii="Arial" w:hAnsi="Arial" w:cs="Arial"/>
          <w:sz w:val="24"/>
          <w:szCs w:val="24"/>
        </w:rPr>
        <w:t xml:space="preserve">1 isótopo </w:t>
      </w:r>
      <w:r w:rsidRPr="00130EEE">
        <w:rPr>
          <w:rFonts w:ascii="Arial" w:hAnsi="Arial" w:cs="Arial"/>
          <w:sz w:val="24"/>
          <w:szCs w:val="24"/>
        </w:rPr>
        <w:t>inestable (tritio</w:t>
      </w:r>
      <w:r w:rsidR="002F0D59">
        <w:rPr>
          <w:rFonts w:ascii="Arial" w:hAnsi="Arial" w:cs="Arial"/>
          <w:sz w:val="24"/>
          <w:szCs w:val="24"/>
        </w:rPr>
        <w:t xml:space="preserve"> </w:t>
      </w:r>
      <w:r w:rsidR="002F0D59" w:rsidRPr="002F0D59">
        <w:rPr>
          <w:rFonts w:ascii="Arial" w:hAnsi="Arial" w:cs="Arial"/>
          <w:b/>
          <w:sz w:val="24"/>
          <w:szCs w:val="24"/>
          <w:vertAlign w:val="superscript"/>
        </w:rPr>
        <w:t>3</w:t>
      </w:r>
      <w:r w:rsidR="002F0D59" w:rsidRPr="002F0D59">
        <w:rPr>
          <w:rFonts w:ascii="Arial" w:hAnsi="Arial" w:cs="Arial"/>
          <w:b/>
          <w:sz w:val="24"/>
          <w:szCs w:val="24"/>
          <w:vertAlign w:val="subscript"/>
        </w:rPr>
        <w:t>1</w:t>
      </w:r>
      <w:r w:rsidR="002F0D59" w:rsidRPr="002F0D59">
        <w:rPr>
          <w:rFonts w:ascii="Arial" w:hAnsi="Arial" w:cs="Arial"/>
          <w:b/>
          <w:sz w:val="24"/>
          <w:szCs w:val="24"/>
        </w:rPr>
        <w:t>T</w:t>
      </w:r>
      <w:r w:rsidRPr="00130EEE">
        <w:rPr>
          <w:rFonts w:ascii="Arial" w:hAnsi="Arial" w:cs="Arial"/>
          <w:sz w:val="24"/>
          <w:szCs w:val="24"/>
        </w:rPr>
        <w:t xml:space="preserve">). </w:t>
      </w:r>
      <w:r w:rsidR="002F0D59">
        <w:rPr>
          <w:rFonts w:ascii="Arial" w:hAnsi="Arial" w:cs="Arial"/>
          <w:sz w:val="24"/>
          <w:szCs w:val="24"/>
        </w:rPr>
        <w:t xml:space="preserve">El </w:t>
      </w:r>
      <w:r w:rsidR="002F0D59" w:rsidRPr="002F0D59">
        <w:rPr>
          <w:rFonts w:ascii="Arial" w:hAnsi="Arial" w:cs="Arial"/>
          <w:b/>
          <w:sz w:val="24"/>
          <w:szCs w:val="24"/>
        </w:rPr>
        <w:t>Pb</w:t>
      </w:r>
      <w:r w:rsidR="002F0D59">
        <w:rPr>
          <w:rFonts w:ascii="Arial" w:hAnsi="Arial" w:cs="Arial"/>
          <w:sz w:val="24"/>
          <w:szCs w:val="24"/>
        </w:rPr>
        <w:t xml:space="preserve"> es el último núcleo estable, d</w:t>
      </w:r>
      <w:r w:rsidRPr="00130EEE">
        <w:rPr>
          <w:rFonts w:ascii="Arial" w:hAnsi="Arial" w:cs="Arial"/>
          <w:sz w:val="24"/>
          <w:szCs w:val="24"/>
        </w:rPr>
        <w:t xml:space="preserve">esde el </w:t>
      </w:r>
      <w:r w:rsidRPr="00130EEE">
        <w:rPr>
          <w:rFonts w:ascii="Arial" w:hAnsi="Arial" w:cs="Arial"/>
          <w:b/>
          <w:sz w:val="24"/>
          <w:szCs w:val="24"/>
        </w:rPr>
        <w:t>Bi</w:t>
      </w:r>
      <w:r w:rsidRPr="00130EEE">
        <w:rPr>
          <w:rFonts w:ascii="Arial" w:hAnsi="Arial" w:cs="Arial"/>
          <w:sz w:val="24"/>
          <w:szCs w:val="24"/>
        </w:rPr>
        <w:t xml:space="preserve"> no hay isótopos estables, </w:t>
      </w:r>
      <w:r>
        <w:rPr>
          <w:rFonts w:ascii="Arial" w:hAnsi="Arial" w:cs="Arial"/>
          <w:sz w:val="24"/>
          <w:szCs w:val="24"/>
        </w:rPr>
        <w:t xml:space="preserve">todos los núcleos son inestables, </w:t>
      </w:r>
      <w:r w:rsidRPr="00130EEE">
        <w:rPr>
          <w:rFonts w:ascii="Arial" w:hAnsi="Arial" w:cs="Arial"/>
          <w:sz w:val="24"/>
          <w:szCs w:val="24"/>
        </w:rPr>
        <w:t xml:space="preserve">el </w:t>
      </w:r>
      <w:r w:rsidRPr="00130EEE">
        <w:rPr>
          <w:rFonts w:ascii="Arial" w:hAnsi="Arial" w:cs="Arial"/>
          <w:b/>
          <w:sz w:val="24"/>
          <w:szCs w:val="24"/>
        </w:rPr>
        <w:t>U</w:t>
      </w:r>
      <w:r w:rsidRPr="00130EEE">
        <w:rPr>
          <w:rFonts w:ascii="Arial" w:hAnsi="Arial" w:cs="Arial"/>
          <w:sz w:val="24"/>
          <w:szCs w:val="24"/>
        </w:rPr>
        <w:t xml:space="preserve"> es el último </w:t>
      </w:r>
      <w:r w:rsidR="004D7CC4">
        <w:rPr>
          <w:rFonts w:ascii="Arial" w:hAnsi="Arial" w:cs="Arial"/>
          <w:sz w:val="24"/>
          <w:szCs w:val="24"/>
        </w:rPr>
        <w:t xml:space="preserve">elemento químico </w:t>
      </w:r>
      <w:r w:rsidRPr="00130EEE">
        <w:rPr>
          <w:rFonts w:ascii="Arial" w:hAnsi="Arial" w:cs="Arial"/>
          <w:sz w:val="24"/>
          <w:szCs w:val="24"/>
        </w:rPr>
        <w:t xml:space="preserve">EQ en </w:t>
      </w:r>
      <w:r w:rsidR="004D7CC4">
        <w:rPr>
          <w:rFonts w:ascii="Arial" w:hAnsi="Arial" w:cs="Arial"/>
          <w:sz w:val="24"/>
          <w:szCs w:val="24"/>
        </w:rPr>
        <w:t xml:space="preserve">condiciones ambientales de la Tierra </w:t>
      </w:r>
      <w:r w:rsidRPr="00130EEE">
        <w:rPr>
          <w:rFonts w:ascii="Arial" w:hAnsi="Arial" w:cs="Arial"/>
          <w:sz w:val="24"/>
          <w:szCs w:val="24"/>
        </w:rPr>
        <w:t xml:space="preserve">CAT, desde el </w:t>
      </w:r>
      <w:r w:rsidRPr="00130EEE">
        <w:rPr>
          <w:rFonts w:ascii="Arial" w:hAnsi="Arial" w:cs="Arial"/>
          <w:b/>
          <w:sz w:val="24"/>
          <w:szCs w:val="24"/>
        </w:rPr>
        <w:t>Np</w:t>
      </w:r>
      <w:r w:rsidRPr="00130EEE">
        <w:rPr>
          <w:rFonts w:ascii="Arial" w:hAnsi="Arial" w:cs="Arial"/>
          <w:sz w:val="24"/>
          <w:szCs w:val="24"/>
        </w:rPr>
        <w:t>, son artificiales y radiactivos. Hay muchos isótopos artificiales radioactivos de distintos EQ</w:t>
      </w:r>
      <w:r w:rsidR="00EC6B4E">
        <w:rPr>
          <w:rFonts w:ascii="Arial" w:hAnsi="Arial" w:cs="Arial"/>
          <w:sz w:val="24"/>
          <w:szCs w:val="24"/>
        </w:rPr>
        <w:t>.</w:t>
      </w:r>
      <w:r w:rsidRPr="00130EEE">
        <w:rPr>
          <w:rFonts w:ascii="Arial" w:hAnsi="Arial" w:cs="Arial"/>
          <w:sz w:val="24"/>
          <w:szCs w:val="24"/>
        </w:rPr>
        <w:t xml:space="preserve"> </w:t>
      </w:r>
    </w:p>
    <w:p w:rsidR="008F73F5" w:rsidRPr="00130EEE" w:rsidRDefault="00243C4C" w:rsidP="00951307">
      <w:pPr>
        <w:suppressAutoHyphens/>
        <w:spacing w:after="0" w:line="240" w:lineRule="auto"/>
        <w:ind w:right="26"/>
        <w:jc w:val="both"/>
        <w:rPr>
          <w:rFonts w:ascii="Arial" w:hAnsi="Arial" w:cs="Arial"/>
          <w:i/>
          <w:sz w:val="24"/>
          <w:szCs w:val="24"/>
        </w:rPr>
      </w:pPr>
      <w:r w:rsidRPr="00243C4C">
        <w:rPr>
          <w:rFonts w:ascii="Arial" w:hAnsi="Arial" w:cs="Arial"/>
          <w:b/>
          <w:sz w:val="24"/>
          <w:szCs w:val="24"/>
        </w:rPr>
        <w:t>No se debe omitir</w:t>
      </w:r>
      <w:r>
        <w:rPr>
          <w:rFonts w:ascii="Arial" w:hAnsi="Arial" w:cs="Arial"/>
          <w:sz w:val="24"/>
          <w:szCs w:val="24"/>
        </w:rPr>
        <w:t xml:space="preserve"> que l</w:t>
      </w:r>
      <w:r w:rsidR="008F73F5" w:rsidRPr="00130EEE">
        <w:rPr>
          <w:rFonts w:ascii="Arial" w:hAnsi="Arial" w:cs="Arial"/>
          <w:sz w:val="24"/>
          <w:szCs w:val="24"/>
        </w:rPr>
        <w:t>as MAF y las MAQ se pueden expresar en cualquier unidad de masa y el valor numérico es distinto (siempre con incertidumbre),</w:t>
      </w:r>
      <w:r w:rsidR="008F73F5" w:rsidRPr="00130EEE">
        <w:rPr>
          <w:rFonts w:ascii="Arial" w:hAnsi="Arial" w:cs="Arial"/>
          <w:i/>
          <w:sz w:val="24"/>
          <w:szCs w:val="24"/>
        </w:rPr>
        <w:t xml:space="preserve"> </w:t>
      </w:r>
      <w:r w:rsidR="008F73F5" w:rsidRPr="00EC6B4E">
        <w:rPr>
          <w:rFonts w:ascii="Arial" w:hAnsi="Arial" w:cs="Arial"/>
          <w:b/>
          <w:sz w:val="24"/>
          <w:szCs w:val="24"/>
        </w:rPr>
        <w:t>únicamente</w:t>
      </w:r>
      <w:r w:rsidR="008F73F5" w:rsidRPr="00EC6B4E">
        <w:rPr>
          <w:rFonts w:ascii="Arial" w:hAnsi="Arial" w:cs="Arial"/>
          <w:sz w:val="24"/>
          <w:szCs w:val="24"/>
        </w:rPr>
        <w:t xml:space="preserve"> cuando la unidad de masa es el Da, </w:t>
      </w:r>
      <w:r w:rsidR="008F73F5" w:rsidRPr="00EC6B4E">
        <w:rPr>
          <w:rFonts w:ascii="Arial" w:hAnsi="Arial" w:cs="Arial"/>
          <w:b/>
          <w:i/>
          <w:sz w:val="24"/>
          <w:szCs w:val="24"/>
        </w:rPr>
        <w:t>la MAF y/o MAQ son aproximadamente iguales a</w:t>
      </w:r>
      <w:r w:rsidR="008F73F5" w:rsidRPr="00EC6B4E">
        <w:rPr>
          <w:rFonts w:ascii="Arial" w:hAnsi="Arial" w:cs="Arial"/>
          <w:sz w:val="24"/>
          <w:szCs w:val="24"/>
        </w:rPr>
        <w:t xml:space="preserve"> </w:t>
      </w:r>
      <w:proofErr w:type="spellStart"/>
      <w:r w:rsidR="008F73F5" w:rsidRPr="00130EEE">
        <w:rPr>
          <w:rFonts w:ascii="Arial" w:hAnsi="Arial" w:cs="Arial"/>
          <w:b/>
          <w:sz w:val="24"/>
          <w:szCs w:val="24"/>
        </w:rPr>
        <w:t>A</w:t>
      </w:r>
      <w:proofErr w:type="spellEnd"/>
      <w:r w:rsidR="008F73F5" w:rsidRPr="00130EEE">
        <w:rPr>
          <w:rFonts w:ascii="Arial" w:hAnsi="Arial" w:cs="Arial"/>
          <w:sz w:val="24"/>
          <w:szCs w:val="24"/>
        </w:rPr>
        <w:t xml:space="preserve">, </w:t>
      </w:r>
      <w:r w:rsidR="008F73F5" w:rsidRPr="00130EEE">
        <w:rPr>
          <w:rFonts w:ascii="Arial" w:hAnsi="Arial" w:cs="Arial"/>
          <w:i/>
          <w:sz w:val="24"/>
          <w:szCs w:val="24"/>
        </w:rPr>
        <w:t>pero A es único y entero siempre, MAF y MAQ</w:t>
      </w:r>
      <w:r w:rsidR="008F73F5">
        <w:rPr>
          <w:rFonts w:ascii="Arial" w:hAnsi="Arial" w:cs="Arial"/>
          <w:i/>
          <w:sz w:val="24"/>
          <w:szCs w:val="24"/>
        </w:rPr>
        <w:t xml:space="preserve"> tienen distintos valores e incertidumbre según la unidad de masa</w:t>
      </w:r>
      <w:r w:rsidR="008F73F5" w:rsidRPr="00130EEE">
        <w:rPr>
          <w:rFonts w:ascii="Arial" w:hAnsi="Arial" w:cs="Arial"/>
          <w:i/>
          <w:sz w:val="24"/>
          <w:szCs w:val="24"/>
        </w:rPr>
        <w:t>.</w:t>
      </w:r>
      <w:r>
        <w:rPr>
          <w:rFonts w:ascii="Arial" w:hAnsi="Arial" w:cs="Arial"/>
          <w:i/>
          <w:sz w:val="24"/>
          <w:szCs w:val="24"/>
        </w:rPr>
        <w:t xml:space="preserve"> </w:t>
      </w:r>
      <w:r w:rsidR="008F73F5" w:rsidRPr="00130EEE">
        <w:rPr>
          <w:rFonts w:ascii="Arial" w:hAnsi="Arial" w:cs="Arial"/>
          <w:i/>
          <w:sz w:val="24"/>
          <w:szCs w:val="24"/>
        </w:rPr>
        <w:t xml:space="preserve">El número de masa </w:t>
      </w:r>
      <w:r w:rsidR="008F73F5" w:rsidRPr="00130EEE">
        <w:rPr>
          <w:rFonts w:ascii="Arial" w:hAnsi="Arial" w:cs="Arial"/>
          <w:b/>
          <w:sz w:val="24"/>
          <w:szCs w:val="24"/>
        </w:rPr>
        <w:t>(A)</w:t>
      </w:r>
      <w:r w:rsidR="008F73F5" w:rsidRPr="00130EEE">
        <w:rPr>
          <w:rFonts w:ascii="Arial" w:hAnsi="Arial" w:cs="Arial"/>
          <w:i/>
          <w:sz w:val="24"/>
          <w:szCs w:val="24"/>
        </w:rPr>
        <w:t xml:space="preserve"> es </w:t>
      </w:r>
      <w:r w:rsidR="008F73F5" w:rsidRPr="00130EEE">
        <w:rPr>
          <w:rFonts w:ascii="Arial" w:hAnsi="Arial" w:cs="Arial"/>
          <w:b/>
          <w:i/>
          <w:sz w:val="24"/>
          <w:szCs w:val="24"/>
        </w:rPr>
        <w:t>siempre</w:t>
      </w:r>
      <w:r w:rsidR="008F73F5" w:rsidRPr="00130EEE">
        <w:rPr>
          <w:rFonts w:ascii="Arial" w:hAnsi="Arial" w:cs="Arial"/>
          <w:i/>
          <w:sz w:val="24"/>
          <w:szCs w:val="24"/>
        </w:rPr>
        <w:t xml:space="preserve"> un número entero </w:t>
      </w:r>
      <w:r w:rsidR="008F73F5" w:rsidRPr="00130EEE">
        <w:rPr>
          <w:rFonts w:ascii="Arial" w:hAnsi="Arial" w:cs="Arial"/>
          <w:b/>
          <w:i/>
          <w:sz w:val="24"/>
          <w:szCs w:val="24"/>
        </w:rPr>
        <w:t>(contar nucleones),</w:t>
      </w:r>
      <w:r w:rsidR="008F73F5" w:rsidRPr="00130EEE">
        <w:rPr>
          <w:rFonts w:ascii="Arial" w:hAnsi="Arial" w:cs="Arial"/>
          <w:i/>
          <w:sz w:val="24"/>
          <w:szCs w:val="24"/>
        </w:rPr>
        <w:t xml:space="preserve"> la MAQ es medir</w:t>
      </w:r>
      <w:r w:rsidR="008F73F5" w:rsidRPr="00130EEE">
        <w:rPr>
          <w:rFonts w:ascii="Arial" w:hAnsi="Arial" w:cs="Arial"/>
          <w:b/>
          <w:i/>
          <w:sz w:val="24"/>
          <w:szCs w:val="24"/>
        </w:rPr>
        <w:t>, siempre con desconfianza.</w:t>
      </w:r>
    </w:p>
    <w:p w:rsidR="008F73F5" w:rsidRPr="00130EEE" w:rsidRDefault="008F73F5" w:rsidP="00951307">
      <w:pPr>
        <w:suppressAutoHyphens/>
        <w:spacing w:after="0" w:line="240" w:lineRule="auto"/>
        <w:ind w:right="26"/>
        <w:jc w:val="both"/>
        <w:rPr>
          <w:rFonts w:ascii="Arial" w:hAnsi="Arial" w:cs="Arial"/>
          <w:sz w:val="24"/>
          <w:szCs w:val="24"/>
        </w:rPr>
      </w:pPr>
      <w:r w:rsidRPr="00130EEE">
        <w:rPr>
          <w:rFonts w:ascii="Arial" w:hAnsi="Arial" w:cs="Arial"/>
          <w:sz w:val="24"/>
          <w:szCs w:val="24"/>
        </w:rPr>
        <w:t xml:space="preserve">Las Tablas Periódicas tienen </w:t>
      </w:r>
      <w:r w:rsidRPr="00EC6B4E">
        <w:rPr>
          <w:rFonts w:ascii="Arial" w:hAnsi="Arial" w:cs="Arial"/>
          <w:b/>
          <w:sz w:val="24"/>
          <w:szCs w:val="24"/>
        </w:rPr>
        <w:t>Z y MAQ en Da</w:t>
      </w:r>
      <w:r w:rsidRPr="00130EEE">
        <w:rPr>
          <w:rFonts w:ascii="Arial" w:hAnsi="Arial" w:cs="Arial"/>
          <w:sz w:val="24"/>
          <w:szCs w:val="24"/>
        </w:rPr>
        <w:t>,</w:t>
      </w:r>
      <w:r w:rsidRPr="00130EEE">
        <w:rPr>
          <w:rFonts w:ascii="Arial" w:hAnsi="Arial" w:cs="Arial"/>
          <w:i/>
          <w:sz w:val="24"/>
          <w:szCs w:val="24"/>
        </w:rPr>
        <w:t xml:space="preserve"> que son siempre un valor numérico con incertidumbre o desconfianza, resultado de medir</w:t>
      </w:r>
      <w:r w:rsidR="002F0D59">
        <w:rPr>
          <w:rFonts w:ascii="Arial" w:hAnsi="Arial" w:cs="Arial"/>
          <w:i/>
          <w:sz w:val="24"/>
          <w:szCs w:val="24"/>
        </w:rPr>
        <w:t>,</w:t>
      </w:r>
      <w:r w:rsidRPr="00130EEE">
        <w:rPr>
          <w:rFonts w:ascii="Arial" w:hAnsi="Arial" w:cs="Arial"/>
          <w:sz w:val="24"/>
          <w:szCs w:val="24"/>
        </w:rPr>
        <w:t xml:space="preserve"> pero, en general, no tienen A.</w:t>
      </w:r>
    </w:p>
    <w:p w:rsidR="008F73F5" w:rsidRPr="00130EEE" w:rsidRDefault="008F73F5" w:rsidP="00951307">
      <w:pPr>
        <w:suppressAutoHyphens/>
        <w:spacing w:after="0" w:line="240" w:lineRule="auto"/>
        <w:ind w:right="26"/>
        <w:jc w:val="both"/>
        <w:rPr>
          <w:rFonts w:ascii="Arial" w:hAnsi="Arial" w:cs="Arial"/>
          <w:sz w:val="24"/>
          <w:szCs w:val="24"/>
        </w:rPr>
      </w:pPr>
      <w:r w:rsidRPr="00130EEE">
        <w:rPr>
          <w:rFonts w:ascii="Arial" w:hAnsi="Arial" w:cs="Arial"/>
          <w:sz w:val="24"/>
          <w:szCs w:val="24"/>
        </w:rPr>
        <w:t xml:space="preserve">Las Tablas PERB tienen el </w:t>
      </w:r>
      <w:r w:rsidR="00EC6B4E">
        <w:rPr>
          <w:rFonts w:ascii="Arial" w:hAnsi="Arial" w:cs="Arial"/>
          <w:sz w:val="24"/>
          <w:szCs w:val="24"/>
        </w:rPr>
        <w:t xml:space="preserve">número de masa </w:t>
      </w:r>
      <w:r w:rsidRPr="00130EEE">
        <w:rPr>
          <w:rFonts w:ascii="Arial" w:hAnsi="Arial" w:cs="Arial"/>
          <w:sz w:val="24"/>
          <w:szCs w:val="24"/>
        </w:rPr>
        <w:t xml:space="preserve">A del isótopo en mayor proporción en CAT </w:t>
      </w:r>
      <w:r w:rsidR="002F0D59">
        <w:rPr>
          <w:rFonts w:ascii="Arial" w:hAnsi="Arial" w:cs="Arial"/>
          <w:sz w:val="24"/>
          <w:szCs w:val="24"/>
        </w:rPr>
        <w:t>y</w:t>
      </w:r>
      <w:r w:rsidRPr="00130EEE">
        <w:rPr>
          <w:rFonts w:ascii="Arial" w:hAnsi="Arial" w:cs="Arial"/>
          <w:sz w:val="24"/>
          <w:szCs w:val="24"/>
        </w:rPr>
        <w:t xml:space="preserve"> </w:t>
      </w:r>
      <w:r w:rsidR="002F0D59">
        <w:rPr>
          <w:rFonts w:ascii="Arial" w:hAnsi="Arial" w:cs="Arial"/>
          <w:sz w:val="24"/>
          <w:szCs w:val="24"/>
        </w:rPr>
        <w:t xml:space="preserve">se </w:t>
      </w:r>
      <w:r w:rsidRPr="00130EEE">
        <w:rPr>
          <w:rFonts w:ascii="Arial" w:hAnsi="Arial" w:cs="Arial"/>
          <w:sz w:val="24"/>
          <w:szCs w:val="24"/>
        </w:rPr>
        <w:t>indica</w:t>
      </w:r>
      <w:r w:rsidR="00EC6B4E">
        <w:rPr>
          <w:rFonts w:ascii="Arial" w:hAnsi="Arial" w:cs="Arial"/>
          <w:sz w:val="24"/>
          <w:szCs w:val="24"/>
        </w:rPr>
        <w:t>n</w:t>
      </w:r>
      <w:r w:rsidRPr="00130EEE">
        <w:rPr>
          <w:rFonts w:ascii="Arial" w:hAnsi="Arial" w:cs="Arial"/>
          <w:sz w:val="24"/>
          <w:szCs w:val="24"/>
        </w:rPr>
        <w:t xml:space="preserve"> los </w:t>
      </w:r>
      <w:r w:rsidR="00EC6B4E">
        <w:rPr>
          <w:rFonts w:ascii="Arial" w:hAnsi="Arial" w:cs="Arial"/>
          <w:sz w:val="24"/>
          <w:szCs w:val="24"/>
        </w:rPr>
        <w:t xml:space="preserve">elementos químicos </w:t>
      </w:r>
      <w:r w:rsidRPr="00130EEE">
        <w:rPr>
          <w:rFonts w:ascii="Arial" w:hAnsi="Arial" w:cs="Arial"/>
          <w:sz w:val="24"/>
          <w:szCs w:val="24"/>
        </w:rPr>
        <w:t>EQ que tienen un solo isótopo</w:t>
      </w:r>
      <w:r w:rsidR="00EC6B4E">
        <w:rPr>
          <w:rFonts w:ascii="Arial" w:hAnsi="Arial" w:cs="Arial"/>
          <w:sz w:val="24"/>
          <w:szCs w:val="24"/>
        </w:rPr>
        <w:t xml:space="preserve"> (Ver</w:t>
      </w:r>
      <w:r w:rsidRPr="00130EEE">
        <w:rPr>
          <w:rFonts w:ascii="Arial" w:hAnsi="Arial" w:cs="Arial"/>
          <w:sz w:val="24"/>
          <w:szCs w:val="24"/>
        </w:rPr>
        <w:t xml:space="preserve"> 2.4</w:t>
      </w:r>
      <w:r w:rsidR="00EC6B4E">
        <w:rPr>
          <w:rFonts w:ascii="Arial" w:hAnsi="Arial" w:cs="Arial"/>
          <w:sz w:val="24"/>
          <w:szCs w:val="24"/>
        </w:rPr>
        <w:t>)</w:t>
      </w:r>
      <w:r w:rsidRPr="00130EEE">
        <w:rPr>
          <w:rFonts w:ascii="Arial" w:hAnsi="Arial" w:cs="Arial"/>
          <w:sz w:val="24"/>
          <w:szCs w:val="24"/>
        </w:rPr>
        <w:t>.</w:t>
      </w:r>
    </w:p>
    <w:p w:rsidR="008F73F5" w:rsidRDefault="008F73F5" w:rsidP="00951307">
      <w:pPr>
        <w:suppressAutoHyphens/>
        <w:spacing w:after="0" w:line="240" w:lineRule="auto"/>
        <w:ind w:right="26"/>
        <w:jc w:val="both"/>
        <w:rPr>
          <w:rFonts w:ascii="Arial" w:hAnsi="Arial" w:cs="Arial"/>
          <w:b/>
          <w:i/>
          <w:spacing w:val="-3"/>
          <w:sz w:val="24"/>
          <w:szCs w:val="24"/>
        </w:rPr>
      </w:pP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5 .</w:t>
      </w:r>
      <w:proofErr w:type="gramEnd"/>
      <w:r w:rsidRPr="00130EEE">
        <w:rPr>
          <w:rFonts w:ascii="Arial" w:hAnsi="Arial" w:cs="Arial"/>
          <w:b/>
          <w:i/>
          <w:spacing w:val="-3"/>
          <w:sz w:val="24"/>
          <w:szCs w:val="24"/>
        </w:rPr>
        <w:t xml:space="preserve">   Modelos modern</w:t>
      </w:r>
      <w:r w:rsidR="00C56118">
        <w:rPr>
          <w:rFonts w:ascii="Arial" w:hAnsi="Arial" w:cs="Arial"/>
          <w:b/>
          <w:i/>
          <w:spacing w:val="-3"/>
          <w:sz w:val="24"/>
          <w:szCs w:val="24"/>
        </w:rPr>
        <w:t>o</w:t>
      </w:r>
      <w:r w:rsidRPr="00130EEE">
        <w:rPr>
          <w:rFonts w:ascii="Arial" w:hAnsi="Arial" w:cs="Arial"/>
          <w:b/>
          <w:i/>
          <w:spacing w:val="-3"/>
          <w:sz w:val="24"/>
          <w:szCs w:val="24"/>
        </w:rPr>
        <w:t>s actuales.</w:t>
      </w:r>
    </w:p>
    <w:p w:rsidR="008F73F5" w:rsidRPr="00CE4829" w:rsidRDefault="00E95B71" w:rsidP="00951307">
      <w:pPr>
        <w:suppressAutoHyphens/>
        <w:spacing w:after="0" w:line="240" w:lineRule="auto"/>
        <w:ind w:right="26"/>
        <w:jc w:val="both"/>
        <w:rPr>
          <w:rFonts w:ascii="Arial" w:hAnsi="Arial" w:cs="Arial"/>
          <w:b/>
          <w:i/>
          <w:spacing w:val="-3"/>
          <w:sz w:val="24"/>
          <w:szCs w:val="24"/>
        </w:rPr>
      </w:pPr>
      <w:r w:rsidRPr="00E95B71">
        <w:rPr>
          <w:rFonts w:ascii="Arial" w:hAnsi="Arial" w:cs="Arial"/>
          <w:b/>
          <w:sz w:val="24"/>
          <w:szCs w:val="24"/>
        </w:rPr>
        <w:t>No se debe omitir</w:t>
      </w:r>
      <w:r>
        <w:rPr>
          <w:rFonts w:ascii="Arial" w:hAnsi="Arial" w:cs="Arial"/>
          <w:sz w:val="24"/>
          <w:szCs w:val="24"/>
        </w:rPr>
        <w:t xml:space="preserve"> que</w:t>
      </w:r>
      <w:r w:rsidR="008F73F5" w:rsidRPr="00130EEE">
        <w:rPr>
          <w:rFonts w:ascii="Arial" w:hAnsi="Arial" w:cs="Arial"/>
          <w:sz w:val="24"/>
          <w:szCs w:val="24"/>
        </w:rPr>
        <w:t xml:space="preserve"> se desarrolla una descripción </w:t>
      </w:r>
      <w:r w:rsidR="008F73F5" w:rsidRPr="00E95B71">
        <w:rPr>
          <w:rFonts w:ascii="Arial" w:hAnsi="Arial" w:cs="Arial"/>
          <w:b/>
          <w:sz w:val="24"/>
          <w:szCs w:val="24"/>
        </w:rPr>
        <w:t>cualitativa</w:t>
      </w:r>
      <w:r w:rsidR="008F73F5" w:rsidRPr="00130EEE">
        <w:rPr>
          <w:rFonts w:ascii="Arial" w:hAnsi="Arial" w:cs="Arial"/>
          <w:sz w:val="24"/>
          <w:szCs w:val="24"/>
        </w:rPr>
        <w:t xml:space="preserve"> de los modelos actuales, el estudio matemático del tema es complejo. </w:t>
      </w:r>
    </w:p>
    <w:p w:rsidR="008F73F5" w:rsidRPr="00130EEE" w:rsidRDefault="008F73F5" w:rsidP="00951307">
      <w:pPr>
        <w:spacing w:after="0" w:line="240" w:lineRule="auto"/>
        <w:ind w:right="26"/>
        <w:jc w:val="both"/>
        <w:rPr>
          <w:rFonts w:ascii="Arial" w:hAnsi="Arial" w:cs="Arial"/>
          <w:b/>
          <w:i/>
          <w:sz w:val="24"/>
          <w:szCs w:val="24"/>
        </w:rPr>
      </w:pPr>
      <w:proofErr w:type="gramStart"/>
      <w:r w:rsidRPr="00130EEE">
        <w:rPr>
          <w:rFonts w:ascii="Arial" w:hAnsi="Arial" w:cs="Arial"/>
          <w:b/>
          <w:i/>
          <w:sz w:val="24"/>
          <w:szCs w:val="24"/>
        </w:rPr>
        <w:t>1 .</w:t>
      </w:r>
      <w:proofErr w:type="gramEnd"/>
      <w:r w:rsidRPr="00130EEE">
        <w:rPr>
          <w:rFonts w:ascii="Arial" w:hAnsi="Arial" w:cs="Arial"/>
          <w:b/>
          <w:i/>
          <w:sz w:val="24"/>
          <w:szCs w:val="24"/>
        </w:rPr>
        <w:t xml:space="preserve"> </w:t>
      </w:r>
      <w:proofErr w:type="gramStart"/>
      <w:r w:rsidRPr="00130EEE">
        <w:rPr>
          <w:rFonts w:ascii="Arial" w:hAnsi="Arial" w:cs="Arial"/>
          <w:b/>
          <w:i/>
          <w:sz w:val="24"/>
          <w:szCs w:val="24"/>
        </w:rPr>
        <w:t>5 .</w:t>
      </w:r>
      <w:proofErr w:type="gramEnd"/>
      <w:r w:rsidRPr="00130EEE">
        <w:rPr>
          <w:rFonts w:ascii="Arial" w:hAnsi="Arial" w:cs="Arial"/>
          <w:b/>
          <w:i/>
          <w:sz w:val="24"/>
          <w:szCs w:val="24"/>
        </w:rPr>
        <w:t xml:space="preserve"> </w:t>
      </w:r>
      <w:proofErr w:type="gramStart"/>
      <w:r w:rsidRPr="00130EEE">
        <w:rPr>
          <w:rFonts w:ascii="Arial" w:hAnsi="Arial" w:cs="Arial"/>
          <w:b/>
          <w:i/>
          <w:sz w:val="24"/>
          <w:szCs w:val="24"/>
        </w:rPr>
        <w:t>1 .</w:t>
      </w:r>
      <w:proofErr w:type="gramEnd"/>
      <w:r w:rsidRPr="00130EEE">
        <w:rPr>
          <w:rFonts w:ascii="Arial" w:hAnsi="Arial" w:cs="Arial"/>
          <w:b/>
          <w:i/>
          <w:sz w:val="24"/>
          <w:szCs w:val="24"/>
        </w:rPr>
        <w:t xml:space="preserve">   Modelo cuántico-ondulatorio: ley de </w:t>
      </w:r>
      <w:proofErr w:type="spellStart"/>
      <w:r w:rsidRPr="00130EEE">
        <w:rPr>
          <w:rFonts w:ascii="Arial" w:hAnsi="Arial" w:cs="Arial"/>
          <w:b/>
          <w:i/>
          <w:sz w:val="24"/>
          <w:szCs w:val="24"/>
        </w:rPr>
        <w:t>De</w:t>
      </w:r>
      <w:proofErr w:type="spellEnd"/>
      <w:r w:rsidRPr="00130EEE">
        <w:rPr>
          <w:rFonts w:ascii="Arial" w:hAnsi="Arial" w:cs="Arial"/>
          <w:b/>
          <w:i/>
          <w:sz w:val="24"/>
          <w:szCs w:val="24"/>
        </w:rPr>
        <w:t xml:space="preserve"> Broglie.</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En la Física Clásica están separados los estudios de los fenómenos en los que el sistema es una partícula</w:t>
      </w:r>
      <w:r w:rsidR="00A46243">
        <w:rPr>
          <w:rFonts w:ascii="Arial" w:hAnsi="Arial" w:cs="Arial"/>
          <w:szCs w:val="24"/>
        </w:rPr>
        <w:t xml:space="preserve"> </w:t>
      </w:r>
      <w:r w:rsidRPr="00130EEE">
        <w:rPr>
          <w:rFonts w:ascii="Arial" w:hAnsi="Arial" w:cs="Arial"/>
          <w:szCs w:val="24"/>
        </w:rPr>
        <w:t>o un c</w:t>
      </w:r>
      <w:r w:rsidR="00A46243">
        <w:rPr>
          <w:rFonts w:ascii="Arial" w:hAnsi="Arial" w:cs="Arial"/>
          <w:szCs w:val="24"/>
        </w:rPr>
        <w:t>uerpo</w:t>
      </w:r>
      <w:r w:rsidRPr="00130EEE">
        <w:rPr>
          <w:rFonts w:ascii="Arial" w:hAnsi="Arial" w:cs="Arial"/>
          <w:szCs w:val="24"/>
        </w:rPr>
        <w:t xml:space="preserve"> y fenómenos ondulatorios que se producen cuando vibra un medio material elástico (por ejemplo, las olas en el agua). </w:t>
      </w:r>
      <w:r w:rsidRPr="00130EEE">
        <w:rPr>
          <w:rFonts w:ascii="Arial" w:hAnsi="Arial" w:cs="Arial"/>
          <w:i/>
          <w:szCs w:val="24"/>
        </w:rPr>
        <w:t xml:space="preserve">En las Ciencias Clásicas, </w:t>
      </w:r>
      <w:r w:rsidRPr="00130EEE">
        <w:rPr>
          <w:rFonts w:ascii="Arial" w:hAnsi="Arial" w:cs="Arial"/>
          <w:b/>
          <w:szCs w:val="24"/>
        </w:rPr>
        <w:t xml:space="preserve">un sistema se estudia como onda O partícula, </w:t>
      </w:r>
      <w:r w:rsidRPr="00130EEE">
        <w:rPr>
          <w:rFonts w:ascii="Arial" w:hAnsi="Arial" w:cs="Arial"/>
          <w:szCs w:val="24"/>
        </w:rPr>
        <w:t xml:space="preserve">onda O partícula son distintas formas clásicas excluyentes de los sistemas </w:t>
      </w:r>
      <w:r w:rsidRPr="00130EEE">
        <w:rPr>
          <w:rFonts w:ascii="Arial" w:hAnsi="Arial" w:cs="Arial"/>
          <w:b/>
          <w:szCs w:val="24"/>
        </w:rPr>
        <w:t>y las Ciencias clásicas son deterministas.</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La aplicación de las leyes de Newton fueron (y son) las que explicaron la mecánica celeste, movimiento de los cuerpos en el Sistema Solar, descriptos empíricamente por Johannes Kepler en 1609.</w:t>
      </w:r>
      <w:r w:rsidR="00A46243">
        <w:rPr>
          <w:rFonts w:ascii="Arial" w:hAnsi="Arial" w:cs="Arial"/>
          <w:szCs w:val="24"/>
        </w:rPr>
        <w:t xml:space="preserve"> </w:t>
      </w:r>
      <w:r w:rsidRPr="00130EEE">
        <w:rPr>
          <w:rFonts w:ascii="Arial" w:hAnsi="Arial" w:cs="Arial"/>
          <w:szCs w:val="24"/>
        </w:rPr>
        <w:t xml:space="preserve">Un éxito espectacular de las leyes de Newton fue el descubrimiento de Neptuno por cálculos matemáticos. Aplicando las leyes de Newton al movimiento conocido de Urano, </w:t>
      </w:r>
      <w:proofErr w:type="spellStart"/>
      <w:r w:rsidRPr="00130EEE">
        <w:rPr>
          <w:rFonts w:ascii="Arial" w:hAnsi="Arial" w:cs="Arial"/>
          <w:szCs w:val="24"/>
        </w:rPr>
        <w:t>LeVerrier</w:t>
      </w:r>
      <w:proofErr w:type="spellEnd"/>
      <w:r w:rsidRPr="00130EEE">
        <w:rPr>
          <w:rFonts w:ascii="Arial" w:hAnsi="Arial" w:cs="Arial"/>
          <w:szCs w:val="24"/>
        </w:rPr>
        <w:t xml:space="preserve"> propuso la existencia de un planeta más alejado que fue encontrado por Galle en </w:t>
      </w:r>
      <w:r>
        <w:rPr>
          <w:rFonts w:ascii="Arial" w:hAnsi="Arial" w:cs="Arial"/>
          <w:szCs w:val="24"/>
        </w:rPr>
        <w:t>1</w:t>
      </w:r>
      <w:r w:rsidRPr="00130EEE">
        <w:rPr>
          <w:rFonts w:ascii="Arial" w:hAnsi="Arial" w:cs="Arial"/>
          <w:szCs w:val="24"/>
        </w:rPr>
        <w:t xml:space="preserve">846 en la posición calculada teóricamente por </w:t>
      </w:r>
      <w:proofErr w:type="spellStart"/>
      <w:r w:rsidRPr="00130EEE">
        <w:rPr>
          <w:rFonts w:ascii="Arial" w:hAnsi="Arial" w:cs="Arial"/>
          <w:szCs w:val="24"/>
        </w:rPr>
        <w:t>LeVerrier</w:t>
      </w:r>
      <w:proofErr w:type="spellEnd"/>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Las leyes de Newton también se aplicaron con éxito en el modelo cinético de los cuerpos gaseosos formados por </w:t>
      </w:r>
      <w:r>
        <w:rPr>
          <w:rFonts w:ascii="Arial" w:hAnsi="Arial" w:cs="Arial"/>
          <w:szCs w:val="24"/>
        </w:rPr>
        <w:t xml:space="preserve">miles de millones de </w:t>
      </w:r>
      <w:r w:rsidRPr="00130EEE">
        <w:rPr>
          <w:rFonts w:ascii="Arial" w:hAnsi="Arial" w:cs="Arial"/>
          <w:szCs w:val="24"/>
        </w:rPr>
        <w:t>moléculas</w:t>
      </w:r>
      <w:r>
        <w:rPr>
          <w:rFonts w:ascii="Arial" w:hAnsi="Arial" w:cs="Arial"/>
          <w:szCs w:val="24"/>
        </w:rPr>
        <w:t xml:space="preserve"> (</w:t>
      </w:r>
      <w:r w:rsidR="00A46243">
        <w:rPr>
          <w:rFonts w:ascii="Arial" w:hAnsi="Arial" w:cs="Arial"/>
          <w:szCs w:val="24"/>
        </w:rPr>
        <w:t xml:space="preserve">Ver </w:t>
      </w:r>
      <w:r>
        <w:rPr>
          <w:rFonts w:ascii="Arial" w:hAnsi="Arial" w:cs="Arial"/>
          <w:szCs w:val="24"/>
        </w:rPr>
        <w:t>4.7)</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Los éxitos de la mecánica newtoniana en el Sistema Solar y en sistemas macroscópicos gas formados por miles de millones de pequeñas partículas (moléculas) provocaron la </w:t>
      </w:r>
      <w:r w:rsidRPr="00130EEE">
        <w:rPr>
          <w:rFonts w:ascii="Arial" w:hAnsi="Arial" w:cs="Arial"/>
          <w:szCs w:val="24"/>
        </w:rPr>
        <w:lastRenderedPageBreak/>
        <w:t>convicción en casi todos los científicos que las leyes de Newton eran “infalibles” y podían “explicar todo”.</w:t>
      </w:r>
      <w:r w:rsidR="00A46243">
        <w:rPr>
          <w:rFonts w:ascii="Arial" w:hAnsi="Arial" w:cs="Arial"/>
          <w:szCs w:val="24"/>
        </w:rPr>
        <w:t xml:space="preserve"> </w:t>
      </w:r>
      <w:r w:rsidRPr="00130EEE">
        <w:rPr>
          <w:rFonts w:ascii="Arial" w:hAnsi="Arial" w:cs="Arial"/>
          <w:szCs w:val="24"/>
        </w:rPr>
        <w:t>Sin embargo, ningún modelo podía justificar</w:t>
      </w:r>
      <w:r>
        <w:rPr>
          <w:rFonts w:ascii="Arial" w:hAnsi="Arial" w:cs="Arial"/>
          <w:szCs w:val="24"/>
        </w:rPr>
        <w:t xml:space="preserve">, por ejemplo, </w:t>
      </w:r>
      <w:r w:rsidRPr="00130EEE">
        <w:rPr>
          <w:rFonts w:ascii="Arial" w:hAnsi="Arial" w:cs="Arial"/>
          <w:szCs w:val="24"/>
        </w:rPr>
        <w:t xml:space="preserve"> la fuente de energía E del Sol</w:t>
      </w:r>
      <w:r w:rsidR="00670A38">
        <w:rPr>
          <w:rFonts w:ascii="Arial" w:hAnsi="Arial" w:cs="Arial"/>
          <w:szCs w:val="24"/>
        </w:rPr>
        <w:t>,</w:t>
      </w:r>
      <w:r w:rsidRPr="00130EEE">
        <w:rPr>
          <w:rFonts w:ascii="Arial" w:hAnsi="Arial" w:cs="Arial"/>
          <w:szCs w:val="24"/>
        </w:rPr>
        <w:t xml:space="preserve"> el origen de los </w:t>
      </w:r>
      <w:r>
        <w:rPr>
          <w:rFonts w:ascii="Arial" w:hAnsi="Arial" w:cs="Arial"/>
          <w:szCs w:val="24"/>
        </w:rPr>
        <w:t xml:space="preserve">elementos químicos </w:t>
      </w:r>
      <w:r w:rsidRPr="00130EEE">
        <w:rPr>
          <w:rFonts w:ascii="Arial" w:hAnsi="Arial" w:cs="Arial"/>
          <w:szCs w:val="24"/>
        </w:rPr>
        <w:t>EQ.</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Se </w:t>
      </w:r>
      <w:r>
        <w:rPr>
          <w:rFonts w:ascii="Arial" w:hAnsi="Arial" w:cs="Arial"/>
          <w:szCs w:val="24"/>
        </w:rPr>
        <w:t>destaca</w:t>
      </w:r>
      <w:r w:rsidRPr="00130EEE">
        <w:rPr>
          <w:rFonts w:ascii="Arial" w:hAnsi="Arial" w:cs="Arial"/>
          <w:szCs w:val="24"/>
        </w:rPr>
        <w:t xml:space="preserve"> que actualmente ningún modelo puede justificar la fuente de E de los rayos cósmicos, partículas (90 % p+) que llegan desde el espacio profundo con velocidades cercanas a la luz.</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Se </w:t>
      </w:r>
      <w:r>
        <w:rPr>
          <w:rFonts w:ascii="Arial" w:hAnsi="Arial" w:cs="Arial"/>
          <w:szCs w:val="24"/>
        </w:rPr>
        <w:t>señala</w:t>
      </w:r>
      <w:r w:rsidRPr="00130EEE">
        <w:rPr>
          <w:rFonts w:ascii="Arial" w:hAnsi="Arial" w:cs="Arial"/>
          <w:szCs w:val="24"/>
        </w:rPr>
        <w:t xml:space="preserve"> que en sistemas macroscópicos y en los que las velocidades son mucho menor</w:t>
      </w:r>
      <w:r w:rsidR="00670A38">
        <w:rPr>
          <w:rFonts w:ascii="Arial" w:hAnsi="Arial" w:cs="Arial"/>
          <w:szCs w:val="24"/>
        </w:rPr>
        <w:t>es</w:t>
      </w:r>
      <w:r w:rsidRPr="00130EEE">
        <w:rPr>
          <w:rFonts w:ascii="Arial" w:hAnsi="Arial" w:cs="Arial"/>
          <w:szCs w:val="24"/>
        </w:rPr>
        <w:t xml:space="preserve"> que </w:t>
      </w:r>
      <w:r w:rsidRPr="00130EEE">
        <w:rPr>
          <w:rFonts w:ascii="Arial" w:hAnsi="Arial" w:cs="Arial"/>
          <w:b/>
          <w:szCs w:val="24"/>
        </w:rPr>
        <w:t>c</w:t>
      </w:r>
      <w:r w:rsidRPr="00130EEE">
        <w:rPr>
          <w:rFonts w:ascii="Arial" w:hAnsi="Arial" w:cs="Arial"/>
          <w:szCs w:val="24"/>
        </w:rPr>
        <w:t xml:space="preserve">, las diferencias entre los modelos clásicos y los modernos son, en general, </w:t>
      </w:r>
      <w:r>
        <w:rPr>
          <w:rFonts w:ascii="Arial" w:hAnsi="Arial" w:cs="Arial"/>
          <w:szCs w:val="24"/>
        </w:rPr>
        <w:t>despreciables</w:t>
      </w:r>
      <w:r w:rsidRPr="00130EEE">
        <w:rPr>
          <w:rFonts w:ascii="Arial" w:hAnsi="Arial" w:cs="Arial"/>
          <w:szCs w:val="24"/>
        </w:rPr>
        <w:t>, solo se pueden detectar en algunos casos</w:t>
      </w:r>
      <w:r>
        <w:rPr>
          <w:rFonts w:ascii="Arial" w:hAnsi="Arial" w:cs="Arial"/>
          <w:szCs w:val="24"/>
        </w:rPr>
        <w:t xml:space="preserve">, </w:t>
      </w:r>
      <w:r w:rsidRPr="00130EEE">
        <w:rPr>
          <w:rFonts w:ascii="Arial" w:hAnsi="Arial" w:cs="Arial"/>
          <w:szCs w:val="24"/>
        </w:rPr>
        <w:t xml:space="preserve">por ejemplo, el movimiento del planeta Mercurio, </w:t>
      </w:r>
      <w:r w:rsidR="00CC70BB">
        <w:rPr>
          <w:rFonts w:ascii="Arial" w:hAnsi="Arial" w:cs="Arial"/>
          <w:szCs w:val="24"/>
        </w:rPr>
        <w:t xml:space="preserve">el </w:t>
      </w:r>
      <w:r w:rsidRPr="00130EEE">
        <w:rPr>
          <w:rFonts w:ascii="Arial" w:hAnsi="Arial" w:cs="Arial"/>
          <w:szCs w:val="24"/>
        </w:rPr>
        <w:t>GPS. Sin embargo, en varios casos es obvio que no se cumplen las Ciencias Clásicas, por ejemplo: fotón, modelo de Bohr, uniones entre átomos UA</w:t>
      </w:r>
      <w:r w:rsidR="00670A38">
        <w:rPr>
          <w:rFonts w:ascii="Arial" w:hAnsi="Arial" w:cs="Arial"/>
          <w:szCs w:val="24"/>
        </w:rPr>
        <w:t xml:space="preserve"> (Ver 3.4)</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b/>
          <w:spacing w:val="-3"/>
          <w:szCs w:val="24"/>
        </w:rPr>
      </w:pPr>
      <w:r w:rsidRPr="00130EEE">
        <w:rPr>
          <w:rFonts w:ascii="Arial" w:hAnsi="Arial" w:cs="Arial"/>
          <w:szCs w:val="24"/>
        </w:rPr>
        <w:t xml:space="preserve">Las ondas materiales ocupan una región del espacio, son una vibración mecánica de un medio material (cuerpo) elástico y tienen </w:t>
      </w:r>
      <w:r w:rsidR="00A46243">
        <w:rPr>
          <w:rFonts w:ascii="Arial" w:hAnsi="Arial" w:cs="Arial"/>
          <w:szCs w:val="24"/>
        </w:rPr>
        <w:t xml:space="preserve">energía </w:t>
      </w:r>
      <w:r w:rsidRPr="00130EEE">
        <w:rPr>
          <w:rFonts w:ascii="Arial" w:hAnsi="Arial" w:cs="Arial"/>
          <w:szCs w:val="24"/>
        </w:rPr>
        <w:t xml:space="preserve">E. Se caracterizan por las magnitudes </w:t>
      </w:r>
      <w:r w:rsidR="00A46243">
        <w:rPr>
          <w:rFonts w:ascii="Arial" w:hAnsi="Arial" w:cs="Arial"/>
          <w:szCs w:val="24"/>
        </w:rPr>
        <w:t xml:space="preserve">longitud de onda </w:t>
      </w:r>
      <w:r w:rsidRPr="00130EEE">
        <w:rPr>
          <w:rFonts w:ascii="Arial" w:hAnsi="Arial" w:cs="Arial"/>
          <w:b/>
          <w:spacing w:val="-3"/>
          <w:szCs w:val="24"/>
        </w:rPr>
        <w:sym w:font="Symbol" w:char="F06C"/>
      </w:r>
      <w:r w:rsidRPr="00130EEE">
        <w:rPr>
          <w:rFonts w:ascii="Arial" w:hAnsi="Arial" w:cs="Arial"/>
          <w:b/>
          <w:spacing w:val="-3"/>
          <w:szCs w:val="24"/>
        </w:rPr>
        <w:t xml:space="preserve"> </w:t>
      </w:r>
      <w:r w:rsidRPr="00A46243">
        <w:rPr>
          <w:rFonts w:ascii="Arial" w:hAnsi="Arial" w:cs="Arial"/>
          <w:spacing w:val="-3"/>
          <w:szCs w:val="24"/>
        </w:rPr>
        <w:t xml:space="preserve">y </w:t>
      </w:r>
      <w:r w:rsidR="00A46243" w:rsidRPr="00A46243">
        <w:rPr>
          <w:rFonts w:ascii="Arial" w:hAnsi="Arial" w:cs="Arial"/>
          <w:spacing w:val="-3"/>
          <w:szCs w:val="24"/>
        </w:rPr>
        <w:t xml:space="preserve"> frecuencia</w:t>
      </w:r>
      <w:r w:rsidR="00A46243">
        <w:rPr>
          <w:rFonts w:ascii="Arial" w:hAnsi="Arial" w:cs="Arial"/>
          <w:b/>
          <w:spacing w:val="-3"/>
          <w:szCs w:val="24"/>
        </w:rPr>
        <w:t xml:space="preserve"> </w:t>
      </w:r>
      <w:r w:rsidRPr="00130EEE">
        <w:rPr>
          <w:rFonts w:ascii="Arial" w:hAnsi="Arial" w:cs="Arial"/>
          <w:b/>
          <w:spacing w:val="-3"/>
          <w:szCs w:val="24"/>
        </w:rPr>
        <w:t xml:space="preserve">υ </w:t>
      </w:r>
      <w:r w:rsidRPr="00130EEE">
        <w:rPr>
          <w:rFonts w:ascii="Arial" w:hAnsi="Arial" w:cs="Arial"/>
          <w:spacing w:val="-3"/>
          <w:szCs w:val="24"/>
        </w:rPr>
        <w:t>(</w:t>
      </w:r>
      <w:r w:rsidR="00A46243">
        <w:rPr>
          <w:rFonts w:ascii="Arial" w:hAnsi="Arial" w:cs="Arial"/>
          <w:spacing w:val="-3"/>
          <w:szCs w:val="24"/>
        </w:rPr>
        <w:t xml:space="preserve">Ver </w:t>
      </w:r>
      <w:r w:rsidRPr="00130EEE">
        <w:rPr>
          <w:rFonts w:ascii="Arial" w:hAnsi="Arial" w:cs="Arial"/>
          <w:spacing w:val="-3"/>
          <w:szCs w:val="24"/>
        </w:rPr>
        <w:t>1.2.2)</w:t>
      </w:r>
      <w:r w:rsidRPr="00130EEE">
        <w:rPr>
          <w:rFonts w:ascii="Arial" w:hAnsi="Arial" w:cs="Arial"/>
          <w:b/>
          <w:spacing w:val="-3"/>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luz visible es una parte del espectro </w:t>
      </w:r>
      <w:r w:rsidR="00A46243">
        <w:rPr>
          <w:rFonts w:ascii="Arial" w:hAnsi="Arial" w:cs="Arial"/>
          <w:szCs w:val="24"/>
        </w:rPr>
        <w:t xml:space="preserve">o </w:t>
      </w:r>
      <w:proofErr w:type="spellStart"/>
      <w:r w:rsidR="00A46243">
        <w:rPr>
          <w:rFonts w:ascii="Arial" w:hAnsi="Arial" w:cs="Arial"/>
          <w:szCs w:val="24"/>
        </w:rPr>
        <w:t>rad</w:t>
      </w:r>
      <w:r w:rsidRPr="00130EEE">
        <w:rPr>
          <w:rFonts w:ascii="Arial" w:hAnsi="Arial" w:cs="Arial"/>
          <w:szCs w:val="24"/>
        </w:rPr>
        <w:t>EM</w:t>
      </w:r>
      <w:proofErr w:type="spellEnd"/>
      <w:r w:rsidRPr="00130EEE">
        <w:rPr>
          <w:rFonts w:ascii="Arial" w:hAnsi="Arial" w:cs="Arial"/>
          <w:szCs w:val="24"/>
        </w:rPr>
        <w:t xml:space="preserve">, según las Ciencias Clásicas se producían cuando vibraba un medio elástico que se llamó </w:t>
      </w:r>
      <w:r w:rsidRPr="00130EEE">
        <w:rPr>
          <w:rFonts w:ascii="Arial" w:hAnsi="Arial" w:cs="Arial"/>
          <w:i/>
          <w:szCs w:val="24"/>
        </w:rPr>
        <w:t>éter (“ondas de éter”).</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En 1900 </w:t>
      </w:r>
      <w:proofErr w:type="spellStart"/>
      <w:r w:rsidRPr="00130EEE">
        <w:rPr>
          <w:rFonts w:ascii="Arial" w:hAnsi="Arial" w:cs="Arial"/>
          <w:szCs w:val="24"/>
        </w:rPr>
        <w:t>M.Planck</w:t>
      </w:r>
      <w:proofErr w:type="spellEnd"/>
      <w:r w:rsidRPr="00130EEE">
        <w:rPr>
          <w:rFonts w:ascii="Arial" w:hAnsi="Arial" w:cs="Arial"/>
          <w:szCs w:val="24"/>
        </w:rPr>
        <w:t xml:space="preserve"> (</w:t>
      </w:r>
      <w:r w:rsidR="00A46243">
        <w:rPr>
          <w:rFonts w:ascii="Arial" w:hAnsi="Arial" w:cs="Arial"/>
          <w:szCs w:val="24"/>
        </w:rPr>
        <w:t xml:space="preserve">Ver </w:t>
      </w:r>
      <w:r w:rsidRPr="00130EEE">
        <w:rPr>
          <w:rFonts w:ascii="Arial" w:hAnsi="Arial" w:cs="Arial"/>
          <w:szCs w:val="24"/>
        </w:rPr>
        <w:t xml:space="preserve">1.2.7) y en 1905 </w:t>
      </w:r>
      <w:proofErr w:type="spellStart"/>
      <w:r w:rsidRPr="00130EEE">
        <w:rPr>
          <w:rFonts w:ascii="Arial" w:hAnsi="Arial" w:cs="Arial"/>
          <w:szCs w:val="24"/>
        </w:rPr>
        <w:t>A.Einstein</w:t>
      </w:r>
      <w:proofErr w:type="spellEnd"/>
      <w:r w:rsidRPr="00130EEE">
        <w:rPr>
          <w:rFonts w:ascii="Arial" w:hAnsi="Arial" w:cs="Arial"/>
          <w:szCs w:val="24"/>
        </w:rPr>
        <w:t xml:space="preserve"> (</w:t>
      </w:r>
      <w:r w:rsidR="00A46243">
        <w:rPr>
          <w:rFonts w:ascii="Arial" w:hAnsi="Arial" w:cs="Arial"/>
          <w:szCs w:val="24"/>
        </w:rPr>
        <w:t xml:space="preserve">Ver </w:t>
      </w:r>
      <w:r w:rsidRPr="00130EEE">
        <w:rPr>
          <w:rFonts w:ascii="Arial" w:hAnsi="Arial" w:cs="Arial"/>
          <w:szCs w:val="24"/>
        </w:rPr>
        <w:t>1.2.8) postularon las “partícula</w:t>
      </w:r>
      <w:r w:rsidR="00A46243">
        <w:rPr>
          <w:rFonts w:ascii="Arial" w:hAnsi="Arial" w:cs="Arial"/>
          <w:szCs w:val="24"/>
        </w:rPr>
        <w:t xml:space="preserve">s de luz o de </w:t>
      </w:r>
      <w:proofErr w:type="spellStart"/>
      <w:r w:rsidR="00A46243">
        <w:rPr>
          <w:rFonts w:ascii="Arial" w:hAnsi="Arial" w:cs="Arial"/>
          <w:szCs w:val="24"/>
        </w:rPr>
        <w:t>ondas</w:t>
      </w:r>
      <w:r w:rsidRPr="00130EEE">
        <w:rPr>
          <w:rFonts w:ascii="Arial" w:hAnsi="Arial" w:cs="Arial"/>
          <w:szCs w:val="24"/>
        </w:rPr>
        <w:t>EM</w:t>
      </w:r>
      <w:proofErr w:type="spellEnd"/>
      <w:r w:rsidRPr="00130EEE">
        <w:rPr>
          <w:rFonts w:ascii="Arial" w:hAnsi="Arial" w:cs="Arial"/>
          <w:szCs w:val="24"/>
        </w:rPr>
        <w:t>”</w:t>
      </w:r>
      <w:r w:rsidR="00A46243">
        <w:rPr>
          <w:rFonts w:ascii="Arial" w:hAnsi="Arial" w:cs="Arial"/>
          <w:szCs w:val="24"/>
        </w:rPr>
        <w:t xml:space="preserve">; </w:t>
      </w:r>
      <w:r w:rsidRPr="00A46243">
        <w:rPr>
          <w:rFonts w:ascii="Arial" w:hAnsi="Arial" w:cs="Arial"/>
          <w:b/>
          <w:i/>
          <w:szCs w:val="24"/>
        </w:rPr>
        <w:t>fotón</w:t>
      </w:r>
      <w:r w:rsidRPr="00130EEE">
        <w:rPr>
          <w:rFonts w:ascii="Arial" w:hAnsi="Arial" w:cs="Arial"/>
          <w:szCs w:val="24"/>
        </w:rPr>
        <w:t xml:space="preserve">. </w:t>
      </w:r>
      <w:r w:rsidRPr="00130EEE">
        <w:rPr>
          <w:rFonts w:ascii="Arial" w:hAnsi="Arial" w:cs="Arial"/>
          <w:b/>
          <w:szCs w:val="24"/>
        </w:rPr>
        <w:t>La luz tiene propiedades o comportamiento dual</w:t>
      </w:r>
      <w:r w:rsidR="00A46243">
        <w:rPr>
          <w:rFonts w:ascii="Arial" w:hAnsi="Arial" w:cs="Arial"/>
          <w:b/>
          <w:szCs w:val="24"/>
        </w:rPr>
        <w:t>,</w:t>
      </w:r>
      <w:r w:rsidRPr="00130EEE">
        <w:rPr>
          <w:rFonts w:ascii="Arial" w:hAnsi="Arial" w:cs="Arial"/>
          <w:b/>
          <w:szCs w:val="24"/>
        </w:rPr>
        <w:t xml:space="preserve"> onda Y  partícula </w:t>
      </w:r>
      <w:r w:rsidRPr="00130EEE">
        <w:rPr>
          <w:rFonts w:ascii="Arial" w:hAnsi="Arial" w:cs="Arial"/>
          <w:i/>
          <w:szCs w:val="24"/>
        </w:rPr>
        <w:t xml:space="preserve">(según el fenómeno y/o la forma de detección o interacción entre la </w:t>
      </w:r>
      <w:proofErr w:type="spellStart"/>
      <w:r w:rsidRPr="00130EEE">
        <w:rPr>
          <w:rFonts w:ascii="Arial" w:hAnsi="Arial" w:cs="Arial"/>
          <w:i/>
          <w:szCs w:val="24"/>
        </w:rPr>
        <w:t>radiaciónEM</w:t>
      </w:r>
      <w:proofErr w:type="spellEnd"/>
      <w:r w:rsidRPr="00130EEE">
        <w:rPr>
          <w:rFonts w:ascii="Arial" w:hAnsi="Arial" w:cs="Arial"/>
          <w:i/>
          <w:szCs w:val="24"/>
        </w:rPr>
        <w:t xml:space="preserve"> y sistema de detección)</w:t>
      </w:r>
      <w:r w:rsidRPr="00130EEE">
        <w:rPr>
          <w:rFonts w:ascii="Arial" w:hAnsi="Arial" w:cs="Arial"/>
          <w:b/>
          <w:szCs w:val="24"/>
        </w:rPr>
        <w:t xml:space="preserve">, pero no simultáneamente, </w:t>
      </w:r>
      <w:r w:rsidRPr="00130EEE">
        <w:rPr>
          <w:rFonts w:ascii="Arial" w:hAnsi="Arial" w:cs="Arial"/>
          <w:b/>
          <w:i/>
          <w:szCs w:val="24"/>
        </w:rPr>
        <w:t xml:space="preserve">pero ¿ cuál es su naturaleza, onda O partícula </w:t>
      </w:r>
      <w:proofErr w:type="gramStart"/>
      <w:r w:rsidRPr="00130EEE">
        <w:rPr>
          <w:rFonts w:ascii="Arial" w:hAnsi="Arial" w:cs="Arial"/>
          <w:b/>
          <w:i/>
          <w:szCs w:val="24"/>
        </w:rPr>
        <w:t>?.</w:t>
      </w:r>
      <w:proofErr w:type="gramEnd"/>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A46243">
        <w:rPr>
          <w:rFonts w:ascii="Arial" w:hAnsi="Arial" w:cs="Arial"/>
          <w:spacing w:val="-3"/>
          <w:sz w:val="24"/>
          <w:szCs w:val="24"/>
        </w:rPr>
        <w:t xml:space="preserve">En 1924 Louis De Broglie (1892-1987) </w:t>
      </w:r>
      <w:r w:rsidRPr="00A46243">
        <w:rPr>
          <w:rFonts w:ascii="Arial" w:hAnsi="Arial" w:cs="Arial"/>
          <w:i/>
          <w:spacing w:val="-3"/>
          <w:sz w:val="24"/>
          <w:szCs w:val="24"/>
        </w:rPr>
        <w:t>postuló que las propiedades de</w:t>
      </w:r>
      <w:r w:rsidRPr="00670A38">
        <w:rPr>
          <w:rFonts w:ascii="Arial" w:hAnsi="Arial" w:cs="Arial"/>
          <w:spacing w:val="-3"/>
          <w:sz w:val="24"/>
          <w:szCs w:val="24"/>
        </w:rPr>
        <w:t xml:space="preserve"> </w:t>
      </w:r>
      <w:r w:rsidRPr="00670A38">
        <w:rPr>
          <w:rFonts w:ascii="Arial" w:hAnsi="Arial" w:cs="Arial"/>
          <w:b/>
          <w:spacing w:val="-3"/>
          <w:sz w:val="24"/>
          <w:szCs w:val="24"/>
        </w:rPr>
        <w:t>onda Y partícula</w:t>
      </w:r>
      <w:r w:rsidRPr="00A46243">
        <w:rPr>
          <w:rFonts w:ascii="Arial" w:hAnsi="Arial" w:cs="Arial"/>
          <w:i/>
          <w:spacing w:val="-3"/>
          <w:sz w:val="24"/>
          <w:szCs w:val="24"/>
        </w:rPr>
        <w:t xml:space="preserve"> se presentan no únicamente en las radiaciones EM sino en </w:t>
      </w:r>
      <w:r w:rsidRPr="00A46243">
        <w:rPr>
          <w:rFonts w:ascii="Arial" w:hAnsi="Arial" w:cs="Arial"/>
          <w:b/>
          <w:i/>
          <w:spacing w:val="-3"/>
          <w:sz w:val="24"/>
          <w:szCs w:val="24"/>
        </w:rPr>
        <w:t>todos los sistemas,</w:t>
      </w:r>
      <w:r w:rsidRPr="00A46243">
        <w:rPr>
          <w:rFonts w:ascii="Arial" w:hAnsi="Arial" w:cs="Arial"/>
          <w:i/>
          <w:spacing w:val="-3"/>
          <w:sz w:val="24"/>
          <w:szCs w:val="24"/>
        </w:rPr>
        <w:t xml:space="preserve"> proponiendo  </w:t>
      </w:r>
      <w:r w:rsidRPr="00670A38">
        <w:rPr>
          <w:rFonts w:ascii="Arial" w:hAnsi="Arial" w:cs="Arial"/>
          <w:b/>
          <w:spacing w:val="-3"/>
          <w:sz w:val="24"/>
          <w:szCs w:val="24"/>
        </w:rPr>
        <w:t>“ondas de materia”</w:t>
      </w:r>
      <w:r w:rsidRPr="00A46243">
        <w:rPr>
          <w:rFonts w:ascii="Arial" w:hAnsi="Arial" w:cs="Arial"/>
          <w:i/>
          <w:spacing w:val="-3"/>
          <w:sz w:val="24"/>
          <w:szCs w:val="24"/>
        </w:rPr>
        <w:t xml:space="preserve"> según la ley:</w:t>
      </w:r>
      <w:r w:rsidR="00CC70BB">
        <w:rPr>
          <w:rFonts w:ascii="Arial" w:hAnsi="Arial" w:cs="Arial"/>
          <w:b/>
          <w:spacing w:val="-3"/>
          <w:sz w:val="24"/>
          <w:szCs w:val="24"/>
        </w:rPr>
        <w:t xml:space="preserve">            </w:t>
      </w:r>
      <w:r w:rsidRPr="00130EEE">
        <w:rPr>
          <w:rFonts w:ascii="Arial" w:hAnsi="Arial" w:cs="Arial"/>
          <w:b/>
          <w:spacing w:val="-3"/>
          <w:sz w:val="24"/>
          <w:szCs w:val="24"/>
        </w:rPr>
        <w:sym w:font="Symbol" w:char="F06C"/>
      </w:r>
      <w:r w:rsidRPr="00130EEE">
        <w:rPr>
          <w:rFonts w:ascii="Arial" w:hAnsi="Arial" w:cs="Arial"/>
          <w:b/>
          <w:spacing w:val="-3"/>
          <w:sz w:val="24"/>
          <w:szCs w:val="24"/>
        </w:rPr>
        <w:t xml:space="preserve">  =  h / </w:t>
      </w:r>
      <w:proofErr w:type="gramStart"/>
      <w:r w:rsidRPr="00130EEE">
        <w:rPr>
          <w:rFonts w:ascii="Arial" w:hAnsi="Arial" w:cs="Arial"/>
          <w:b/>
          <w:spacing w:val="-3"/>
          <w:sz w:val="24"/>
          <w:szCs w:val="24"/>
        </w:rPr>
        <w:t>m .</w:t>
      </w:r>
      <w:proofErr w:type="gramEnd"/>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v</w:t>
      </w:r>
      <w:proofErr w:type="gramEnd"/>
    </w:p>
    <w:p w:rsidR="008F73F5" w:rsidRPr="001F33B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b/>
          <w:spacing w:val="-3"/>
          <w:sz w:val="24"/>
          <w:szCs w:val="24"/>
        </w:rPr>
        <w:t xml:space="preserve"> </w:t>
      </w:r>
      <w:r w:rsidRPr="001F33B5">
        <w:rPr>
          <w:rFonts w:ascii="Arial" w:hAnsi="Arial" w:cs="Arial"/>
          <w:b/>
          <w:spacing w:val="-3"/>
          <w:sz w:val="24"/>
          <w:szCs w:val="24"/>
        </w:rPr>
        <w:sym w:font="Symbol" w:char="F06C"/>
      </w:r>
      <w:r w:rsidRPr="001F33B5">
        <w:rPr>
          <w:rFonts w:ascii="Arial" w:hAnsi="Arial" w:cs="Arial"/>
          <w:b/>
          <w:spacing w:val="-3"/>
          <w:sz w:val="24"/>
          <w:szCs w:val="24"/>
        </w:rPr>
        <w:t>:</w:t>
      </w:r>
      <w:r w:rsidRPr="001F33B5">
        <w:rPr>
          <w:rFonts w:ascii="Arial" w:hAnsi="Arial" w:cs="Arial"/>
          <w:spacing w:val="-3"/>
          <w:sz w:val="24"/>
          <w:szCs w:val="24"/>
        </w:rPr>
        <w:t xml:space="preserve"> </w:t>
      </w:r>
      <w:proofErr w:type="gramStart"/>
      <w:r w:rsidRPr="001F33B5">
        <w:rPr>
          <w:rFonts w:ascii="Arial" w:hAnsi="Arial" w:cs="Arial"/>
          <w:spacing w:val="-3"/>
          <w:sz w:val="24"/>
          <w:szCs w:val="24"/>
        </w:rPr>
        <w:t>longitud</w:t>
      </w:r>
      <w:proofErr w:type="gramEnd"/>
      <w:r w:rsidRPr="001F33B5">
        <w:rPr>
          <w:rFonts w:ascii="Arial" w:hAnsi="Arial" w:cs="Arial"/>
          <w:spacing w:val="-3"/>
          <w:sz w:val="24"/>
          <w:szCs w:val="24"/>
        </w:rPr>
        <w:t xml:space="preserve"> de onda;</w:t>
      </w:r>
      <w:r w:rsidRPr="001F33B5">
        <w:rPr>
          <w:rFonts w:ascii="Arial" w:hAnsi="Arial" w:cs="Arial"/>
          <w:b/>
          <w:spacing w:val="-3"/>
          <w:sz w:val="24"/>
          <w:szCs w:val="24"/>
        </w:rPr>
        <w:t xml:space="preserve"> m:</w:t>
      </w:r>
      <w:r w:rsidRPr="001F33B5">
        <w:rPr>
          <w:rFonts w:ascii="Arial" w:hAnsi="Arial" w:cs="Arial"/>
          <w:spacing w:val="-3"/>
          <w:sz w:val="24"/>
          <w:szCs w:val="24"/>
        </w:rPr>
        <w:t xml:space="preserve"> masa del sistema; </w:t>
      </w:r>
      <w:r w:rsidRPr="001F33B5">
        <w:rPr>
          <w:rFonts w:ascii="Arial" w:hAnsi="Arial" w:cs="Arial"/>
          <w:b/>
          <w:spacing w:val="-3"/>
          <w:sz w:val="24"/>
          <w:szCs w:val="24"/>
        </w:rPr>
        <w:t xml:space="preserve">v: </w:t>
      </w:r>
      <w:r w:rsidRPr="001F33B5">
        <w:rPr>
          <w:rFonts w:ascii="Arial" w:hAnsi="Arial" w:cs="Arial"/>
          <w:spacing w:val="-3"/>
          <w:sz w:val="24"/>
          <w:szCs w:val="24"/>
        </w:rPr>
        <w:t xml:space="preserve">velocidad instantánea; </w:t>
      </w:r>
      <w:r w:rsidRPr="001F33B5">
        <w:rPr>
          <w:rFonts w:ascii="Arial" w:hAnsi="Arial" w:cs="Arial"/>
          <w:b/>
          <w:spacing w:val="-3"/>
          <w:sz w:val="24"/>
          <w:szCs w:val="24"/>
        </w:rPr>
        <w:t>h:</w:t>
      </w:r>
      <w:r w:rsidRPr="001F33B5">
        <w:rPr>
          <w:rFonts w:ascii="Arial" w:hAnsi="Arial" w:cs="Arial"/>
          <w:spacing w:val="-3"/>
          <w:sz w:val="24"/>
          <w:szCs w:val="24"/>
        </w:rPr>
        <w:t xml:space="preserve"> constante de Planck</w:t>
      </w:r>
    </w:p>
    <w:p w:rsidR="008F73F5" w:rsidRPr="001F33B5" w:rsidRDefault="008F73F5" w:rsidP="00951307">
      <w:pPr>
        <w:suppressAutoHyphens/>
        <w:spacing w:after="0" w:line="240" w:lineRule="auto"/>
        <w:ind w:right="26"/>
        <w:jc w:val="both"/>
        <w:rPr>
          <w:rFonts w:ascii="Arial" w:hAnsi="Arial" w:cs="Arial"/>
          <w:spacing w:val="-3"/>
          <w:sz w:val="24"/>
          <w:szCs w:val="24"/>
        </w:rPr>
      </w:pPr>
      <w:r w:rsidRPr="001F33B5">
        <w:rPr>
          <w:rFonts w:ascii="Arial" w:hAnsi="Arial" w:cs="Arial"/>
          <w:sz w:val="24"/>
          <w:szCs w:val="24"/>
        </w:rPr>
        <w:t xml:space="preserve">En 1927 esta teoría fue verificada experimentalmente al detectarse que los electrones </w:t>
      </w:r>
      <w:r w:rsidRPr="00CC70BB">
        <w:rPr>
          <w:rFonts w:ascii="Arial" w:hAnsi="Arial" w:cs="Arial"/>
          <w:b/>
          <w:sz w:val="24"/>
          <w:szCs w:val="24"/>
        </w:rPr>
        <w:t>e-</w:t>
      </w:r>
      <w:r w:rsidRPr="001F33B5">
        <w:rPr>
          <w:rFonts w:ascii="Arial" w:hAnsi="Arial" w:cs="Arial"/>
          <w:sz w:val="24"/>
          <w:szCs w:val="24"/>
        </w:rPr>
        <w:t>, partículas con masa (m</w:t>
      </w:r>
      <w:r w:rsidRPr="001F33B5">
        <w:rPr>
          <w:rFonts w:ascii="Arial" w:hAnsi="Arial" w:cs="Arial"/>
          <w:sz w:val="24"/>
          <w:szCs w:val="24"/>
          <w:vertAlign w:val="subscript"/>
        </w:rPr>
        <w:t>e-</w:t>
      </w:r>
      <w:r w:rsidRPr="001F33B5">
        <w:rPr>
          <w:rFonts w:ascii="Arial" w:hAnsi="Arial" w:cs="Arial"/>
          <w:sz w:val="24"/>
          <w:szCs w:val="24"/>
        </w:rPr>
        <w:t xml:space="preserve"> ≈ </w:t>
      </w:r>
      <w:r w:rsidRPr="001F33B5">
        <w:rPr>
          <w:rFonts w:ascii="Arial" w:hAnsi="Arial" w:cs="Arial"/>
          <w:b/>
          <w:sz w:val="24"/>
          <w:szCs w:val="24"/>
        </w:rPr>
        <w:t>10</w:t>
      </w:r>
      <w:r w:rsidRPr="001F33B5">
        <w:rPr>
          <w:rFonts w:ascii="Arial" w:hAnsi="Arial" w:cs="Arial"/>
          <w:b/>
          <w:sz w:val="24"/>
          <w:szCs w:val="24"/>
          <w:vertAlign w:val="superscript"/>
        </w:rPr>
        <w:t>-31</w:t>
      </w:r>
      <w:r w:rsidRPr="001F33B5">
        <w:rPr>
          <w:rFonts w:ascii="Arial" w:hAnsi="Arial" w:cs="Arial"/>
          <w:sz w:val="24"/>
          <w:szCs w:val="24"/>
        </w:rPr>
        <w:t xml:space="preserve"> kg), tienen comportamiento o propiedades de onda (difracción de e-: </w:t>
      </w:r>
      <w:proofErr w:type="spellStart"/>
      <w:r w:rsidRPr="001F33B5">
        <w:rPr>
          <w:rFonts w:ascii="Arial" w:hAnsi="Arial" w:cs="Arial"/>
          <w:sz w:val="24"/>
          <w:szCs w:val="24"/>
        </w:rPr>
        <w:t>Davison</w:t>
      </w:r>
      <w:proofErr w:type="spellEnd"/>
      <w:r w:rsidRPr="001F33B5">
        <w:rPr>
          <w:rFonts w:ascii="Arial" w:hAnsi="Arial" w:cs="Arial"/>
          <w:sz w:val="24"/>
          <w:szCs w:val="24"/>
        </w:rPr>
        <w:t xml:space="preserve"> y </w:t>
      </w:r>
      <w:proofErr w:type="spellStart"/>
      <w:r w:rsidRPr="001F33B5">
        <w:rPr>
          <w:rFonts w:ascii="Arial" w:hAnsi="Arial" w:cs="Arial"/>
          <w:sz w:val="24"/>
          <w:szCs w:val="24"/>
        </w:rPr>
        <w:t>Gelmer</w:t>
      </w:r>
      <w:proofErr w:type="spellEnd"/>
      <w:r w:rsidRPr="001F33B5">
        <w:rPr>
          <w:rFonts w:ascii="Arial" w:hAnsi="Arial" w:cs="Arial"/>
          <w:sz w:val="24"/>
          <w:szCs w:val="24"/>
        </w:rPr>
        <w:t xml:space="preserve">), </w:t>
      </w:r>
      <w:r w:rsidRPr="00A46243">
        <w:rPr>
          <w:rFonts w:ascii="Arial" w:hAnsi="Arial" w:cs="Arial"/>
          <w:i/>
          <w:sz w:val="24"/>
          <w:szCs w:val="24"/>
        </w:rPr>
        <w:t xml:space="preserve">el electrón </w:t>
      </w:r>
      <w:r w:rsidRPr="00A46243">
        <w:rPr>
          <w:rFonts w:ascii="Arial" w:hAnsi="Arial" w:cs="Arial"/>
          <w:b/>
          <w:i/>
          <w:sz w:val="24"/>
          <w:szCs w:val="24"/>
        </w:rPr>
        <w:t>e-</w:t>
      </w:r>
      <w:r w:rsidRPr="00A46243">
        <w:rPr>
          <w:rFonts w:ascii="Arial" w:hAnsi="Arial" w:cs="Arial"/>
          <w:i/>
          <w:sz w:val="24"/>
          <w:szCs w:val="24"/>
        </w:rPr>
        <w:t>, partícula con una masa medida, también tiene comportamiento de onda.</w:t>
      </w:r>
    </w:p>
    <w:p w:rsidR="008F73F5" w:rsidRPr="00130EEE" w:rsidRDefault="008F73F5" w:rsidP="00951307">
      <w:pPr>
        <w:pStyle w:val="Textoindependiente"/>
        <w:spacing w:after="0"/>
        <w:ind w:right="26"/>
        <w:jc w:val="both"/>
        <w:rPr>
          <w:rFonts w:ascii="Arial" w:hAnsi="Arial" w:cs="Arial"/>
          <w:szCs w:val="24"/>
        </w:rPr>
      </w:pPr>
      <w:r w:rsidRPr="00CC70BB">
        <w:rPr>
          <w:rFonts w:ascii="Arial" w:hAnsi="Arial" w:cs="Arial"/>
          <w:b/>
          <w:szCs w:val="24"/>
        </w:rPr>
        <w:t>La luz</w:t>
      </w:r>
      <w:r w:rsidRPr="00130EEE">
        <w:rPr>
          <w:rFonts w:ascii="Arial" w:hAnsi="Arial" w:cs="Arial"/>
          <w:szCs w:val="24"/>
        </w:rPr>
        <w:t xml:space="preserve"> (y las </w:t>
      </w:r>
      <w:proofErr w:type="spellStart"/>
      <w:r w:rsidRPr="00130EEE">
        <w:rPr>
          <w:rFonts w:ascii="Arial" w:hAnsi="Arial" w:cs="Arial"/>
          <w:szCs w:val="24"/>
        </w:rPr>
        <w:t>radEM</w:t>
      </w:r>
      <w:proofErr w:type="spellEnd"/>
      <w:r w:rsidRPr="00130EEE">
        <w:rPr>
          <w:rFonts w:ascii="Arial" w:hAnsi="Arial" w:cs="Arial"/>
          <w:szCs w:val="24"/>
        </w:rPr>
        <w:t xml:space="preserve">) tienen comportamiento dual, </w:t>
      </w:r>
      <w:r w:rsidRPr="001F33B5">
        <w:rPr>
          <w:rFonts w:ascii="Arial" w:hAnsi="Arial" w:cs="Arial"/>
          <w:b/>
          <w:szCs w:val="24"/>
        </w:rPr>
        <w:t>onda y partícula</w:t>
      </w:r>
      <w:r w:rsidRPr="00130EEE">
        <w:rPr>
          <w:rFonts w:ascii="Arial" w:hAnsi="Arial" w:cs="Arial"/>
          <w:szCs w:val="24"/>
        </w:rPr>
        <w:t xml:space="preserve"> (</w:t>
      </w:r>
      <w:r>
        <w:rPr>
          <w:rFonts w:ascii="Arial" w:hAnsi="Arial" w:cs="Arial"/>
          <w:szCs w:val="24"/>
        </w:rPr>
        <w:t xml:space="preserve">la </w:t>
      </w:r>
      <w:r w:rsidRPr="00130EEE">
        <w:rPr>
          <w:rFonts w:ascii="Arial" w:hAnsi="Arial" w:cs="Arial"/>
          <w:szCs w:val="24"/>
        </w:rPr>
        <w:t>masa</w:t>
      </w:r>
      <w:r>
        <w:rPr>
          <w:rFonts w:ascii="Arial" w:hAnsi="Arial" w:cs="Arial"/>
          <w:szCs w:val="24"/>
        </w:rPr>
        <w:t xml:space="preserve"> del fotón</w:t>
      </w:r>
      <w:r w:rsidR="00CC70BB">
        <w:rPr>
          <w:rFonts w:ascii="Arial" w:hAnsi="Arial" w:cs="Arial"/>
          <w:szCs w:val="24"/>
        </w:rPr>
        <w:t xml:space="preserve"> es </w:t>
      </w:r>
      <w:r>
        <w:rPr>
          <w:rFonts w:ascii="Arial" w:hAnsi="Arial" w:cs="Arial"/>
          <w:szCs w:val="24"/>
        </w:rPr>
        <w:t xml:space="preserve"> cero</w:t>
      </w:r>
      <w:r w:rsidRPr="00130EEE">
        <w:rPr>
          <w:rFonts w:ascii="Arial" w:hAnsi="Arial" w:cs="Arial"/>
          <w:szCs w:val="24"/>
        </w:rPr>
        <w:t>: 1.2.7; 1.2.8).</w:t>
      </w:r>
      <w:r w:rsidR="0080206D">
        <w:rPr>
          <w:rFonts w:ascii="Arial" w:hAnsi="Arial" w:cs="Arial"/>
          <w:szCs w:val="24"/>
        </w:rPr>
        <w:t xml:space="preserve"> </w:t>
      </w:r>
      <w:r w:rsidRPr="00CC70BB">
        <w:rPr>
          <w:rFonts w:ascii="Arial" w:hAnsi="Arial" w:cs="Arial"/>
          <w:b/>
          <w:szCs w:val="24"/>
        </w:rPr>
        <w:t>El electrón</w:t>
      </w:r>
      <w:r w:rsidR="0080206D">
        <w:rPr>
          <w:rFonts w:ascii="Arial" w:hAnsi="Arial" w:cs="Arial"/>
          <w:b/>
          <w:szCs w:val="24"/>
        </w:rPr>
        <w:t xml:space="preserve"> e-</w:t>
      </w:r>
      <w:r w:rsidRPr="00130EEE">
        <w:rPr>
          <w:rFonts w:ascii="Arial" w:hAnsi="Arial" w:cs="Arial"/>
          <w:szCs w:val="24"/>
        </w:rPr>
        <w:t>, átomo de electricidad, partícula con masa, también tiene comportamiento dual.</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ley de </w:t>
      </w:r>
      <w:proofErr w:type="spellStart"/>
      <w:r w:rsidRPr="00130EEE">
        <w:rPr>
          <w:rFonts w:ascii="Arial" w:hAnsi="Arial" w:cs="Arial"/>
          <w:szCs w:val="24"/>
        </w:rPr>
        <w:t>De</w:t>
      </w:r>
      <w:proofErr w:type="spellEnd"/>
      <w:r w:rsidRPr="00130EEE">
        <w:rPr>
          <w:rFonts w:ascii="Arial" w:hAnsi="Arial" w:cs="Arial"/>
          <w:szCs w:val="24"/>
        </w:rPr>
        <w:t xml:space="preserve"> Broglie se aplica a todos los sistemas con masa, el significado de la longitud de onda </w:t>
      </w:r>
      <w:r w:rsidRPr="00130EEE">
        <w:rPr>
          <w:rFonts w:ascii="Arial" w:hAnsi="Arial" w:cs="Arial"/>
          <w:b/>
          <w:szCs w:val="24"/>
        </w:rPr>
        <w:t>λ</w:t>
      </w:r>
      <w:r w:rsidRPr="00130EEE">
        <w:rPr>
          <w:rFonts w:ascii="Arial" w:hAnsi="Arial" w:cs="Arial"/>
          <w:szCs w:val="24"/>
        </w:rPr>
        <w:t xml:space="preserve"> calculada para un sistema de masa</w:t>
      </w:r>
      <w:r w:rsidRPr="00130EEE">
        <w:rPr>
          <w:rFonts w:ascii="Arial" w:hAnsi="Arial" w:cs="Arial"/>
          <w:b/>
          <w:szCs w:val="24"/>
        </w:rPr>
        <w:t xml:space="preserve"> m </w:t>
      </w:r>
      <w:r w:rsidRPr="00130EEE">
        <w:rPr>
          <w:rFonts w:ascii="Arial" w:hAnsi="Arial" w:cs="Arial"/>
          <w:szCs w:val="24"/>
        </w:rPr>
        <w:t>es controversial (</w:t>
      </w:r>
      <w:r w:rsidR="0080206D">
        <w:rPr>
          <w:rFonts w:ascii="Arial" w:hAnsi="Arial" w:cs="Arial"/>
          <w:szCs w:val="24"/>
        </w:rPr>
        <w:t xml:space="preserve">Ver </w:t>
      </w:r>
      <w:r w:rsidRPr="00130EEE">
        <w:rPr>
          <w:rFonts w:ascii="Arial" w:hAnsi="Arial" w:cs="Arial"/>
          <w:szCs w:val="24"/>
        </w:rPr>
        <w:t xml:space="preserve">1.5.4).       </w:t>
      </w:r>
    </w:p>
    <w:p w:rsidR="0080206D"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figura 1.20 muestra un ejemplo didáctico: un único sistema o cuerpo tiene distintas propiedades según cómo se lo observa o </w:t>
      </w:r>
      <w:r w:rsidRPr="00670A38">
        <w:rPr>
          <w:rFonts w:ascii="Arial" w:hAnsi="Arial" w:cs="Arial"/>
          <w:b/>
          <w:szCs w:val="24"/>
        </w:rPr>
        <w:t>detecta indirectamente</w:t>
      </w:r>
      <w:r w:rsidRPr="00670A38">
        <w:rPr>
          <w:rFonts w:ascii="Arial" w:hAnsi="Arial" w:cs="Arial"/>
          <w:szCs w:val="24"/>
        </w:rPr>
        <w:t>:</w:t>
      </w:r>
      <w:r w:rsidRPr="00130EEE">
        <w:rPr>
          <w:rFonts w:ascii="Arial" w:hAnsi="Arial" w:cs="Arial"/>
          <w:szCs w:val="24"/>
        </w:rPr>
        <w:t xml:space="preserve"> </w:t>
      </w:r>
      <w:r w:rsidRPr="00130EEE">
        <w:rPr>
          <w:rFonts w:ascii="Arial" w:hAnsi="Arial" w:cs="Arial"/>
          <w:i/>
          <w:szCs w:val="24"/>
        </w:rPr>
        <w:t xml:space="preserve">circular </w:t>
      </w:r>
      <w:r w:rsidRPr="00130EEE">
        <w:rPr>
          <w:rFonts w:ascii="Arial" w:hAnsi="Arial" w:cs="Arial"/>
          <w:b/>
          <w:i/>
          <w:szCs w:val="24"/>
        </w:rPr>
        <w:t>O</w:t>
      </w:r>
      <w:r w:rsidRPr="00130EEE">
        <w:rPr>
          <w:rFonts w:ascii="Arial" w:hAnsi="Arial" w:cs="Arial"/>
          <w:i/>
          <w:szCs w:val="24"/>
        </w:rPr>
        <w:t xml:space="preserve"> cuadrado</w:t>
      </w:r>
      <w:r w:rsidRPr="00130EEE">
        <w:rPr>
          <w:rFonts w:ascii="Arial" w:hAnsi="Arial" w:cs="Arial"/>
          <w:szCs w:val="24"/>
        </w:rPr>
        <w:t>, el cuerpo es un cilindro (ni circular ni cuadrado), si se detecta indirectamente es “cuadrado” o “circular” (observado directamente es un cilindro)</w:t>
      </w:r>
      <w:r w:rsidR="0080206D">
        <w:rPr>
          <w:rFonts w:ascii="Arial" w:hAnsi="Arial" w:cs="Arial"/>
          <w:szCs w:val="24"/>
        </w:rPr>
        <w:t>.</w:t>
      </w:r>
    </w:p>
    <w:p w:rsidR="008F73F5" w:rsidRPr="00130EEE" w:rsidRDefault="008F73F5" w:rsidP="00951307">
      <w:pPr>
        <w:pStyle w:val="Textoindependiente"/>
        <w:spacing w:after="0"/>
        <w:ind w:right="26"/>
        <w:jc w:val="both"/>
        <w:rPr>
          <w:rFonts w:ascii="Arial" w:hAnsi="Arial" w:cs="Arial"/>
          <w:i/>
          <w:szCs w:val="24"/>
        </w:rPr>
      </w:pPr>
      <w:r w:rsidRPr="0080206D">
        <w:rPr>
          <w:rFonts w:ascii="Arial" w:hAnsi="Arial" w:cs="Arial"/>
          <w:szCs w:val="24"/>
        </w:rPr>
        <w:t xml:space="preserve">Este concepto es análogo al del comportamiento de las </w:t>
      </w:r>
      <w:proofErr w:type="spellStart"/>
      <w:r w:rsidRPr="0080206D">
        <w:rPr>
          <w:rFonts w:ascii="Arial" w:hAnsi="Arial" w:cs="Arial"/>
          <w:szCs w:val="24"/>
        </w:rPr>
        <w:t>rad</w:t>
      </w:r>
      <w:r w:rsidR="0080206D">
        <w:rPr>
          <w:rFonts w:ascii="Arial" w:hAnsi="Arial" w:cs="Arial"/>
          <w:szCs w:val="24"/>
        </w:rPr>
        <w:t>EM</w:t>
      </w:r>
      <w:proofErr w:type="spellEnd"/>
      <w:r w:rsidR="0080206D">
        <w:rPr>
          <w:rFonts w:ascii="Arial" w:hAnsi="Arial" w:cs="Arial"/>
          <w:szCs w:val="24"/>
        </w:rPr>
        <w:t>,</w:t>
      </w:r>
      <w:r w:rsidRPr="0080206D">
        <w:rPr>
          <w:rFonts w:ascii="Arial" w:hAnsi="Arial" w:cs="Arial"/>
          <w:szCs w:val="24"/>
        </w:rPr>
        <w:t xml:space="preserve"> según la forma de </w:t>
      </w:r>
      <w:r w:rsidRPr="0080206D">
        <w:rPr>
          <w:rFonts w:ascii="Arial" w:hAnsi="Arial" w:cs="Arial"/>
          <w:i/>
          <w:szCs w:val="24"/>
        </w:rPr>
        <w:t xml:space="preserve">detección </w:t>
      </w:r>
      <w:r w:rsidR="0080206D" w:rsidRPr="0080206D">
        <w:rPr>
          <w:rFonts w:ascii="Arial" w:hAnsi="Arial" w:cs="Arial"/>
          <w:i/>
          <w:szCs w:val="24"/>
        </w:rPr>
        <w:t xml:space="preserve">indirecta </w:t>
      </w:r>
      <w:r w:rsidRPr="0080206D">
        <w:rPr>
          <w:rFonts w:ascii="Arial" w:hAnsi="Arial" w:cs="Arial"/>
          <w:i/>
          <w:szCs w:val="24"/>
        </w:rPr>
        <w:t>tiene propiedades de</w:t>
      </w:r>
      <w:r w:rsidRPr="00670A38">
        <w:rPr>
          <w:rFonts w:ascii="Arial" w:hAnsi="Arial" w:cs="Arial"/>
          <w:szCs w:val="24"/>
        </w:rPr>
        <w:t xml:space="preserve"> </w:t>
      </w:r>
      <w:r w:rsidRPr="00670A38">
        <w:rPr>
          <w:rFonts w:ascii="Arial" w:hAnsi="Arial" w:cs="Arial"/>
          <w:b/>
          <w:szCs w:val="24"/>
        </w:rPr>
        <w:t>onda O de partícula</w:t>
      </w:r>
      <w:r w:rsidRPr="00670A38">
        <w:rPr>
          <w:rFonts w:ascii="Arial" w:hAnsi="Arial" w:cs="Arial"/>
          <w:szCs w:val="24"/>
        </w:rPr>
        <w:t>,</w:t>
      </w:r>
      <w:r w:rsidRPr="0080206D">
        <w:rPr>
          <w:rFonts w:ascii="Arial" w:hAnsi="Arial" w:cs="Arial"/>
          <w:szCs w:val="24"/>
        </w:rPr>
        <w:t xml:space="preserve"> no se puede aseverar su naturaleza</w:t>
      </w:r>
      <w:r w:rsidR="0080206D" w:rsidRPr="0080206D">
        <w:rPr>
          <w:rFonts w:ascii="Arial" w:hAnsi="Arial" w:cs="Arial"/>
          <w:szCs w:val="24"/>
        </w:rPr>
        <w:t xml:space="preserve"> porque no se puede observar directamente</w:t>
      </w:r>
      <w:r w:rsidRPr="0080206D">
        <w:rPr>
          <w:rFonts w:ascii="Arial" w:hAnsi="Arial" w:cs="Arial"/>
          <w:szCs w:val="24"/>
        </w:rPr>
        <w:t>,</w:t>
      </w:r>
      <w:r w:rsidRPr="0080206D">
        <w:rPr>
          <w:rFonts w:ascii="Arial" w:hAnsi="Arial" w:cs="Arial"/>
          <w:i/>
          <w:szCs w:val="24"/>
        </w:rPr>
        <w:t xml:space="preserve"> no tiene sentido la pregunta</w:t>
      </w:r>
      <w:r w:rsidR="0080206D" w:rsidRPr="0080206D">
        <w:rPr>
          <w:rFonts w:ascii="Arial" w:hAnsi="Arial" w:cs="Arial"/>
          <w:i/>
          <w:szCs w:val="24"/>
        </w:rPr>
        <w:t xml:space="preserve">  </w:t>
      </w:r>
      <w:r w:rsidRPr="0080206D">
        <w:rPr>
          <w:rFonts w:ascii="Arial" w:hAnsi="Arial" w:cs="Arial"/>
          <w:i/>
          <w:szCs w:val="24"/>
        </w:rPr>
        <w:t xml:space="preserve">¿ cuál es la naturaleza de la luz </w:t>
      </w:r>
      <w:proofErr w:type="gramStart"/>
      <w:r w:rsidRPr="0080206D">
        <w:rPr>
          <w:rFonts w:ascii="Arial" w:hAnsi="Arial" w:cs="Arial"/>
          <w:i/>
          <w:szCs w:val="24"/>
        </w:rPr>
        <w:t>?.</w:t>
      </w:r>
      <w:proofErr w:type="gramEnd"/>
      <w:r w:rsidRPr="00130EEE">
        <w:rPr>
          <w:rFonts w:ascii="Arial" w:hAnsi="Arial" w:cs="Arial"/>
          <w:i/>
          <w:szCs w:val="24"/>
        </w:rPr>
        <w:t xml:space="preserve"> </w:t>
      </w:r>
    </w:p>
    <w:p w:rsidR="008F73F5" w:rsidRPr="00130EEE" w:rsidRDefault="008F73F5" w:rsidP="00951307">
      <w:pPr>
        <w:pStyle w:val="Textoindependiente"/>
        <w:spacing w:after="0"/>
        <w:ind w:right="26"/>
        <w:jc w:val="both"/>
        <w:rPr>
          <w:rFonts w:ascii="Arial" w:hAnsi="Arial" w:cs="Arial"/>
          <w:b/>
          <w:i/>
          <w:szCs w:val="24"/>
        </w:rPr>
      </w:pPr>
      <w:r w:rsidRPr="00130EEE">
        <w:rPr>
          <w:rFonts w:ascii="Arial" w:hAnsi="Arial" w:cs="Arial"/>
          <w:noProof/>
          <w:szCs w:val="24"/>
          <w:lang w:val="es-ES"/>
        </w:rPr>
        <mc:AlternateContent>
          <mc:Choice Requires="wps">
            <w:drawing>
              <wp:anchor distT="0" distB="0" distL="114300" distR="114300" simplePos="0" relativeHeight="251674624" behindDoc="0" locked="0" layoutInCell="1" allowOverlap="1" wp14:anchorId="1CF7946D" wp14:editId="6105D085">
                <wp:simplePos x="0" y="0"/>
                <wp:positionH relativeFrom="column">
                  <wp:posOffset>4422648</wp:posOffset>
                </wp:positionH>
                <wp:positionV relativeFrom="paragraph">
                  <wp:posOffset>543941</wp:posOffset>
                </wp:positionV>
                <wp:extent cx="1752600" cy="1426464"/>
                <wp:effectExtent l="0" t="0" r="0" b="2540"/>
                <wp:wrapNone/>
                <wp:docPr id="52" name="Cuadro de texto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2600" cy="14264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0E3655" w:rsidRDefault="009E518D" w:rsidP="008F73F5">
                            <w:pPr>
                              <w:rPr>
                                <w:b/>
                                <w:lang w:val="es-A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52" o:spid="_x0000_s1038" type="#_x0000_t202" style="position:absolute;left:0;text-align:left;margin-left:348.25pt;margin-top:42.85pt;width:138pt;height:112.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" stroked="f">
                <v:textbox>
                  <w:txbxContent>
                    <w:p w:rsidR="00482F87" w:rsidRPr="000E3655" w:rsidRDefault="00482F87" w:rsidP="008F73F5">
                      <w:pPr>
                        <w:rPr>
                          <w:b/>
                          <w:lang w:val="es-AR"/>
                        </w:rPr>
                      </w:pPr>
                    </w:p>
                  </w:txbxContent>
                </v:textbox>
              </v:shape>
            </w:pict>
          </mc:Fallback>
        </mc:AlternateContent>
      </w:r>
    </w:p>
    <w:p w:rsidR="008F73F5" w:rsidRDefault="008F73F5" w:rsidP="00951307">
      <w:pPr>
        <w:pStyle w:val="Textoindependiente"/>
        <w:spacing w:after="0"/>
        <w:ind w:right="26"/>
        <w:jc w:val="both"/>
        <w:rPr>
          <w:rFonts w:ascii="Arial" w:hAnsi="Arial" w:cs="Arial"/>
          <w:b/>
          <w:i/>
          <w:szCs w:val="24"/>
        </w:rPr>
      </w:pPr>
    </w:p>
    <w:p w:rsidR="008F73F5" w:rsidRDefault="008F73F5" w:rsidP="00951307">
      <w:pPr>
        <w:pStyle w:val="Textoindependiente"/>
        <w:spacing w:after="0"/>
        <w:ind w:right="26"/>
        <w:jc w:val="both"/>
        <w:rPr>
          <w:rFonts w:ascii="Arial" w:hAnsi="Arial" w:cs="Arial"/>
          <w:b/>
          <w:i/>
          <w:szCs w:val="24"/>
        </w:rPr>
      </w:pPr>
      <w:r w:rsidRPr="00130EEE">
        <w:rPr>
          <w:rFonts w:ascii="Arial" w:hAnsi="Arial" w:cs="Arial"/>
          <w:noProof/>
          <w:szCs w:val="24"/>
          <w:lang w:val="es-ES"/>
        </w:rPr>
        <w:lastRenderedPageBreak/>
        <w:drawing>
          <wp:anchor distT="0" distB="0" distL="114300" distR="114300" simplePos="0" relativeHeight="251672576" behindDoc="0" locked="0" layoutInCell="1" allowOverlap="1" wp14:anchorId="371D5DA0" wp14:editId="7C9D9EC2">
            <wp:simplePos x="0" y="0"/>
            <wp:positionH relativeFrom="column">
              <wp:posOffset>565150</wp:posOffset>
            </wp:positionH>
            <wp:positionV relativeFrom="paragraph">
              <wp:posOffset>-330835</wp:posOffset>
            </wp:positionV>
            <wp:extent cx="5009515" cy="2933700"/>
            <wp:effectExtent l="0" t="0" r="635" b="0"/>
            <wp:wrapTopAndBottom/>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09515" cy="2933700"/>
                    </a:xfrm>
                    <a:prstGeom prst="rect">
                      <a:avLst/>
                    </a:prstGeom>
                    <a:noFill/>
                  </pic:spPr>
                </pic:pic>
              </a:graphicData>
            </a:graphic>
            <wp14:sizeRelH relativeFrom="page">
              <wp14:pctWidth>0</wp14:pctWidth>
            </wp14:sizeRelH>
            <wp14:sizeRelV relativeFrom="page">
              <wp14:pctHeight>0</wp14:pctHeight>
            </wp14:sizeRelV>
          </wp:anchor>
        </w:drawing>
      </w:r>
    </w:p>
    <w:p w:rsidR="008F73F5" w:rsidRPr="00CC70BB" w:rsidRDefault="008F73F5" w:rsidP="00CC70BB">
      <w:pPr>
        <w:pStyle w:val="Textoindependiente"/>
        <w:spacing w:after="0"/>
        <w:ind w:right="26"/>
        <w:jc w:val="center"/>
        <w:rPr>
          <w:rFonts w:ascii="Arial" w:hAnsi="Arial" w:cs="Arial"/>
          <w:b/>
          <w:i/>
          <w:szCs w:val="24"/>
        </w:rPr>
      </w:pPr>
      <w:r w:rsidRPr="00CC70BB">
        <w:rPr>
          <w:rFonts w:ascii="Arial" w:hAnsi="Arial" w:cs="Arial"/>
          <w:b/>
          <w:lang w:val="es-AR"/>
        </w:rPr>
        <w:t>Figura 1.20: detección indirecta de un cuerpo cilíndrico: “circular o cuadrado”</w:t>
      </w:r>
    </w:p>
    <w:p w:rsidR="008F73F5" w:rsidRDefault="008F73F5" w:rsidP="00951307">
      <w:pPr>
        <w:pStyle w:val="Textoindependiente"/>
        <w:spacing w:after="0"/>
        <w:ind w:right="26"/>
        <w:jc w:val="both"/>
        <w:rPr>
          <w:rFonts w:ascii="Arial" w:hAnsi="Arial" w:cs="Arial"/>
          <w:b/>
          <w:i/>
          <w:szCs w:val="24"/>
        </w:rPr>
      </w:pPr>
    </w:p>
    <w:p w:rsidR="008F73F5" w:rsidRPr="00130EEE"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5 .</w:t>
      </w:r>
      <w:proofErr w:type="gramEnd"/>
      <w:r w:rsidRPr="00130EEE">
        <w:rPr>
          <w:rFonts w:ascii="Arial" w:hAnsi="Arial" w:cs="Arial"/>
          <w:b/>
          <w:i/>
          <w:szCs w:val="24"/>
        </w:rPr>
        <w:t xml:space="preserve"> </w:t>
      </w:r>
      <w:proofErr w:type="gramStart"/>
      <w:r w:rsidRPr="00130EEE">
        <w:rPr>
          <w:rFonts w:ascii="Arial" w:hAnsi="Arial" w:cs="Arial"/>
          <w:b/>
          <w:i/>
          <w:szCs w:val="24"/>
        </w:rPr>
        <w:t>2 .</w:t>
      </w:r>
      <w:proofErr w:type="gramEnd"/>
      <w:r w:rsidRPr="00130EEE">
        <w:rPr>
          <w:rFonts w:ascii="Arial" w:hAnsi="Arial" w:cs="Arial"/>
          <w:b/>
          <w:i/>
          <w:szCs w:val="24"/>
        </w:rPr>
        <w:t xml:space="preserve">   Ecuación o principio de Schrödinger. Orbitales.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ley de </w:t>
      </w:r>
      <w:proofErr w:type="spellStart"/>
      <w:r w:rsidRPr="00130EEE">
        <w:rPr>
          <w:rFonts w:ascii="Arial" w:hAnsi="Arial" w:cs="Arial"/>
          <w:szCs w:val="24"/>
        </w:rPr>
        <w:t>De</w:t>
      </w:r>
      <w:proofErr w:type="spellEnd"/>
      <w:r w:rsidRPr="00130EEE">
        <w:rPr>
          <w:rFonts w:ascii="Arial" w:hAnsi="Arial" w:cs="Arial"/>
          <w:szCs w:val="24"/>
        </w:rPr>
        <w:t xml:space="preserve"> Broglie (De Br) (</w:t>
      </w:r>
      <w:r w:rsidR="006457BA">
        <w:rPr>
          <w:rFonts w:ascii="Arial" w:hAnsi="Arial" w:cs="Arial"/>
          <w:szCs w:val="24"/>
        </w:rPr>
        <w:t xml:space="preserve">Ver </w:t>
      </w:r>
      <w:r w:rsidRPr="00130EEE">
        <w:rPr>
          <w:rFonts w:ascii="Arial" w:hAnsi="Arial" w:cs="Arial"/>
          <w:szCs w:val="24"/>
        </w:rPr>
        <w:t xml:space="preserve">1.5.1) provocó la búsqueda de un modelo que incluyera ambos comportamientos </w:t>
      </w:r>
      <w:r w:rsidRPr="00670A38">
        <w:rPr>
          <w:rFonts w:ascii="Arial" w:hAnsi="Arial" w:cs="Arial"/>
          <w:szCs w:val="24"/>
        </w:rPr>
        <w:t>(</w:t>
      </w:r>
      <w:r w:rsidRPr="00670A38">
        <w:rPr>
          <w:rFonts w:ascii="Arial" w:hAnsi="Arial" w:cs="Arial"/>
          <w:b/>
          <w:szCs w:val="24"/>
        </w:rPr>
        <w:t>onda Y partícula</w:t>
      </w:r>
      <w:r w:rsidRPr="00670A38">
        <w:rPr>
          <w:rFonts w:ascii="Arial" w:hAnsi="Arial" w:cs="Arial"/>
          <w:szCs w:val="24"/>
        </w:rPr>
        <w:t xml:space="preserve">) </w:t>
      </w:r>
      <w:r w:rsidRPr="00130EEE">
        <w:rPr>
          <w:rFonts w:ascii="Arial" w:hAnsi="Arial" w:cs="Arial"/>
          <w:szCs w:val="24"/>
        </w:rPr>
        <w:t>para cualquier sistema.</w:t>
      </w:r>
    </w:p>
    <w:p w:rsidR="006457BA" w:rsidRDefault="008F73F5" w:rsidP="00951307">
      <w:pPr>
        <w:pStyle w:val="Textoindependiente"/>
        <w:spacing w:after="0"/>
        <w:ind w:right="26"/>
        <w:jc w:val="both"/>
        <w:rPr>
          <w:rFonts w:ascii="Arial" w:hAnsi="Arial" w:cs="Arial"/>
          <w:szCs w:val="24"/>
        </w:rPr>
      </w:pPr>
      <w:r w:rsidRPr="006457BA">
        <w:rPr>
          <w:rFonts w:ascii="Arial" w:hAnsi="Arial" w:cs="Arial"/>
          <w:szCs w:val="24"/>
        </w:rPr>
        <w:t xml:space="preserve">En 1927 Edwin Schrödinger (1887–1961) propuso una </w:t>
      </w:r>
      <w:r w:rsidRPr="006457BA">
        <w:rPr>
          <w:rFonts w:ascii="Arial" w:hAnsi="Arial" w:cs="Arial"/>
          <w:i/>
          <w:szCs w:val="24"/>
        </w:rPr>
        <w:t>ecuación no relativista para una partícula material con ambas propiedades</w:t>
      </w:r>
      <w:r w:rsidRPr="006457BA">
        <w:rPr>
          <w:rFonts w:ascii="Arial" w:hAnsi="Arial" w:cs="Arial"/>
          <w:szCs w:val="24"/>
        </w:rPr>
        <w:t xml:space="preserve"> </w:t>
      </w:r>
      <w:r w:rsidRPr="00130EEE">
        <w:rPr>
          <w:rFonts w:ascii="Arial" w:hAnsi="Arial" w:cs="Arial"/>
          <w:szCs w:val="24"/>
        </w:rPr>
        <w:t xml:space="preserve">(para </w:t>
      </w:r>
      <w:r w:rsidRPr="00130EEE">
        <w:rPr>
          <w:rFonts w:ascii="Arial" w:hAnsi="Arial" w:cs="Arial"/>
          <w:b/>
          <w:szCs w:val="24"/>
        </w:rPr>
        <w:t>m</w:t>
      </w:r>
      <w:r w:rsidRPr="00130EEE">
        <w:rPr>
          <w:rFonts w:ascii="Arial" w:hAnsi="Arial" w:cs="Arial"/>
          <w:szCs w:val="24"/>
        </w:rPr>
        <w:t xml:space="preserve"> “grande”, la ecuación tiende a las leyes clásicas de Newton; para </w:t>
      </w:r>
      <w:r w:rsidRPr="00130EEE">
        <w:rPr>
          <w:rFonts w:ascii="Arial" w:hAnsi="Arial" w:cs="Arial"/>
          <w:b/>
          <w:szCs w:val="24"/>
        </w:rPr>
        <w:t>m</w:t>
      </w:r>
      <w:r w:rsidRPr="00130EEE">
        <w:rPr>
          <w:rFonts w:ascii="Arial" w:hAnsi="Arial" w:cs="Arial"/>
          <w:szCs w:val="24"/>
        </w:rPr>
        <w:t xml:space="preserve"> “pequeñas”, tiende a la ley de </w:t>
      </w:r>
      <w:proofErr w:type="spellStart"/>
      <w:r w:rsidRPr="00130EEE">
        <w:rPr>
          <w:rFonts w:ascii="Arial" w:hAnsi="Arial" w:cs="Arial"/>
          <w:szCs w:val="24"/>
        </w:rPr>
        <w:t>De</w:t>
      </w:r>
      <w:proofErr w:type="spellEnd"/>
      <w:r w:rsidRPr="00130EEE">
        <w:rPr>
          <w:rFonts w:ascii="Arial" w:hAnsi="Arial" w:cs="Arial"/>
          <w:szCs w:val="24"/>
        </w:rPr>
        <w:t xml:space="preserve"> Broglie)</w:t>
      </w:r>
      <w:r w:rsidR="006457BA">
        <w:rPr>
          <w:rFonts w:ascii="Arial" w:hAnsi="Arial" w:cs="Arial"/>
          <w:szCs w:val="24"/>
        </w:rPr>
        <w:t xml:space="preserve">. </w:t>
      </w:r>
    </w:p>
    <w:p w:rsidR="008F73F5" w:rsidRPr="00130EEE" w:rsidRDefault="006457BA" w:rsidP="00951307">
      <w:pPr>
        <w:pStyle w:val="Textoindependiente"/>
        <w:spacing w:after="0"/>
        <w:ind w:right="26"/>
        <w:jc w:val="both"/>
        <w:rPr>
          <w:rFonts w:ascii="Arial" w:hAnsi="Arial" w:cs="Arial"/>
          <w:szCs w:val="24"/>
        </w:rPr>
      </w:pPr>
      <w:r>
        <w:rPr>
          <w:rFonts w:ascii="Arial" w:hAnsi="Arial" w:cs="Arial"/>
          <w:szCs w:val="24"/>
        </w:rPr>
        <w:t>L</w:t>
      </w:r>
      <w:r w:rsidR="008F73F5" w:rsidRPr="00130EEE">
        <w:rPr>
          <w:rFonts w:ascii="Arial" w:hAnsi="Arial" w:cs="Arial"/>
          <w:szCs w:val="24"/>
        </w:rPr>
        <w:t>a ecuación de Schrödinger (</w:t>
      </w:r>
      <w:proofErr w:type="spellStart"/>
      <w:r w:rsidR="008F73F5" w:rsidRPr="00130EEE">
        <w:rPr>
          <w:rFonts w:ascii="Arial" w:hAnsi="Arial" w:cs="Arial"/>
          <w:szCs w:val="24"/>
        </w:rPr>
        <w:t>Sch</w:t>
      </w:r>
      <w:proofErr w:type="spellEnd"/>
      <w:r w:rsidR="008F73F5" w:rsidRPr="00130EEE">
        <w:rPr>
          <w:rFonts w:ascii="Arial" w:hAnsi="Arial" w:cs="Arial"/>
          <w:szCs w:val="24"/>
        </w:rPr>
        <w:t>) es fundamental para los sistemas microscópicos (mecánica cuántica-ondulatoria), como las leyes de Newton lo son para sistemas macroscópicos (mecánica clásica)</w:t>
      </w:r>
      <w:r w:rsidR="00830FD2">
        <w:rPr>
          <w:rFonts w:ascii="Arial" w:hAnsi="Arial" w:cs="Arial"/>
          <w:szCs w:val="24"/>
        </w:rPr>
        <w:t xml:space="preserve">: </w:t>
      </w:r>
      <w:r w:rsidR="00830FD2" w:rsidRPr="00830FD2">
        <w:rPr>
          <w:rFonts w:ascii="Arial" w:hAnsi="Arial" w:cs="Arial"/>
          <w:b/>
          <w:szCs w:val="24"/>
        </w:rPr>
        <w:t>E bajas y v &lt;&lt;&lt;&lt;&lt; c</w:t>
      </w:r>
      <w:r w:rsidR="008F73F5"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i/>
          <w:szCs w:val="24"/>
        </w:rPr>
        <w:t xml:space="preserve">La ecuación de </w:t>
      </w:r>
      <w:proofErr w:type="spellStart"/>
      <w:r w:rsidRPr="00130EEE">
        <w:rPr>
          <w:rFonts w:ascii="Arial" w:hAnsi="Arial" w:cs="Arial"/>
          <w:i/>
          <w:szCs w:val="24"/>
        </w:rPr>
        <w:t>De</w:t>
      </w:r>
      <w:proofErr w:type="spellEnd"/>
      <w:r w:rsidRPr="00130EEE">
        <w:rPr>
          <w:rFonts w:ascii="Arial" w:hAnsi="Arial" w:cs="Arial"/>
          <w:i/>
          <w:szCs w:val="24"/>
        </w:rPr>
        <w:t xml:space="preserve"> Br</w:t>
      </w:r>
      <w:r>
        <w:rPr>
          <w:rFonts w:ascii="Arial" w:hAnsi="Arial" w:cs="Arial"/>
          <w:i/>
          <w:szCs w:val="24"/>
        </w:rPr>
        <w:t>oglie</w:t>
      </w:r>
      <w:r w:rsidR="00CC70BB">
        <w:rPr>
          <w:rFonts w:ascii="Arial" w:hAnsi="Arial" w:cs="Arial"/>
          <w:i/>
          <w:szCs w:val="24"/>
        </w:rPr>
        <w:t xml:space="preserve"> De Br</w:t>
      </w:r>
      <w:r w:rsidRPr="00130EEE">
        <w:rPr>
          <w:rFonts w:ascii="Arial" w:hAnsi="Arial" w:cs="Arial"/>
          <w:i/>
          <w:szCs w:val="24"/>
        </w:rPr>
        <w:t xml:space="preserve"> se aplica a partículas libres</w:t>
      </w:r>
      <w:r>
        <w:rPr>
          <w:rFonts w:ascii="Arial" w:hAnsi="Arial" w:cs="Arial"/>
          <w:i/>
          <w:szCs w:val="24"/>
        </w:rPr>
        <w:t xml:space="preserve">, </w:t>
      </w:r>
      <w:r w:rsidRPr="00130EEE">
        <w:rPr>
          <w:rFonts w:ascii="Arial" w:hAnsi="Arial" w:cs="Arial"/>
          <w:i/>
          <w:szCs w:val="24"/>
        </w:rPr>
        <w:t>por ejemplo,</w:t>
      </w:r>
      <w:r>
        <w:rPr>
          <w:rFonts w:ascii="Arial" w:hAnsi="Arial" w:cs="Arial"/>
          <w:i/>
          <w:szCs w:val="24"/>
        </w:rPr>
        <w:t xml:space="preserve"> </w:t>
      </w:r>
      <w:r w:rsidRPr="00130EEE">
        <w:rPr>
          <w:rFonts w:ascii="Arial" w:hAnsi="Arial" w:cs="Arial"/>
          <w:i/>
          <w:szCs w:val="24"/>
        </w:rPr>
        <w:t>difracción de electrones e-.</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i/>
          <w:szCs w:val="24"/>
        </w:rPr>
        <w:t xml:space="preserve">La ecuación de </w:t>
      </w:r>
      <w:r w:rsidR="00CC70BB" w:rsidRPr="00130EEE">
        <w:rPr>
          <w:rFonts w:ascii="Arial" w:hAnsi="Arial" w:cs="Arial"/>
          <w:i/>
          <w:szCs w:val="24"/>
        </w:rPr>
        <w:t xml:space="preserve">Schrödinger </w:t>
      </w:r>
      <w:proofErr w:type="spellStart"/>
      <w:r w:rsidRPr="00130EEE">
        <w:rPr>
          <w:rFonts w:ascii="Arial" w:hAnsi="Arial" w:cs="Arial"/>
          <w:i/>
          <w:szCs w:val="24"/>
        </w:rPr>
        <w:t>Sch</w:t>
      </w:r>
      <w:proofErr w:type="spellEnd"/>
      <w:r w:rsidRPr="00130EEE">
        <w:rPr>
          <w:rFonts w:ascii="Arial" w:hAnsi="Arial" w:cs="Arial"/>
          <w:i/>
          <w:szCs w:val="24"/>
        </w:rPr>
        <w:t xml:space="preserve"> se aplica a partículas ligadas o con vínculos</w:t>
      </w:r>
      <w:r>
        <w:rPr>
          <w:rFonts w:ascii="Arial" w:hAnsi="Arial" w:cs="Arial"/>
          <w:i/>
          <w:szCs w:val="24"/>
        </w:rPr>
        <w:t xml:space="preserve">, </w:t>
      </w:r>
      <w:r w:rsidRPr="00130EEE">
        <w:rPr>
          <w:rFonts w:ascii="Arial" w:hAnsi="Arial" w:cs="Arial"/>
          <w:i/>
          <w:szCs w:val="24"/>
        </w:rPr>
        <w:t>por ejemplo, el electrón e- en el átomo de H.</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La ecuación de </w:t>
      </w:r>
      <w:proofErr w:type="spellStart"/>
      <w:r w:rsidRPr="00130EEE">
        <w:rPr>
          <w:rFonts w:ascii="Arial" w:hAnsi="Arial" w:cs="Arial"/>
          <w:szCs w:val="24"/>
        </w:rPr>
        <w:t>Sch</w:t>
      </w:r>
      <w:proofErr w:type="spellEnd"/>
      <w:r w:rsidRPr="00130EEE">
        <w:rPr>
          <w:rFonts w:ascii="Arial" w:hAnsi="Arial" w:cs="Arial"/>
          <w:szCs w:val="24"/>
        </w:rPr>
        <w:t xml:space="preserve"> para el </w:t>
      </w:r>
      <w:r w:rsidR="00830FD2">
        <w:rPr>
          <w:rFonts w:ascii="Arial" w:hAnsi="Arial" w:cs="Arial"/>
          <w:szCs w:val="24"/>
        </w:rPr>
        <w:t xml:space="preserve">único </w:t>
      </w:r>
      <w:r w:rsidR="00830FD2" w:rsidRPr="00830FD2">
        <w:rPr>
          <w:rFonts w:ascii="Arial" w:hAnsi="Arial" w:cs="Arial"/>
          <w:b/>
          <w:szCs w:val="24"/>
        </w:rPr>
        <w:t>e-</w:t>
      </w:r>
      <w:r w:rsidR="00830FD2">
        <w:rPr>
          <w:rFonts w:ascii="Arial" w:hAnsi="Arial" w:cs="Arial"/>
          <w:szCs w:val="24"/>
        </w:rPr>
        <w:t xml:space="preserve"> del </w:t>
      </w:r>
      <w:r w:rsidRPr="00130EEE">
        <w:rPr>
          <w:rFonts w:ascii="Arial" w:hAnsi="Arial" w:cs="Arial"/>
          <w:szCs w:val="24"/>
        </w:rPr>
        <w:t xml:space="preserve">átomo de H (y átomos hidrogenoides: 1.5.4) [con un campo eléctrico esférico, centrado, energía potencial </w:t>
      </w:r>
      <w:r w:rsidRPr="00130EEE">
        <w:rPr>
          <w:rFonts w:ascii="Arial" w:hAnsi="Arial" w:cs="Arial"/>
          <w:b/>
          <w:szCs w:val="24"/>
        </w:rPr>
        <w:t xml:space="preserve">V = </w:t>
      </w:r>
      <w:r w:rsidRPr="00130EEE">
        <w:rPr>
          <w:rFonts w:ascii="Arial" w:hAnsi="Arial" w:cs="Arial"/>
          <w:szCs w:val="24"/>
        </w:rPr>
        <w:t xml:space="preserve">- </w:t>
      </w:r>
      <w:r w:rsidRPr="00130EEE">
        <w:rPr>
          <w:rFonts w:ascii="Arial" w:hAnsi="Arial" w:cs="Arial"/>
          <w:b/>
          <w:szCs w:val="24"/>
        </w:rPr>
        <w:t>(Ze</w:t>
      </w:r>
      <w:r w:rsidRPr="00130EEE">
        <w:rPr>
          <w:rFonts w:ascii="Arial" w:hAnsi="Arial" w:cs="Arial"/>
          <w:b/>
          <w:szCs w:val="24"/>
          <w:vertAlign w:val="superscript"/>
        </w:rPr>
        <w:t>2</w:t>
      </w:r>
      <w:r w:rsidRPr="00130EEE">
        <w:rPr>
          <w:rFonts w:ascii="Arial" w:hAnsi="Arial" w:cs="Arial"/>
          <w:b/>
          <w:szCs w:val="24"/>
        </w:rPr>
        <w:t>/4π</w:t>
      </w:r>
      <w:proofErr w:type="spellStart"/>
      <w:r w:rsidRPr="00130EEE">
        <w:rPr>
          <w:rFonts w:ascii="Arial" w:hAnsi="Arial" w:cs="Arial"/>
          <w:b/>
          <w:szCs w:val="24"/>
        </w:rPr>
        <w:t>ε</w:t>
      </w:r>
      <w:r w:rsidRPr="00130EEE">
        <w:rPr>
          <w:rFonts w:ascii="Arial" w:hAnsi="Arial" w:cs="Arial"/>
          <w:b/>
          <w:szCs w:val="24"/>
          <w:vertAlign w:val="subscript"/>
        </w:rPr>
        <w:t>o</w:t>
      </w:r>
      <w:r w:rsidRPr="00130EEE">
        <w:rPr>
          <w:rFonts w:ascii="Arial" w:hAnsi="Arial" w:cs="Arial"/>
          <w:b/>
          <w:szCs w:val="24"/>
        </w:rPr>
        <w:t>r</w:t>
      </w:r>
      <w:proofErr w:type="spellEnd"/>
      <w:r w:rsidRPr="00130EEE">
        <w:rPr>
          <w:rFonts w:ascii="Arial" w:hAnsi="Arial" w:cs="Arial"/>
          <w:b/>
          <w:szCs w:val="24"/>
        </w:rPr>
        <w:t>)</w:t>
      </w:r>
      <w:r w:rsidRPr="00130EEE">
        <w:rPr>
          <w:rFonts w:ascii="Arial" w:hAnsi="Arial" w:cs="Arial"/>
          <w:szCs w:val="24"/>
        </w:rPr>
        <w:t xml:space="preserve">], </w:t>
      </w:r>
      <w:r w:rsidRPr="00CC70BB">
        <w:rPr>
          <w:rFonts w:ascii="Arial" w:hAnsi="Arial" w:cs="Arial"/>
          <w:i/>
          <w:szCs w:val="24"/>
        </w:rPr>
        <w:t>independiente del tiempo</w:t>
      </w:r>
      <w:r w:rsidRPr="00130EEE">
        <w:rPr>
          <w:rFonts w:ascii="Arial" w:hAnsi="Arial" w:cs="Arial"/>
          <w:szCs w:val="24"/>
        </w:rPr>
        <w:t xml:space="preserve"> es:</w:t>
      </w:r>
      <w:r>
        <w:rPr>
          <w:rFonts w:ascii="Arial" w:hAnsi="Arial" w:cs="Arial"/>
          <w:szCs w:val="24"/>
        </w:rPr>
        <w:t xml:space="preserve">                 (</w:t>
      </w:r>
      <w:r w:rsidRPr="00130EEE">
        <w:rPr>
          <w:rFonts w:ascii="Arial" w:hAnsi="Arial" w:cs="Arial"/>
          <w:b/>
          <w:szCs w:val="24"/>
        </w:rPr>
        <w:t>h</w:t>
      </w:r>
      <w:r w:rsidRPr="00130EEE">
        <w:rPr>
          <w:rFonts w:ascii="Arial" w:hAnsi="Arial" w:cs="Arial"/>
          <w:b/>
          <w:szCs w:val="24"/>
          <w:vertAlign w:val="superscript"/>
        </w:rPr>
        <w:t>2</w:t>
      </w:r>
      <w:r w:rsidRPr="00130EEE">
        <w:rPr>
          <w:rFonts w:ascii="Arial" w:hAnsi="Arial" w:cs="Arial"/>
          <w:b/>
          <w:szCs w:val="24"/>
        </w:rPr>
        <w:t>/8π</w:t>
      </w:r>
      <w:r w:rsidRPr="00130EEE">
        <w:rPr>
          <w:rFonts w:ascii="Arial" w:hAnsi="Arial" w:cs="Arial"/>
          <w:b/>
          <w:szCs w:val="24"/>
          <w:vertAlign w:val="superscript"/>
        </w:rPr>
        <w:t>2</w:t>
      </w:r>
      <w:r w:rsidRPr="00130EEE">
        <w:rPr>
          <w:rFonts w:ascii="Arial" w:hAnsi="Arial" w:cs="Arial"/>
          <w:b/>
          <w:szCs w:val="24"/>
        </w:rPr>
        <w:t>m</w:t>
      </w:r>
      <w:r w:rsidRPr="00130EEE">
        <w:rPr>
          <w:rFonts w:ascii="Arial" w:hAnsi="Arial" w:cs="Arial"/>
          <w:b/>
          <w:szCs w:val="24"/>
          <w:vertAlign w:val="subscript"/>
        </w:rPr>
        <w:t>e-</w:t>
      </w:r>
      <w:r w:rsidRPr="00130EEE">
        <w:rPr>
          <w:rFonts w:ascii="Arial" w:hAnsi="Arial" w:cs="Arial"/>
          <w:b/>
          <w:szCs w:val="24"/>
        </w:rPr>
        <w:t>) ▼</w:t>
      </w:r>
      <w:r w:rsidRPr="00130EEE">
        <w:rPr>
          <w:rFonts w:ascii="Arial" w:hAnsi="Arial" w:cs="Arial"/>
          <w:b/>
          <w:szCs w:val="24"/>
          <w:vertAlign w:val="superscript"/>
        </w:rPr>
        <w:t>2</w:t>
      </w:r>
      <w:r w:rsidRPr="00130EEE">
        <w:rPr>
          <w:rFonts w:ascii="Arial" w:hAnsi="Arial" w:cs="Arial"/>
          <w:b/>
          <w:szCs w:val="24"/>
        </w:rPr>
        <w:t>ψ – (Ze</w:t>
      </w:r>
      <w:r w:rsidRPr="00130EEE">
        <w:rPr>
          <w:rFonts w:ascii="Arial" w:hAnsi="Arial" w:cs="Arial"/>
          <w:b/>
          <w:szCs w:val="24"/>
          <w:vertAlign w:val="superscript"/>
        </w:rPr>
        <w:t>2</w:t>
      </w:r>
      <w:r w:rsidRPr="00130EEE">
        <w:rPr>
          <w:rFonts w:ascii="Arial" w:hAnsi="Arial" w:cs="Arial"/>
          <w:b/>
          <w:szCs w:val="24"/>
        </w:rPr>
        <w:t>/4π</w:t>
      </w:r>
      <w:proofErr w:type="spellStart"/>
      <w:r w:rsidRPr="00130EEE">
        <w:rPr>
          <w:rFonts w:ascii="Arial" w:hAnsi="Arial" w:cs="Arial"/>
          <w:b/>
          <w:szCs w:val="24"/>
        </w:rPr>
        <w:t>ε</w:t>
      </w:r>
      <w:r w:rsidRPr="00130EEE">
        <w:rPr>
          <w:rFonts w:ascii="Arial" w:hAnsi="Arial" w:cs="Arial"/>
          <w:b/>
          <w:szCs w:val="24"/>
          <w:vertAlign w:val="subscript"/>
        </w:rPr>
        <w:t>o</w:t>
      </w:r>
      <w:r w:rsidRPr="00130EEE">
        <w:rPr>
          <w:rFonts w:ascii="Arial" w:hAnsi="Arial" w:cs="Arial"/>
          <w:b/>
          <w:szCs w:val="24"/>
        </w:rPr>
        <w:t>r</w:t>
      </w:r>
      <w:proofErr w:type="spellEnd"/>
      <w:r w:rsidRPr="00130EEE">
        <w:rPr>
          <w:rFonts w:ascii="Arial" w:hAnsi="Arial" w:cs="Arial"/>
          <w:b/>
          <w:szCs w:val="24"/>
        </w:rPr>
        <w:t xml:space="preserve">) ψ = </w:t>
      </w:r>
      <w:proofErr w:type="spellStart"/>
      <w:r w:rsidRPr="00130EEE">
        <w:rPr>
          <w:rFonts w:ascii="Arial" w:hAnsi="Arial" w:cs="Arial"/>
          <w:b/>
          <w:szCs w:val="24"/>
        </w:rPr>
        <w:t>Eψ</w:t>
      </w:r>
      <w:proofErr w:type="spellEnd"/>
    </w:p>
    <w:p w:rsidR="008F73F5" w:rsidRPr="006457BA" w:rsidRDefault="008F73F5" w:rsidP="00951307">
      <w:pPr>
        <w:pStyle w:val="Textoindependiente"/>
        <w:spacing w:after="0"/>
        <w:ind w:right="26"/>
        <w:jc w:val="both"/>
        <w:rPr>
          <w:rFonts w:ascii="Arial" w:hAnsi="Arial" w:cs="Arial"/>
          <w:szCs w:val="24"/>
        </w:rPr>
      </w:pPr>
      <w:r w:rsidRPr="006457BA">
        <w:rPr>
          <w:rFonts w:ascii="Arial" w:hAnsi="Arial" w:cs="Arial"/>
          <w:szCs w:val="24"/>
        </w:rPr>
        <w:t xml:space="preserve">Aplicando la ecuación de </w:t>
      </w:r>
      <w:proofErr w:type="spellStart"/>
      <w:r w:rsidRPr="006457BA">
        <w:rPr>
          <w:rFonts w:ascii="Arial" w:hAnsi="Arial" w:cs="Arial"/>
          <w:szCs w:val="24"/>
        </w:rPr>
        <w:t>Sch</w:t>
      </w:r>
      <w:proofErr w:type="spellEnd"/>
      <w:r w:rsidRPr="006457BA">
        <w:rPr>
          <w:rFonts w:ascii="Arial" w:hAnsi="Arial" w:cs="Arial"/>
          <w:szCs w:val="24"/>
        </w:rPr>
        <w:t xml:space="preserve"> a un sistema se pueden obtener </w:t>
      </w:r>
      <w:r w:rsidRPr="006457BA">
        <w:rPr>
          <w:rFonts w:ascii="Arial" w:hAnsi="Arial" w:cs="Arial"/>
          <w:i/>
          <w:szCs w:val="24"/>
        </w:rPr>
        <w:t>soluciones independientes del tiempo (estacionarias),</w:t>
      </w:r>
      <w:r w:rsidRPr="006457BA">
        <w:rPr>
          <w:rFonts w:ascii="Arial" w:hAnsi="Arial" w:cs="Arial"/>
          <w:szCs w:val="24"/>
        </w:rPr>
        <w:t xml:space="preserve"> las soluciones se expresan con una </w:t>
      </w:r>
      <w:r w:rsidRPr="006457BA">
        <w:rPr>
          <w:rFonts w:ascii="Arial" w:hAnsi="Arial" w:cs="Arial"/>
          <w:b/>
          <w:szCs w:val="24"/>
        </w:rPr>
        <w:t xml:space="preserve">función Ψ en el espacio: </w:t>
      </w:r>
      <w:proofErr w:type="spellStart"/>
      <w:r w:rsidRPr="006457BA">
        <w:rPr>
          <w:rFonts w:ascii="Arial" w:hAnsi="Arial" w:cs="Arial"/>
          <w:b/>
          <w:szCs w:val="24"/>
        </w:rPr>
        <w:t>Ψxyz</w:t>
      </w:r>
      <w:proofErr w:type="spellEnd"/>
      <w:r w:rsidRPr="006457BA">
        <w:rPr>
          <w:rFonts w:ascii="Arial" w:hAnsi="Arial" w:cs="Arial"/>
          <w:b/>
          <w:szCs w:val="24"/>
        </w:rPr>
        <w:t>, esta función Ψ se llama “función de onda”.</w:t>
      </w:r>
    </w:p>
    <w:p w:rsidR="008F73F5" w:rsidRPr="00130EEE"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5 .</w:t>
      </w:r>
      <w:proofErr w:type="gramEnd"/>
      <w:r w:rsidRPr="00130EEE">
        <w:rPr>
          <w:rFonts w:ascii="Arial" w:hAnsi="Arial" w:cs="Arial"/>
          <w:b/>
          <w:i/>
          <w:szCs w:val="24"/>
        </w:rPr>
        <w:t xml:space="preserve"> </w:t>
      </w:r>
      <w:proofErr w:type="gramStart"/>
      <w:r w:rsidRPr="00130EEE">
        <w:rPr>
          <w:rFonts w:ascii="Arial" w:hAnsi="Arial" w:cs="Arial"/>
          <w:b/>
          <w:i/>
          <w:szCs w:val="24"/>
        </w:rPr>
        <w:t>3 .</w:t>
      </w:r>
      <w:proofErr w:type="gramEnd"/>
      <w:r w:rsidRPr="00130EEE">
        <w:rPr>
          <w:rFonts w:ascii="Arial" w:hAnsi="Arial" w:cs="Arial"/>
          <w:b/>
          <w:i/>
          <w:szCs w:val="24"/>
        </w:rPr>
        <w:t xml:space="preserve">   Modelo cuántico-ondulatorio del átomo de H.</w:t>
      </w:r>
    </w:p>
    <w:p w:rsidR="008F73F5" w:rsidRPr="006457BA" w:rsidRDefault="008F73F5" w:rsidP="00951307">
      <w:pPr>
        <w:pStyle w:val="Textoindependiente"/>
        <w:spacing w:after="0"/>
        <w:ind w:right="26"/>
        <w:jc w:val="both"/>
        <w:rPr>
          <w:rFonts w:ascii="Arial" w:hAnsi="Arial" w:cs="Arial"/>
          <w:i/>
          <w:szCs w:val="24"/>
        </w:rPr>
      </w:pPr>
      <w:r w:rsidRPr="00130EEE">
        <w:rPr>
          <w:rFonts w:ascii="Arial" w:hAnsi="Arial" w:cs="Arial"/>
          <w:i/>
          <w:szCs w:val="24"/>
        </w:rPr>
        <w:t xml:space="preserve">La ecuación de </w:t>
      </w:r>
      <w:proofErr w:type="spellStart"/>
      <w:r w:rsidRPr="00130EEE">
        <w:rPr>
          <w:rFonts w:ascii="Arial" w:hAnsi="Arial" w:cs="Arial"/>
          <w:i/>
          <w:szCs w:val="24"/>
        </w:rPr>
        <w:t>Sch</w:t>
      </w:r>
      <w:proofErr w:type="spellEnd"/>
      <w:r w:rsidRPr="00130EEE">
        <w:rPr>
          <w:rFonts w:ascii="Arial" w:hAnsi="Arial" w:cs="Arial"/>
          <w:i/>
          <w:szCs w:val="24"/>
        </w:rPr>
        <w:t xml:space="preserve"> es básicamente un principio o postulado</w:t>
      </w:r>
      <w:r w:rsidRPr="00130EEE">
        <w:rPr>
          <w:rFonts w:ascii="Arial" w:hAnsi="Arial" w:cs="Arial"/>
          <w:szCs w:val="24"/>
        </w:rPr>
        <w:t xml:space="preserve">, su verificación es semejante al caso del modelo de Bohr (cálculo de la constante de </w:t>
      </w:r>
      <w:proofErr w:type="spellStart"/>
      <w:r w:rsidRPr="00130EEE">
        <w:rPr>
          <w:rFonts w:ascii="Arial" w:hAnsi="Arial" w:cs="Arial"/>
          <w:szCs w:val="24"/>
        </w:rPr>
        <w:t>Rydberg</w:t>
      </w:r>
      <w:proofErr w:type="spellEnd"/>
      <w:r w:rsidRPr="00130EEE">
        <w:rPr>
          <w:rFonts w:ascii="Arial" w:hAnsi="Arial" w:cs="Arial"/>
          <w:szCs w:val="24"/>
        </w:rPr>
        <w:t xml:space="preserve"> </w:t>
      </w:r>
      <w:r w:rsidRPr="00670A38">
        <w:rPr>
          <w:rFonts w:ascii="Arial" w:hAnsi="Arial" w:cs="Arial"/>
          <w:b/>
          <w:szCs w:val="24"/>
        </w:rPr>
        <w:t>R</w:t>
      </w:r>
      <w:r w:rsidRPr="00670A38">
        <w:rPr>
          <w:rFonts w:ascii="Arial" w:hAnsi="Arial" w:cs="Arial"/>
          <w:b/>
          <w:szCs w:val="24"/>
          <w:vertAlign w:val="subscript"/>
        </w:rPr>
        <w:t>M</w:t>
      </w:r>
      <w:r w:rsidRPr="00670A38">
        <w:rPr>
          <w:rFonts w:ascii="Arial" w:hAnsi="Arial" w:cs="Arial"/>
          <w:b/>
          <w:szCs w:val="24"/>
        </w:rPr>
        <w:t>:</w:t>
      </w:r>
      <w:r w:rsidRPr="00130EEE">
        <w:rPr>
          <w:rFonts w:ascii="Arial" w:hAnsi="Arial" w:cs="Arial"/>
          <w:szCs w:val="24"/>
        </w:rPr>
        <w:t xml:space="preserve"> 1.3.3), porque </w:t>
      </w:r>
      <w:r w:rsidRPr="006457BA">
        <w:rPr>
          <w:rFonts w:ascii="Arial" w:hAnsi="Arial" w:cs="Arial"/>
          <w:i/>
          <w:szCs w:val="24"/>
        </w:rPr>
        <w:t xml:space="preserve">aplicada al átomo de H justifica los niveles </w:t>
      </w:r>
      <w:proofErr w:type="spellStart"/>
      <w:r w:rsidRPr="006457BA">
        <w:rPr>
          <w:rFonts w:ascii="Arial" w:hAnsi="Arial" w:cs="Arial"/>
          <w:i/>
          <w:szCs w:val="24"/>
        </w:rPr>
        <w:t>cuantizados</w:t>
      </w:r>
      <w:proofErr w:type="spellEnd"/>
      <w:r w:rsidRPr="006457BA">
        <w:rPr>
          <w:rFonts w:ascii="Arial" w:hAnsi="Arial" w:cs="Arial"/>
          <w:i/>
          <w:szCs w:val="24"/>
        </w:rPr>
        <w:t xml:space="preserve"> de su único electrón </w:t>
      </w:r>
      <w:r w:rsidRPr="006457BA">
        <w:rPr>
          <w:rFonts w:ascii="Arial" w:hAnsi="Arial" w:cs="Arial"/>
          <w:b/>
          <w:i/>
          <w:szCs w:val="24"/>
        </w:rPr>
        <w:t>e-</w:t>
      </w:r>
      <w:r w:rsidRPr="006457BA">
        <w:rPr>
          <w:rFonts w:ascii="Arial" w:hAnsi="Arial" w:cs="Arial"/>
          <w:i/>
          <w:szCs w:val="24"/>
        </w:rPr>
        <w:t xml:space="preserve"> </w:t>
      </w:r>
      <w:r w:rsidR="00670A38">
        <w:rPr>
          <w:rFonts w:ascii="Arial" w:hAnsi="Arial" w:cs="Arial"/>
          <w:i/>
          <w:szCs w:val="24"/>
        </w:rPr>
        <w:t xml:space="preserve">(modelo de Bohr) </w:t>
      </w:r>
      <w:r w:rsidRPr="006457BA">
        <w:rPr>
          <w:rFonts w:ascii="Arial" w:hAnsi="Arial" w:cs="Arial"/>
          <w:i/>
          <w:szCs w:val="24"/>
        </w:rPr>
        <w:t>y el espectro discontinuo del átomo de H.</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El desarrollo matemático de la ecuación de </w:t>
      </w:r>
      <w:proofErr w:type="spellStart"/>
      <w:r w:rsidRPr="00130EEE">
        <w:rPr>
          <w:rFonts w:ascii="Arial" w:hAnsi="Arial" w:cs="Arial"/>
          <w:szCs w:val="24"/>
        </w:rPr>
        <w:t>Sch</w:t>
      </w:r>
      <w:proofErr w:type="spellEnd"/>
      <w:r w:rsidRPr="00130EEE">
        <w:rPr>
          <w:rFonts w:ascii="Arial" w:hAnsi="Arial" w:cs="Arial"/>
          <w:szCs w:val="24"/>
        </w:rPr>
        <w:t xml:space="preserve"> para el único electrón</w:t>
      </w:r>
      <w:r w:rsidRPr="00CC70BB">
        <w:rPr>
          <w:rFonts w:ascii="Arial" w:hAnsi="Arial" w:cs="Arial"/>
          <w:b/>
          <w:szCs w:val="24"/>
        </w:rPr>
        <w:t xml:space="preserve"> e-</w:t>
      </w:r>
      <w:r w:rsidRPr="00130EEE">
        <w:rPr>
          <w:rFonts w:ascii="Arial" w:hAnsi="Arial" w:cs="Arial"/>
          <w:szCs w:val="24"/>
        </w:rPr>
        <w:t xml:space="preserve"> del átomo de H es complicado, </w:t>
      </w:r>
      <w:r w:rsidRPr="00130EEE">
        <w:rPr>
          <w:rFonts w:ascii="Arial" w:hAnsi="Arial" w:cs="Arial"/>
          <w:i/>
          <w:szCs w:val="24"/>
        </w:rPr>
        <w:t xml:space="preserve">pero son importantes algunos resultados y </w:t>
      </w:r>
      <w:r w:rsidRPr="006457BA">
        <w:rPr>
          <w:rFonts w:ascii="Arial" w:hAnsi="Arial" w:cs="Arial"/>
          <w:i/>
          <w:szCs w:val="24"/>
        </w:rPr>
        <w:t>conocimientos</w:t>
      </w:r>
      <w:r w:rsidRPr="006457BA">
        <w:rPr>
          <w:rFonts w:ascii="Arial" w:hAnsi="Arial" w:cs="Arial"/>
          <w:b/>
          <w:i/>
          <w:szCs w:val="24"/>
        </w:rPr>
        <w:t xml:space="preserve"> cualitativos</w:t>
      </w:r>
      <w:r w:rsidRPr="00130EEE">
        <w:rPr>
          <w:rFonts w:ascii="Arial" w:hAnsi="Arial" w:cs="Arial"/>
          <w:i/>
          <w:szCs w:val="24"/>
        </w:rPr>
        <w:t xml:space="preserve"> que tienen varias aplicaciones en Química - </w:t>
      </w:r>
      <w:proofErr w:type="spellStart"/>
      <w:r w:rsidRPr="00130EEE">
        <w:rPr>
          <w:rFonts w:ascii="Arial" w:hAnsi="Arial" w:cs="Arial"/>
          <w:i/>
          <w:szCs w:val="24"/>
        </w:rPr>
        <w:t>Fisica</w:t>
      </w:r>
      <w:proofErr w:type="spellEnd"/>
      <w:r w:rsidRPr="00130EEE">
        <w:rPr>
          <w:rFonts w:ascii="Arial" w:hAnsi="Arial" w:cs="Arial"/>
          <w:i/>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b/>
          <w:szCs w:val="24"/>
        </w:rPr>
        <w:t>Para el único e</w:t>
      </w:r>
      <w:r w:rsidRPr="00130EEE">
        <w:rPr>
          <w:rFonts w:ascii="Arial" w:hAnsi="Arial" w:cs="Arial"/>
          <w:b/>
          <w:szCs w:val="24"/>
          <w:vertAlign w:val="superscript"/>
        </w:rPr>
        <w:t>-</w:t>
      </w:r>
      <w:r w:rsidRPr="00130EEE">
        <w:rPr>
          <w:rFonts w:ascii="Arial" w:hAnsi="Arial" w:cs="Arial"/>
          <w:b/>
          <w:szCs w:val="24"/>
        </w:rPr>
        <w:t xml:space="preserve"> del átomo de H,</w:t>
      </w:r>
      <w:r w:rsidRPr="00130EEE">
        <w:rPr>
          <w:rFonts w:ascii="Arial" w:hAnsi="Arial" w:cs="Arial"/>
          <w:szCs w:val="24"/>
        </w:rPr>
        <w:t xml:space="preserve"> las soluciones</w:t>
      </w:r>
      <w:r w:rsidRPr="00130EEE">
        <w:rPr>
          <w:rFonts w:ascii="Arial" w:hAnsi="Arial" w:cs="Arial"/>
          <w:b/>
          <w:szCs w:val="24"/>
        </w:rPr>
        <w:t xml:space="preserve"> </w:t>
      </w:r>
      <w:r w:rsidRPr="00130EEE">
        <w:rPr>
          <w:rFonts w:ascii="Arial" w:hAnsi="Arial" w:cs="Arial"/>
          <w:szCs w:val="24"/>
        </w:rPr>
        <w:t>en el espacio</w:t>
      </w:r>
      <w:r w:rsidRPr="00130EEE">
        <w:rPr>
          <w:rFonts w:ascii="Arial" w:hAnsi="Arial" w:cs="Arial"/>
          <w:b/>
          <w:szCs w:val="24"/>
        </w:rPr>
        <w:t xml:space="preserve"> </w:t>
      </w:r>
      <w:r w:rsidRPr="00130EEE">
        <w:rPr>
          <w:rFonts w:ascii="Arial" w:hAnsi="Arial" w:cs="Arial"/>
          <w:szCs w:val="24"/>
        </w:rPr>
        <w:t>tridimensional</w:t>
      </w:r>
      <w:r w:rsidRPr="00130EEE">
        <w:rPr>
          <w:rFonts w:ascii="Arial" w:hAnsi="Arial" w:cs="Arial"/>
          <w:b/>
          <w:szCs w:val="24"/>
        </w:rPr>
        <w:t xml:space="preserve"> </w:t>
      </w:r>
      <w:proofErr w:type="spellStart"/>
      <w:r w:rsidRPr="00130EEE">
        <w:rPr>
          <w:rFonts w:ascii="Arial" w:hAnsi="Arial" w:cs="Arial"/>
          <w:b/>
          <w:szCs w:val="24"/>
        </w:rPr>
        <w:t>Ψxyz</w:t>
      </w:r>
      <w:proofErr w:type="spellEnd"/>
      <w:r w:rsidRPr="00130EEE">
        <w:rPr>
          <w:rFonts w:ascii="Arial" w:hAnsi="Arial" w:cs="Arial"/>
          <w:szCs w:val="24"/>
        </w:rPr>
        <w:t xml:space="preserve"> </w:t>
      </w:r>
      <w:r w:rsidRPr="00130EEE">
        <w:rPr>
          <w:rFonts w:ascii="Arial" w:hAnsi="Arial" w:cs="Arial"/>
          <w:i/>
          <w:szCs w:val="24"/>
        </w:rPr>
        <w:t>independientes del tiempo</w:t>
      </w:r>
      <w:r w:rsidRPr="00130EEE">
        <w:rPr>
          <w:rFonts w:ascii="Arial" w:hAnsi="Arial" w:cs="Arial"/>
          <w:szCs w:val="24"/>
        </w:rPr>
        <w:t xml:space="preserve"> </w:t>
      </w:r>
      <w:r w:rsidRPr="00130EEE">
        <w:rPr>
          <w:rFonts w:ascii="Arial" w:hAnsi="Arial" w:cs="Arial"/>
          <w:i/>
          <w:szCs w:val="24"/>
        </w:rPr>
        <w:t>(estados estacionarios)</w:t>
      </w:r>
      <w:r w:rsidRPr="00130EEE">
        <w:rPr>
          <w:rFonts w:ascii="Arial" w:hAnsi="Arial" w:cs="Arial"/>
          <w:szCs w:val="24"/>
        </w:rPr>
        <w:t xml:space="preserve"> están caracterizadas por 3 números</w:t>
      </w:r>
      <w:r w:rsidR="00670A38" w:rsidRPr="00670A38">
        <w:rPr>
          <w:rFonts w:ascii="Arial" w:hAnsi="Arial" w:cs="Arial"/>
          <w:szCs w:val="24"/>
        </w:rPr>
        <w:t xml:space="preserve"> </w:t>
      </w:r>
      <w:r w:rsidR="00670A38" w:rsidRPr="00130EEE">
        <w:rPr>
          <w:rFonts w:ascii="Arial" w:hAnsi="Arial" w:cs="Arial"/>
          <w:szCs w:val="24"/>
        </w:rPr>
        <w:t>relacionados entre sí</w:t>
      </w:r>
      <w:r w:rsidR="006457BA">
        <w:rPr>
          <w:rFonts w:ascii="Arial" w:hAnsi="Arial" w:cs="Arial"/>
          <w:szCs w:val="24"/>
        </w:rPr>
        <w:t>:</w:t>
      </w:r>
      <w:r w:rsidR="00670A38">
        <w:rPr>
          <w:rFonts w:ascii="Arial" w:hAnsi="Arial" w:cs="Arial"/>
          <w:b/>
          <w:szCs w:val="24"/>
        </w:rPr>
        <w:t xml:space="preserve">   </w:t>
      </w:r>
      <w:proofErr w:type="gramStart"/>
      <w:r w:rsidR="006457BA">
        <w:rPr>
          <w:rFonts w:ascii="Arial" w:hAnsi="Arial" w:cs="Arial"/>
          <w:b/>
          <w:szCs w:val="24"/>
        </w:rPr>
        <w:t xml:space="preserve">n </w:t>
      </w:r>
      <w:r w:rsidRPr="00130EEE">
        <w:rPr>
          <w:rFonts w:ascii="Arial" w:hAnsi="Arial" w:cs="Arial"/>
          <w:b/>
          <w:szCs w:val="24"/>
        </w:rPr>
        <w:t>,</w:t>
      </w:r>
      <w:proofErr w:type="gramEnd"/>
      <w:r w:rsidRPr="00130EEE">
        <w:rPr>
          <w:rFonts w:ascii="Arial" w:hAnsi="Arial" w:cs="Arial"/>
          <w:b/>
          <w:szCs w:val="24"/>
        </w:rPr>
        <w:t xml:space="preserve"> l</w:t>
      </w:r>
      <w:r w:rsidR="006457BA">
        <w:rPr>
          <w:rFonts w:ascii="Arial" w:hAnsi="Arial" w:cs="Arial"/>
          <w:b/>
          <w:szCs w:val="24"/>
        </w:rPr>
        <w:t xml:space="preserve"> </w:t>
      </w:r>
      <w:r w:rsidRPr="00130EEE">
        <w:rPr>
          <w:rFonts w:ascii="Arial" w:hAnsi="Arial" w:cs="Arial"/>
          <w:b/>
          <w:szCs w:val="24"/>
        </w:rPr>
        <w:t xml:space="preserve">, m </w:t>
      </w:r>
      <w:r w:rsidRPr="00130EEE">
        <w:rPr>
          <w:rFonts w:ascii="Arial" w:hAnsi="Arial" w:cs="Arial"/>
          <w:szCs w:val="24"/>
        </w:rPr>
        <w:t xml:space="preserve">(llamados </w:t>
      </w:r>
      <w:r w:rsidRPr="007575A2">
        <w:rPr>
          <w:rFonts w:ascii="Arial" w:hAnsi="Arial" w:cs="Arial"/>
          <w:b/>
          <w:szCs w:val="24"/>
        </w:rPr>
        <w:t>números cuánticos</w:t>
      </w:r>
      <w:r w:rsidRPr="00130EEE">
        <w:rPr>
          <w:rFonts w:ascii="Arial" w:hAnsi="Arial" w:cs="Arial"/>
          <w:szCs w:val="24"/>
        </w:rPr>
        <w:t xml:space="preserve">) </w:t>
      </w:r>
    </w:p>
    <w:p w:rsidR="008F73F5" w:rsidRPr="00130EEE" w:rsidRDefault="00584D8B" w:rsidP="00951307">
      <w:pPr>
        <w:pStyle w:val="Textoindependiente"/>
        <w:spacing w:after="0"/>
        <w:ind w:right="26"/>
        <w:jc w:val="both"/>
        <w:rPr>
          <w:rFonts w:ascii="Arial" w:hAnsi="Arial" w:cs="Arial"/>
          <w:b/>
          <w:szCs w:val="24"/>
        </w:rPr>
      </w:pPr>
      <w:r>
        <w:rPr>
          <w:rFonts w:ascii="Arial" w:hAnsi="Arial" w:cs="Arial"/>
          <w:b/>
          <w:szCs w:val="24"/>
        </w:rPr>
        <w:t xml:space="preserve">                            </w:t>
      </w:r>
      <w:r w:rsidR="00670A38">
        <w:rPr>
          <w:rFonts w:ascii="Arial" w:hAnsi="Arial" w:cs="Arial"/>
          <w:b/>
          <w:szCs w:val="24"/>
        </w:rPr>
        <w:t xml:space="preserve">   </w:t>
      </w:r>
      <w:proofErr w:type="spellStart"/>
      <w:r w:rsidR="008F73F5" w:rsidRPr="00130EEE">
        <w:rPr>
          <w:rFonts w:ascii="Arial" w:hAnsi="Arial" w:cs="Arial"/>
          <w:b/>
          <w:szCs w:val="24"/>
        </w:rPr>
        <w:t>Ψxyz</w:t>
      </w:r>
      <w:proofErr w:type="spellEnd"/>
      <w:r w:rsidR="008F73F5" w:rsidRPr="00130EEE">
        <w:rPr>
          <w:rFonts w:ascii="Arial" w:hAnsi="Arial" w:cs="Arial"/>
          <w:b/>
          <w:szCs w:val="24"/>
        </w:rPr>
        <w:t xml:space="preserve"> = </w:t>
      </w:r>
      <w:proofErr w:type="spellStart"/>
      <w:r w:rsidR="008F73F5" w:rsidRPr="00130EEE">
        <w:rPr>
          <w:rFonts w:ascii="Arial" w:hAnsi="Arial" w:cs="Arial"/>
          <w:b/>
          <w:szCs w:val="24"/>
        </w:rPr>
        <w:t>Ψnlm</w:t>
      </w:r>
      <w:proofErr w:type="spellEnd"/>
      <w:r w:rsidR="008F73F5" w:rsidRPr="00130EEE">
        <w:rPr>
          <w:rFonts w:ascii="Arial" w:hAnsi="Arial" w:cs="Arial"/>
          <w:b/>
          <w:szCs w:val="24"/>
        </w:rPr>
        <w:t xml:space="preserve">   (n</w:t>
      </w:r>
      <w:r w:rsidR="008F73F5" w:rsidRPr="00130EEE">
        <w:rPr>
          <w:rFonts w:ascii="Arial" w:hAnsi="Arial" w:cs="Arial"/>
          <w:i/>
          <w:szCs w:val="24"/>
        </w:rPr>
        <w:t xml:space="preserve"> coincide con el número cuántico de Bohr)</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szCs w:val="24"/>
        </w:rPr>
        <w:t xml:space="preserve">Para el átomo de </w:t>
      </w:r>
      <w:r w:rsidRPr="00130EEE">
        <w:rPr>
          <w:rFonts w:ascii="Arial" w:hAnsi="Arial" w:cs="Arial"/>
          <w:b/>
          <w:szCs w:val="24"/>
        </w:rPr>
        <w:t>H</w:t>
      </w:r>
      <w:r w:rsidRPr="00130EEE">
        <w:rPr>
          <w:rFonts w:ascii="Arial" w:hAnsi="Arial" w:cs="Arial"/>
          <w:szCs w:val="24"/>
        </w:rPr>
        <w:t xml:space="preserve"> hay muchas soluciones</w:t>
      </w:r>
      <w:r>
        <w:rPr>
          <w:rFonts w:ascii="Arial" w:hAnsi="Arial" w:cs="Arial"/>
          <w:szCs w:val="24"/>
        </w:rPr>
        <w:t xml:space="preserve"> de la ecuación de </w:t>
      </w:r>
      <w:proofErr w:type="spellStart"/>
      <w:r>
        <w:rPr>
          <w:rFonts w:ascii="Arial" w:hAnsi="Arial" w:cs="Arial"/>
          <w:szCs w:val="24"/>
        </w:rPr>
        <w:t>Sch</w:t>
      </w:r>
      <w:proofErr w:type="spellEnd"/>
      <w:r w:rsidRPr="00130EEE">
        <w:rPr>
          <w:rFonts w:ascii="Arial" w:hAnsi="Arial" w:cs="Arial"/>
          <w:i/>
          <w:szCs w:val="24"/>
        </w:rPr>
        <w:t>, cada</w:t>
      </w:r>
      <w:r w:rsidR="006457BA">
        <w:rPr>
          <w:rFonts w:ascii="Arial" w:hAnsi="Arial" w:cs="Arial"/>
          <w:i/>
          <w:szCs w:val="24"/>
        </w:rPr>
        <w:t xml:space="preserve"> </w:t>
      </w:r>
      <w:r w:rsidR="009A3F5A">
        <w:rPr>
          <w:rFonts w:ascii="Arial" w:hAnsi="Arial" w:cs="Arial"/>
          <w:i/>
          <w:szCs w:val="24"/>
        </w:rPr>
        <w:t xml:space="preserve">solución es una </w:t>
      </w:r>
      <w:r w:rsidR="006457BA" w:rsidRPr="00130EEE">
        <w:rPr>
          <w:rFonts w:ascii="Arial" w:hAnsi="Arial" w:cs="Arial"/>
          <w:i/>
          <w:szCs w:val="24"/>
        </w:rPr>
        <w:lastRenderedPageBreak/>
        <w:t>función de onda</w:t>
      </w:r>
      <w:r w:rsidRPr="00130EEE">
        <w:rPr>
          <w:rFonts w:ascii="Arial" w:hAnsi="Arial" w:cs="Arial"/>
          <w:i/>
          <w:szCs w:val="24"/>
        </w:rPr>
        <w:t xml:space="preserve"> </w:t>
      </w:r>
      <w:proofErr w:type="spellStart"/>
      <w:r w:rsidRPr="00130EEE">
        <w:rPr>
          <w:rFonts w:ascii="Arial" w:hAnsi="Arial" w:cs="Arial"/>
          <w:b/>
          <w:szCs w:val="24"/>
        </w:rPr>
        <w:t>Ψxyz</w:t>
      </w:r>
      <w:proofErr w:type="spellEnd"/>
      <w:r w:rsidRPr="00130EEE">
        <w:rPr>
          <w:rFonts w:ascii="Arial" w:hAnsi="Arial" w:cs="Arial"/>
          <w:b/>
          <w:i/>
          <w:szCs w:val="24"/>
        </w:rPr>
        <w:t xml:space="preserve"> </w:t>
      </w:r>
      <w:r w:rsidR="009A3F5A" w:rsidRPr="009A3F5A">
        <w:rPr>
          <w:rFonts w:ascii="Arial" w:hAnsi="Arial" w:cs="Arial"/>
          <w:i/>
          <w:szCs w:val="24"/>
        </w:rPr>
        <w:t>que</w:t>
      </w:r>
      <w:r w:rsidRPr="00130EEE">
        <w:rPr>
          <w:rFonts w:ascii="Arial" w:hAnsi="Arial" w:cs="Arial"/>
          <w:i/>
          <w:szCs w:val="24"/>
        </w:rPr>
        <w:t xml:space="preserve"> se llama</w:t>
      </w:r>
      <w:r>
        <w:rPr>
          <w:rFonts w:ascii="Arial" w:hAnsi="Arial" w:cs="Arial"/>
          <w:i/>
          <w:szCs w:val="24"/>
        </w:rPr>
        <w:t xml:space="preserve"> </w:t>
      </w:r>
      <w:r w:rsidRPr="00670A38">
        <w:rPr>
          <w:rFonts w:ascii="Arial" w:hAnsi="Arial" w:cs="Arial"/>
          <w:b/>
          <w:szCs w:val="24"/>
        </w:rPr>
        <w:t xml:space="preserve">orbital atómico OA u </w:t>
      </w:r>
      <w:proofErr w:type="spellStart"/>
      <w:r w:rsidRPr="00670A38">
        <w:rPr>
          <w:rFonts w:ascii="Arial" w:hAnsi="Arial" w:cs="Arial"/>
          <w:b/>
          <w:szCs w:val="24"/>
        </w:rPr>
        <w:t>OAPuro</w:t>
      </w:r>
      <w:proofErr w:type="spellEnd"/>
      <w:r w:rsidRPr="00670A38">
        <w:rPr>
          <w:rFonts w:ascii="Arial" w:hAnsi="Arial" w:cs="Arial"/>
          <w:b/>
          <w:szCs w:val="24"/>
        </w:rPr>
        <w:t xml:space="preserve"> </w:t>
      </w:r>
      <w:r w:rsidR="00584D8B" w:rsidRPr="00670A38">
        <w:rPr>
          <w:rFonts w:ascii="Arial" w:hAnsi="Arial" w:cs="Arial"/>
          <w:b/>
          <w:szCs w:val="24"/>
        </w:rPr>
        <w:t>OAP</w:t>
      </w:r>
      <w:r w:rsidRPr="00130EEE">
        <w:rPr>
          <w:rFonts w:ascii="Arial" w:hAnsi="Arial" w:cs="Arial"/>
          <w:i/>
          <w:szCs w:val="24"/>
        </w:rPr>
        <w:t>, es una función espacial independiente del tiempo (estado estacionario) caracterizada por</w:t>
      </w:r>
      <w:r w:rsidRPr="00130EEE">
        <w:rPr>
          <w:rFonts w:ascii="Arial" w:hAnsi="Arial" w:cs="Arial"/>
          <w:b/>
          <w:i/>
          <w:szCs w:val="24"/>
        </w:rPr>
        <w:t xml:space="preserve"> </w:t>
      </w:r>
      <w:r w:rsidRPr="00130EEE">
        <w:rPr>
          <w:rFonts w:ascii="Arial" w:hAnsi="Arial" w:cs="Arial"/>
          <w:i/>
          <w:szCs w:val="24"/>
        </w:rPr>
        <w:t>tres números cuánticos</w:t>
      </w:r>
      <w:r w:rsidRPr="00130EEE">
        <w:rPr>
          <w:rFonts w:ascii="Arial" w:hAnsi="Arial" w:cs="Arial"/>
          <w:b/>
          <w:i/>
          <w:szCs w:val="24"/>
        </w:rPr>
        <w:t xml:space="preserve"> n, m y l</w:t>
      </w:r>
      <w:r w:rsidRPr="00130EEE">
        <w:rPr>
          <w:rFonts w:ascii="Arial" w:hAnsi="Arial" w:cs="Arial"/>
          <w:i/>
          <w:szCs w:val="24"/>
        </w:rPr>
        <w:t xml:space="preserve"> relacionados entre </w:t>
      </w:r>
      <w:proofErr w:type="spellStart"/>
      <w:r w:rsidRPr="00130EEE">
        <w:rPr>
          <w:rFonts w:ascii="Arial" w:hAnsi="Arial" w:cs="Arial"/>
          <w:i/>
          <w:szCs w:val="24"/>
        </w:rPr>
        <w:t>si</w:t>
      </w:r>
      <w:proofErr w:type="spellEnd"/>
      <w:r w:rsidRPr="00130EEE">
        <w:rPr>
          <w:rFonts w:ascii="Arial" w:hAnsi="Arial" w:cs="Arial"/>
          <w:i/>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interpretación o significado de los </w:t>
      </w:r>
      <w:r w:rsidR="009A3F5A">
        <w:rPr>
          <w:rFonts w:ascii="Arial" w:hAnsi="Arial" w:cs="Arial"/>
          <w:szCs w:val="24"/>
        </w:rPr>
        <w:t xml:space="preserve">orbitales atómicos </w:t>
      </w:r>
      <w:r w:rsidRPr="00130EEE">
        <w:rPr>
          <w:rFonts w:ascii="Arial" w:hAnsi="Arial" w:cs="Arial"/>
          <w:szCs w:val="24"/>
        </w:rPr>
        <w:t xml:space="preserve">OA es conflictiva, las funciones de onda </w:t>
      </w:r>
      <w:proofErr w:type="spellStart"/>
      <w:r w:rsidRPr="00130EEE">
        <w:rPr>
          <w:rFonts w:ascii="Arial" w:hAnsi="Arial" w:cs="Arial"/>
          <w:b/>
          <w:szCs w:val="24"/>
        </w:rPr>
        <w:t>Ψxyz</w:t>
      </w:r>
      <w:proofErr w:type="spellEnd"/>
      <w:r w:rsidRPr="00130EEE">
        <w:rPr>
          <w:rFonts w:ascii="Arial" w:hAnsi="Arial" w:cs="Arial"/>
          <w:b/>
          <w:szCs w:val="24"/>
        </w:rPr>
        <w:t xml:space="preserve"> = </w:t>
      </w:r>
      <w:proofErr w:type="spellStart"/>
      <w:r w:rsidRPr="00130EEE">
        <w:rPr>
          <w:rFonts w:ascii="Arial" w:hAnsi="Arial" w:cs="Arial"/>
          <w:b/>
          <w:szCs w:val="24"/>
        </w:rPr>
        <w:t>Ψnlm</w:t>
      </w:r>
      <w:proofErr w:type="spellEnd"/>
      <w:r w:rsidRPr="00130EEE">
        <w:rPr>
          <w:rFonts w:ascii="Arial" w:hAnsi="Arial" w:cs="Arial"/>
          <w:szCs w:val="24"/>
        </w:rPr>
        <w:t xml:space="preserve"> son funciones matemáticas complejas</w:t>
      </w:r>
      <w:r w:rsidRPr="00130EEE">
        <w:rPr>
          <w:rFonts w:ascii="Arial" w:hAnsi="Arial" w:cs="Arial"/>
          <w:b/>
          <w:szCs w:val="24"/>
        </w:rPr>
        <w:t xml:space="preserve"> </w:t>
      </w:r>
      <w:r w:rsidRPr="00130EEE">
        <w:rPr>
          <w:rFonts w:ascii="Arial" w:hAnsi="Arial" w:cs="Arial"/>
          <w:szCs w:val="24"/>
        </w:rPr>
        <w:t xml:space="preserve">(con parte imaginaria) </w:t>
      </w:r>
      <w:r w:rsidR="00584D8B">
        <w:rPr>
          <w:rFonts w:ascii="Arial" w:hAnsi="Arial" w:cs="Arial"/>
          <w:szCs w:val="24"/>
        </w:rPr>
        <w:t>que</w:t>
      </w:r>
      <w:r w:rsidRPr="00130EEE">
        <w:rPr>
          <w:rFonts w:ascii="Arial" w:hAnsi="Arial" w:cs="Arial"/>
          <w:b/>
          <w:szCs w:val="24"/>
        </w:rPr>
        <w:t xml:space="preserve"> </w:t>
      </w:r>
      <w:r w:rsidRPr="00130EEE">
        <w:rPr>
          <w:rFonts w:ascii="Arial" w:hAnsi="Arial" w:cs="Arial"/>
          <w:szCs w:val="24"/>
        </w:rPr>
        <w:t>no tienen significado físico (</w:t>
      </w:r>
      <w:r w:rsidR="009A3F5A">
        <w:rPr>
          <w:rFonts w:ascii="Arial" w:hAnsi="Arial" w:cs="Arial"/>
          <w:szCs w:val="24"/>
        </w:rPr>
        <w:t xml:space="preserve">Ver </w:t>
      </w:r>
      <w:r w:rsidRPr="00130EEE">
        <w:rPr>
          <w:rFonts w:ascii="Arial" w:hAnsi="Arial" w:cs="Arial"/>
          <w:szCs w:val="24"/>
        </w:rPr>
        <w:t>1.5.4).</w:t>
      </w:r>
    </w:p>
    <w:p w:rsidR="008F73F5" w:rsidRPr="00130EEE"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5 .</w:t>
      </w:r>
      <w:proofErr w:type="gramEnd"/>
      <w:r w:rsidRPr="00130EEE">
        <w:rPr>
          <w:rFonts w:ascii="Arial" w:hAnsi="Arial" w:cs="Arial"/>
          <w:b/>
          <w:i/>
          <w:szCs w:val="24"/>
        </w:rPr>
        <w:t xml:space="preserve"> </w:t>
      </w:r>
      <w:proofErr w:type="gramStart"/>
      <w:r w:rsidRPr="00130EEE">
        <w:rPr>
          <w:rFonts w:ascii="Arial" w:hAnsi="Arial" w:cs="Arial"/>
          <w:b/>
          <w:i/>
          <w:szCs w:val="24"/>
        </w:rPr>
        <w:t>4 .</w:t>
      </w:r>
      <w:proofErr w:type="gramEnd"/>
      <w:r w:rsidRPr="00130EEE">
        <w:rPr>
          <w:rFonts w:ascii="Arial" w:hAnsi="Arial" w:cs="Arial"/>
          <w:b/>
          <w:i/>
          <w:szCs w:val="24"/>
        </w:rPr>
        <w:t xml:space="preserve">   Modelo cuántico-ondulatorio de átomos hidrogenoides.</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Uno de los pocos sistemas con solución cuántica-ondulatoria aplicando la ecuación de </w:t>
      </w:r>
      <w:proofErr w:type="spellStart"/>
      <w:r w:rsidRPr="00130EEE">
        <w:rPr>
          <w:rFonts w:ascii="Arial" w:hAnsi="Arial" w:cs="Arial"/>
          <w:szCs w:val="24"/>
        </w:rPr>
        <w:t>Sch</w:t>
      </w:r>
      <w:proofErr w:type="spellEnd"/>
      <w:r w:rsidRPr="00130EEE">
        <w:rPr>
          <w:rFonts w:ascii="Arial" w:hAnsi="Arial" w:cs="Arial"/>
          <w:szCs w:val="24"/>
        </w:rPr>
        <w:t xml:space="preserve"> es el </w:t>
      </w:r>
      <w:r w:rsidRPr="00670A38">
        <w:rPr>
          <w:rFonts w:ascii="Arial" w:hAnsi="Arial" w:cs="Arial"/>
          <w:b/>
          <w:szCs w:val="24"/>
        </w:rPr>
        <w:t>átomo hidrogenoide</w:t>
      </w:r>
      <w:r w:rsidRPr="00130EEE">
        <w:rPr>
          <w:rFonts w:ascii="Arial" w:hAnsi="Arial" w:cs="Arial"/>
          <w:b/>
          <w:i/>
          <w:szCs w:val="24"/>
        </w:rPr>
        <w:t xml:space="preserve"> </w:t>
      </w:r>
      <w:r w:rsidRPr="009A3F5A">
        <w:rPr>
          <w:rFonts w:ascii="Arial" w:hAnsi="Arial" w:cs="Arial"/>
          <w:szCs w:val="24"/>
        </w:rPr>
        <w:t>(</w:t>
      </w:r>
      <w:r w:rsidR="009A3F5A" w:rsidRPr="009A3F5A">
        <w:rPr>
          <w:rFonts w:ascii="Arial" w:hAnsi="Arial" w:cs="Arial"/>
          <w:szCs w:val="24"/>
        </w:rPr>
        <w:t xml:space="preserve">Ver </w:t>
      </w:r>
      <w:r w:rsidRPr="009A3F5A">
        <w:rPr>
          <w:rFonts w:ascii="Arial" w:hAnsi="Arial" w:cs="Arial"/>
          <w:szCs w:val="24"/>
        </w:rPr>
        <w:t>1.3.3)</w:t>
      </w:r>
      <w:r w:rsidRPr="00130EEE">
        <w:rPr>
          <w:rFonts w:ascii="Arial" w:hAnsi="Arial" w:cs="Arial"/>
          <w:b/>
          <w:i/>
          <w:szCs w:val="24"/>
        </w:rPr>
        <w:t xml:space="preserve"> </w:t>
      </w:r>
      <w:r w:rsidRPr="00130EEE">
        <w:rPr>
          <w:rFonts w:ascii="Arial" w:hAnsi="Arial" w:cs="Arial"/>
          <w:szCs w:val="24"/>
        </w:rPr>
        <w:t xml:space="preserve">(incluye el átomo de H): </w:t>
      </w:r>
      <w:r w:rsidRPr="00130EEE">
        <w:rPr>
          <w:rFonts w:ascii="Arial" w:hAnsi="Arial" w:cs="Arial"/>
          <w:i/>
          <w:szCs w:val="24"/>
        </w:rPr>
        <w:t xml:space="preserve">sistema con un único electrón e- en un campo potencial central positivo </w:t>
      </w:r>
      <w:proofErr w:type="spellStart"/>
      <w:r w:rsidRPr="00130EEE">
        <w:rPr>
          <w:rFonts w:ascii="Arial" w:hAnsi="Arial" w:cs="Arial"/>
          <w:i/>
          <w:szCs w:val="24"/>
        </w:rPr>
        <w:t>c</w:t>
      </w:r>
      <w:r w:rsidR="009A3F5A">
        <w:rPr>
          <w:rFonts w:ascii="Arial" w:hAnsi="Arial" w:cs="Arial"/>
          <w:i/>
          <w:szCs w:val="24"/>
        </w:rPr>
        <w:t>o</w:t>
      </w:r>
      <w:r w:rsidRPr="00130EEE">
        <w:rPr>
          <w:rFonts w:ascii="Arial" w:hAnsi="Arial" w:cs="Arial"/>
          <w:i/>
          <w:szCs w:val="24"/>
        </w:rPr>
        <w:t>ulombiano</w:t>
      </w:r>
      <w:proofErr w:type="spellEnd"/>
      <w:r w:rsidRPr="00130EEE">
        <w:rPr>
          <w:rFonts w:ascii="Arial" w:hAnsi="Arial" w:cs="Arial"/>
          <w:i/>
          <w:szCs w:val="24"/>
        </w:rPr>
        <w:t xml:space="preserve"> electrostático.</w:t>
      </w:r>
    </w:p>
    <w:p w:rsidR="008F73F5" w:rsidRPr="00130EEE" w:rsidRDefault="009A3F5A" w:rsidP="00951307">
      <w:pPr>
        <w:pStyle w:val="Textoindependiente"/>
        <w:spacing w:after="0"/>
        <w:ind w:right="26"/>
        <w:jc w:val="both"/>
        <w:rPr>
          <w:rFonts w:ascii="Arial" w:hAnsi="Arial" w:cs="Arial"/>
          <w:szCs w:val="24"/>
        </w:rPr>
      </w:pPr>
      <w:r>
        <w:rPr>
          <w:rFonts w:ascii="Arial" w:hAnsi="Arial" w:cs="Arial"/>
          <w:szCs w:val="24"/>
        </w:rPr>
        <w:t>E</w:t>
      </w:r>
      <w:r w:rsidR="008F73F5" w:rsidRPr="00130EEE">
        <w:rPr>
          <w:rFonts w:ascii="Arial" w:hAnsi="Arial" w:cs="Arial"/>
          <w:szCs w:val="24"/>
        </w:rPr>
        <w:t xml:space="preserve">l modelo de </w:t>
      </w:r>
      <w:proofErr w:type="spellStart"/>
      <w:r w:rsidR="008F73F5" w:rsidRPr="00130EEE">
        <w:rPr>
          <w:rFonts w:ascii="Arial" w:hAnsi="Arial" w:cs="Arial"/>
          <w:szCs w:val="24"/>
        </w:rPr>
        <w:t>Hartree-Fock</w:t>
      </w:r>
      <w:proofErr w:type="spellEnd"/>
      <w:r>
        <w:rPr>
          <w:rFonts w:ascii="Arial" w:hAnsi="Arial" w:cs="Arial"/>
          <w:szCs w:val="24"/>
        </w:rPr>
        <w:t xml:space="preserve"> para todos los átomos, </w:t>
      </w:r>
      <w:r w:rsidR="008F73F5" w:rsidRPr="00130EEE">
        <w:rPr>
          <w:rFonts w:ascii="Arial" w:hAnsi="Arial" w:cs="Arial"/>
          <w:szCs w:val="24"/>
        </w:rPr>
        <w:t xml:space="preserve">también llamado método del campo </w:t>
      </w:r>
      <w:proofErr w:type="spellStart"/>
      <w:r w:rsidR="008F73F5" w:rsidRPr="00130EEE">
        <w:rPr>
          <w:rFonts w:ascii="Arial" w:hAnsi="Arial" w:cs="Arial"/>
          <w:szCs w:val="24"/>
        </w:rPr>
        <w:t>autoconsistente</w:t>
      </w:r>
      <w:proofErr w:type="spellEnd"/>
      <w:r w:rsidR="008F73F5" w:rsidRPr="00130EEE">
        <w:rPr>
          <w:rFonts w:ascii="Arial" w:hAnsi="Arial" w:cs="Arial"/>
          <w:szCs w:val="24"/>
        </w:rPr>
        <w:t xml:space="preserve">, es </w:t>
      </w:r>
      <w:r w:rsidR="008F73F5" w:rsidRPr="00130EEE">
        <w:rPr>
          <w:rFonts w:ascii="Arial" w:hAnsi="Arial" w:cs="Arial"/>
          <w:i/>
          <w:szCs w:val="24"/>
        </w:rPr>
        <w:t xml:space="preserve">aplicar la ecuación de </w:t>
      </w:r>
      <w:proofErr w:type="spellStart"/>
      <w:r w:rsidR="008F73F5" w:rsidRPr="00130EEE">
        <w:rPr>
          <w:rFonts w:ascii="Arial" w:hAnsi="Arial" w:cs="Arial"/>
          <w:i/>
          <w:szCs w:val="24"/>
        </w:rPr>
        <w:t>Sch</w:t>
      </w:r>
      <w:proofErr w:type="spellEnd"/>
      <w:r w:rsidR="008F73F5" w:rsidRPr="00130EEE">
        <w:rPr>
          <w:rFonts w:ascii="Arial" w:hAnsi="Arial" w:cs="Arial"/>
          <w:i/>
          <w:szCs w:val="24"/>
        </w:rPr>
        <w:t xml:space="preserve"> a un único electrón </w:t>
      </w:r>
      <w:r>
        <w:rPr>
          <w:rFonts w:ascii="Arial" w:hAnsi="Arial" w:cs="Arial"/>
          <w:i/>
          <w:szCs w:val="24"/>
        </w:rPr>
        <w:t xml:space="preserve">e- </w:t>
      </w:r>
      <w:r w:rsidR="008F73F5" w:rsidRPr="00130EEE">
        <w:rPr>
          <w:rFonts w:ascii="Arial" w:hAnsi="Arial" w:cs="Arial"/>
          <w:i/>
          <w:szCs w:val="24"/>
        </w:rPr>
        <w:t>en un campo central promedio formado por el núcleo y todos los electrones menos el e</w:t>
      </w:r>
      <w:r>
        <w:rPr>
          <w:rFonts w:ascii="Arial" w:hAnsi="Arial" w:cs="Arial"/>
          <w:i/>
          <w:szCs w:val="24"/>
        </w:rPr>
        <w:t>-</w:t>
      </w:r>
      <w:r w:rsidR="008F73F5" w:rsidRPr="00130EEE">
        <w:rPr>
          <w:rFonts w:ascii="Arial" w:hAnsi="Arial" w:cs="Arial"/>
          <w:i/>
          <w:szCs w:val="24"/>
        </w:rPr>
        <w:t xml:space="preserve"> analizado </w:t>
      </w:r>
      <w:r w:rsidR="008F73F5" w:rsidRPr="00130EEE">
        <w:rPr>
          <w:rFonts w:ascii="Arial" w:hAnsi="Arial" w:cs="Arial"/>
          <w:b/>
          <w:szCs w:val="24"/>
        </w:rPr>
        <w:t>[</w:t>
      </w:r>
      <w:proofErr w:type="spellStart"/>
      <w:r w:rsidR="008F73F5" w:rsidRPr="00130EEE">
        <w:rPr>
          <w:rFonts w:ascii="Arial" w:hAnsi="Arial" w:cs="Arial"/>
          <w:b/>
          <w:szCs w:val="24"/>
        </w:rPr>
        <w:t>Zp</w:t>
      </w:r>
      <w:proofErr w:type="spellEnd"/>
      <w:r w:rsidR="008F73F5" w:rsidRPr="00130EEE">
        <w:rPr>
          <w:rFonts w:ascii="Arial" w:hAnsi="Arial" w:cs="Arial"/>
          <w:b/>
          <w:szCs w:val="24"/>
        </w:rPr>
        <w:t>+ + (</w:t>
      </w:r>
      <w:proofErr w:type="spellStart"/>
      <w:r w:rsidR="008F73F5" w:rsidRPr="00130EEE">
        <w:rPr>
          <w:rFonts w:ascii="Arial" w:hAnsi="Arial" w:cs="Arial"/>
          <w:b/>
          <w:szCs w:val="24"/>
        </w:rPr>
        <w:t>Ze</w:t>
      </w:r>
      <w:proofErr w:type="spellEnd"/>
      <w:r w:rsidR="008F73F5" w:rsidRPr="00130EEE">
        <w:rPr>
          <w:rFonts w:ascii="Arial" w:hAnsi="Arial" w:cs="Arial"/>
          <w:b/>
          <w:szCs w:val="24"/>
        </w:rPr>
        <w:t>- - 1)]</w:t>
      </w:r>
      <w:r w:rsidR="008F73F5" w:rsidRPr="00130EEE">
        <w:rPr>
          <w:rFonts w:ascii="Arial" w:hAnsi="Arial" w:cs="Arial"/>
          <w:szCs w:val="24"/>
        </w:rPr>
        <w:t xml:space="preserve">, no se explicita un núcleo y se supone </w:t>
      </w:r>
      <w:r w:rsidR="008F73F5">
        <w:rPr>
          <w:rFonts w:ascii="Arial" w:hAnsi="Arial" w:cs="Arial"/>
          <w:szCs w:val="24"/>
        </w:rPr>
        <w:t>una única interacción</w:t>
      </w:r>
      <w:r w:rsidR="00584D8B">
        <w:rPr>
          <w:rFonts w:ascii="Arial" w:hAnsi="Arial" w:cs="Arial"/>
          <w:szCs w:val="24"/>
        </w:rPr>
        <w:t>:</w:t>
      </w:r>
      <w:r w:rsidR="008F73F5">
        <w:rPr>
          <w:rFonts w:ascii="Arial" w:hAnsi="Arial" w:cs="Arial"/>
          <w:szCs w:val="24"/>
        </w:rPr>
        <w:t xml:space="preserve"> campo central - electrón</w:t>
      </w:r>
      <w:r w:rsidR="008F73F5" w:rsidRPr="00130EEE">
        <w:rPr>
          <w:rFonts w:ascii="Arial" w:hAnsi="Arial" w:cs="Arial"/>
          <w:szCs w:val="24"/>
        </w:rPr>
        <w:t>.</w:t>
      </w:r>
    </w:p>
    <w:p w:rsidR="008F73F5" w:rsidRPr="00670A38" w:rsidRDefault="008F73F5" w:rsidP="00951307">
      <w:pPr>
        <w:pStyle w:val="Textoindependiente"/>
        <w:spacing w:after="0"/>
        <w:ind w:right="26"/>
        <w:jc w:val="both"/>
        <w:rPr>
          <w:rFonts w:ascii="Arial" w:hAnsi="Arial" w:cs="Arial"/>
          <w:szCs w:val="24"/>
        </w:rPr>
      </w:pPr>
      <w:r w:rsidRPr="00670A38">
        <w:rPr>
          <w:rFonts w:ascii="Arial" w:hAnsi="Arial" w:cs="Arial"/>
          <w:szCs w:val="24"/>
        </w:rPr>
        <w:t xml:space="preserve">Las soluciones </w:t>
      </w:r>
      <w:r w:rsidR="00584D8B" w:rsidRPr="00670A38">
        <w:rPr>
          <w:rFonts w:ascii="Arial" w:hAnsi="Arial" w:cs="Arial"/>
          <w:szCs w:val="24"/>
        </w:rPr>
        <w:t xml:space="preserve">con este modelo para todos los átomos </w:t>
      </w:r>
      <w:r w:rsidRPr="00670A38">
        <w:rPr>
          <w:rFonts w:ascii="Arial" w:hAnsi="Arial" w:cs="Arial"/>
          <w:szCs w:val="24"/>
        </w:rPr>
        <w:t>son análogas que para el único electrón e- del átomo de H (</w:t>
      </w:r>
      <w:r w:rsidR="009A3F5A" w:rsidRPr="00670A38">
        <w:rPr>
          <w:rFonts w:ascii="Arial" w:hAnsi="Arial" w:cs="Arial"/>
          <w:szCs w:val="24"/>
        </w:rPr>
        <w:t xml:space="preserve">Ver </w:t>
      </w:r>
      <w:r w:rsidRPr="00670A38">
        <w:rPr>
          <w:rFonts w:ascii="Arial" w:hAnsi="Arial" w:cs="Arial"/>
          <w:szCs w:val="24"/>
        </w:rPr>
        <w:t>1.5.3).</w:t>
      </w:r>
      <w:r w:rsidRPr="00670A38">
        <w:rPr>
          <w:rFonts w:ascii="Arial" w:hAnsi="Arial" w:cs="Arial"/>
          <w:b/>
          <w:szCs w:val="24"/>
        </w:rPr>
        <w:t xml:space="preserve">  </w:t>
      </w:r>
    </w:p>
    <w:p w:rsidR="008F73F5" w:rsidRPr="00130EEE" w:rsidRDefault="008F73F5" w:rsidP="00951307">
      <w:pPr>
        <w:pStyle w:val="Textoindependiente"/>
        <w:tabs>
          <w:tab w:val="left" w:pos="426"/>
        </w:tabs>
        <w:spacing w:after="0"/>
        <w:ind w:right="26"/>
        <w:jc w:val="both"/>
        <w:rPr>
          <w:rFonts w:ascii="Arial" w:hAnsi="Arial" w:cs="Arial"/>
          <w:b/>
          <w:szCs w:val="24"/>
        </w:rPr>
      </w:pPr>
      <w:r w:rsidRPr="00130EEE">
        <w:rPr>
          <w:rFonts w:ascii="Arial" w:hAnsi="Arial" w:cs="Arial"/>
          <w:szCs w:val="24"/>
        </w:rPr>
        <w:t xml:space="preserve">Con el modelo de </w:t>
      </w:r>
      <w:proofErr w:type="spellStart"/>
      <w:r w:rsidRPr="00130EEE">
        <w:rPr>
          <w:rFonts w:ascii="Arial" w:hAnsi="Arial" w:cs="Arial"/>
          <w:szCs w:val="24"/>
        </w:rPr>
        <w:t>Hartree-Fock</w:t>
      </w:r>
      <w:proofErr w:type="spellEnd"/>
      <w:r w:rsidRPr="00130EEE">
        <w:rPr>
          <w:rFonts w:ascii="Arial" w:hAnsi="Arial" w:cs="Arial"/>
          <w:szCs w:val="24"/>
        </w:rPr>
        <w:t xml:space="preserve"> se obtiene </w:t>
      </w:r>
      <w:r w:rsidRPr="00670A38">
        <w:rPr>
          <w:rFonts w:ascii="Arial" w:hAnsi="Arial" w:cs="Arial"/>
          <w:b/>
          <w:szCs w:val="24"/>
        </w:rPr>
        <w:t xml:space="preserve">el estado de un electrón aislado en un átomo aislado </w:t>
      </w:r>
      <w:proofErr w:type="spellStart"/>
      <w:r w:rsidRPr="00670A38">
        <w:rPr>
          <w:rFonts w:ascii="Arial" w:hAnsi="Arial" w:cs="Arial"/>
          <w:b/>
          <w:szCs w:val="24"/>
        </w:rPr>
        <w:t>AtA</w:t>
      </w:r>
      <w:proofErr w:type="spellEnd"/>
      <w:r w:rsidRPr="00670A38">
        <w:rPr>
          <w:rFonts w:ascii="Arial" w:hAnsi="Arial" w:cs="Arial"/>
          <w:b/>
          <w:szCs w:val="24"/>
        </w:rPr>
        <w:t xml:space="preserve"> </w:t>
      </w:r>
      <w:r w:rsidRPr="00130EEE">
        <w:rPr>
          <w:rFonts w:ascii="Arial" w:hAnsi="Arial" w:cs="Arial"/>
          <w:szCs w:val="24"/>
        </w:rPr>
        <w:t xml:space="preserve">(sin </w:t>
      </w:r>
      <w:r>
        <w:rPr>
          <w:rFonts w:ascii="Arial" w:hAnsi="Arial" w:cs="Arial"/>
          <w:szCs w:val="24"/>
        </w:rPr>
        <w:t xml:space="preserve">otras </w:t>
      </w:r>
      <w:r w:rsidRPr="00130EEE">
        <w:rPr>
          <w:rFonts w:ascii="Arial" w:hAnsi="Arial" w:cs="Arial"/>
          <w:szCs w:val="24"/>
        </w:rPr>
        <w:t xml:space="preserve">interacciones), es útil para varias aplicaciones en Química, por ejemplo, el </w:t>
      </w:r>
      <w:proofErr w:type="spellStart"/>
      <w:r w:rsidRPr="00130EEE">
        <w:rPr>
          <w:rFonts w:ascii="Arial" w:hAnsi="Arial" w:cs="Arial"/>
          <w:szCs w:val="24"/>
        </w:rPr>
        <w:t>Aufbau</w:t>
      </w:r>
      <w:proofErr w:type="spellEnd"/>
      <w:r w:rsidRPr="00130EEE">
        <w:rPr>
          <w:rFonts w:ascii="Arial" w:hAnsi="Arial" w:cs="Arial"/>
          <w:szCs w:val="24"/>
        </w:rPr>
        <w:t xml:space="preserve"> (figura 1.22).</w:t>
      </w:r>
      <w:r w:rsidR="00670A38">
        <w:rPr>
          <w:rFonts w:ascii="Arial" w:hAnsi="Arial" w:cs="Arial"/>
          <w:szCs w:val="24"/>
        </w:rPr>
        <w:t xml:space="preserve"> </w:t>
      </w:r>
      <w:r w:rsidRPr="00130EEE">
        <w:rPr>
          <w:rFonts w:ascii="Arial" w:hAnsi="Arial" w:cs="Arial"/>
          <w:i/>
          <w:szCs w:val="24"/>
        </w:rPr>
        <w:t xml:space="preserve">Este modelo se aplica a todos los </w:t>
      </w:r>
      <w:proofErr w:type="spellStart"/>
      <w:r w:rsidRPr="00130EEE">
        <w:rPr>
          <w:rFonts w:ascii="Arial" w:hAnsi="Arial" w:cs="Arial"/>
          <w:i/>
          <w:szCs w:val="24"/>
        </w:rPr>
        <w:t>AtA</w:t>
      </w:r>
      <w:proofErr w:type="spellEnd"/>
      <w:r w:rsidRPr="00130EEE">
        <w:rPr>
          <w:rFonts w:ascii="Arial" w:hAnsi="Arial" w:cs="Arial"/>
          <w:i/>
          <w:szCs w:val="24"/>
        </w:rPr>
        <w:t xml:space="preserve"> de los EQ para obtener las funciones de onda</w:t>
      </w:r>
      <w:r w:rsidRPr="00130EEE">
        <w:rPr>
          <w:rFonts w:ascii="Arial" w:hAnsi="Arial" w:cs="Arial"/>
          <w:b/>
          <w:i/>
          <w:szCs w:val="24"/>
        </w:rPr>
        <w:t xml:space="preserve"> </w:t>
      </w:r>
      <w:proofErr w:type="spellStart"/>
      <w:r w:rsidRPr="00130EEE">
        <w:rPr>
          <w:rFonts w:ascii="Arial" w:hAnsi="Arial" w:cs="Arial"/>
          <w:b/>
          <w:szCs w:val="24"/>
        </w:rPr>
        <w:t>Ψnml</w:t>
      </w:r>
      <w:proofErr w:type="spellEnd"/>
      <w:r w:rsidR="00670A38">
        <w:rPr>
          <w:rFonts w:ascii="Arial" w:hAnsi="Arial" w:cs="Arial"/>
          <w:b/>
          <w:szCs w:val="24"/>
        </w:rPr>
        <w:t>.</w:t>
      </w:r>
      <w:r w:rsidRPr="00130EEE">
        <w:rPr>
          <w:rFonts w:ascii="Arial" w:hAnsi="Arial" w:cs="Arial"/>
          <w:b/>
          <w:szCs w:val="24"/>
        </w:rPr>
        <w:t xml:space="preserve">  </w:t>
      </w:r>
    </w:p>
    <w:p w:rsidR="008F73F5" w:rsidRPr="00130EEE" w:rsidRDefault="008F73F5" w:rsidP="00951307">
      <w:pPr>
        <w:pStyle w:val="Textoindependiente"/>
        <w:tabs>
          <w:tab w:val="left" w:pos="426"/>
        </w:tabs>
        <w:spacing w:after="0"/>
        <w:ind w:right="26"/>
        <w:jc w:val="both"/>
        <w:rPr>
          <w:rFonts w:ascii="Arial" w:hAnsi="Arial" w:cs="Arial"/>
          <w:szCs w:val="24"/>
        </w:rPr>
      </w:pPr>
      <w:r w:rsidRPr="00130EEE">
        <w:rPr>
          <w:rFonts w:ascii="Arial" w:hAnsi="Arial" w:cs="Arial"/>
          <w:szCs w:val="24"/>
        </w:rPr>
        <w:t>Hay muchas soluciones,</w:t>
      </w:r>
      <w:r w:rsidRPr="00130EEE">
        <w:rPr>
          <w:rFonts w:ascii="Arial" w:hAnsi="Arial" w:cs="Arial"/>
          <w:i/>
          <w:szCs w:val="24"/>
        </w:rPr>
        <w:t xml:space="preserve"> cada una se llama Orbital Atómico Puro OAP</w:t>
      </w:r>
      <w:r w:rsidRPr="00130EEE">
        <w:rPr>
          <w:rFonts w:ascii="Arial" w:hAnsi="Arial" w:cs="Arial"/>
          <w:szCs w:val="24"/>
        </w:rPr>
        <w:t>, solución espacial independiente del tiempo en estado estacionario caracterizada por</w:t>
      </w:r>
      <w:r w:rsidRPr="00130EEE">
        <w:rPr>
          <w:rFonts w:ascii="Arial" w:hAnsi="Arial" w:cs="Arial"/>
          <w:b/>
          <w:szCs w:val="24"/>
        </w:rPr>
        <w:t xml:space="preserve"> </w:t>
      </w:r>
      <w:r w:rsidRPr="00130EEE">
        <w:rPr>
          <w:rFonts w:ascii="Arial" w:hAnsi="Arial" w:cs="Arial"/>
          <w:szCs w:val="24"/>
        </w:rPr>
        <w:t xml:space="preserve">tres números cuánticos </w:t>
      </w:r>
      <w:r w:rsidRPr="00130EEE">
        <w:rPr>
          <w:rFonts w:ascii="Arial" w:hAnsi="Arial" w:cs="Arial"/>
          <w:b/>
          <w:szCs w:val="24"/>
        </w:rPr>
        <w:t>n, m y l</w:t>
      </w:r>
      <w:r w:rsidRPr="00130EEE">
        <w:rPr>
          <w:rFonts w:ascii="Arial" w:hAnsi="Arial" w:cs="Arial"/>
          <w:szCs w:val="24"/>
        </w:rPr>
        <w:t xml:space="preserve"> relacionados entre </w:t>
      </w:r>
      <w:proofErr w:type="spellStart"/>
      <w:r w:rsidRPr="00130EEE">
        <w:rPr>
          <w:rFonts w:ascii="Arial" w:hAnsi="Arial" w:cs="Arial"/>
          <w:szCs w:val="24"/>
        </w:rPr>
        <w:t>si</w:t>
      </w:r>
      <w:proofErr w:type="spellEnd"/>
      <w:r w:rsidRPr="00130EEE">
        <w:rPr>
          <w:rFonts w:ascii="Arial" w:hAnsi="Arial" w:cs="Arial"/>
          <w:szCs w:val="24"/>
        </w:rPr>
        <w:t>,</w:t>
      </w:r>
      <w:r w:rsidRPr="00130EEE">
        <w:rPr>
          <w:rFonts w:ascii="Arial" w:hAnsi="Arial" w:cs="Arial"/>
          <w:i/>
          <w:szCs w:val="24"/>
        </w:rPr>
        <w:t xml:space="preserve"> para cada </w:t>
      </w:r>
      <w:r w:rsidRPr="00130EEE">
        <w:rPr>
          <w:rFonts w:ascii="Arial" w:hAnsi="Arial" w:cs="Arial"/>
          <w:b/>
          <w:szCs w:val="24"/>
        </w:rPr>
        <w:t>n = 1, 2, 3, 4</w:t>
      </w:r>
      <w:r w:rsidRPr="00130EEE">
        <w:rPr>
          <w:rFonts w:ascii="Arial" w:hAnsi="Arial" w:cs="Arial"/>
          <w:i/>
          <w:szCs w:val="24"/>
        </w:rPr>
        <w:t>…, los valores de</w:t>
      </w:r>
      <w:r w:rsidRPr="00130EEE">
        <w:rPr>
          <w:rFonts w:ascii="Arial" w:hAnsi="Arial" w:cs="Arial"/>
          <w:b/>
          <w:szCs w:val="24"/>
        </w:rPr>
        <w:t xml:space="preserve"> l y m</w:t>
      </w:r>
      <w:r w:rsidRPr="00130EEE">
        <w:rPr>
          <w:rFonts w:ascii="Arial" w:hAnsi="Arial" w:cs="Arial"/>
          <w:i/>
          <w:szCs w:val="24"/>
        </w:rPr>
        <w:t xml:space="preserve"> permitidos por el modelo según las reglas de combinación, es un </w:t>
      </w:r>
      <w:r w:rsidRPr="00670A38">
        <w:rPr>
          <w:rFonts w:ascii="Arial" w:hAnsi="Arial" w:cs="Arial"/>
          <w:b/>
          <w:szCs w:val="24"/>
        </w:rPr>
        <w:t>Orbital Atómico Puro</w:t>
      </w:r>
      <w:r w:rsidRPr="00130EEE">
        <w:rPr>
          <w:rFonts w:ascii="Arial" w:hAnsi="Arial" w:cs="Arial"/>
          <w:b/>
          <w:i/>
          <w:szCs w:val="24"/>
        </w:rPr>
        <w:t xml:space="preserve"> OAP.</w:t>
      </w:r>
      <w:r w:rsidRPr="00130EEE">
        <w:rPr>
          <w:rFonts w:ascii="Arial" w:hAnsi="Arial" w:cs="Arial"/>
          <w:szCs w:val="24"/>
        </w:rPr>
        <w:t xml:space="preserve"> </w:t>
      </w:r>
    </w:p>
    <w:p w:rsidR="008F73F5" w:rsidRPr="00130EEE" w:rsidRDefault="008F73F5" w:rsidP="00951307">
      <w:pPr>
        <w:pStyle w:val="Textoindependiente"/>
        <w:tabs>
          <w:tab w:val="left" w:pos="426"/>
        </w:tabs>
        <w:spacing w:after="0"/>
        <w:ind w:right="26"/>
        <w:jc w:val="both"/>
        <w:rPr>
          <w:rFonts w:ascii="Arial" w:hAnsi="Arial" w:cs="Arial"/>
          <w:b/>
          <w:szCs w:val="24"/>
        </w:rPr>
      </w:pPr>
      <w:r w:rsidRPr="00130EEE">
        <w:rPr>
          <w:rFonts w:ascii="Arial" w:hAnsi="Arial" w:cs="Arial"/>
          <w:b/>
          <w:szCs w:val="24"/>
        </w:rPr>
        <w:t xml:space="preserve">Los tres números cuánticos de cada solución indican unívocamente un OAP.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Para cada valor de </w:t>
      </w:r>
      <w:r w:rsidRPr="00130EEE">
        <w:rPr>
          <w:rFonts w:ascii="Arial" w:hAnsi="Arial" w:cs="Arial"/>
          <w:b/>
          <w:szCs w:val="24"/>
        </w:rPr>
        <w:t>n</w:t>
      </w:r>
      <w:r w:rsidRPr="00130EEE">
        <w:rPr>
          <w:rFonts w:ascii="Arial" w:hAnsi="Arial" w:cs="Arial"/>
          <w:szCs w:val="24"/>
        </w:rPr>
        <w:t xml:space="preserve">, hay 1 (o más) </w:t>
      </w:r>
      <w:proofErr w:type="spellStart"/>
      <w:r w:rsidRPr="00130EEE">
        <w:rPr>
          <w:rFonts w:ascii="Arial" w:hAnsi="Arial" w:cs="Arial"/>
          <w:b/>
          <w:szCs w:val="24"/>
        </w:rPr>
        <w:t>Ψnlm</w:t>
      </w:r>
      <w:proofErr w:type="spellEnd"/>
      <w:r w:rsidRPr="00130EEE">
        <w:rPr>
          <w:rFonts w:ascii="Arial" w:hAnsi="Arial" w:cs="Arial"/>
          <w:b/>
          <w:szCs w:val="24"/>
        </w:rPr>
        <w:t xml:space="preserve"> </w:t>
      </w:r>
      <w:r w:rsidRPr="00130EEE">
        <w:rPr>
          <w:rFonts w:ascii="Arial" w:hAnsi="Arial" w:cs="Arial"/>
          <w:szCs w:val="24"/>
        </w:rPr>
        <w:t xml:space="preserve">estacionarias, cada  OAP identificado por </w:t>
      </w:r>
      <w:r w:rsidRPr="00130EEE">
        <w:rPr>
          <w:rFonts w:ascii="Arial" w:hAnsi="Arial" w:cs="Arial"/>
          <w:b/>
          <w:szCs w:val="24"/>
        </w:rPr>
        <w:t>n, m y l</w:t>
      </w:r>
      <w:r w:rsidRPr="00130EEE">
        <w:rPr>
          <w:rFonts w:ascii="Arial" w:hAnsi="Arial" w:cs="Arial"/>
          <w:szCs w:val="24"/>
        </w:rPr>
        <w:t xml:space="preserve">, representan los estados estacionarios permitidos para </w:t>
      </w:r>
      <w:r w:rsidR="009A3F5A">
        <w:rPr>
          <w:rFonts w:ascii="Arial" w:hAnsi="Arial" w:cs="Arial"/>
          <w:szCs w:val="24"/>
        </w:rPr>
        <w:t>el</w:t>
      </w:r>
      <w:r>
        <w:rPr>
          <w:rFonts w:ascii="Arial" w:hAnsi="Arial" w:cs="Arial"/>
          <w:szCs w:val="24"/>
        </w:rPr>
        <w:t xml:space="preserve"> electrón</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Según las relaciones permitidas entre los tres números cuánticos, para cada </w:t>
      </w:r>
      <w:r w:rsidRPr="00130EEE">
        <w:rPr>
          <w:rFonts w:ascii="Arial" w:hAnsi="Arial" w:cs="Arial"/>
          <w:b/>
          <w:szCs w:val="24"/>
        </w:rPr>
        <w:t xml:space="preserve">n </w:t>
      </w:r>
      <w:r w:rsidRPr="00130EEE">
        <w:rPr>
          <w:rFonts w:ascii="Arial" w:hAnsi="Arial" w:cs="Arial"/>
          <w:szCs w:val="24"/>
        </w:rPr>
        <w:t>hay</w:t>
      </w:r>
      <w:r w:rsidRPr="00130EEE">
        <w:rPr>
          <w:rFonts w:ascii="Arial" w:hAnsi="Arial" w:cs="Arial"/>
          <w:b/>
          <w:szCs w:val="24"/>
        </w:rPr>
        <w:t xml:space="preserve"> n</w:t>
      </w:r>
      <w:r w:rsidRPr="00130EEE">
        <w:rPr>
          <w:rFonts w:ascii="Arial" w:hAnsi="Arial" w:cs="Arial"/>
          <w:b/>
          <w:szCs w:val="24"/>
          <w:vertAlign w:val="superscript"/>
        </w:rPr>
        <w:t xml:space="preserve">2 </w:t>
      </w:r>
      <w:r w:rsidRPr="00130EEE">
        <w:rPr>
          <w:rFonts w:ascii="Arial" w:hAnsi="Arial" w:cs="Arial"/>
          <w:b/>
          <w:szCs w:val="24"/>
        </w:rPr>
        <w:t xml:space="preserve"> OAP:</w:t>
      </w:r>
      <w:r w:rsidRPr="00130EEE">
        <w:rPr>
          <w:rFonts w:ascii="Arial" w:hAnsi="Arial" w:cs="Arial"/>
          <w:szCs w:val="24"/>
        </w:rPr>
        <w:t xml:space="preserve"> para </w:t>
      </w:r>
      <w:r w:rsidRPr="00130EEE">
        <w:rPr>
          <w:rFonts w:ascii="Arial" w:hAnsi="Arial" w:cs="Arial"/>
          <w:b/>
          <w:szCs w:val="24"/>
        </w:rPr>
        <w:t>n = 1, 1 OAP</w:t>
      </w:r>
      <w:r w:rsidRPr="00130EEE">
        <w:rPr>
          <w:rFonts w:ascii="Arial" w:hAnsi="Arial" w:cs="Arial"/>
          <w:szCs w:val="24"/>
        </w:rPr>
        <w:t xml:space="preserve">; para </w:t>
      </w:r>
      <w:r w:rsidRPr="00130EEE">
        <w:rPr>
          <w:rFonts w:ascii="Arial" w:hAnsi="Arial" w:cs="Arial"/>
          <w:b/>
          <w:szCs w:val="24"/>
        </w:rPr>
        <w:t>n = 2, 4 OAP, etc.</w:t>
      </w:r>
    </w:p>
    <w:p w:rsidR="008F73F5"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En el átomo de </w:t>
      </w:r>
      <w:r w:rsidRPr="00130EEE">
        <w:rPr>
          <w:rFonts w:ascii="Arial" w:hAnsi="Arial" w:cs="Arial"/>
          <w:b/>
          <w:szCs w:val="24"/>
        </w:rPr>
        <w:t>H</w:t>
      </w:r>
      <w:r w:rsidRPr="00130EEE">
        <w:rPr>
          <w:rFonts w:ascii="Arial" w:hAnsi="Arial" w:cs="Arial"/>
          <w:szCs w:val="24"/>
        </w:rPr>
        <w:t>, los distintos OAP con igual</w:t>
      </w:r>
      <w:r w:rsidRPr="00130EEE">
        <w:rPr>
          <w:rFonts w:ascii="Arial" w:hAnsi="Arial" w:cs="Arial"/>
          <w:b/>
          <w:szCs w:val="24"/>
        </w:rPr>
        <w:t xml:space="preserve"> n </w:t>
      </w:r>
      <w:r w:rsidRPr="00130EEE">
        <w:rPr>
          <w:rFonts w:ascii="Arial" w:hAnsi="Arial" w:cs="Arial"/>
          <w:szCs w:val="24"/>
        </w:rPr>
        <w:t>tienen igual energía E.</w:t>
      </w:r>
      <w:r w:rsidR="009A3F5A">
        <w:rPr>
          <w:rFonts w:ascii="Arial" w:hAnsi="Arial" w:cs="Arial"/>
          <w:szCs w:val="24"/>
        </w:rPr>
        <w:t xml:space="preserve"> </w:t>
      </w:r>
      <w:r w:rsidRPr="00130EEE">
        <w:rPr>
          <w:rFonts w:ascii="Arial" w:hAnsi="Arial" w:cs="Arial"/>
          <w:szCs w:val="24"/>
        </w:rPr>
        <w:t xml:space="preserve">En los otros átomos aislados </w:t>
      </w:r>
      <w:proofErr w:type="spellStart"/>
      <w:r w:rsidRPr="00130EEE">
        <w:rPr>
          <w:rFonts w:ascii="Arial" w:hAnsi="Arial" w:cs="Arial"/>
          <w:szCs w:val="24"/>
        </w:rPr>
        <w:t>AtA</w:t>
      </w:r>
      <w:proofErr w:type="spellEnd"/>
      <w:r w:rsidRPr="00130EEE">
        <w:rPr>
          <w:rFonts w:ascii="Arial" w:hAnsi="Arial" w:cs="Arial"/>
          <w:szCs w:val="24"/>
        </w:rPr>
        <w:t xml:space="preserve"> (</w:t>
      </w:r>
      <w:r w:rsidRPr="00584D8B">
        <w:rPr>
          <w:rFonts w:ascii="Arial" w:hAnsi="Arial" w:cs="Arial"/>
          <w:b/>
          <w:szCs w:val="24"/>
        </w:rPr>
        <w:t>Z &gt; 1</w:t>
      </w:r>
      <w:r w:rsidRPr="00130EEE">
        <w:rPr>
          <w:rFonts w:ascii="Arial" w:hAnsi="Arial" w:cs="Arial"/>
          <w:szCs w:val="24"/>
        </w:rPr>
        <w:t>) los distintos OAP con igual</w:t>
      </w:r>
      <w:r w:rsidRPr="00130EEE">
        <w:rPr>
          <w:rFonts w:ascii="Arial" w:hAnsi="Arial" w:cs="Arial"/>
          <w:b/>
          <w:szCs w:val="24"/>
        </w:rPr>
        <w:t xml:space="preserve"> n </w:t>
      </w:r>
      <w:r w:rsidRPr="00130EEE">
        <w:rPr>
          <w:rFonts w:ascii="Arial" w:hAnsi="Arial" w:cs="Arial"/>
          <w:szCs w:val="24"/>
        </w:rPr>
        <w:t xml:space="preserve">tienen distintas E, </w:t>
      </w:r>
      <w:r w:rsidRPr="00130EEE">
        <w:rPr>
          <w:rFonts w:ascii="Arial" w:hAnsi="Arial" w:cs="Arial"/>
          <w:i/>
          <w:szCs w:val="24"/>
        </w:rPr>
        <w:t>para un</w:t>
      </w:r>
      <w:r w:rsidRPr="00130EEE">
        <w:rPr>
          <w:rFonts w:ascii="Arial" w:hAnsi="Arial" w:cs="Arial"/>
          <w:b/>
          <w:i/>
          <w:szCs w:val="24"/>
        </w:rPr>
        <w:t xml:space="preserve"> n </w:t>
      </w:r>
      <w:r w:rsidRPr="00130EEE">
        <w:rPr>
          <w:rFonts w:ascii="Arial" w:hAnsi="Arial" w:cs="Arial"/>
          <w:i/>
          <w:szCs w:val="24"/>
        </w:rPr>
        <w:t>determinado se llaman nivel y subnivel de E</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figura 1.21. </w:t>
      </w:r>
      <w:proofErr w:type="gramStart"/>
      <w:r w:rsidRPr="00130EEE">
        <w:rPr>
          <w:rFonts w:ascii="Arial" w:hAnsi="Arial" w:cs="Arial"/>
          <w:szCs w:val="24"/>
        </w:rPr>
        <w:t>muestra</w:t>
      </w:r>
      <w:proofErr w:type="gramEnd"/>
      <w:r w:rsidRPr="00130EEE">
        <w:rPr>
          <w:rFonts w:ascii="Arial" w:hAnsi="Arial" w:cs="Arial"/>
          <w:szCs w:val="24"/>
        </w:rPr>
        <w:t xml:space="preserve"> la secuencia de energía E de los niveles y subniveles de los OAP.</w:t>
      </w:r>
      <w:r w:rsidR="007575A2">
        <w:rPr>
          <w:rFonts w:ascii="Arial" w:hAnsi="Arial" w:cs="Arial"/>
          <w:szCs w:val="24"/>
        </w:rPr>
        <w:t xml:space="preserve"> Se señala que</w:t>
      </w:r>
      <w:r w:rsidR="007575A2" w:rsidRPr="00342FD7">
        <w:rPr>
          <w:rFonts w:ascii="Arial" w:hAnsi="Arial" w:cs="Arial"/>
          <w:b/>
          <w:szCs w:val="24"/>
        </w:rPr>
        <w:t xml:space="preserve"> l = 0 se indica con</w:t>
      </w:r>
      <w:r w:rsidR="007575A2">
        <w:rPr>
          <w:rFonts w:ascii="Arial" w:hAnsi="Arial" w:cs="Arial"/>
          <w:szCs w:val="24"/>
        </w:rPr>
        <w:t xml:space="preserve"> </w:t>
      </w:r>
      <w:proofErr w:type="gramStart"/>
      <w:r w:rsidR="007575A2" w:rsidRPr="00342FD7">
        <w:rPr>
          <w:rFonts w:ascii="Arial" w:hAnsi="Arial" w:cs="Arial"/>
          <w:b/>
          <w:szCs w:val="24"/>
        </w:rPr>
        <w:t>s</w:t>
      </w:r>
      <w:r w:rsidR="007575A2">
        <w:rPr>
          <w:rFonts w:ascii="Arial" w:hAnsi="Arial" w:cs="Arial"/>
          <w:szCs w:val="24"/>
        </w:rPr>
        <w:t xml:space="preserve"> ,</w:t>
      </w:r>
      <w:proofErr w:type="gramEnd"/>
      <w:r w:rsidR="007575A2">
        <w:rPr>
          <w:rFonts w:ascii="Arial" w:hAnsi="Arial" w:cs="Arial"/>
          <w:szCs w:val="24"/>
        </w:rPr>
        <w:t xml:space="preserve"> </w:t>
      </w:r>
      <w:r w:rsidR="007575A2" w:rsidRPr="00342FD7">
        <w:rPr>
          <w:rFonts w:ascii="Arial" w:hAnsi="Arial" w:cs="Arial"/>
          <w:b/>
          <w:szCs w:val="24"/>
        </w:rPr>
        <w:t>l = 1</w:t>
      </w:r>
      <w:r w:rsidR="007575A2">
        <w:rPr>
          <w:rFonts w:ascii="Arial" w:hAnsi="Arial" w:cs="Arial"/>
          <w:szCs w:val="24"/>
        </w:rPr>
        <w:t xml:space="preserve"> con </w:t>
      </w:r>
      <w:r w:rsidR="007575A2" w:rsidRPr="00342FD7">
        <w:rPr>
          <w:rFonts w:ascii="Arial" w:hAnsi="Arial" w:cs="Arial"/>
          <w:b/>
          <w:szCs w:val="24"/>
        </w:rPr>
        <w:t>p</w:t>
      </w:r>
      <w:r w:rsidR="007575A2">
        <w:rPr>
          <w:rFonts w:ascii="Arial" w:hAnsi="Arial" w:cs="Arial"/>
          <w:szCs w:val="24"/>
        </w:rPr>
        <w:t xml:space="preserve"> ;</w:t>
      </w:r>
      <w:r w:rsidR="007575A2" w:rsidRPr="00342FD7">
        <w:rPr>
          <w:rFonts w:ascii="Arial" w:hAnsi="Arial" w:cs="Arial"/>
          <w:b/>
          <w:szCs w:val="24"/>
        </w:rPr>
        <w:t xml:space="preserve"> l = 2</w:t>
      </w:r>
      <w:r w:rsidR="007575A2">
        <w:rPr>
          <w:rFonts w:ascii="Arial" w:hAnsi="Arial" w:cs="Arial"/>
          <w:szCs w:val="24"/>
        </w:rPr>
        <w:t xml:space="preserve"> con </w:t>
      </w:r>
      <w:r w:rsidR="007575A2" w:rsidRPr="00342FD7">
        <w:rPr>
          <w:rFonts w:ascii="Arial" w:hAnsi="Arial" w:cs="Arial"/>
          <w:b/>
          <w:szCs w:val="24"/>
        </w:rPr>
        <w:t>d</w:t>
      </w:r>
      <w:r w:rsidR="007575A2">
        <w:rPr>
          <w:rFonts w:ascii="Arial" w:hAnsi="Arial" w:cs="Arial"/>
          <w:szCs w:val="24"/>
        </w:rPr>
        <w:t xml:space="preserve"> ; </w:t>
      </w:r>
      <w:r w:rsidR="007575A2" w:rsidRPr="00342FD7">
        <w:rPr>
          <w:rFonts w:ascii="Arial" w:hAnsi="Arial" w:cs="Arial"/>
          <w:b/>
          <w:szCs w:val="24"/>
        </w:rPr>
        <w:t>l = 3</w:t>
      </w:r>
      <w:r w:rsidR="007575A2">
        <w:rPr>
          <w:rFonts w:ascii="Arial" w:hAnsi="Arial" w:cs="Arial"/>
          <w:szCs w:val="24"/>
        </w:rPr>
        <w:t xml:space="preserve"> con </w:t>
      </w:r>
      <w:r w:rsidR="007575A2" w:rsidRPr="00342FD7">
        <w:rPr>
          <w:rFonts w:ascii="Arial" w:hAnsi="Arial" w:cs="Arial"/>
          <w:b/>
          <w:szCs w:val="24"/>
        </w:rPr>
        <w:t>f</w:t>
      </w:r>
      <w:r w:rsidR="007575A2">
        <w:rPr>
          <w:rFonts w:ascii="Arial" w:hAnsi="Arial" w:cs="Arial"/>
          <w:szCs w:val="24"/>
        </w:rPr>
        <w:t xml:space="preserve">. </w:t>
      </w:r>
    </w:p>
    <w:p w:rsidR="008F73F5" w:rsidRDefault="008F73F5" w:rsidP="00951307">
      <w:pPr>
        <w:pStyle w:val="Textoindependiente"/>
        <w:spacing w:after="0"/>
        <w:ind w:right="26"/>
        <w:jc w:val="both"/>
        <w:rPr>
          <w:rFonts w:ascii="Arial" w:hAnsi="Arial" w:cs="Arial"/>
          <w:szCs w:val="24"/>
        </w:rPr>
      </w:pPr>
      <w:r>
        <w:rPr>
          <w:rFonts w:ascii="Arial" w:hAnsi="Arial" w:cs="Arial"/>
          <w:szCs w:val="24"/>
        </w:rPr>
        <w:t xml:space="preserve">El modelo propone que los electrones se agregan de a 1 según la secuencia </w:t>
      </w:r>
      <w:r w:rsidR="00584D8B">
        <w:rPr>
          <w:rFonts w:ascii="Arial" w:hAnsi="Arial" w:cs="Arial"/>
          <w:szCs w:val="24"/>
        </w:rPr>
        <w:t>d</w:t>
      </w:r>
      <w:r>
        <w:rPr>
          <w:rFonts w:ascii="Arial" w:hAnsi="Arial" w:cs="Arial"/>
          <w:szCs w:val="24"/>
        </w:rPr>
        <w:t xml:space="preserve">e la figura 22: </w:t>
      </w:r>
      <w:proofErr w:type="spellStart"/>
      <w:r>
        <w:rPr>
          <w:rFonts w:ascii="Arial" w:hAnsi="Arial" w:cs="Arial"/>
          <w:szCs w:val="24"/>
        </w:rPr>
        <w:t>Aufbau</w:t>
      </w:r>
      <w:proofErr w:type="spellEnd"/>
      <w:r>
        <w:rPr>
          <w:rFonts w:ascii="Arial" w:hAnsi="Arial" w:cs="Arial"/>
          <w:szCs w:val="24"/>
        </w:rPr>
        <w:t xml:space="preserve"> (regla de construcción)</w:t>
      </w:r>
      <w:r w:rsidR="00C95444">
        <w:rPr>
          <w:rFonts w:ascii="Arial" w:hAnsi="Arial" w:cs="Arial"/>
          <w:szCs w:val="24"/>
        </w:rPr>
        <w:t>. El número máximo de electrones según el orbital es:</w:t>
      </w:r>
      <w:r w:rsidR="00C95444">
        <w:rPr>
          <w:rFonts w:ascii="Arial" w:hAnsi="Arial" w:cs="Arial"/>
          <w:szCs w:val="24"/>
        </w:rPr>
        <w:br/>
        <w:t xml:space="preserve">2 para los orbitales </w:t>
      </w:r>
      <w:proofErr w:type="gramStart"/>
      <w:r w:rsidR="007575A2" w:rsidRPr="007575A2">
        <w:rPr>
          <w:rFonts w:ascii="Arial" w:hAnsi="Arial" w:cs="Arial"/>
          <w:b/>
          <w:szCs w:val="24"/>
        </w:rPr>
        <w:t>s</w:t>
      </w:r>
      <w:r w:rsidR="007575A2">
        <w:rPr>
          <w:rFonts w:ascii="Arial" w:hAnsi="Arial" w:cs="Arial"/>
          <w:szCs w:val="24"/>
        </w:rPr>
        <w:t xml:space="preserve"> </w:t>
      </w:r>
      <w:r w:rsidR="00C95444">
        <w:rPr>
          <w:rFonts w:ascii="Arial" w:hAnsi="Arial" w:cs="Arial"/>
          <w:b/>
          <w:szCs w:val="24"/>
        </w:rPr>
        <w:t>;</w:t>
      </w:r>
      <w:proofErr w:type="gramEnd"/>
      <w:r w:rsidR="00C95444">
        <w:rPr>
          <w:rFonts w:ascii="Arial" w:hAnsi="Arial" w:cs="Arial"/>
          <w:b/>
          <w:szCs w:val="24"/>
        </w:rPr>
        <w:t xml:space="preserve"> </w:t>
      </w:r>
      <w:r w:rsidR="00C95444" w:rsidRPr="007575A2">
        <w:rPr>
          <w:rFonts w:ascii="Arial" w:hAnsi="Arial" w:cs="Arial"/>
          <w:szCs w:val="24"/>
        </w:rPr>
        <w:t xml:space="preserve">6 para los </w:t>
      </w:r>
      <w:r w:rsidR="00C95444">
        <w:rPr>
          <w:rFonts w:ascii="Arial" w:hAnsi="Arial" w:cs="Arial"/>
          <w:b/>
          <w:szCs w:val="24"/>
        </w:rPr>
        <w:t>p</w:t>
      </w:r>
      <w:r w:rsidR="007575A2">
        <w:rPr>
          <w:rFonts w:ascii="Arial" w:hAnsi="Arial" w:cs="Arial"/>
          <w:b/>
          <w:szCs w:val="24"/>
        </w:rPr>
        <w:t xml:space="preserve"> </w:t>
      </w:r>
      <w:r w:rsidR="00C95444">
        <w:rPr>
          <w:rFonts w:ascii="Arial" w:hAnsi="Arial" w:cs="Arial"/>
          <w:b/>
          <w:szCs w:val="24"/>
        </w:rPr>
        <w:t xml:space="preserve">; </w:t>
      </w:r>
      <w:r w:rsidR="00C95444" w:rsidRPr="007575A2">
        <w:rPr>
          <w:rFonts w:ascii="Arial" w:hAnsi="Arial" w:cs="Arial"/>
          <w:szCs w:val="24"/>
        </w:rPr>
        <w:t>10 para los</w:t>
      </w:r>
      <w:r w:rsidR="00C95444">
        <w:rPr>
          <w:rFonts w:ascii="Arial" w:hAnsi="Arial" w:cs="Arial"/>
          <w:b/>
          <w:szCs w:val="24"/>
        </w:rPr>
        <w:t xml:space="preserve"> d</w:t>
      </w:r>
      <w:r w:rsidR="007575A2">
        <w:rPr>
          <w:rFonts w:ascii="Arial" w:hAnsi="Arial" w:cs="Arial"/>
          <w:b/>
          <w:szCs w:val="24"/>
        </w:rPr>
        <w:t xml:space="preserve"> </w:t>
      </w:r>
      <w:r w:rsidR="00C95444">
        <w:rPr>
          <w:rFonts w:ascii="Arial" w:hAnsi="Arial" w:cs="Arial"/>
          <w:b/>
          <w:szCs w:val="24"/>
        </w:rPr>
        <w:t xml:space="preserve">; </w:t>
      </w:r>
      <w:r w:rsidR="00C95444" w:rsidRPr="007575A2">
        <w:rPr>
          <w:rFonts w:ascii="Arial" w:hAnsi="Arial" w:cs="Arial"/>
          <w:szCs w:val="24"/>
        </w:rPr>
        <w:t>14 para los</w:t>
      </w:r>
      <w:r w:rsidR="00C95444">
        <w:rPr>
          <w:rFonts w:ascii="Arial" w:hAnsi="Arial" w:cs="Arial"/>
          <w:b/>
          <w:szCs w:val="24"/>
        </w:rPr>
        <w:t xml:space="preserve"> f</w:t>
      </w:r>
      <w:r w:rsidR="007575A2">
        <w:rPr>
          <w:rFonts w:ascii="Arial" w:hAnsi="Arial" w:cs="Arial"/>
          <w:b/>
          <w:szCs w:val="24"/>
        </w:rPr>
        <w:t>.</w:t>
      </w:r>
      <w:r w:rsidR="00C95444">
        <w:rPr>
          <w:rFonts w:ascii="Arial" w:hAnsi="Arial" w:cs="Arial"/>
          <w:szCs w:val="24"/>
        </w:rPr>
        <w:t xml:space="preserve"> </w:t>
      </w:r>
      <w:r>
        <w:rPr>
          <w:rFonts w:ascii="Arial" w:hAnsi="Arial" w:cs="Arial"/>
          <w:szCs w:val="24"/>
        </w:rPr>
        <w:t xml:space="preserve">  </w:t>
      </w:r>
    </w:p>
    <w:p w:rsidR="008C6A82" w:rsidRDefault="007575A2" w:rsidP="007575A2">
      <w:pPr>
        <w:pStyle w:val="Textoindependiente"/>
        <w:spacing w:after="0"/>
        <w:ind w:right="26"/>
        <w:jc w:val="both"/>
        <w:rPr>
          <w:rFonts w:ascii="Arial" w:hAnsi="Arial" w:cs="Arial"/>
          <w:szCs w:val="24"/>
        </w:rPr>
      </w:pPr>
      <w:r w:rsidRPr="00670A38">
        <w:rPr>
          <w:rFonts w:ascii="Arial" w:hAnsi="Arial" w:cs="Arial"/>
          <w:b/>
          <w:szCs w:val="24"/>
        </w:rPr>
        <w:t xml:space="preserve">El </w:t>
      </w:r>
      <w:proofErr w:type="spellStart"/>
      <w:r w:rsidRPr="00670A38">
        <w:rPr>
          <w:rFonts w:ascii="Arial" w:hAnsi="Arial" w:cs="Arial"/>
          <w:b/>
          <w:szCs w:val="24"/>
        </w:rPr>
        <w:t>Aufbau</w:t>
      </w:r>
      <w:proofErr w:type="spellEnd"/>
      <w:r w:rsidRPr="00670A38">
        <w:rPr>
          <w:rFonts w:ascii="Arial" w:hAnsi="Arial" w:cs="Arial"/>
          <w:szCs w:val="24"/>
        </w:rPr>
        <w:t xml:space="preserve"> </w:t>
      </w:r>
      <w:r w:rsidRPr="00130EEE">
        <w:rPr>
          <w:rFonts w:ascii="Arial" w:hAnsi="Arial" w:cs="Arial"/>
          <w:i/>
          <w:szCs w:val="24"/>
        </w:rPr>
        <w:t>indica la secuencia en niveles y subniveles de E</w:t>
      </w:r>
      <w:r w:rsidRPr="00670A38">
        <w:rPr>
          <w:rFonts w:ascii="Arial" w:hAnsi="Arial" w:cs="Arial"/>
          <w:b/>
          <w:szCs w:val="24"/>
        </w:rPr>
        <w:t xml:space="preserve"> en estado fundamental</w:t>
      </w:r>
      <w:r w:rsidRPr="00670A38">
        <w:rPr>
          <w:rFonts w:ascii="Arial" w:hAnsi="Arial" w:cs="Arial"/>
          <w:szCs w:val="24"/>
        </w:rPr>
        <w:t xml:space="preserve"> </w:t>
      </w:r>
      <w:r w:rsidRPr="00670A38">
        <w:rPr>
          <w:rFonts w:ascii="Arial" w:hAnsi="Arial" w:cs="Arial"/>
          <w:b/>
          <w:szCs w:val="24"/>
        </w:rPr>
        <w:t>(energía mínima)</w:t>
      </w:r>
      <w:r w:rsidRPr="00130EEE">
        <w:rPr>
          <w:rFonts w:ascii="Arial" w:hAnsi="Arial" w:cs="Arial"/>
          <w:i/>
          <w:szCs w:val="24"/>
        </w:rPr>
        <w:t xml:space="preserve"> para todos los </w:t>
      </w:r>
      <w:proofErr w:type="spellStart"/>
      <w:r w:rsidRPr="00130EEE">
        <w:rPr>
          <w:rFonts w:ascii="Arial" w:hAnsi="Arial" w:cs="Arial"/>
          <w:i/>
          <w:szCs w:val="24"/>
        </w:rPr>
        <w:t>AtA</w:t>
      </w:r>
      <w:proofErr w:type="spellEnd"/>
      <w:r w:rsidRPr="00130EEE">
        <w:rPr>
          <w:rFonts w:ascii="Arial" w:hAnsi="Arial" w:cs="Arial"/>
          <w:szCs w:val="24"/>
        </w:rPr>
        <w:t>, es una regla mnemotécnica para “recordar” la secuencia de los niveles y subniveles de energ</w:t>
      </w:r>
      <w:r w:rsidR="00A75E8B">
        <w:rPr>
          <w:rFonts w:ascii="Arial" w:hAnsi="Arial" w:cs="Arial"/>
          <w:szCs w:val="24"/>
        </w:rPr>
        <w:t>í</w:t>
      </w:r>
      <w:r w:rsidRPr="00130EEE">
        <w:rPr>
          <w:rFonts w:ascii="Arial" w:hAnsi="Arial" w:cs="Arial"/>
          <w:szCs w:val="24"/>
        </w:rPr>
        <w:t xml:space="preserve">a de los OA, </w:t>
      </w:r>
      <w:r w:rsidRPr="00A75E8B">
        <w:rPr>
          <w:rFonts w:ascii="Arial" w:hAnsi="Arial" w:cs="Arial"/>
          <w:i/>
          <w:szCs w:val="24"/>
        </w:rPr>
        <w:t>pero no indica cada OAP o sea la cantidad de OAP para cada subnivel de E</w:t>
      </w:r>
      <w:r w:rsidR="00A75E8B" w:rsidRPr="00A75E8B">
        <w:rPr>
          <w:rFonts w:ascii="Arial" w:hAnsi="Arial" w:cs="Arial"/>
          <w:szCs w:val="24"/>
        </w:rPr>
        <w:t xml:space="preserve">. </w:t>
      </w:r>
    </w:p>
    <w:p w:rsidR="008F73F5" w:rsidRPr="00A75E8B" w:rsidRDefault="00A75E8B" w:rsidP="007575A2">
      <w:pPr>
        <w:pStyle w:val="Textoindependiente"/>
        <w:spacing w:after="0"/>
        <w:ind w:right="26"/>
        <w:jc w:val="both"/>
        <w:rPr>
          <w:rFonts w:ascii="Arial" w:hAnsi="Arial" w:cs="Arial"/>
          <w:szCs w:val="24"/>
        </w:rPr>
      </w:pPr>
      <w:r w:rsidRPr="008C6A82">
        <w:rPr>
          <w:rFonts w:ascii="Arial" w:hAnsi="Arial" w:cs="Arial"/>
          <w:b/>
          <w:szCs w:val="24"/>
        </w:rPr>
        <w:t xml:space="preserve">La </w:t>
      </w:r>
      <w:r w:rsidR="007575A2" w:rsidRPr="008C6A82">
        <w:rPr>
          <w:rFonts w:ascii="Arial" w:hAnsi="Arial" w:cs="Arial"/>
          <w:b/>
          <w:szCs w:val="24"/>
        </w:rPr>
        <w:t>configuración detallada</w:t>
      </w:r>
      <w:r w:rsidRPr="00A75E8B">
        <w:rPr>
          <w:rFonts w:ascii="Arial" w:hAnsi="Arial" w:cs="Arial"/>
          <w:szCs w:val="24"/>
        </w:rPr>
        <w:t xml:space="preserve"> es</w:t>
      </w:r>
      <w:r>
        <w:rPr>
          <w:rFonts w:ascii="Arial" w:hAnsi="Arial" w:cs="Arial"/>
          <w:szCs w:val="24"/>
        </w:rPr>
        <w:t xml:space="preserve"> </w:t>
      </w:r>
      <w:r w:rsidRPr="00A75E8B">
        <w:rPr>
          <w:rFonts w:ascii="Arial" w:hAnsi="Arial" w:cs="Arial"/>
          <w:szCs w:val="24"/>
        </w:rPr>
        <w:t xml:space="preserve">indicar </w:t>
      </w:r>
      <w:r>
        <w:rPr>
          <w:rFonts w:ascii="Arial" w:hAnsi="Arial" w:cs="Arial"/>
          <w:szCs w:val="24"/>
        </w:rPr>
        <w:t xml:space="preserve">los </w:t>
      </w:r>
      <w:r w:rsidRPr="00A75E8B">
        <w:rPr>
          <w:rFonts w:ascii="Arial" w:hAnsi="Arial" w:cs="Arial"/>
          <w:szCs w:val="24"/>
        </w:rPr>
        <w:t xml:space="preserve">OA </w:t>
      </w:r>
      <w:r>
        <w:rPr>
          <w:rFonts w:ascii="Arial" w:hAnsi="Arial" w:cs="Arial"/>
          <w:szCs w:val="24"/>
        </w:rPr>
        <w:t xml:space="preserve">por separado </w:t>
      </w:r>
      <w:r w:rsidRPr="00A75E8B">
        <w:rPr>
          <w:rFonts w:ascii="Arial" w:hAnsi="Arial" w:cs="Arial"/>
          <w:szCs w:val="24"/>
        </w:rPr>
        <w:t>en cada subnivel de E</w:t>
      </w:r>
      <w:r>
        <w:rPr>
          <w:rFonts w:ascii="Arial" w:hAnsi="Arial" w:cs="Arial"/>
          <w:szCs w:val="24"/>
        </w:rPr>
        <w:t xml:space="preserve">, por ejemplo, 1 OA para los </w:t>
      </w:r>
      <w:r w:rsidRPr="00A75E8B">
        <w:rPr>
          <w:rFonts w:ascii="Arial" w:hAnsi="Arial" w:cs="Arial"/>
          <w:b/>
          <w:szCs w:val="24"/>
        </w:rPr>
        <w:t>s</w:t>
      </w:r>
      <w:r>
        <w:rPr>
          <w:rFonts w:ascii="Arial" w:hAnsi="Arial" w:cs="Arial"/>
          <w:szCs w:val="24"/>
        </w:rPr>
        <w:t xml:space="preserve">, 3 OA para los </w:t>
      </w:r>
      <w:r w:rsidRPr="00A75E8B">
        <w:rPr>
          <w:rFonts w:ascii="Arial" w:hAnsi="Arial" w:cs="Arial"/>
          <w:b/>
          <w:szCs w:val="24"/>
        </w:rPr>
        <w:t>p</w:t>
      </w:r>
      <w:r>
        <w:rPr>
          <w:rFonts w:ascii="Arial" w:hAnsi="Arial" w:cs="Arial"/>
          <w:szCs w:val="24"/>
        </w:rPr>
        <w:t xml:space="preserve">, 5 OA para los </w:t>
      </w:r>
      <w:r w:rsidRPr="00A75E8B">
        <w:rPr>
          <w:rFonts w:ascii="Arial" w:hAnsi="Arial" w:cs="Arial"/>
          <w:b/>
          <w:szCs w:val="24"/>
        </w:rPr>
        <w:t>d</w:t>
      </w:r>
      <w:r>
        <w:rPr>
          <w:rFonts w:ascii="Arial" w:hAnsi="Arial" w:cs="Arial"/>
          <w:szCs w:val="24"/>
        </w:rPr>
        <w:t xml:space="preserve"> </w:t>
      </w:r>
      <w:r w:rsidR="007575A2" w:rsidRPr="00A75E8B">
        <w:rPr>
          <w:rFonts w:ascii="Arial" w:hAnsi="Arial" w:cs="Arial"/>
          <w:szCs w:val="24"/>
        </w:rPr>
        <w:t>(</w:t>
      </w:r>
      <w:r>
        <w:rPr>
          <w:rFonts w:ascii="Arial" w:hAnsi="Arial" w:cs="Arial"/>
          <w:szCs w:val="24"/>
        </w:rPr>
        <w:t xml:space="preserve">Ver </w:t>
      </w:r>
      <w:r w:rsidR="007575A2" w:rsidRPr="00A75E8B">
        <w:rPr>
          <w:rFonts w:ascii="Arial" w:hAnsi="Arial" w:cs="Arial"/>
          <w:szCs w:val="24"/>
        </w:rPr>
        <w:t>1.6.2).</w:t>
      </w:r>
    </w:p>
    <w:p w:rsidR="008F73F5" w:rsidRPr="00130EEE" w:rsidRDefault="008F73F5" w:rsidP="00951307">
      <w:pPr>
        <w:pStyle w:val="Textoindependiente"/>
        <w:spacing w:after="0"/>
        <w:ind w:right="26"/>
        <w:jc w:val="both"/>
        <w:rPr>
          <w:rFonts w:ascii="Arial" w:hAnsi="Arial" w:cs="Arial"/>
          <w:szCs w:val="24"/>
        </w:rPr>
      </w:pP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noProof/>
          <w:szCs w:val="24"/>
          <w:lang w:val="es-ES"/>
        </w:rPr>
        <w:lastRenderedPageBreak/>
        <w:drawing>
          <wp:inline distT="0" distB="0" distL="0" distR="0" wp14:anchorId="45E07E4C" wp14:editId="505A1355">
            <wp:extent cx="6136057" cy="45720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41110" cy="4575765"/>
                    </a:xfrm>
                    <a:prstGeom prst="rect">
                      <a:avLst/>
                    </a:prstGeom>
                    <a:noFill/>
                    <a:ln>
                      <a:noFill/>
                    </a:ln>
                  </pic:spPr>
                </pic:pic>
              </a:graphicData>
            </a:graphic>
          </wp:inline>
        </w:drawing>
      </w:r>
    </w:p>
    <w:p w:rsidR="008F73F5" w:rsidRPr="00130EEE" w:rsidRDefault="008F73F5" w:rsidP="00951307">
      <w:pPr>
        <w:pStyle w:val="Textoindependiente"/>
        <w:spacing w:after="0"/>
        <w:ind w:right="26"/>
        <w:jc w:val="both"/>
        <w:rPr>
          <w:rFonts w:ascii="Arial" w:hAnsi="Arial" w:cs="Arial"/>
          <w:szCs w:val="24"/>
        </w:rPr>
      </w:pPr>
      <w:r w:rsidRPr="00CE4829">
        <w:rPr>
          <w:rFonts w:ascii="Arial" w:eastAsiaTheme="minorEastAsia" w:hAnsi="Arial" w:cs="Arial"/>
          <w:noProof/>
          <w:sz w:val="22"/>
          <w:szCs w:val="24"/>
          <w:lang w:val="es-ES"/>
        </w:rPr>
        <mc:AlternateContent>
          <mc:Choice Requires="wps">
            <w:drawing>
              <wp:anchor distT="0" distB="0" distL="114300" distR="114300" simplePos="0" relativeHeight="251707392" behindDoc="0" locked="0" layoutInCell="1" allowOverlap="1" wp14:anchorId="2AA48909" wp14:editId="0529D9FE">
                <wp:simplePos x="0" y="0"/>
                <wp:positionH relativeFrom="column">
                  <wp:posOffset>2969</wp:posOffset>
                </wp:positionH>
                <wp:positionV relativeFrom="paragraph">
                  <wp:posOffset>3579</wp:posOffset>
                </wp:positionV>
                <wp:extent cx="5913912" cy="256032"/>
                <wp:effectExtent l="0" t="0" r="0" b="0"/>
                <wp:wrapNone/>
                <wp:docPr id="50" name="Cuadro de texto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3912" cy="2560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584D8B" w:rsidRDefault="009E518D" w:rsidP="00584D8B">
                            <w:pPr>
                              <w:jc w:val="center"/>
                              <w:rPr>
                                <w:rFonts w:ascii="Arial" w:hAnsi="Arial" w:cs="Arial"/>
                                <w:b/>
                                <w:sz w:val="24"/>
                                <w:szCs w:val="24"/>
                                <w:lang w:val="es-AR"/>
                              </w:rPr>
                            </w:pPr>
                            <w:r>
                              <w:rPr>
                                <w:rFonts w:ascii="Arial" w:hAnsi="Arial" w:cs="Arial"/>
                                <w:b/>
                                <w:sz w:val="24"/>
                                <w:szCs w:val="24"/>
                                <w:lang w:val="es-AR"/>
                              </w:rPr>
                              <w:t xml:space="preserve">        </w:t>
                            </w:r>
                            <w:r w:rsidRPr="00584D8B">
                              <w:rPr>
                                <w:rFonts w:ascii="Arial" w:hAnsi="Arial" w:cs="Arial"/>
                                <w:b/>
                                <w:sz w:val="24"/>
                                <w:szCs w:val="24"/>
                                <w:lang w:val="es-AR"/>
                              </w:rPr>
                              <w:t xml:space="preserve">Figura 1.21: átomos </w:t>
                            </w:r>
                            <w:proofErr w:type="spellStart"/>
                            <w:r w:rsidRPr="00584D8B">
                              <w:rPr>
                                <w:rFonts w:ascii="Arial" w:hAnsi="Arial" w:cs="Arial"/>
                                <w:b/>
                                <w:sz w:val="24"/>
                                <w:szCs w:val="24"/>
                                <w:lang w:val="es-AR"/>
                              </w:rPr>
                              <w:t>polielectrónicos</w:t>
                            </w:r>
                            <w:proofErr w:type="spellEnd"/>
                            <w:r w:rsidRPr="00584D8B">
                              <w:rPr>
                                <w:rFonts w:ascii="Arial" w:hAnsi="Arial" w:cs="Arial"/>
                                <w:b/>
                                <w:sz w:val="24"/>
                                <w:szCs w:val="24"/>
                                <w:lang w:val="es-AR"/>
                              </w:rPr>
                              <w:t>: niveles y subniveles de energía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50" o:spid="_x0000_s1039" type="#_x0000_t202" style="position:absolute;left:0;text-align:left;margin-left:.25pt;margin-top:.3pt;width:465.65pt;height:20.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" stroked="f">
                <v:textbox>
                  <w:txbxContent>
                    <w:p w:rsidR="00482F87" w:rsidRPr="00584D8B" w:rsidRDefault="00482F87" w:rsidP="00584D8B">
                      <w:pPr>
                        <w:jc w:val="center"/>
                        <w:rPr>
                          <w:rFonts w:ascii="Arial" w:hAnsi="Arial" w:cs="Arial"/>
                          <w:b/>
                          <w:sz w:val="24"/>
                          <w:szCs w:val="24"/>
                          <w:lang w:val="es-AR"/>
                        </w:rPr>
                      </w:pPr>
                      <w:r>
                        <w:rPr>
                          <w:rFonts w:ascii="Arial" w:hAnsi="Arial" w:cs="Arial"/>
                          <w:b/>
                          <w:sz w:val="24"/>
                          <w:szCs w:val="24"/>
                          <w:lang w:val="es-AR"/>
                        </w:rPr>
                        <w:t xml:space="preserve">        </w:t>
                      </w:r>
                      <w:r w:rsidRPr="00584D8B">
                        <w:rPr>
                          <w:rFonts w:ascii="Arial" w:hAnsi="Arial" w:cs="Arial"/>
                          <w:b/>
                          <w:sz w:val="24"/>
                          <w:szCs w:val="24"/>
                          <w:lang w:val="es-AR"/>
                        </w:rPr>
                        <w:t xml:space="preserve">Figura 1.21: átomos </w:t>
                      </w:r>
                      <w:proofErr w:type="spellStart"/>
                      <w:r w:rsidRPr="00584D8B">
                        <w:rPr>
                          <w:rFonts w:ascii="Arial" w:hAnsi="Arial" w:cs="Arial"/>
                          <w:b/>
                          <w:sz w:val="24"/>
                          <w:szCs w:val="24"/>
                          <w:lang w:val="es-AR"/>
                        </w:rPr>
                        <w:t>polielectrónicos</w:t>
                      </w:r>
                      <w:proofErr w:type="spellEnd"/>
                      <w:r w:rsidRPr="00584D8B">
                        <w:rPr>
                          <w:rFonts w:ascii="Arial" w:hAnsi="Arial" w:cs="Arial"/>
                          <w:b/>
                          <w:sz w:val="24"/>
                          <w:szCs w:val="24"/>
                          <w:lang w:val="es-AR"/>
                        </w:rPr>
                        <w:t>: niveles y subniveles de energía</w:t>
                      </w:r>
                    </w:p>
                  </w:txbxContent>
                </v:textbox>
              </v:shape>
            </w:pict>
          </mc:Fallback>
        </mc:AlternateContent>
      </w:r>
    </w:p>
    <w:p w:rsidR="008F73F5" w:rsidRDefault="008F73F5" w:rsidP="00951307">
      <w:pPr>
        <w:pStyle w:val="Textoindependiente"/>
        <w:spacing w:after="0"/>
        <w:ind w:right="26"/>
        <w:jc w:val="both"/>
        <w:rPr>
          <w:rFonts w:ascii="Arial" w:hAnsi="Arial" w:cs="Arial"/>
          <w:szCs w:val="24"/>
        </w:rPr>
      </w:pPr>
    </w:p>
    <w:p w:rsidR="008F73F5" w:rsidRPr="00130EEE" w:rsidRDefault="00584D8B" w:rsidP="007575A2">
      <w:pPr>
        <w:pStyle w:val="Textoindependiente"/>
        <w:spacing w:after="0"/>
        <w:ind w:right="26"/>
        <w:jc w:val="both"/>
        <w:rPr>
          <w:rFonts w:ascii="Arial" w:hAnsi="Arial" w:cs="Arial"/>
          <w:szCs w:val="24"/>
        </w:rPr>
      </w:pPr>
      <w:r w:rsidRPr="00130EEE">
        <w:rPr>
          <w:rFonts w:ascii="Arial" w:hAnsi="Arial" w:cs="Arial"/>
          <w:noProof/>
          <w:szCs w:val="24"/>
          <w:lang w:val="es-ES"/>
        </w:rPr>
        <w:drawing>
          <wp:anchor distT="0" distB="0" distL="114300" distR="114300" simplePos="0" relativeHeight="251675648" behindDoc="0" locked="0" layoutInCell="1" allowOverlap="1" wp14:anchorId="6D15A886" wp14:editId="72EF02A8">
            <wp:simplePos x="0" y="0"/>
            <wp:positionH relativeFrom="column">
              <wp:posOffset>2540</wp:posOffset>
            </wp:positionH>
            <wp:positionV relativeFrom="paragraph">
              <wp:posOffset>433070</wp:posOffset>
            </wp:positionV>
            <wp:extent cx="4203700" cy="3977640"/>
            <wp:effectExtent l="0" t="0" r="6350" b="3810"/>
            <wp:wrapTopAndBottom/>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cstate="print">
                      <a:extLst>
                        <a:ext uri="{28A0092B-C50C-407E-A947-70E740481C1C}">
                          <a14:useLocalDpi xmlns:a14="http://schemas.microsoft.com/office/drawing/2010/main" val="0"/>
                        </a:ext>
                      </a:extLst>
                    </a:blip>
                    <a:srcRect r="35979"/>
                    <a:stretch>
                      <a:fillRect/>
                    </a:stretch>
                  </pic:blipFill>
                  <pic:spPr bwMode="auto">
                    <a:xfrm>
                      <a:off x="0" y="0"/>
                      <a:ext cx="4203700" cy="3977640"/>
                    </a:xfrm>
                    <a:prstGeom prst="rect">
                      <a:avLst/>
                    </a:prstGeom>
                    <a:noFill/>
                  </pic:spPr>
                </pic:pic>
              </a:graphicData>
            </a:graphic>
            <wp14:sizeRelH relativeFrom="page">
              <wp14:pctWidth>0</wp14:pctWidth>
            </wp14:sizeRelH>
            <wp14:sizeRelV relativeFrom="page">
              <wp14:pctHeight>0</wp14:pctHeight>
            </wp14:sizeRelV>
          </wp:anchor>
        </w:drawing>
      </w:r>
      <w:r w:rsidRPr="00130EEE">
        <w:rPr>
          <w:rFonts w:ascii="Arial" w:hAnsi="Arial" w:cs="Arial"/>
          <w:noProof/>
          <w:szCs w:val="24"/>
          <w:lang w:val="es-ES"/>
        </w:rPr>
        <mc:AlternateContent>
          <mc:Choice Requires="wps">
            <w:drawing>
              <wp:anchor distT="0" distB="0" distL="114300" distR="114300" simplePos="0" relativeHeight="251676672" behindDoc="0" locked="0" layoutInCell="1" allowOverlap="1" wp14:anchorId="0F6544E0" wp14:editId="3B0FED76">
                <wp:simplePos x="0" y="0"/>
                <wp:positionH relativeFrom="column">
                  <wp:posOffset>3912045</wp:posOffset>
                </wp:positionH>
                <wp:positionV relativeFrom="paragraph">
                  <wp:posOffset>1217295</wp:posOffset>
                </wp:positionV>
                <wp:extent cx="2315210" cy="457200"/>
                <wp:effectExtent l="0" t="0" r="8890" b="0"/>
                <wp:wrapNone/>
                <wp:docPr id="48" name="Cuadro de texto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521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584D8B" w:rsidRDefault="009E518D" w:rsidP="008F73F5">
                            <w:pPr>
                              <w:rPr>
                                <w:rFonts w:ascii="Arial" w:hAnsi="Arial" w:cs="Arial"/>
                                <w:b/>
                                <w:sz w:val="24"/>
                                <w:szCs w:val="24"/>
                                <w:lang w:val="es-AR"/>
                              </w:rPr>
                            </w:pPr>
                            <w:r w:rsidRPr="00584D8B">
                              <w:rPr>
                                <w:rFonts w:ascii="Arial" w:hAnsi="Arial" w:cs="Arial"/>
                                <w:b/>
                                <w:sz w:val="24"/>
                                <w:szCs w:val="24"/>
                                <w:lang w:val="es-AR"/>
                              </w:rPr>
                              <w:t xml:space="preserve">Figura 1.22: </w:t>
                            </w:r>
                            <w:proofErr w:type="spellStart"/>
                            <w:r w:rsidRPr="00584D8B">
                              <w:rPr>
                                <w:rFonts w:ascii="Arial" w:hAnsi="Arial" w:cs="Arial"/>
                                <w:b/>
                                <w:sz w:val="24"/>
                                <w:szCs w:val="24"/>
                                <w:lang w:val="es-AR"/>
                              </w:rPr>
                              <w:t>aufbau</w:t>
                            </w:r>
                            <w:proofErr w:type="spellEnd"/>
                            <w:r w:rsidRPr="00584D8B">
                              <w:rPr>
                                <w:rFonts w:ascii="Arial" w:hAnsi="Arial" w:cs="Arial"/>
                                <w:b/>
                                <w:sz w:val="24"/>
                                <w:szCs w:val="24"/>
                                <w:lang w:val="es-AR"/>
                              </w:rPr>
                              <w:t xml:space="preserve"> para orbitales atómicos puros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48" o:spid="_x0000_s1040" type="#_x0000_t202" style="position:absolute;left:0;text-align:left;margin-left:308.05pt;margin-top:95.85pt;width:182.3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" stroked="f">
                <v:textbox>
                  <w:txbxContent>
                    <w:p w:rsidR="00482F87" w:rsidRPr="00584D8B" w:rsidRDefault="00482F87" w:rsidP="008F73F5">
                      <w:pPr>
                        <w:rPr>
                          <w:rFonts w:ascii="Arial" w:hAnsi="Arial" w:cs="Arial"/>
                          <w:b/>
                          <w:sz w:val="24"/>
                          <w:szCs w:val="24"/>
                          <w:lang w:val="es-AR"/>
                        </w:rPr>
                      </w:pPr>
                      <w:r w:rsidRPr="00584D8B">
                        <w:rPr>
                          <w:rFonts w:ascii="Arial" w:hAnsi="Arial" w:cs="Arial"/>
                          <w:b/>
                          <w:sz w:val="24"/>
                          <w:szCs w:val="24"/>
                          <w:lang w:val="es-AR"/>
                        </w:rPr>
                        <w:t xml:space="preserve">Figura 1.22: </w:t>
                      </w:r>
                      <w:proofErr w:type="spellStart"/>
                      <w:r w:rsidRPr="00584D8B">
                        <w:rPr>
                          <w:rFonts w:ascii="Arial" w:hAnsi="Arial" w:cs="Arial"/>
                          <w:b/>
                          <w:sz w:val="24"/>
                          <w:szCs w:val="24"/>
                          <w:lang w:val="es-AR"/>
                        </w:rPr>
                        <w:t>aufbau</w:t>
                      </w:r>
                      <w:proofErr w:type="spellEnd"/>
                      <w:r w:rsidRPr="00584D8B">
                        <w:rPr>
                          <w:rFonts w:ascii="Arial" w:hAnsi="Arial" w:cs="Arial"/>
                          <w:b/>
                          <w:sz w:val="24"/>
                          <w:szCs w:val="24"/>
                          <w:lang w:val="es-AR"/>
                        </w:rPr>
                        <w:t xml:space="preserve"> para orbitales atómicos puros</w:t>
                      </w:r>
                    </w:p>
                  </w:txbxContent>
                </v:textbox>
              </v:shape>
            </w:pict>
          </mc:Fallback>
        </mc:AlternateContent>
      </w:r>
      <w:r w:rsidR="008F73F5" w:rsidRPr="00130EEE">
        <w:rPr>
          <w:rFonts w:ascii="Arial" w:hAnsi="Arial" w:cs="Arial"/>
          <w:szCs w:val="24"/>
        </w:rPr>
        <w:t xml:space="preserve">La secuencia de energía E obtenida con el modelo de </w:t>
      </w:r>
      <w:proofErr w:type="spellStart"/>
      <w:r w:rsidR="008F73F5" w:rsidRPr="00130EEE">
        <w:rPr>
          <w:rFonts w:ascii="Arial" w:hAnsi="Arial" w:cs="Arial"/>
          <w:szCs w:val="24"/>
        </w:rPr>
        <w:t>Hartree-Fock</w:t>
      </w:r>
      <w:proofErr w:type="spellEnd"/>
      <w:r w:rsidR="008F73F5" w:rsidRPr="00130EEE">
        <w:rPr>
          <w:rFonts w:ascii="Arial" w:hAnsi="Arial" w:cs="Arial"/>
          <w:szCs w:val="24"/>
        </w:rPr>
        <w:t xml:space="preserve"> se representa con el llamado </w:t>
      </w:r>
      <w:r w:rsidR="008F73F5" w:rsidRPr="00130EEE">
        <w:rPr>
          <w:rFonts w:ascii="Arial" w:hAnsi="Arial" w:cs="Arial"/>
          <w:i/>
          <w:szCs w:val="24"/>
        </w:rPr>
        <w:t>principio de construcción o</w:t>
      </w:r>
      <w:r w:rsidR="008F73F5" w:rsidRPr="008C6A82">
        <w:rPr>
          <w:rFonts w:ascii="Arial" w:hAnsi="Arial" w:cs="Arial"/>
          <w:szCs w:val="24"/>
        </w:rPr>
        <w:t xml:space="preserve"> </w:t>
      </w:r>
      <w:proofErr w:type="spellStart"/>
      <w:r w:rsidR="008F73F5" w:rsidRPr="008C6A82">
        <w:rPr>
          <w:rFonts w:ascii="Arial" w:hAnsi="Arial" w:cs="Arial"/>
          <w:b/>
          <w:szCs w:val="24"/>
        </w:rPr>
        <w:t>Aufbau</w:t>
      </w:r>
      <w:proofErr w:type="spellEnd"/>
      <w:r w:rsidR="008F73F5" w:rsidRPr="00130EEE">
        <w:rPr>
          <w:rFonts w:ascii="Arial" w:hAnsi="Arial" w:cs="Arial"/>
          <w:b/>
          <w:i/>
          <w:szCs w:val="24"/>
        </w:rPr>
        <w:t xml:space="preserve"> </w:t>
      </w:r>
      <w:r w:rsidR="008F73F5" w:rsidRPr="00130EEE">
        <w:rPr>
          <w:rFonts w:ascii="Arial" w:hAnsi="Arial" w:cs="Arial"/>
          <w:szCs w:val="24"/>
        </w:rPr>
        <w:t xml:space="preserve">(figura 1.22). </w:t>
      </w:r>
    </w:p>
    <w:p w:rsidR="008F73F5" w:rsidRPr="00130EEE" w:rsidRDefault="008C6A82" w:rsidP="00951307">
      <w:pPr>
        <w:pStyle w:val="Textoindependiente"/>
        <w:spacing w:after="0"/>
        <w:ind w:right="26"/>
        <w:jc w:val="both"/>
        <w:rPr>
          <w:rFonts w:ascii="Arial" w:hAnsi="Arial" w:cs="Arial"/>
          <w:szCs w:val="24"/>
        </w:rPr>
      </w:pPr>
      <w:r>
        <w:rPr>
          <w:rFonts w:ascii="Arial" w:hAnsi="Arial" w:cs="Arial"/>
          <w:b/>
          <w:szCs w:val="24"/>
        </w:rPr>
        <w:lastRenderedPageBreak/>
        <w:t xml:space="preserve">No se debe omitir </w:t>
      </w:r>
      <w:r w:rsidRPr="008C6A82">
        <w:rPr>
          <w:rFonts w:ascii="Arial" w:hAnsi="Arial" w:cs="Arial"/>
          <w:i/>
          <w:szCs w:val="24"/>
        </w:rPr>
        <w:t>que l</w:t>
      </w:r>
      <w:r w:rsidR="008F73F5" w:rsidRPr="008C6A82">
        <w:rPr>
          <w:rFonts w:ascii="Arial" w:hAnsi="Arial" w:cs="Arial"/>
          <w:i/>
          <w:szCs w:val="24"/>
        </w:rPr>
        <w:t>a configuración detallada</w:t>
      </w:r>
      <w:r w:rsidR="008F73F5" w:rsidRPr="00130EEE">
        <w:rPr>
          <w:rFonts w:ascii="Arial" w:hAnsi="Arial" w:cs="Arial"/>
          <w:b/>
          <w:szCs w:val="24"/>
        </w:rPr>
        <w:t xml:space="preserve"> </w:t>
      </w:r>
      <w:r w:rsidR="008F73F5" w:rsidRPr="00130EEE">
        <w:rPr>
          <w:rFonts w:ascii="Arial" w:hAnsi="Arial" w:cs="Arial"/>
          <w:szCs w:val="24"/>
        </w:rPr>
        <w:t>indica los OAP en cada subnivel de e</w:t>
      </w:r>
      <w:r w:rsidR="008F73F5">
        <w:rPr>
          <w:rFonts w:ascii="Arial" w:hAnsi="Arial" w:cs="Arial"/>
          <w:szCs w:val="24"/>
        </w:rPr>
        <w:t>nergía</w:t>
      </w:r>
      <w:r w:rsidR="008F73F5" w:rsidRPr="00584D8B">
        <w:rPr>
          <w:rFonts w:ascii="Arial" w:hAnsi="Arial" w:cs="Arial"/>
          <w:b/>
          <w:i/>
          <w:szCs w:val="24"/>
        </w:rPr>
        <w:t>.</w:t>
      </w:r>
      <w:r w:rsidR="00A75E8B">
        <w:rPr>
          <w:rFonts w:ascii="Arial" w:hAnsi="Arial" w:cs="Arial"/>
          <w:b/>
          <w:i/>
          <w:szCs w:val="24"/>
        </w:rPr>
        <w:t xml:space="preserve"> </w:t>
      </w:r>
      <w:r w:rsidR="008F73F5" w:rsidRPr="00130EEE">
        <w:rPr>
          <w:rFonts w:ascii="Arial" w:hAnsi="Arial" w:cs="Arial"/>
          <w:i/>
          <w:szCs w:val="24"/>
        </w:rPr>
        <w:t xml:space="preserve">La energía de los OAP de los átomos de los elementos químicos EQ varían con </w:t>
      </w:r>
      <w:r w:rsidR="008F73F5" w:rsidRPr="00584D8B">
        <w:rPr>
          <w:rFonts w:ascii="Arial" w:hAnsi="Arial" w:cs="Arial"/>
          <w:b/>
          <w:szCs w:val="24"/>
        </w:rPr>
        <w:t>Z</w:t>
      </w:r>
      <w:r w:rsidR="008F73F5" w:rsidRPr="00130EEE">
        <w:rPr>
          <w:rFonts w:ascii="Arial" w:hAnsi="Arial" w:cs="Arial"/>
          <w:i/>
          <w:szCs w:val="24"/>
        </w:rPr>
        <w:t>, al agregar</w:t>
      </w:r>
      <w:r w:rsidR="008F73F5" w:rsidRPr="00584D8B">
        <w:rPr>
          <w:rFonts w:ascii="Arial" w:hAnsi="Arial" w:cs="Arial"/>
          <w:b/>
          <w:szCs w:val="24"/>
        </w:rPr>
        <w:t xml:space="preserve"> p+ </w:t>
      </w:r>
      <w:r w:rsidR="008F73F5" w:rsidRPr="00130EEE">
        <w:rPr>
          <w:rFonts w:ascii="Arial" w:hAnsi="Arial" w:cs="Arial"/>
          <w:i/>
          <w:szCs w:val="24"/>
        </w:rPr>
        <w:t xml:space="preserve">cambia el </w:t>
      </w:r>
      <w:r w:rsidR="008F73F5" w:rsidRPr="008C6A82">
        <w:rPr>
          <w:rFonts w:ascii="Arial" w:hAnsi="Arial" w:cs="Arial"/>
          <w:b/>
          <w:szCs w:val="24"/>
        </w:rPr>
        <w:t>campo electrostático central positivo</w:t>
      </w:r>
      <w:r w:rsidR="008F73F5" w:rsidRPr="00130EEE">
        <w:rPr>
          <w:rFonts w:ascii="Arial" w:hAnsi="Arial" w:cs="Arial"/>
          <w:i/>
          <w:szCs w:val="24"/>
        </w:rPr>
        <w:t xml:space="preserve"> formado por</w:t>
      </w:r>
      <w:r w:rsidR="008F73F5" w:rsidRPr="00130EEE">
        <w:rPr>
          <w:rFonts w:ascii="Arial" w:hAnsi="Arial" w:cs="Arial"/>
          <w:szCs w:val="24"/>
        </w:rPr>
        <w:t xml:space="preserve"> </w:t>
      </w:r>
      <w:proofErr w:type="spellStart"/>
      <w:r w:rsidR="008F73F5" w:rsidRPr="00130EEE">
        <w:rPr>
          <w:rFonts w:ascii="Arial" w:hAnsi="Arial" w:cs="Arial"/>
          <w:b/>
          <w:szCs w:val="24"/>
        </w:rPr>
        <w:t>Zp</w:t>
      </w:r>
      <w:proofErr w:type="spellEnd"/>
      <w:r w:rsidR="008F73F5" w:rsidRPr="00130EEE">
        <w:rPr>
          <w:rFonts w:ascii="Arial" w:hAnsi="Arial" w:cs="Arial"/>
          <w:b/>
          <w:szCs w:val="24"/>
        </w:rPr>
        <w:t xml:space="preserve">+ </w:t>
      </w:r>
      <w:r w:rsidR="008F73F5" w:rsidRPr="00130EEE">
        <w:rPr>
          <w:rFonts w:ascii="Arial" w:hAnsi="Arial" w:cs="Arial"/>
          <w:szCs w:val="24"/>
        </w:rPr>
        <w:t xml:space="preserve">(figura 1.23). </w:t>
      </w:r>
    </w:p>
    <w:p w:rsidR="008F73F5" w:rsidRPr="00130EEE" w:rsidRDefault="008C6A82" w:rsidP="00951307">
      <w:pPr>
        <w:pStyle w:val="Textoindependiente"/>
        <w:spacing w:after="0"/>
        <w:ind w:right="26"/>
        <w:jc w:val="both"/>
        <w:rPr>
          <w:rFonts w:ascii="Arial" w:hAnsi="Arial" w:cs="Arial"/>
          <w:szCs w:val="24"/>
        </w:rPr>
      </w:pPr>
      <w:r w:rsidRPr="008C6A82">
        <w:rPr>
          <w:rFonts w:ascii="Arial" w:hAnsi="Arial" w:cs="Arial"/>
          <w:b/>
          <w:szCs w:val="24"/>
        </w:rPr>
        <w:t>No se debe omitir</w:t>
      </w:r>
      <w:r>
        <w:rPr>
          <w:rFonts w:ascii="Arial" w:hAnsi="Arial" w:cs="Arial"/>
          <w:szCs w:val="24"/>
        </w:rPr>
        <w:t xml:space="preserve"> que</w:t>
      </w:r>
      <w:r w:rsidR="008F73F5" w:rsidRPr="00130EEE">
        <w:rPr>
          <w:rFonts w:ascii="Arial" w:hAnsi="Arial" w:cs="Arial"/>
          <w:szCs w:val="24"/>
        </w:rPr>
        <w:t xml:space="preserve"> un efecto de la variación de la energía de los OAP con Z es que </w:t>
      </w:r>
      <w:r w:rsidR="008F73F5" w:rsidRPr="00130EEE">
        <w:rPr>
          <w:rFonts w:ascii="Arial" w:hAnsi="Arial" w:cs="Arial"/>
          <w:i/>
          <w:szCs w:val="24"/>
        </w:rPr>
        <w:t xml:space="preserve">la configuración de electrones en OAP de varios átomos aislados </w:t>
      </w:r>
      <w:proofErr w:type="spellStart"/>
      <w:r w:rsidR="008F73F5" w:rsidRPr="00130EEE">
        <w:rPr>
          <w:rFonts w:ascii="Arial" w:hAnsi="Arial" w:cs="Arial"/>
          <w:i/>
          <w:szCs w:val="24"/>
        </w:rPr>
        <w:t>AtA</w:t>
      </w:r>
      <w:proofErr w:type="spellEnd"/>
      <w:r w:rsidR="008F73F5" w:rsidRPr="00130EEE">
        <w:rPr>
          <w:rFonts w:ascii="Arial" w:hAnsi="Arial" w:cs="Arial"/>
          <w:i/>
          <w:szCs w:val="24"/>
        </w:rPr>
        <w:t xml:space="preserve"> </w:t>
      </w:r>
      <w:r w:rsidR="008F73F5" w:rsidRPr="008C6A82">
        <w:rPr>
          <w:rFonts w:ascii="Arial" w:hAnsi="Arial" w:cs="Arial"/>
          <w:b/>
          <w:szCs w:val="24"/>
        </w:rPr>
        <w:t xml:space="preserve">no coincide con la obtenida con el </w:t>
      </w:r>
      <w:proofErr w:type="spellStart"/>
      <w:r w:rsidR="008F73F5" w:rsidRPr="008C6A82">
        <w:rPr>
          <w:rFonts w:ascii="Arial" w:hAnsi="Arial" w:cs="Arial"/>
          <w:b/>
          <w:szCs w:val="24"/>
        </w:rPr>
        <w:t>Aufbau</w:t>
      </w:r>
      <w:proofErr w:type="spellEnd"/>
      <w:r w:rsidR="008F73F5" w:rsidRPr="00130EEE">
        <w:rPr>
          <w:rFonts w:ascii="Arial" w:hAnsi="Arial" w:cs="Arial"/>
          <w:i/>
          <w:szCs w:val="24"/>
        </w:rPr>
        <w:t xml:space="preserve"> </w:t>
      </w:r>
      <w:r w:rsidR="008F73F5" w:rsidRPr="00130EEE">
        <w:rPr>
          <w:rFonts w:ascii="Arial" w:hAnsi="Arial" w:cs="Arial"/>
          <w:szCs w:val="24"/>
        </w:rPr>
        <w:t>(</w:t>
      </w:r>
      <w:r w:rsidR="008F73F5" w:rsidRPr="00130EEE">
        <w:rPr>
          <w:rFonts w:ascii="Arial" w:hAnsi="Arial" w:cs="Arial"/>
          <w:b/>
          <w:szCs w:val="24"/>
        </w:rPr>
        <w:t>irregularidades</w:t>
      </w:r>
      <w:r w:rsidR="008F73F5" w:rsidRPr="00130EEE">
        <w:rPr>
          <w:rFonts w:ascii="Arial" w:hAnsi="Arial" w:cs="Arial"/>
          <w:szCs w:val="24"/>
        </w:rPr>
        <w:t>: 1.6.2: figura 1.25).</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Se indican las relaciones permitidas entre los números cuánticos, valores y cantidad de </w:t>
      </w:r>
      <w:r>
        <w:rPr>
          <w:rFonts w:ascii="Arial" w:hAnsi="Arial" w:cs="Arial"/>
          <w:szCs w:val="24"/>
        </w:rPr>
        <w:t xml:space="preserve">valores de </w:t>
      </w:r>
      <w:r w:rsidRPr="00130EEE">
        <w:rPr>
          <w:rFonts w:ascii="Arial" w:hAnsi="Arial" w:cs="Arial"/>
          <w:szCs w:val="24"/>
        </w:rPr>
        <w:t xml:space="preserve">cada uno. </w:t>
      </w:r>
    </w:p>
    <w:p w:rsidR="008F73F5" w:rsidRPr="009748E9" w:rsidRDefault="008F73F5" w:rsidP="00951307">
      <w:pPr>
        <w:spacing w:line="240" w:lineRule="auto"/>
        <w:ind w:right="26"/>
        <w:jc w:val="both"/>
        <w:rPr>
          <w:rFonts w:ascii="Arial" w:hAnsi="Arial" w:cs="Arial"/>
          <w:i/>
          <w:sz w:val="24"/>
          <w:szCs w:val="24"/>
        </w:rPr>
      </w:pPr>
      <w:r>
        <w:rPr>
          <w:rFonts w:ascii="Arial" w:hAnsi="Arial" w:cs="Arial"/>
          <w:sz w:val="24"/>
          <w:szCs w:val="24"/>
        </w:rPr>
        <w:t xml:space="preserve">                             </w:t>
      </w:r>
      <w:r w:rsidR="0041745F">
        <w:rPr>
          <w:rFonts w:ascii="Arial" w:hAnsi="Arial" w:cs="Arial"/>
          <w:sz w:val="24"/>
          <w:szCs w:val="24"/>
        </w:rPr>
        <w:t xml:space="preserve">                        </w:t>
      </w:r>
      <w:r w:rsidR="009748E9">
        <w:rPr>
          <w:rFonts w:ascii="Arial" w:hAnsi="Arial" w:cs="Arial"/>
          <w:sz w:val="24"/>
          <w:szCs w:val="24"/>
        </w:rPr>
        <w:t xml:space="preserve"> </w:t>
      </w:r>
      <w:r w:rsidR="0041745F" w:rsidRPr="009748E9">
        <w:rPr>
          <w:rFonts w:ascii="Arial" w:hAnsi="Arial" w:cs="Arial"/>
          <w:b/>
          <w:i/>
          <w:sz w:val="24"/>
          <w:szCs w:val="24"/>
        </w:rPr>
        <w:t>Va</w:t>
      </w:r>
      <w:r w:rsidRPr="009748E9">
        <w:rPr>
          <w:rFonts w:ascii="Arial" w:hAnsi="Arial" w:cs="Arial"/>
          <w:b/>
          <w:i/>
          <w:sz w:val="24"/>
          <w:szCs w:val="24"/>
        </w:rPr>
        <w:t>lores permitidos</w:t>
      </w:r>
      <w:r w:rsidR="009748E9" w:rsidRPr="009748E9">
        <w:rPr>
          <w:rFonts w:ascii="Arial" w:hAnsi="Arial" w:cs="Arial"/>
          <w:b/>
          <w:i/>
          <w:sz w:val="24"/>
          <w:szCs w:val="24"/>
        </w:rPr>
        <w:t xml:space="preserve">  </w:t>
      </w:r>
      <w:r w:rsidRPr="009748E9">
        <w:rPr>
          <w:rFonts w:ascii="Arial" w:hAnsi="Arial" w:cs="Arial"/>
          <w:i/>
          <w:sz w:val="24"/>
          <w:szCs w:val="24"/>
        </w:rPr>
        <w:t xml:space="preserve">  </w:t>
      </w:r>
      <w:r w:rsidR="009748E9" w:rsidRPr="009748E9">
        <w:rPr>
          <w:rFonts w:ascii="Arial" w:hAnsi="Arial" w:cs="Arial"/>
          <w:i/>
          <w:sz w:val="24"/>
          <w:szCs w:val="24"/>
        </w:rPr>
        <w:t xml:space="preserve"> </w:t>
      </w:r>
      <w:r w:rsidRPr="009748E9">
        <w:rPr>
          <w:rFonts w:ascii="Arial" w:hAnsi="Arial" w:cs="Arial"/>
          <w:b/>
          <w:i/>
          <w:sz w:val="24"/>
          <w:szCs w:val="24"/>
        </w:rPr>
        <w:t>Cantidad de valores permitidos</w:t>
      </w:r>
    </w:p>
    <w:p w:rsidR="008F73F5" w:rsidRPr="00130EEE" w:rsidRDefault="008F73F5" w:rsidP="00951307">
      <w:pPr>
        <w:spacing w:line="240" w:lineRule="auto"/>
        <w:ind w:right="26"/>
        <w:jc w:val="both"/>
        <w:rPr>
          <w:rFonts w:ascii="Arial" w:hAnsi="Arial" w:cs="Arial"/>
          <w:sz w:val="24"/>
          <w:szCs w:val="24"/>
        </w:rPr>
      </w:pPr>
      <w:r w:rsidRPr="00130EEE">
        <w:rPr>
          <w:rFonts w:ascii="Arial" w:hAnsi="Arial" w:cs="Arial"/>
          <w:sz w:val="24"/>
          <w:szCs w:val="24"/>
        </w:rPr>
        <w:t>Número cuántico primario o principal</w:t>
      </w:r>
      <w:r w:rsidRPr="00130EEE">
        <w:rPr>
          <w:rFonts w:ascii="Arial" w:hAnsi="Arial" w:cs="Arial"/>
          <w:b/>
          <w:sz w:val="24"/>
          <w:szCs w:val="24"/>
        </w:rPr>
        <w:t xml:space="preserve">  </w:t>
      </w:r>
      <w:r w:rsidR="008C6A82">
        <w:rPr>
          <w:rFonts w:ascii="Arial" w:hAnsi="Arial" w:cs="Arial"/>
          <w:b/>
          <w:sz w:val="24"/>
          <w:szCs w:val="24"/>
        </w:rPr>
        <w:t xml:space="preserve"> </w:t>
      </w:r>
      <w:r w:rsidRPr="00130EEE">
        <w:rPr>
          <w:rFonts w:ascii="Arial" w:hAnsi="Arial" w:cs="Arial"/>
          <w:b/>
          <w:sz w:val="24"/>
          <w:szCs w:val="24"/>
        </w:rPr>
        <w:t xml:space="preserve">    n:</w:t>
      </w:r>
      <w:r w:rsidRPr="00130EEE">
        <w:rPr>
          <w:rFonts w:ascii="Arial" w:hAnsi="Arial" w:cs="Arial"/>
          <w:sz w:val="24"/>
          <w:szCs w:val="24"/>
        </w:rPr>
        <w:t xml:space="preserve"> 1, 2, 3</w:t>
      </w:r>
      <w:proofErr w:type="gramStart"/>
      <w:r w:rsidRPr="00130EEE">
        <w:rPr>
          <w:rFonts w:ascii="Arial" w:hAnsi="Arial" w:cs="Arial"/>
          <w:sz w:val="24"/>
          <w:szCs w:val="24"/>
        </w:rPr>
        <w:t>, …</w:t>
      </w:r>
      <w:proofErr w:type="gramEnd"/>
      <w:r w:rsidRPr="00130EEE">
        <w:rPr>
          <w:rFonts w:ascii="Arial" w:hAnsi="Arial" w:cs="Arial"/>
          <w:sz w:val="24"/>
          <w:szCs w:val="24"/>
        </w:rPr>
        <w:t xml:space="preserve">…..                        </w:t>
      </w:r>
      <w:r w:rsidRPr="00130EEE">
        <w:rPr>
          <w:rFonts w:ascii="Arial" w:hAnsi="Arial" w:cs="Arial"/>
          <w:b/>
          <w:sz w:val="24"/>
          <w:szCs w:val="24"/>
        </w:rPr>
        <w:t>“infinito”</w:t>
      </w:r>
    </w:p>
    <w:p w:rsidR="008F73F5" w:rsidRPr="00130EEE" w:rsidRDefault="008F73F5" w:rsidP="00951307">
      <w:pPr>
        <w:spacing w:line="240" w:lineRule="auto"/>
        <w:ind w:right="26"/>
        <w:jc w:val="both"/>
        <w:rPr>
          <w:rFonts w:ascii="Arial" w:hAnsi="Arial" w:cs="Arial"/>
          <w:b/>
          <w:sz w:val="24"/>
          <w:szCs w:val="24"/>
        </w:rPr>
      </w:pPr>
      <w:r w:rsidRPr="00130EEE">
        <w:rPr>
          <w:rFonts w:ascii="Arial" w:hAnsi="Arial" w:cs="Arial"/>
          <w:sz w:val="24"/>
          <w:szCs w:val="24"/>
        </w:rPr>
        <w:t xml:space="preserve">Número cuántico secundario o azimutal   </w:t>
      </w:r>
      <w:r w:rsidRPr="00130EEE">
        <w:rPr>
          <w:rFonts w:ascii="Arial" w:hAnsi="Arial" w:cs="Arial"/>
          <w:b/>
          <w:sz w:val="24"/>
          <w:szCs w:val="24"/>
        </w:rPr>
        <w:t>l</w:t>
      </w:r>
      <w:proofErr w:type="gramStart"/>
      <w:r w:rsidRPr="00130EEE">
        <w:rPr>
          <w:rFonts w:ascii="Arial" w:hAnsi="Arial" w:cs="Arial"/>
          <w:b/>
          <w:sz w:val="24"/>
          <w:szCs w:val="24"/>
        </w:rPr>
        <w:t>:</w:t>
      </w:r>
      <w:r w:rsidRPr="00130EEE">
        <w:rPr>
          <w:rFonts w:ascii="Arial" w:hAnsi="Arial" w:cs="Arial"/>
          <w:sz w:val="24"/>
          <w:szCs w:val="24"/>
        </w:rPr>
        <w:t xml:space="preserve">  0</w:t>
      </w:r>
      <w:proofErr w:type="gramEnd"/>
      <w:r w:rsidRPr="00130EEE">
        <w:rPr>
          <w:rFonts w:ascii="Arial" w:hAnsi="Arial" w:cs="Arial"/>
          <w:sz w:val="24"/>
          <w:szCs w:val="24"/>
        </w:rPr>
        <w:t xml:space="preserve">  →  (</w:t>
      </w:r>
      <w:r w:rsidRPr="00130EEE">
        <w:rPr>
          <w:rFonts w:ascii="Arial" w:hAnsi="Arial" w:cs="Arial"/>
          <w:b/>
          <w:sz w:val="24"/>
          <w:szCs w:val="24"/>
        </w:rPr>
        <w:t>n</w:t>
      </w:r>
      <w:r w:rsidRPr="00130EEE">
        <w:rPr>
          <w:rFonts w:ascii="Arial" w:hAnsi="Arial" w:cs="Arial"/>
          <w:sz w:val="24"/>
          <w:szCs w:val="24"/>
        </w:rPr>
        <w:t xml:space="preserve"> – 1)                            </w:t>
      </w:r>
      <w:r w:rsidRPr="00130EEE">
        <w:rPr>
          <w:rFonts w:ascii="Arial" w:hAnsi="Arial" w:cs="Arial"/>
          <w:b/>
          <w:sz w:val="24"/>
          <w:szCs w:val="24"/>
        </w:rPr>
        <w:t xml:space="preserve">  n</w:t>
      </w:r>
    </w:p>
    <w:p w:rsidR="008F73F5" w:rsidRPr="00130EEE" w:rsidRDefault="008F73F5" w:rsidP="00951307">
      <w:pPr>
        <w:spacing w:line="240" w:lineRule="auto"/>
        <w:ind w:right="26"/>
        <w:jc w:val="both"/>
        <w:rPr>
          <w:rFonts w:ascii="Arial" w:hAnsi="Arial" w:cs="Arial"/>
          <w:sz w:val="24"/>
          <w:szCs w:val="24"/>
        </w:rPr>
      </w:pPr>
      <w:r w:rsidRPr="00130EEE">
        <w:rPr>
          <w:rFonts w:ascii="Arial" w:hAnsi="Arial" w:cs="Arial"/>
          <w:sz w:val="24"/>
          <w:szCs w:val="24"/>
        </w:rPr>
        <w:t xml:space="preserve">Número cuántico terciario o magnético    </w:t>
      </w:r>
      <w:r w:rsidRPr="00130EEE">
        <w:rPr>
          <w:rFonts w:ascii="Arial" w:hAnsi="Arial" w:cs="Arial"/>
          <w:b/>
          <w:sz w:val="24"/>
          <w:szCs w:val="24"/>
        </w:rPr>
        <w:t>m</w:t>
      </w:r>
      <w:proofErr w:type="gramStart"/>
      <w:r w:rsidRPr="00130EEE">
        <w:rPr>
          <w:rFonts w:ascii="Arial" w:hAnsi="Arial" w:cs="Arial"/>
          <w:b/>
          <w:sz w:val="24"/>
          <w:szCs w:val="24"/>
        </w:rPr>
        <w:t>:</w:t>
      </w:r>
      <w:r w:rsidRPr="00130EEE">
        <w:rPr>
          <w:rFonts w:ascii="Arial" w:hAnsi="Arial" w:cs="Arial"/>
          <w:sz w:val="24"/>
          <w:szCs w:val="24"/>
        </w:rPr>
        <w:t xml:space="preserve">  </w:t>
      </w:r>
      <w:r w:rsidRPr="00130EEE">
        <w:rPr>
          <w:rFonts w:ascii="Arial" w:hAnsi="Arial" w:cs="Arial"/>
          <w:b/>
          <w:sz w:val="24"/>
          <w:szCs w:val="24"/>
        </w:rPr>
        <w:t>l</w:t>
      </w:r>
      <w:proofErr w:type="gramEnd"/>
      <w:r w:rsidRPr="00130EEE">
        <w:rPr>
          <w:rFonts w:ascii="Arial" w:hAnsi="Arial" w:cs="Arial"/>
          <w:sz w:val="24"/>
          <w:szCs w:val="24"/>
        </w:rPr>
        <w:t>…..0….</w:t>
      </w:r>
      <w:r w:rsidRPr="00130EEE">
        <w:rPr>
          <w:rFonts w:ascii="Arial" w:hAnsi="Arial" w:cs="Arial"/>
          <w:b/>
          <w:sz w:val="24"/>
          <w:szCs w:val="24"/>
        </w:rPr>
        <w:t>-l</w:t>
      </w:r>
      <w:r w:rsidRPr="00130EEE">
        <w:rPr>
          <w:rFonts w:ascii="Arial" w:hAnsi="Arial" w:cs="Arial"/>
          <w:sz w:val="24"/>
          <w:szCs w:val="24"/>
        </w:rPr>
        <w:t xml:space="preserve">                             </w:t>
      </w:r>
      <w:r w:rsidRPr="00130EEE">
        <w:rPr>
          <w:rFonts w:ascii="Arial" w:hAnsi="Arial" w:cs="Arial"/>
          <w:b/>
          <w:sz w:val="24"/>
          <w:szCs w:val="24"/>
        </w:rPr>
        <w:t>2 l  +  1</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Según las combinaciones permitidas, los </w:t>
      </w:r>
      <w:r w:rsidR="00A75E8B">
        <w:rPr>
          <w:rFonts w:ascii="Arial" w:hAnsi="Arial" w:cs="Arial"/>
          <w:szCs w:val="24"/>
        </w:rPr>
        <w:t>números cuánticos</w:t>
      </w:r>
      <w:r w:rsidRPr="00130EEE">
        <w:rPr>
          <w:rFonts w:ascii="Arial" w:hAnsi="Arial" w:cs="Arial"/>
          <w:szCs w:val="24"/>
        </w:rPr>
        <w:t xml:space="preserve"> para cada OAP son, por ejemplo:</w:t>
      </w:r>
      <w:r w:rsidRPr="00130EEE">
        <w:rPr>
          <w:rFonts w:ascii="Arial" w:hAnsi="Arial" w:cs="Arial"/>
          <w:b/>
          <w:szCs w:val="24"/>
        </w:rPr>
        <w:t xml:space="preserve"> 1,0,0</w:t>
      </w:r>
      <w:r w:rsidR="00A75E8B">
        <w:rPr>
          <w:rFonts w:ascii="Arial" w:hAnsi="Arial" w:cs="Arial"/>
          <w:b/>
          <w:szCs w:val="24"/>
        </w:rPr>
        <w:t xml:space="preserve"> </w:t>
      </w:r>
      <w:r w:rsidRPr="00130EEE">
        <w:rPr>
          <w:rFonts w:ascii="Arial" w:hAnsi="Arial" w:cs="Arial"/>
          <w:b/>
          <w:szCs w:val="24"/>
        </w:rPr>
        <w:t>; 2,0,0</w:t>
      </w:r>
      <w:r w:rsidR="00A75E8B">
        <w:rPr>
          <w:rFonts w:ascii="Arial" w:hAnsi="Arial" w:cs="Arial"/>
          <w:b/>
          <w:szCs w:val="24"/>
        </w:rPr>
        <w:t xml:space="preserve"> </w:t>
      </w:r>
      <w:r w:rsidRPr="00130EEE">
        <w:rPr>
          <w:rFonts w:ascii="Arial" w:hAnsi="Arial" w:cs="Arial"/>
          <w:b/>
          <w:szCs w:val="24"/>
        </w:rPr>
        <w:t>; 2,1,0</w:t>
      </w:r>
      <w:r w:rsidR="00A75E8B">
        <w:rPr>
          <w:rFonts w:ascii="Arial" w:hAnsi="Arial" w:cs="Arial"/>
          <w:b/>
          <w:szCs w:val="24"/>
        </w:rPr>
        <w:t xml:space="preserve"> </w:t>
      </w:r>
      <w:r w:rsidRPr="00130EEE">
        <w:rPr>
          <w:rFonts w:ascii="Arial" w:hAnsi="Arial" w:cs="Arial"/>
          <w:b/>
          <w:szCs w:val="24"/>
        </w:rPr>
        <w:t>; 2,1,1</w:t>
      </w:r>
      <w:r w:rsidR="00A75E8B">
        <w:rPr>
          <w:rFonts w:ascii="Arial" w:hAnsi="Arial" w:cs="Arial"/>
          <w:b/>
          <w:szCs w:val="24"/>
        </w:rPr>
        <w:t xml:space="preserve"> </w:t>
      </w:r>
      <w:r w:rsidRPr="00130EEE">
        <w:rPr>
          <w:rFonts w:ascii="Arial" w:hAnsi="Arial" w:cs="Arial"/>
          <w:b/>
          <w:szCs w:val="24"/>
        </w:rPr>
        <w:t>; 2,1,-1</w:t>
      </w:r>
      <w:r w:rsidR="00A75E8B">
        <w:rPr>
          <w:rFonts w:ascii="Arial" w:hAnsi="Arial" w:cs="Arial"/>
          <w:b/>
          <w:szCs w:val="24"/>
        </w:rPr>
        <w:t xml:space="preserve"> </w:t>
      </w:r>
      <w:r w:rsidRPr="00130EEE">
        <w:rPr>
          <w:rFonts w:ascii="Arial" w:hAnsi="Arial" w:cs="Arial"/>
          <w:szCs w:val="24"/>
        </w:rPr>
        <w:t xml:space="preserve">; </w:t>
      </w:r>
      <w:r w:rsidRPr="00130EEE">
        <w:rPr>
          <w:rFonts w:ascii="Arial" w:hAnsi="Arial" w:cs="Arial"/>
          <w:b/>
          <w:szCs w:val="24"/>
        </w:rPr>
        <w:t>3,0,0</w:t>
      </w:r>
      <w:r w:rsidR="00A75E8B">
        <w:rPr>
          <w:rFonts w:ascii="Arial" w:hAnsi="Arial" w:cs="Arial"/>
          <w:b/>
          <w:szCs w:val="24"/>
        </w:rPr>
        <w:t xml:space="preserve"> </w:t>
      </w:r>
      <w:r w:rsidRPr="00130EEE">
        <w:rPr>
          <w:rFonts w:ascii="Arial" w:hAnsi="Arial" w:cs="Arial"/>
          <w:b/>
          <w:szCs w:val="24"/>
        </w:rPr>
        <w:t>; 3,1,0</w:t>
      </w:r>
      <w:r w:rsidR="00A75E8B">
        <w:rPr>
          <w:rFonts w:ascii="Arial" w:hAnsi="Arial" w:cs="Arial"/>
          <w:b/>
          <w:szCs w:val="24"/>
        </w:rPr>
        <w:t xml:space="preserve"> </w:t>
      </w:r>
      <w:r w:rsidRPr="00130EEE">
        <w:rPr>
          <w:rFonts w:ascii="Arial" w:hAnsi="Arial" w:cs="Arial"/>
          <w:b/>
          <w:szCs w:val="24"/>
        </w:rPr>
        <w:t>; 3,1,1</w:t>
      </w:r>
      <w:r w:rsidR="00A75E8B">
        <w:rPr>
          <w:rFonts w:ascii="Arial" w:hAnsi="Arial" w:cs="Arial"/>
          <w:b/>
          <w:szCs w:val="24"/>
        </w:rPr>
        <w:t xml:space="preserve"> </w:t>
      </w:r>
      <w:r w:rsidRPr="00130EEE">
        <w:rPr>
          <w:rFonts w:ascii="Arial" w:hAnsi="Arial" w:cs="Arial"/>
          <w:b/>
          <w:szCs w:val="24"/>
        </w:rPr>
        <w:t>; 3,1,-1,</w:t>
      </w:r>
      <w:r w:rsidRPr="00130EEE">
        <w:rPr>
          <w:rFonts w:ascii="Arial" w:hAnsi="Arial" w:cs="Arial"/>
          <w:szCs w:val="24"/>
        </w:rPr>
        <w:t xml:space="preserve"> etc.</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Los 3 números cuánticos que caracterizan a un OAP, significan:</w:t>
      </w:r>
    </w:p>
    <w:p w:rsidR="008F73F5" w:rsidRPr="00130EEE" w:rsidRDefault="008F73F5" w:rsidP="0041745F">
      <w:pPr>
        <w:spacing w:after="0" w:line="240" w:lineRule="auto"/>
        <w:jc w:val="both"/>
        <w:rPr>
          <w:rFonts w:ascii="Arial" w:hAnsi="Arial" w:cs="Arial"/>
          <w:sz w:val="24"/>
          <w:szCs w:val="24"/>
        </w:rPr>
      </w:pPr>
      <w:r w:rsidRPr="00130EEE">
        <w:rPr>
          <w:rFonts w:ascii="Arial" w:hAnsi="Arial" w:cs="Arial"/>
          <w:b/>
          <w:sz w:val="24"/>
          <w:szCs w:val="24"/>
        </w:rPr>
        <w:t xml:space="preserve">* </w:t>
      </w:r>
      <w:proofErr w:type="gramStart"/>
      <w:r w:rsidRPr="00130EEE">
        <w:rPr>
          <w:rFonts w:ascii="Arial" w:hAnsi="Arial" w:cs="Arial"/>
          <w:b/>
          <w:sz w:val="24"/>
          <w:szCs w:val="24"/>
        </w:rPr>
        <w:t>n</w:t>
      </w:r>
      <w:proofErr w:type="gramEnd"/>
      <w:r w:rsidRPr="00130EEE">
        <w:rPr>
          <w:rFonts w:ascii="Arial" w:hAnsi="Arial" w:cs="Arial"/>
          <w:b/>
          <w:sz w:val="24"/>
          <w:szCs w:val="24"/>
        </w:rPr>
        <w:t xml:space="preserve"> :</w:t>
      </w:r>
      <w:r w:rsidRPr="00130EEE">
        <w:rPr>
          <w:rFonts w:ascii="Arial" w:hAnsi="Arial" w:cs="Arial"/>
          <w:sz w:val="24"/>
          <w:szCs w:val="24"/>
        </w:rPr>
        <w:t xml:space="preserve"> (número cuántico primario o principal) indica la E y el tamaño del OAP.</w:t>
      </w:r>
    </w:p>
    <w:p w:rsidR="008F73F5" w:rsidRPr="00130EEE" w:rsidRDefault="008F73F5" w:rsidP="0041745F">
      <w:pPr>
        <w:spacing w:after="0" w:line="240" w:lineRule="auto"/>
        <w:jc w:val="both"/>
        <w:rPr>
          <w:rFonts w:ascii="Arial" w:hAnsi="Arial" w:cs="Arial"/>
          <w:sz w:val="24"/>
          <w:szCs w:val="24"/>
        </w:rPr>
      </w:pPr>
      <w:r w:rsidRPr="00130EEE">
        <w:rPr>
          <w:rFonts w:ascii="Arial" w:hAnsi="Arial" w:cs="Arial"/>
          <w:b/>
          <w:sz w:val="24"/>
          <w:szCs w:val="24"/>
        </w:rPr>
        <w:t xml:space="preserve">* </w:t>
      </w:r>
      <w:proofErr w:type="gramStart"/>
      <w:r w:rsidRPr="00130EEE">
        <w:rPr>
          <w:rFonts w:ascii="Arial" w:hAnsi="Arial" w:cs="Arial"/>
          <w:b/>
          <w:sz w:val="24"/>
          <w:szCs w:val="24"/>
        </w:rPr>
        <w:t>l</w:t>
      </w:r>
      <w:proofErr w:type="gramEnd"/>
      <w:r w:rsidRPr="00130EEE">
        <w:rPr>
          <w:rFonts w:ascii="Arial" w:hAnsi="Arial" w:cs="Arial"/>
          <w:b/>
          <w:sz w:val="24"/>
          <w:szCs w:val="24"/>
        </w:rPr>
        <w:t xml:space="preserve"> :</w:t>
      </w:r>
      <w:r w:rsidRPr="00130EEE">
        <w:rPr>
          <w:rFonts w:ascii="Arial" w:hAnsi="Arial" w:cs="Arial"/>
          <w:sz w:val="24"/>
          <w:szCs w:val="24"/>
        </w:rPr>
        <w:t xml:space="preserve"> (número cuántico secundario o azimutal) indica la forma del OAP.</w:t>
      </w:r>
    </w:p>
    <w:p w:rsidR="008F73F5" w:rsidRPr="00130EEE" w:rsidRDefault="008F73F5" w:rsidP="0041745F">
      <w:pPr>
        <w:spacing w:after="0" w:line="240" w:lineRule="auto"/>
        <w:jc w:val="both"/>
        <w:rPr>
          <w:rFonts w:ascii="Arial" w:hAnsi="Arial" w:cs="Arial"/>
          <w:sz w:val="24"/>
          <w:szCs w:val="24"/>
        </w:rPr>
      </w:pPr>
      <w:r w:rsidRPr="00130EEE">
        <w:rPr>
          <w:rFonts w:ascii="Arial" w:hAnsi="Arial" w:cs="Arial"/>
          <w:b/>
          <w:sz w:val="24"/>
          <w:szCs w:val="24"/>
        </w:rPr>
        <w:t xml:space="preserve">* </w:t>
      </w:r>
      <w:proofErr w:type="gramStart"/>
      <w:r w:rsidRPr="00130EEE">
        <w:rPr>
          <w:rFonts w:ascii="Arial" w:hAnsi="Arial" w:cs="Arial"/>
          <w:b/>
          <w:sz w:val="24"/>
          <w:szCs w:val="24"/>
        </w:rPr>
        <w:t>m</w:t>
      </w:r>
      <w:proofErr w:type="gramEnd"/>
      <w:r w:rsidRPr="00130EEE">
        <w:rPr>
          <w:rFonts w:ascii="Arial" w:hAnsi="Arial" w:cs="Arial"/>
          <w:b/>
          <w:sz w:val="24"/>
          <w:szCs w:val="24"/>
        </w:rPr>
        <w:t xml:space="preserve"> :</w:t>
      </w:r>
      <w:r w:rsidRPr="00130EEE">
        <w:rPr>
          <w:rFonts w:ascii="Arial" w:hAnsi="Arial" w:cs="Arial"/>
          <w:sz w:val="24"/>
          <w:szCs w:val="24"/>
        </w:rPr>
        <w:t xml:space="preserve"> (número cuántico terciario o magnético) indica la orientación espacial del OAP.</w:t>
      </w:r>
    </w:p>
    <w:p w:rsidR="009748E9" w:rsidRDefault="008F73F5" w:rsidP="00951307">
      <w:pPr>
        <w:pStyle w:val="Textoindependiente"/>
        <w:spacing w:after="0"/>
        <w:ind w:right="26"/>
        <w:jc w:val="both"/>
        <w:rPr>
          <w:rFonts w:ascii="Arial" w:hAnsi="Arial" w:cs="Arial"/>
          <w:szCs w:val="24"/>
        </w:rPr>
      </w:pPr>
      <w:r w:rsidRPr="00130EEE">
        <w:rPr>
          <w:rFonts w:ascii="Arial" w:hAnsi="Arial" w:cs="Arial"/>
          <w:b/>
          <w:i/>
          <w:szCs w:val="24"/>
        </w:rPr>
        <w:t xml:space="preserve">La nomenclatura usual </w:t>
      </w:r>
      <w:r w:rsidRPr="009748E9">
        <w:rPr>
          <w:rFonts w:ascii="Arial" w:hAnsi="Arial" w:cs="Arial"/>
          <w:szCs w:val="24"/>
        </w:rPr>
        <w:t>para</w:t>
      </w:r>
      <w:r w:rsidRPr="00130EEE">
        <w:rPr>
          <w:rFonts w:ascii="Arial" w:hAnsi="Arial" w:cs="Arial"/>
          <w:szCs w:val="24"/>
        </w:rPr>
        <w:t xml:space="preserve"> </w:t>
      </w:r>
      <w:r w:rsidR="009748E9">
        <w:rPr>
          <w:rFonts w:ascii="Arial" w:hAnsi="Arial" w:cs="Arial"/>
          <w:szCs w:val="24"/>
        </w:rPr>
        <w:t>el número cuántico</w:t>
      </w:r>
      <w:r w:rsidR="00934E30">
        <w:rPr>
          <w:rFonts w:ascii="Arial" w:hAnsi="Arial" w:cs="Arial"/>
          <w:szCs w:val="24"/>
        </w:rPr>
        <w:t xml:space="preserve"> secundario </w:t>
      </w:r>
      <w:r w:rsidRPr="00130EEE">
        <w:rPr>
          <w:rFonts w:ascii="Arial" w:hAnsi="Arial" w:cs="Arial"/>
          <w:b/>
          <w:szCs w:val="24"/>
        </w:rPr>
        <w:t xml:space="preserve">l </w:t>
      </w:r>
      <w:r w:rsidRPr="00130EEE">
        <w:rPr>
          <w:rFonts w:ascii="Arial" w:hAnsi="Arial" w:cs="Arial"/>
          <w:szCs w:val="24"/>
        </w:rPr>
        <w:t xml:space="preserve">se basa en la información obtenida de la estructura electrónica con los espectros electromagnéticos EM que relaciona cuatro líneas de los espectros atómicos con los OA: </w:t>
      </w:r>
    </w:p>
    <w:p w:rsidR="008F73F5" w:rsidRPr="009748E9" w:rsidRDefault="008F73F5" w:rsidP="00951307">
      <w:pPr>
        <w:pStyle w:val="Textoindependiente"/>
        <w:spacing w:after="0"/>
        <w:ind w:right="26"/>
        <w:jc w:val="both"/>
        <w:rPr>
          <w:rFonts w:ascii="Arial" w:hAnsi="Arial" w:cs="Arial"/>
          <w:szCs w:val="24"/>
          <w:lang w:val="en-US"/>
        </w:rPr>
      </w:pPr>
      <w:proofErr w:type="gramStart"/>
      <w:r w:rsidRPr="009748E9">
        <w:rPr>
          <w:rFonts w:ascii="Arial" w:hAnsi="Arial" w:cs="Arial"/>
          <w:b/>
          <w:szCs w:val="24"/>
          <w:lang w:val="en-US"/>
        </w:rPr>
        <w:t>s</w:t>
      </w:r>
      <w:proofErr w:type="gramEnd"/>
      <w:r w:rsidRPr="009748E9">
        <w:rPr>
          <w:rFonts w:ascii="Arial" w:hAnsi="Arial" w:cs="Arial"/>
          <w:szCs w:val="24"/>
          <w:lang w:val="en-US"/>
        </w:rPr>
        <w:t>: sharp (</w:t>
      </w:r>
      <w:proofErr w:type="spellStart"/>
      <w:r w:rsidRPr="009748E9">
        <w:rPr>
          <w:rFonts w:ascii="Arial" w:hAnsi="Arial" w:cs="Arial"/>
          <w:szCs w:val="24"/>
          <w:lang w:val="en-US"/>
        </w:rPr>
        <w:t>exacto</w:t>
      </w:r>
      <w:proofErr w:type="spellEnd"/>
      <w:r w:rsidRPr="009748E9">
        <w:rPr>
          <w:rFonts w:ascii="Arial" w:hAnsi="Arial" w:cs="Arial"/>
          <w:szCs w:val="24"/>
          <w:lang w:val="en-US"/>
        </w:rPr>
        <w:t xml:space="preserve">); </w:t>
      </w:r>
      <w:r w:rsidRPr="009748E9">
        <w:rPr>
          <w:rFonts w:ascii="Arial" w:hAnsi="Arial" w:cs="Arial"/>
          <w:b/>
          <w:szCs w:val="24"/>
          <w:lang w:val="en-US"/>
        </w:rPr>
        <w:t>p</w:t>
      </w:r>
      <w:r w:rsidRPr="009748E9">
        <w:rPr>
          <w:rFonts w:ascii="Arial" w:hAnsi="Arial" w:cs="Arial"/>
          <w:szCs w:val="24"/>
          <w:lang w:val="en-US"/>
        </w:rPr>
        <w:t>: principal;</w:t>
      </w:r>
      <w:r w:rsidRPr="009748E9">
        <w:rPr>
          <w:rFonts w:ascii="Arial" w:hAnsi="Arial" w:cs="Arial"/>
          <w:b/>
          <w:szCs w:val="24"/>
          <w:lang w:val="en-US"/>
        </w:rPr>
        <w:t xml:space="preserve"> d</w:t>
      </w:r>
      <w:r w:rsidRPr="009748E9">
        <w:rPr>
          <w:rFonts w:ascii="Arial" w:hAnsi="Arial" w:cs="Arial"/>
          <w:szCs w:val="24"/>
          <w:lang w:val="en-US"/>
        </w:rPr>
        <w:t>: diffuse (</w:t>
      </w:r>
      <w:proofErr w:type="spellStart"/>
      <w:r w:rsidRPr="009748E9">
        <w:rPr>
          <w:rFonts w:ascii="Arial" w:hAnsi="Arial" w:cs="Arial"/>
          <w:szCs w:val="24"/>
          <w:lang w:val="en-US"/>
        </w:rPr>
        <w:t>difusa</w:t>
      </w:r>
      <w:proofErr w:type="spellEnd"/>
      <w:r w:rsidRPr="009748E9">
        <w:rPr>
          <w:rFonts w:ascii="Arial" w:hAnsi="Arial" w:cs="Arial"/>
          <w:szCs w:val="24"/>
          <w:lang w:val="en-US"/>
        </w:rPr>
        <w:t xml:space="preserve">); </w:t>
      </w:r>
      <w:r w:rsidRPr="009748E9">
        <w:rPr>
          <w:rFonts w:ascii="Arial" w:hAnsi="Arial" w:cs="Arial"/>
          <w:b/>
          <w:szCs w:val="24"/>
          <w:lang w:val="en-US"/>
        </w:rPr>
        <w:t>f</w:t>
      </w:r>
      <w:r w:rsidRPr="009748E9">
        <w:rPr>
          <w:rFonts w:ascii="Arial" w:hAnsi="Arial" w:cs="Arial"/>
          <w:szCs w:val="24"/>
          <w:lang w:val="en-US"/>
        </w:rPr>
        <w:t xml:space="preserve">: fundamental. </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b/>
          <w:szCs w:val="24"/>
        </w:rPr>
        <w:t>* l</w:t>
      </w:r>
      <w:r w:rsidRPr="00130EEE">
        <w:rPr>
          <w:rFonts w:ascii="Arial" w:hAnsi="Arial" w:cs="Arial"/>
          <w:szCs w:val="24"/>
        </w:rPr>
        <w:t xml:space="preserve"> = 0 → </w:t>
      </w:r>
      <w:r w:rsidRPr="00130EEE">
        <w:rPr>
          <w:rFonts w:ascii="Arial" w:hAnsi="Arial" w:cs="Arial"/>
          <w:b/>
          <w:szCs w:val="24"/>
        </w:rPr>
        <w:t>s</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b/>
          <w:szCs w:val="24"/>
        </w:rPr>
        <w:t>* l</w:t>
      </w:r>
      <w:r w:rsidRPr="00130EEE">
        <w:rPr>
          <w:rFonts w:ascii="Arial" w:hAnsi="Arial" w:cs="Arial"/>
          <w:szCs w:val="24"/>
        </w:rPr>
        <w:t xml:space="preserve"> = 1 → </w:t>
      </w:r>
      <w:r w:rsidRPr="00130EEE">
        <w:rPr>
          <w:rFonts w:ascii="Arial" w:hAnsi="Arial" w:cs="Arial"/>
          <w:b/>
          <w:szCs w:val="24"/>
        </w:rPr>
        <w:t>p</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b/>
          <w:szCs w:val="24"/>
        </w:rPr>
        <w:t>*</w:t>
      </w:r>
      <w:r w:rsidRPr="00130EEE">
        <w:rPr>
          <w:rFonts w:ascii="Arial" w:hAnsi="Arial" w:cs="Arial"/>
          <w:szCs w:val="24"/>
        </w:rPr>
        <w:t xml:space="preserve"> </w:t>
      </w:r>
      <w:r w:rsidRPr="00130EEE">
        <w:rPr>
          <w:rFonts w:ascii="Arial" w:hAnsi="Arial" w:cs="Arial"/>
          <w:b/>
          <w:szCs w:val="24"/>
        </w:rPr>
        <w:t>l</w:t>
      </w:r>
      <w:r w:rsidRPr="00130EEE">
        <w:rPr>
          <w:rFonts w:ascii="Arial" w:hAnsi="Arial" w:cs="Arial"/>
          <w:szCs w:val="24"/>
        </w:rPr>
        <w:t xml:space="preserve"> = 2 → </w:t>
      </w:r>
      <w:r w:rsidRPr="00130EEE">
        <w:rPr>
          <w:rFonts w:ascii="Arial" w:hAnsi="Arial" w:cs="Arial"/>
          <w:b/>
          <w:szCs w:val="24"/>
        </w:rPr>
        <w:t>d</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b/>
          <w:szCs w:val="24"/>
        </w:rPr>
        <w:t>*</w:t>
      </w:r>
      <w:r w:rsidRPr="00130EEE">
        <w:rPr>
          <w:rFonts w:ascii="Arial" w:hAnsi="Arial" w:cs="Arial"/>
          <w:szCs w:val="24"/>
        </w:rPr>
        <w:t xml:space="preserve"> </w:t>
      </w:r>
      <w:r w:rsidRPr="00130EEE">
        <w:rPr>
          <w:rFonts w:ascii="Arial" w:hAnsi="Arial" w:cs="Arial"/>
          <w:b/>
          <w:szCs w:val="24"/>
        </w:rPr>
        <w:t>l</w:t>
      </w:r>
      <w:r w:rsidRPr="00130EEE">
        <w:rPr>
          <w:rFonts w:ascii="Arial" w:hAnsi="Arial" w:cs="Arial"/>
          <w:szCs w:val="24"/>
        </w:rPr>
        <w:t xml:space="preserve"> = 3 → </w:t>
      </w:r>
      <w:r w:rsidRPr="00130EEE">
        <w:rPr>
          <w:rFonts w:ascii="Arial" w:hAnsi="Arial" w:cs="Arial"/>
          <w:b/>
          <w:szCs w:val="24"/>
        </w:rPr>
        <w:t>f</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Se menciona que en las configuraciones en OAP de los EQ en estado fundamental (energía mínima) el número cuántico</w:t>
      </w:r>
      <w:r w:rsidRPr="00130EEE">
        <w:rPr>
          <w:rFonts w:ascii="Arial" w:hAnsi="Arial" w:cs="Arial"/>
          <w:b/>
          <w:szCs w:val="24"/>
        </w:rPr>
        <w:t xml:space="preserve"> l</w:t>
      </w:r>
      <w:r w:rsidRPr="00130EEE">
        <w:rPr>
          <w:rFonts w:ascii="Arial" w:hAnsi="Arial" w:cs="Arial"/>
          <w:szCs w:val="24"/>
        </w:rPr>
        <w:t xml:space="preserve"> máximo es </w:t>
      </w:r>
      <w:r w:rsidRPr="00130EEE">
        <w:rPr>
          <w:rFonts w:ascii="Arial" w:hAnsi="Arial" w:cs="Arial"/>
          <w:b/>
          <w:szCs w:val="24"/>
        </w:rPr>
        <w:t>4 (f)</w:t>
      </w:r>
      <w:r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El número cuántico terciario </w:t>
      </w:r>
      <w:r w:rsidRPr="00130EEE">
        <w:rPr>
          <w:rFonts w:ascii="Arial" w:hAnsi="Arial" w:cs="Arial"/>
          <w:b/>
          <w:szCs w:val="24"/>
        </w:rPr>
        <w:t>m</w:t>
      </w:r>
      <w:r w:rsidRPr="00130EEE">
        <w:rPr>
          <w:rFonts w:ascii="Arial" w:hAnsi="Arial" w:cs="Arial"/>
          <w:szCs w:val="24"/>
        </w:rPr>
        <w:t xml:space="preserve"> se representa con letras que indican la orientación espacial </w:t>
      </w:r>
      <w:r w:rsidR="009748E9">
        <w:rPr>
          <w:rFonts w:ascii="Arial" w:hAnsi="Arial" w:cs="Arial"/>
          <w:szCs w:val="24"/>
        </w:rPr>
        <w:t xml:space="preserve"> </w:t>
      </w:r>
      <w:r w:rsidRPr="00130EEE">
        <w:rPr>
          <w:rFonts w:ascii="Arial" w:hAnsi="Arial" w:cs="Arial"/>
          <w:szCs w:val="24"/>
        </w:rPr>
        <w:t xml:space="preserve">del OAP, </w:t>
      </w:r>
      <w:r w:rsidR="008C6A82">
        <w:rPr>
          <w:rFonts w:ascii="Arial" w:hAnsi="Arial" w:cs="Arial"/>
          <w:szCs w:val="24"/>
        </w:rPr>
        <w:t xml:space="preserve">por ejemplo, </w:t>
      </w:r>
      <w:r w:rsidRPr="00130EEE">
        <w:rPr>
          <w:rFonts w:ascii="Arial" w:hAnsi="Arial" w:cs="Arial"/>
          <w:szCs w:val="24"/>
        </w:rPr>
        <w:t xml:space="preserve">los </w:t>
      </w:r>
      <w:r w:rsidRPr="00130EEE">
        <w:rPr>
          <w:rFonts w:ascii="Arial" w:hAnsi="Arial" w:cs="Arial"/>
          <w:b/>
          <w:szCs w:val="24"/>
        </w:rPr>
        <w:t>tres OAP</w:t>
      </w:r>
      <w:r w:rsidRPr="00130EEE">
        <w:rPr>
          <w:rFonts w:ascii="Arial" w:hAnsi="Arial" w:cs="Arial"/>
          <w:szCs w:val="24"/>
        </w:rPr>
        <w:t xml:space="preserve"> </w:t>
      </w:r>
      <w:r w:rsidRPr="00130EEE">
        <w:rPr>
          <w:rFonts w:ascii="Arial" w:hAnsi="Arial" w:cs="Arial"/>
          <w:b/>
          <w:szCs w:val="24"/>
        </w:rPr>
        <w:t>p (l = 1: m: 1, 0 -1)</w:t>
      </w:r>
      <w:r w:rsidRPr="00130EEE">
        <w:rPr>
          <w:rFonts w:ascii="Arial" w:hAnsi="Arial" w:cs="Arial"/>
          <w:szCs w:val="24"/>
        </w:rPr>
        <w:t xml:space="preserve">, están orientados a los tres ejes ortogonales, se indican: </w:t>
      </w:r>
      <w:proofErr w:type="spellStart"/>
      <w:proofErr w:type="gramStart"/>
      <w:r w:rsidRPr="00130EEE">
        <w:rPr>
          <w:rFonts w:ascii="Arial" w:hAnsi="Arial" w:cs="Arial"/>
          <w:b/>
          <w:szCs w:val="24"/>
        </w:rPr>
        <w:t>p</w:t>
      </w:r>
      <w:r w:rsidRPr="00130EEE">
        <w:rPr>
          <w:rFonts w:ascii="Arial" w:hAnsi="Arial" w:cs="Arial"/>
          <w:b/>
          <w:szCs w:val="24"/>
          <w:vertAlign w:val="subscript"/>
        </w:rPr>
        <w:t>x</w:t>
      </w:r>
      <w:proofErr w:type="spellEnd"/>
      <w:r w:rsidRPr="00130EEE">
        <w:rPr>
          <w:rFonts w:ascii="Arial" w:hAnsi="Arial" w:cs="Arial"/>
          <w:b/>
          <w:szCs w:val="24"/>
          <w:vertAlign w:val="subscript"/>
        </w:rPr>
        <w:t xml:space="preserve"> </w:t>
      </w:r>
      <w:r w:rsidRPr="00130EEE">
        <w:rPr>
          <w:rFonts w:ascii="Arial" w:hAnsi="Arial" w:cs="Arial"/>
          <w:b/>
          <w:szCs w:val="24"/>
        </w:rPr>
        <w:t>,</w:t>
      </w:r>
      <w:proofErr w:type="gramEnd"/>
      <w:r w:rsidRPr="00130EEE">
        <w:rPr>
          <w:rFonts w:ascii="Arial" w:hAnsi="Arial" w:cs="Arial"/>
          <w:b/>
          <w:szCs w:val="24"/>
        </w:rPr>
        <w:t xml:space="preserve"> </w:t>
      </w:r>
      <w:proofErr w:type="spellStart"/>
      <w:r w:rsidRPr="00130EEE">
        <w:rPr>
          <w:rFonts w:ascii="Arial" w:hAnsi="Arial" w:cs="Arial"/>
          <w:b/>
          <w:szCs w:val="24"/>
        </w:rPr>
        <w:t>p</w:t>
      </w:r>
      <w:r w:rsidRPr="00130EEE">
        <w:rPr>
          <w:rFonts w:ascii="Arial" w:hAnsi="Arial" w:cs="Arial"/>
          <w:b/>
          <w:szCs w:val="24"/>
          <w:vertAlign w:val="subscript"/>
        </w:rPr>
        <w:t>y</w:t>
      </w:r>
      <w:proofErr w:type="spellEnd"/>
      <w:r w:rsidRPr="00130EEE">
        <w:rPr>
          <w:rFonts w:ascii="Arial" w:hAnsi="Arial" w:cs="Arial"/>
          <w:b/>
          <w:szCs w:val="24"/>
          <w:vertAlign w:val="subscript"/>
        </w:rPr>
        <w:t xml:space="preserve"> ,</w:t>
      </w:r>
      <w:r w:rsidRPr="00130EEE">
        <w:rPr>
          <w:rFonts w:ascii="Arial" w:hAnsi="Arial" w:cs="Arial"/>
          <w:b/>
          <w:szCs w:val="24"/>
        </w:rPr>
        <w:t xml:space="preserve"> </w:t>
      </w:r>
      <w:proofErr w:type="spellStart"/>
      <w:r w:rsidRPr="00130EEE">
        <w:rPr>
          <w:rFonts w:ascii="Arial" w:hAnsi="Arial" w:cs="Arial"/>
          <w:b/>
          <w:szCs w:val="24"/>
        </w:rPr>
        <w:t>p</w:t>
      </w:r>
      <w:r w:rsidRPr="00130EEE">
        <w:rPr>
          <w:rFonts w:ascii="Arial" w:hAnsi="Arial" w:cs="Arial"/>
          <w:b/>
          <w:szCs w:val="24"/>
          <w:vertAlign w:val="subscript"/>
        </w:rPr>
        <w:t>z</w:t>
      </w:r>
      <w:proofErr w:type="spellEnd"/>
      <w:r w:rsidRPr="00130EEE">
        <w:rPr>
          <w:rFonts w:ascii="Arial" w:hAnsi="Arial" w:cs="Arial"/>
          <w:b/>
          <w:szCs w:val="24"/>
          <w:vertAlign w:val="subscript"/>
        </w:rPr>
        <w:t xml:space="preserve"> </w:t>
      </w:r>
      <w:r w:rsidRPr="00130EEE">
        <w:rPr>
          <w:rFonts w:ascii="Arial" w:hAnsi="Arial" w:cs="Arial"/>
          <w:b/>
          <w:szCs w:val="24"/>
        </w:rPr>
        <w:t>.</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Según las combinaciones permitidas entre </w:t>
      </w:r>
      <w:r w:rsidRPr="00130EEE">
        <w:rPr>
          <w:rFonts w:ascii="Arial" w:hAnsi="Arial" w:cs="Arial"/>
          <w:b/>
          <w:szCs w:val="24"/>
        </w:rPr>
        <w:t xml:space="preserve">m y l </w:t>
      </w:r>
      <w:r w:rsidRPr="00130EEE">
        <w:rPr>
          <w:rFonts w:ascii="Arial" w:hAnsi="Arial" w:cs="Arial"/>
          <w:szCs w:val="24"/>
        </w:rPr>
        <w:t xml:space="preserve">(para cada </w:t>
      </w:r>
      <w:r w:rsidRPr="00130EEE">
        <w:rPr>
          <w:rFonts w:ascii="Arial" w:hAnsi="Arial" w:cs="Arial"/>
          <w:b/>
          <w:szCs w:val="24"/>
        </w:rPr>
        <w:t>n</w:t>
      </w:r>
      <w:r w:rsidRPr="00130EEE">
        <w:rPr>
          <w:rFonts w:ascii="Arial" w:hAnsi="Arial" w:cs="Arial"/>
          <w:szCs w:val="24"/>
        </w:rPr>
        <w:t xml:space="preserve">), hay 1 OAP </w:t>
      </w:r>
      <w:r w:rsidRPr="00130EEE">
        <w:rPr>
          <w:rFonts w:ascii="Arial" w:hAnsi="Arial" w:cs="Arial"/>
          <w:b/>
          <w:szCs w:val="24"/>
        </w:rPr>
        <w:t>s</w:t>
      </w:r>
      <w:r w:rsidRPr="00130EEE">
        <w:rPr>
          <w:rFonts w:ascii="Arial" w:hAnsi="Arial" w:cs="Arial"/>
          <w:szCs w:val="24"/>
        </w:rPr>
        <w:t xml:space="preserve">, 3 OAP </w:t>
      </w:r>
      <w:r w:rsidRPr="00130EEE">
        <w:rPr>
          <w:rFonts w:ascii="Arial" w:hAnsi="Arial" w:cs="Arial"/>
          <w:b/>
          <w:szCs w:val="24"/>
        </w:rPr>
        <w:t>p</w:t>
      </w:r>
      <w:r w:rsidRPr="00130EEE">
        <w:rPr>
          <w:rFonts w:ascii="Arial" w:hAnsi="Arial" w:cs="Arial"/>
          <w:szCs w:val="24"/>
        </w:rPr>
        <w:t xml:space="preserve">, 5 OAP </w:t>
      </w:r>
      <w:r w:rsidRPr="00130EEE">
        <w:rPr>
          <w:rFonts w:ascii="Arial" w:hAnsi="Arial" w:cs="Arial"/>
          <w:b/>
          <w:szCs w:val="24"/>
        </w:rPr>
        <w:t>d</w:t>
      </w:r>
      <w:r w:rsidRPr="00130EEE">
        <w:rPr>
          <w:rFonts w:ascii="Arial" w:hAnsi="Arial" w:cs="Arial"/>
          <w:szCs w:val="24"/>
        </w:rPr>
        <w:t xml:space="preserve">, 7 OAP </w:t>
      </w:r>
      <w:r w:rsidRPr="00130EEE">
        <w:rPr>
          <w:rFonts w:ascii="Arial" w:hAnsi="Arial" w:cs="Arial"/>
          <w:b/>
          <w:szCs w:val="24"/>
        </w:rPr>
        <w:t xml:space="preserve">f, </w:t>
      </w:r>
      <w:r w:rsidRPr="00130EEE">
        <w:rPr>
          <w:rFonts w:ascii="Arial" w:hAnsi="Arial" w:cs="Arial"/>
          <w:szCs w:val="24"/>
        </w:rPr>
        <w:t xml:space="preserve">cada uno de igual energía pero distinta orientación espacial según el valor de </w:t>
      </w:r>
      <w:r w:rsidRPr="00130EEE">
        <w:rPr>
          <w:rFonts w:ascii="Arial" w:hAnsi="Arial" w:cs="Arial"/>
          <w:b/>
          <w:szCs w:val="24"/>
        </w:rPr>
        <w:t>m.</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Los </w:t>
      </w:r>
      <w:r w:rsidRPr="00130EEE">
        <w:rPr>
          <w:rFonts w:ascii="Arial" w:hAnsi="Arial" w:cs="Arial"/>
          <w:b/>
          <w:szCs w:val="24"/>
        </w:rPr>
        <w:t xml:space="preserve">cinco OAP d (l = 2: 2, 1, 0, -1, -2) </w:t>
      </w:r>
      <w:r w:rsidRPr="00130EEE">
        <w:rPr>
          <w:rFonts w:ascii="Arial" w:hAnsi="Arial" w:cs="Arial"/>
          <w:szCs w:val="24"/>
        </w:rPr>
        <w:t>tienen 5 orientaciones espaciales</w:t>
      </w:r>
      <w:r w:rsidR="00934E30">
        <w:rPr>
          <w:rFonts w:ascii="Arial" w:hAnsi="Arial" w:cs="Arial"/>
          <w:szCs w:val="24"/>
        </w:rPr>
        <w:t xml:space="preserve"> (Figura 1.24)</w:t>
      </w:r>
      <w:r w:rsidRPr="00130EEE">
        <w:rPr>
          <w:rFonts w:ascii="Arial" w:hAnsi="Arial" w:cs="Arial"/>
          <w:szCs w:val="24"/>
        </w:rPr>
        <w:t>.</w:t>
      </w:r>
      <w:r w:rsidRPr="00130EEE">
        <w:rPr>
          <w:rFonts w:ascii="Arial" w:hAnsi="Arial" w:cs="Arial"/>
          <w:b/>
          <w:szCs w:val="24"/>
        </w:rPr>
        <w:t xml:space="preserve"> </w:t>
      </w:r>
    </w:p>
    <w:p w:rsidR="008F73F5" w:rsidRPr="00130EEE" w:rsidRDefault="008F73F5" w:rsidP="00951307">
      <w:pPr>
        <w:pStyle w:val="Textoindependiente"/>
        <w:spacing w:after="0"/>
        <w:ind w:right="26"/>
        <w:jc w:val="both"/>
        <w:rPr>
          <w:rFonts w:ascii="Arial" w:hAnsi="Arial" w:cs="Arial"/>
          <w:szCs w:val="24"/>
        </w:rPr>
      </w:pPr>
    </w:p>
    <w:p w:rsidR="008F73F5" w:rsidRPr="00130EEE" w:rsidRDefault="009748E9" w:rsidP="00951307">
      <w:pPr>
        <w:pStyle w:val="Textoindependiente"/>
        <w:spacing w:after="0"/>
        <w:ind w:right="26"/>
        <w:jc w:val="both"/>
        <w:rPr>
          <w:rFonts w:ascii="Arial" w:hAnsi="Arial" w:cs="Arial"/>
          <w:szCs w:val="24"/>
        </w:rPr>
      </w:pPr>
      <w:r w:rsidRPr="00130EEE">
        <w:rPr>
          <w:rFonts w:ascii="Arial" w:hAnsi="Arial" w:cs="Arial"/>
          <w:noProof/>
          <w:szCs w:val="24"/>
          <w:lang w:val="es-ES"/>
        </w:rPr>
        <w:lastRenderedPageBreak/>
        <w:drawing>
          <wp:anchor distT="0" distB="0" distL="114300" distR="114300" simplePos="0" relativeHeight="251678720" behindDoc="0" locked="0" layoutInCell="1" allowOverlap="1" wp14:anchorId="61BB41DF" wp14:editId="67DAEC90">
            <wp:simplePos x="0" y="0"/>
            <wp:positionH relativeFrom="column">
              <wp:posOffset>-120015</wp:posOffset>
            </wp:positionH>
            <wp:positionV relativeFrom="paragraph">
              <wp:posOffset>-424815</wp:posOffset>
            </wp:positionV>
            <wp:extent cx="4876800" cy="4284980"/>
            <wp:effectExtent l="0" t="0" r="0" b="1270"/>
            <wp:wrapTopAndBottom/>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3" cstate="print">
                      <a:extLst>
                        <a:ext uri="{28A0092B-C50C-407E-A947-70E740481C1C}">
                          <a14:useLocalDpi xmlns:a14="http://schemas.microsoft.com/office/drawing/2010/main" val="0"/>
                        </a:ext>
                      </a:extLst>
                    </a:blip>
                    <a:srcRect r="17513"/>
                    <a:stretch>
                      <a:fillRect/>
                    </a:stretch>
                  </pic:blipFill>
                  <pic:spPr bwMode="auto">
                    <a:xfrm>
                      <a:off x="0" y="0"/>
                      <a:ext cx="4876800" cy="4284980"/>
                    </a:xfrm>
                    <a:prstGeom prst="rect">
                      <a:avLst/>
                    </a:prstGeom>
                    <a:noFill/>
                  </pic:spPr>
                </pic:pic>
              </a:graphicData>
            </a:graphic>
            <wp14:sizeRelH relativeFrom="page">
              <wp14:pctWidth>0</wp14:pctWidth>
            </wp14:sizeRelH>
            <wp14:sizeRelV relativeFrom="page">
              <wp14:pctHeight>0</wp14:pctHeight>
            </wp14:sizeRelV>
          </wp:anchor>
        </w:drawing>
      </w:r>
      <w:r w:rsidRPr="00130EEE">
        <w:rPr>
          <w:rFonts w:ascii="Arial" w:hAnsi="Arial" w:cs="Arial"/>
          <w:noProof/>
          <w:szCs w:val="24"/>
          <w:lang w:val="es-ES"/>
        </w:rPr>
        <mc:AlternateContent>
          <mc:Choice Requires="wps">
            <w:drawing>
              <wp:anchor distT="0" distB="0" distL="114300" distR="114300" simplePos="0" relativeHeight="251680768" behindDoc="0" locked="0" layoutInCell="1" allowOverlap="1" wp14:anchorId="4DAF4C29" wp14:editId="5909A2E6">
                <wp:simplePos x="0" y="0"/>
                <wp:positionH relativeFrom="column">
                  <wp:posOffset>4456240</wp:posOffset>
                </wp:positionH>
                <wp:positionV relativeFrom="paragraph">
                  <wp:posOffset>1133475</wp:posOffset>
                </wp:positionV>
                <wp:extent cx="1767205" cy="1402080"/>
                <wp:effectExtent l="0" t="0" r="4445" b="7620"/>
                <wp:wrapNone/>
                <wp:docPr id="47" name="Cuadro de texto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205" cy="1402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9748E9" w:rsidRDefault="009E518D" w:rsidP="009748E9">
                            <w:pPr>
                              <w:rPr>
                                <w:rFonts w:ascii="Arial" w:hAnsi="Arial" w:cs="Arial"/>
                                <w:b/>
                                <w:sz w:val="24"/>
                                <w:szCs w:val="24"/>
                                <w:lang w:val="es-AR"/>
                              </w:rPr>
                            </w:pPr>
                            <w:r w:rsidRPr="009748E9">
                              <w:rPr>
                                <w:rFonts w:ascii="Arial" w:hAnsi="Arial" w:cs="Arial"/>
                                <w:b/>
                                <w:sz w:val="24"/>
                                <w:szCs w:val="24"/>
                                <w:lang w:val="es-AR"/>
                              </w:rPr>
                              <w:t>Figura 1.23: energía de los OAP – Z (EQ).</w:t>
                            </w:r>
                          </w:p>
                          <w:p w:rsidR="009E518D" w:rsidRPr="009748E9" w:rsidRDefault="009E518D" w:rsidP="009748E9">
                            <w:pPr>
                              <w:rPr>
                                <w:rFonts w:ascii="Arial" w:hAnsi="Arial" w:cs="Arial"/>
                                <w:b/>
                                <w:sz w:val="24"/>
                                <w:szCs w:val="24"/>
                                <w:lang w:val="es-AR"/>
                              </w:rPr>
                            </w:pPr>
                            <w:proofErr w:type="spellStart"/>
                            <w:r w:rsidRPr="009748E9">
                              <w:rPr>
                                <w:rFonts w:ascii="Arial" w:hAnsi="Arial" w:cs="Arial"/>
                                <w:b/>
                                <w:sz w:val="24"/>
                                <w:szCs w:val="24"/>
                                <w:lang w:val="es-AR"/>
                              </w:rPr>
                              <w:t>Cartmell</w:t>
                            </w:r>
                            <w:proofErr w:type="spellEnd"/>
                            <w:r w:rsidRPr="009748E9">
                              <w:rPr>
                                <w:rFonts w:ascii="Arial" w:hAnsi="Arial" w:cs="Arial"/>
                                <w:b/>
                                <w:sz w:val="24"/>
                                <w:szCs w:val="24"/>
                                <w:lang w:val="es-AR"/>
                              </w:rPr>
                              <w:t xml:space="preserve"> y </w:t>
                            </w:r>
                            <w:proofErr w:type="spellStart"/>
                            <w:r w:rsidRPr="009748E9">
                              <w:rPr>
                                <w:rFonts w:ascii="Arial" w:hAnsi="Arial" w:cs="Arial"/>
                                <w:b/>
                                <w:sz w:val="24"/>
                                <w:szCs w:val="24"/>
                                <w:lang w:val="es-AR"/>
                              </w:rPr>
                              <w:t>Fowles</w:t>
                            </w:r>
                            <w:proofErr w:type="spellEnd"/>
                            <w:r w:rsidRPr="009748E9">
                              <w:rPr>
                                <w:rFonts w:ascii="Arial" w:hAnsi="Arial" w:cs="Arial"/>
                                <w:b/>
                                <w:sz w:val="24"/>
                                <w:szCs w:val="24"/>
                                <w:lang w:val="es-AR"/>
                              </w:rPr>
                              <w:t>, Valencia y estructura molecular, Ed. Reverte, 1979.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47" o:spid="_x0000_s1041" type="#_x0000_t202" style="position:absolute;left:0;text-align:left;margin-left:350.9pt;margin-top:89.25pt;width:139.15pt;height:110.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" stroked="f">
                <v:textbox>
                  <w:txbxContent>
                    <w:p w:rsidR="00482F87" w:rsidRPr="009748E9" w:rsidRDefault="00482F87" w:rsidP="009748E9">
                      <w:pPr>
                        <w:rPr>
                          <w:rFonts w:ascii="Arial" w:hAnsi="Arial" w:cs="Arial"/>
                          <w:b/>
                          <w:sz w:val="24"/>
                          <w:szCs w:val="24"/>
                          <w:lang w:val="es-AR"/>
                        </w:rPr>
                      </w:pPr>
                      <w:r w:rsidRPr="009748E9">
                        <w:rPr>
                          <w:rFonts w:ascii="Arial" w:hAnsi="Arial" w:cs="Arial"/>
                          <w:b/>
                          <w:sz w:val="24"/>
                          <w:szCs w:val="24"/>
                          <w:lang w:val="es-AR"/>
                        </w:rPr>
                        <w:t>Figura 1.23: energía de los OAP – Z (EQ).</w:t>
                      </w:r>
                    </w:p>
                    <w:p w:rsidR="00482F87" w:rsidRPr="009748E9" w:rsidRDefault="00482F87" w:rsidP="009748E9">
                      <w:pPr>
                        <w:rPr>
                          <w:rFonts w:ascii="Arial" w:hAnsi="Arial" w:cs="Arial"/>
                          <w:b/>
                          <w:sz w:val="24"/>
                          <w:szCs w:val="24"/>
                          <w:lang w:val="es-AR"/>
                        </w:rPr>
                      </w:pPr>
                      <w:proofErr w:type="spellStart"/>
                      <w:r w:rsidRPr="009748E9">
                        <w:rPr>
                          <w:rFonts w:ascii="Arial" w:hAnsi="Arial" w:cs="Arial"/>
                          <w:b/>
                          <w:sz w:val="24"/>
                          <w:szCs w:val="24"/>
                          <w:lang w:val="es-AR"/>
                        </w:rPr>
                        <w:t>Cartmell</w:t>
                      </w:r>
                      <w:proofErr w:type="spellEnd"/>
                      <w:r w:rsidRPr="009748E9">
                        <w:rPr>
                          <w:rFonts w:ascii="Arial" w:hAnsi="Arial" w:cs="Arial"/>
                          <w:b/>
                          <w:sz w:val="24"/>
                          <w:szCs w:val="24"/>
                          <w:lang w:val="es-AR"/>
                        </w:rPr>
                        <w:t xml:space="preserve"> y </w:t>
                      </w:r>
                      <w:proofErr w:type="spellStart"/>
                      <w:r w:rsidRPr="009748E9">
                        <w:rPr>
                          <w:rFonts w:ascii="Arial" w:hAnsi="Arial" w:cs="Arial"/>
                          <w:b/>
                          <w:sz w:val="24"/>
                          <w:szCs w:val="24"/>
                          <w:lang w:val="es-AR"/>
                        </w:rPr>
                        <w:t>Fowles</w:t>
                      </w:r>
                      <w:proofErr w:type="spellEnd"/>
                      <w:r w:rsidRPr="009748E9">
                        <w:rPr>
                          <w:rFonts w:ascii="Arial" w:hAnsi="Arial" w:cs="Arial"/>
                          <w:b/>
                          <w:sz w:val="24"/>
                          <w:szCs w:val="24"/>
                          <w:lang w:val="es-AR"/>
                        </w:rPr>
                        <w:t>, Valencia y estructura molecular, Ed. Reverte, 1979.</w:t>
                      </w:r>
                    </w:p>
                  </w:txbxContent>
                </v:textbox>
              </v:shape>
            </w:pict>
          </mc:Fallback>
        </mc:AlternateConten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El significado de </w:t>
      </w:r>
      <w:r w:rsidR="00934E30">
        <w:rPr>
          <w:rFonts w:ascii="Arial" w:hAnsi="Arial" w:cs="Arial"/>
          <w:szCs w:val="24"/>
        </w:rPr>
        <w:t xml:space="preserve">la función de onda </w:t>
      </w:r>
      <w:r w:rsidRPr="00130EEE">
        <w:rPr>
          <w:rFonts w:ascii="Arial" w:hAnsi="Arial" w:cs="Arial"/>
          <w:b/>
          <w:szCs w:val="24"/>
        </w:rPr>
        <w:t>Ψ</w:t>
      </w:r>
      <w:r w:rsidRPr="00130EEE">
        <w:rPr>
          <w:rFonts w:ascii="Arial" w:hAnsi="Arial" w:cs="Arial"/>
          <w:szCs w:val="24"/>
        </w:rPr>
        <w:t xml:space="preserve"> es controversial,</w:t>
      </w:r>
      <w:r w:rsidR="009748E9">
        <w:rPr>
          <w:rFonts w:ascii="Arial" w:hAnsi="Arial" w:cs="Arial"/>
          <w:szCs w:val="24"/>
        </w:rPr>
        <w:t xml:space="preserve"> </w:t>
      </w:r>
      <w:r w:rsidRPr="00130EEE">
        <w:rPr>
          <w:rFonts w:ascii="Arial" w:hAnsi="Arial" w:cs="Arial"/>
          <w:szCs w:val="24"/>
        </w:rPr>
        <w:t xml:space="preserve">en 1926 Max </w:t>
      </w:r>
      <w:proofErr w:type="spellStart"/>
      <w:r w:rsidRPr="00130EEE">
        <w:rPr>
          <w:rFonts w:ascii="Arial" w:hAnsi="Arial" w:cs="Arial"/>
          <w:szCs w:val="24"/>
        </w:rPr>
        <w:t>Born</w:t>
      </w:r>
      <w:proofErr w:type="spellEnd"/>
      <w:r w:rsidRPr="00130EEE">
        <w:rPr>
          <w:rFonts w:ascii="Arial" w:hAnsi="Arial" w:cs="Arial"/>
          <w:szCs w:val="24"/>
        </w:rPr>
        <w:t xml:space="preserve"> (1982–1970) propuso una interpretación</w:t>
      </w:r>
      <w:r>
        <w:rPr>
          <w:rFonts w:ascii="Arial" w:hAnsi="Arial" w:cs="Arial"/>
          <w:szCs w:val="24"/>
        </w:rPr>
        <w:t xml:space="preserve"> </w:t>
      </w:r>
      <w:r w:rsidRPr="00130EEE">
        <w:rPr>
          <w:rFonts w:ascii="Arial" w:hAnsi="Arial" w:cs="Arial"/>
          <w:szCs w:val="24"/>
        </w:rPr>
        <w:t xml:space="preserve">física que tiene características probabilísticas (no determinista) y por lo tanto es conflictiva, </w:t>
      </w:r>
      <w:r w:rsidRPr="008C6A82">
        <w:rPr>
          <w:rFonts w:ascii="Arial" w:hAnsi="Arial" w:cs="Arial"/>
          <w:b/>
          <w:szCs w:val="24"/>
        </w:rPr>
        <w:t>Ψ</w:t>
      </w:r>
      <w:r w:rsidRPr="00130EEE">
        <w:rPr>
          <w:rFonts w:ascii="Arial" w:hAnsi="Arial" w:cs="Arial"/>
          <w:i/>
          <w:szCs w:val="24"/>
        </w:rPr>
        <w:t xml:space="preserve"> no es una onda sino una </w:t>
      </w:r>
      <w:r w:rsidRPr="008C6A82">
        <w:rPr>
          <w:rFonts w:ascii="Arial" w:hAnsi="Arial" w:cs="Arial"/>
          <w:b/>
          <w:szCs w:val="24"/>
        </w:rPr>
        <w:t>amplitud de probabilidad</w:t>
      </w:r>
      <w:r w:rsidRPr="00130EEE">
        <w:rPr>
          <w:rFonts w:ascii="Arial" w:hAnsi="Arial" w:cs="Arial"/>
          <w:b/>
          <w:i/>
          <w:szCs w:val="24"/>
        </w:rPr>
        <w:t>,</w:t>
      </w:r>
      <w:r w:rsidRPr="00130EEE">
        <w:rPr>
          <w:rFonts w:ascii="Arial" w:hAnsi="Arial" w:cs="Arial"/>
          <w:szCs w:val="24"/>
        </w:rPr>
        <w:t xml:space="preserve"> el significado físico probabilístico se obtiene con el valor absoluto de </w:t>
      </w:r>
      <w:r w:rsidRPr="00130EEE">
        <w:rPr>
          <w:rFonts w:ascii="Arial" w:hAnsi="Arial" w:cs="Arial"/>
          <w:b/>
          <w:szCs w:val="24"/>
        </w:rPr>
        <w:t>Ψ</w:t>
      </w:r>
      <w:r w:rsidRPr="00130EEE">
        <w:rPr>
          <w:rFonts w:ascii="Arial" w:hAnsi="Arial" w:cs="Arial"/>
          <w:b/>
          <w:szCs w:val="24"/>
          <w:vertAlign w:val="superscript"/>
        </w:rPr>
        <w:t>2</w:t>
      </w:r>
      <w:r w:rsidRPr="00130EEE">
        <w:rPr>
          <w:rFonts w:ascii="Arial" w:hAnsi="Arial" w:cs="Arial"/>
          <w:szCs w:val="24"/>
          <w:vertAlign w:val="superscript"/>
        </w:rPr>
        <w:t xml:space="preserve"> </w:t>
      </w:r>
      <w:r w:rsidRPr="00130EEE">
        <w:rPr>
          <w:rFonts w:ascii="Arial" w:hAnsi="Arial" w:cs="Arial"/>
          <w:szCs w:val="24"/>
        </w:rPr>
        <w:t xml:space="preserve">(o </w:t>
      </w:r>
      <w:r w:rsidRPr="00130EEE">
        <w:rPr>
          <w:rFonts w:ascii="Arial" w:hAnsi="Arial" w:cs="Arial"/>
          <w:b/>
          <w:szCs w:val="24"/>
        </w:rPr>
        <w:t>ΨΨ*). [</w:t>
      </w:r>
      <w:proofErr w:type="gramStart"/>
      <w:r w:rsidR="00934E30">
        <w:rPr>
          <w:rFonts w:ascii="Arial" w:hAnsi="Arial" w:cs="Arial"/>
          <w:b/>
          <w:szCs w:val="24"/>
        </w:rPr>
        <w:t>¿</w:t>
      </w:r>
      <w:proofErr w:type="gramEnd"/>
      <w:r w:rsidRPr="00130EEE">
        <w:rPr>
          <w:rFonts w:ascii="Arial" w:hAnsi="Arial" w:cs="Arial"/>
          <w:szCs w:val="24"/>
        </w:rPr>
        <w:t xml:space="preserve">Hay relación entre </w:t>
      </w:r>
      <w:r w:rsidRPr="00130EEE">
        <w:rPr>
          <w:rFonts w:ascii="Arial" w:hAnsi="Arial" w:cs="Arial"/>
          <w:b/>
          <w:szCs w:val="24"/>
        </w:rPr>
        <w:t>Ψ</w:t>
      </w:r>
      <w:r w:rsidRPr="00130EEE">
        <w:rPr>
          <w:rFonts w:ascii="Arial" w:hAnsi="Arial" w:cs="Arial"/>
          <w:b/>
          <w:szCs w:val="24"/>
          <w:vertAlign w:val="superscript"/>
        </w:rPr>
        <w:t>2</w:t>
      </w:r>
      <w:r w:rsidRPr="00130EEE">
        <w:rPr>
          <w:rFonts w:ascii="Arial" w:hAnsi="Arial" w:cs="Arial"/>
          <w:szCs w:val="24"/>
          <w:vertAlign w:val="superscript"/>
        </w:rPr>
        <w:t xml:space="preserve"> </w:t>
      </w:r>
      <w:r w:rsidRPr="00130EEE">
        <w:rPr>
          <w:rFonts w:ascii="Arial" w:hAnsi="Arial" w:cs="Arial"/>
          <w:szCs w:val="24"/>
        </w:rPr>
        <w:t xml:space="preserve">(amplitud de probabilidad) y la energía de una onda material </w:t>
      </w:r>
      <w:r w:rsidRPr="00130EEE">
        <w:rPr>
          <w:rFonts w:ascii="Arial" w:hAnsi="Arial" w:cs="Arial"/>
          <w:b/>
          <w:szCs w:val="24"/>
        </w:rPr>
        <w:t>E = k . A</w:t>
      </w:r>
      <w:r w:rsidRPr="00130EEE">
        <w:rPr>
          <w:rFonts w:ascii="Arial" w:hAnsi="Arial" w:cs="Arial"/>
          <w:b/>
          <w:szCs w:val="24"/>
          <w:vertAlign w:val="superscript"/>
        </w:rPr>
        <w:t>2</w:t>
      </w:r>
      <w:r w:rsidRPr="00130EEE">
        <w:rPr>
          <w:rFonts w:ascii="Arial" w:hAnsi="Arial" w:cs="Arial"/>
          <w:szCs w:val="24"/>
        </w:rPr>
        <w:t xml:space="preserve"> (</w:t>
      </w:r>
      <w:r w:rsidR="00934E30">
        <w:rPr>
          <w:rFonts w:ascii="Arial" w:hAnsi="Arial" w:cs="Arial"/>
          <w:szCs w:val="24"/>
        </w:rPr>
        <w:t xml:space="preserve">Ver </w:t>
      </w:r>
      <w:r w:rsidRPr="00130EEE">
        <w:rPr>
          <w:rFonts w:ascii="Arial" w:hAnsi="Arial" w:cs="Arial"/>
          <w:szCs w:val="24"/>
        </w:rPr>
        <w:t>1.2.2)</w:t>
      </w:r>
      <w:r w:rsidRPr="009748E9">
        <w:rPr>
          <w:rFonts w:ascii="Arial" w:hAnsi="Arial" w:cs="Arial"/>
          <w:b/>
          <w:szCs w:val="24"/>
        </w:rPr>
        <w:t xml:space="preserve"> A</w:t>
      </w:r>
      <w:r w:rsidRPr="00130EEE">
        <w:rPr>
          <w:rFonts w:ascii="Arial" w:hAnsi="Arial" w:cs="Arial"/>
          <w:szCs w:val="24"/>
        </w:rPr>
        <w:t xml:space="preserve">: amplitud de una onda </w:t>
      </w:r>
      <w:proofErr w:type="gramStart"/>
      <w:r w:rsidRPr="00130EEE">
        <w:rPr>
          <w:rFonts w:ascii="Arial" w:hAnsi="Arial" w:cs="Arial"/>
          <w:szCs w:val="24"/>
        </w:rPr>
        <w:t>material</w:t>
      </w:r>
      <w:r w:rsidR="00934E30">
        <w:rPr>
          <w:rFonts w:ascii="Arial" w:hAnsi="Arial" w:cs="Arial"/>
          <w:szCs w:val="24"/>
        </w:rPr>
        <w:t xml:space="preserve"> </w:t>
      </w:r>
      <w:r w:rsidR="009748E9" w:rsidRPr="00934E30">
        <w:rPr>
          <w:rFonts w:ascii="Arial" w:hAnsi="Arial" w:cs="Arial"/>
          <w:b/>
          <w:szCs w:val="24"/>
        </w:rPr>
        <w:t>?</w:t>
      </w:r>
      <w:proofErr w:type="gramEnd"/>
      <w:r w:rsidRPr="00934E30">
        <w:rPr>
          <w:rFonts w:ascii="Arial" w:hAnsi="Arial" w:cs="Arial"/>
          <w:b/>
          <w:szCs w:val="24"/>
        </w:rPr>
        <w:t>]</w:t>
      </w:r>
      <w:r w:rsidRPr="00130EEE">
        <w:rPr>
          <w:rFonts w:ascii="Arial" w:hAnsi="Arial" w:cs="Arial"/>
          <w:szCs w:val="24"/>
        </w:rPr>
        <w:t xml:space="preserve">. </w:t>
      </w:r>
    </w:p>
    <w:p w:rsidR="008F73F5" w:rsidRPr="00934E30" w:rsidRDefault="008F73F5" w:rsidP="00951307">
      <w:pPr>
        <w:pStyle w:val="Textoindependiente"/>
        <w:spacing w:after="0"/>
        <w:ind w:right="26"/>
        <w:jc w:val="both"/>
        <w:rPr>
          <w:rFonts w:ascii="Arial" w:hAnsi="Arial" w:cs="Arial"/>
          <w:b/>
          <w:szCs w:val="24"/>
        </w:rPr>
      </w:pPr>
      <w:r w:rsidRPr="00934E30">
        <w:rPr>
          <w:rFonts w:ascii="Arial" w:hAnsi="Arial" w:cs="Arial"/>
          <w:b/>
          <w:szCs w:val="24"/>
        </w:rPr>
        <w:t>La ψ representa la función de onda de una partícula en un sistema.</w:t>
      </w:r>
    </w:p>
    <w:p w:rsidR="008F73F5" w:rsidRPr="00934E30" w:rsidRDefault="008F73F5" w:rsidP="009748E9">
      <w:pPr>
        <w:pStyle w:val="Textoindependiente"/>
        <w:spacing w:after="0"/>
        <w:ind w:right="26"/>
        <w:rPr>
          <w:rFonts w:ascii="Arial" w:hAnsi="Arial" w:cs="Arial"/>
          <w:b/>
          <w:szCs w:val="24"/>
        </w:rPr>
      </w:pPr>
      <w:r w:rsidRPr="00934E30">
        <w:rPr>
          <w:rFonts w:ascii="Arial" w:hAnsi="Arial" w:cs="Arial"/>
          <w:b/>
          <w:szCs w:val="24"/>
        </w:rPr>
        <w:t xml:space="preserve">El valor absoluto de ψ </w:t>
      </w:r>
      <w:r w:rsidRPr="00934E30">
        <w:rPr>
          <w:rFonts w:ascii="Arial" w:hAnsi="Arial" w:cs="Arial"/>
          <w:b/>
          <w:szCs w:val="24"/>
          <w:vertAlign w:val="superscript"/>
        </w:rPr>
        <w:t>2</w:t>
      </w:r>
      <w:r w:rsidRPr="00934E30">
        <w:rPr>
          <w:rFonts w:ascii="Arial" w:hAnsi="Arial" w:cs="Arial"/>
          <w:b/>
          <w:szCs w:val="24"/>
        </w:rPr>
        <w:t xml:space="preserve"> la densidad de probabilidad para la partícula en el </w:t>
      </w:r>
      <w:r w:rsidR="009748E9" w:rsidRPr="00934E30">
        <w:rPr>
          <w:rFonts w:ascii="Arial" w:hAnsi="Arial" w:cs="Arial"/>
          <w:b/>
          <w:szCs w:val="24"/>
        </w:rPr>
        <w:t>s</w:t>
      </w:r>
      <w:r w:rsidRPr="00934E30">
        <w:rPr>
          <w:rFonts w:ascii="Arial" w:hAnsi="Arial" w:cs="Arial"/>
          <w:b/>
          <w:szCs w:val="24"/>
        </w:rPr>
        <w:t xml:space="preserve">istema.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Se menciona que hay dos temas importantes para analizar e intentar compren</w:t>
      </w:r>
      <w:r w:rsidR="009748E9">
        <w:rPr>
          <w:rFonts w:ascii="Arial" w:hAnsi="Arial" w:cs="Arial"/>
          <w:szCs w:val="24"/>
        </w:rPr>
        <w:t>der</w:t>
      </w:r>
      <w:r w:rsidRPr="00130EEE">
        <w:rPr>
          <w:rFonts w:ascii="Arial" w:hAnsi="Arial" w:cs="Arial"/>
          <w:szCs w:val="24"/>
        </w:rPr>
        <w:t xml:space="preserve"> </w:t>
      </w:r>
      <w:r w:rsidRPr="00130EEE">
        <w:rPr>
          <w:rFonts w:ascii="Arial" w:hAnsi="Arial" w:cs="Arial"/>
          <w:b/>
          <w:szCs w:val="24"/>
        </w:rPr>
        <w:t>ψ</w:t>
      </w:r>
      <w:r w:rsidRPr="00130EEE">
        <w:rPr>
          <w:rFonts w:ascii="Arial" w:hAnsi="Arial" w:cs="Arial"/>
          <w:szCs w:val="24"/>
        </w:rPr>
        <w:t xml:space="preserve"> y su significado probabilístico:</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 </w:t>
      </w:r>
      <w:proofErr w:type="gramStart"/>
      <w:r w:rsidRPr="00130EEE">
        <w:rPr>
          <w:rFonts w:ascii="Arial" w:hAnsi="Arial" w:cs="Arial"/>
          <w:szCs w:val="24"/>
        </w:rPr>
        <w:t>la</w:t>
      </w:r>
      <w:proofErr w:type="gramEnd"/>
      <w:r w:rsidRPr="00130EEE">
        <w:rPr>
          <w:rFonts w:ascii="Arial" w:hAnsi="Arial" w:cs="Arial"/>
          <w:szCs w:val="24"/>
        </w:rPr>
        <w:t xml:space="preserve"> experiencia de l</w:t>
      </w:r>
      <w:r w:rsidR="001275BD">
        <w:rPr>
          <w:rFonts w:ascii="Arial" w:hAnsi="Arial" w:cs="Arial"/>
          <w:szCs w:val="24"/>
        </w:rPr>
        <w:t xml:space="preserve">as </w:t>
      </w:r>
      <w:r w:rsidRPr="00130EEE">
        <w:rPr>
          <w:rFonts w:ascii="Arial" w:hAnsi="Arial" w:cs="Arial"/>
          <w:szCs w:val="24"/>
        </w:rPr>
        <w:t xml:space="preserve">dos </w:t>
      </w:r>
      <w:r w:rsidR="001275BD">
        <w:rPr>
          <w:rFonts w:ascii="Arial" w:hAnsi="Arial" w:cs="Arial"/>
          <w:szCs w:val="24"/>
        </w:rPr>
        <w:t>rendijas</w:t>
      </w:r>
      <w:r w:rsidRPr="00130EEE">
        <w:rPr>
          <w:rFonts w:ascii="Arial" w:hAnsi="Arial" w:cs="Arial"/>
          <w:szCs w:val="24"/>
        </w:rPr>
        <w:t xml:space="preserve"> con luz </w:t>
      </w:r>
      <w:r w:rsidR="001275BD">
        <w:rPr>
          <w:rFonts w:ascii="Arial" w:hAnsi="Arial" w:cs="Arial"/>
          <w:szCs w:val="24"/>
        </w:rPr>
        <w:t xml:space="preserve">(Young) </w:t>
      </w:r>
      <w:r w:rsidRPr="00130EEE">
        <w:rPr>
          <w:rFonts w:ascii="Arial" w:hAnsi="Arial" w:cs="Arial"/>
          <w:szCs w:val="24"/>
        </w:rPr>
        <w:t>y con electrones.</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 </w:t>
      </w:r>
      <w:proofErr w:type="gramStart"/>
      <w:r w:rsidRPr="00130EEE">
        <w:rPr>
          <w:rFonts w:ascii="Arial" w:hAnsi="Arial" w:cs="Arial"/>
          <w:szCs w:val="24"/>
        </w:rPr>
        <w:t>la</w:t>
      </w:r>
      <w:proofErr w:type="gramEnd"/>
      <w:r w:rsidRPr="00130EEE">
        <w:rPr>
          <w:rFonts w:ascii="Arial" w:hAnsi="Arial" w:cs="Arial"/>
          <w:szCs w:val="24"/>
        </w:rPr>
        <w:t xml:space="preserve"> experiencia imaginaria del gato de Schrödinger.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Con la integral </w:t>
      </w:r>
      <w:r w:rsidRPr="00C95444">
        <w:rPr>
          <w:rFonts w:ascii="Arial" w:hAnsi="Arial" w:cs="Arial"/>
          <w:b/>
          <w:szCs w:val="24"/>
        </w:rPr>
        <w:t xml:space="preserve"> ∫ [</w:t>
      </w:r>
      <w:proofErr w:type="spellStart"/>
      <w:r w:rsidRPr="00C95444">
        <w:rPr>
          <w:rFonts w:ascii="Arial" w:hAnsi="Arial" w:cs="Arial"/>
          <w:b/>
          <w:szCs w:val="24"/>
        </w:rPr>
        <w:t>Ψxyz</w:t>
      </w:r>
      <w:proofErr w:type="spellEnd"/>
      <w:r w:rsidRPr="00C95444">
        <w:rPr>
          <w:rFonts w:ascii="Arial" w:hAnsi="Arial" w:cs="Arial"/>
          <w:b/>
          <w:szCs w:val="24"/>
        </w:rPr>
        <w:t>]</w:t>
      </w:r>
      <w:r w:rsidRPr="00C95444">
        <w:rPr>
          <w:rFonts w:ascii="Arial" w:hAnsi="Arial" w:cs="Arial"/>
          <w:b/>
          <w:szCs w:val="24"/>
          <w:vertAlign w:val="superscript"/>
        </w:rPr>
        <w:t>2</w:t>
      </w:r>
      <w:r w:rsidRPr="00C95444">
        <w:rPr>
          <w:rFonts w:ascii="Arial" w:hAnsi="Arial" w:cs="Arial"/>
          <w:b/>
          <w:szCs w:val="24"/>
        </w:rPr>
        <w:t xml:space="preserve"> dv = 1</w:t>
      </w:r>
      <w:r w:rsidRPr="00130EEE">
        <w:rPr>
          <w:rFonts w:ascii="Arial" w:hAnsi="Arial" w:cs="Arial"/>
          <w:szCs w:val="24"/>
        </w:rPr>
        <w:t xml:space="preserve">  se calcula un volumen V que indica la probabilidad de encontrar un electrón en el volumen V obtenido</w:t>
      </w:r>
      <w:r w:rsidR="00934E30">
        <w:rPr>
          <w:rFonts w:ascii="Arial" w:hAnsi="Arial" w:cs="Arial"/>
          <w:szCs w:val="24"/>
        </w:rPr>
        <w:t>,</w:t>
      </w:r>
      <w:r w:rsidRPr="00130EEE">
        <w:rPr>
          <w:rFonts w:ascii="Arial" w:hAnsi="Arial" w:cs="Arial"/>
          <w:i/>
          <w:szCs w:val="24"/>
        </w:rPr>
        <w:t xml:space="preserve"> </w:t>
      </w:r>
      <w:r w:rsidR="00934E30">
        <w:rPr>
          <w:rFonts w:ascii="Arial" w:hAnsi="Arial" w:cs="Arial"/>
          <w:i/>
          <w:szCs w:val="24"/>
        </w:rPr>
        <w:t xml:space="preserve">este </w:t>
      </w:r>
      <w:r w:rsidR="00934E30" w:rsidRPr="00934E30">
        <w:rPr>
          <w:rFonts w:ascii="Arial" w:hAnsi="Arial" w:cs="Arial"/>
          <w:b/>
          <w:szCs w:val="24"/>
        </w:rPr>
        <w:t>V</w:t>
      </w:r>
      <w:r w:rsidR="00934E30">
        <w:rPr>
          <w:rFonts w:ascii="Arial" w:hAnsi="Arial" w:cs="Arial"/>
          <w:i/>
          <w:szCs w:val="24"/>
        </w:rPr>
        <w:t xml:space="preserve"> </w:t>
      </w:r>
      <w:r w:rsidRPr="00130EEE">
        <w:rPr>
          <w:rFonts w:ascii="Arial" w:hAnsi="Arial" w:cs="Arial"/>
          <w:i/>
          <w:szCs w:val="24"/>
        </w:rPr>
        <w:t>se representa gráficamente con los</w:t>
      </w:r>
      <w:r w:rsidRPr="00130EEE">
        <w:rPr>
          <w:rFonts w:ascii="Arial" w:hAnsi="Arial" w:cs="Arial"/>
          <w:szCs w:val="24"/>
        </w:rPr>
        <w:t xml:space="preserve"> </w:t>
      </w:r>
      <w:r w:rsidRPr="00130EEE">
        <w:rPr>
          <w:rFonts w:ascii="Arial" w:hAnsi="Arial" w:cs="Arial"/>
          <w:b/>
          <w:szCs w:val="24"/>
        </w:rPr>
        <w:t>diagramas de contorno</w:t>
      </w:r>
      <w:r w:rsidRPr="008C6A82">
        <w:rPr>
          <w:rFonts w:ascii="Arial" w:hAnsi="Arial" w:cs="Arial"/>
          <w:b/>
          <w:szCs w:val="24"/>
        </w:rPr>
        <w:t xml:space="preserve"> (“nubes de probabilidad”)</w:t>
      </w:r>
      <w:r w:rsidRPr="00130EEE">
        <w:rPr>
          <w:rFonts w:ascii="Arial" w:hAnsi="Arial" w:cs="Arial"/>
          <w:i/>
          <w:szCs w:val="24"/>
        </w:rPr>
        <w:t xml:space="preserve"> que </w:t>
      </w:r>
      <w:r w:rsidR="00C95444">
        <w:rPr>
          <w:rFonts w:ascii="Arial" w:hAnsi="Arial" w:cs="Arial"/>
          <w:i/>
          <w:szCs w:val="24"/>
        </w:rPr>
        <w:t>muestran</w:t>
      </w:r>
      <w:r w:rsidRPr="00130EEE">
        <w:rPr>
          <w:rFonts w:ascii="Arial" w:hAnsi="Arial" w:cs="Arial"/>
          <w:i/>
          <w:szCs w:val="24"/>
        </w:rPr>
        <w:t xml:space="preserve"> cualitativamente el volumen V dónde hay una probabilidad del 95 % de encontrar electr</w:t>
      </w:r>
      <w:r>
        <w:rPr>
          <w:rFonts w:ascii="Arial" w:hAnsi="Arial" w:cs="Arial"/>
          <w:i/>
          <w:szCs w:val="24"/>
        </w:rPr>
        <w:t>ones</w:t>
      </w:r>
      <w:r w:rsidR="008C6A82">
        <w:rPr>
          <w:rFonts w:ascii="Arial" w:hAnsi="Arial" w:cs="Arial"/>
          <w:i/>
          <w:szCs w:val="24"/>
        </w:rPr>
        <w:t>.</w:t>
      </w:r>
      <w:r w:rsidRPr="00130EEE">
        <w:rPr>
          <w:rFonts w:ascii="Arial" w:hAnsi="Arial" w:cs="Arial"/>
          <w:i/>
          <w:szCs w:val="24"/>
        </w:rPr>
        <w:t xml:space="preserve"> </w:t>
      </w:r>
    </w:p>
    <w:p w:rsidR="008F73F5" w:rsidRPr="00130EEE" w:rsidRDefault="008F73F5" w:rsidP="00951307">
      <w:pPr>
        <w:pStyle w:val="Textoindependiente"/>
        <w:spacing w:after="0"/>
        <w:ind w:right="26"/>
        <w:jc w:val="both"/>
        <w:rPr>
          <w:rFonts w:ascii="Arial" w:hAnsi="Arial" w:cs="Arial"/>
          <w:b/>
          <w:i/>
          <w:szCs w:val="24"/>
        </w:rPr>
      </w:pPr>
      <w:r w:rsidRPr="00130EEE">
        <w:rPr>
          <w:rFonts w:ascii="Arial" w:hAnsi="Arial" w:cs="Arial"/>
          <w:b/>
          <w:i/>
          <w:szCs w:val="24"/>
        </w:rPr>
        <w:t xml:space="preserve">Los diagramas de contorno son </w:t>
      </w:r>
      <w:r w:rsidR="00934E30">
        <w:rPr>
          <w:rFonts w:ascii="Arial" w:hAnsi="Arial" w:cs="Arial"/>
          <w:b/>
          <w:i/>
          <w:szCs w:val="24"/>
        </w:rPr>
        <w:t>una</w:t>
      </w:r>
      <w:r w:rsidRPr="00130EEE">
        <w:rPr>
          <w:rFonts w:ascii="Arial" w:hAnsi="Arial" w:cs="Arial"/>
          <w:b/>
          <w:i/>
          <w:szCs w:val="24"/>
        </w:rPr>
        <w:t xml:space="preserve"> representación gráfica </w:t>
      </w:r>
      <w:r w:rsidR="00934E30">
        <w:rPr>
          <w:rFonts w:ascii="Arial" w:hAnsi="Arial" w:cs="Arial"/>
          <w:b/>
          <w:i/>
          <w:szCs w:val="24"/>
        </w:rPr>
        <w:t xml:space="preserve">tridimensional </w:t>
      </w:r>
      <w:r w:rsidRPr="00130EEE">
        <w:rPr>
          <w:rFonts w:ascii="Arial" w:hAnsi="Arial" w:cs="Arial"/>
          <w:b/>
          <w:i/>
          <w:szCs w:val="24"/>
        </w:rPr>
        <w:t xml:space="preserve">de un orbital expresado por una función de onda </w:t>
      </w:r>
      <w:proofErr w:type="spellStart"/>
      <w:r w:rsidR="00934E30" w:rsidRPr="00C95444">
        <w:rPr>
          <w:rFonts w:ascii="Arial" w:hAnsi="Arial" w:cs="Arial"/>
          <w:b/>
          <w:szCs w:val="24"/>
        </w:rPr>
        <w:t>Ψ</w:t>
      </w:r>
      <w:r w:rsidR="00934E30">
        <w:rPr>
          <w:rFonts w:ascii="Arial" w:hAnsi="Arial" w:cs="Arial"/>
          <w:b/>
          <w:szCs w:val="24"/>
        </w:rPr>
        <w:t>nlm</w:t>
      </w:r>
      <w:proofErr w:type="spellEnd"/>
    </w:p>
    <w:p w:rsidR="008F73F5" w:rsidRPr="00E14E13" w:rsidRDefault="008F73F5" w:rsidP="00951307">
      <w:pPr>
        <w:pStyle w:val="Textoindependiente"/>
        <w:spacing w:after="0"/>
        <w:ind w:right="26"/>
        <w:jc w:val="both"/>
        <w:rPr>
          <w:rFonts w:ascii="Arial" w:hAnsi="Arial" w:cs="Arial"/>
          <w:b/>
          <w:i/>
          <w:szCs w:val="24"/>
        </w:rPr>
      </w:pPr>
      <w:r w:rsidRPr="00130EEE">
        <w:rPr>
          <w:rFonts w:ascii="Arial" w:hAnsi="Arial" w:cs="Arial"/>
          <w:i/>
          <w:szCs w:val="24"/>
        </w:rPr>
        <w:t>Cada diagrama de contorno que se obtiene con el modelo cuántico-ondulatorio</w:t>
      </w:r>
      <w:r w:rsidRPr="00130EEE">
        <w:rPr>
          <w:rFonts w:ascii="Arial" w:hAnsi="Arial" w:cs="Arial"/>
          <w:b/>
          <w:szCs w:val="24"/>
        </w:rPr>
        <w:t xml:space="preserve"> es una zona, lugar, espacio, volumen V dónde hay una probabilidad del 95 % de encontrar como máximo 2 electrones (principio de exclusión de Pauli: 1.6.</w:t>
      </w:r>
      <w:r w:rsidRPr="00E14E13">
        <w:rPr>
          <w:rFonts w:ascii="Arial" w:hAnsi="Arial" w:cs="Arial"/>
          <w:b/>
          <w:i/>
          <w:szCs w:val="24"/>
        </w:rPr>
        <w:t>2).</w:t>
      </w:r>
    </w:p>
    <w:p w:rsidR="008F73F5" w:rsidRPr="00130EEE" w:rsidRDefault="00E14E13" w:rsidP="00951307">
      <w:pPr>
        <w:pStyle w:val="Textoindependiente"/>
        <w:spacing w:after="0"/>
        <w:ind w:right="26"/>
        <w:jc w:val="both"/>
        <w:rPr>
          <w:rFonts w:ascii="Arial" w:hAnsi="Arial" w:cs="Arial"/>
          <w:szCs w:val="24"/>
        </w:rPr>
      </w:pPr>
      <w:r w:rsidRPr="00E14E13">
        <w:rPr>
          <w:rFonts w:ascii="Arial" w:hAnsi="Arial" w:cs="Arial"/>
          <w:b/>
          <w:i/>
          <w:szCs w:val="24"/>
        </w:rPr>
        <w:t>No se debe omitir</w:t>
      </w:r>
      <w:r w:rsidR="008F73F5" w:rsidRPr="00130EEE">
        <w:rPr>
          <w:rFonts w:ascii="Arial" w:hAnsi="Arial" w:cs="Arial"/>
          <w:szCs w:val="24"/>
        </w:rPr>
        <w:t xml:space="preserve"> que en este volumen V hay distintas probabilidades, hay zonas de mayor probabilidad y otras de menor </w:t>
      </w:r>
      <w:r w:rsidR="008F73F5" w:rsidRPr="00E14E13">
        <w:rPr>
          <w:rFonts w:ascii="Arial" w:hAnsi="Arial" w:cs="Arial"/>
          <w:b/>
          <w:i/>
          <w:szCs w:val="24"/>
        </w:rPr>
        <w:t>(perfil de probabilidades).</w:t>
      </w:r>
      <w:r w:rsidR="008F73F5" w:rsidRPr="00130EEE">
        <w:rPr>
          <w:rFonts w:ascii="Arial" w:hAnsi="Arial" w:cs="Arial"/>
          <w:szCs w:val="24"/>
        </w:rPr>
        <w:t xml:space="preserve"> </w:t>
      </w:r>
    </w:p>
    <w:p w:rsidR="00342FD7"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La figura 1.24 muestra diagramas de contorno de los OAP </w:t>
      </w:r>
      <w:r w:rsidRPr="00130EEE">
        <w:rPr>
          <w:rFonts w:ascii="Arial" w:hAnsi="Arial" w:cs="Arial"/>
          <w:b/>
          <w:sz w:val="24"/>
          <w:szCs w:val="24"/>
        </w:rPr>
        <w:t>s, p y d</w:t>
      </w:r>
      <w:r w:rsidRPr="00130EEE">
        <w:rPr>
          <w:rFonts w:ascii="Arial" w:hAnsi="Arial" w:cs="Arial"/>
          <w:sz w:val="24"/>
          <w:szCs w:val="24"/>
        </w:rPr>
        <w:t>, cada uno identificado</w:t>
      </w:r>
      <w:r w:rsidR="00E14E13">
        <w:rPr>
          <w:rFonts w:ascii="Arial" w:hAnsi="Arial" w:cs="Arial"/>
          <w:sz w:val="24"/>
          <w:szCs w:val="24"/>
        </w:rPr>
        <w:t xml:space="preserve"> </w:t>
      </w:r>
      <w:r w:rsidRPr="00130EEE">
        <w:rPr>
          <w:rFonts w:ascii="Arial" w:hAnsi="Arial" w:cs="Arial"/>
          <w:sz w:val="24"/>
          <w:szCs w:val="24"/>
        </w:rPr>
        <w:t xml:space="preserve"> por tres números cuánticos según la nomenclatura espectroscópica: para </w:t>
      </w:r>
      <w:r w:rsidRPr="00130EEE">
        <w:rPr>
          <w:rFonts w:ascii="Arial" w:hAnsi="Arial" w:cs="Arial"/>
          <w:b/>
          <w:sz w:val="24"/>
          <w:szCs w:val="24"/>
        </w:rPr>
        <w:t>l</w:t>
      </w:r>
      <w:r w:rsidRPr="00130EEE">
        <w:rPr>
          <w:rFonts w:ascii="Arial" w:hAnsi="Arial" w:cs="Arial"/>
          <w:sz w:val="24"/>
          <w:szCs w:val="24"/>
        </w:rPr>
        <w:t xml:space="preserve"> = 0,</w:t>
      </w:r>
      <w:r w:rsidRPr="00130EEE">
        <w:rPr>
          <w:rFonts w:ascii="Arial" w:hAnsi="Arial" w:cs="Arial"/>
          <w:b/>
          <w:sz w:val="24"/>
          <w:szCs w:val="24"/>
        </w:rPr>
        <w:t xml:space="preserve"> s</w:t>
      </w:r>
      <w:r w:rsidRPr="00130EEE">
        <w:rPr>
          <w:rFonts w:ascii="Arial" w:hAnsi="Arial" w:cs="Arial"/>
          <w:sz w:val="24"/>
          <w:szCs w:val="24"/>
        </w:rPr>
        <w:t xml:space="preserve">; </w:t>
      </w:r>
      <w:r w:rsidRPr="00130EEE">
        <w:rPr>
          <w:rFonts w:ascii="Arial" w:hAnsi="Arial" w:cs="Arial"/>
          <w:b/>
          <w:sz w:val="24"/>
          <w:szCs w:val="24"/>
        </w:rPr>
        <w:t>l</w:t>
      </w:r>
      <w:r w:rsidRPr="00130EEE">
        <w:rPr>
          <w:rFonts w:ascii="Arial" w:hAnsi="Arial" w:cs="Arial"/>
          <w:sz w:val="24"/>
          <w:szCs w:val="24"/>
        </w:rPr>
        <w:t xml:space="preserve"> = 1, </w:t>
      </w:r>
      <w:r w:rsidRPr="00130EEE">
        <w:rPr>
          <w:rFonts w:ascii="Arial" w:hAnsi="Arial" w:cs="Arial"/>
          <w:b/>
          <w:sz w:val="24"/>
          <w:szCs w:val="24"/>
        </w:rPr>
        <w:t>p</w:t>
      </w:r>
      <w:r w:rsidRPr="00130EEE">
        <w:rPr>
          <w:rFonts w:ascii="Arial" w:hAnsi="Arial" w:cs="Arial"/>
          <w:sz w:val="24"/>
          <w:szCs w:val="24"/>
        </w:rPr>
        <w:t xml:space="preserve">; </w:t>
      </w:r>
      <w:r w:rsidRPr="00130EEE">
        <w:rPr>
          <w:rFonts w:ascii="Arial" w:hAnsi="Arial" w:cs="Arial"/>
          <w:b/>
          <w:sz w:val="24"/>
          <w:szCs w:val="24"/>
        </w:rPr>
        <w:t>l</w:t>
      </w:r>
      <w:r w:rsidRPr="00130EEE">
        <w:rPr>
          <w:rFonts w:ascii="Arial" w:hAnsi="Arial" w:cs="Arial"/>
          <w:sz w:val="24"/>
          <w:szCs w:val="24"/>
        </w:rPr>
        <w:t xml:space="preserve"> = 2, </w:t>
      </w:r>
      <w:r w:rsidRPr="00130EEE">
        <w:rPr>
          <w:rFonts w:ascii="Arial" w:hAnsi="Arial" w:cs="Arial"/>
          <w:b/>
          <w:sz w:val="24"/>
          <w:szCs w:val="24"/>
        </w:rPr>
        <w:t>d.</w:t>
      </w:r>
      <w:r w:rsidRPr="00130EEE">
        <w:rPr>
          <w:rFonts w:ascii="Arial" w:hAnsi="Arial" w:cs="Arial"/>
          <w:sz w:val="24"/>
          <w:szCs w:val="24"/>
        </w:rPr>
        <w:t xml:space="preserve"> </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Los subíndices son el número cuántico</w:t>
      </w:r>
      <w:r w:rsidRPr="00130EEE">
        <w:rPr>
          <w:rFonts w:ascii="Arial" w:hAnsi="Arial" w:cs="Arial"/>
          <w:b/>
          <w:sz w:val="24"/>
          <w:szCs w:val="24"/>
        </w:rPr>
        <w:t xml:space="preserve"> m </w:t>
      </w:r>
      <w:r w:rsidRPr="00130EEE">
        <w:rPr>
          <w:rFonts w:ascii="Arial" w:hAnsi="Arial" w:cs="Arial"/>
          <w:sz w:val="24"/>
          <w:szCs w:val="24"/>
        </w:rPr>
        <w:t xml:space="preserve">que indican una orientación espacial. </w:t>
      </w:r>
    </w:p>
    <w:p w:rsidR="008F73F5" w:rsidRPr="00130EEE" w:rsidRDefault="00342FD7" w:rsidP="00951307">
      <w:pPr>
        <w:pStyle w:val="Sangradetextonormal"/>
        <w:ind w:right="26" w:firstLine="0"/>
        <w:rPr>
          <w:rFonts w:ascii="Arial" w:hAnsi="Arial" w:cs="Arial"/>
          <w:szCs w:val="24"/>
        </w:rPr>
      </w:pPr>
      <w:r w:rsidRPr="00130EEE">
        <w:rPr>
          <w:rFonts w:ascii="Arial" w:hAnsi="Arial" w:cs="Arial"/>
          <w:noProof/>
          <w:szCs w:val="24"/>
          <w:lang w:val="es-ES"/>
        </w:rPr>
        <w:lastRenderedPageBreak/>
        <w:drawing>
          <wp:anchor distT="0" distB="0" distL="114300" distR="114300" simplePos="0" relativeHeight="251677696" behindDoc="0" locked="0" layoutInCell="1" allowOverlap="1" wp14:anchorId="7D408D98" wp14:editId="3084FE06">
            <wp:simplePos x="0" y="0"/>
            <wp:positionH relativeFrom="column">
              <wp:posOffset>-65405</wp:posOffset>
            </wp:positionH>
            <wp:positionV relativeFrom="paragraph">
              <wp:posOffset>327025</wp:posOffset>
            </wp:positionV>
            <wp:extent cx="6626225" cy="3883025"/>
            <wp:effectExtent l="0" t="0" r="3175" b="3175"/>
            <wp:wrapTopAndBottom/>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626225" cy="3883025"/>
                    </a:xfrm>
                    <a:prstGeom prst="rect">
                      <a:avLst/>
                    </a:prstGeom>
                    <a:noFill/>
                  </pic:spPr>
                </pic:pic>
              </a:graphicData>
            </a:graphic>
            <wp14:sizeRelH relativeFrom="page">
              <wp14:pctWidth>0</wp14:pctWidth>
            </wp14:sizeRelH>
            <wp14:sizeRelV relativeFrom="page">
              <wp14:pctHeight>0</wp14:pctHeight>
            </wp14:sizeRelV>
          </wp:anchor>
        </w:drawing>
      </w:r>
      <w:r w:rsidR="008F73F5" w:rsidRPr="00130EEE">
        <w:rPr>
          <w:rFonts w:ascii="Arial" w:hAnsi="Arial" w:cs="Arial"/>
          <w:noProof/>
          <w:szCs w:val="24"/>
          <w:lang w:val="es-ES"/>
        </w:rPr>
        <mc:AlternateContent>
          <mc:Choice Requires="wps">
            <w:drawing>
              <wp:anchor distT="0" distB="0" distL="114300" distR="114300" simplePos="0" relativeHeight="251679744" behindDoc="0" locked="0" layoutInCell="1" allowOverlap="1" wp14:anchorId="6D9E6BEB" wp14:editId="719F099C">
                <wp:simplePos x="0" y="0"/>
                <wp:positionH relativeFrom="column">
                  <wp:align>center</wp:align>
                </wp:positionH>
                <wp:positionV relativeFrom="paragraph">
                  <wp:posOffset>5080</wp:posOffset>
                </wp:positionV>
                <wp:extent cx="4086577" cy="327378"/>
                <wp:effectExtent l="0" t="0" r="9525" b="0"/>
                <wp:wrapNone/>
                <wp:docPr id="45" name="Cuadro de texto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6577" cy="3273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342FD7" w:rsidRDefault="009E518D" w:rsidP="00342FD7">
                            <w:pPr>
                              <w:rPr>
                                <w:rFonts w:ascii="Arial" w:hAnsi="Arial" w:cs="Arial"/>
                                <w:b/>
                                <w:sz w:val="24"/>
                                <w:szCs w:val="24"/>
                                <w:lang w:val="es-AR"/>
                              </w:rPr>
                            </w:pPr>
                            <w:r w:rsidRPr="00342FD7">
                              <w:rPr>
                                <w:rFonts w:ascii="Arial" w:hAnsi="Arial" w:cs="Arial"/>
                                <w:b/>
                                <w:sz w:val="24"/>
                                <w:szCs w:val="24"/>
                                <w:lang w:val="es-AR"/>
                              </w:rPr>
                              <w:t>Figura 1.24: diagramas de contorno de algunos OAP</w:t>
                            </w:r>
                          </w:p>
                          <w:p w:rsidR="009E518D" w:rsidRPr="00C81E8A" w:rsidRDefault="009E518D" w:rsidP="008F73F5">
                            <w:pPr>
                              <w:jc w:val="center"/>
                              <w:rPr>
                                <w:lang w:val="es-AR"/>
                              </w:rPr>
                            </w:pPr>
                            <w:proofErr w:type="spellStart"/>
                            <w:r w:rsidRPr="00C81E8A">
                              <w:rPr>
                                <w:lang w:val="es-AR"/>
                              </w:rPr>
                              <w:t>R.Chang</w:t>
                            </w:r>
                            <w:proofErr w:type="spellEnd"/>
                            <w:r w:rsidRPr="00C81E8A">
                              <w:rPr>
                                <w:lang w:val="es-AR"/>
                              </w:rPr>
                              <w:t>, Química, McGraw – Hill, México, 2002.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45" o:spid="_x0000_s1042" type="#_x0000_t202" style="position:absolute;left:0;text-align:left;margin-left:0;margin-top:.4pt;width:321.8pt;height:25.8pt;z-index:25167974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" stroked="f">
                <v:textbox>
                  <w:txbxContent>
                    <w:p w:rsidR="00482F87" w:rsidRPr="00342FD7" w:rsidRDefault="00482F87" w:rsidP="00342FD7">
                      <w:pPr>
                        <w:rPr>
                          <w:rFonts w:ascii="Arial" w:hAnsi="Arial" w:cs="Arial"/>
                          <w:b/>
                          <w:sz w:val="24"/>
                          <w:szCs w:val="24"/>
                          <w:lang w:val="es-AR"/>
                        </w:rPr>
                      </w:pPr>
                      <w:r w:rsidRPr="00342FD7">
                        <w:rPr>
                          <w:rFonts w:ascii="Arial" w:hAnsi="Arial" w:cs="Arial"/>
                          <w:b/>
                          <w:sz w:val="24"/>
                          <w:szCs w:val="24"/>
                          <w:lang w:val="es-AR"/>
                        </w:rPr>
                        <w:t>Figura 1.24: diagramas de contorno de algunos OAP</w:t>
                      </w:r>
                    </w:p>
                    <w:p w:rsidR="00482F87" w:rsidRPr="00C81E8A" w:rsidRDefault="00482F87" w:rsidP="008F73F5">
                      <w:pPr>
                        <w:jc w:val="center"/>
                        <w:rPr>
                          <w:lang w:val="es-AR"/>
                        </w:rPr>
                      </w:pPr>
                      <w:proofErr w:type="spellStart"/>
                      <w:r w:rsidRPr="00C81E8A">
                        <w:rPr>
                          <w:lang w:val="es-AR"/>
                        </w:rPr>
                        <w:t>R.Chang</w:t>
                      </w:r>
                      <w:proofErr w:type="spellEnd"/>
                      <w:r w:rsidRPr="00C81E8A">
                        <w:rPr>
                          <w:lang w:val="es-AR"/>
                        </w:rPr>
                        <w:t>, Química, McGraw – Hill, México, 2002.</w:t>
                      </w:r>
                    </w:p>
                  </w:txbxContent>
                </v:textbox>
              </v:shape>
            </w:pict>
          </mc:Fallback>
        </mc:AlternateContent>
      </w:r>
    </w:p>
    <w:p w:rsidR="008F73F5" w:rsidRPr="00130EEE" w:rsidRDefault="008F73F5" w:rsidP="00951307">
      <w:pPr>
        <w:pStyle w:val="Sangradetextonormal"/>
        <w:ind w:right="26" w:firstLine="0"/>
        <w:rPr>
          <w:rFonts w:ascii="Arial" w:hAnsi="Arial" w:cs="Arial"/>
          <w:szCs w:val="24"/>
          <w:lang w:val="es-AR"/>
        </w:rPr>
      </w:pPr>
    </w:p>
    <w:p w:rsidR="008F73F5" w:rsidRPr="00130EEE" w:rsidRDefault="008F73F5" w:rsidP="00951307">
      <w:pPr>
        <w:pStyle w:val="Sangradetextonormal"/>
        <w:ind w:right="26" w:firstLine="0"/>
        <w:rPr>
          <w:rFonts w:ascii="Arial" w:hAnsi="Arial" w:cs="Arial"/>
          <w:szCs w:val="24"/>
        </w:rPr>
      </w:pPr>
      <w:r w:rsidRPr="00130EEE">
        <w:rPr>
          <w:rFonts w:ascii="Arial" w:hAnsi="Arial" w:cs="Arial"/>
          <w:szCs w:val="24"/>
        </w:rPr>
        <w:t xml:space="preserve">Es conveniente expresar  </w:t>
      </w:r>
      <w:proofErr w:type="spellStart"/>
      <w:r w:rsidRPr="00130EEE">
        <w:rPr>
          <w:rFonts w:ascii="Arial" w:hAnsi="Arial" w:cs="Arial"/>
          <w:b/>
          <w:szCs w:val="24"/>
        </w:rPr>
        <w:t>Ψnml</w:t>
      </w:r>
      <w:proofErr w:type="spellEnd"/>
      <w:r w:rsidRPr="00130EEE">
        <w:rPr>
          <w:rFonts w:ascii="Arial" w:hAnsi="Arial" w:cs="Arial"/>
          <w:b/>
          <w:szCs w:val="24"/>
        </w:rPr>
        <w:t xml:space="preserve"> = </w:t>
      </w:r>
      <w:proofErr w:type="spellStart"/>
      <w:r w:rsidRPr="00130EEE">
        <w:rPr>
          <w:rFonts w:ascii="Arial" w:hAnsi="Arial" w:cs="Arial"/>
          <w:b/>
          <w:szCs w:val="24"/>
        </w:rPr>
        <w:t>Ψxyz</w:t>
      </w:r>
      <w:proofErr w:type="spellEnd"/>
      <w:r w:rsidRPr="00130EEE">
        <w:rPr>
          <w:rFonts w:ascii="Arial" w:hAnsi="Arial" w:cs="Arial"/>
          <w:b/>
          <w:szCs w:val="24"/>
        </w:rPr>
        <w:t xml:space="preserve">  </w:t>
      </w:r>
      <w:r w:rsidRPr="00130EEE">
        <w:rPr>
          <w:rFonts w:ascii="Arial" w:hAnsi="Arial" w:cs="Arial"/>
          <w:szCs w:val="24"/>
        </w:rPr>
        <w:t>en coordenadas esféricas:</w:t>
      </w:r>
      <w:r w:rsidRPr="00130EEE">
        <w:rPr>
          <w:rFonts w:ascii="Arial" w:hAnsi="Arial" w:cs="Arial"/>
          <w:b/>
          <w:szCs w:val="24"/>
        </w:rPr>
        <w:t xml:space="preserve"> </w:t>
      </w:r>
      <w:proofErr w:type="spellStart"/>
      <w:proofErr w:type="gramStart"/>
      <w:r w:rsidRPr="00130EEE">
        <w:rPr>
          <w:rFonts w:ascii="Arial" w:hAnsi="Arial" w:cs="Arial"/>
          <w:b/>
          <w:szCs w:val="24"/>
        </w:rPr>
        <w:t>ΨrθΦ</w:t>
      </w:r>
      <w:proofErr w:type="spellEnd"/>
      <w:r w:rsidRPr="00130EEE">
        <w:rPr>
          <w:rFonts w:ascii="Arial" w:hAnsi="Arial" w:cs="Arial"/>
          <w:b/>
          <w:szCs w:val="24"/>
        </w:rPr>
        <w:t xml:space="preserve"> </w:t>
      </w:r>
      <w:r w:rsidR="00153730">
        <w:rPr>
          <w:rFonts w:ascii="Arial" w:hAnsi="Arial" w:cs="Arial"/>
          <w:b/>
          <w:szCs w:val="24"/>
        </w:rPr>
        <w:t>,</w:t>
      </w:r>
      <w:proofErr w:type="gramEnd"/>
      <w:r w:rsidRPr="00130EEE">
        <w:rPr>
          <w:rFonts w:ascii="Arial" w:hAnsi="Arial" w:cs="Arial"/>
          <w:szCs w:val="24"/>
        </w:rPr>
        <w:t xml:space="preserve"> </w:t>
      </w:r>
      <w:r w:rsidRPr="00130EEE">
        <w:rPr>
          <w:rFonts w:ascii="Arial" w:hAnsi="Arial" w:cs="Arial"/>
          <w:b/>
          <w:szCs w:val="24"/>
        </w:rPr>
        <w:t>Ψ</w:t>
      </w:r>
      <w:r w:rsidRPr="00130EEE">
        <w:rPr>
          <w:rFonts w:ascii="Arial" w:hAnsi="Arial" w:cs="Arial"/>
          <w:szCs w:val="24"/>
        </w:rPr>
        <w:t xml:space="preserve"> tiene tres componentes, una radial </w:t>
      </w:r>
      <w:r w:rsidRPr="00130EEE">
        <w:rPr>
          <w:rFonts w:ascii="Arial" w:hAnsi="Arial" w:cs="Arial"/>
          <w:b/>
          <w:szCs w:val="24"/>
        </w:rPr>
        <w:t>r</w:t>
      </w:r>
      <w:r w:rsidRPr="00130EEE">
        <w:rPr>
          <w:rFonts w:ascii="Arial" w:hAnsi="Arial" w:cs="Arial"/>
          <w:szCs w:val="24"/>
        </w:rPr>
        <w:t xml:space="preserve"> y 2 angulares </w:t>
      </w:r>
      <w:r w:rsidRPr="00130EEE">
        <w:rPr>
          <w:rFonts w:ascii="Arial" w:hAnsi="Arial" w:cs="Arial"/>
          <w:b/>
          <w:szCs w:val="24"/>
        </w:rPr>
        <w:t>θ, Φ</w:t>
      </w:r>
      <w:r w:rsidRPr="00130EEE">
        <w:rPr>
          <w:rFonts w:ascii="Arial" w:hAnsi="Arial" w:cs="Arial"/>
          <w:szCs w:val="24"/>
        </w:rPr>
        <w:t xml:space="preserve">, se pueden graficar las probabilidades </w:t>
      </w:r>
      <w:r w:rsidR="00153730">
        <w:rPr>
          <w:rFonts w:ascii="Arial" w:hAnsi="Arial" w:cs="Arial"/>
          <w:szCs w:val="24"/>
        </w:rPr>
        <w:t xml:space="preserve">en </w:t>
      </w:r>
      <w:r w:rsidRPr="00130EEE">
        <w:rPr>
          <w:rFonts w:ascii="Arial" w:hAnsi="Arial" w:cs="Arial"/>
          <w:szCs w:val="24"/>
        </w:rPr>
        <w:t xml:space="preserve">cada plano bidimensional: </w:t>
      </w:r>
      <w:r w:rsidRPr="00130EEE">
        <w:rPr>
          <w:rFonts w:ascii="Arial" w:hAnsi="Arial" w:cs="Arial"/>
          <w:i/>
          <w:szCs w:val="24"/>
        </w:rPr>
        <w:t>perfiles de probabilidad.</w:t>
      </w:r>
      <w:r w:rsidRPr="00130EEE">
        <w:rPr>
          <w:rFonts w:ascii="Arial" w:hAnsi="Arial" w:cs="Arial"/>
          <w:szCs w:val="24"/>
        </w:rPr>
        <w:t xml:space="preserve"> </w:t>
      </w:r>
    </w:p>
    <w:p w:rsidR="008F73F5" w:rsidRPr="00130EEE" w:rsidRDefault="008F73F5" w:rsidP="00951307">
      <w:pPr>
        <w:pStyle w:val="Sangradetextonormal"/>
        <w:ind w:right="26" w:firstLine="0"/>
        <w:rPr>
          <w:rFonts w:ascii="Arial" w:hAnsi="Arial" w:cs="Arial"/>
          <w:szCs w:val="24"/>
        </w:rPr>
      </w:pPr>
      <w:r w:rsidRPr="00130EEE">
        <w:rPr>
          <w:rFonts w:ascii="Arial" w:hAnsi="Arial" w:cs="Arial"/>
          <w:szCs w:val="24"/>
        </w:rPr>
        <w:t xml:space="preserve">Se </w:t>
      </w:r>
      <w:r w:rsidR="00342FD7">
        <w:rPr>
          <w:rFonts w:ascii="Arial" w:hAnsi="Arial" w:cs="Arial"/>
          <w:szCs w:val="24"/>
        </w:rPr>
        <w:t xml:space="preserve">destaca </w:t>
      </w:r>
      <w:r w:rsidRPr="00130EEE">
        <w:rPr>
          <w:rFonts w:ascii="Arial" w:hAnsi="Arial" w:cs="Arial"/>
          <w:szCs w:val="24"/>
        </w:rPr>
        <w:t xml:space="preserve">que se pueden evaluar las probabilidades de encontrar 1 electrón en </w:t>
      </w:r>
      <w:r w:rsidR="00342FD7">
        <w:rPr>
          <w:rFonts w:ascii="Arial" w:hAnsi="Arial" w:cs="Arial"/>
          <w:szCs w:val="24"/>
        </w:rPr>
        <w:t xml:space="preserve">un </w:t>
      </w:r>
      <w:r w:rsidRPr="00130EEE">
        <w:rPr>
          <w:rFonts w:ascii="Arial" w:hAnsi="Arial" w:cs="Arial"/>
          <w:szCs w:val="24"/>
        </w:rPr>
        <w:t xml:space="preserve">OAP en una capa esférica de radio </w:t>
      </w:r>
      <w:r w:rsidRPr="00130EEE">
        <w:rPr>
          <w:rFonts w:ascii="Arial" w:hAnsi="Arial" w:cs="Arial"/>
          <w:b/>
          <w:szCs w:val="24"/>
        </w:rPr>
        <w:t>r</w:t>
      </w:r>
      <w:r w:rsidRPr="00130EEE">
        <w:rPr>
          <w:rFonts w:ascii="Arial" w:hAnsi="Arial" w:cs="Arial"/>
          <w:szCs w:val="24"/>
        </w:rPr>
        <w:t xml:space="preserve"> y espesor</w:t>
      </w:r>
      <w:r w:rsidRPr="00130EEE">
        <w:rPr>
          <w:rFonts w:ascii="Arial" w:hAnsi="Arial" w:cs="Arial"/>
          <w:b/>
          <w:szCs w:val="24"/>
        </w:rPr>
        <w:t xml:space="preserve"> </w:t>
      </w:r>
      <w:proofErr w:type="spellStart"/>
      <w:r w:rsidRPr="00130EEE">
        <w:rPr>
          <w:rFonts w:ascii="Arial" w:hAnsi="Arial" w:cs="Arial"/>
          <w:b/>
          <w:szCs w:val="24"/>
        </w:rPr>
        <w:t>dr</w:t>
      </w:r>
      <w:proofErr w:type="spellEnd"/>
      <w:r w:rsidRPr="00130EEE">
        <w:rPr>
          <w:rFonts w:ascii="Arial" w:hAnsi="Arial" w:cs="Arial"/>
          <w:b/>
          <w:szCs w:val="24"/>
        </w:rPr>
        <w:t xml:space="preserve">, </w:t>
      </w:r>
      <w:r w:rsidRPr="00130EEE">
        <w:rPr>
          <w:rFonts w:ascii="Arial" w:hAnsi="Arial" w:cs="Arial"/>
          <w:szCs w:val="24"/>
        </w:rPr>
        <w:t>que depende del diferencial de V</w:t>
      </w:r>
      <w:r w:rsidR="00342FD7">
        <w:rPr>
          <w:rFonts w:ascii="Arial" w:hAnsi="Arial" w:cs="Arial"/>
          <w:szCs w:val="24"/>
        </w:rPr>
        <w:t>:</w:t>
      </w:r>
      <w:r w:rsidRPr="00130EEE">
        <w:rPr>
          <w:rFonts w:ascii="Arial" w:hAnsi="Arial" w:cs="Arial"/>
          <w:szCs w:val="24"/>
        </w:rPr>
        <w:t xml:space="preserve"> </w:t>
      </w:r>
      <w:proofErr w:type="spellStart"/>
      <w:r w:rsidRPr="00130EEE">
        <w:rPr>
          <w:rFonts w:ascii="Arial" w:hAnsi="Arial" w:cs="Arial"/>
          <w:b/>
          <w:szCs w:val="24"/>
        </w:rPr>
        <w:t>dV</w:t>
      </w:r>
      <w:proofErr w:type="spellEnd"/>
      <w:r w:rsidRPr="00130EEE">
        <w:rPr>
          <w:rFonts w:ascii="Arial" w:hAnsi="Arial" w:cs="Arial"/>
          <w:b/>
          <w:szCs w:val="24"/>
        </w:rPr>
        <w:t xml:space="preserve"> = 4πr</w:t>
      </w:r>
      <w:r w:rsidRPr="00130EEE">
        <w:rPr>
          <w:rFonts w:ascii="Arial" w:hAnsi="Arial" w:cs="Arial"/>
          <w:b/>
          <w:szCs w:val="24"/>
          <w:vertAlign w:val="superscript"/>
        </w:rPr>
        <w:t>2</w:t>
      </w:r>
      <w:r w:rsidRPr="00130EEE">
        <w:rPr>
          <w:rFonts w:ascii="Arial" w:hAnsi="Arial" w:cs="Arial"/>
          <w:b/>
          <w:szCs w:val="24"/>
        </w:rPr>
        <w:t xml:space="preserve"> </w:t>
      </w:r>
      <w:proofErr w:type="spellStart"/>
      <w:r w:rsidRPr="00130EEE">
        <w:rPr>
          <w:rFonts w:ascii="Arial" w:hAnsi="Arial" w:cs="Arial"/>
          <w:b/>
          <w:szCs w:val="24"/>
        </w:rPr>
        <w:t>dr</w:t>
      </w:r>
      <w:r w:rsidRPr="00130EEE">
        <w:rPr>
          <w:rFonts w:ascii="Arial" w:hAnsi="Arial" w:cs="Arial"/>
          <w:szCs w:val="24"/>
        </w:rPr>
        <w:t>.</w:t>
      </w:r>
      <w:proofErr w:type="spellEnd"/>
      <w:r w:rsidRPr="00130EEE">
        <w:rPr>
          <w:rFonts w:ascii="Arial" w:hAnsi="Arial" w:cs="Arial"/>
          <w:szCs w:val="24"/>
        </w:rPr>
        <w:t xml:space="preserve"> </w:t>
      </w:r>
    </w:p>
    <w:p w:rsidR="008F73F5" w:rsidRPr="00130EEE" w:rsidRDefault="008F73F5" w:rsidP="00951307">
      <w:pPr>
        <w:pStyle w:val="Sangradetextonormal"/>
        <w:ind w:right="26" w:firstLine="0"/>
        <w:rPr>
          <w:rFonts w:ascii="Arial" w:hAnsi="Arial" w:cs="Arial"/>
          <w:i/>
          <w:szCs w:val="24"/>
        </w:rPr>
      </w:pPr>
      <w:r w:rsidRPr="00130EEE">
        <w:rPr>
          <w:rFonts w:ascii="Arial" w:hAnsi="Arial" w:cs="Arial"/>
          <w:szCs w:val="24"/>
        </w:rPr>
        <w:t xml:space="preserve">Las figuras </w:t>
      </w:r>
      <w:proofErr w:type="gramStart"/>
      <w:r w:rsidRPr="00130EEE">
        <w:rPr>
          <w:rFonts w:ascii="Arial" w:hAnsi="Arial" w:cs="Arial"/>
          <w:b/>
          <w:szCs w:val="24"/>
        </w:rPr>
        <w:t>4πr</w:t>
      </w:r>
      <w:r w:rsidRPr="00130EEE">
        <w:rPr>
          <w:rFonts w:ascii="Arial" w:hAnsi="Arial" w:cs="Arial"/>
          <w:b/>
          <w:szCs w:val="24"/>
          <w:vertAlign w:val="superscript"/>
        </w:rPr>
        <w:t>2</w:t>
      </w:r>
      <w:r w:rsidRPr="00130EEE">
        <w:rPr>
          <w:rFonts w:ascii="Arial" w:hAnsi="Arial" w:cs="Arial"/>
          <w:b/>
          <w:szCs w:val="24"/>
        </w:rPr>
        <w:t>[</w:t>
      </w:r>
      <w:proofErr w:type="gramEnd"/>
      <w:r w:rsidRPr="00130EEE">
        <w:rPr>
          <w:rFonts w:ascii="Arial" w:hAnsi="Arial" w:cs="Arial"/>
          <w:b/>
          <w:szCs w:val="24"/>
        </w:rPr>
        <w:t>ψ(r)]</w:t>
      </w:r>
      <w:r w:rsidRPr="00130EEE">
        <w:rPr>
          <w:rFonts w:ascii="Arial" w:hAnsi="Arial" w:cs="Arial"/>
          <w:b/>
          <w:szCs w:val="24"/>
          <w:vertAlign w:val="superscript"/>
        </w:rPr>
        <w:t>2</w:t>
      </w:r>
      <w:r w:rsidRPr="00130EEE">
        <w:rPr>
          <w:rFonts w:ascii="Arial" w:hAnsi="Arial" w:cs="Arial"/>
          <w:b/>
          <w:szCs w:val="24"/>
        </w:rPr>
        <w:t xml:space="preserve"> – r</w:t>
      </w:r>
      <w:r w:rsidRPr="00130EEE">
        <w:rPr>
          <w:rFonts w:ascii="Arial" w:hAnsi="Arial" w:cs="Arial"/>
          <w:szCs w:val="24"/>
        </w:rPr>
        <w:t xml:space="preserve"> se llaman </w:t>
      </w:r>
      <w:r w:rsidRPr="00342FD7">
        <w:rPr>
          <w:rFonts w:ascii="Arial" w:hAnsi="Arial" w:cs="Arial"/>
          <w:b/>
          <w:i/>
          <w:szCs w:val="24"/>
        </w:rPr>
        <w:t>función de probabilidad (o distribución) radial</w:t>
      </w:r>
      <w:r w:rsidRPr="00130EEE">
        <w:rPr>
          <w:rFonts w:ascii="Arial" w:hAnsi="Arial" w:cs="Arial"/>
          <w:szCs w:val="24"/>
        </w:rPr>
        <w:t xml:space="preserve"> y muestran máximos (uno o más) a una distancia </w:t>
      </w:r>
      <w:r w:rsidRPr="00130EEE">
        <w:rPr>
          <w:rFonts w:ascii="Arial" w:hAnsi="Arial" w:cs="Arial"/>
          <w:b/>
          <w:szCs w:val="24"/>
        </w:rPr>
        <w:t>r</w:t>
      </w:r>
      <w:r w:rsidRPr="00130EEE">
        <w:rPr>
          <w:rFonts w:ascii="Arial" w:hAnsi="Arial" w:cs="Arial"/>
          <w:szCs w:val="24"/>
        </w:rPr>
        <w:t xml:space="preserve"> del núcleo</w:t>
      </w:r>
      <w:r w:rsidRPr="00130EEE">
        <w:rPr>
          <w:rFonts w:ascii="Arial" w:hAnsi="Arial" w:cs="Arial"/>
          <w:i/>
          <w:szCs w:val="24"/>
        </w:rPr>
        <w:t xml:space="preserve">.     </w:t>
      </w:r>
    </w:p>
    <w:p w:rsidR="008F73F5" w:rsidRDefault="008F73F5" w:rsidP="00951307">
      <w:pPr>
        <w:suppressAutoHyphens/>
        <w:spacing w:after="0" w:line="240" w:lineRule="auto"/>
        <w:ind w:right="26"/>
        <w:jc w:val="both"/>
        <w:rPr>
          <w:rFonts w:ascii="Arial" w:hAnsi="Arial" w:cs="Arial"/>
          <w:spacing w:val="-3"/>
          <w:sz w:val="24"/>
          <w:szCs w:val="24"/>
        </w:rPr>
      </w:pPr>
      <w:r w:rsidRPr="00A201D5">
        <w:rPr>
          <w:rFonts w:ascii="Arial" w:hAnsi="Arial" w:cs="Arial"/>
          <w:i/>
          <w:spacing w:val="-3"/>
          <w:sz w:val="24"/>
          <w:szCs w:val="24"/>
        </w:rPr>
        <w:t xml:space="preserve">La máxima probabilidad radial de </w:t>
      </w:r>
      <w:r w:rsidRPr="00A201D5">
        <w:rPr>
          <w:rFonts w:ascii="Arial" w:hAnsi="Arial" w:cs="Arial"/>
          <w:b/>
          <w:i/>
          <w:spacing w:val="-3"/>
          <w:sz w:val="24"/>
          <w:szCs w:val="24"/>
        </w:rPr>
        <w:t>OAP 1s para el átomo de H</w:t>
      </w:r>
      <w:r w:rsidRPr="00130EEE">
        <w:rPr>
          <w:rFonts w:ascii="Arial" w:hAnsi="Arial" w:cs="Arial"/>
          <w:spacing w:val="-3"/>
          <w:sz w:val="24"/>
          <w:szCs w:val="24"/>
        </w:rPr>
        <w:t xml:space="preserve"> coincide con el valor del radio de Bohr,  aproximadamente </w:t>
      </w:r>
      <w:r w:rsidRPr="00130EEE">
        <w:rPr>
          <w:rFonts w:ascii="Arial" w:hAnsi="Arial" w:cs="Arial"/>
          <w:b/>
          <w:spacing w:val="-3"/>
          <w:sz w:val="24"/>
          <w:szCs w:val="24"/>
        </w:rPr>
        <w:t xml:space="preserve">0,53 angstrom Ä = 5,3 </w:t>
      </w:r>
      <w:proofErr w:type="spellStart"/>
      <w:r w:rsidRPr="00130EEE">
        <w:rPr>
          <w:rFonts w:ascii="Arial" w:hAnsi="Arial" w:cs="Arial"/>
          <w:b/>
          <w:spacing w:val="-3"/>
          <w:sz w:val="24"/>
          <w:szCs w:val="24"/>
        </w:rPr>
        <w:t>nm</w:t>
      </w:r>
      <w:proofErr w:type="spellEnd"/>
      <w:r w:rsidRPr="00130EEE">
        <w:rPr>
          <w:rFonts w:ascii="Arial" w:hAnsi="Arial" w:cs="Arial"/>
          <w:b/>
          <w:spacing w:val="-3"/>
          <w:sz w:val="24"/>
          <w:szCs w:val="24"/>
        </w:rPr>
        <w:t>.</w:t>
      </w:r>
    </w:p>
    <w:p w:rsidR="008F73F5" w:rsidRPr="00130EEE" w:rsidRDefault="008F73F5" w:rsidP="00951307">
      <w:pPr>
        <w:suppressAutoHyphens/>
        <w:spacing w:after="0" w:line="240" w:lineRule="auto"/>
        <w:ind w:right="26"/>
        <w:jc w:val="both"/>
        <w:rPr>
          <w:rFonts w:ascii="Arial" w:hAnsi="Arial" w:cs="Arial"/>
          <w:b/>
          <w:i/>
          <w:spacing w:val="-3"/>
          <w:sz w:val="24"/>
          <w:szCs w:val="24"/>
        </w:rPr>
      </w:pP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5 .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5 .</w:t>
      </w:r>
      <w:proofErr w:type="gramEnd"/>
      <w:r w:rsidRPr="00130EEE">
        <w:rPr>
          <w:rFonts w:ascii="Arial" w:hAnsi="Arial" w:cs="Arial"/>
          <w:b/>
          <w:i/>
          <w:spacing w:val="-3"/>
          <w:sz w:val="24"/>
          <w:szCs w:val="24"/>
        </w:rPr>
        <w:t xml:space="preserve">   Principio de incertidumbre (</w:t>
      </w:r>
      <w:proofErr w:type="spellStart"/>
      <w:r w:rsidRPr="00130EEE">
        <w:rPr>
          <w:rFonts w:ascii="Arial" w:hAnsi="Arial" w:cs="Arial"/>
          <w:b/>
          <w:i/>
          <w:spacing w:val="-3"/>
          <w:sz w:val="24"/>
          <w:szCs w:val="24"/>
        </w:rPr>
        <w:t>Heisemberg</w:t>
      </w:r>
      <w:proofErr w:type="spellEnd"/>
      <w:r w:rsidRPr="00130EEE">
        <w:rPr>
          <w:rFonts w:ascii="Arial" w:hAnsi="Arial" w:cs="Arial"/>
          <w:b/>
          <w:i/>
          <w:spacing w:val="-3"/>
          <w:sz w:val="24"/>
          <w:szCs w:val="24"/>
        </w:rPr>
        <w:t>).</w: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Las Ciencias Clásicas no tienen </w:t>
      </w:r>
      <w:r w:rsidR="00A201D5">
        <w:rPr>
          <w:rFonts w:ascii="Arial" w:hAnsi="Arial" w:cs="Arial"/>
          <w:spacing w:val="-3"/>
          <w:sz w:val="24"/>
          <w:szCs w:val="24"/>
        </w:rPr>
        <w:t xml:space="preserve">teóricamente un </w:t>
      </w:r>
      <w:r w:rsidRPr="00130EEE">
        <w:rPr>
          <w:rFonts w:ascii="Arial" w:hAnsi="Arial" w:cs="Arial"/>
          <w:spacing w:val="-3"/>
          <w:sz w:val="24"/>
          <w:szCs w:val="24"/>
        </w:rPr>
        <w:t>límite en la medición de una propiedad, pero el concepto de “exacto” es conflictivo porque en las mediciones clásicas se pueden obtener todas las cifras que permita el “limite de apreciación o detección” del proceso de medición usado, sin embargo siempre hay incertidumbre o desconfianza conocido en las cifras significativas obtenidas con una única medición o estadísticamente con varias mediciones.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Al realizar una medición en un sistema, inevitablemente se interacciona con el mismo y por lo tanto se puede modificar el estado del sistema, o sea </w:t>
      </w:r>
      <w:r w:rsidRPr="00130EEE">
        <w:rPr>
          <w:rFonts w:ascii="Arial" w:hAnsi="Arial" w:cs="Arial"/>
          <w:i/>
          <w:spacing w:val="-3"/>
          <w:sz w:val="24"/>
          <w:szCs w:val="24"/>
        </w:rPr>
        <w:t xml:space="preserve">la propiedad medida no es la que tenía el sistema antes sino la que tiene el sistema con el método de medición.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Un ejemplo es medir la presión P de un neumático con un manómetro, el manómetro no mide la P del neumático sino la P del sistema neumático - manómetro en equilibrio físico,</w:t>
      </w:r>
      <w:r w:rsidRPr="00130EEE">
        <w:rPr>
          <w:rFonts w:ascii="Arial" w:hAnsi="Arial" w:cs="Arial"/>
          <w:i/>
          <w:spacing w:val="-3"/>
          <w:sz w:val="24"/>
          <w:szCs w:val="24"/>
        </w:rPr>
        <w:t xml:space="preserve"> si se adopta el valor en el manómetro como la P del neumático se supone que el manómetro no modificó la </w:t>
      </w:r>
      <w:proofErr w:type="spellStart"/>
      <w:r w:rsidRPr="00130EEE">
        <w:rPr>
          <w:rFonts w:ascii="Arial" w:hAnsi="Arial" w:cs="Arial"/>
          <w:i/>
          <w:spacing w:val="-3"/>
          <w:sz w:val="24"/>
          <w:szCs w:val="24"/>
        </w:rPr>
        <w:t>Pinicial</w:t>
      </w:r>
      <w:proofErr w:type="spellEnd"/>
      <w:r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i/>
          <w:spacing w:val="-3"/>
          <w:sz w:val="24"/>
          <w:szCs w:val="24"/>
        </w:rPr>
      </w:pPr>
      <w:r w:rsidRPr="00130EEE">
        <w:rPr>
          <w:rFonts w:ascii="Arial" w:hAnsi="Arial" w:cs="Arial"/>
          <w:spacing w:val="-3"/>
          <w:sz w:val="24"/>
          <w:szCs w:val="24"/>
        </w:rPr>
        <w:t xml:space="preserve">Otro ejemplo es medir la temperatura T de un vaso de agua (l) con un termómetro de vidrio con Hg: la T medida en el termómetro es la del sistema agua (l) - termómetro en equilibrio térmico, si el volumen de agua (l) es grande con respecto al volumen del bulbo del </w:t>
      </w:r>
      <w:r w:rsidRPr="00130EEE">
        <w:rPr>
          <w:rFonts w:ascii="Arial" w:hAnsi="Arial" w:cs="Arial"/>
          <w:spacing w:val="-3"/>
          <w:sz w:val="24"/>
          <w:szCs w:val="24"/>
        </w:rPr>
        <w:lastRenderedPageBreak/>
        <w:t xml:space="preserve">termómetro, es aceptable suponer que el termómetro no modifica la </w:t>
      </w:r>
      <w:proofErr w:type="spellStart"/>
      <w:r w:rsidRPr="00130EEE">
        <w:rPr>
          <w:rFonts w:ascii="Arial" w:hAnsi="Arial" w:cs="Arial"/>
          <w:spacing w:val="-3"/>
          <w:sz w:val="24"/>
          <w:szCs w:val="24"/>
        </w:rPr>
        <w:t>TInicial</w:t>
      </w:r>
      <w:proofErr w:type="spellEnd"/>
      <w:r w:rsidRPr="00130EEE">
        <w:rPr>
          <w:rFonts w:ascii="Arial" w:hAnsi="Arial" w:cs="Arial"/>
          <w:spacing w:val="-3"/>
          <w:sz w:val="24"/>
          <w:szCs w:val="24"/>
        </w:rPr>
        <w:t>, pero es absurdo medir la T de 1 cm</w:t>
      </w:r>
      <w:r w:rsidRPr="00130EEE">
        <w:rPr>
          <w:rFonts w:ascii="Arial" w:hAnsi="Arial" w:cs="Arial"/>
          <w:spacing w:val="-3"/>
          <w:sz w:val="24"/>
          <w:szCs w:val="24"/>
          <w:vertAlign w:val="superscript"/>
        </w:rPr>
        <w:t>3</w:t>
      </w:r>
      <w:r w:rsidRPr="00130EEE">
        <w:rPr>
          <w:rFonts w:ascii="Arial" w:hAnsi="Arial" w:cs="Arial"/>
          <w:spacing w:val="-3"/>
          <w:sz w:val="24"/>
          <w:szCs w:val="24"/>
        </w:rPr>
        <w:t xml:space="preserve"> de agua (l) con un termómetro de vidrio (con Hg), </w:t>
      </w:r>
      <w:r w:rsidRPr="00130EEE">
        <w:rPr>
          <w:rFonts w:ascii="Arial" w:hAnsi="Arial" w:cs="Arial"/>
          <w:i/>
          <w:spacing w:val="-3"/>
          <w:sz w:val="24"/>
          <w:szCs w:val="24"/>
        </w:rPr>
        <w:t xml:space="preserve"> el bulbo del termómetro tiene un volumen V semejante al V del agua (l) y no se mide la </w:t>
      </w:r>
      <w:proofErr w:type="spellStart"/>
      <w:r w:rsidRPr="00130EEE">
        <w:rPr>
          <w:rFonts w:ascii="Arial" w:hAnsi="Arial" w:cs="Arial"/>
          <w:i/>
          <w:spacing w:val="-3"/>
          <w:sz w:val="24"/>
          <w:szCs w:val="24"/>
        </w:rPr>
        <w:t>TInicial</w:t>
      </w:r>
      <w:proofErr w:type="spellEnd"/>
      <w:r w:rsidRPr="00130EEE">
        <w:rPr>
          <w:rFonts w:ascii="Arial" w:hAnsi="Arial" w:cs="Arial"/>
          <w:i/>
          <w:spacing w:val="-3"/>
          <w:sz w:val="24"/>
          <w:szCs w:val="24"/>
        </w:rPr>
        <w:t xml:space="preserve"> del agua sino la del sistema termómetro-agua en equilibrio térmico.</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El concepto de interacción sistema - proceso de observación o medición es fundamental para los modelos actuales (“el gato de </w:t>
      </w:r>
      <w:proofErr w:type="spellStart"/>
      <w:r w:rsidRPr="00130EEE">
        <w:rPr>
          <w:rFonts w:ascii="Arial" w:hAnsi="Arial" w:cs="Arial"/>
          <w:spacing w:val="-3"/>
          <w:sz w:val="24"/>
          <w:szCs w:val="24"/>
        </w:rPr>
        <w:t>Sch</w:t>
      </w:r>
      <w:proofErr w:type="spellEnd"/>
      <w:r w:rsidRPr="00130EEE">
        <w:rPr>
          <w:rFonts w:ascii="Arial" w:hAnsi="Arial" w:cs="Arial"/>
          <w:spacing w:val="-3"/>
          <w:sz w:val="24"/>
          <w:szCs w:val="24"/>
        </w:rPr>
        <w:t>”).</w:t>
      </w:r>
      <w:r w:rsidR="002F6C8B">
        <w:rPr>
          <w:rFonts w:ascii="Arial" w:hAnsi="Arial" w:cs="Arial"/>
          <w:spacing w:val="-3"/>
          <w:sz w:val="24"/>
          <w:szCs w:val="24"/>
        </w:rPr>
        <w:t xml:space="preserve"> Es fundamental para el modelo la experiencia de los 2 agujeros.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En 1927 Werner </w:t>
      </w:r>
      <w:proofErr w:type="spellStart"/>
      <w:r w:rsidRPr="00130EEE">
        <w:rPr>
          <w:rFonts w:ascii="Arial" w:hAnsi="Arial" w:cs="Arial"/>
          <w:spacing w:val="-3"/>
          <w:sz w:val="24"/>
          <w:szCs w:val="24"/>
        </w:rPr>
        <w:t>Heisenberg</w:t>
      </w:r>
      <w:proofErr w:type="spellEnd"/>
      <w:r w:rsidRPr="00130EEE">
        <w:rPr>
          <w:rFonts w:ascii="Arial" w:hAnsi="Arial" w:cs="Arial"/>
          <w:spacing w:val="-3"/>
          <w:sz w:val="24"/>
          <w:szCs w:val="24"/>
        </w:rPr>
        <w:t xml:space="preserve"> (1901–1976) postuló que no es posible medir </w:t>
      </w:r>
      <w:r w:rsidRPr="00130EEE">
        <w:rPr>
          <w:rFonts w:ascii="Arial" w:hAnsi="Arial" w:cs="Arial"/>
          <w:b/>
          <w:spacing w:val="-3"/>
          <w:sz w:val="24"/>
          <w:szCs w:val="24"/>
        </w:rPr>
        <w:t>simultáneamente</w:t>
      </w:r>
      <w:r w:rsidRPr="00130EEE">
        <w:rPr>
          <w:rFonts w:ascii="Arial" w:hAnsi="Arial" w:cs="Arial"/>
          <w:spacing w:val="-3"/>
          <w:sz w:val="24"/>
          <w:szCs w:val="24"/>
        </w:rPr>
        <w:t xml:space="preserve"> magnitudes </w:t>
      </w:r>
      <w:r w:rsidRPr="00130EEE">
        <w:rPr>
          <w:rFonts w:ascii="Arial" w:hAnsi="Arial" w:cs="Arial"/>
          <w:b/>
          <w:spacing w:val="-3"/>
          <w:sz w:val="24"/>
          <w:szCs w:val="24"/>
        </w:rPr>
        <w:t>X</w:t>
      </w:r>
      <w:r w:rsidRPr="00130EEE">
        <w:rPr>
          <w:rFonts w:ascii="Arial" w:hAnsi="Arial" w:cs="Arial"/>
          <w:spacing w:val="-3"/>
          <w:sz w:val="24"/>
          <w:szCs w:val="24"/>
        </w:rPr>
        <w:t xml:space="preserve"> conjugadas (velocidad </w:t>
      </w:r>
      <w:r w:rsidRPr="00130EEE">
        <w:rPr>
          <w:rFonts w:ascii="Arial" w:hAnsi="Arial" w:cs="Arial"/>
          <w:b/>
          <w:spacing w:val="-3"/>
          <w:sz w:val="24"/>
          <w:szCs w:val="24"/>
        </w:rPr>
        <w:t>v</w:t>
      </w:r>
      <w:r w:rsidRPr="00130EEE">
        <w:rPr>
          <w:rFonts w:ascii="Arial" w:hAnsi="Arial" w:cs="Arial"/>
          <w:spacing w:val="-3"/>
          <w:sz w:val="24"/>
          <w:szCs w:val="24"/>
        </w:rPr>
        <w:t xml:space="preserve"> y posición </w:t>
      </w:r>
      <w:r w:rsidRPr="00130EEE">
        <w:rPr>
          <w:rFonts w:ascii="Arial" w:hAnsi="Arial" w:cs="Arial"/>
          <w:b/>
          <w:spacing w:val="-3"/>
          <w:sz w:val="24"/>
          <w:szCs w:val="24"/>
        </w:rPr>
        <w:t>x</w:t>
      </w:r>
      <w:r w:rsidRPr="00130EEE">
        <w:rPr>
          <w:rFonts w:ascii="Arial" w:hAnsi="Arial" w:cs="Arial"/>
          <w:spacing w:val="-3"/>
          <w:sz w:val="24"/>
          <w:szCs w:val="24"/>
        </w:rPr>
        <w:t>; energía E y tiempo) sin incertidumbre, o sea con “error nulo” (∆X = 0).</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 xml:space="preserve">Según el principio de incertidumbre de </w:t>
      </w:r>
      <w:proofErr w:type="spellStart"/>
      <w:r w:rsidRPr="00130EEE">
        <w:rPr>
          <w:rFonts w:ascii="Arial" w:hAnsi="Arial" w:cs="Arial"/>
          <w:spacing w:val="-3"/>
          <w:sz w:val="24"/>
          <w:szCs w:val="24"/>
        </w:rPr>
        <w:t>Heisenberg</w:t>
      </w:r>
      <w:proofErr w:type="spellEnd"/>
      <w:r w:rsidRPr="00130EEE">
        <w:rPr>
          <w:rFonts w:ascii="Arial" w:hAnsi="Arial" w:cs="Arial"/>
          <w:spacing w:val="-3"/>
          <w:sz w:val="24"/>
          <w:szCs w:val="24"/>
        </w:rPr>
        <w:t xml:space="preserve">, la incertidumbre o desconfianza está determinada por el valor de la constante de Planck </w:t>
      </w:r>
      <w:r w:rsidRPr="00130EEE">
        <w:rPr>
          <w:rFonts w:ascii="Arial" w:hAnsi="Arial" w:cs="Arial"/>
          <w:b/>
          <w:spacing w:val="-3"/>
          <w:sz w:val="24"/>
          <w:szCs w:val="24"/>
        </w:rPr>
        <w:t>(h)</w:t>
      </w:r>
      <w:r w:rsidRPr="00130EEE">
        <w:rPr>
          <w:rFonts w:ascii="Arial" w:hAnsi="Arial" w:cs="Arial"/>
          <w:spacing w:val="-3"/>
          <w:sz w:val="24"/>
          <w:szCs w:val="24"/>
        </w:rPr>
        <w:t xml:space="preserve">:             </w:t>
      </w:r>
      <w:r w:rsidRPr="00130EEE">
        <w:rPr>
          <w:rFonts w:ascii="Arial" w:hAnsi="Arial" w:cs="Arial"/>
          <w:b/>
          <w:spacing w:val="-3"/>
          <w:sz w:val="24"/>
          <w:szCs w:val="24"/>
        </w:rPr>
        <w:t>∆</w:t>
      </w:r>
      <w:proofErr w:type="gramStart"/>
      <w:r w:rsidRPr="00130EEE">
        <w:rPr>
          <w:rFonts w:ascii="Arial" w:hAnsi="Arial" w:cs="Arial"/>
          <w:b/>
          <w:spacing w:val="-3"/>
          <w:sz w:val="24"/>
          <w:szCs w:val="24"/>
        </w:rPr>
        <w:t>x .</w:t>
      </w:r>
      <w:proofErr w:type="gramEnd"/>
      <w:r w:rsidRPr="00130EEE">
        <w:rPr>
          <w:rFonts w:ascii="Arial" w:hAnsi="Arial" w:cs="Arial"/>
          <w:b/>
          <w:spacing w:val="-3"/>
          <w:sz w:val="24"/>
          <w:szCs w:val="24"/>
        </w:rPr>
        <w:t xml:space="preserve"> ∆v ≈ h/m.</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Si se disminuye ∆x, aumenta ∆v y viceversa, pero como </w:t>
      </w:r>
      <w:r w:rsidRPr="00130EEE">
        <w:rPr>
          <w:rFonts w:ascii="Arial" w:hAnsi="Arial" w:cs="Arial"/>
          <w:b/>
          <w:spacing w:val="-3"/>
          <w:sz w:val="24"/>
          <w:szCs w:val="24"/>
        </w:rPr>
        <w:t>h</w:t>
      </w:r>
      <w:r w:rsidRPr="00130EEE">
        <w:rPr>
          <w:rFonts w:ascii="Arial" w:hAnsi="Arial" w:cs="Arial"/>
          <w:spacing w:val="-3"/>
          <w:sz w:val="24"/>
          <w:szCs w:val="24"/>
        </w:rPr>
        <w:t xml:space="preserve"> tiene un valor muy pequeño (h = </w:t>
      </w:r>
      <w:proofErr w:type="gramStart"/>
      <w:r w:rsidRPr="00130EEE">
        <w:rPr>
          <w:rFonts w:ascii="Arial" w:hAnsi="Arial" w:cs="Arial"/>
          <w:spacing w:val="-3"/>
          <w:sz w:val="24"/>
          <w:szCs w:val="24"/>
        </w:rPr>
        <w:t>6,6262 .</w:t>
      </w:r>
      <w:proofErr w:type="gramEnd"/>
      <w:r w:rsidRPr="00130EEE">
        <w:rPr>
          <w:rFonts w:ascii="Arial" w:hAnsi="Arial" w:cs="Arial"/>
          <w:spacing w:val="-3"/>
          <w:sz w:val="24"/>
          <w:szCs w:val="24"/>
        </w:rPr>
        <w:t xml:space="preserve"> 10</w:t>
      </w:r>
      <w:r w:rsidRPr="00130EEE">
        <w:rPr>
          <w:rFonts w:ascii="Arial" w:hAnsi="Arial" w:cs="Arial"/>
          <w:spacing w:val="-3"/>
          <w:sz w:val="24"/>
          <w:szCs w:val="24"/>
          <w:vertAlign w:val="superscript"/>
        </w:rPr>
        <w:t>-34</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J.s</w:t>
      </w:r>
      <w:proofErr w:type="spellEnd"/>
      <w:r w:rsidRPr="00130EEE">
        <w:rPr>
          <w:rFonts w:ascii="Arial" w:hAnsi="Arial" w:cs="Arial"/>
          <w:spacing w:val="-3"/>
          <w:sz w:val="24"/>
          <w:szCs w:val="24"/>
        </w:rPr>
        <w:t xml:space="preserve">) para sistemas con masa relativamente grande no se detecta o es despreciable la relación entre las </w:t>
      </w:r>
      <w:r w:rsidR="00342FD7">
        <w:rPr>
          <w:rFonts w:ascii="Arial" w:hAnsi="Arial" w:cs="Arial"/>
          <w:spacing w:val="-3"/>
          <w:sz w:val="24"/>
          <w:szCs w:val="24"/>
        </w:rPr>
        <w:t>valores</w:t>
      </w:r>
      <w:r w:rsidRPr="00130EEE">
        <w:rPr>
          <w:rFonts w:ascii="Arial" w:hAnsi="Arial" w:cs="Arial"/>
          <w:spacing w:val="-3"/>
          <w:sz w:val="24"/>
          <w:szCs w:val="24"/>
        </w:rPr>
        <w:t xml:space="preserve"> de </w:t>
      </w:r>
      <w:r w:rsidRPr="00130EEE">
        <w:rPr>
          <w:rFonts w:ascii="Arial" w:hAnsi="Arial" w:cs="Arial"/>
          <w:b/>
          <w:spacing w:val="-3"/>
          <w:sz w:val="24"/>
          <w:szCs w:val="24"/>
        </w:rPr>
        <w:t>∆x y ∆v.</w:t>
      </w:r>
    </w:p>
    <w:p w:rsidR="001275BD" w:rsidRDefault="008F73F5" w:rsidP="001275BD">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Este concepto está relacionado con el modelo de </w:t>
      </w:r>
      <w:proofErr w:type="spellStart"/>
      <w:r w:rsidRPr="00130EEE">
        <w:rPr>
          <w:rFonts w:ascii="Arial" w:hAnsi="Arial" w:cs="Arial"/>
          <w:spacing w:val="-3"/>
          <w:sz w:val="24"/>
          <w:szCs w:val="24"/>
        </w:rPr>
        <w:t>De</w:t>
      </w:r>
      <w:proofErr w:type="spellEnd"/>
      <w:r w:rsidRPr="00130EEE">
        <w:rPr>
          <w:rFonts w:ascii="Arial" w:hAnsi="Arial" w:cs="Arial"/>
          <w:spacing w:val="-3"/>
          <w:sz w:val="24"/>
          <w:szCs w:val="24"/>
        </w:rPr>
        <w:t xml:space="preserve"> Broglie (</w:t>
      </w:r>
      <w:r w:rsidR="00A201D5">
        <w:rPr>
          <w:rFonts w:ascii="Arial" w:hAnsi="Arial" w:cs="Arial"/>
          <w:spacing w:val="-3"/>
          <w:sz w:val="24"/>
          <w:szCs w:val="24"/>
        </w:rPr>
        <w:t xml:space="preserve">Ver </w:t>
      </w:r>
      <w:r w:rsidRPr="00130EEE">
        <w:rPr>
          <w:rFonts w:ascii="Arial" w:hAnsi="Arial" w:cs="Arial"/>
          <w:spacing w:val="-3"/>
          <w:sz w:val="24"/>
          <w:szCs w:val="24"/>
        </w:rPr>
        <w:t xml:space="preserve">1.5.1) y la interpretación probabilística de </w:t>
      </w:r>
      <w:proofErr w:type="spellStart"/>
      <w:r w:rsidRPr="00130EEE">
        <w:rPr>
          <w:rFonts w:ascii="Arial" w:hAnsi="Arial" w:cs="Arial"/>
          <w:spacing w:val="-3"/>
          <w:sz w:val="24"/>
          <w:szCs w:val="24"/>
        </w:rPr>
        <w:t>Born</w:t>
      </w:r>
      <w:proofErr w:type="spellEnd"/>
      <w:r w:rsidRPr="00130EEE">
        <w:rPr>
          <w:rFonts w:ascii="Arial" w:hAnsi="Arial" w:cs="Arial"/>
          <w:spacing w:val="-3"/>
          <w:sz w:val="24"/>
          <w:szCs w:val="24"/>
        </w:rPr>
        <w:t xml:space="preserve"> (</w:t>
      </w:r>
      <w:r w:rsidR="00A201D5">
        <w:rPr>
          <w:rFonts w:ascii="Arial" w:hAnsi="Arial" w:cs="Arial"/>
          <w:spacing w:val="-3"/>
          <w:sz w:val="24"/>
          <w:szCs w:val="24"/>
        </w:rPr>
        <w:t xml:space="preserve">Ver </w:t>
      </w:r>
      <w:r w:rsidRPr="00130EEE">
        <w:rPr>
          <w:rFonts w:ascii="Arial" w:hAnsi="Arial" w:cs="Arial"/>
          <w:spacing w:val="-3"/>
          <w:sz w:val="24"/>
          <w:szCs w:val="24"/>
        </w:rPr>
        <w:t>1.5.3), los comportamientos de onda o partícula de un sistema no se pueden detectar simultáneamente</w:t>
      </w:r>
      <w:r w:rsidR="00406A25">
        <w:rPr>
          <w:rFonts w:ascii="Arial" w:hAnsi="Arial" w:cs="Arial"/>
          <w:spacing w:val="-3"/>
          <w:sz w:val="24"/>
          <w:szCs w:val="24"/>
        </w:rPr>
        <w:t xml:space="preserve">, según la interacción, el sistema tiene comportamiento de onda </w:t>
      </w:r>
      <w:r w:rsidR="00406A25" w:rsidRPr="00406A25">
        <w:rPr>
          <w:rFonts w:ascii="Arial" w:hAnsi="Arial" w:cs="Arial"/>
          <w:b/>
          <w:spacing w:val="-3"/>
          <w:sz w:val="24"/>
          <w:szCs w:val="24"/>
        </w:rPr>
        <w:t>O</w:t>
      </w:r>
      <w:r w:rsidR="00406A25">
        <w:rPr>
          <w:rFonts w:ascii="Arial" w:hAnsi="Arial" w:cs="Arial"/>
          <w:spacing w:val="-3"/>
          <w:sz w:val="24"/>
          <w:szCs w:val="24"/>
        </w:rPr>
        <w:t xml:space="preserve"> de partícula. </w:t>
      </w:r>
      <w:r w:rsidRPr="00130EEE">
        <w:rPr>
          <w:rFonts w:ascii="Arial" w:hAnsi="Arial" w:cs="Arial"/>
          <w:spacing w:val="-3"/>
          <w:sz w:val="24"/>
          <w:szCs w:val="24"/>
        </w:rPr>
        <w:t xml:space="preserve"> </w:t>
      </w:r>
    </w:p>
    <w:p w:rsidR="001275BD" w:rsidRPr="00130EEE" w:rsidRDefault="001275BD" w:rsidP="001275BD">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w:t>
      </w:r>
      <w:r w:rsidRPr="00130EEE">
        <w:rPr>
          <w:rFonts w:ascii="Arial" w:hAnsi="Arial" w:cs="Arial"/>
          <w:i/>
          <w:spacing w:val="-3"/>
          <w:sz w:val="24"/>
          <w:szCs w:val="24"/>
        </w:rPr>
        <w:t>El modelo cuántico-ondulatorio es un disparate, pero funciona</w:t>
      </w:r>
      <w:r w:rsidRPr="00130EEE">
        <w:rPr>
          <w:rFonts w:ascii="Arial" w:hAnsi="Arial" w:cs="Arial"/>
          <w:spacing w:val="-3"/>
          <w:sz w:val="24"/>
          <w:szCs w:val="24"/>
        </w:rPr>
        <w:t xml:space="preserve">” (Adolfo </w:t>
      </w:r>
      <w:proofErr w:type="spellStart"/>
      <w:r w:rsidRPr="00130EEE">
        <w:rPr>
          <w:rFonts w:ascii="Arial" w:hAnsi="Arial" w:cs="Arial"/>
          <w:spacing w:val="-3"/>
          <w:sz w:val="24"/>
          <w:szCs w:val="24"/>
        </w:rPr>
        <w:t>Farengo</w:t>
      </w:r>
      <w:proofErr w:type="spellEnd"/>
      <w:r w:rsidRPr="00130EEE">
        <w:rPr>
          <w:rFonts w:ascii="Arial" w:hAnsi="Arial" w:cs="Arial"/>
          <w:spacing w:val="-3"/>
          <w:sz w:val="24"/>
          <w:szCs w:val="24"/>
        </w:rPr>
        <w:t xml:space="preserve"> del Corro). </w:t>
      </w:r>
    </w:p>
    <w:p w:rsidR="008F73F5" w:rsidRDefault="008F73F5" w:rsidP="00951307">
      <w:pPr>
        <w:suppressAutoHyphens/>
        <w:spacing w:after="0" w:line="240" w:lineRule="auto"/>
        <w:ind w:right="26"/>
        <w:jc w:val="both"/>
        <w:rPr>
          <w:rFonts w:ascii="Arial" w:hAnsi="Arial" w:cs="Arial"/>
          <w:i/>
          <w:spacing w:val="-3"/>
          <w:sz w:val="24"/>
          <w:szCs w:val="24"/>
        </w:rPr>
      </w:pPr>
      <w:r w:rsidRPr="00130EEE">
        <w:rPr>
          <w:rFonts w:ascii="Arial" w:hAnsi="Arial" w:cs="Arial"/>
          <w:i/>
          <w:spacing w:val="-3"/>
          <w:sz w:val="24"/>
          <w:szCs w:val="24"/>
        </w:rPr>
        <w:t>La Física moderna (probabilística) tiende a la Física clásica (determinista) cuando</w:t>
      </w:r>
      <w:r w:rsidRPr="00130EEE">
        <w:rPr>
          <w:rFonts w:ascii="Arial" w:hAnsi="Arial" w:cs="Arial"/>
          <w:b/>
          <w:i/>
          <w:spacing w:val="-3"/>
          <w:sz w:val="24"/>
          <w:szCs w:val="24"/>
        </w:rPr>
        <w:t xml:space="preserve"> h </w:t>
      </w:r>
      <w:r w:rsidRPr="00130EEE">
        <w:rPr>
          <w:rFonts w:ascii="Arial" w:hAnsi="Arial" w:cs="Arial"/>
          <w:i/>
          <w:spacing w:val="-3"/>
          <w:sz w:val="24"/>
          <w:szCs w:val="24"/>
        </w:rPr>
        <w:sym w:font="Symbol" w:char="F0AE"/>
      </w:r>
      <w:r w:rsidRPr="00130EEE">
        <w:rPr>
          <w:rFonts w:ascii="Arial" w:hAnsi="Arial" w:cs="Arial"/>
          <w:i/>
          <w:spacing w:val="-3"/>
          <w:sz w:val="24"/>
          <w:szCs w:val="24"/>
        </w:rPr>
        <w:t xml:space="preserve"> 0.</w:t>
      </w:r>
    </w:p>
    <w:p w:rsidR="008F73F5" w:rsidRPr="00CE4829" w:rsidRDefault="008F73F5" w:rsidP="00951307">
      <w:pPr>
        <w:suppressAutoHyphens/>
        <w:spacing w:after="0" w:line="240" w:lineRule="auto"/>
        <w:ind w:right="26"/>
        <w:jc w:val="both"/>
        <w:rPr>
          <w:rFonts w:ascii="Arial" w:hAnsi="Arial" w:cs="Arial"/>
          <w:i/>
          <w:spacing w:val="-3"/>
          <w:sz w:val="24"/>
          <w:szCs w:val="24"/>
        </w:rPr>
      </w:pP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5 .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6 .</w:t>
      </w:r>
      <w:proofErr w:type="gramEnd"/>
      <w:r w:rsidRPr="00130EEE">
        <w:rPr>
          <w:rFonts w:ascii="Arial" w:hAnsi="Arial" w:cs="Arial"/>
          <w:b/>
          <w:i/>
          <w:spacing w:val="-3"/>
          <w:sz w:val="24"/>
          <w:szCs w:val="24"/>
        </w:rPr>
        <w:t xml:space="preserve">   Antipartículas (</w:t>
      </w:r>
      <w:proofErr w:type="spellStart"/>
      <w:r w:rsidRPr="00130EEE">
        <w:rPr>
          <w:rFonts w:ascii="Arial" w:hAnsi="Arial" w:cs="Arial"/>
          <w:b/>
          <w:i/>
          <w:spacing w:val="-3"/>
          <w:sz w:val="24"/>
          <w:szCs w:val="24"/>
        </w:rPr>
        <w:t>Dirac</w:t>
      </w:r>
      <w:proofErr w:type="spellEnd"/>
      <w:r w:rsidRPr="00130EEE">
        <w:rPr>
          <w:rFonts w:ascii="Arial" w:hAnsi="Arial" w:cs="Arial"/>
          <w:b/>
          <w:i/>
          <w:spacing w:val="-3"/>
          <w:sz w:val="24"/>
          <w:szCs w:val="24"/>
        </w:rPr>
        <w:t xml:space="preserve">). </w:t>
      </w:r>
    </w:p>
    <w:p w:rsidR="008F73F5" w:rsidRPr="00130EEE" w:rsidRDefault="008F73F5" w:rsidP="00951307">
      <w:pPr>
        <w:tabs>
          <w:tab w:val="left" w:pos="426"/>
        </w:tabs>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En 1927 Paul </w:t>
      </w:r>
      <w:proofErr w:type="spellStart"/>
      <w:r w:rsidRPr="00130EEE">
        <w:rPr>
          <w:rFonts w:ascii="Arial" w:hAnsi="Arial" w:cs="Arial"/>
          <w:spacing w:val="-3"/>
          <w:sz w:val="24"/>
          <w:szCs w:val="24"/>
        </w:rPr>
        <w:t>Dirac</w:t>
      </w:r>
      <w:proofErr w:type="spellEnd"/>
      <w:r w:rsidRPr="00130EEE">
        <w:rPr>
          <w:rFonts w:ascii="Arial" w:hAnsi="Arial" w:cs="Arial"/>
          <w:spacing w:val="-3"/>
          <w:sz w:val="24"/>
          <w:szCs w:val="24"/>
        </w:rPr>
        <w:t xml:space="preserve"> (1902-1984) trabajando en el </w:t>
      </w:r>
      <w:proofErr w:type="spellStart"/>
      <w:r w:rsidRPr="00130EEE">
        <w:rPr>
          <w:rFonts w:ascii="Arial" w:hAnsi="Arial" w:cs="Arial"/>
          <w:i/>
          <w:spacing w:val="-3"/>
          <w:sz w:val="24"/>
          <w:szCs w:val="24"/>
        </w:rPr>
        <w:t>espin</w:t>
      </w:r>
      <w:proofErr w:type="spellEnd"/>
      <w:r w:rsidRPr="00130EEE">
        <w:rPr>
          <w:rFonts w:ascii="Arial" w:hAnsi="Arial" w:cs="Arial"/>
          <w:i/>
          <w:spacing w:val="-3"/>
          <w:sz w:val="24"/>
          <w:szCs w:val="24"/>
        </w:rPr>
        <w:t xml:space="preserve"> del electrón no relativista de Pauli </w:t>
      </w:r>
      <w:r w:rsidRPr="00130EEE">
        <w:rPr>
          <w:rFonts w:ascii="Arial" w:hAnsi="Arial" w:cs="Arial"/>
          <w:spacing w:val="-3"/>
          <w:sz w:val="24"/>
          <w:szCs w:val="24"/>
        </w:rPr>
        <w:t>(</w:t>
      </w:r>
      <w:r w:rsidR="00A201D5">
        <w:rPr>
          <w:rFonts w:ascii="Arial" w:hAnsi="Arial" w:cs="Arial"/>
          <w:spacing w:val="-3"/>
          <w:sz w:val="24"/>
          <w:szCs w:val="24"/>
        </w:rPr>
        <w:t xml:space="preserve">Ver </w:t>
      </w:r>
      <w:r w:rsidRPr="00130EEE">
        <w:rPr>
          <w:rFonts w:ascii="Arial" w:hAnsi="Arial" w:cs="Arial"/>
          <w:spacing w:val="-3"/>
          <w:sz w:val="24"/>
          <w:szCs w:val="24"/>
        </w:rPr>
        <w:t xml:space="preserve">1.6.2) propuso una </w:t>
      </w:r>
      <w:r w:rsidR="00A201D5">
        <w:rPr>
          <w:rFonts w:ascii="Arial" w:hAnsi="Arial" w:cs="Arial"/>
          <w:spacing w:val="-3"/>
          <w:sz w:val="24"/>
          <w:szCs w:val="24"/>
        </w:rPr>
        <w:t>modelo</w:t>
      </w:r>
      <w:r w:rsidRPr="00130EEE">
        <w:rPr>
          <w:rFonts w:ascii="Arial" w:hAnsi="Arial" w:cs="Arial"/>
          <w:spacing w:val="-3"/>
          <w:sz w:val="24"/>
          <w:szCs w:val="24"/>
        </w:rPr>
        <w:t xml:space="preserve"> relativista que justifica el espín del e- y </w:t>
      </w:r>
      <w:r w:rsidRPr="00130EEE">
        <w:rPr>
          <w:rFonts w:ascii="Arial" w:hAnsi="Arial" w:cs="Arial"/>
          <w:i/>
          <w:spacing w:val="-3"/>
          <w:sz w:val="24"/>
          <w:szCs w:val="24"/>
        </w:rPr>
        <w:t>predice la existencia de las antipartículas</w:t>
      </w:r>
      <w:r w:rsidR="00A201D5">
        <w:rPr>
          <w:rFonts w:ascii="Arial" w:hAnsi="Arial" w:cs="Arial"/>
          <w:i/>
          <w:spacing w:val="-3"/>
          <w:sz w:val="24"/>
          <w:szCs w:val="24"/>
        </w:rPr>
        <w:t xml:space="preserve">, por ejemplo, </w:t>
      </w:r>
      <w:r w:rsidRPr="00130EEE">
        <w:rPr>
          <w:rFonts w:ascii="Arial" w:hAnsi="Arial" w:cs="Arial"/>
          <w:b/>
          <w:spacing w:val="-3"/>
          <w:sz w:val="24"/>
          <w:szCs w:val="24"/>
        </w:rPr>
        <w:t xml:space="preserve">e+ </w:t>
      </w:r>
      <w:r w:rsidRPr="00130EEE">
        <w:rPr>
          <w:rFonts w:ascii="Arial" w:hAnsi="Arial" w:cs="Arial"/>
          <w:b/>
          <w:i/>
          <w:spacing w:val="-3"/>
          <w:sz w:val="24"/>
          <w:szCs w:val="24"/>
        </w:rPr>
        <w:t>positrón</w:t>
      </w:r>
      <w:r w:rsidRPr="00130EEE">
        <w:rPr>
          <w:rFonts w:ascii="Arial" w:hAnsi="Arial" w:cs="Arial"/>
          <w:b/>
          <w:spacing w:val="-3"/>
          <w:sz w:val="24"/>
          <w:szCs w:val="24"/>
        </w:rPr>
        <w:t xml:space="preserve">, </w:t>
      </w:r>
      <w:r w:rsidR="008C6A82">
        <w:rPr>
          <w:rFonts w:ascii="Arial" w:hAnsi="Arial" w:cs="Arial"/>
          <w:b/>
          <w:spacing w:val="-3"/>
          <w:sz w:val="24"/>
          <w:szCs w:val="24"/>
        </w:rPr>
        <w:t xml:space="preserve">p- </w:t>
      </w:r>
      <w:r w:rsidRPr="00130EEE">
        <w:rPr>
          <w:rFonts w:ascii="Arial" w:hAnsi="Arial" w:cs="Arial"/>
          <w:b/>
          <w:i/>
          <w:spacing w:val="-3"/>
          <w:sz w:val="24"/>
          <w:szCs w:val="24"/>
        </w:rPr>
        <w:t>antiprotón</w:t>
      </w:r>
      <w:r w:rsidRPr="00130EEE">
        <w:rPr>
          <w:rFonts w:ascii="Arial" w:hAnsi="Arial" w:cs="Arial"/>
          <w:spacing w:val="-3"/>
          <w:sz w:val="24"/>
          <w:szCs w:val="24"/>
        </w:rPr>
        <w:t xml:space="preserve">. </w:t>
      </w:r>
    </w:p>
    <w:p w:rsidR="008F73F5" w:rsidRPr="00130EEE" w:rsidRDefault="008F73F5" w:rsidP="00951307">
      <w:pPr>
        <w:tabs>
          <w:tab w:val="left" w:pos="426"/>
        </w:tabs>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Esta hipótesis fue verificada experimentalmente al detectarse en 1932 el</w:t>
      </w:r>
      <w:r w:rsidRPr="00130EEE">
        <w:rPr>
          <w:rFonts w:ascii="Arial" w:hAnsi="Arial" w:cs="Arial"/>
          <w:i/>
          <w:spacing w:val="-3"/>
          <w:sz w:val="24"/>
          <w:szCs w:val="24"/>
        </w:rPr>
        <w:t xml:space="preserve"> </w:t>
      </w:r>
      <w:r w:rsidRPr="00130EEE">
        <w:rPr>
          <w:rFonts w:ascii="Arial" w:hAnsi="Arial" w:cs="Arial"/>
          <w:b/>
          <w:i/>
          <w:spacing w:val="-3"/>
          <w:sz w:val="24"/>
          <w:szCs w:val="24"/>
        </w:rPr>
        <w:t xml:space="preserve">positrón </w:t>
      </w:r>
      <w:r w:rsidRPr="00130EEE">
        <w:rPr>
          <w:rFonts w:ascii="Arial" w:hAnsi="Arial" w:cs="Arial"/>
          <w:b/>
          <w:spacing w:val="-3"/>
          <w:sz w:val="24"/>
          <w:szCs w:val="24"/>
        </w:rPr>
        <w:t>e</w:t>
      </w:r>
      <w:r w:rsidRPr="00130EEE">
        <w:rPr>
          <w:rFonts w:ascii="Arial" w:hAnsi="Arial" w:cs="Arial"/>
          <w:b/>
          <w:spacing w:val="-3"/>
          <w:sz w:val="24"/>
          <w:szCs w:val="24"/>
          <w:vertAlign w:val="superscript"/>
        </w:rPr>
        <w:t>+</w:t>
      </w:r>
      <w:r w:rsidRPr="00130EEE">
        <w:rPr>
          <w:rFonts w:ascii="Arial" w:hAnsi="Arial" w:cs="Arial"/>
          <w:spacing w:val="-3"/>
          <w:sz w:val="24"/>
          <w:szCs w:val="24"/>
        </w:rPr>
        <w:t xml:space="preserve"> (en fotografías de rayos cósmicos en la cámara de niebla). Luego se descubrieron otras antipartículas</w:t>
      </w:r>
      <w:r w:rsidR="00A201D5">
        <w:rPr>
          <w:rFonts w:ascii="Arial" w:hAnsi="Arial" w:cs="Arial"/>
          <w:spacing w:val="-3"/>
          <w:sz w:val="24"/>
          <w:szCs w:val="24"/>
        </w:rPr>
        <w:t xml:space="preserve">, por ejemplo, </w:t>
      </w:r>
      <w:r w:rsidRPr="00130EEE">
        <w:rPr>
          <w:rFonts w:ascii="Arial" w:hAnsi="Arial" w:cs="Arial"/>
          <w:spacing w:val="-3"/>
          <w:sz w:val="24"/>
          <w:szCs w:val="24"/>
        </w:rPr>
        <w:t xml:space="preserve">antiprotón </w:t>
      </w:r>
      <w:r w:rsidRPr="00130EEE">
        <w:rPr>
          <w:rFonts w:ascii="Arial" w:hAnsi="Arial" w:cs="Arial"/>
          <w:b/>
          <w:spacing w:val="-3"/>
          <w:sz w:val="24"/>
          <w:szCs w:val="24"/>
        </w:rPr>
        <w:t>p-</w:t>
      </w:r>
      <w:r w:rsidRPr="00130EEE">
        <w:rPr>
          <w:rFonts w:ascii="Arial" w:hAnsi="Arial" w:cs="Arial"/>
          <w:spacing w:val="-3"/>
          <w:sz w:val="24"/>
          <w:szCs w:val="24"/>
        </w:rPr>
        <w:t>. El modelo también justifica el espín del electrón (</w:t>
      </w:r>
      <w:r w:rsidR="00A201D5">
        <w:rPr>
          <w:rFonts w:ascii="Arial" w:hAnsi="Arial" w:cs="Arial"/>
          <w:spacing w:val="-3"/>
          <w:sz w:val="24"/>
          <w:szCs w:val="24"/>
        </w:rPr>
        <w:t xml:space="preserve">Ver </w:t>
      </w:r>
      <w:r w:rsidRPr="00130EEE">
        <w:rPr>
          <w:rFonts w:ascii="Arial" w:hAnsi="Arial" w:cs="Arial"/>
          <w:spacing w:val="-3"/>
          <w:sz w:val="24"/>
          <w:szCs w:val="24"/>
        </w:rPr>
        <w:t>1.6.2), propiedad intrínseca del electrón propuesta empíricamente en 1925 para explicar algunas características experimentales de los espectros atómicos.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Se menciona que </w:t>
      </w:r>
      <w:r>
        <w:rPr>
          <w:rFonts w:ascii="Arial" w:hAnsi="Arial" w:cs="Arial"/>
          <w:spacing w:val="-3"/>
          <w:sz w:val="24"/>
          <w:szCs w:val="24"/>
        </w:rPr>
        <w:t>la</w:t>
      </w:r>
      <w:r w:rsidRPr="00130EEE">
        <w:rPr>
          <w:rFonts w:ascii="Arial" w:hAnsi="Arial" w:cs="Arial"/>
          <w:spacing w:val="-3"/>
          <w:sz w:val="24"/>
          <w:szCs w:val="24"/>
        </w:rPr>
        <w:t xml:space="preserve"> desintegración nuclear</w:t>
      </w:r>
      <w:r w:rsidRPr="00130EEE">
        <w:rPr>
          <w:rFonts w:ascii="Arial" w:hAnsi="Arial" w:cs="Arial"/>
          <w:b/>
          <w:spacing w:val="-3"/>
          <w:sz w:val="24"/>
          <w:szCs w:val="24"/>
        </w:rPr>
        <w:t xml:space="preserve"> β+</w:t>
      </w:r>
      <w:r w:rsidRPr="00130EEE">
        <w:rPr>
          <w:rFonts w:ascii="Arial" w:hAnsi="Arial" w:cs="Arial"/>
          <w:spacing w:val="-3"/>
          <w:sz w:val="24"/>
          <w:szCs w:val="24"/>
        </w:rPr>
        <w:t xml:space="preserve"> es la emisión de positrones </w:t>
      </w:r>
      <w:r w:rsidRPr="00130EEE">
        <w:rPr>
          <w:rFonts w:ascii="Arial" w:hAnsi="Arial" w:cs="Arial"/>
          <w:b/>
          <w:spacing w:val="-3"/>
          <w:sz w:val="24"/>
          <w:szCs w:val="24"/>
        </w:rPr>
        <w:t xml:space="preserve">e+ </w:t>
      </w:r>
      <w:r w:rsidRPr="00130EEE">
        <w:rPr>
          <w:rFonts w:ascii="Arial" w:hAnsi="Arial" w:cs="Arial"/>
          <w:spacing w:val="-3"/>
          <w:sz w:val="24"/>
          <w:szCs w:val="24"/>
        </w:rPr>
        <w:t>(</w:t>
      </w:r>
      <w:r w:rsidR="00A201D5">
        <w:rPr>
          <w:rFonts w:ascii="Arial" w:hAnsi="Arial" w:cs="Arial"/>
          <w:spacing w:val="-3"/>
          <w:sz w:val="24"/>
          <w:szCs w:val="24"/>
        </w:rPr>
        <w:t xml:space="preserve">Ver </w:t>
      </w:r>
      <w:r w:rsidRPr="00130EEE">
        <w:rPr>
          <w:rFonts w:ascii="Arial" w:hAnsi="Arial" w:cs="Arial"/>
          <w:spacing w:val="-3"/>
          <w:sz w:val="24"/>
          <w:szCs w:val="24"/>
        </w:rPr>
        <w:t xml:space="preserve">1.7.2).  </w:t>
      </w:r>
    </w:p>
    <w:p w:rsidR="008F73F5" w:rsidRPr="00130EEE" w:rsidRDefault="008F73F5" w:rsidP="00951307">
      <w:pPr>
        <w:pStyle w:val="Textoindependiente"/>
        <w:spacing w:after="0"/>
        <w:ind w:right="26"/>
        <w:jc w:val="both"/>
        <w:rPr>
          <w:rFonts w:ascii="Arial" w:hAnsi="Arial" w:cs="Arial"/>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6 .</w:t>
      </w:r>
      <w:proofErr w:type="gramEnd"/>
      <w:r w:rsidRPr="00130EEE">
        <w:rPr>
          <w:rFonts w:ascii="Arial" w:hAnsi="Arial" w:cs="Arial"/>
          <w:b/>
          <w:i/>
          <w:szCs w:val="24"/>
        </w:rPr>
        <w:t xml:space="preserve">    Modelos de constitución electrónica de los átomos.</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Se describen modelos de constitución o configuración electrónica de los átomos de los elementos químicos EQ, o sea cómo están ordenados o distribuidos todos los electrones en cada átomo aislado </w:t>
      </w:r>
      <w:r w:rsidRPr="00130EEE">
        <w:rPr>
          <w:rFonts w:ascii="Arial" w:hAnsi="Arial" w:cs="Arial"/>
          <w:b/>
          <w:szCs w:val="24"/>
        </w:rPr>
        <w:t>(</w:t>
      </w:r>
      <w:proofErr w:type="spellStart"/>
      <w:r w:rsidRPr="00130EEE">
        <w:rPr>
          <w:rFonts w:ascii="Arial" w:hAnsi="Arial" w:cs="Arial"/>
          <w:b/>
          <w:szCs w:val="24"/>
        </w:rPr>
        <w:t>AtA</w:t>
      </w:r>
      <w:proofErr w:type="spellEnd"/>
      <w:r w:rsidRPr="00130EEE">
        <w:rPr>
          <w:rFonts w:ascii="Arial" w:hAnsi="Arial" w:cs="Arial"/>
          <w:b/>
          <w:szCs w:val="24"/>
        </w:rPr>
        <w:t>)</w:t>
      </w:r>
      <w:r w:rsidRPr="00130EEE">
        <w:rPr>
          <w:rFonts w:ascii="Arial" w:hAnsi="Arial" w:cs="Arial"/>
          <w:szCs w:val="24"/>
        </w:rPr>
        <w:t xml:space="preserve"> en estado fundamental (energ</w:t>
      </w:r>
      <w:r w:rsidR="0095158C">
        <w:rPr>
          <w:rFonts w:ascii="Arial" w:hAnsi="Arial" w:cs="Arial"/>
          <w:szCs w:val="24"/>
        </w:rPr>
        <w:t>í</w:t>
      </w:r>
      <w:r w:rsidRPr="00130EEE">
        <w:rPr>
          <w:rFonts w:ascii="Arial" w:hAnsi="Arial" w:cs="Arial"/>
          <w:szCs w:val="24"/>
        </w:rPr>
        <w:t xml:space="preserve">a mínima), </w:t>
      </w:r>
      <w:r w:rsidRPr="00130EEE">
        <w:rPr>
          <w:rFonts w:ascii="Arial" w:hAnsi="Arial" w:cs="Arial"/>
          <w:i/>
          <w:szCs w:val="24"/>
        </w:rPr>
        <w:t xml:space="preserve">los modelos se pueden clasificar en </w:t>
      </w:r>
      <w:r w:rsidRPr="008C6A82">
        <w:rPr>
          <w:rFonts w:ascii="Arial" w:hAnsi="Arial" w:cs="Arial"/>
          <w:b/>
          <w:szCs w:val="24"/>
        </w:rPr>
        <w:t>electrones en capas o en orbitales.</w:t>
      </w:r>
      <w:r w:rsidRPr="00130EEE">
        <w:rPr>
          <w:rFonts w:ascii="Arial" w:hAnsi="Arial" w:cs="Arial"/>
          <w:i/>
          <w:szCs w:val="24"/>
        </w:rPr>
        <w:t xml:space="preserve"> </w:t>
      </w:r>
      <w:r w:rsidRPr="00130EEE">
        <w:rPr>
          <w:rFonts w:ascii="Arial" w:hAnsi="Arial" w:cs="Arial"/>
          <w:szCs w:val="24"/>
        </w:rPr>
        <w:t xml:space="preserve"> </w:t>
      </w:r>
    </w:p>
    <w:p w:rsidR="008F73F5" w:rsidRPr="00A201D5" w:rsidRDefault="008F73F5" w:rsidP="00951307">
      <w:pPr>
        <w:pStyle w:val="Textoindependiente"/>
        <w:spacing w:after="0"/>
        <w:ind w:right="26"/>
        <w:jc w:val="both"/>
        <w:rPr>
          <w:rFonts w:ascii="Arial" w:hAnsi="Arial" w:cs="Arial"/>
          <w:szCs w:val="24"/>
        </w:rPr>
      </w:pPr>
      <w:r w:rsidRPr="00A201D5">
        <w:rPr>
          <w:rFonts w:ascii="Arial" w:hAnsi="Arial" w:cs="Arial"/>
          <w:szCs w:val="24"/>
        </w:rPr>
        <w:t>Este tema es muy importante para la Química</w:t>
      </w:r>
      <w:r w:rsidR="00A201D5">
        <w:rPr>
          <w:rFonts w:ascii="Arial" w:hAnsi="Arial" w:cs="Arial"/>
          <w:szCs w:val="24"/>
        </w:rPr>
        <w:t xml:space="preserve"> Clásica </w:t>
      </w:r>
      <w:r w:rsidRPr="00A201D5">
        <w:rPr>
          <w:rFonts w:ascii="Arial" w:hAnsi="Arial" w:cs="Arial"/>
          <w:szCs w:val="24"/>
        </w:rPr>
        <w:t>porque</w:t>
      </w:r>
      <w:r w:rsidR="00A201D5">
        <w:rPr>
          <w:rFonts w:ascii="Arial" w:hAnsi="Arial" w:cs="Arial"/>
          <w:szCs w:val="24"/>
        </w:rPr>
        <w:t xml:space="preserve"> en</w:t>
      </w:r>
      <w:r w:rsidRPr="00A201D5">
        <w:rPr>
          <w:rFonts w:ascii="Arial" w:hAnsi="Arial" w:cs="Arial"/>
          <w:szCs w:val="24"/>
        </w:rPr>
        <w:t xml:space="preserve"> las propiedades o comportamientos químicos clásicos intervienen y esencialmente dependen de las Capas de Electrones Exteriores </w:t>
      </w:r>
      <w:r w:rsidRPr="00A201D5">
        <w:rPr>
          <w:rFonts w:ascii="Arial" w:hAnsi="Arial" w:cs="Arial"/>
          <w:b/>
          <w:szCs w:val="24"/>
        </w:rPr>
        <w:t>(CEE)</w:t>
      </w:r>
      <w:r w:rsidRPr="00A201D5">
        <w:rPr>
          <w:rFonts w:ascii="Arial" w:hAnsi="Arial" w:cs="Arial"/>
          <w:szCs w:val="24"/>
        </w:rPr>
        <w:t xml:space="preserve"> o de la Envolvente Electrónica en Orbitales </w:t>
      </w:r>
      <w:r w:rsidRPr="00A201D5">
        <w:rPr>
          <w:rFonts w:ascii="Arial" w:hAnsi="Arial" w:cs="Arial"/>
          <w:b/>
          <w:szCs w:val="24"/>
        </w:rPr>
        <w:t>(EEO)</w:t>
      </w:r>
      <w:r w:rsidRPr="00A201D5">
        <w:rPr>
          <w:rFonts w:ascii="Arial" w:hAnsi="Arial" w:cs="Arial"/>
          <w:szCs w:val="24"/>
        </w:rPr>
        <w:t xml:space="preserve"> de los átomos aislados </w:t>
      </w:r>
      <w:proofErr w:type="spellStart"/>
      <w:r w:rsidRPr="00A201D5">
        <w:rPr>
          <w:rFonts w:ascii="Arial" w:hAnsi="Arial" w:cs="Arial"/>
          <w:szCs w:val="24"/>
        </w:rPr>
        <w:t>AtA</w:t>
      </w:r>
      <w:proofErr w:type="spellEnd"/>
      <w:r w:rsidRPr="00A201D5">
        <w:rPr>
          <w:rFonts w:ascii="Arial" w:hAnsi="Arial" w:cs="Arial"/>
          <w:szCs w:val="24"/>
        </w:rPr>
        <w:t xml:space="preserve"> y/o de los átomos unidos (</w:t>
      </w:r>
      <w:proofErr w:type="spellStart"/>
      <w:r w:rsidRPr="00A201D5">
        <w:rPr>
          <w:rFonts w:ascii="Arial" w:hAnsi="Arial" w:cs="Arial"/>
          <w:szCs w:val="24"/>
        </w:rPr>
        <w:t>AtU</w:t>
      </w:r>
      <w:proofErr w:type="spellEnd"/>
      <w:r w:rsidRPr="00A201D5">
        <w:rPr>
          <w:rFonts w:ascii="Arial" w:hAnsi="Arial" w:cs="Arial"/>
          <w:szCs w:val="24"/>
        </w:rPr>
        <w:t>) de los EQ (</w:t>
      </w:r>
      <w:r w:rsidR="00A201D5">
        <w:rPr>
          <w:rFonts w:ascii="Arial" w:hAnsi="Arial" w:cs="Arial"/>
          <w:szCs w:val="24"/>
        </w:rPr>
        <w:t xml:space="preserve">Ver </w:t>
      </w:r>
      <w:r w:rsidRPr="00A201D5">
        <w:rPr>
          <w:rFonts w:ascii="Arial" w:hAnsi="Arial" w:cs="Arial"/>
          <w:szCs w:val="24"/>
        </w:rPr>
        <w:t xml:space="preserve">2.7).  </w:t>
      </w:r>
    </w:p>
    <w:p w:rsidR="008F73F5"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6 .</w:t>
      </w:r>
      <w:proofErr w:type="gramEnd"/>
      <w:r w:rsidRPr="00130EEE">
        <w:rPr>
          <w:rFonts w:ascii="Arial" w:hAnsi="Arial" w:cs="Arial"/>
          <w:b/>
          <w:i/>
          <w:szCs w:val="24"/>
        </w:rPr>
        <w:t xml:space="preserve"> </w:t>
      </w:r>
      <w:proofErr w:type="gramStart"/>
      <w:r w:rsidRPr="00130EEE">
        <w:rPr>
          <w:rFonts w:ascii="Arial" w:hAnsi="Arial" w:cs="Arial"/>
          <w:b/>
          <w:i/>
          <w:szCs w:val="24"/>
        </w:rPr>
        <w:t>1 .</w:t>
      </w:r>
      <w:proofErr w:type="gramEnd"/>
      <w:r w:rsidRPr="00130EEE">
        <w:rPr>
          <w:rFonts w:ascii="Arial" w:hAnsi="Arial" w:cs="Arial"/>
          <w:b/>
          <w:i/>
          <w:szCs w:val="24"/>
        </w:rPr>
        <w:t xml:space="preserve">   Modelo de electrones en capas. </w:t>
      </w:r>
    </w:p>
    <w:p w:rsidR="008F73F5" w:rsidRPr="00CE4829" w:rsidRDefault="008F73F5" w:rsidP="00951307">
      <w:pPr>
        <w:pStyle w:val="Textoindependiente"/>
        <w:spacing w:after="0"/>
        <w:ind w:right="26"/>
        <w:jc w:val="both"/>
        <w:rPr>
          <w:rFonts w:ascii="Arial" w:hAnsi="Arial" w:cs="Arial"/>
          <w:b/>
          <w:i/>
          <w:szCs w:val="24"/>
        </w:rPr>
      </w:pPr>
      <w:r w:rsidRPr="00130EEE">
        <w:rPr>
          <w:rFonts w:ascii="Arial" w:hAnsi="Arial" w:cs="Arial"/>
          <w:szCs w:val="24"/>
        </w:rPr>
        <w:t xml:space="preserve">Un átomo aislado </w:t>
      </w:r>
      <w:proofErr w:type="spellStart"/>
      <w:r w:rsidRPr="00130EEE">
        <w:rPr>
          <w:rFonts w:ascii="Arial" w:hAnsi="Arial" w:cs="Arial"/>
          <w:szCs w:val="24"/>
        </w:rPr>
        <w:t>AtA</w:t>
      </w:r>
      <w:proofErr w:type="spellEnd"/>
      <w:r w:rsidRPr="00130EEE">
        <w:rPr>
          <w:rFonts w:ascii="Arial" w:hAnsi="Arial" w:cs="Arial"/>
          <w:szCs w:val="24"/>
        </w:rPr>
        <w:t xml:space="preserve"> tiene igual número o cantidad de electrones</w:t>
      </w:r>
      <w:r w:rsidR="00A201D5">
        <w:rPr>
          <w:rFonts w:ascii="Arial" w:hAnsi="Arial" w:cs="Arial"/>
          <w:szCs w:val="24"/>
        </w:rPr>
        <w:t xml:space="preserve"> </w:t>
      </w:r>
      <w:r w:rsidR="00A201D5" w:rsidRPr="00A201D5">
        <w:rPr>
          <w:rFonts w:ascii="Arial" w:hAnsi="Arial" w:cs="Arial"/>
          <w:b/>
          <w:szCs w:val="24"/>
        </w:rPr>
        <w:t>e-</w:t>
      </w:r>
      <w:r w:rsidR="00A201D5">
        <w:rPr>
          <w:rFonts w:ascii="Arial" w:hAnsi="Arial" w:cs="Arial"/>
          <w:szCs w:val="24"/>
        </w:rPr>
        <w:t xml:space="preserve"> </w:t>
      </w:r>
      <w:r w:rsidRPr="00130EEE">
        <w:rPr>
          <w:rFonts w:ascii="Arial" w:hAnsi="Arial" w:cs="Arial"/>
          <w:szCs w:val="24"/>
        </w:rPr>
        <w:t xml:space="preserve"> y de protones </w:t>
      </w:r>
      <w:r w:rsidRPr="00A201D5">
        <w:rPr>
          <w:rFonts w:ascii="Arial" w:hAnsi="Arial" w:cs="Arial"/>
          <w:b/>
          <w:szCs w:val="24"/>
        </w:rPr>
        <w:t>p+</w:t>
      </w:r>
      <w:r w:rsidRPr="00130EEE">
        <w:rPr>
          <w:rFonts w:ascii="Arial" w:hAnsi="Arial" w:cs="Arial"/>
          <w:szCs w:val="24"/>
        </w:rPr>
        <w:t xml:space="preserve"> (Z).</w:t>
      </w:r>
    </w:p>
    <w:p w:rsidR="008F73F5" w:rsidRPr="00B36118" w:rsidRDefault="008C6A82" w:rsidP="00951307">
      <w:pPr>
        <w:pStyle w:val="Textoindependiente"/>
        <w:spacing w:after="0"/>
        <w:ind w:right="26"/>
        <w:jc w:val="both"/>
        <w:rPr>
          <w:rFonts w:ascii="Arial" w:hAnsi="Arial" w:cs="Arial"/>
          <w:szCs w:val="24"/>
        </w:rPr>
      </w:pPr>
      <w:r w:rsidRPr="008C6A82">
        <w:rPr>
          <w:rFonts w:ascii="Arial" w:hAnsi="Arial" w:cs="Arial"/>
          <w:b/>
          <w:szCs w:val="24"/>
        </w:rPr>
        <w:t>No se debe omitir</w:t>
      </w:r>
      <w:r w:rsidR="008F73F5" w:rsidRPr="00A201D5">
        <w:rPr>
          <w:rFonts w:ascii="Arial" w:hAnsi="Arial" w:cs="Arial"/>
          <w:szCs w:val="24"/>
        </w:rPr>
        <w:t xml:space="preserve"> que con la cantidad o número de p+ (Z) se identifica el elemento químico EQ,</w:t>
      </w:r>
      <w:r w:rsidR="008F73F5" w:rsidRPr="00A201D5">
        <w:rPr>
          <w:rFonts w:ascii="Arial" w:hAnsi="Arial" w:cs="Arial"/>
          <w:i/>
          <w:szCs w:val="24"/>
        </w:rPr>
        <w:t xml:space="preserve"> no con la cantidad de electrones,</w:t>
      </w:r>
      <w:r w:rsidR="008F73F5" w:rsidRPr="008C6A82">
        <w:rPr>
          <w:rFonts w:ascii="Arial" w:hAnsi="Arial" w:cs="Arial"/>
          <w:i/>
          <w:szCs w:val="24"/>
        </w:rPr>
        <w:t xml:space="preserve"> únicamente con la cantidad de e- no se puede identificar el EQ,</w:t>
      </w:r>
      <w:r w:rsidR="008F73F5" w:rsidRPr="00A201D5">
        <w:rPr>
          <w:rFonts w:ascii="Arial" w:hAnsi="Arial" w:cs="Arial"/>
          <w:szCs w:val="24"/>
        </w:rPr>
        <w:t xml:space="preserve"> es imprescindible la información de la carga eléctrica de la partícula.</w:t>
      </w:r>
      <w:r w:rsidR="0019688A">
        <w:rPr>
          <w:rFonts w:ascii="Arial" w:hAnsi="Arial" w:cs="Arial"/>
          <w:szCs w:val="24"/>
        </w:rPr>
        <w:t xml:space="preserve"> </w:t>
      </w:r>
      <w:r w:rsidR="008F73F5" w:rsidRPr="00130EEE">
        <w:rPr>
          <w:rFonts w:ascii="Arial" w:hAnsi="Arial" w:cs="Arial"/>
          <w:szCs w:val="24"/>
        </w:rPr>
        <w:t xml:space="preserve">Analizando, por ejemplo, comportamientos químicos, propiedades de los gases nobles, </w:t>
      </w:r>
      <w:r w:rsidR="008F73F5">
        <w:rPr>
          <w:rFonts w:ascii="Arial" w:hAnsi="Arial" w:cs="Arial"/>
          <w:szCs w:val="24"/>
        </w:rPr>
        <w:t>en</w:t>
      </w:r>
      <w:r w:rsidR="008F73F5" w:rsidRPr="00130EEE">
        <w:rPr>
          <w:rFonts w:ascii="Arial" w:hAnsi="Arial" w:cs="Arial"/>
          <w:szCs w:val="24"/>
        </w:rPr>
        <w:t xml:space="preserve"> 1923 Niels Bohr, Walter </w:t>
      </w:r>
      <w:proofErr w:type="spellStart"/>
      <w:r w:rsidR="008F73F5" w:rsidRPr="00130EEE">
        <w:rPr>
          <w:rFonts w:ascii="Arial" w:hAnsi="Arial" w:cs="Arial"/>
          <w:szCs w:val="24"/>
        </w:rPr>
        <w:t>Kossel</w:t>
      </w:r>
      <w:proofErr w:type="spellEnd"/>
      <w:r w:rsidR="008F73F5" w:rsidRPr="00130EEE">
        <w:rPr>
          <w:rFonts w:ascii="Arial" w:hAnsi="Arial" w:cs="Arial"/>
          <w:szCs w:val="24"/>
        </w:rPr>
        <w:t xml:space="preserve"> (1888-1956) y Gilbert Lewis (1875-1946) </w:t>
      </w:r>
      <w:r w:rsidR="008F73F5" w:rsidRPr="00130EEE">
        <w:rPr>
          <w:rFonts w:ascii="Arial" w:hAnsi="Arial" w:cs="Arial"/>
          <w:i/>
          <w:szCs w:val="24"/>
        </w:rPr>
        <w:t>proponen un modelo de constitución electrones en capas</w:t>
      </w:r>
      <w:r w:rsidR="008F73F5">
        <w:rPr>
          <w:rFonts w:ascii="Arial" w:hAnsi="Arial" w:cs="Arial"/>
          <w:i/>
          <w:szCs w:val="24"/>
        </w:rPr>
        <w:t>:</w:t>
      </w:r>
      <w:r w:rsidR="008F73F5" w:rsidRPr="00130EEE">
        <w:rPr>
          <w:rFonts w:ascii="Arial" w:hAnsi="Arial" w:cs="Arial"/>
          <w:i/>
          <w:szCs w:val="24"/>
        </w:rPr>
        <w:t xml:space="preserve"> </w:t>
      </w:r>
      <w:r w:rsidR="008F73F5" w:rsidRPr="00B36118">
        <w:rPr>
          <w:rFonts w:ascii="Arial" w:hAnsi="Arial" w:cs="Arial"/>
          <w:b/>
          <w:szCs w:val="24"/>
        </w:rPr>
        <w:t xml:space="preserve">no 1 electrón e- por capa ni todos los </w:t>
      </w:r>
      <w:r w:rsidR="0095158C" w:rsidRPr="00B36118">
        <w:rPr>
          <w:rFonts w:ascii="Arial" w:hAnsi="Arial" w:cs="Arial"/>
          <w:b/>
          <w:szCs w:val="24"/>
        </w:rPr>
        <w:t xml:space="preserve">electrones </w:t>
      </w:r>
      <w:r w:rsidR="008F73F5" w:rsidRPr="00B36118">
        <w:rPr>
          <w:rFonts w:ascii="Arial" w:hAnsi="Arial" w:cs="Arial"/>
          <w:b/>
          <w:szCs w:val="24"/>
        </w:rPr>
        <w:t>e- en una capa.</w:t>
      </w:r>
    </w:p>
    <w:p w:rsidR="00010C2A" w:rsidRDefault="00010C2A" w:rsidP="00951307">
      <w:pPr>
        <w:pStyle w:val="Textoindependiente"/>
        <w:spacing w:after="0"/>
        <w:ind w:right="26"/>
        <w:jc w:val="both"/>
        <w:rPr>
          <w:rFonts w:ascii="Arial" w:hAnsi="Arial" w:cs="Arial"/>
          <w:szCs w:val="24"/>
        </w:rPr>
      </w:pPr>
    </w:p>
    <w:p w:rsidR="00680C67" w:rsidRDefault="00680C67" w:rsidP="00951307">
      <w:pPr>
        <w:pStyle w:val="Textoindependiente"/>
        <w:spacing w:after="0"/>
        <w:ind w:right="26"/>
        <w:jc w:val="both"/>
        <w:rPr>
          <w:rFonts w:ascii="Arial" w:hAnsi="Arial" w:cs="Arial"/>
          <w:szCs w:val="24"/>
        </w:rPr>
      </w:pPr>
      <w:r>
        <w:rPr>
          <w:rFonts w:ascii="Arial" w:hAnsi="Arial" w:cs="Arial"/>
          <w:noProof/>
          <w:szCs w:val="24"/>
          <w:lang w:val="es-ES"/>
        </w:rPr>
        <w:lastRenderedPageBreak/>
        <w:drawing>
          <wp:anchor distT="0" distB="0" distL="114300" distR="114300" simplePos="0" relativeHeight="251716608" behindDoc="0" locked="0" layoutInCell="1" allowOverlap="1">
            <wp:simplePos x="0" y="0"/>
            <wp:positionH relativeFrom="column">
              <wp:posOffset>-50165</wp:posOffset>
            </wp:positionH>
            <wp:positionV relativeFrom="paragraph">
              <wp:posOffset>-354965</wp:posOffset>
            </wp:positionV>
            <wp:extent cx="6380480" cy="9796780"/>
            <wp:effectExtent l="0" t="0" r="1270" b="0"/>
            <wp:wrapTopAndBottom/>
            <wp:docPr id="20" name="Imagen 20" descr="C:\Users\Usuario\Documents\Scanned Documents\FotoErwi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cuments\Scanned Documents\FotoErwin.jpe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380480" cy="97967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3010B" w:rsidRDefault="00B3010B" w:rsidP="00951307">
      <w:pPr>
        <w:pStyle w:val="Textoindependiente"/>
        <w:spacing w:after="0"/>
        <w:ind w:right="26"/>
        <w:jc w:val="both"/>
        <w:rPr>
          <w:rFonts w:ascii="Arial" w:hAnsi="Arial" w:cs="Arial"/>
          <w:szCs w:val="24"/>
        </w:rPr>
      </w:pP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Cada capa se identifica con un número </w:t>
      </w:r>
      <w:r w:rsidRPr="00130EEE">
        <w:rPr>
          <w:rFonts w:ascii="Arial" w:hAnsi="Arial" w:cs="Arial"/>
          <w:b/>
          <w:szCs w:val="24"/>
        </w:rPr>
        <w:t>n (</w:t>
      </w:r>
      <w:r w:rsidRPr="00130EEE">
        <w:rPr>
          <w:rFonts w:ascii="Arial" w:hAnsi="Arial" w:cs="Arial"/>
          <w:szCs w:val="24"/>
        </w:rPr>
        <w:t xml:space="preserve">número cuántico de Bohr, la primera capa interior </w:t>
      </w:r>
      <w:r w:rsidRPr="00130EEE">
        <w:rPr>
          <w:rFonts w:ascii="Arial" w:hAnsi="Arial" w:cs="Arial"/>
          <w:b/>
          <w:szCs w:val="24"/>
        </w:rPr>
        <w:t>n = 1</w:t>
      </w:r>
      <w:r w:rsidRPr="00130EEE">
        <w:rPr>
          <w:rFonts w:ascii="Arial" w:hAnsi="Arial" w:cs="Arial"/>
          <w:szCs w:val="24"/>
        </w:rPr>
        <w:t>, etc.), la cantidad de e- en cada capa es variable,</w:t>
      </w:r>
      <w:r w:rsidRPr="00130EEE">
        <w:rPr>
          <w:rFonts w:ascii="Arial" w:hAnsi="Arial" w:cs="Arial"/>
          <w:i/>
          <w:szCs w:val="24"/>
        </w:rPr>
        <w:t xml:space="preserve"> la cantidad máxima de e- en cada capa es </w:t>
      </w:r>
      <w:proofErr w:type="gramStart"/>
      <w:r w:rsidRPr="00130EEE">
        <w:rPr>
          <w:rFonts w:ascii="Arial" w:hAnsi="Arial" w:cs="Arial"/>
          <w:b/>
          <w:szCs w:val="24"/>
        </w:rPr>
        <w:t>2n</w:t>
      </w:r>
      <w:r w:rsidRPr="00130EEE">
        <w:rPr>
          <w:rFonts w:ascii="Arial" w:hAnsi="Arial" w:cs="Arial"/>
          <w:b/>
          <w:szCs w:val="24"/>
          <w:vertAlign w:val="superscript"/>
        </w:rPr>
        <w:t xml:space="preserve">2 </w:t>
      </w:r>
      <w:r w:rsidRPr="00130EEE">
        <w:rPr>
          <w:rFonts w:ascii="Arial" w:hAnsi="Arial" w:cs="Arial"/>
          <w:b/>
          <w:szCs w:val="24"/>
        </w:rPr>
        <w:t>:</w:t>
      </w:r>
      <w:proofErr w:type="gramEnd"/>
      <w:r w:rsidRPr="00130EEE">
        <w:rPr>
          <w:rFonts w:ascii="Arial" w:hAnsi="Arial" w:cs="Arial"/>
          <w:szCs w:val="24"/>
        </w:rPr>
        <w:t xml:space="preserve"> </w:t>
      </w:r>
      <w:r w:rsidRPr="00130EEE">
        <w:rPr>
          <w:rFonts w:ascii="Arial" w:hAnsi="Arial" w:cs="Arial"/>
          <w:b/>
          <w:szCs w:val="24"/>
        </w:rPr>
        <w:t>n = 1</w:t>
      </w:r>
      <w:r w:rsidRPr="00130EEE">
        <w:rPr>
          <w:rFonts w:ascii="Arial" w:hAnsi="Arial" w:cs="Arial"/>
          <w:szCs w:val="24"/>
        </w:rPr>
        <w:t xml:space="preserve">, 2 e-; </w:t>
      </w:r>
      <w:r w:rsidRPr="00130EEE">
        <w:rPr>
          <w:rFonts w:ascii="Arial" w:hAnsi="Arial" w:cs="Arial"/>
          <w:b/>
          <w:szCs w:val="24"/>
        </w:rPr>
        <w:t>n = 2</w:t>
      </w:r>
      <w:r w:rsidRPr="00130EEE">
        <w:rPr>
          <w:rFonts w:ascii="Arial" w:hAnsi="Arial" w:cs="Arial"/>
          <w:szCs w:val="24"/>
        </w:rPr>
        <w:t xml:space="preserve">, 8 e-, </w:t>
      </w:r>
      <w:r w:rsidRPr="00130EEE">
        <w:rPr>
          <w:rFonts w:ascii="Arial" w:hAnsi="Arial" w:cs="Arial"/>
          <w:b/>
          <w:szCs w:val="24"/>
        </w:rPr>
        <w:t>n = 3</w:t>
      </w:r>
      <w:r w:rsidRPr="00130EEE">
        <w:rPr>
          <w:rFonts w:ascii="Arial" w:hAnsi="Arial" w:cs="Arial"/>
          <w:szCs w:val="24"/>
        </w:rPr>
        <w:t xml:space="preserve"> , 18 e-; </w:t>
      </w:r>
      <w:r w:rsidRPr="00130EEE">
        <w:rPr>
          <w:rFonts w:ascii="Arial" w:hAnsi="Arial" w:cs="Arial"/>
          <w:b/>
          <w:szCs w:val="24"/>
        </w:rPr>
        <w:t>n = 4</w:t>
      </w:r>
      <w:r w:rsidRPr="00130EEE">
        <w:rPr>
          <w:rFonts w:ascii="Arial" w:hAnsi="Arial" w:cs="Arial"/>
          <w:szCs w:val="24"/>
        </w:rPr>
        <w:t>, 32 e-; etc.</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Entre EQ sucesivos, se agregan los </w:t>
      </w:r>
      <w:r w:rsidRPr="00130EEE">
        <w:rPr>
          <w:rFonts w:ascii="Arial" w:hAnsi="Arial" w:cs="Arial"/>
          <w:b/>
          <w:szCs w:val="24"/>
        </w:rPr>
        <w:t>p+</w:t>
      </w:r>
      <w:r w:rsidRPr="00130EEE">
        <w:rPr>
          <w:rFonts w:ascii="Arial" w:hAnsi="Arial" w:cs="Arial"/>
          <w:szCs w:val="24"/>
        </w:rPr>
        <w:t xml:space="preserve"> de a 1 y también de a 1 los e-, </w:t>
      </w:r>
      <w:r w:rsidRPr="00130EEE">
        <w:rPr>
          <w:rFonts w:ascii="Arial" w:hAnsi="Arial" w:cs="Arial"/>
          <w:i/>
          <w:szCs w:val="24"/>
        </w:rPr>
        <w:t xml:space="preserve">pero únicamente se completan las capas </w:t>
      </w:r>
      <w:r w:rsidRPr="00B36118">
        <w:rPr>
          <w:rFonts w:ascii="Arial" w:hAnsi="Arial" w:cs="Arial"/>
          <w:b/>
          <w:szCs w:val="24"/>
        </w:rPr>
        <w:t>n = 1 (2 e-) y n = 2 (8 e-)</w:t>
      </w:r>
      <w:r w:rsidRPr="00130EEE">
        <w:rPr>
          <w:rFonts w:ascii="Arial" w:hAnsi="Arial" w:cs="Arial"/>
          <w:szCs w:val="24"/>
        </w:rPr>
        <w:t xml:space="preserve">, las siguientes (n = 3, 4,..) antes de estar </w:t>
      </w:r>
      <w:r>
        <w:rPr>
          <w:rFonts w:ascii="Arial" w:hAnsi="Arial" w:cs="Arial"/>
          <w:szCs w:val="24"/>
        </w:rPr>
        <w:t xml:space="preserve">completas o </w:t>
      </w:r>
      <w:r w:rsidRPr="00130EEE">
        <w:rPr>
          <w:rFonts w:ascii="Arial" w:hAnsi="Arial" w:cs="Arial"/>
          <w:szCs w:val="24"/>
        </w:rPr>
        <w:t xml:space="preserve">llenas se agregan </w:t>
      </w:r>
      <w:r>
        <w:rPr>
          <w:rFonts w:ascii="Arial" w:hAnsi="Arial" w:cs="Arial"/>
          <w:szCs w:val="24"/>
        </w:rPr>
        <w:t xml:space="preserve">los electrones </w:t>
      </w:r>
      <w:r w:rsidRPr="00130EEE">
        <w:rPr>
          <w:rFonts w:ascii="Arial" w:hAnsi="Arial" w:cs="Arial"/>
          <w:szCs w:val="24"/>
        </w:rPr>
        <w:t>e- en la capa siguiente.</w:t>
      </w:r>
      <w:r w:rsidR="008C6A82">
        <w:rPr>
          <w:rFonts w:ascii="Arial" w:hAnsi="Arial" w:cs="Arial"/>
          <w:szCs w:val="24"/>
        </w:rPr>
        <w:t xml:space="preserve"> </w:t>
      </w:r>
      <w:r w:rsidRPr="00130EEE">
        <w:rPr>
          <w:rFonts w:ascii="Arial" w:hAnsi="Arial" w:cs="Arial"/>
          <w:szCs w:val="24"/>
        </w:rPr>
        <w:t xml:space="preserve">Se señala que en las constituciones electrónicas </w:t>
      </w:r>
      <w:r w:rsidR="008C6A82">
        <w:rPr>
          <w:rFonts w:ascii="Arial" w:hAnsi="Arial" w:cs="Arial"/>
          <w:szCs w:val="24"/>
        </w:rPr>
        <w:t xml:space="preserve">en capas </w:t>
      </w:r>
      <w:r w:rsidRPr="00130EEE">
        <w:rPr>
          <w:rFonts w:ascii="Arial" w:hAnsi="Arial" w:cs="Arial"/>
          <w:szCs w:val="24"/>
        </w:rPr>
        <w:t xml:space="preserve">aceptadas hay </w:t>
      </w:r>
      <w:r w:rsidRPr="00130EEE">
        <w:rPr>
          <w:rFonts w:ascii="Arial" w:hAnsi="Arial" w:cs="Arial"/>
          <w:b/>
          <w:szCs w:val="24"/>
        </w:rPr>
        <w:t xml:space="preserve">irregularidades: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b/>
          <w:szCs w:val="24"/>
        </w:rPr>
        <w:t xml:space="preserve">* </w:t>
      </w:r>
      <w:proofErr w:type="gramStart"/>
      <w:r w:rsidRPr="00130EEE">
        <w:rPr>
          <w:rFonts w:ascii="Arial" w:hAnsi="Arial" w:cs="Arial"/>
          <w:b/>
          <w:szCs w:val="24"/>
        </w:rPr>
        <w:t>horizontales</w:t>
      </w:r>
      <w:proofErr w:type="gramEnd"/>
      <w:r w:rsidRPr="00130EEE">
        <w:rPr>
          <w:rFonts w:ascii="Arial" w:hAnsi="Arial" w:cs="Arial"/>
          <w:szCs w:val="24"/>
        </w:rPr>
        <w:t>: al agregar 1 e-, cambia de capa 1 e- anterior</w:t>
      </w:r>
      <w:r>
        <w:rPr>
          <w:rFonts w:ascii="Arial" w:hAnsi="Arial" w:cs="Arial"/>
          <w:szCs w:val="24"/>
        </w:rPr>
        <w:t xml:space="preserve"> </w:t>
      </w:r>
      <w:r w:rsidRPr="00B36118">
        <w:rPr>
          <w:rFonts w:ascii="Arial" w:hAnsi="Arial" w:cs="Arial"/>
          <w:b/>
          <w:szCs w:val="24"/>
        </w:rPr>
        <w:t>(2 e- cambian su posición)</w:t>
      </w:r>
      <w:r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b/>
          <w:szCs w:val="24"/>
        </w:rPr>
        <w:t xml:space="preserve">* </w:t>
      </w:r>
      <w:proofErr w:type="gramStart"/>
      <w:r w:rsidRPr="00130EEE">
        <w:rPr>
          <w:rFonts w:ascii="Arial" w:hAnsi="Arial" w:cs="Arial"/>
          <w:b/>
          <w:szCs w:val="24"/>
        </w:rPr>
        <w:t>verticales</w:t>
      </w:r>
      <w:proofErr w:type="gramEnd"/>
      <w:r w:rsidRPr="00130EEE">
        <w:rPr>
          <w:rFonts w:ascii="Arial" w:hAnsi="Arial" w:cs="Arial"/>
          <w:b/>
          <w:szCs w:val="24"/>
        </w:rPr>
        <w:t>:</w:t>
      </w:r>
      <w:r w:rsidRPr="00130EEE">
        <w:rPr>
          <w:rFonts w:ascii="Arial" w:hAnsi="Arial" w:cs="Arial"/>
          <w:szCs w:val="24"/>
        </w:rPr>
        <w:t xml:space="preserve"> los </w:t>
      </w:r>
      <w:r w:rsidR="0095158C">
        <w:rPr>
          <w:rFonts w:ascii="Arial" w:hAnsi="Arial" w:cs="Arial"/>
          <w:szCs w:val="24"/>
        </w:rPr>
        <w:t xml:space="preserve">átomos aislados </w:t>
      </w:r>
      <w:proofErr w:type="spellStart"/>
      <w:r w:rsidRPr="00130EEE">
        <w:rPr>
          <w:rFonts w:ascii="Arial" w:hAnsi="Arial" w:cs="Arial"/>
          <w:szCs w:val="24"/>
        </w:rPr>
        <w:t>AtA</w:t>
      </w:r>
      <w:proofErr w:type="spellEnd"/>
      <w:r w:rsidRPr="00130EEE">
        <w:rPr>
          <w:rFonts w:ascii="Arial" w:hAnsi="Arial" w:cs="Arial"/>
          <w:szCs w:val="24"/>
        </w:rPr>
        <w:t xml:space="preserve"> del mismo grupo de la tabla periódica (</w:t>
      </w:r>
      <w:r w:rsidR="00B36118">
        <w:rPr>
          <w:rFonts w:ascii="Arial" w:hAnsi="Arial" w:cs="Arial"/>
          <w:szCs w:val="24"/>
        </w:rPr>
        <w:t xml:space="preserve">Ver </w:t>
      </w:r>
      <w:r w:rsidRPr="00130EEE">
        <w:rPr>
          <w:rFonts w:ascii="Arial" w:hAnsi="Arial" w:cs="Arial"/>
          <w:szCs w:val="24"/>
        </w:rPr>
        <w:t xml:space="preserve">2.2.1) </w:t>
      </w:r>
      <w:r w:rsidR="00B36118">
        <w:rPr>
          <w:rFonts w:ascii="Arial" w:hAnsi="Arial" w:cs="Arial"/>
          <w:szCs w:val="24"/>
        </w:rPr>
        <w:t>tienen distintas</w:t>
      </w:r>
      <w:r w:rsidR="0095158C">
        <w:rPr>
          <w:rFonts w:ascii="Arial" w:hAnsi="Arial" w:cs="Arial"/>
          <w:szCs w:val="24"/>
        </w:rPr>
        <w:t xml:space="preserve"> </w:t>
      </w:r>
      <w:r w:rsidRPr="00130EEE">
        <w:rPr>
          <w:rFonts w:ascii="Arial" w:hAnsi="Arial" w:cs="Arial"/>
          <w:szCs w:val="24"/>
        </w:rPr>
        <w:t>Capas de Electrones Exteriores CEE</w:t>
      </w:r>
      <w:r w:rsidR="00B36118">
        <w:rPr>
          <w:rFonts w:ascii="Arial" w:hAnsi="Arial" w:cs="Arial"/>
          <w:szCs w:val="24"/>
        </w:rPr>
        <w:t xml:space="preserve">, las CEE </w:t>
      </w:r>
      <w:r w:rsidR="0095158C">
        <w:rPr>
          <w:rFonts w:ascii="Arial" w:hAnsi="Arial" w:cs="Arial"/>
          <w:szCs w:val="24"/>
        </w:rPr>
        <w:t>no son iguales</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Ambas irregularidades están indicadas en la Tabla </w:t>
      </w:r>
      <w:proofErr w:type="gramStart"/>
      <w:r w:rsidRPr="00130EEE">
        <w:rPr>
          <w:rFonts w:ascii="Arial" w:hAnsi="Arial" w:cs="Arial"/>
          <w:szCs w:val="24"/>
        </w:rPr>
        <w:t>PERB(</w:t>
      </w:r>
      <w:proofErr w:type="gramEnd"/>
      <w:r w:rsidRPr="00130EEE">
        <w:rPr>
          <w:rFonts w:ascii="Arial" w:hAnsi="Arial" w:cs="Arial"/>
          <w:szCs w:val="24"/>
        </w:rPr>
        <w:t>CEE) (</w:t>
      </w:r>
      <w:r w:rsidR="00B36118">
        <w:rPr>
          <w:rFonts w:ascii="Arial" w:hAnsi="Arial" w:cs="Arial"/>
          <w:szCs w:val="24"/>
        </w:rPr>
        <w:t xml:space="preserve">Ver </w:t>
      </w:r>
      <w:r w:rsidRPr="00130EEE">
        <w:rPr>
          <w:rFonts w:ascii="Arial" w:hAnsi="Arial" w:cs="Arial"/>
          <w:szCs w:val="24"/>
        </w:rPr>
        <w:t>2.4).</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Con las </w:t>
      </w:r>
      <w:r w:rsidR="00B36118">
        <w:rPr>
          <w:rFonts w:ascii="Arial" w:hAnsi="Arial" w:cs="Arial"/>
          <w:szCs w:val="24"/>
        </w:rPr>
        <w:t xml:space="preserve">Capas de Electrones Exteriores </w:t>
      </w:r>
      <w:r w:rsidRPr="00130EEE">
        <w:rPr>
          <w:rFonts w:ascii="Arial" w:hAnsi="Arial" w:cs="Arial"/>
          <w:b/>
          <w:szCs w:val="24"/>
        </w:rPr>
        <w:t>CEE</w:t>
      </w:r>
      <w:r w:rsidRPr="00130EEE">
        <w:rPr>
          <w:rFonts w:ascii="Arial" w:hAnsi="Arial" w:cs="Arial"/>
          <w:szCs w:val="24"/>
        </w:rPr>
        <w:t xml:space="preserve"> se pueden justificar cualitativamente, por ejemplo, las propiedades periódicas de los EQ (</w:t>
      </w:r>
      <w:r w:rsidR="00B36118">
        <w:rPr>
          <w:rFonts w:ascii="Arial" w:hAnsi="Arial" w:cs="Arial"/>
          <w:szCs w:val="24"/>
        </w:rPr>
        <w:t xml:space="preserve">Ver </w:t>
      </w:r>
      <w:r w:rsidRPr="00130EEE">
        <w:rPr>
          <w:rFonts w:ascii="Arial" w:hAnsi="Arial" w:cs="Arial"/>
          <w:szCs w:val="24"/>
        </w:rPr>
        <w:t>2.6), las analogías químicas entre EQ (</w:t>
      </w:r>
      <w:r w:rsidR="00B36118">
        <w:rPr>
          <w:rFonts w:ascii="Arial" w:hAnsi="Arial" w:cs="Arial"/>
          <w:szCs w:val="24"/>
        </w:rPr>
        <w:t xml:space="preserve">Ver </w:t>
      </w:r>
      <w:r w:rsidRPr="00130EEE">
        <w:rPr>
          <w:rFonts w:ascii="Arial" w:hAnsi="Arial" w:cs="Arial"/>
          <w:szCs w:val="24"/>
        </w:rPr>
        <w:t xml:space="preserve">2.7), las uniones entre partículas </w:t>
      </w:r>
      <w:r w:rsidRPr="00B36118">
        <w:rPr>
          <w:rFonts w:ascii="Arial" w:hAnsi="Arial" w:cs="Arial"/>
          <w:b/>
          <w:szCs w:val="24"/>
        </w:rPr>
        <w:t>UP</w:t>
      </w:r>
      <w:r w:rsidRPr="00130EEE">
        <w:rPr>
          <w:rFonts w:ascii="Arial" w:hAnsi="Arial" w:cs="Arial"/>
          <w:szCs w:val="24"/>
        </w:rPr>
        <w:t xml:space="preserve">: uniones entre átomos </w:t>
      </w:r>
      <w:r w:rsidRPr="00B36118">
        <w:rPr>
          <w:rFonts w:ascii="Arial" w:hAnsi="Arial" w:cs="Arial"/>
          <w:b/>
          <w:szCs w:val="24"/>
        </w:rPr>
        <w:t>UA</w:t>
      </w:r>
      <w:r w:rsidRPr="00130EEE">
        <w:rPr>
          <w:rFonts w:ascii="Arial" w:hAnsi="Arial" w:cs="Arial"/>
          <w:szCs w:val="24"/>
        </w:rPr>
        <w:t xml:space="preserve"> (</w:t>
      </w:r>
      <w:r w:rsidR="00B36118">
        <w:rPr>
          <w:rFonts w:ascii="Arial" w:hAnsi="Arial" w:cs="Arial"/>
          <w:szCs w:val="24"/>
        </w:rPr>
        <w:t xml:space="preserve">Ver </w:t>
      </w:r>
      <w:r w:rsidRPr="00130EEE">
        <w:rPr>
          <w:rFonts w:ascii="Arial" w:hAnsi="Arial" w:cs="Arial"/>
          <w:szCs w:val="24"/>
        </w:rPr>
        <w:t xml:space="preserve">3.4) y uniones entre moléculas </w:t>
      </w:r>
      <w:r w:rsidRPr="00B36118">
        <w:rPr>
          <w:rFonts w:ascii="Arial" w:hAnsi="Arial" w:cs="Arial"/>
          <w:b/>
          <w:szCs w:val="24"/>
        </w:rPr>
        <w:t>UM</w:t>
      </w:r>
      <w:r w:rsidRPr="00130EEE">
        <w:rPr>
          <w:rFonts w:ascii="Arial" w:hAnsi="Arial" w:cs="Arial"/>
          <w:szCs w:val="24"/>
        </w:rPr>
        <w:t xml:space="preserve"> (</w:t>
      </w:r>
      <w:r w:rsidR="00B36118">
        <w:rPr>
          <w:rFonts w:ascii="Arial" w:hAnsi="Arial" w:cs="Arial"/>
          <w:szCs w:val="24"/>
        </w:rPr>
        <w:t xml:space="preserve">Ver </w:t>
      </w:r>
      <w:r w:rsidRPr="00130EEE">
        <w:rPr>
          <w:rFonts w:ascii="Arial" w:hAnsi="Arial" w:cs="Arial"/>
          <w:szCs w:val="24"/>
        </w:rPr>
        <w:t>3.7).</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constitución electrónica en capas de los átomos se muestra en la figura 1.25 y en tablas periódicas.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El texto incluye la </w:t>
      </w:r>
      <w:r w:rsidRPr="00796438">
        <w:rPr>
          <w:rFonts w:ascii="Arial" w:hAnsi="Arial" w:cs="Arial"/>
          <w:b/>
          <w:szCs w:val="24"/>
        </w:rPr>
        <w:t xml:space="preserve">Tabla </w:t>
      </w:r>
      <w:proofErr w:type="gramStart"/>
      <w:r w:rsidRPr="00796438">
        <w:rPr>
          <w:rFonts w:ascii="Arial" w:hAnsi="Arial" w:cs="Arial"/>
          <w:b/>
          <w:szCs w:val="24"/>
        </w:rPr>
        <w:t>PERB(</w:t>
      </w:r>
      <w:proofErr w:type="gramEnd"/>
      <w:r w:rsidRPr="00796438">
        <w:rPr>
          <w:rFonts w:ascii="Arial" w:hAnsi="Arial" w:cs="Arial"/>
          <w:b/>
          <w:szCs w:val="24"/>
        </w:rPr>
        <w:t>CEE) de los EQ</w:t>
      </w:r>
      <w:r w:rsidRPr="00130EEE">
        <w:rPr>
          <w:rFonts w:ascii="Arial" w:hAnsi="Arial" w:cs="Arial"/>
          <w:szCs w:val="24"/>
        </w:rPr>
        <w:t xml:space="preserve"> que tiene la constitución electrónica en capas (</w:t>
      </w:r>
      <w:r w:rsidR="00B36118">
        <w:rPr>
          <w:rFonts w:ascii="Arial" w:hAnsi="Arial" w:cs="Arial"/>
          <w:szCs w:val="24"/>
        </w:rPr>
        <w:t xml:space="preserve">Ver </w:t>
      </w:r>
      <w:r w:rsidRPr="00130EEE">
        <w:rPr>
          <w:rFonts w:ascii="Arial" w:hAnsi="Arial" w:cs="Arial"/>
          <w:szCs w:val="24"/>
        </w:rPr>
        <w:t xml:space="preserve">2.4). </w:t>
      </w:r>
    </w:p>
    <w:p w:rsidR="008F73F5" w:rsidRPr="00130EEE" w:rsidRDefault="008F73F5" w:rsidP="00951307">
      <w:pPr>
        <w:pStyle w:val="Textoindependiente"/>
        <w:spacing w:after="0"/>
        <w:ind w:right="26"/>
        <w:jc w:val="both"/>
        <w:rPr>
          <w:rFonts w:ascii="Arial" w:hAnsi="Arial" w:cs="Arial"/>
          <w:b/>
          <w:i/>
          <w:szCs w:val="24"/>
        </w:rPr>
      </w:pPr>
      <w:proofErr w:type="gramStart"/>
      <w:r w:rsidRPr="00130EEE">
        <w:rPr>
          <w:rFonts w:ascii="Arial" w:hAnsi="Arial" w:cs="Arial"/>
          <w:b/>
          <w:i/>
          <w:szCs w:val="24"/>
        </w:rPr>
        <w:t>1 .</w:t>
      </w:r>
      <w:proofErr w:type="gramEnd"/>
      <w:r w:rsidRPr="00130EEE">
        <w:rPr>
          <w:rFonts w:ascii="Arial" w:hAnsi="Arial" w:cs="Arial"/>
          <w:b/>
          <w:i/>
          <w:szCs w:val="24"/>
        </w:rPr>
        <w:t xml:space="preserve"> </w:t>
      </w:r>
      <w:proofErr w:type="gramStart"/>
      <w:r w:rsidRPr="00130EEE">
        <w:rPr>
          <w:rFonts w:ascii="Arial" w:hAnsi="Arial" w:cs="Arial"/>
          <w:b/>
          <w:i/>
          <w:szCs w:val="24"/>
        </w:rPr>
        <w:t>6 .</w:t>
      </w:r>
      <w:proofErr w:type="gramEnd"/>
      <w:r w:rsidRPr="00130EEE">
        <w:rPr>
          <w:rFonts w:ascii="Arial" w:hAnsi="Arial" w:cs="Arial"/>
          <w:b/>
          <w:i/>
          <w:szCs w:val="24"/>
        </w:rPr>
        <w:t xml:space="preserve"> </w:t>
      </w:r>
      <w:proofErr w:type="gramStart"/>
      <w:r w:rsidRPr="00130EEE">
        <w:rPr>
          <w:rFonts w:ascii="Arial" w:hAnsi="Arial" w:cs="Arial"/>
          <w:b/>
          <w:i/>
          <w:szCs w:val="24"/>
        </w:rPr>
        <w:t>2 .</w:t>
      </w:r>
      <w:proofErr w:type="gramEnd"/>
      <w:r w:rsidRPr="00130EEE">
        <w:rPr>
          <w:rFonts w:ascii="Arial" w:hAnsi="Arial" w:cs="Arial"/>
          <w:b/>
          <w:i/>
          <w:szCs w:val="24"/>
        </w:rPr>
        <w:t xml:space="preserve">   Modelos de electrones en orbitales.</w:t>
      </w:r>
    </w:p>
    <w:p w:rsidR="008F73F5" w:rsidRPr="00130EEE" w:rsidRDefault="008F73F5" w:rsidP="00951307">
      <w:pPr>
        <w:pStyle w:val="Textoindependiente"/>
        <w:tabs>
          <w:tab w:val="left" w:pos="7230"/>
        </w:tabs>
        <w:spacing w:after="0"/>
        <w:ind w:right="26"/>
        <w:jc w:val="both"/>
        <w:rPr>
          <w:rFonts w:ascii="Arial" w:hAnsi="Arial" w:cs="Arial"/>
          <w:szCs w:val="24"/>
        </w:rPr>
      </w:pPr>
      <w:r w:rsidRPr="00130EEE">
        <w:rPr>
          <w:rFonts w:ascii="Arial" w:hAnsi="Arial" w:cs="Arial"/>
          <w:szCs w:val="24"/>
        </w:rPr>
        <w:t xml:space="preserve">La configuración electrónica de los átomos aislados </w:t>
      </w:r>
      <w:proofErr w:type="spellStart"/>
      <w:r w:rsidRPr="00130EEE">
        <w:rPr>
          <w:rFonts w:ascii="Arial" w:hAnsi="Arial" w:cs="Arial"/>
          <w:szCs w:val="24"/>
        </w:rPr>
        <w:t>AtA</w:t>
      </w:r>
      <w:proofErr w:type="spellEnd"/>
      <w:r w:rsidRPr="00130EEE">
        <w:rPr>
          <w:rFonts w:ascii="Arial" w:hAnsi="Arial" w:cs="Arial"/>
          <w:szCs w:val="24"/>
        </w:rPr>
        <w:t xml:space="preserve"> según el modelo cuántico–ondulatorio se representa en orbitales atómicos puros OAP, </w:t>
      </w:r>
      <w:r w:rsidRPr="00130EEE">
        <w:rPr>
          <w:rFonts w:ascii="Arial" w:hAnsi="Arial" w:cs="Arial"/>
          <w:i/>
          <w:szCs w:val="24"/>
        </w:rPr>
        <w:t>este modelo reemplaza el concepto clásico de localización de una partícula por otro estadístico que indica la probabilidad (e incertidumbre) del conocimiento de un sistema (“nube de probabilidad”</w:t>
      </w:r>
      <w:r w:rsidRPr="00130EEE">
        <w:rPr>
          <w:rFonts w:ascii="Arial" w:hAnsi="Arial" w:cs="Arial"/>
          <w:szCs w:val="24"/>
        </w:rPr>
        <w:t xml:space="preserve">). </w:t>
      </w:r>
    </w:p>
    <w:p w:rsidR="008F73F5" w:rsidRPr="00130EEE" w:rsidRDefault="008F73F5" w:rsidP="00951307">
      <w:pPr>
        <w:pStyle w:val="Textoindependiente"/>
        <w:tabs>
          <w:tab w:val="left" w:pos="7230"/>
        </w:tabs>
        <w:spacing w:after="0"/>
        <w:ind w:right="26"/>
        <w:jc w:val="both"/>
        <w:rPr>
          <w:rFonts w:ascii="Arial" w:hAnsi="Arial" w:cs="Arial"/>
          <w:szCs w:val="24"/>
        </w:rPr>
      </w:pPr>
      <w:r w:rsidRPr="00130EEE">
        <w:rPr>
          <w:rFonts w:ascii="Arial" w:hAnsi="Arial" w:cs="Arial"/>
          <w:szCs w:val="24"/>
        </w:rPr>
        <w:t xml:space="preserve">El </w:t>
      </w:r>
      <w:r w:rsidRPr="00010C2A">
        <w:rPr>
          <w:rFonts w:ascii="Arial" w:hAnsi="Arial" w:cs="Arial"/>
          <w:b/>
          <w:szCs w:val="24"/>
        </w:rPr>
        <w:t>OAP</w:t>
      </w:r>
      <w:r w:rsidRPr="00130EEE">
        <w:rPr>
          <w:rFonts w:ascii="Arial" w:hAnsi="Arial" w:cs="Arial"/>
          <w:szCs w:val="24"/>
        </w:rPr>
        <w:t xml:space="preserve"> se expresa con una función matemática </w:t>
      </w:r>
      <w:r w:rsidRPr="00130EEE">
        <w:rPr>
          <w:rFonts w:ascii="Arial" w:hAnsi="Arial" w:cs="Arial"/>
          <w:b/>
          <w:szCs w:val="24"/>
        </w:rPr>
        <w:t>Ψ</w:t>
      </w:r>
      <w:r w:rsidRPr="00130EEE">
        <w:rPr>
          <w:rFonts w:ascii="Arial" w:hAnsi="Arial" w:cs="Arial"/>
          <w:szCs w:val="24"/>
        </w:rPr>
        <w:t xml:space="preserve"> llamada “función de onda”, los OAP se representan con los </w:t>
      </w:r>
      <w:r w:rsidRPr="00796438">
        <w:rPr>
          <w:rFonts w:ascii="Arial" w:hAnsi="Arial" w:cs="Arial"/>
          <w:b/>
          <w:szCs w:val="24"/>
        </w:rPr>
        <w:t>diagramas de contorno</w:t>
      </w:r>
      <w:r w:rsidRPr="00130EEE">
        <w:rPr>
          <w:rFonts w:ascii="Arial" w:hAnsi="Arial" w:cs="Arial"/>
          <w:szCs w:val="24"/>
        </w:rPr>
        <w:t xml:space="preserve"> </w:t>
      </w:r>
      <w:r w:rsidRPr="00130EEE">
        <w:rPr>
          <w:rFonts w:ascii="Arial" w:hAnsi="Arial" w:cs="Arial"/>
          <w:i/>
          <w:szCs w:val="24"/>
        </w:rPr>
        <w:t>que son sus representaciones gráficas cualitativas</w:t>
      </w:r>
      <w:r w:rsidRPr="00130EEE">
        <w:rPr>
          <w:rFonts w:ascii="Arial" w:hAnsi="Arial" w:cs="Arial"/>
          <w:szCs w:val="24"/>
        </w:rPr>
        <w:t xml:space="preserve"> (</w:t>
      </w:r>
      <w:r w:rsidR="00B36118">
        <w:rPr>
          <w:rFonts w:ascii="Arial" w:hAnsi="Arial" w:cs="Arial"/>
          <w:szCs w:val="24"/>
        </w:rPr>
        <w:t xml:space="preserve">Ver </w:t>
      </w:r>
      <w:r w:rsidRPr="00130EEE">
        <w:rPr>
          <w:rFonts w:ascii="Arial" w:hAnsi="Arial" w:cs="Arial"/>
          <w:szCs w:val="24"/>
        </w:rPr>
        <w:t>1.5.4).</w:t>
      </w:r>
    </w:p>
    <w:p w:rsidR="008F73F5" w:rsidRPr="00130EEE" w:rsidRDefault="008F73F5" w:rsidP="00951307">
      <w:pPr>
        <w:pStyle w:val="Textoindependiente"/>
        <w:tabs>
          <w:tab w:val="left" w:pos="7230"/>
        </w:tabs>
        <w:spacing w:after="0"/>
        <w:ind w:right="26"/>
        <w:jc w:val="both"/>
        <w:rPr>
          <w:rFonts w:ascii="Arial" w:hAnsi="Arial" w:cs="Arial"/>
          <w:szCs w:val="24"/>
        </w:rPr>
      </w:pPr>
      <w:r w:rsidRPr="00130EEE">
        <w:rPr>
          <w:rFonts w:ascii="Arial" w:hAnsi="Arial" w:cs="Arial"/>
          <w:szCs w:val="24"/>
        </w:rPr>
        <w:t xml:space="preserve">El conocimiento de la configuración electrónica en estado fundamental (E mínima) de los átomos según el modelo de OAP y de la representación cualitativa de los diagramas de contorno son fundamentales para avanzar en temas importantes de Química, por ejemplo, cap. 2: propiedades periódicas de los EQ; cap. 3: formación de cuerpos y </w:t>
      </w:r>
      <w:r w:rsidR="0095158C">
        <w:rPr>
          <w:rFonts w:ascii="Arial" w:hAnsi="Arial" w:cs="Arial"/>
          <w:szCs w:val="24"/>
        </w:rPr>
        <w:t xml:space="preserve">uniones entre partículas </w:t>
      </w:r>
      <w:r w:rsidRPr="0095158C">
        <w:rPr>
          <w:rFonts w:ascii="Arial" w:hAnsi="Arial" w:cs="Arial"/>
          <w:b/>
          <w:szCs w:val="24"/>
        </w:rPr>
        <w:t>UP</w:t>
      </w:r>
      <w:r w:rsidRPr="00130EEE">
        <w:rPr>
          <w:rFonts w:ascii="Arial" w:hAnsi="Arial" w:cs="Arial"/>
          <w:szCs w:val="24"/>
        </w:rPr>
        <w:t xml:space="preserve"> (UA o UM), fórmulas químicas geométricas. </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En 1925 Wolfgang Pauli (1900-1958),</w:t>
      </w:r>
      <w:r w:rsidRPr="00130EEE">
        <w:rPr>
          <w:rFonts w:ascii="Arial" w:hAnsi="Arial" w:cs="Arial"/>
          <w:i/>
          <w:szCs w:val="24"/>
        </w:rPr>
        <w:t xml:space="preserve"> para justificar algunos resultados experimentales, postula una propiedad intrínseca del electrón, el </w:t>
      </w:r>
      <w:r w:rsidRPr="00130EEE">
        <w:rPr>
          <w:rFonts w:ascii="Arial" w:hAnsi="Arial" w:cs="Arial"/>
          <w:b/>
          <w:szCs w:val="24"/>
        </w:rPr>
        <w:t>espín s.</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El </w:t>
      </w:r>
      <w:proofErr w:type="spellStart"/>
      <w:r w:rsidRPr="00130EEE">
        <w:rPr>
          <w:rFonts w:ascii="Arial" w:hAnsi="Arial" w:cs="Arial"/>
          <w:szCs w:val="24"/>
        </w:rPr>
        <w:t>espin</w:t>
      </w:r>
      <w:proofErr w:type="spellEnd"/>
      <w:r w:rsidRPr="00130EEE">
        <w:rPr>
          <w:rFonts w:ascii="Arial" w:hAnsi="Arial" w:cs="Arial"/>
          <w:szCs w:val="24"/>
        </w:rPr>
        <w:t xml:space="preserve"> </w:t>
      </w:r>
      <w:r w:rsidRPr="00130EEE">
        <w:rPr>
          <w:rFonts w:ascii="Arial" w:hAnsi="Arial" w:cs="Arial"/>
          <w:b/>
          <w:szCs w:val="24"/>
        </w:rPr>
        <w:t xml:space="preserve">s </w:t>
      </w:r>
      <w:r w:rsidRPr="00130EEE">
        <w:rPr>
          <w:rFonts w:ascii="Arial" w:hAnsi="Arial" w:cs="Arial"/>
          <w:szCs w:val="24"/>
        </w:rPr>
        <w:t xml:space="preserve">es una propiedad cuántica deducida en la teoría de </w:t>
      </w:r>
      <w:proofErr w:type="spellStart"/>
      <w:r w:rsidRPr="00130EEE">
        <w:rPr>
          <w:rFonts w:ascii="Arial" w:hAnsi="Arial" w:cs="Arial"/>
          <w:szCs w:val="24"/>
        </w:rPr>
        <w:t>Dirac</w:t>
      </w:r>
      <w:proofErr w:type="spellEnd"/>
      <w:r w:rsidRPr="00130EEE">
        <w:rPr>
          <w:rFonts w:ascii="Arial" w:hAnsi="Arial" w:cs="Arial"/>
          <w:szCs w:val="24"/>
        </w:rPr>
        <w:t xml:space="preserve"> (</w:t>
      </w:r>
      <w:r w:rsidR="00B36118">
        <w:rPr>
          <w:rFonts w:ascii="Arial" w:hAnsi="Arial" w:cs="Arial"/>
          <w:szCs w:val="24"/>
        </w:rPr>
        <w:t xml:space="preserve">Ver </w:t>
      </w:r>
      <w:r w:rsidRPr="00130EEE">
        <w:rPr>
          <w:rFonts w:ascii="Arial" w:hAnsi="Arial" w:cs="Arial"/>
          <w:szCs w:val="24"/>
        </w:rPr>
        <w:t xml:space="preserve">1.5.6) relacionada con el momento angular </w:t>
      </w:r>
      <w:proofErr w:type="gramStart"/>
      <w:r w:rsidRPr="00130EEE">
        <w:rPr>
          <w:rFonts w:ascii="Arial" w:hAnsi="Arial" w:cs="Arial"/>
          <w:szCs w:val="24"/>
        </w:rPr>
        <w:t>del</w:t>
      </w:r>
      <w:proofErr w:type="gramEnd"/>
      <w:r w:rsidRPr="00130EEE">
        <w:rPr>
          <w:rFonts w:ascii="Arial" w:hAnsi="Arial" w:cs="Arial"/>
          <w:szCs w:val="24"/>
        </w:rPr>
        <w:t xml:space="preserve"> e-, también es una propiedad de otras partículas (p+, etc.), </w:t>
      </w:r>
      <w:r w:rsidRPr="00130EEE">
        <w:rPr>
          <w:rFonts w:ascii="Arial" w:hAnsi="Arial" w:cs="Arial"/>
          <w:i/>
          <w:szCs w:val="24"/>
        </w:rPr>
        <w:t>no debe asociarse con un giro sino que es una propiedad análoga a la masa, carga, etc</w:t>
      </w:r>
      <w:r w:rsidRPr="00130EEE">
        <w:rPr>
          <w:rFonts w:ascii="Arial" w:hAnsi="Arial" w:cs="Arial"/>
          <w:szCs w:val="24"/>
        </w:rPr>
        <w:t>.</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b/>
          <w:szCs w:val="24"/>
        </w:rPr>
        <w:t xml:space="preserve">Cada electrón tiene propiedades magnéticas, </w:t>
      </w:r>
      <w:r w:rsidRPr="00130EEE">
        <w:rPr>
          <w:rFonts w:ascii="Arial" w:hAnsi="Arial" w:cs="Arial"/>
          <w:b/>
          <w:i/>
          <w:szCs w:val="24"/>
        </w:rPr>
        <w:t>es un imán N - S</w:t>
      </w:r>
      <w:r w:rsidRPr="00130EEE">
        <w:rPr>
          <w:rFonts w:ascii="Arial" w:hAnsi="Arial" w:cs="Arial"/>
          <w:szCs w:val="24"/>
        </w:rPr>
        <w:t xml:space="preserve">, el </w:t>
      </w:r>
      <w:r w:rsidRPr="00B36118">
        <w:rPr>
          <w:rFonts w:ascii="Arial" w:hAnsi="Arial" w:cs="Arial"/>
          <w:i/>
          <w:szCs w:val="24"/>
        </w:rPr>
        <w:t>espín</w:t>
      </w:r>
      <w:r w:rsidRPr="00130EEE">
        <w:rPr>
          <w:rFonts w:ascii="Arial" w:hAnsi="Arial" w:cs="Arial"/>
          <w:szCs w:val="24"/>
        </w:rPr>
        <w:t xml:space="preserve"> del electrón tiene únicamente dos valores opuestos </w:t>
      </w:r>
      <w:r w:rsidRPr="00B36118">
        <w:rPr>
          <w:rFonts w:ascii="Arial" w:hAnsi="Arial" w:cs="Arial"/>
          <w:b/>
          <w:szCs w:val="24"/>
        </w:rPr>
        <w:t>(+/- ½, ↓↑)</w:t>
      </w:r>
      <w:r w:rsidRPr="00130EEE">
        <w:rPr>
          <w:rFonts w:ascii="Arial" w:hAnsi="Arial" w:cs="Arial"/>
          <w:szCs w:val="24"/>
        </w:rPr>
        <w:t>, esta característica del electrón interviene en las propiedades magnéticas de los sistemas:</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1 e- desapareado (↑) interacciona con un imán (campo magnético), el sistema es</w:t>
      </w:r>
      <w:r w:rsidRPr="00130EEE">
        <w:rPr>
          <w:rFonts w:ascii="Arial" w:hAnsi="Arial" w:cs="Arial"/>
          <w:b/>
          <w:i/>
          <w:szCs w:val="24"/>
        </w:rPr>
        <w:t xml:space="preserve"> </w:t>
      </w:r>
      <w:r w:rsidRPr="00796438">
        <w:rPr>
          <w:rFonts w:ascii="Arial" w:hAnsi="Arial" w:cs="Arial"/>
          <w:b/>
          <w:szCs w:val="24"/>
        </w:rPr>
        <w:t>paramagnético.</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2 e- apareados (↑↓) se neutralizan y no interaccionan con un imán, sistema</w:t>
      </w:r>
      <w:r w:rsidRPr="00796438">
        <w:rPr>
          <w:rFonts w:ascii="Arial" w:hAnsi="Arial" w:cs="Arial"/>
          <w:szCs w:val="24"/>
        </w:rPr>
        <w:t xml:space="preserve"> </w:t>
      </w:r>
      <w:r w:rsidRPr="00796438">
        <w:rPr>
          <w:rFonts w:ascii="Arial" w:hAnsi="Arial" w:cs="Arial"/>
          <w:b/>
          <w:szCs w:val="24"/>
        </w:rPr>
        <w:t>diamagnético.</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En 1925, </w:t>
      </w:r>
      <w:proofErr w:type="spellStart"/>
      <w:r w:rsidRPr="00130EEE">
        <w:rPr>
          <w:rFonts w:ascii="Arial" w:hAnsi="Arial" w:cs="Arial"/>
          <w:szCs w:val="24"/>
        </w:rPr>
        <w:t>W.Pauli</w:t>
      </w:r>
      <w:proofErr w:type="spellEnd"/>
      <w:r w:rsidRPr="00130EEE">
        <w:rPr>
          <w:rFonts w:ascii="Arial" w:hAnsi="Arial" w:cs="Arial"/>
          <w:szCs w:val="24"/>
        </w:rPr>
        <w:t xml:space="preserve"> enuncia el </w:t>
      </w:r>
      <w:r w:rsidRPr="00130EEE">
        <w:rPr>
          <w:rFonts w:ascii="Arial" w:hAnsi="Arial" w:cs="Arial"/>
          <w:b/>
          <w:szCs w:val="24"/>
        </w:rPr>
        <w:t xml:space="preserve">principio de exclusión de Pauli: </w:t>
      </w:r>
      <w:r w:rsidRPr="00130EEE">
        <w:rPr>
          <w:rFonts w:ascii="Arial" w:hAnsi="Arial" w:cs="Arial"/>
          <w:i/>
          <w:szCs w:val="24"/>
        </w:rPr>
        <w:t xml:space="preserve">en ningún sistema pueden existir </w:t>
      </w:r>
      <w:r>
        <w:rPr>
          <w:rFonts w:ascii="Arial" w:hAnsi="Arial" w:cs="Arial"/>
          <w:i/>
          <w:szCs w:val="24"/>
        </w:rPr>
        <w:t xml:space="preserve">electrones </w:t>
      </w:r>
      <w:r w:rsidRPr="00130EEE">
        <w:rPr>
          <w:rFonts w:ascii="Arial" w:hAnsi="Arial" w:cs="Arial"/>
          <w:i/>
          <w:szCs w:val="24"/>
        </w:rPr>
        <w:t xml:space="preserve">e- con los cuatro números cuánticos iguales, luego cada orbital atómico OA puede tener como máximo 2 e- de espín </w:t>
      </w:r>
      <w:r w:rsidRPr="00130EEE">
        <w:rPr>
          <w:rFonts w:ascii="Arial" w:hAnsi="Arial" w:cs="Arial"/>
          <w:b/>
          <w:i/>
          <w:szCs w:val="24"/>
        </w:rPr>
        <w:t>s</w:t>
      </w:r>
      <w:r w:rsidRPr="00130EEE">
        <w:rPr>
          <w:rFonts w:ascii="Arial" w:hAnsi="Arial" w:cs="Arial"/>
          <w:i/>
          <w:szCs w:val="24"/>
        </w:rPr>
        <w:t xml:space="preserve"> opuestos (apareados) </w:t>
      </w:r>
      <w:r w:rsidRPr="00130EEE">
        <w:rPr>
          <w:rFonts w:ascii="Arial" w:hAnsi="Arial" w:cs="Arial"/>
          <w:szCs w:val="24"/>
        </w:rPr>
        <w:t>[“principio de exclusión de la Física Clásica”: un sistema no puede estar en distintas posiciones (distinto lugar) en el mismo instante].</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szCs w:val="24"/>
        </w:rPr>
        <w:lastRenderedPageBreak/>
        <w:t xml:space="preserve">Al aplicar el </w:t>
      </w:r>
      <w:proofErr w:type="spellStart"/>
      <w:r w:rsidRPr="00130EEE">
        <w:rPr>
          <w:rFonts w:ascii="Arial" w:hAnsi="Arial" w:cs="Arial"/>
          <w:szCs w:val="24"/>
        </w:rPr>
        <w:t>Aufbau</w:t>
      </w:r>
      <w:proofErr w:type="spellEnd"/>
      <w:r w:rsidRPr="00130EEE">
        <w:rPr>
          <w:rFonts w:ascii="Arial" w:hAnsi="Arial" w:cs="Arial"/>
          <w:szCs w:val="24"/>
        </w:rPr>
        <w:t xml:space="preserve"> a los </w:t>
      </w:r>
      <w:proofErr w:type="spellStart"/>
      <w:r w:rsidRPr="00130EEE">
        <w:rPr>
          <w:rFonts w:ascii="Arial" w:hAnsi="Arial" w:cs="Arial"/>
          <w:szCs w:val="24"/>
        </w:rPr>
        <w:t>AtA</w:t>
      </w:r>
      <w:proofErr w:type="spellEnd"/>
      <w:r w:rsidRPr="00130EEE">
        <w:rPr>
          <w:rFonts w:ascii="Arial" w:hAnsi="Arial" w:cs="Arial"/>
          <w:szCs w:val="24"/>
        </w:rPr>
        <w:t xml:space="preserve"> de los EQ, se obtiene la configuración electrónica de cada EQ según el modelo cuántico-ondulatorio en estado fundamental (E mínima) </w:t>
      </w:r>
      <w:r w:rsidRPr="00130EEE">
        <w:rPr>
          <w:rFonts w:ascii="Arial" w:hAnsi="Arial" w:cs="Arial"/>
          <w:i/>
          <w:szCs w:val="24"/>
        </w:rPr>
        <w:t xml:space="preserve">en niveles y subniveles de energía E </w:t>
      </w:r>
      <w:r w:rsidRPr="00130EEE">
        <w:rPr>
          <w:rFonts w:ascii="Arial" w:hAnsi="Arial" w:cs="Arial"/>
          <w:szCs w:val="24"/>
        </w:rPr>
        <w:t>(figura 1.22),</w:t>
      </w:r>
      <w:r w:rsidRPr="00796438">
        <w:rPr>
          <w:rFonts w:ascii="Arial" w:hAnsi="Arial" w:cs="Arial"/>
          <w:szCs w:val="24"/>
        </w:rPr>
        <w:t xml:space="preserve"> </w:t>
      </w:r>
      <w:r w:rsidRPr="00796438">
        <w:rPr>
          <w:rFonts w:ascii="Arial" w:hAnsi="Arial" w:cs="Arial"/>
          <w:b/>
          <w:szCs w:val="24"/>
        </w:rPr>
        <w:t>pero no la configuración en cada orbital atómico puro OAP,</w:t>
      </w:r>
      <w:r w:rsidRPr="00130EEE">
        <w:rPr>
          <w:rFonts w:ascii="Arial" w:hAnsi="Arial" w:cs="Arial"/>
          <w:b/>
          <w:i/>
          <w:szCs w:val="24"/>
        </w:rPr>
        <w:t xml:space="preserve"> </w:t>
      </w:r>
      <w:r w:rsidRPr="00130EEE">
        <w:rPr>
          <w:rFonts w:ascii="Arial" w:hAnsi="Arial" w:cs="Arial"/>
          <w:i/>
          <w:szCs w:val="24"/>
        </w:rPr>
        <w:t xml:space="preserve">los electrones en </w:t>
      </w:r>
      <w:r w:rsidRPr="00796438">
        <w:rPr>
          <w:rFonts w:ascii="Arial" w:hAnsi="Arial" w:cs="Arial"/>
          <w:b/>
          <w:szCs w:val="24"/>
        </w:rPr>
        <w:t>cada OAP se llama configuración detallada.</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La cantidad de OAP para cada </w:t>
      </w:r>
      <w:r w:rsidRPr="00130EEE">
        <w:rPr>
          <w:rFonts w:ascii="Arial" w:hAnsi="Arial" w:cs="Arial"/>
          <w:b/>
          <w:szCs w:val="24"/>
        </w:rPr>
        <w:t xml:space="preserve">n </w:t>
      </w:r>
      <w:r w:rsidRPr="00130EEE">
        <w:rPr>
          <w:rFonts w:ascii="Arial" w:hAnsi="Arial" w:cs="Arial"/>
          <w:szCs w:val="24"/>
        </w:rPr>
        <w:t>se obtiene con las combinaciones permitidas para cada valor de</w:t>
      </w:r>
      <w:r w:rsidRPr="00130EEE">
        <w:rPr>
          <w:rFonts w:ascii="Arial" w:hAnsi="Arial" w:cs="Arial"/>
          <w:b/>
          <w:szCs w:val="24"/>
        </w:rPr>
        <w:t xml:space="preserve"> n </w:t>
      </w:r>
      <w:r w:rsidRPr="00130EEE">
        <w:rPr>
          <w:rFonts w:ascii="Arial" w:hAnsi="Arial" w:cs="Arial"/>
          <w:szCs w:val="24"/>
        </w:rPr>
        <w:t>(</w:t>
      </w:r>
      <w:r w:rsidR="00B36118">
        <w:rPr>
          <w:rFonts w:ascii="Arial" w:hAnsi="Arial" w:cs="Arial"/>
          <w:szCs w:val="24"/>
        </w:rPr>
        <w:t xml:space="preserve">Ver </w:t>
      </w:r>
      <w:r w:rsidRPr="00130EEE">
        <w:rPr>
          <w:rFonts w:ascii="Arial" w:hAnsi="Arial" w:cs="Arial"/>
          <w:szCs w:val="24"/>
        </w:rPr>
        <w:t>1.5.4):</w:t>
      </w:r>
      <w:r w:rsidRPr="00130EEE">
        <w:rPr>
          <w:rFonts w:ascii="Arial" w:hAnsi="Arial" w:cs="Arial"/>
          <w:b/>
          <w:szCs w:val="24"/>
        </w:rPr>
        <w:t xml:space="preserve"> </w:t>
      </w:r>
      <w:r w:rsidRPr="00130EEE">
        <w:rPr>
          <w:rFonts w:ascii="Arial" w:hAnsi="Arial" w:cs="Arial"/>
          <w:szCs w:val="24"/>
        </w:rPr>
        <w:t>la cantidad de OAP para cada</w:t>
      </w:r>
      <w:r w:rsidRPr="00130EEE">
        <w:rPr>
          <w:rFonts w:ascii="Arial" w:hAnsi="Arial" w:cs="Arial"/>
          <w:b/>
          <w:szCs w:val="24"/>
        </w:rPr>
        <w:t xml:space="preserve"> n es n</w:t>
      </w:r>
      <w:r w:rsidRPr="00130EEE">
        <w:rPr>
          <w:rFonts w:ascii="Arial" w:hAnsi="Arial" w:cs="Arial"/>
          <w:b/>
          <w:szCs w:val="24"/>
          <w:vertAlign w:val="superscript"/>
        </w:rPr>
        <w:t>2</w:t>
      </w:r>
      <w:r w:rsidRPr="00130EEE">
        <w:rPr>
          <w:rFonts w:ascii="Arial" w:hAnsi="Arial" w:cs="Arial"/>
          <w:b/>
          <w:szCs w:val="24"/>
        </w:rPr>
        <w:t>.</w:t>
      </w:r>
    </w:p>
    <w:p w:rsidR="008F73F5" w:rsidRPr="00B36118" w:rsidRDefault="008F73F5" w:rsidP="00951307">
      <w:pPr>
        <w:pStyle w:val="Textoindependiente"/>
        <w:spacing w:after="0"/>
        <w:ind w:right="26"/>
        <w:jc w:val="both"/>
        <w:rPr>
          <w:rFonts w:ascii="Arial" w:hAnsi="Arial" w:cs="Arial"/>
          <w:b/>
          <w:szCs w:val="24"/>
        </w:rPr>
      </w:pPr>
      <w:r w:rsidRPr="00130EEE">
        <w:rPr>
          <w:rFonts w:ascii="Arial" w:hAnsi="Arial" w:cs="Arial"/>
          <w:szCs w:val="24"/>
        </w:rPr>
        <w:t>La cantidad de OAP según el número cuántico</w:t>
      </w:r>
      <w:r w:rsidRPr="00130EEE">
        <w:rPr>
          <w:rFonts w:ascii="Arial" w:hAnsi="Arial" w:cs="Arial"/>
          <w:b/>
          <w:szCs w:val="24"/>
        </w:rPr>
        <w:t xml:space="preserve"> </w:t>
      </w:r>
      <w:r w:rsidRPr="00130EEE">
        <w:rPr>
          <w:rFonts w:ascii="Arial" w:hAnsi="Arial" w:cs="Arial"/>
          <w:szCs w:val="24"/>
        </w:rPr>
        <w:t xml:space="preserve">secundario </w:t>
      </w:r>
      <w:r w:rsidRPr="00130EEE">
        <w:rPr>
          <w:rFonts w:ascii="Arial" w:hAnsi="Arial" w:cs="Arial"/>
          <w:b/>
          <w:szCs w:val="24"/>
        </w:rPr>
        <w:t>l,</w:t>
      </w:r>
      <w:r w:rsidRPr="00130EEE">
        <w:rPr>
          <w:rFonts w:ascii="Arial" w:hAnsi="Arial" w:cs="Arial"/>
          <w:szCs w:val="24"/>
        </w:rPr>
        <w:t xml:space="preserve"> son</w:t>
      </w:r>
      <w:r w:rsidRPr="00130EEE">
        <w:rPr>
          <w:rFonts w:ascii="Arial" w:hAnsi="Arial" w:cs="Arial"/>
          <w:b/>
          <w:szCs w:val="24"/>
        </w:rPr>
        <w:t xml:space="preserve">: </w:t>
      </w:r>
      <w:r w:rsidRPr="00B36118">
        <w:rPr>
          <w:rFonts w:ascii="Arial" w:hAnsi="Arial" w:cs="Arial"/>
          <w:b/>
          <w:szCs w:val="24"/>
        </w:rPr>
        <w:t>para s (0), 1 OAP; para p (1), 3 OAP; para d (2), 5 OAP; para f (3), 7 OAP.</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Para obtener la configuración electrónica detallada en OAP se aplica, además del principio de Pauli, la </w:t>
      </w:r>
      <w:r w:rsidRPr="00130EEE">
        <w:rPr>
          <w:rFonts w:ascii="Arial" w:hAnsi="Arial" w:cs="Arial"/>
          <w:b/>
          <w:szCs w:val="24"/>
        </w:rPr>
        <w:t xml:space="preserve">regla de </w:t>
      </w:r>
      <w:proofErr w:type="spellStart"/>
      <w:r w:rsidRPr="00130EEE">
        <w:rPr>
          <w:rFonts w:ascii="Arial" w:hAnsi="Arial" w:cs="Arial"/>
          <w:b/>
          <w:szCs w:val="24"/>
        </w:rPr>
        <w:t>Hund</w:t>
      </w:r>
      <w:proofErr w:type="spellEnd"/>
      <w:r w:rsidRPr="00130EEE">
        <w:rPr>
          <w:rFonts w:ascii="Arial" w:hAnsi="Arial" w:cs="Arial"/>
          <w:b/>
          <w:szCs w:val="24"/>
        </w:rPr>
        <w:t>:</w:t>
      </w:r>
      <w:r w:rsidRPr="00130EEE">
        <w:rPr>
          <w:rFonts w:ascii="Arial" w:hAnsi="Arial" w:cs="Arial"/>
          <w:i/>
          <w:szCs w:val="24"/>
        </w:rPr>
        <w:t xml:space="preserve"> los electrones se agregan</w:t>
      </w:r>
      <w:r w:rsidR="00B36118">
        <w:rPr>
          <w:rFonts w:ascii="Arial" w:hAnsi="Arial" w:cs="Arial"/>
          <w:i/>
          <w:szCs w:val="24"/>
        </w:rPr>
        <w:t xml:space="preserve"> primero</w:t>
      </w:r>
      <w:r w:rsidRPr="00130EEE">
        <w:rPr>
          <w:rFonts w:ascii="Arial" w:hAnsi="Arial" w:cs="Arial"/>
          <w:i/>
          <w:szCs w:val="24"/>
        </w:rPr>
        <w:t xml:space="preserve"> </w:t>
      </w:r>
      <w:r w:rsidRPr="0095158C">
        <w:rPr>
          <w:rFonts w:ascii="Arial" w:hAnsi="Arial" w:cs="Arial"/>
          <w:b/>
          <w:i/>
          <w:szCs w:val="24"/>
        </w:rPr>
        <w:t>con igual espín</w:t>
      </w:r>
      <w:r w:rsidRPr="00130EEE">
        <w:rPr>
          <w:rFonts w:ascii="Arial" w:hAnsi="Arial" w:cs="Arial"/>
          <w:i/>
          <w:szCs w:val="24"/>
        </w:rPr>
        <w:t xml:space="preserve"> </w:t>
      </w:r>
      <w:r w:rsidRPr="00130EEE">
        <w:rPr>
          <w:rFonts w:ascii="Arial" w:hAnsi="Arial" w:cs="Arial"/>
          <w:b/>
          <w:szCs w:val="24"/>
        </w:rPr>
        <w:t>s</w:t>
      </w:r>
      <w:r w:rsidR="0095158C">
        <w:rPr>
          <w:rFonts w:ascii="Arial" w:hAnsi="Arial" w:cs="Arial"/>
          <w:b/>
          <w:szCs w:val="24"/>
        </w:rPr>
        <w:t xml:space="preserve">, </w:t>
      </w:r>
      <w:r w:rsidR="00B36118">
        <w:rPr>
          <w:rFonts w:ascii="Arial" w:hAnsi="Arial" w:cs="Arial"/>
          <w:b/>
          <w:szCs w:val="24"/>
        </w:rPr>
        <w:t xml:space="preserve">o </w:t>
      </w:r>
      <w:r w:rsidR="00B36118" w:rsidRPr="00130EEE">
        <w:rPr>
          <w:rFonts w:ascii="Arial" w:hAnsi="Arial" w:cs="Arial"/>
          <w:b/>
          <w:i/>
          <w:szCs w:val="24"/>
        </w:rPr>
        <w:t>en OAP va</w:t>
      </w:r>
      <w:r w:rsidR="00E36122">
        <w:rPr>
          <w:rFonts w:ascii="Arial" w:hAnsi="Arial" w:cs="Arial"/>
          <w:b/>
          <w:i/>
          <w:szCs w:val="24"/>
        </w:rPr>
        <w:t xml:space="preserve">cíos, o </w:t>
      </w:r>
      <w:r w:rsidRPr="00130EEE">
        <w:rPr>
          <w:rFonts w:ascii="Arial" w:hAnsi="Arial" w:cs="Arial"/>
          <w:b/>
          <w:i/>
          <w:szCs w:val="24"/>
        </w:rPr>
        <w:t>desapareados</w:t>
      </w:r>
      <w:r w:rsidR="00E36122">
        <w:rPr>
          <w:rFonts w:ascii="Arial" w:hAnsi="Arial" w:cs="Arial"/>
          <w:b/>
          <w:i/>
          <w:szCs w:val="24"/>
        </w:rPr>
        <w:t>.</w:t>
      </w:r>
      <w:r w:rsidRPr="00130EEE">
        <w:rPr>
          <w:rFonts w:ascii="Arial" w:hAnsi="Arial" w:cs="Arial"/>
          <w:b/>
          <w:i/>
          <w:szCs w:val="24"/>
        </w:rPr>
        <w:t xml:space="preserve"> </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i/>
          <w:szCs w:val="24"/>
        </w:rPr>
        <w:t xml:space="preserve">Se describe la nomenclatura espectroscópica </w:t>
      </w:r>
      <w:r w:rsidR="00E36122">
        <w:rPr>
          <w:rFonts w:ascii="Arial" w:hAnsi="Arial" w:cs="Arial"/>
          <w:i/>
          <w:szCs w:val="24"/>
        </w:rPr>
        <w:t>d</w:t>
      </w:r>
      <w:r w:rsidRPr="00130EEE">
        <w:rPr>
          <w:rFonts w:ascii="Arial" w:hAnsi="Arial" w:cs="Arial"/>
          <w:i/>
          <w:szCs w:val="24"/>
        </w:rPr>
        <w:t xml:space="preserve">el modelo de orbitales para un </w:t>
      </w:r>
      <w:proofErr w:type="spellStart"/>
      <w:r w:rsidRPr="00130EEE">
        <w:rPr>
          <w:rFonts w:ascii="Arial" w:hAnsi="Arial" w:cs="Arial"/>
          <w:i/>
          <w:szCs w:val="24"/>
        </w:rPr>
        <w:t>AtA</w:t>
      </w:r>
      <w:proofErr w:type="spellEnd"/>
      <w:r w:rsidRPr="00130EEE">
        <w:rPr>
          <w:rFonts w:ascii="Arial" w:hAnsi="Arial" w:cs="Arial"/>
          <w:szCs w:val="24"/>
        </w:rPr>
        <w:t xml:space="preserve"> en estado fundamental (E mínima): la configuración electrónica se indica con un número entero (1, 2,..) que corresponde al número cuántico primario </w:t>
      </w:r>
      <w:r w:rsidRPr="00130EEE">
        <w:rPr>
          <w:rFonts w:ascii="Arial" w:hAnsi="Arial" w:cs="Arial"/>
          <w:b/>
          <w:szCs w:val="24"/>
        </w:rPr>
        <w:t xml:space="preserve">n, </w:t>
      </w:r>
      <w:r w:rsidRPr="00130EEE">
        <w:rPr>
          <w:rFonts w:ascii="Arial" w:hAnsi="Arial" w:cs="Arial"/>
          <w:szCs w:val="24"/>
        </w:rPr>
        <w:t>una letra</w:t>
      </w:r>
      <w:r w:rsidRPr="00130EEE">
        <w:rPr>
          <w:rFonts w:ascii="Arial" w:hAnsi="Arial" w:cs="Arial"/>
          <w:b/>
          <w:szCs w:val="24"/>
        </w:rPr>
        <w:t xml:space="preserve"> </w:t>
      </w:r>
      <w:r w:rsidRPr="00130EEE">
        <w:rPr>
          <w:rFonts w:ascii="Arial" w:hAnsi="Arial" w:cs="Arial"/>
          <w:szCs w:val="24"/>
        </w:rPr>
        <w:t>que corresponde al valor del número secundario</w:t>
      </w:r>
      <w:r w:rsidRPr="00130EEE">
        <w:rPr>
          <w:rFonts w:ascii="Arial" w:hAnsi="Arial" w:cs="Arial"/>
          <w:b/>
          <w:szCs w:val="24"/>
        </w:rPr>
        <w:t xml:space="preserve"> </w:t>
      </w:r>
      <w:proofErr w:type="gramStart"/>
      <w:r w:rsidRPr="00130EEE">
        <w:rPr>
          <w:rFonts w:ascii="Arial" w:hAnsi="Arial" w:cs="Arial"/>
          <w:b/>
          <w:szCs w:val="24"/>
        </w:rPr>
        <w:t>l :</w:t>
      </w:r>
      <w:proofErr w:type="gramEnd"/>
      <w:r w:rsidRPr="00130EEE">
        <w:rPr>
          <w:rFonts w:ascii="Arial" w:hAnsi="Arial" w:cs="Arial"/>
          <w:b/>
          <w:szCs w:val="24"/>
        </w:rPr>
        <w:t xml:space="preserve"> </w:t>
      </w:r>
      <w:r w:rsidRPr="00130EEE">
        <w:rPr>
          <w:rFonts w:ascii="Arial" w:hAnsi="Arial" w:cs="Arial"/>
          <w:b/>
          <w:i/>
          <w:szCs w:val="24"/>
        </w:rPr>
        <w:t xml:space="preserve">para l = 0, </w:t>
      </w:r>
      <w:r w:rsidRPr="00130EEE">
        <w:rPr>
          <w:rFonts w:ascii="Arial" w:hAnsi="Arial" w:cs="Arial"/>
          <w:b/>
          <w:szCs w:val="24"/>
        </w:rPr>
        <w:t xml:space="preserve">s; </w:t>
      </w:r>
      <w:r w:rsidRPr="00130EEE">
        <w:rPr>
          <w:rFonts w:ascii="Arial" w:hAnsi="Arial" w:cs="Arial"/>
          <w:b/>
          <w:i/>
          <w:szCs w:val="24"/>
        </w:rPr>
        <w:t xml:space="preserve">l </w:t>
      </w:r>
      <w:r w:rsidRPr="00130EEE">
        <w:rPr>
          <w:rFonts w:ascii="Arial" w:hAnsi="Arial" w:cs="Arial"/>
          <w:b/>
          <w:szCs w:val="24"/>
        </w:rPr>
        <w:t>=</w:t>
      </w:r>
      <w:r>
        <w:rPr>
          <w:rFonts w:ascii="Arial" w:hAnsi="Arial" w:cs="Arial"/>
          <w:b/>
          <w:i/>
          <w:szCs w:val="24"/>
        </w:rPr>
        <w:t xml:space="preserve"> 1, p; 2, d;</w:t>
      </w:r>
      <w:r w:rsidRPr="00130EEE">
        <w:rPr>
          <w:rFonts w:ascii="Arial" w:hAnsi="Arial" w:cs="Arial"/>
          <w:b/>
          <w:i/>
          <w:szCs w:val="24"/>
        </w:rPr>
        <w:t xml:space="preserve"> 3, f; </w:t>
      </w:r>
      <w:r w:rsidRPr="00130EEE">
        <w:rPr>
          <w:rFonts w:ascii="Arial" w:hAnsi="Arial" w:cs="Arial"/>
          <w:szCs w:val="24"/>
        </w:rPr>
        <w:t xml:space="preserve">un </w:t>
      </w:r>
      <w:proofErr w:type="spellStart"/>
      <w:r w:rsidRPr="00130EEE">
        <w:rPr>
          <w:rFonts w:ascii="Arial" w:hAnsi="Arial" w:cs="Arial"/>
          <w:szCs w:val="24"/>
        </w:rPr>
        <w:t>supraíndice</w:t>
      </w:r>
      <w:proofErr w:type="spellEnd"/>
      <w:r w:rsidRPr="00130EEE">
        <w:rPr>
          <w:rFonts w:ascii="Arial" w:hAnsi="Arial" w:cs="Arial"/>
          <w:szCs w:val="24"/>
        </w:rPr>
        <w:t xml:space="preserve"> que indica la cantidad de electrones en el subnivel caracterizado por</w:t>
      </w:r>
      <w:r w:rsidRPr="00130EEE">
        <w:rPr>
          <w:rFonts w:ascii="Arial" w:hAnsi="Arial" w:cs="Arial"/>
          <w:b/>
          <w:szCs w:val="24"/>
        </w:rPr>
        <w:t xml:space="preserve"> n y l. </w:t>
      </w:r>
    </w:p>
    <w:p w:rsidR="008F73F5" w:rsidRPr="00130EEE" w:rsidRDefault="00796438" w:rsidP="00951307">
      <w:pPr>
        <w:pStyle w:val="Textoindependiente"/>
        <w:spacing w:after="0"/>
        <w:ind w:right="26"/>
        <w:jc w:val="both"/>
        <w:rPr>
          <w:rFonts w:ascii="Arial" w:hAnsi="Arial" w:cs="Arial"/>
          <w:b/>
          <w:szCs w:val="24"/>
        </w:rPr>
      </w:pPr>
      <w:r w:rsidRPr="00796438">
        <w:rPr>
          <w:rFonts w:ascii="Arial" w:hAnsi="Arial" w:cs="Arial"/>
          <w:b/>
          <w:szCs w:val="24"/>
        </w:rPr>
        <w:t>No se debe omitir</w:t>
      </w:r>
      <w:r>
        <w:rPr>
          <w:rFonts w:ascii="Arial" w:hAnsi="Arial" w:cs="Arial"/>
          <w:szCs w:val="24"/>
        </w:rPr>
        <w:t xml:space="preserve"> que e</w:t>
      </w:r>
      <w:r w:rsidR="008F73F5" w:rsidRPr="00130EEE">
        <w:rPr>
          <w:rFonts w:ascii="Arial" w:hAnsi="Arial" w:cs="Arial"/>
          <w:szCs w:val="24"/>
        </w:rPr>
        <w:t xml:space="preserve">sta forma de representación según </w:t>
      </w:r>
      <w:proofErr w:type="spellStart"/>
      <w:r w:rsidR="008F73F5" w:rsidRPr="00130EEE">
        <w:rPr>
          <w:rFonts w:ascii="Arial" w:hAnsi="Arial" w:cs="Arial"/>
          <w:szCs w:val="24"/>
        </w:rPr>
        <w:t>Aufbau</w:t>
      </w:r>
      <w:proofErr w:type="spellEnd"/>
      <w:r w:rsidR="008F73F5" w:rsidRPr="00130EEE">
        <w:rPr>
          <w:rFonts w:ascii="Arial" w:hAnsi="Arial" w:cs="Arial"/>
          <w:szCs w:val="24"/>
        </w:rPr>
        <w:t xml:space="preserve"> </w:t>
      </w:r>
      <w:r w:rsidR="008F73F5" w:rsidRPr="00796438">
        <w:rPr>
          <w:rFonts w:ascii="Arial" w:hAnsi="Arial" w:cs="Arial"/>
          <w:b/>
          <w:i/>
          <w:szCs w:val="24"/>
        </w:rPr>
        <w:t>no es por cada OAP sino por nivel y subnivel de E</w:t>
      </w:r>
      <w:r w:rsidR="008F73F5" w:rsidRPr="00130EEE">
        <w:rPr>
          <w:rFonts w:ascii="Arial" w:hAnsi="Arial" w:cs="Arial"/>
          <w:b/>
          <w:szCs w:val="24"/>
        </w:rPr>
        <w:t xml:space="preserve">, </w:t>
      </w:r>
      <w:r w:rsidR="008F73F5" w:rsidRPr="00130EEE">
        <w:rPr>
          <w:rFonts w:ascii="Arial" w:hAnsi="Arial" w:cs="Arial"/>
          <w:szCs w:val="24"/>
        </w:rPr>
        <w:t xml:space="preserve">por ejemplo, </w:t>
      </w:r>
      <w:r w:rsidR="008F73F5" w:rsidRPr="00130EEE">
        <w:rPr>
          <w:rFonts w:ascii="Arial" w:hAnsi="Arial" w:cs="Arial"/>
          <w:b/>
          <w:szCs w:val="24"/>
        </w:rPr>
        <w:t>3d</w:t>
      </w:r>
      <w:r w:rsidR="008F73F5" w:rsidRPr="00130EEE">
        <w:rPr>
          <w:rFonts w:ascii="Arial" w:hAnsi="Arial" w:cs="Arial"/>
          <w:b/>
          <w:szCs w:val="24"/>
          <w:vertAlign w:val="superscript"/>
        </w:rPr>
        <w:t>2</w:t>
      </w:r>
      <w:r w:rsidR="008F73F5" w:rsidRPr="00130EEE">
        <w:rPr>
          <w:rFonts w:ascii="Arial" w:hAnsi="Arial" w:cs="Arial"/>
          <w:szCs w:val="24"/>
        </w:rPr>
        <w:t xml:space="preserve"> significa 2 e- en el nivel </w:t>
      </w:r>
      <w:r w:rsidR="008F73F5" w:rsidRPr="00130EEE">
        <w:rPr>
          <w:rFonts w:ascii="Arial" w:hAnsi="Arial" w:cs="Arial"/>
          <w:b/>
          <w:szCs w:val="24"/>
        </w:rPr>
        <w:t>3</w:t>
      </w:r>
      <w:r w:rsidR="008F73F5" w:rsidRPr="00130EEE">
        <w:rPr>
          <w:rFonts w:ascii="Arial" w:hAnsi="Arial" w:cs="Arial"/>
          <w:szCs w:val="24"/>
        </w:rPr>
        <w:t xml:space="preserve"> y subnivel </w:t>
      </w:r>
      <w:r w:rsidR="008F73F5" w:rsidRPr="00130EEE">
        <w:rPr>
          <w:rFonts w:ascii="Arial" w:hAnsi="Arial" w:cs="Arial"/>
          <w:b/>
          <w:szCs w:val="24"/>
        </w:rPr>
        <w:t>d</w:t>
      </w:r>
      <w:r w:rsidR="008F73F5" w:rsidRPr="00130EEE">
        <w:rPr>
          <w:rFonts w:ascii="Arial" w:hAnsi="Arial" w:cs="Arial"/>
          <w:szCs w:val="24"/>
        </w:rPr>
        <w:t xml:space="preserve">, </w:t>
      </w:r>
      <w:r w:rsidR="008F73F5" w:rsidRPr="00130EEE">
        <w:rPr>
          <w:rFonts w:ascii="Arial" w:hAnsi="Arial" w:cs="Arial"/>
          <w:i/>
          <w:szCs w:val="24"/>
        </w:rPr>
        <w:t>pero no los e- en cada OAP,</w:t>
      </w:r>
      <w:r w:rsidR="008F73F5" w:rsidRPr="00130EEE">
        <w:rPr>
          <w:rFonts w:ascii="Arial" w:hAnsi="Arial" w:cs="Arial"/>
          <w:szCs w:val="24"/>
        </w:rPr>
        <w:t xml:space="preserve"> la configuración detallada por cada OAP es, por ejemplo, </w:t>
      </w:r>
      <w:r w:rsidR="008F73F5" w:rsidRPr="00130EEE">
        <w:rPr>
          <w:rFonts w:ascii="Arial" w:hAnsi="Arial" w:cs="Arial"/>
          <w:b/>
          <w:szCs w:val="24"/>
        </w:rPr>
        <w:t>3d</w:t>
      </w:r>
      <w:r w:rsidR="008F73F5" w:rsidRPr="00130EEE">
        <w:rPr>
          <w:rFonts w:ascii="Arial" w:hAnsi="Arial" w:cs="Arial"/>
          <w:b/>
          <w:szCs w:val="24"/>
          <w:vertAlign w:val="subscript"/>
        </w:rPr>
        <w:t>o</w:t>
      </w:r>
      <w:r w:rsidR="008F73F5" w:rsidRPr="00130EEE">
        <w:rPr>
          <w:rFonts w:ascii="Arial" w:hAnsi="Arial" w:cs="Arial"/>
          <w:b/>
          <w:szCs w:val="24"/>
          <w:vertAlign w:val="superscript"/>
        </w:rPr>
        <w:t>1</w:t>
      </w:r>
      <w:r w:rsidR="008F73F5" w:rsidRPr="00130EEE">
        <w:rPr>
          <w:rFonts w:ascii="Arial" w:hAnsi="Arial" w:cs="Arial"/>
          <w:b/>
          <w:szCs w:val="24"/>
        </w:rPr>
        <w:t xml:space="preserve">  3d</w:t>
      </w:r>
      <w:r w:rsidR="008F73F5" w:rsidRPr="00130EEE">
        <w:rPr>
          <w:rFonts w:ascii="Arial" w:hAnsi="Arial" w:cs="Arial"/>
          <w:b/>
          <w:szCs w:val="24"/>
          <w:vertAlign w:val="subscript"/>
        </w:rPr>
        <w:t>1</w:t>
      </w:r>
      <w:r w:rsidR="008F73F5" w:rsidRPr="00130EEE">
        <w:rPr>
          <w:rFonts w:ascii="Arial" w:hAnsi="Arial" w:cs="Arial"/>
          <w:b/>
          <w:szCs w:val="24"/>
          <w:vertAlign w:val="superscript"/>
        </w:rPr>
        <w:t>1</w:t>
      </w:r>
      <w:r w:rsidR="008F73F5" w:rsidRPr="00130EEE">
        <w:rPr>
          <w:rFonts w:ascii="Arial" w:hAnsi="Arial" w:cs="Arial"/>
          <w:szCs w:val="24"/>
        </w:rPr>
        <w:t xml:space="preserve"> (el 3er. número corresponde a </w:t>
      </w:r>
      <w:r w:rsidR="008F73F5" w:rsidRPr="00130EEE">
        <w:rPr>
          <w:rFonts w:ascii="Arial" w:hAnsi="Arial" w:cs="Arial"/>
          <w:b/>
          <w:szCs w:val="24"/>
        </w:rPr>
        <w:t>m).</w:t>
      </w:r>
      <w:r w:rsidR="008F73F5" w:rsidRPr="00130EEE">
        <w:rPr>
          <w:rFonts w:ascii="Arial" w:hAnsi="Arial" w:cs="Arial"/>
          <w:szCs w:val="24"/>
        </w:rPr>
        <w:t xml:space="preserve"> Hay </w:t>
      </w:r>
      <w:r w:rsidR="008F73F5" w:rsidRPr="00130EEE">
        <w:rPr>
          <w:rFonts w:ascii="Arial" w:hAnsi="Arial" w:cs="Arial"/>
          <w:b/>
          <w:szCs w:val="24"/>
        </w:rPr>
        <w:t>5 OAP d (2, 1, 0, -1, -2)</w:t>
      </w:r>
      <w:r w:rsidR="008F73F5" w:rsidRPr="00130EEE">
        <w:rPr>
          <w:rFonts w:ascii="Arial" w:hAnsi="Arial" w:cs="Arial"/>
          <w:szCs w:val="24"/>
        </w:rPr>
        <w:t xml:space="preserve"> cada uno se identifica con letras relacionadas con la orientación espacial del OAP (figura 1.24).</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El número cuántico terciario</w:t>
      </w:r>
      <w:r w:rsidRPr="00130EEE">
        <w:rPr>
          <w:rFonts w:ascii="Arial" w:hAnsi="Arial" w:cs="Arial"/>
          <w:b/>
          <w:szCs w:val="24"/>
        </w:rPr>
        <w:t xml:space="preserve"> m </w:t>
      </w:r>
      <w:r w:rsidRPr="00130EEE">
        <w:rPr>
          <w:rFonts w:ascii="Arial" w:hAnsi="Arial" w:cs="Arial"/>
          <w:szCs w:val="24"/>
        </w:rPr>
        <w:t xml:space="preserve">se indica con un número o letras como subíndice del secundario, pero </w:t>
      </w:r>
      <w:r w:rsidRPr="00130EEE">
        <w:rPr>
          <w:rFonts w:ascii="Arial" w:hAnsi="Arial" w:cs="Arial"/>
          <w:b/>
          <w:i/>
          <w:szCs w:val="24"/>
        </w:rPr>
        <w:t xml:space="preserve">en este caso se representan los electrones en cada OAP </w:t>
      </w:r>
      <w:r w:rsidRPr="00130EEE">
        <w:rPr>
          <w:rFonts w:ascii="Arial" w:hAnsi="Arial" w:cs="Arial"/>
          <w:b/>
          <w:szCs w:val="24"/>
        </w:rPr>
        <w:t>(configuración detallada)</w:t>
      </w:r>
      <w:r w:rsidRPr="00130EEE">
        <w:rPr>
          <w:rFonts w:ascii="Arial" w:hAnsi="Arial" w:cs="Arial"/>
          <w:b/>
          <w:i/>
          <w:szCs w:val="24"/>
        </w:rPr>
        <w:t xml:space="preserve"> y no en un subnivel de energía E.</w:t>
      </w:r>
      <w:r w:rsidRPr="00130EEE">
        <w:rPr>
          <w:rFonts w:ascii="Arial" w:hAnsi="Arial" w:cs="Arial"/>
          <w:b/>
          <w:szCs w:val="24"/>
        </w:rPr>
        <w:t xml:space="preserve"> </w:t>
      </w:r>
    </w:p>
    <w:p w:rsidR="008F73F5" w:rsidRPr="00130EEE" w:rsidRDefault="008F73F5" w:rsidP="00951307">
      <w:pPr>
        <w:pStyle w:val="Textoindependiente"/>
        <w:spacing w:after="0"/>
        <w:ind w:right="26"/>
        <w:jc w:val="both"/>
        <w:rPr>
          <w:rFonts w:ascii="Arial" w:hAnsi="Arial" w:cs="Arial"/>
          <w:i/>
          <w:szCs w:val="24"/>
        </w:rPr>
      </w:pPr>
      <w:r w:rsidRPr="00130EEE">
        <w:rPr>
          <w:rFonts w:ascii="Arial" w:hAnsi="Arial" w:cs="Arial"/>
          <w:i/>
          <w:szCs w:val="24"/>
        </w:rPr>
        <w:t xml:space="preserve">Cada combinación permitida de los tres números cuánticos </w:t>
      </w:r>
      <w:r w:rsidRPr="00130EEE">
        <w:rPr>
          <w:rFonts w:ascii="Arial" w:hAnsi="Arial" w:cs="Arial"/>
          <w:b/>
          <w:szCs w:val="24"/>
        </w:rPr>
        <w:t xml:space="preserve">n, l m </w:t>
      </w:r>
      <w:r w:rsidRPr="00130EEE">
        <w:rPr>
          <w:rFonts w:ascii="Arial" w:hAnsi="Arial" w:cs="Arial"/>
          <w:i/>
          <w:szCs w:val="24"/>
        </w:rPr>
        <w:t xml:space="preserve">indica un OAP que puede tener como máximo 2 e- (Pauli). El cuarto valor, el </w:t>
      </w:r>
      <w:proofErr w:type="spellStart"/>
      <w:r w:rsidRPr="00130EEE">
        <w:rPr>
          <w:rFonts w:ascii="Arial" w:hAnsi="Arial" w:cs="Arial"/>
          <w:i/>
          <w:szCs w:val="24"/>
        </w:rPr>
        <w:t>espin</w:t>
      </w:r>
      <w:proofErr w:type="spellEnd"/>
      <w:r w:rsidRPr="00130EEE">
        <w:rPr>
          <w:rFonts w:ascii="Arial" w:hAnsi="Arial" w:cs="Arial"/>
          <w:i/>
          <w:szCs w:val="24"/>
        </w:rPr>
        <w:t xml:space="preserve"> </w:t>
      </w:r>
      <w:r w:rsidRPr="00130EEE">
        <w:rPr>
          <w:rFonts w:ascii="Arial" w:hAnsi="Arial" w:cs="Arial"/>
          <w:b/>
          <w:szCs w:val="24"/>
        </w:rPr>
        <w:t xml:space="preserve">s </w:t>
      </w:r>
      <w:r w:rsidRPr="00130EEE">
        <w:rPr>
          <w:rFonts w:ascii="Arial" w:hAnsi="Arial" w:cs="Arial"/>
          <w:i/>
          <w:szCs w:val="24"/>
        </w:rPr>
        <w:t xml:space="preserve">del electrón, está indicado en el OAP.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Por ejemplo, el </w:t>
      </w:r>
      <w:proofErr w:type="spellStart"/>
      <w:r w:rsidRPr="00130EEE">
        <w:rPr>
          <w:rFonts w:ascii="Arial" w:hAnsi="Arial" w:cs="Arial"/>
          <w:szCs w:val="24"/>
        </w:rPr>
        <w:t>AtA</w:t>
      </w:r>
      <w:proofErr w:type="spellEnd"/>
      <w:r w:rsidRPr="00130EEE">
        <w:rPr>
          <w:rFonts w:ascii="Arial" w:hAnsi="Arial" w:cs="Arial"/>
          <w:szCs w:val="24"/>
        </w:rPr>
        <w:t xml:space="preserve"> </w:t>
      </w:r>
      <w:r>
        <w:rPr>
          <w:rFonts w:ascii="Arial" w:hAnsi="Arial" w:cs="Arial"/>
          <w:szCs w:val="24"/>
        </w:rPr>
        <w:t xml:space="preserve">Z = 8: oxígeno </w:t>
      </w:r>
      <w:r w:rsidRPr="00130EEE">
        <w:rPr>
          <w:rFonts w:ascii="Arial" w:hAnsi="Arial" w:cs="Arial"/>
          <w:b/>
          <w:szCs w:val="24"/>
        </w:rPr>
        <w:t>O</w:t>
      </w:r>
      <w:proofErr w:type="gramStart"/>
      <w:r w:rsidRPr="00130EEE">
        <w:rPr>
          <w:rFonts w:ascii="Arial" w:hAnsi="Arial" w:cs="Arial"/>
          <w:szCs w:val="24"/>
        </w:rPr>
        <w:t xml:space="preserve">:  </w:t>
      </w:r>
      <w:r w:rsidRPr="00130EEE">
        <w:rPr>
          <w:rFonts w:ascii="Arial" w:hAnsi="Arial" w:cs="Arial"/>
          <w:b/>
          <w:szCs w:val="24"/>
          <w:vertAlign w:val="subscript"/>
        </w:rPr>
        <w:t>8</w:t>
      </w:r>
      <w:r w:rsidRPr="00130EEE">
        <w:rPr>
          <w:rFonts w:ascii="Arial" w:hAnsi="Arial" w:cs="Arial"/>
          <w:b/>
          <w:szCs w:val="24"/>
        </w:rPr>
        <w:t>O</w:t>
      </w:r>
      <w:proofErr w:type="gramEnd"/>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 </w:t>
      </w:r>
      <w:proofErr w:type="gramStart"/>
      <w:r w:rsidRPr="00130EEE">
        <w:rPr>
          <w:rFonts w:ascii="Arial" w:hAnsi="Arial" w:cs="Arial"/>
          <w:szCs w:val="24"/>
        </w:rPr>
        <w:t>en</w:t>
      </w:r>
      <w:proofErr w:type="gramEnd"/>
      <w:r w:rsidRPr="00130EEE">
        <w:rPr>
          <w:rFonts w:ascii="Arial" w:hAnsi="Arial" w:cs="Arial"/>
          <w:szCs w:val="24"/>
        </w:rPr>
        <w:t xml:space="preserve"> capas: </w:t>
      </w:r>
      <w:r w:rsidRPr="00130EEE">
        <w:rPr>
          <w:rFonts w:ascii="Arial" w:hAnsi="Arial" w:cs="Arial"/>
          <w:b/>
          <w:szCs w:val="24"/>
        </w:rPr>
        <w:t>2 / 6.</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 </w:t>
      </w:r>
      <w:proofErr w:type="gramStart"/>
      <w:r w:rsidRPr="00130EEE">
        <w:rPr>
          <w:rFonts w:ascii="Arial" w:hAnsi="Arial" w:cs="Arial"/>
          <w:szCs w:val="24"/>
        </w:rPr>
        <w:t>en</w:t>
      </w:r>
      <w:proofErr w:type="gramEnd"/>
      <w:r w:rsidRPr="00130EEE">
        <w:rPr>
          <w:rFonts w:ascii="Arial" w:hAnsi="Arial" w:cs="Arial"/>
          <w:szCs w:val="24"/>
        </w:rPr>
        <w:t xml:space="preserve"> niveles y subniveles de E: </w:t>
      </w:r>
      <w:r w:rsidRPr="00130EEE">
        <w:rPr>
          <w:rFonts w:ascii="Arial" w:hAnsi="Arial" w:cs="Arial"/>
          <w:b/>
          <w:szCs w:val="24"/>
        </w:rPr>
        <w:t>1s</w:t>
      </w:r>
      <w:r w:rsidRPr="00130EEE">
        <w:rPr>
          <w:rFonts w:ascii="Arial" w:hAnsi="Arial" w:cs="Arial"/>
          <w:b/>
          <w:szCs w:val="24"/>
          <w:vertAlign w:val="superscript"/>
        </w:rPr>
        <w:t>2</w:t>
      </w:r>
      <w:r w:rsidRPr="00130EEE">
        <w:rPr>
          <w:rFonts w:ascii="Arial" w:hAnsi="Arial" w:cs="Arial"/>
          <w:b/>
          <w:szCs w:val="24"/>
        </w:rPr>
        <w:t xml:space="preserve"> 2s</w:t>
      </w:r>
      <w:r w:rsidRPr="00130EEE">
        <w:rPr>
          <w:rFonts w:ascii="Arial" w:hAnsi="Arial" w:cs="Arial"/>
          <w:b/>
          <w:szCs w:val="24"/>
          <w:vertAlign w:val="superscript"/>
        </w:rPr>
        <w:t>2</w:t>
      </w:r>
      <w:r w:rsidRPr="00130EEE">
        <w:rPr>
          <w:rFonts w:ascii="Arial" w:hAnsi="Arial" w:cs="Arial"/>
          <w:b/>
          <w:szCs w:val="24"/>
        </w:rPr>
        <w:t xml:space="preserve"> 2p</w:t>
      </w:r>
      <w:r w:rsidRPr="00130EEE">
        <w:rPr>
          <w:rFonts w:ascii="Arial" w:hAnsi="Arial" w:cs="Arial"/>
          <w:b/>
          <w:szCs w:val="24"/>
          <w:vertAlign w:val="superscript"/>
        </w:rPr>
        <w:t>4</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b/>
          <w:szCs w:val="24"/>
        </w:rPr>
      </w:pPr>
      <w:r w:rsidRPr="00130EEE">
        <w:rPr>
          <w:rFonts w:ascii="Arial" w:hAnsi="Arial" w:cs="Arial"/>
          <w:szCs w:val="24"/>
        </w:rPr>
        <w:t xml:space="preserve">* </w:t>
      </w:r>
      <w:proofErr w:type="gramStart"/>
      <w:r w:rsidRPr="00130EEE">
        <w:rPr>
          <w:rFonts w:ascii="Arial" w:hAnsi="Arial" w:cs="Arial"/>
          <w:szCs w:val="24"/>
        </w:rPr>
        <w:t>en</w:t>
      </w:r>
      <w:proofErr w:type="gramEnd"/>
      <w:r w:rsidRPr="00130EEE">
        <w:rPr>
          <w:rFonts w:ascii="Arial" w:hAnsi="Arial" w:cs="Arial"/>
          <w:szCs w:val="24"/>
        </w:rPr>
        <w:t xml:space="preserve"> OAP configuración detallada: </w:t>
      </w:r>
      <w:r w:rsidRPr="00130EEE">
        <w:rPr>
          <w:rFonts w:ascii="Arial" w:hAnsi="Arial" w:cs="Arial"/>
          <w:b/>
          <w:szCs w:val="24"/>
        </w:rPr>
        <w:t>1s</w:t>
      </w:r>
      <w:r w:rsidRPr="00130EEE">
        <w:rPr>
          <w:rFonts w:ascii="Arial" w:hAnsi="Arial" w:cs="Arial"/>
          <w:b/>
          <w:szCs w:val="24"/>
          <w:vertAlign w:val="superscript"/>
        </w:rPr>
        <w:t>2</w:t>
      </w:r>
      <w:r w:rsidRPr="00130EEE">
        <w:rPr>
          <w:rFonts w:ascii="Arial" w:hAnsi="Arial" w:cs="Arial"/>
          <w:b/>
          <w:szCs w:val="24"/>
        </w:rPr>
        <w:t xml:space="preserve"> 2s</w:t>
      </w:r>
      <w:r w:rsidRPr="00130EEE">
        <w:rPr>
          <w:rFonts w:ascii="Arial" w:hAnsi="Arial" w:cs="Arial"/>
          <w:b/>
          <w:szCs w:val="24"/>
          <w:vertAlign w:val="superscript"/>
        </w:rPr>
        <w:t>2</w:t>
      </w:r>
      <w:r w:rsidRPr="00130EEE">
        <w:rPr>
          <w:rFonts w:ascii="Arial" w:hAnsi="Arial" w:cs="Arial"/>
          <w:b/>
          <w:szCs w:val="24"/>
        </w:rPr>
        <w:t xml:space="preserve"> 2p</w:t>
      </w:r>
      <w:r w:rsidRPr="00130EEE">
        <w:rPr>
          <w:rFonts w:ascii="Arial" w:hAnsi="Arial" w:cs="Arial"/>
          <w:b/>
          <w:szCs w:val="24"/>
          <w:vertAlign w:val="subscript"/>
        </w:rPr>
        <w:t>x</w:t>
      </w:r>
      <w:r w:rsidRPr="00130EEE">
        <w:rPr>
          <w:rFonts w:ascii="Arial" w:hAnsi="Arial" w:cs="Arial"/>
          <w:b/>
          <w:szCs w:val="24"/>
          <w:vertAlign w:val="superscript"/>
        </w:rPr>
        <w:t>2</w:t>
      </w:r>
      <w:r w:rsidRPr="00130EEE">
        <w:rPr>
          <w:rFonts w:ascii="Arial" w:hAnsi="Arial" w:cs="Arial"/>
          <w:b/>
          <w:szCs w:val="24"/>
        </w:rPr>
        <w:t xml:space="preserve"> 2p</w:t>
      </w:r>
      <w:r w:rsidRPr="00130EEE">
        <w:rPr>
          <w:rFonts w:ascii="Arial" w:hAnsi="Arial" w:cs="Arial"/>
          <w:b/>
          <w:szCs w:val="24"/>
          <w:vertAlign w:val="subscript"/>
        </w:rPr>
        <w:t>y</w:t>
      </w:r>
      <w:r w:rsidRPr="00130EEE">
        <w:rPr>
          <w:rFonts w:ascii="Arial" w:hAnsi="Arial" w:cs="Arial"/>
          <w:b/>
          <w:szCs w:val="24"/>
          <w:vertAlign w:val="superscript"/>
        </w:rPr>
        <w:t>1</w:t>
      </w:r>
      <w:r w:rsidRPr="00130EEE">
        <w:rPr>
          <w:rFonts w:ascii="Arial" w:hAnsi="Arial" w:cs="Arial"/>
          <w:b/>
          <w:szCs w:val="24"/>
        </w:rPr>
        <w:t xml:space="preserve"> 2p</w:t>
      </w:r>
      <w:r w:rsidRPr="00130EEE">
        <w:rPr>
          <w:rFonts w:ascii="Arial" w:hAnsi="Arial" w:cs="Arial"/>
          <w:b/>
          <w:szCs w:val="24"/>
          <w:vertAlign w:val="subscript"/>
        </w:rPr>
        <w:t>z</w:t>
      </w:r>
      <w:r w:rsidRPr="00130EEE">
        <w:rPr>
          <w:rFonts w:ascii="Arial" w:hAnsi="Arial" w:cs="Arial"/>
          <w:b/>
          <w:szCs w:val="24"/>
          <w:vertAlign w:val="superscript"/>
        </w:rPr>
        <w:t>1</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Cada electrón se puede representar </w:t>
      </w:r>
      <w:r w:rsidRPr="00130EEE">
        <w:rPr>
          <w:rFonts w:ascii="Arial" w:hAnsi="Arial" w:cs="Arial"/>
          <w:b/>
          <w:szCs w:val="24"/>
        </w:rPr>
        <w:t>↑o↓</w:t>
      </w:r>
      <w:r w:rsidRPr="00130EEE">
        <w:rPr>
          <w:rFonts w:ascii="Arial" w:hAnsi="Arial" w:cs="Arial"/>
          <w:szCs w:val="24"/>
        </w:rPr>
        <w:t xml:space="preserve"> que indica el espín </w:t>
      </w:r>
      <w:r w:rsidRPr="00130EEE">
        <w:rPr>
          <w:rFonts w:ascii="Arial" w:hAnsi="Arial" w:cs="Arial"/>
          <w:b/>
          <w:szCs w:val="24"/>
        </w:rPr>
        <w:t>s</w:t>
      </w:r>
      <w:r w:rsidRPr="00130EEE">
        <w:rPr>
          <w:rFonts w:ascii="Arial" w:hAnsi="Arial" w:cs="Arial"/>
          <w:szCs w:val="24"/>
        </w:rPr>
        <w:t xml:space="preserve">.  </w:t>
      </w:r>
    </w:p>
    <w:p w:rsidR="008F73F5" w:rsidRPr="00130EEE" w:rsidRDefault="00796438" w:rsidP="00951307">
      <w:pPr>
        <w:pStyle w:val="Textoindependiente"/>
        <w:spacing w:after="0"/>
        <w:ind w:right="26"/>
        <w:jc w:val="both"/>
        <w:rPr>
          <w:rFonts w:ascii="Arial" w:hAnsi="Arial" w:cs="Arial"/>
          <w:szCs w:val="24"/>
        </w:rPr>
      </w:pPr>
      <w:r>
        <w:rPr>
          <w:rFonts w:ascii="Arial" w:hAnsi="Arial" w:cs="Arial"/>
          <w:b/>
          <w:szCs w:val="24"/>
        </w:rPr>
        <w:t xml:space="preserve">No </w:t>
      </w:r>
      <w:r w:rsidRPr="00796438">
        <w:rPr>
          <w:rFonts w:ascii="Arial" w:hAnsi="Arial" w:cs="Arial"/>
          <w:b/>
          <w:szCs w:val="24"/>
        </w:rPr>
        <w:t>se deben omitir</w:t>
      </w:r>
      <w:r>
        <w:rPr>
          <w:rFonts w:ascii="Arial" w:hAnsi="Arial" w:cs="Arial"/>
          <w:szCs w:val="24"/>
        </w:rPr>
        <w:t xml:space="preserve"> </w:t>
      </w:r>
      <w:r w:rsidR="008F73F5" w:rsidRPr="00130EEE">
        <w:rPr>
          <w:rFonts w:ascii="Arial" w:hAnsi="Arial" w:cs="Arial"/>
          <w:szCs w:val="24"/>
        </w:rPr>
        <w:t>los siguientes conceptos:</w:t>
      </w:r>
    </w:p>
    <w:p w:rsidR="008F73F5" w:rsidRPr="00130EEE" w:rsidRDefault="008F73F5" w:rsidP="00951307">
      <w:pPr>
        <w:pStyle w:val="Listaconvietas"/>
        <w:numPr>
          <w:ilvl w:val="0"/>
          <w:numId w:val="0"/>
        </w:numPr>
        <w:ind w:right="26"/>
        <w:jc w:val="both"/>
        <w:rPr>
          <w:rFonts w:ascii="Arial" w:hAnsi="Arial" w:cs="Arial"/>
        </w:rPr>
      </w:pPr>
      <w:r w:rsidRPr="00130EEE">
        <w:rPr>
          <w:rFonts w:ascii="Arial" w:hAnsi="Arial" w:cs="Arial"/>
        </w:rPr>
        <w:t xml:space="preserve">* cada combinación permitida, según las reglas indicadas, es un OAP, los tres números cuánticos, </w:t>
      </w:r>
      <w:r w:rsidRPr="00130EEE">
        <w:rPr>
          <w:rFonts w:ascii="Arial" w:hAnsi="Arial" w:cs="Arial"/>
          <w:b/>
        </w:rPr>
        <w:t>n, m y l</w:t>
      </w:r>
      <w:r w:rsidRPr="00130EEE">
        <w:rPr>
          <w:rFonts w:ascii="Arial" w:hAnsi="Arial" w:cs="Arial"/>
        </w:rPr>
        <w:t xml:space="preserve"> identifican el OAP, el cuarto es </w:t>
      </w:r>
      <w:r w:rsidRPr="00130EEE">
        <w:rPr>
          <w:rFonts w:ascii="Arial" w:hAnsi="Arial" w:cs="Arial"/>
          <w:b/>
        </w:rPr>
        <w:t>s</w:t>
      </w:r>
      <w:r w:rsidRPr="00130EEE">
        <w:rPr>
          <w:rFonts w:ascii="Arial" w:hAnsi="Arial" w:cs="Arial"/>
        </w:rPr>
        <w:t xml:space="preserve">  (espín del e-),</w:t>
      </w:r>
      <w:r w:rsidRPr="00E36122">
        <w:rPr>
          <w:rFonts w:ascii="Arial" w:hAnsi="Arial" w:cs="Arial"/>
        </w:rPr>
        <w:t xml:space="preserve"> </w:t>
      </w:r>
      <w:r w:rsidRPr="00E36122">
        <w:rPr>
          <w:rFonts w:ascii="Arial" w:hAnsi="Arial" w:cs="Arial"/>
          <w:i/>
        </w:rPr>
        <w:t>indica</w:t>
      </w:r>
      <w:r w:rsidR="00E36122">
        <w:rPr>
          <w:rFonts w:ascii="Arial" w:hAnsi="Arial" w:cs="Arial"/>
          <w:i/>
        </w:rPr>
        <w:t>n</w:t>
      </w:r>
      <w:r w:rsidRPr="00E36122">
        <w:rPr>
          <w:rFonts w:ascii="Arial" w:hAnsi="Arial" w:cs="Arial"/>
          <w:i/>
        </w:rPr>
        <w:t xml:space="preserve"> únicamente el estado de un electrón aislado en un átomo aislado </w:t>
      </w:r>
      <w:proofErr w:type="spellStart"/>
      <w:r w:rsidRPr="00E36122">
        <w:rPr>
          <w:rFonts w:ascii="Arial" w:hAnsi="Arial" w:cs="Arial"/>
          <w:i/>
        </w:rPr>
        <w:t>AtA</w:t>
      </w:r>
      <w:proofErr w:type="spellEnd"/>
      <w:r w:rsidRPr="00E36122">
        <w:rPr>
          <w:rFonts w:ascii="Arial" w:hAnsi="Arial" w:cs="Arial"/>
          <w:i/>
        </w:rPr>
        <w:t>.</w:t>
      </w:r>
      <w:r w:rsidRPr="00130EEE">
        <w:rPr>
          <w:rFonts w:ascii="Arial" w:hAnsi="Arial" w:cs="Arial"/>
        </w:rPr>
        <w:t xml:space="preserve">  </w:t>
      </w:r>
    </w:p>
    <w:p w:rsidR="008F73F5" w:rsidRPr="00CE4829"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z w:val="24"/>
          <w:szCs w:val="24"/>
        </w:rPr>
        <w:t xml:space="preserve">* </w:t>
      </w:r>
      <w:proofErr w:type="gramStart"/>
      <w:r w:rsidRPr="00130EEE">
        <w:rPr>
          <w:rFonts w:ascii="Arial" w:hAnsi="Arial" w:cs="Arial"/>
          <w:sz w:val="24"/>
          <w:szCs w:val="24"/>
        </w:rPr>
        <w:t>la</w:t>
      </w:r>
      <w:proofErr w:type="gramEnd"/>
      <w:r w:rsidRPr="00130EEE">
        <w:rPr>
          <w:rFonts w:ascii="Arial" w:hAnsi="Arial" w:cs="Arial"/>
          <w:sz w:val="24"/>
          <w:szCs w:val="24"/>
        </w:rPr>
        <w:t xml:space="preserve"> secuencia de llenado indicada por </w:t>
      </w:r>
      <w:r w:rsidRPr="00130EEE">
        <w:rPr>
          <w:rFonts w:ascii="Arial" w:hAnsi="Arial" w:cs="Arial"/>
          <w:i/>
          <w:sz w:val="24"/>
          <w:szCs w:val="24"/>
        </w:rPr>
        <w:t xml:space="preserve">el </w:t>
      </w:r>
      <w:proofErr w:type="spellStart"/>
      <w:r w:rsidRPr="00130EEE">
        <w:rPr>
          <w:rFonts w:ascii="Arial" w:hAnsi="Arial" w:cs="Arial"/>
          <w:i/>
          <w:sz w:val="24"/>
          <w:szCs w:val="24"/>
        </w:rPr>
        <w:t>Aufbau</w:t>
      </w:r>
      <w:proofErr w:type="spellEnd"/>
      <w:r w:rsidRPr="00130EEE">
        <w:rPr>
          <w:rFonts w:ascii="Arial" w:hAnsi="Arial" w:cs="Arial"/>
          <w:i/>
          <w:sz w:val="24"/>
          <w:szCs w:val="24"/>
        </w:rPr>
        <w:t xml:space="preserve"> tiene irregularidades</w:t>
      </w:r>
      <w:r w:rsidRPr="00130EEE">
        <w:rPr>
          <w:rFonts w:ascii="Arial" w:hAnsi="Arial" w:cs="Arial"/>
          <w:sz w:val="24"/>
          <w:szCs w:val="24"/>
        </w:rPr>
        <w:t xml:space="preserve">, las configuraciones obtenidas experimentalmente no coinciden, en algunos casos, con las obtenidas con el </w:t>
      </w:r>
      <w:proofErr w:type="spellStart"/>
      <w:r w:rsidRPr="00130EEE">
        <w:rPr>
          <w:rFonts w:ascii="Arial" w:hAnsi="Arial" w:cs="Arial"/>
          <w:sz w:val="24"/>
          <w:szCs w:val="24"/>
        </w:rPr>
        <w:t>Aufbau</w:t>
      </w:r>
      <w:proofErr w:type="spellEnd"/>
      <w:r w:rsidRPr="00130EEE">
        <w:rPr>
          <w:rFonts w:ascii="Arial" w:hAnsi="Arial" w:cs="Arial"/>
          <w:sz w:val="24"/>
          <w:szCs w:val="24"/>
        </w:rPr>
        <w:t>. Por ejemplo, e</w:t>
      </w:r>
      <w:r w:rsidRPr="00130EEE">
        <w:rPr>
          <w:rFonts w:ascii="Arial" w:hAnsi="Arial" w:cs="Arial"/>
          <w:spacing w:val="-3"/>
          <w:sz w:val="24"/>
          <w:szCs w:val="24"/>
        </w:rPr>
        <w:t xml:space="preserve">n el llenado del nivel </w:t>
      </w:r>
      <w:r w:rsidRPr="00130EEE">
        <w:rPr>
          <w:rFonts w:ascii="Arial" w:hAnsi="Arial" w:cs="Arial"/>
          <w:b/>
          <w:spacing w:val="-3"/>
          <w:sz w:val="24"/>
          <w:szCs w:val="24"/>
        </w:rPr>
        <w:t>3d</w:t>
      </w:r>
      <w:r w:rsidRPr="00130EEE">
        <w:rPr>
          <w:rFonts w:ascii="Arial" w:hAnsi="Arial" w:cs="Arial"/>
          <w:spacing w:val="-3"/>
          <w:sz w:val="24"/>
          <w:szCs w:val="24"/>
        </w:rPr>
        <w:t xml:space="preserve"> (desde Z = 21), debido a que la diferencia entre los niveles de energía E es pequeña, el agregado del </w:t>
      </w:r>
      <w:r w:rsidRPr="00130EEE">
        <w:rPr>
          <w:rFonts w:ascii="Arial" w:hAnsi="Arial" w:cs="Arial"/>
          <w:b/>
          <w:spacing w:val="-3"/>
          <w:sz w:val="24"/>
          <w:szCs w:val="24"/>
        </w:rPr>
        <w:t>electrón 24 (y de 1 p+)</w:t>
      </w:r>
      <w:r w:rsidRPr="00130EEE">
        <w:rPr>
          <w:rFonts w:ascii="Arial" w:hAnsi="Arial" w:cs="Arial"/>
          <w:spacing w:val="-3"/>
          <w:sz w:val="24"/>
          <w:szCs w:val="24"/>
        </w:rPr>
        <w:t xml:space="preserve"> causa una inversión en los niveles de E de los OAP </w:t>
      </w:r>
      <w:r w:rsidRPr="00130EEE">
        <w:rPr>
          <w:rFonts w:ascii="Arial" w:hAnsi="Arial" w:cs="Arial"/>
          <w:b/>
          <w:spacing w:val="-3"/>
          <w:sz w:val="24"/>
          <w:szCs w:val="24"/>
        </w:rPr>
        <w:t>4s y 3d,</w:t>
      </w:r>
      <w:r w:rsidRPr="00130EEE">
        <w:rPr>
          <w:rFonts w:ascii="Arial" w:hAnsi="Arial" w:cs="Arial"/>
          <w:spacing w:val="-3"/>
          <w:sz w:val="24"/>
          <w:szCs w:val="24"/>
        </w:rPr>
        <w:t xml:space="preserve"> al agregar el electrón 24 (</w:t>
      </w:r>
      <w:r w:rsidRPr="00130EEE">
        <w:rPr>
          <w:rFonts w:ascii="Arial" w:hAnsi="Arial" w:cs="Arial"/>
          <w:b/>
          <w:spacing w:val="-3"/>
          <w:sz w:val="24"/>
          <w:szCs w:val="24"/>
          <w:vertAlign w:val="subscript"/>
        </w:rPr>
        <w:t>23</w:t>
      </w:r>
      <w:r w:rsidRPr="00130EEE">
        <w:rPr>
          <w:rFonts w:ascii="Arial" w:hAnsi="Arial" w:cs="Arial"/>
          <w:b/>
          <w:spacing w:val="-3"/>
          <w:sz w:val="24"/>
          <w:szCs w:val="24"/>
        </w:rPr>
        <w:t>V</w:t>
      </w:r>
      <w:r w:rsidRPr="00130EEE">
        <w:rPr>
          <w:rFonts w:ascii="Arial" w:hAnsi="Arial" w:cs="Arial"/>
          <w:spacing w:val="-3"/>
          <w:sz w:val="24"/>
          <w:szCs w:val="24"/>
        </w:rPr>
        <w:t xml:space="preserve"> - </w:t>
      </w:r>
      <w:r w:rsidRPr="00130EEE">
        <w:rPr>
          <w:rFonts w:ascii="Arial" w:hAnsi="Arial" w:cs="Arial"/>
          <w:b/>
          <w:spacing w:val="-3"/>
          <w:sz w:val="24"/>
          <w:szCs w:val="24"/>
          <w:vertAlign w:val="subscript"/>
        </w:rPr>
        <w:t>24</w:t>
      </w:r>
      <w:r w:rsidRPr="00130EEE">
        <w:rPr>
          <w:rFonts w:ascii="Arial" w:hAnsi="Arial" w:cs="Arial"/>
          <w:b/>
          <w:spacing w:val="-3"/>
          <w:sz w:val="24"/>
          <w:szCs w:val="24"/>
        </w:rPr>
        <w:t>Cr</w:t>
      </w:r>
      <w:r w:rsidRPr="00130EEE">
        <w:rPr>
          <w:rFonts w:ascii="Arial" w:hAnsi="Arial" w:cs="Arial"/>
          <w:spacing w:val="-3"/>
          <w:sz w:val="24"/>
          <w:szCs w:val="24"/>
        </w:rPr>
        <w:t xml:space="preserve">) </w:t>
      </w:r>
      <w:r w:rsidRPr="00130EEE">
        <w:rPr>
          <w:rFonts w:ascii="Arial" w:hAnsi="Arial" w:cs="Arial"/>
          <w:i/>
          <w:spacing w:val="-3"/>
          <w:sz w:val="24"/>
          <w:szCs w:val="24"/>
        </w:rPr>
        <w:t>dos electrones cambian de OAP:</w:t>
      </w:r>
      <w:r w:rsidRPr="00130EEE">
        <w:rPr>
          <w:rFonts w:ascii="Arial" w:hAnsi="Arial" w:cs="Arial"/>
          <w:spacing w:val="-3"/>
          <w:sz w:val="24"/>
          <w:szCs w:val="24"/>
        </w:rPr>
        <w:t xml:space="preserve"> </w:t>
      </w:r>
      <w:r w:rsidRPr="00130EEE">
        <w:rPr>
          <w:rFonts w:ascii="Arial" w:hAnsi="Arial" w:cs="Arial"/>
          <w:b/>
          <w:spacing w:val="-3"/>
          <w:sz w:val="24"/>
          <w:szCs w:val="24"/>
        </w:rPr>
        <w:t>irregularidad horizontal.</w:t>
      </w:r>
      <w:r w:rsidRPr="00130EEE">
        <w:rPr>
          <w:rFonts w:ascii="Arial" w:hAnsi="Arial" w:cs="Arial"/>
          <w:spacing w:val="-3"/>
          <w:sz w:val="24"/>
          <w:szCs w:val="24"/>
        </w:rPr>
        <w:t xml:space="preserve"> Otro ejemplo</w:t>
      </w:r>
      <w:proofErr w:type="gramStart"/>
      <w:r w:rsidRPr="00130EEE">
        <w:rPr>
          <w:rFonts w:ascii="Arial" w:hAnsi="Arial" w:cs="Arial"/>
          <w:spacing w:val="-3"/>
          <w:sz w:val="24"/>
          <w:szCs w:val="24"/>
        </w:rPr>
        <w:t xml:space="preserve">:  </w:t>
      </w:r>
      <w:r w:rsidRPr="00130EEE">
        <w:rPr>
          <w:rFonts w:ascii="Arial" w:hAnsi="Arial" w:cs="Arial"/>
          <w:b/>
          <w:spacing w:val="-3"/>
          <w:sz w:val="24"/>
          <w:szCs w:val="24"/>
          <w:vertAlign w:val="subscript"/>
        </w:rPr>
        <w:t>28</w:t>
      </w:r>
      <w:r w:rsidRPr="00130EEE">
        <w:rPr>
          <w:rFonts w:ascii="Arial" w:hAnsi="Arial" w:cs="Arial"/>
          <w:b/>
          <w:spacing w:val="-3"/>
          <w:sz w:val="24"/>
          <w:szCs w:val="24"/>
        </w:rPr>
        <w:t>Ni</w:t>
      </w:r>
      <w:proofErr w:type="gramEnd"/>
      <w:r w:rsidRPr="00130EEE">
        <w:rPr>
          <w:rFonts w:ascii="Arial" w:hAnsi="Arial" w:cs="Arial"/>
          <w:spacing w:val="-3"/>
          <w:sz w:val="24"/>
          <w:szCs w:val="24"/>
        </w:rPr>
        <w:t xml:space="preserve"> - </w:t>
      </w:r>
      <w:r w:rsidRPr="00130EEE">
        <w:rPr>
          <w:rFonts w:ascii="Arial" w:hAnsi="Arial" w:cs="Arial"/>
          <w:b/>
          <w:spacing w:val="-3"/>
          <w:sz w:val="24"/>
          <w:szCs w:val="24"/>
          <w:vertAlign w:val="subscript"/>
        </w:rPr>
        <w:t>29</w:t>
      </w:r>
      <w:r w:rsidRPr="00130EEE">
        <w:rPr>
          <w:rFonts w:ascii="Arial" w:hAnsi="Arial" w:cs="Arial"/>
          <w:b/>
          <w:spacing w:val="-3"/>
          <w:sz w:val="24"/>
          <w:szCs w:val="24"/>
        </w:rPr>
        <w:t>Cu.</w:t>
      </w:r>
    </w:p>
    <w:p w:rsidR="00E36122" w:rsidRDefault="00E36122" w:rsidP="00951307">
      <w:pPr>
        <w:pStyle w:val="Listaconvietas"/>
        <w:numPr>
          <w:ilvl w:val="0"/>
          <w:numId w:val="0"/>
        </w:numPr>
        <w:ind w:right="26"/>
        <w:jc w:val="both"/>
        <w:rPr>
          <w:rFonts w:ascii="Arial" w:hAnsi="Arial" w:cs="Arial"/>
        </w:rPr>
      </w:pPr>
    </w:p>
    <w:p w:rsidR="008F73F5" w:rsidRPr="00130EEE" w:rsidRDefault="008F73F5" w:rsidP="00951307">
      <w:pPr>
        <w:pStyle w:val="Listaconvietas"/>
        <w:numPr>
          <w:ilvl w:val="0"/>
          <w:numId w:val="0"/>
        </w:numPr>
        <w:ind w:right="26"/>
        <w:jc w:val="both"/>
        <w:rPr>
          <w:rFonts w:ascii="Arial" w:hAnsi="Arial" w:cs="Arial"/>
        </w:rPr>
      </w:pPr>
      <w:r w:rsidRPr="00130EEE">
        <w:rPr>
          <w:rFonts w:ascii="Arial" w:hAnsi="Arial" w:cs="Arial"/>
        </w:rPr>
        <w:t xml:space="preserve">La figura 1.25. muestra las configuraciones electrónicas de los </w:t>
      </w:r>
      <w:proofErr w:type="spellStart"/>
      <w:r w:rsidRPr="00130EEE">
        <w:rPr>
          <w:rFonts w:ascii="Arial" w:hAnsi="Arial" w:cs="Arial"/>
        </w:rPr>
        <w:t>AtA</w:t>
      </w:r>
      <w:proofErr w:type="spellEnd"/>
      <w:r w:rsidRPr="00130EEE">
        <w:rPr>
          <w:rFonts w:ascii="Arial" w:hAnsi="Arial" w:cs="Arial"/>
        </w:rPr>
        <w:t xml:space="preserve"> en estado fundamental en capas y en OAP, y se señalan las irregularidades.  </w:t>
      </w:r>
    </w:p>
    <w:p w:rsidR="00E00862" w:rsidRDefault="008F73F5" w:rsidP="00951307">
      <w:pPr>
        <w:pStyle w:val="Listaconvietas"/>
        <w:numPr>
          <w:ilvl w:val="0"/>
          <w:numId w:val="0"/>
        </w:numPr>
        <w:ind w:right="26"/>
        <w:jc w:val="both"/>
        <w:rPr>
          <w:rFonts w:ascii="Arial" w:hAnsi="Arial" w:cs="Arial"/>
        </w:rPr>
      </w:pPr>
      <w:r w:rsidRPr="00130EEE">
        <w:rPr>
          <w:rFonts w:ascii="Arial" w:hAnsi="Arial" w:cs="Arial"/>
          <w:noProof/>
        </w:rPr>
        <w:lastRenderedPageBreak/>
        <mc:AlternateContent>
          <mc:Choice Requires="wpg">
            <w:drawing>
              <wp:anchor distT="0" distB="0" distL="114300" distR="114300" simplePos="0" relativeHeight="251687936" behindDoc="1" locked="0" layoutInCell="1" allowOverlap="1" wp14:anchorId="46F60F5D" wp14:editId="68B8441D">
                <wp:simplePos x="0" y="0"/>
                <wp:positionH relativeFrom="column">
                  <wp:posOffset>-42545</wp:posOffset>
                </wp:positionH>
                <wp:positionV relativeFrom="paragraph">
                  <wp:posOffset>-167005</wp:posOffset>
                </wp:positionV>
                <wp:extent cx="6592570" cy="8488680"/>
                <wp:effectExtent l="0" t="0" r="0" b="7620"/>
                <wp:wrapTopAndBottom/>
                <wp:docPr id="41" name="Grupo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2570" cy="8488680"/>
                          <a:chOff x="1393" y="4616"/>
                          <a:chExt cx="9120" cy="12258"/>
                        </a:xfrm>
                      </wpg:grpSpPr>
                      <wps:wsp>
                        <wps:cNvPr id="42" name="Text Box 51"/>
                        <wps:cNvSpPr txBox="1">
                          <a:spLocks noChangeArrowheads="1"/>
                        </wps:cNvSpPr>
                        <wps:spPr bwMode="auto">
                          <a:xfrm>
                            <a:off x="1393" y="4616"/>
                            <a:ext cx="9120" cy="16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E00862" w:rsidRDefault="009E518D" w:rsidP="00E00862">
                              <w:pPr>
                                <w:jc w:val="center"/>
                                <w:rPr>
                                  <w:rFonts w:ascii="Arial" w:hAnsi="Arial" w:cs="Arial"/>
                                  <w:b/>
                                  <w:sz w:val="24"/>
                                  <w:szCs w:val="24"/>
                                  <w:lang w:val="es-AR"/>
                                </w:rPr>
                              </w:pPr>
                              <w:r w:rsidRPr="00E00862">
                                <w:rPr>
                                  <w:rFonts w:ascii="Arial" w:hAnsi="Arial" w:cs="Arial"/>
                                  <w:b/>
                                  <w:sz w:val="24"/>
                                  <w:szCs w:val="24"/>
                                  <w:lang w:val="es-AR"/>
                                </w:rPr>
                                <w:t>Figura 1.25: configuración de los átomos en estado fundamental según el modelo OAP (en niveles y subniveles de E) y según el modelo de capas.</w:t>
                              </w:r>
                            </w:p>
                            <w:p w:rsidR="009E518D" w:rsidRPr="00E00862" w:rsidRDefault="009E518D" w:rsidP="00E00862">
                              <w:pPr>
                                <w:jc w:val="center"/>
                                <w:rPr>
                                  <w:rFonts w:ascii="Arial" w:hAnsi="Arial" w:cs="Arial"/>
                                  <w:b/>
                                  <w:sz w:val="24"/>
                                  <w:szCs w:val="24"/>
                                  <w:lang w:val="es-AR"/>
                                </w:rPr>
                              </w:pPr>
                              <w:r w:rsidRPr="00E00862">
                                <w:rPr>
                                  <w:rFonts w:ascii="Arial" w:hAnsi="Arial" w:cs="Arial"/>
                                  <w:b/>
                                  <w:sz w:val="24"/>
                                  <w:szCs w:val="24"/>
                                  <w:lang w:val="es-AR"/>
                                </w:rPr>
                                <w:t xml:space="preserve">En los EQ señalados con --, la configuración obtenida con el </w:t>
                              </w:r>
                              <w:proofErr w:type="spellStart"/>
                              <w:r w:rsidRPr="00E00862">
                                <w:rPr>
                                  <w:rFonts w:ascii="Arial" w:hAnsi="Arial" w:cs="Arial"/>
                                  <w:b/>
                                  <w:sz w:val="24"/>
                                  <w:szCs w:val="24"/>
                                  <w:lang w:val="es-AR"/>
                                </w:rPr>
                                <w:t>aifbau</w:t>
                              </w:r>
                              <w:proofErr w:type="spellEnd"/>
                              <w:r w:rsidRPr="00E00862">
                                <w:rPr>
                                  <w:rFonts w:ascii="Arial" w:hAnsi="Arial" w:cs="Arial"/>
                                  <w:b/>
                                  <w:sz w:val="24"/>
                                  <w:szCs w:val="24"/>
                                  <w:lang w:val="es-AR"/>
                                </w:rPr>
                                <w:t xml:space="preserve"> no coincide con la indicada en la figura.</w:t>
                              </w:r>
                            </w:p>
                          </w:txbxContent>
                        </wps:txbx>
                        <wps:bodyPr rot="0" vert="horz" wrap="square" lIns="91440" tIns="45720" rIns="91440" bIns="45720" anchor="t" anchorCtr="0" upright="1">
                          <a:noAutofit/>
                        </wps:bodyPr>
                      </wps:wsp>
                      <pic:pic xmlns:pic="http://schemas.openxmlformats.org/drawingml/2006/picture">
                        <pic:nvPicPr>
                          <pic:cNvPr id="43" name="Picture 5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1513" y="6333"/>
                            <a:ext cx="8880" cy="1054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upo 41" o:spid="_x0000_s1043" style="position:absolute;left:0;text-align:left;margin-left:-3.35pt;margin-top:-13.15pt;width:519.1pt;height:668.4pt;z-index:-251628544" coordorigin="1393,4616" coordsize="9120,1225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3+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wD1FFVZ5LxLy3WGCF7ZgxnkaYq6Y+7sUIQ+T1yy47Z6VZXkc9aAF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">
                <v:shape id="Text Box 51" o:spid="_x0000_s1044" type="#_x0000_t202" style="position:absolute;left:1393;top:4616;width:9120;height:1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vjMQA&#10;AADbAAAADwAAAGRycy9kb3ducmV2LnhtbESP3WrCQBSE7wu+w3KE3hTdKKk/0U1oCxZvoz7AMXtM&#10;gtmzIbs1ydt3hUIvh5n5htlng2nEgzpXW1awmEcgiAuray4VXM6H2QaE88gaG8ukYCQHWTp52WOi&#10;bc85PU6+FAHCLkEFlfdtIqUrKjLo5rYlDt7NdgZ9kF0pdYd9gJtGLqNoJQ3WHBYqbOmrouJ++jEK&#10;bsf+7X3bX7/9ZZ3Hq0+s11c7KvU6HT52IDwN/j/81z5qBfES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M74zEAAAA2wAAAA8AAAAAAAAAAAAAAAAAmAIAAGRycy9k&#10;b3ducmV2LnhtbFBLBQYAAAAABAAEAPUAAACJAwAAAAA=&#10;" stroked="f">
                  <v:textbox>
                    <w:txbxContent>
                      <w:p w:rsidR="00482F87" w:rsidRPr="00E00862" w:rsidRDefault="00482F87" w:rsidP="00E00862">
                        <w:pPr>
                          <w:jc w:val="center"/>
                          <w:rPr>
                            <w:rFonts w:ascii="Arial" w:hAnsi="Arial" w:cs="Arial"/>
                            <w:b/>
                            <w:sz w:val="24"/>
                            <w:szCs w:val="24"/>
                            <w:lang w:val="es-AR"/>
                          </w:rPr>
                        </w:pPr>
                        <w:r w:rsidRPr="00E00862">
                          <w:rPr>
                            <w:rFonts w:ascii="Arial" w:hAnsi="Arial" w:cs="Arial"/>
                            <w:b/>
                            <w:sz w:val="24"/>
                            <w:szCs w:val="24"/>
                            <w:lang w:val="es-AR"/>
                          </w:rPr>
                          <w:t>Figura 1.25: configuración de los átomos en estado fundamental según el modelo OAP (en niveles y subniveles de E) y según el modelo de capas.</w:t>
                        </w:r>
                      </w:p>
                      <w:p w:rsidR="00482F87" w:rsidRPr="00E00862" w:rsidRDefault="00482F87" w:rsidP="00E00862">
                        <w:pPr>
                          <w:jc w:val="center"/>
                          <w:rPr>
                            <w:rFonts w:ascii="Arial" w:hAnsi="Arial" w:cs="Arial"/>
                            <w:b/>
                            <w:sz w:val="24"/>
                            <w:szCs w:val="24"/>
                            <w:lang w:val="es-AR"/>
                          </w:rPr>
                        </w:pPr>
                        <w:r w:rsidRPr="00E00862">
                          <w:rPr>
                            <w:rFonts w:ascii="Arial" w:hAnsi="Arial" w:cs="Arial"/>
                            <w:b/>
                            <w:sz w:val="24"/>
                            <w:szCs w:val="24"/>
                            <w:lang w:val="es-AR"/>
                          </w:rPr>
                          <w:t xml:space="preserve">En los EQ señalados con --, la configuración obtenida con el </w:t>
                        </w:r>
                        <w:proofErr w:type="spellStart"/>
                        <w:r w:rsidRPr="00E00862">
                          <w:rPr>
                            <w:rFonts w:ascii="Arial" w:hAnsi="Arial" w:cs="Arial"/>
                            <w:b/>
                            <w:sz w:val="24"/>
                            <w:szCs w:val="24"/>
                            <w:lang w:val="es-AR"/>
                          </w:rPr>
                          <w:t>aifbau</w:t>
                        </w:r>
                        <w:proofErr w:type="spellEnd"/>
                        <w:r w:rsidRPr="00E00862">
                          <w:rPr>
                            <w:rFonts w:ascii="Arial" w:hAnsi="Arial" w:cs="Arial"/>
                            <w:b/>
                            <w:sz w:val="24"/>
                            <w:szCs w:val="24"/>
                            <w:lang w:val="es-AR"/>
                          </w:rPr>
                          <w:t xml:space="preserve"> no coincide con la indicada en la figura.</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2" o:spid="_x0000_s1045" type="#_x0000_t75" style="position:absolute;left:1513;top:6333;width:8880;height:105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4iA+XDAAAA2wAAAA8AAABkcnMvZG93bnJldi54bWxEj0+LwjAUxO+C3yE8YW+a1hVZqlFEULys&#10;4B9YvT2aZ1NsXkoTteunNwsLHoeZ+Q0znbe2EndqfOlYQTpIQBDnTpdcKDgeVv0vED4ga6wck4Jf&#10;8jCfdTtTzLR78I7u+1CICGGfoQITQp1J6XNDFv3A1cTRu7jGYoiyKaRu8BHhtpLDJBlLiyXHBYM1&#10;LQ3l1/3NKnhaU+kfWp+Wz+05+c51OjxfU6U+eu1iAiJQG97h//ZGKxh9wt+X+APk7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iID5cMAAADbAAAADwAAAAAAAAAAAAAAAACf&#10;AgAAZHJzL2Rvd25yZXYueG1sUEsFBgAAAAAEAAQA9wAAAI8DAAAAAA==&#10;">
                  <v:imagedata r:id="rId37" o:title=""/>
                </v:shape>
                <w10:wrap type="topAndBottom"/>
              </v:group>
            </w:pict>
          </mc:Fallback>
        </mc:AlternateContent>
      </w:r>
    </w:p>
    <w:p w:rsidR="008F73F5" w:rsidRPr="00130EEE" w:rsidRDefault="00E00862" w:rsidP="00951307">
      <w:pPr>
        <w:pStyle w:val="Listaconvietas"/>
        <w:numPr>
          <w:ilvl w:val="0"/>
          <w:numId w:val="0"/>
        </w:numPr>
        <w:ind w:right="26"/>
        <w:jc w:val="both"/>
        <w:rPr>
          <w:rFonts w:ascii="Arial" w:hAnsi="Arial" w:cs="Arial"/>
        </w:rPr>
      </w:pPr>
      <w:r>
        <w:rPr>
          <w:rFonts w:ascii="Arial" w:hAnsi="Arial" w:cs="Arial"/>
        </w:rPr>
        <w:t>E</w:t>
      </w:r>
      <w:r w:rsidR="008F73F5" w:rsidRPr="00130EEE">
        <w:rPr>
          <w:rFonts w:ascii="Arial" w:hAnsi="Arial" w:cs="Arial"/>
        </w:rPr>
        <w:t xml:space="preserve">n el texto se incluye la Tabla </w:t>
      </w:r>
      <w:proofErr w:type="gramStart"/>
      <w:r w:rsidR="008F73F5" w:rsidRPr="00130EEE">
        <w:rPr>
          <w:rFonts w:ascii="Arial" w:hAnsi="Arial" w:cs="Arial"/>
        </w:rPr>
        <w:t>PERB(</w:t>
      </w:r>
      <w:proofErr w:type="gramEnd"/>
      <w:r w:rsidR="008F73F5" w:rsidRPr="00130EEE">
        <w:rPr>
          <w:rFonts w:ascii="Arial" w:hAnsi="Arial" w:cs="Arial"/>
        </w:rPr>
        <w:t>OAP) (</w:t>
      </w:r>
      <w:r w:rsidR="00E36122">
        <w:rPr>
          <w:rFonts w:ascii="Arial" w:hAnsi="Arial" w:cs="Arial"/>
        </w:rPr>
        <w:t>Ver</w:t>
      </w:r>
      <w:r w:rsidR="00223928">
        <w:rPr>
          <w:rFonts w:ascii="Arial" w:hAnsi="Arial" w:cs="Arial"/>
        </w:rPr>
        <w:t xml:space="preserve"> </w:t>
      </w:r>
      <w:r w:rsidR="008F73F5" w:rsidRPr="00130EEE">
        <w:rPr>
          <w:rFonts w:ascii="Arial" w:hAnsi="Arial" w:cs="Arial"/>
        </w:rPr>
        <w:t>2.4) que indica la configuración no detallada</w:t>
      </w:r>
      <w:r w:rsidR="00E36122">
        <w:rPr>
          <w:rFonts w:ascii="Arial" w:hAnsi="Arial" w:cs="Arial"/>
        </w:rPr>
        <w:t xml:space="preserve"> </w:t>
      </w:r>
      <w:r>
        <w:rPr>
          <w:rFonts w:ascii="Arial" w:hAnsi="Arial" w:cs="Arial"/>
        </w:rPr>
        <w:t>en OAP y</w:t>
      </w:r>
      <w:r w:rsidR="008F73F5" w:rsidRPr="00130EEE">
        <w:rPr>
          <w:rFonts w:ascii="Arial" w:hAnsi="Arial" w:cs="Arial"/>
        </w:rPr>
        <w:t xml:space="preserve"> las irregularidades horizontales y verticales.</w:t>
      </w:r>
    </w:p>
    <w:p w:rsidR="008F73F5" w:rsidRPr="00130EEE" w:rsidRDefault="00E00862" w:rsidP="00951307">
      <w:pPr>
        <w:pStyle w:val="Listaconvietas"/>
        <w:numPr>
          <w:ilvl w:val="0"/>
          <w:numId w:val="0"/>
        </w:numPr>
        <w:ind w:right="26"/>
        <w:jc w:val="both"/>
        <w:rPr>
          <w:rFonts w:ascii="Arial" w:hAnsi="Arial" w:cs="Arial"/>
        </w:rPr>
      </w:pPr>
      <w:r>
        <w:rPr>
          <w:rFonts w:ascii="Arial" w:hAnsi="Arial" w:cs="Arial"/>
        </w:rPr>
        <w:lastRenderedPageBreak/>
        <w:t>C</w:t>
      </w:r>
      <w:r w:rsidR="008F73F5" w:rsidRPr="00130EEE">
        <w:rPr>
          <w:rFonts w:ascii="Arial" w:hAnsi="Arial" w:cs="Arial"/>
        </w:rPr>
        <w:t xml:space="preserve">on el </w:t>
      </w:r>
      <w:proofErr w:type="spellStart"/>
      <w:r w:rsidR="008F73F5" w:rsidRPr="00130EEE">
        <w:rPr>
          <w:rFonts w:ascii="Arial" w:hAnsi="Arial" w:cs="Arial"/>
        </w:rPr>
        <w:t>Aufbau</w:t>
      </w:r>
      <w:proofErr w:type="spellEnd"/>
      <w:r w:rsidR="008F73F5" w:rsidRPr="00130EEE">
        <w:rPr>
          <w:rFonts w:ascii="Arial" w:hAnsi="Arial" w:cs="Arial"/>
        </w:rPr>
        <w:t xml:space="preserve"> se obtiene el estado fundamental (</w:t>
      </w:r>
      <w:proofErr w:type="spellStart"/>
      <w:r w:rsidR="008F73F5" w:rsidRPr="00130EEE">
        <w:rPr>
          <w:rFonts w:ascii="Arial" w:hAnsi="Arial" w:cs="Arial"/>
        </w:rPr>
        <w:t>Emínima</w:t>
      </w:r>
      <w:proofErr w:type="spellEnd"/>
      <w:r w:rsidR="008F73F5" w:rsidRPr="00130EEE">
        <w:rPr>
          <w:rFonts w:ascii="Arial" w:hAnsi="Arial" w:cs="Arial"/>
        </w:rPr>
        <w:t>) en niveles y subniveles de E (sin irregularidades)</w:t>
      </w:r>
      <w:r w:rsidR="00E36122">
        <w:rPr>
          <w:rFonts w:ascii="Arial" w:hAnsi="Arial" w:cs="Arial"/>
        </w:rPr>
        <w:t>. Si</w:t>
      </w:r>
      <w:r w:rsidR="008F73F5" w:rsidRPr="00130EEE">
        <w:rPr>
          <w:rFonts w:ascii="Arial" w:hAnsi="Arial" w:cs="Arial"/>
        </w:rPr>
        <w:t xml:space="preserve"> los electrones están en otros OAP de mayor </w:t>
      </w:r>
      <w:r w:rsidR="00223928">
        <w:rPr>
          <w:rFonts w:ascii="Arial" w:hAnsi="Arial" w:cs="Arial"/>
        </w:rPr>
        <w:t xml:space="preserve">energía </w:t>
      </w:r>
      <w:r w:rsidR="008F73F5" w:rsidRPr="00130EEE">
        <w:rPr>
          <w:rFonts w:ascii="Arial" w:hAnsi="Arial" w:cs="Arial"/>
        </w:rPr>
        <w:t xml:space="preserve">E, </w:t>
      </w:r>
      <w:r w:rsidR="008F73F5" w:rsidRPr="00130EEE">
        <w:rPr>
          <w:rFonts w:ascii="Arial" w:hAnsi="Arial" w:cs="Arial"/>
          <w:i/>
        </w:rPr>
        <w:t xml:space="preserve">estos estados se llaman </w:t>
      </w:r>
      <w:r w:rsidR="008F73F5" w:rsidRPr="00130EEE">
        <w:rPr>
          <w:rFonts w:ascii="Arial" w:hAnsi="Arial" w:cs="Arial"/>
          <w:b/>
          <w:i/>
        </w:rPr>
        <w:t>excitados.</w:t>
      </w:r>
      <w:r w:rsidR="008F73F5" w:rsidRPr="00130EEE">
        <w:rPr>
          <w:rFonts w:ascii="Arial" w:hAnsi="Arial" w:cs="Arial"/>
        </w:rPr>
        <w:t xml:space="preserve"> </w:t>
      </w:r>
    </w:p>
    <w:p w:rsidR="008F73F5" w:rsidRPr="00130EEE" w:rsidRDefault="00E00862" w:rsidP="00951307">
      <w:pPr>
        <w:pStyle w:val="Listaconvietas"/>
        <w:numPr>
          <w:ilvl w:val="0"/>
          <w:numId w:val="0"/>
        </w:numPr>
        <w:ind w:right="26"/>
        <w:jc w:val="both"/>
        <w:rPr>
          <w:rFonts w:ascii="Arial" w:hAnsi="Arial" w:cs="Arial"/>
        </w:rPr>
      </w:pPr>
      <w:r w:rsidRPr="00E36122">
        <w:rPr>
          <w:rFonts w:ascii="Arial" w:hAnsi="Arial" w:cs="Arial"/>
          <w:i/>
        </w:rPr>
        <w:t>P</w:t>
      </w:r>
      <w:r w:rsidR="008F73F5" w:rsidRPr="00E36122">
        <w:rPr>
          <w:rFonts w:ascii="Arial" w:hAnsi="Arial" w:cs="Arial"/>
          <w:i/>
        </w:rPr>
        <w:t xml:space="preserve">ara el </w:t>
      </w:r>
      <w:r w:rsidR="008F73F5" w:rsidRPr="00010C2A">
        <w:rPr>
          <w:rFonts w:ascii="Arial" w:hAnsi="Arial" w:cs="Arial"/>
          <w:b/>
        </w:rPr>
        <w:t>H</w:t>
      </w:r>
      <w:r w:rsidR="008F73F5" w:rsidRPr="00E36122">
        <w:rPr>
          <w:rFonts w:ascii="Arial" w:hAnsi="Arial" w:cs="Arial"/>
          <w:i/>
        </w:rPr>
        <w:t>,</w:t>
      </w:r>
      <w:r w:rsidR="008F73F5" w:rsidRPr="00130EEE">
        <w:rPr>
          <w:rFonts w:ascii="Arial" w:hAnsi="Arial" w:cs="Arial"/>
        </w:rPr>
        <w:t xml:space="preserve"> la energía E de los OAP para cada </w:t>
      </w:r>
      <w:r w:rsidR="008F73F5" w:rsidRPr="00130EEE">
        <w:rPr>
          <w:rFonts w:ascii="Arial" w:hAnsi="Arial" w:cs="Arial"/>
          <w:b/>
        </w:rPr>
        <w:t xml:space="preserve">n </w:t>
      </w:r>
      <w:r w:rsidR="008F73F5" w:rsidRPr="00130EEE">
        <w:rPr>
          <w:rFonts w:ascii="Arial" w:hAnsi="Arial" w:cs="Arial"/>
        </w:rPr>
        <w:t xml:space="preserve">depende únicamente de </w:t>
      </w:r>
      <w:r w:rsidR="008F73F5" w:rsidRPr="00130EEE">
        <w:rPr>
          <w:rFonts w:ascii="Arial" w:hAnsi="Arial" w:cs="Arial"/>
          <w:b/>
        </w:rPr>
        <w:t>n</w:t>
      </w:r>
      <w:r w:rsidR="008F73F5" w:rsidRPr="00130EEE">
        <w:rPr>
          <w:rFonts w:ascii="Arial" w:hAnsi="Arial" w:cs="Arial"/>
        </w:rPr>
        <w:t xml:space="preserve">, </w:t>
      </w:r>
      <w:r w:rsidR="008F73F5" w:rsidRPr="00223928">
        <w:rPr>
          <w:rFonts w:ascii="Arial" w:hAnsi="Arial" w:cs="Arial"/>
          <w:i/>
        </w:rPr>
        <w:t xml:space="preserve">para los </w:t>
      </w:r>
      <w:proofErr w:type="spellStart"/>
      <w:r w:rsidR="008F73F5" w:rsidRPr="00223928">
        <w:rPr>
          <w:rFonts w:ascii="Arial" w:hAnsi="Arial" w:cs="Arial"/>
          <w:i/>
        </w:rPr>
        <w:t>polielectrónicos</w:t>
      </w:r>
      <w:proofErr w:type="spellEnd"/>
      <w:r w:rsidR="008F73F5" w:rsidRPr="00223928">
        <w:rPr>
          <w:rFonts w:ascii="Arial" w:hAnsi="Arial" w:cs="Arial"/>
          <w:i/>
        </w:rPr>
        <w:t>,</w:t>
      </w:r>
      <w:r w:rsidR="008F73F5" w:rsidRPr="00130EEE">
        <w:rPr>
          <w:rFonts w:ascii="Arial" w:hAnsi="Arial" w:cs="Arial"/>
        </w:rPr>
        <w:t xml:space="preserve"> de </w:t>
      </w:r>
      <w:r w:rsidR="008F73F5" w:rsidRPr="00130EEE">
        <w:rPr>
          <w:rFonts w:ascii="Arial" w:hAnsi="Arial" w:cs="Arial"/>
          <w:b/>
        </w:rPr>
        <w:t xml:space="preserve">n y l </w:t>
      </w:r>
      <w:r w:rsidR="008F73F5" w:rsidRPr="00130EEE">
        <w:rPr>
          <w:rFonts w:ascii="Arial" w:hAnsi="Arial" w:cs="Arial"/>
        </w:rPr>
        <w:t>(niveles y subniveles de E)</w:t>
      </w:r>
      <w:r w:rsidR="008F73F5" w:rsidRPr="00130EEE">
        <w:rPr>
          <w:rFonts w:ascii="Arial" w:hAnsi="Arial" w:cs="Arial"/>
          <w:b/>
        </w:rPr>
        <w:t>.</w:t>
      </w:r>
    </w:p>
    <w:p w:rsidR="008F73F5" w:rsidRPr="00130EEE" w:rsidRDefault="00E00862" w:rsidP="00951307">
      <w:pPr>
        <w:pStyle w:val="Listaconvietas"/>
        <w:numPr>
          <w:ilvl w:val="0"/>
          <w:numId w:val="0"/>
        </w:numPr>
        <w:ind w:right="26"/>
        <w:jc w:val="both"/>
        <w:rPr>
          <w:rFonts w:ascii="Arial" w:hAnsi="Arial" w:cs="Arial"/>
        </w:rPr>
      </w:pPr>
      <w:r>
        <w:rPr>
          <w:rFonts w:ascii="Arial" w:hAnsi="Arial" w:cs="Arial"/>
        </w:rPr>
        <w:t>C</w:t>
      </w:r>
      <w:r w:rsidR="008F73F5" w:rsidRPr="00130EEE">
        <w:rPr>
          <w:rFonts w:ascii="Arial" w:hAnsi="Arial" w:cs="Arial"/>
        </w:rPr>
        <w:t xml:space="preserve">on la configuración de electrones en OAP se puede obtener la constitución electrónica en capas (todos los e- </w:t>
      </w:r>
      <w:r w:rsidR="008F73F5" w:rsidRPr="00130EEE">
        <w:rPr>
          <w:rFonts w:ascii="Arial" w:hAnsi="Arial" w:cs="Arial"/>
          <w:b/>
        </w:rPr>
        <w:t>n = 1 son K</w:t>
      </w:r>
      <w:r w:rsidR="008F73F5" w:rsidRPr="00130EEE">
        <w:rPr>
          <w:rFonts w:ascii="Arial" w:hAnsi="Arial" w:cs="Arial"/>
        </w:rPr>
        <w:t xml:space="preserve">; los e- </w:t>
      </w:r>
      <w:r w:rsidR="008F73F5" w:rsidRPr="00130EEE">
        <w:rPr>
          <w:rFonts w:ascii="Arial" w:hAnsi="Arial" w:cs="Arial"/>
          <w:b/>
        </w:rPr>
        <w:t>n = 2 son L</w:t>
      </w:r>
      <w:r w:rsidR="008F73F5" w:rsidRPr="00130EEE">
        <w:rPr>
          <w:rFonts w:ascii="Arial" w:hAnsi="Arial" w:cs="Arial"/>
        </w:rPr>
        <w:t xml:space="preserve">, </w:t>
      </w:r>
      <w:r w:rsidR="008F73F5" w:rsidRPr="00130EEE">
        <w:rPr>
          <w:rFonts w:ascii="Arial" w:hAnsi="Arial" w:cs="Arial"/>
          <w:b/>
        </w:rPr>
        <w:t>n = 3 son M</w:t>
      </w:r>
      <w:r w:rsidR="008F73F5" w:rsidRPr="00130EEE">
        <w:rPr>
          <w:rFonts w:ascii="Arial" w:hAnsi="Arial" w:cs="Arial"/>
        </w:rPr>
        <w:t xml:space="preserve">, etc.) </w:t>
      </w:r>
      <w:r w:rsidR="008F73F5" w:rsidRPr="00130EEE">
        <w:rPr>
          <w:rFonts w:ascii="Arial" w:hAnsi="Arial" w:cs="Arial"/>
          <w:i/>
        </w:rPr>
        <w:t>pero no viceversa.</w:t>
      </w:r>
      <w:r>
        <w:rPr>
          <w:rFonts w:ascii="Arial" w:hAnsi="Arial" w:cs="Arial"/>
        </w:rPr>
        <w:t xml:space="preserve"> S</w:t>
      </w:r>
      <w:r w:rsidR="008F73F5" w:rsidRPr="00130EEE">
        <w:rPr>
          <w:rFonts w:ascii="Arial" w:hAnsi="Arial" w:cs="Arial"/>
          <w:i/>
        </w:rPr>
        <w:t>i los átomos están unidos</w:t>
      </w:r>
      <w:r w:rsidR="008F73F5" w:rsidRPr="00130EEE">
        <w:rPr>
          <w:rFonts w:ascii="Arial" w:hAnsi="Arial" w:cs="Arial"/>
        </w:rPr>
        <w:t xml:space="preserve"> (</w:t>
      </w:r>
      <w:proofErr w:type="spellStart"/>
      <w:r w:rsidR="008F73F5" w:rsidRPr="00130EEE">
        <w:rPr>
          <w:rFonts w:ascii="Arial" w:hAnsi="Arial" w:cs="Arial"/>
        </w:rPr>
        <w:t>AtU</w:t>
      </w:r>
      <w:proofErr w:type="spellEnd"/>
      <w:r w:rsidR="008F73F5" w:rsidRPr="00130EEE">
        <w:rPr>
          <w:rFonts w:ascii="Arial" w:hAnsi="Arial" w:cs="Arial"/>
        </w:rPr>
        <w:t xml:space="preserve">, uniones entre átomos: cap. 3), </w:t>
      </w:r>
      <w:r w:rsidR="008F73F5" w:rsidRPr="00E36122">
        <w:rPr>
          <w:rFonts w:ascii="Arial" w:hAnsi="Arial" w:cs="Arial"/>
          <w:b/>
          <w:i/>
        </w:rPr>
        <w:t xml:space="preserve">desaparecen los OAP </w:t>
      </w:r>
      <w:r w:rsidR="008F73F5" w:rsidRPr="00E00862">
        <w:rPr>
          <w:rFonts w:ascii="Arial" w:hAnsi="Arial" w:cs="Arial"/>
          <w:i/>
        </w:rPr>
        <w:t>y se forman otros orbitales distintos</w:t>
      </w:r>
      <w:r w:rsidR="008F73F5" w:rsidRPr="00130EEE">
        <w:rPr>
          <w:rFonts w:ascii="Arial" w:hAnsi="Arial" w:cs="Arial"/>
        </w:rPr>
        <w:t xml:space="preserve"> </w:t>
      </w:r>
      <w:r w:rsidR="008F73F5" w:rsidRPr="00E36122">
        <w:rPr>
          <w:rFonts w:ascii="Arial" w:hAnsi="Arial" w:cs="Arial"/>
          <w:b/>
        </w:rPr>
        <w:t>(no OAP)</w:t>
      </w:r>
      <w:r w:rsidR="008F73F5" w:rsidRPr="00130EEE">
        <w:rPr>
          <w:rFonts w:ascii="Arial" w:hAnsi="Arial" w:cs="Arial"/>
        </w:rPr>
        <w:t>, por ejemplo, Orbitales Atómicos Híbridos OAH</w:t>
      </w:r>
      <w:r w:rsidR="00E36122">
        <w:rPr>
          <w:rFonts w:ascii="Arial" w:hAnsi="Arial" w:cs="Arial"/>
        </w:rPr>
        <w:t xml:space="preserve">, orbitales moleculares </w:t>
      </w:r>
      <w:r w:rsidR="008F73F5" w:rsidRPr="00130EEE">
        <w:rPr>
          <w:rFonts w:ascii="Arial" w:hAnsi="Arial" w:cs="Arial"/>
        </w:rPr>
        <w:t>OM (</w:t>
      </w:r>
      <w:r w:rsidR="00E36122">
        <w:rPr>
          <w:rFonts w:ascii="Arial" w:hAnsi="Arial" w:cs="Arial"/>
        </w:rPr>
        <w:t xml:space="preserve">Ver </w:t>
      </w:r>
      <w:r w:rsidR="008F73F5" w:rsidRPr="00130EEE">
        <w:rPr>
          <w:rFonts w:ascii="Arial" w:hAnsi="Arial" w:cs="Arial"/>
        </w:rPr>
        <w:t xml:space="preserve">3.4.4). </w:t>
      </w:r>
    </w:p>
    <w:p w:rsidR="008F73F5" w:rsidRPr="00130EEE" w:rsidRDefault="00E00862" w:rsidP="00951307">
      <w:pPr>
        <w:pStyle w:val="Listaconvietas"/>
        <w:numPr>
          <w:ilvl w:val="0"/>
          <w:numId w:val="0"/>
        </w:numPr>
        <w:ind w:right="26"/>
        <w:jc w:val="both"/>
        <w:rPr>
          <w:rFonts w:ascii="Arial" w:hAnsi="Arial" w:cs="Arial"/>
        </w:rPr>
      </w:pPr>
      <w:r>
        <w:rPr>
          <w:rFonts w:ascii="Arial" w:hAnsi="Arial" w:cs="Arial"/>
        </w:rPr>
        <w:t>En l</w:t>
      </w:r>
      <w:r w:rsidR="008F73F5" w:rsidRPr="00130EEE">
        <w:rPr>
          <w:rFonts w:ascii="Arial" w:hAnsi="Arial" w:cs="Arial"/>
        </w:rPr>
        <w:t xml:space="preserve">os estados atómicos hay interacciones o acoplamientos (entre electrones, electrones y núcleos, etc.) y se identifican con otros números cuánticos llamados atómicos (L, J, S)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La figura 1.26. </w:t>
      </w:r>
      <w:proofErr w:type="gramStart"/>
      <w:r w:rsidRPr="00130EEE">
        <w:rPr>
          <w:rFonts w:ascii="Arial" w:hAnsi="Arial" w:cs="Arial"/>
          <w:szCs w:val="24"/>
        </w:rPr>
        <w:t>muestra</w:t>
      </w:r>
      <w:proofErr w:type="gramEnd"/>
      <w:r w:rsidRPr="00130EEE">
        <w:rPr>
          <w:rFonts w:ascii="Arial" w:hAnsi="Arial" w:cs="Arial"/>
          <w:szCs w:val="24"/>
        </w:rPr>
        <w:t xml:space="preserve"> algunos conceptos desarrollados.</w:t>
      </w:r>
    </w:p>
    <w:p w:rsidR="008F73F5" w:rsidRPr="00E00862" w:rsidRDefault="008F73F5" w:rsidP="00951307">
      <w:pPr>
        <w:pStyle w:val="Textoindependiente"/>
        <w:spacing w:after="0"/>
        <w:ind w:right="26"/>
        <w:jc w:val="both"/>
        <w:rPr>
          <w:rFonts w:ascii="Arial" w:hAnsi="Arial" w:cs="Arial"/>
          <w:b/>
          <w:szCs w:val="24"/>
        </w:rPr>
      </w:pPr>
      <w:r w:rsidRPr="00130EEE">
        <w:rPr>
          <w:rFonts w:ascii="Arial" w:hAnsi="Arial" w:cs="Arial"/>
          <w:noProof/>
          <w:szCs w:val="24"/>
          <w:lang w:val="es-ES"/>
        </w:rPr>
        <w:drawing>
          <wp:anchor distT="0" distB="0" distL="114300" distR="114300" simplePos="0" relativeHeight="251688960" behindDoc="1" locked="0" layoutInCell="1" allowOverlap="1" wp14:anchorId="001A0ADE" wp14:editId="021FA392">
            <wp:simplePos x="0" y="0"/>
            <wp:positionH relativeFrom="column">
              <wp:posOffset>333375</wp:posOffset>
            </wp:positionH>
            <wp:positionV relativeFrom="paragraph">
              <wp:posOffset>198120</wp:posOffset>
            </wp:positionV>
            <wp:extent cx="5547360" cy="6537325"/>
            <wp:effectExtent l="0" t="0" r="0" b="0"/>
            <wp:wrapTopAndBottom/>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8" cstate="print">
                      <a:extLst>
                        <a:ext uri="{28A0092B-C50C-407E-A947-70E740481C1C}">
                          <a14:useLocalDpi xmlns:a14="http://schemas.microsoft.com/office/drawing/2010/main" val="0"/>
                        </a:ext>
                      </a:extLst>
                    </a:blip>
                    <a:srcRect t="2414" r="6360" b="9467"/>
                    <a:stretch>
                      <a:fillRect/>
                    </a:stretch>
                  </pic:blipFill>
                  <pic:spPr bwMode="auto">
                    <a:xfrm>
                      <a:off x="0" y="0"/>
                      <a:ext cx="5547360" cy="6537325"/>
                    </a:xfrm>
                    <a:prstGeom prst="rect">
                      <a:avLst/>
                    </a:prstGeom>
                    <a:noFill/>
                  </pic:spPr>
                </pic:pic>
              </a:graphicData>
            </a:graphic>
            <wp14:sizeRelH relativeFrom="page">
              <wp14:pctWidth>0</wp14:pctWidth>
            </wp14:sizeRelH>
            <wp14:sizeRelV relativeFrom="page">
              <wp14:pctHeight>0</wp14:pctHeight>
            </wp14:sizeRelV>
          </wp:anchor>
        </w:drawing>
      </w:r>
      <w:r w:rsidR="00E00862">
        <w:rPr>
          <w:rFonts w:asciiTheme="minorHAnsi" w:hAnsiTheme="minorHAnsi" w:cstheme="minorHAnsi"/>
          <w:b/>
          <w:sz w:val="22"/>
          <w:szCs w:val="22"/>
        </w:rPr>
        <w:t xml:space="preserve">                                                               </w:t>
      </w:r>
      <w:r w:rsidRPr="00E00862">
        <w:rPr>
          <w:rFonts w:ascii="Arial" w:hAnsi="Arial" w:cs="Arial"/>
          <w:b/>
          <w:szCs w:val="24"/>
        </w:rPr>
        <w:t>Figura  1.26.</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noProof/>
          <w:szCs w:val="24"/>
          <w:lang w:val="es-ES"/>
        </w:rPr>
        <w:lastRenderedPageBreak/>
        <mc:AlternateContent>
          <mc:Choice Requires="wps">
            <w:drawing>
              <wp:anchor distT="0" distB="0" distL="114300" distR="114300" simplePos="0" relativeHeight="251681792" behindDoc="0" locked="0" layoutInCell="1" allowOverlap="1" wp14:anchorId="12D2BF02" wp14:editId="39F65C99">
                <wp:simplePos x="0" y="0"/>
                <wp:positionH relativeFrom="column">
                  <wp:posOffset>5824982</wp:posOffset>
                </wp:positionH>
                <wp:positionV relativeFrom="paragraph">
                  <wp:posOffset>2141220</wp:posOffset>
                </wp:positionV>
                <wp:extent cx="990600" cy="312420"/>
                <wp:effectExtent l="0" t="0" r="0" b="0"/>
                <wp:wrapNone/>
                <wp:docPr id="40" name="Cuadro de texto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312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DB61C1" w:rsidRDefault="009E518D" w:rsidP="008F73F5">
                            <w:pPr>
                              <w:rPr>
                                <w:b/>
                                <w:lang w:val="es-A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40" o:spid="_x0000_s1046" type="#_x0000_t202" style="position:absolute;left:0;text-align:left;margin-left:458.65pt;margin-top:168.6pt;width:78pt;height:24.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" stroked="f">
                <v:textbox>
                  <w:txbxContent>
                    <w:p w:rsidR="00482F87" w:rsidRPr="00DB61C1" w:rsidRDefault="00482F87" w:rsidP="008F73F5">
                      <w:pPr>
                        <w:rPr>
                          <w:b/>
                          <w:lang w:val="es-AR"/>
                        </w:rPr>
                      </w:pPr>
                    </w:p>
                  </w:txbxContent>
                </v:textbox>
              </v:shape>
            </w:pict>
          </mc:Fallback>
        </mc:AlternateContent>
      </w:r>
      <w:r w:rsidRPr="00130EEE">
        <w:rPr>
          <w:rFonts w:ascii="Arial" w:hAnsi="Arial" w:cs="Arial"/>
          <w:szCs w:val="24"/>
        </w:rPr>
        <w:t xml:space="preserve">Analizando las Capas de Electrones Exteriores CCE y la Envolvente Electrónica en Orbitales EEO de los átomos nobles (Grupo 18 o VIII A) </w:t>
      </w:r>
      <w:r w:rsidRPr="00DC7CCC">
        <w:rPr>
          <w:rFonts w:ascii="Arial" w:hAnsi="Arial" w:cs="Arial"/>
          <w:b/>
          <w:szCs w:val="24"/>
        </w:rPr>
        <w:t>se infieren conceptos químicos fundamentales:</w:t>
      </w:r>
      <w:r w:rsidRPr="00130EEE">
        <w:rPr>
          <w:rFonts w:ascii="Arial" w:hAnsi="Arial" w:cs="Arial"/>
          <w:szCs w:val="24"/>
        </w:rPr>
        <w:t xml:space="preserve"> </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 xml:space="preserve">* </w:t>
      </w:r>
      <w:proofErr w:type="gramStart"/>
      <w:r w:rsidRPr="00130EEE">
        <w:rPr>
          <w:rFonts w:ascii="Arial" w:hAnsi="Arial" w:cs="Arial"/>
          <w:szCs w:val="24"/>
        </w:rPr>
        <w:t>únicamente</w:t>
      </w:r>
      <w:proofErr w:type="gramEnd"/>
      <w:r w:rsidRPr="00130EEE">
        <w:rPr>
          <w:rFonts w:ascii="Arial" w:hAnsi="Arial" w:cs="Arial"/>
          <w:szCs w:val="24"/>
        </w:rPr>
        <w:t xml:space="preserve"> el </w:t>
      </w:r>
      <w:r w:rsidRPr="00E36122">
        <w:rPr>
          <w:rFonts w:ascii="Arial" w:hAnsi="Arial" w:cs="Arial"/>
          <w:b/>
          <w:szCs w:val="24"/>
        </w:rPr>
        <w:t>He (Z = 2)</w:t>
      </w:r>
      <w:r w:rsidRPr="00130EEE">
        <w:rPr>
          <w:rFonts w:ascii="Arial" w:hAnsi="Arial" w:cs="Arial"/>
          <w:szCs w:val="24"/>
        </w:rPr>
        <w:t xml:space="preserve"> y el </w:t>
      </w:r>
      <w:r w:rsidRPr="00E36122">
        <w:rPr>
          <w:rFonts w:ascii="Arial" w:hAnsi="Arial" w:cs="Arial"/>
          <w:b/>
          <w:szCs w:val="24"/>
        </w:rPr>
        <w:t>Ne (Z = 10)</w:t>
      </w:r>
      <w:r w:rsidR="00E36122">
        <w:rPr>
          <w:rFonts w:ascii="Arial" w:hAnsi="Arial" w:cs="Arial"/>
          <w:szCs w:val="24"/>
        </w:rPr>
        <w:t xml:space="preserve"> tienen las capas llenas </w:t>
      </w:r>
      <w:r w:rsidR="00E36122" w:rsidRPr="00E36122">
        <w:rPr>
          <w:rFonts w:ascii="Arial" w:hAnsi="Arial" w:cs="Arial"/>
          <w:b/>
          <w:szCs w:val="24"/>
        </w:rPr>
        <w:t>K y L</w:t>
      </w:r>
      <w:r w:rsidR="00E36122">
        <w:rPr>
          <w:rFonts w:ascii="Arial" w:hAnsi="Arial" w:cs="Arial"/>
          <w:szCs w:val="24"/>
        </w:rPr>
        <w:t xml:space="preserve">, los otros EQ no tienen las capas llenas o completas. </w:t>
      </w:r>
      <w:r w:rsidRPr="00130EEE">
        <w:rPr>
          <w:rFonts w:ascii="Arial" w:hAnsi="Arial" w:cs="Arial"/>
          <w:szCs w:val="24"/>
        </w:rPr>
        <w:t xml:space="preserve"> </w:t>
      </w:r>
    </w:p>
    <w:p w:rsidR="008F73F5" w:rsidRDefault="008F73F5" w:rsidP="00E36122">
      <w:pPr>
        <w:pStyle w:val="Textoindependiente"/>
        <w:spacing w:after="0"/>
        <w:ind w:right="26"/>
        <w:jc w:val="both"/>
        <w:rPr>
          <w:rFonts w:ascii="Arial" w:hAnsi="Arial" w:cs="Arial"/>
          <w:b/>
          <w:i/>
          <w:spacing w:val="-3"/>
          <w:szCs w:val="24"/>
        </w:rPr>
      </w:pPr>
      <w:r w:rsidRPr="00130EEE">
        <w:rPr>
          <w:rFonts w:ascii="Arial" w:hAnsi="Arial" w:cs="Arial"/>
          <w:szCs w:val="24"/>
        </w:rPr>
        <w:t xml:space="preserve">* </w:t>
      </w:r>
      <w:proofErr w:type="gramStart"/>
      <w:r w:rsidRPr="00130EEE">
        <w:rPr>
          <w:rFonts w:ascii="Arial" w:hAnsi="Arial" w:cs="Arial"/>
          <w:szCs w:val="24"/>
        </w:rPr>
        <w:t>el</w:t>
      </w:r>
      <w:proofErr w:type="gramEnd"/>
      <w:r w:rsidRPr="00130EEE">
        <w:rPr>
          <w:rFonts w:ascii="Arial" w:hAnsi="Arial" w:cs="Arial"/>
          <w:szCs w:val="24"/>
        </w:rPr>
        <w:t xml:space="preserve"> </w:t>
      </w:r>
      <w:r w:rsidRPr="00E36122">
        <w:rPr>
          <w:rFonts w:ascii="Arial" w:hAnsi="Arial" w:cs="Arial"/>
          <w:b/>
          <w:szCs w:val="24"/>
        </w:rPr>
        <w:t>He</w:t>
      </w:r>
      <w:r w:rsidRPr="00130EEE">
        <w:rPr>
          <w:rFonts w:ascii="Arial" w:hAnsi="Arial" w:cs="Arial"/>
          <w:szCs w:val="24"/>
        </w:rPr>
        <w:t xml:space="preserve"> tiene el </w:t>
      </w:r>
      <w:r w:rsidR="00223928">
        <w:rPr>
          <w:rFonts w:ascii="Arial" w:hAnsi="Arial" w:cs="Arial"/>
          <w:szCs w:val="24"/>
        </w:rPr>
        <w:t xml:space="preserve">orbital atómico puro </w:t>
      </w:r>
      <w:r w:rsidRPr="00130EEE">
        <w:rPr>
          <w:rFonts w:ascii="Arial" w:hAnsi="Arial" w:cs="Arial"/>
          <w:szCs w:val="24"/>
        </w:rPr>
        <w:t xml:space="preserve">OAP </w:t>
      </w:r>
      <w:r w:rsidRPr="00130EEE">
        <w:rPr>
          <w:rFonts w:ascii="Arial" w:hAnsi="Arial" w:cs="Arial"/>
          <w:b/>
          <w:szCs w:val="24"/>
        </w:rPr>
        <w:t>s</w:t>
      </w:r>
      <w:r w:rsidRPr="00130EEE">
        <w:rPr>
          <w:rFonts w:ascii="Arial" w:hAnsi="Arial" w:cs="Arial"/>
          <w:szCs w:val="24"/>
        </w:rPr>
        <w:t xml:space="preserve"> lleno </w:t>
      </w:r>
      <w:r w:rsidRPr="00130EEE">
        <w:rPr>
          <w:rFonts w:ascii="Arial" w:hAnsi="Arial" w:cs="Arial"/>
          <w:b/>
          <w:szCs w:val="24"/>
        </w:rPr>
        <w:t>(1s</w:t>
      </w:r>
      <w:r w:rsidRPr="00130EEE">
        <w:rPr>
          <w:rFonts w:ascii="Arial" w:hAnsi="Arial" w:cs="Arial"/>
          <w:b/>
          <w:szCs w:val="24"/>
          <w:vertAlign w:val="superscript"/>
        </w:rPr>
        <w:t>2</w:t>
      </w:r>
      <w:r w:rsidRPr="00130EEE">
        <w:rPr>
          <w:rFonts w:ascii="Arial" w:hAnsi="Arial" w:cs="Arial"/>
          <w:b/>
          <w:szCs w:val="24"/>
        </w:rPr>
        <w:t>)</w:t>
      </w:r>
      <w:r w:rsidRPr="00130EEE">
        <w:rPr>
          <w:rFonts w:ascii="Arial" w:hAnsi="Arial" w:cs="Arial"/>
          <w:szCs w:val="24"/>
        </w:rPr>
        <w:t xml:space="preserve">, todos los otros átomos nobles tienen llenos los </w:t>
      </w:r>
      <w:r w:rsidRPr="00130EEE">
        <w:rPr>
          <w:rFonts w:ascii="Arial" w:hAnsi="Arial" w:cs="Arial"/>
          <w:b/>
          <w:szCs w:val="24"/>
        </w:rPr>
        <w:t>OAP s y p (s</w:t>
      </w:r>
      <w:r w:rsidRPr="00130EEE">
        <w:rPr>
          <w:rFonts w:ascii="Arial" w:hAnsi="Arial" w:cs="Arial"/>
          <w:b/>
          <w:szCs w:val="24"/>
          <w:vertAlign w:val="superscript"/>
        </w:rPr>
        <w:t>2</w:t>
      </w:r>
      <w:r w:rsidRPr="00130EEE">
        <w:rPr>
          <w:rFonts w:ascii="Arial" w:hAnsi="Arial" w:cs="Arial"/>
          <w:b/>
          <w:szCs w:val="24"/>
        </w:rPr>
        <w:t xml:space="preserve"> y p</w:t>
      </w:r>
      <w:r w:rsidRPr="00130EEE">
        <w:rPr>
          <w:rFonts w:ascii="Arial" w:hAnsi="Arial" w:cs="Arial"/>
          <w:b/>
          <w:szCs w:val="24"/>
          <w:vertAlign w:val="superscript"/>
        </w:rPr>
        <w:t>6</w:t>
      </w:r>
      <w:r w:rsidRPr="00130EEE">
        <w:rPr>
          <w:rFonts w:ascii="Arial" w:hAnsi="Arial" w:cs="Arial"/>
          <w:b/>
          <w:szCs w:val="24"/>
        </w:rPr>
        <w:t>)</w:t>
      </w:r>
      <w:r w:rsidRPr="00130EEE">
        <w:rPr>
          <w:rFonts w:ascii="Arial" w:hAnsi="Arial" w:cs="Arial"/>
          <w:szCs w:val="24"/>
        </w:rPr>
        <w:t>.</w:t>
      </w:r>
      <w:r w:rsidR="00516B4D">
        <w:rPr>
          <w:rFonts w:ascii="Arial" w:hAnsi="Arial" w:cs="Arial"/>
          <w:szCs w:val="24"/>
        </w:rPr>
        <w:t xml:space="preserve"> </w:t>
      </w:r>
      <w:proofErr w:type="gramStart"/>
      <w:r w:rsidRPr="00130EEE">
        <w:rPr>
          <w:rFonts w:ascii="Arial" w:hAnsi="Arial" w:cs="Arial"/>
          <w:i/>
          <w:spacing w:val="-3"/>
          <w:szCs w:val="24"/>
        </w:rPr>
        <w:t>los</w:t>
      </w:r>
      <w:proofErr w:type="gramEnd"/>
      <w:r w:rsidRPr="00130EEE">
        <w:rPr>
          <w:rFonts w:ascii="Arial" w:hAnsi="Arial" w:cs="Arial"/>
          <w:i/>
          <w:spacing w:val="-3"/>
          <w:szCs w:val="24"/>
        </w:rPr>
        <w:t xml:space="preserve"> átomos nobles no tienen las capas llenas (salvo el</w:t>
      </w:r>
      <w:r w:rsidRPr="00516B4D">
        <w:rPr>
          <w:rFonts w:ascii="Arial" w:hAnsi="Arial" w:cs="Arial"/>
          <w:b/>
          <w:spacing w:val="-3"/>
          <w:szCs w:val="24"/>
        </w:rPr>
        <w:t xml:space="preserve"> He y el Ne</w:t>
      </w:r>
      <w:r w:rsidRPr="00130EEE">
        <w:rPr>
          <w:rFonts w:ascii="Arial" w:hAnsi="Arial" w:cs="Arial"/>
          <w:i/>
          <w:spacing w:val="-3"/>
          <w:szCs w:val="24"/>
        </w:rPr>
        <w:t>),</w:t>
      </w:r>
      <w:r w:rsidRPr="00130EEE">
        <w:rPr>
          <w:rFonts w:ascii="Arial" w:hAnsi="Arial" w:cs="Arial"/>
          <w:b/>
          <w:i/>
          <w:spacing w:val="-3"/>
          <w:szCs w:val="24"/>
        </w:rPr>
        <w:t xml:space="preserve"> sino los OAP  s y p completos.</w:t>
      </w:r>
    </w:p>
    <w:p w:rsidR="008F73F5" w:rsidRPr="00DC7CCC" w:rsidRDefault="008F73F5" w:rsidP="00951307">
      <w:pPr>
        <w:suppressAutoHyphens/>
        <w:spacing w:after="0" w:line="240" w:lineRule="auto"/>
        <w:ind w:right="26"/>
        <w:jc w:val="both"/>
        <w:rPr>
          <w:rFonts w:ascii="Arial" w:hAnsi="Arial" w:cs="Arial"/>
          <w:i/>
          <w:spacing w:val="-3"/>
          <w:sz w:val="24"/>
          <w:szCs w:val="24"/>
        </w:rPr>
      </w:pPr>
      <w:r w:rsidRPr="00DC7CCC">
        <w:rPr>
          <w:rFonts w:ascii="Arial" w:hAnsi="Arial" w:cs="Arial"/>
          <w:sz w:val="24"/>
          <w:szCs w:val="24"/>
        </w:rPr>
        <w:t xml:space="preserve">* </w:t>
      </w:r>
      <w:proofErr w:type="gramStart"/>
      <w:r w:rsidRPr="00DC7CCC">
        <w:rPr>
          <w:rFonts w:ascii="Arial" w:hAnsi="Arial" w:cs="Arial"/>
          <w:sz w:val="24"/>
          <w:szCs w:val="24"/>
        </w:rPr>
        <w:t>los</w:t>
      </w:r>
      <w:proofErr w:type="gramEnd"/>
      <w:r w:rsidRPr="00DC7CCC">
        <w:rPr>
          <w:rFonts w:ascii="Arial" w:hAnsi="Arial" w:cs="Arial"/>
          <w:sz w:val="24"/>
          <w:szCs w:val="24"/>
        </w:rPr>
        <w:t xml:space="preserve"> electrones que cada EQ tiene después de cada configuración electrónica de un átomo noble </w:t>
      </w:r>
      <w:r w:rsidRPr="00DC7CCC">
        <w:rPr>
          <w:rFonts w:ascii="Arial" w:hAnsi="Arial" w:cs="Arial"/>
          <w:b/>
          <w:i/>
          <w:sz w:val="24"/>
          <w:szCs w:val="24"/>
        </w:rPr>
        <w:t>(“núcleo químico”)</w:t>
      </w:r>
      <w:r w:rsidRPr="00DC7CCC">
        <w:rPr>
          <w:rFonts w:ascii="Arial" w:hAnsi="Arial" w:cs="Arial"/>
          <w:sz w:val="24"/>
          <w:szCs w:val="24"/>
        </w:rPr>
        <w:t xml:space="preserve"> son los que eventualmente pueden interaccionar y/o intervenir en los comportamientos químicos </w:t>
      </w:r>
      <w:r w:rsidRPr="00DC7CCC">
        <w:rPr>
          <w:rFonts w:ascii="Arial" w:hAnsi="Arial" w:cs="Arial"/>
          <w:i/>
          <w:sz w:val="24"/>
          <w:szCs w:val="24"/>
        </w:rPr>
        <w:t>(“electrones de valencia”).</w:t>
      </w:r>
    </w:p>
    <w:p w:rsidR="008F73F5" w:rsidRPr="00130EEE" w:rsidRDefault="008F73F5" w:rsidP="00951307">
      <w:pPr>
        <w:pStyle w:val="Textoindependiente"/>
        <w:spacing w:after="0"/>
        <w:ind w:right="26"/>
        <w:jc w:val="both"/>
        <w:rPr>
          <w:rFonts w:ascii="Arial" w:hAnsi="Arial" w:cs="Arial"/>
          <w:szCs w:val="24"/>
        </w:rPr>
      </w:pPr>
      <w:r w:rsidRPr="00130EEE">
        <w:rPr>
          <w:rFonts w:ascii="Arial" w:hAnsi="Arial" w:cs="Arial"/>
          <w:szCs w:val="24"/>
        </w:rPr>
        <w:t>Se presenta un ejemplo de representación de una especie atómica, un isótopo del EQ</w:t>
      </w:r>
      <w:r w:rsidRPr="00130EEE">
        <w:rPr>
          <w:rFonts w:ascii="Arial" w:hAnsi="Arial" w:cs="Arial"/>
          <w:b/>
          <w:szCs w:val="24"/>
        </w:rPr>
        <w:t xml:space="preserve"> Cd</w:t>
      </w:r>
      <w:r w:rsidRPr="00130EEE">
        <w:rPr>
          <w:rFonts w:ascii="Arial" w:hAnsi="Arial" w:cs="Arial"/>
          <w:szCs w:val="24"/>
        </w:rPr>
        <w:t>.</w:t>
      </w:r>
    </w:p>
    <w:p w:rsidR="008F73F5" w:rsidRPr="00130EEE" w:rsidRDefault="008F73F5" w:rsidP="00951307">
      <w:pPr>
        <w:spacing w:after="0" w:line="240" w:lineRule="auto"/>
        <w:ind w:right="26"/>
        <w:jc w:val="both"/>
        <w:rPr>
          <w:rFonts w:ascii="Arial" w:hAnsi="Arial" w:cs="Arial"/>
          <w:b/>
          <w:sz w:val="24"/>
          <w:szCs w:val="24"/>
        </w:rPr>
      </w:pPr>
      <w:r w:rsidRPr="00130EEE">
        <w:rPr>
          <w:rFonts w:ascii="Arial" w:hAnsi="Arial" w:cs="Arial"/>
          <w:sz w:val="24"/>
          <w:szCs w:val="24"/>
        </w:rPr>
        <w:t xml:space="preserve">                                        </w:t>
      </w:r>
      <w:r w:rsidRPr="00130EEE">
        <w:rPr>
          <w:rFonts w:ascii="Arial" w:hAnsi="Arial" w:cs="Arial"/>
          <w:b/>
          <w:sz w:val="24"/>
          <w:szCs w:val="24"/>
        </w:rPr>
        <w:t>112</w:t>
      </w:r>
    </w:p>
    <w:p w:rsidR="008F73F5" w:rsidRPr="00130EEE" w:rsidRDefault="008F73F5" w:rsidP="00951307">
      <w:pPr>
        <w:spacing w:after="0" w:line="240" w:lineRule="auto"/>
        <w:ind w:right="26"/>
        <w:jc w:val="both"/>
        <w:rPr>
          <w:rFonts w:ascii="Arial" w:hAnsi="Arial" w:cs="Arial"/>
          <w:b/>
          <w:sz w:val="24"/>
          <w:szCs w:val="24"/>
        </w:rPr>
      </w:pPr>
      <w:r w:rsidRPr="00130EEE">
        <w:rPr>
          <w:rFonts w:ascii="Arial" w:hAnsi="Arial" w:cs="Arial"/>
          <w:b/>
          <w:sz w:val="24"/>
          <w:szCs w:val="24"/>
        </w:rPr>
        <w:t xml:space="preserve">                    Núcleo               Cd                  112 nucleones  =  64 n*  +  48 p+  </w:t>
      </w:r>
    </w:p>
    <w:p w:rsidR="008F73F5" w:rsidRPr="00130EEE" w:rsidRDefault="008F73F5" w:rsidP="00951307">
      <w:pPr>
        <w:pStyle w:val="Textoindependienteprimerasangra"/>
        <w:spacing w:after="0"/>
        <w:ind w:right="26"/>
        <w:jc w:val="both"/>
        <w:rPr>
          <w:rFonts w:ascii="Arial" w:hAnsi="Arial" w:cs="Arial"/>
          <w:b/>
        </w:rPr>
      </w:pPr>
      <w:r w:rsidRPr="00130EEE">
        <w:rPr>
          <w:rFonts w:ascii="Arial" w:hAnsi="Arial" w:cs="Arial"/>
          <w:b/>
        </w:rPr>
        <w:t xml:space="preserve">                                      48</w:t>
      </w:r>
    </w:p>
    <w:p w:rsidR="008F73F5"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Configuración electrónica según el </w:t>
      </w:r>
      <w:proofErr w:type="spellStart"/>
      <w:r w:rsidRPr="00130EEE">
        <w:rPr>
          <w:rFonts w:ascii="Arial" w:hAnsi="Arial" w:cs="Arial"/>
          <w:sz w:val="24"/>
          <w:szCs w:val="24"/>
        </w:rPr>
        <w:t>Aufbau</w:t>
      </w:r>
      <w:proofErr w:type="spellEnd"/>
      <w:r w:rsidRPr="00130EEE">
        <w:rPr>
          <w:rFonts w:ascii="Arial" w:hAnsi="Arial" w:cs="Arial"/>
          <w:sz w:val="24"/>
          <w:szCs w:val="24"/>
        </w:rPr>
        <w:t xml:space="preserve"> </w:t>
      </w:r>
      <w:r w:rsidRPr="00130EEE">
        <w:rPr>
          <w:rFonts w:ascii="Arial" w:hAnsi="Arial" w:cs="Arial"/>
          <w:i/>
          <w:sz w:val="24"/>
          <w:szCs w:val="24"/>
        </w:rPr>
        <w:t>(no detallada)</w:t>
      </w:r>
      <w:r w:rsidRPr="00130EEE">
        <w:rPr>
          <w:rFonts w:ascii="Arial" w:hAnsi="Arial" w:cs="Arial"/>
          <w:sz w:val="24"/>
          <w:szCs w:val="24"/>
        </w:rPr>
        <w:t xml:space="preserve">: </w:t>
      </w:r>
    </w:p>
    <w:p w:rsidR="008F73F5" w:rsidRPr="00D92B50" w:rsidRDefault="008F73F5" w:rsidP="00951307">
      <w:pPr>
        <w:spacing w:after="0" w:line="240" w:lineRule="auto"/>
        <w:ind w:right="26"/>
        <w:jc w:val="both"/>
        <w:rPr>
          <w:rFonts w:ascii="Arial" w:hAnsi="Arial" w:cs="Arial"/>
          <w:sz w:val="24"/>
          <w:szCs w:val="24"/>
        </w:rPr>
      </w:pPr>
      <w:r w:rsidRPr="00D92B50">
        <w:rPr>
          <w:rFonts w:ascii="Arial" w:hAnsi="Arial" w:cs="Arial"/>
          <w:sz w:val="24"/>
          <w:szCs w:val="24"/>
        </w:rPr>
        <w:t xml:space="preserve">                                </w:t>
      </w:r>
      <w:r w:rsidRPr="00D92B50">
        <w:rPr>
          <w:rFonts w:ascii="Arial" w:hAnsi="Arial" w:cs="Arial"/>
          <w:b/>
          <w:sz w:val="24"/>
          <w:szCs w:val="24"/>
        </w:rPr>
        <w:t>1s</w:t>
      </w:r>
      <w:r w:rsidRPr="00D92B50">
        <w:rPr>
          <w:rFonts w:ascii="Arial" w:hAnsi="Arial" w:cs="Arial"/>
          <w:b/>
          <w:sz w:val="24"/>
          <w:szCs w:val="24"/>
          <w:vertAlign w:val="superscript"/>
        </w:rPr>
        <w:t xml:space="preserve">2    </w:t>
      </w:r>
      <w:r w:rsidRPr="00D92B50">
        <w:rPr>
          <w:rFonts w:ascii="Arial" w:hAnsi="Arial" w:cs="Arial"/>
          <w:b/>
          <w:sz w:val="24"/>
          <w:szCs w:val="24"/>
        </w:rPr>
        <w:t xml:space="preserve"> 2s</w:t>
      </w:r>
      <w:r w:rsidRPr="00D92B50">
        <w:rPr>
          <w:rFonts w:ascii="Arial" w:hAnsi="Arial" w:cs="Arial"/>
          <w:b/>
          <w:sz w:val="24"/>
          <w:szCs w:val="24"/>
          <w:vertAlign w:val="superscript"/>
        </w:rPr>
        <w:t>2</w:t>
      </w:r>
      <w:r w:rsidRPr="00D92B50">
        <w:rPr>
          <w:rFonts w:ascii="Arial" w:hAnsi="Arial" w:cs="Arial"/>
          <w:b/>
          <w:sz w:val="24"/>
          <w:szCs w:val="24"/>
        </w:rPr>
        <w:t>2p</w:t>
      </w:r>
      <w:r w:rsidRPr="00D92B50">
        <w:rPr>
          <w:rFonts w:ascii="Arial" w:hAnsi="Arial" w:cs="Arial"/>
          <w:b/>
          <w:sz w:val="24"/>
          <w:szCs w:val="24"/>
          <w:vertAlign w:val="superscript"/>
        </w:rPr>
        <w:t xml:space="preserve">6    </w:t>
      </w:r>
      <w:r w:rsidRPr="00D92B50">
        <w:rPr>
          <w:rFonts w:ascii="Arial" w:hAnsi="Arial" w:cs="Arial"/>
          <w:b/>
          <w:sz w:val="24"/>
          <w:szCs w:val="24"/>
        </w:rPr>
        <w:t xml:space="preserve"> 3s</w:t>
      </w:r>
      <w:r w:rsidRPr="00D92B50">
        <w:rPr>
          <w:rFonts w:ascii="Arial" w:hAnsi="Arial" w:cs="Arial"/>
          <w:b/>
          <w:sz w:val="24"/>
          <w:szCs w:val="24"/>
          <w:vertAlign w:val="superscript"/>
        </w:rPr>
        <w:t>2</w:t>
      </w:r>
      <w:r w:rsidRPr="00D92B50">
        <w:rPr>
          <w:rFonts w:ascii="Arial" w:hAnsi="Arial" w:cs="Arial"/>
          <w:b/>
          <w:sz w:val="24"/>
          <w:szCs w:val="24"/>
        </w:rPr>
        <w:t>3p</w:t>
      </w:r>
      <w:r w:rsidRPr="00D92B50">
        <w:rPr>
          <w:rFonts w:ascii="Arial" w:hAnsi="Arial" w:cs="Arial"/>
          <w:b/>
          <w:sz w:val="24"/>
          <w:szCs w:val="24"/>
          <w:vertAlign w:val="superscript"/>
        </w:rPr>
        <w:t xml:space="preserve">6   </w:t>
      </w:r>
      <w:r w:rsidR="00223928">
        <w:rPr>
          <w:rFonts w:ascii="Arial" w:hAnsi="Arial" w:cs="Arial"/>
          <w:b/>
          <w:sz w:val="24"/>
          <w:szCs w:val="24"/>
          <w:vertAlign w:val="superscript"/>
        </w:rPr>
        <w:t xml:space="preserve"> </w:t>
      </w:r>
      <w:r w:rsidRPr="00D92B50">
        <w:rPr>
          <w:rFonts w:ascii="Arial" w:hAnsi="Arial" w:cs="Arial"/>
          <w:b/>
          <w:sz w:val="24"/>
          <w:szCs w:val="24"/>
          <w:vertAlign w:val="superscript"/>
        </w:rPr>
        <w:t xml:space="preserve"> </w:t>
      </w:r>
      <w:r w:rsidRPr="00D92B50">
        <w:rPr>
          <w:rFonts w:ascii="Arial" w:hAnsi="Arial" w:cs="Arial"/>
          <w:b/>
          <w:sz w:val="24"/>
          <w:szCs w:val="24"/>
        </w:rPr>
        <w:t>4s</w:t>
      </w:r>
      <w:r w:rsidRPr="00D92B50">
        <w:rPr>
          <w:rFonts w:ascii="Arial" w:hAnsi="Arial" w:cs="Arial"/>
          <w:b/>
          <w:sz w:val="24"/>
          <w:szCs w:val="24"/>
          <w:vertAlign w:val="superscript"/>
        </w:rPr>
        <w:t>2</w:t>
      </w:r>
      <w:r w:rsidRPr="00D92B50">
        <w:rPr>
          <w:rFonts w:ascii="Arial" w:hAnsi="Arial" w:cs="Arial"/>
          <w:b/>
          <w:sz w:val="24"/>
          <w:szCs w:val="24"/>
        </w:rPr>
        <w:t>3d</w:t>
      </w:r>
      <w:r w:rsidRPr="00D92B50">
        <w:rPr>
          <w:rFonts w:ascii="Arial" w:hAnsi="Arial" w:cs="Arial"/>
          <w:b/>
          <w:sz w:val="24"/>
          <w:szCs w:val="24"/>
          <w:vertAlign w:val="superscript"/>
        </w:rPr>
        <w:t>10</w:t>
      </w:r>
      <w:r w:rsidRPr="00D92B50">
        <w:rPr>
          <w:rFonts w:ascii="Arial" w:hAnsi="Arial" w:cs="Arial"/>
          <w:b/>
          <w:sz w:val="24"/>
          <w:szCs w:val="24"/>
        </w:rPr>
        <w:t>4p</w:t>
      </w:r>
      <w:r w:rsidRPr="00D92B50">
        <w:rPr>
          <w:rFonts w:ascii="Arial" w:hAnsi="Arial" w:cs="Arial"/>
          <w:b/>
          <w:sz w:val="24"/>
          <w:szCs w:val="24"/>
          <w:vertAlign w:val="superscript"/>
        </w:rPr>
        <w:t xml:space="preserve">6 </w:t>
      </w:r>
      <w:r w:rsidRPr="00D92B50">
        <w:rPr>
          <w:rFonts w:ascii="Arial" w:hAnsi="Arial" w:cs="Arial"/>
          <w:b/>
          <w:sz w:val="24"/>
          <w:szCs w:val="24"/>
        </w:rPr>
        <w:t xml:space="preserve">   5s</w:t>
      </w:r>
      <w:r w:rsidRPr="00D92B50">
        <w:rPr>
          <w:rFonts w:ascii="Arial" w:hAnsi="Arial" w:cs="Arial"/>
          <w:b/>
          <w:sz w:val="24"/>
          <w:szCs w:val="24"/>
          <w:vertAlign w:val="superscript"/>
        </w:rPr>
        <w:t>2</w:t>
      </w:r>
      <w:r w:rsidRPr="00D92B50">
        <w:rPr>
          <w:rFonts w:ascii="Arial" w:hAnsi="Arial" w:cs="Arial"/>
          <w:b/>
          <w:sz w:val="24"/>
          <w:szCs w:val="24"/>
        </w:rPr>
        <w:t>4d</w:t>
      </w:r>
      <w:r w:rsidRPr="00D92B50">
        <w:rPr>
          <w:rFonts w:ascii="Arial" w:hAnsi="Arial" w:cs="Arial"/>
          <w:b/>
          <w:sz w:val="24"/>
          <w:szCs w:val="24"/>
          <w:vertAlign w:val="superscript"/>
        </w:rPr>
        <w:t>10</w:t>
      </w:r>
      <w:r w:rsidRPr="00D92B50">
        <w:rPr>
          <w:rFonts w:ascii="Arial" w:hAnsi="Arial" w:cs="Arial"/>
          <w:sz w:val="24"/>
          <w:szCs w:val="24"/>
        </w:rPr>
        <w:t xml:space="preserve"> </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Con</w:t>
      </w:r>
      <w:r w:rsidR="00223928">
        <w:rPr>
          <w:rFonts w:ascii="Arial" w:hAnsi="Arial" w:cs="Arial"/>
          <w:sz w:val="24"/>
          <w:szCs w:val="24"/>
        </w:rPr>
        <w:t>stitución</w:t>
      </w:r>
      <w:r w:rsidRPr="00130EEE">
        <w:rPr>
          <w:rFonts w:ascii="Arial" w:hAnsi="Arial" w:cs="Arial"/>
          <w:sz w:val="24"/>
          <w:szCs w:val="24"/>
        </w:rPr>
        <w:t xml:space="preserve"> e- según modelo de capas: </w:t>
      </w:r>
      <w:r w:rsidRPr="00130EEE">
        <w:rPr>
          <w:rFonts w:ascii="Arial" w:hAnsi="Arial" w:cs="Arial"/>
          <w:b/>
          <w:sz w:val="24"/>
          <w:szCs w:val="24"/>
        </w:rPr>
        <w:t>K2  L8  M18  N18  O2</w:t>
      </w:r>
    </w:p>
    <w:p w:rsidR="008F73F5" w:rsidRPr="00130EEE" w:rsidRDefault="008F73F5" w:rsidP="00951307">
      <w:pPr>
        <w:suppressAutoHyphens/>
        <w:spacing w:after="0" w:line="240" w:lineRule="auto"/>
        <w:ind w:right="26"/>
        <w:jc w:val="both"/>
        <w:rPr>
          <w:rFonts w:ascii="Arial" w:hAnsi="Arial" w:cs="Arial"/>
          <w:b/>
          <w:spacing w:val="-3"/>
          <w:sz w:val="24"/>
          <w:szCs w:val="24"/>
          <w:vertAlign w:val="superscript"/>
        </w:rPr>
      </w:pPr>
      <w:r w:rsidRPr="00130EEE">
        <w:rPr>
          <w:rFonts w:ascii="Arial" w:hAnsi="Arial" w:cs="Arial"/>
          <w:spacing w:val="-3"/>
          <w:sz w:val="24"/>
          <w:szCs w:val="24"/>
        </w:rPr>
        <w:t>Es importante indicar las configuraciones electrónicas en OA</w:t>
      </w:r>
      <w:r>
        <w:rPr>
          <w:rFonts w:ascii="Arial" w:hAnsi="Arial" w:cs="Arial"/>
          <w:spacing w:val="-3"/>
          <w:sz w:val="24"/>
          <w:szCs w:val="24"/>
        </w:rPr>
        <w:t>P</w:t>
      </w:r>
      <w:r w:rsidRPr="00130EEE">
        <w:rPr>
          <w:rFonts w:ascii="Arial" w:hAnsi="Arial" w:cs="Arial"/>
          <w:spacing w:val="-3"/>
          <w:sz w:val="24"/>
          <w:szCs w:val="24"/>
        </w:rPr>
        <w:t xml:space="preserve"> desde el último átomo noble (Grupo 18):</w:t>
      </w:r>
      <w:r w:rsidR="00FD5BA8">
        <w:rPr>
          <w:rFonts w:ascii="Arial" w:hAnsi="Arial" w:cs="Arial"/>
          <w:spacing w:val="-3"/>
          <w:sz w:val="24"/>
          <w:szCs w:val="24"/>
        </w:rPr>
        <w:t xml:space="preserve"> </w:t>
      </w:r>
      <w:r w:rsidR="00223928">
        <w:rPr>
          <w:rFonts w:ascii="Arial" w:hAnsi="Arial" w:cs="Arial"/>
          <w:spacing w:val="-3"/>
          <w:sz w:val="24"/>
          <w:szCs w:val="24"/>
        </w:rPr>
        <w:t xml:space="preserve"> </w:t>
      </w:r>
      <w:r w:rsidR="00FD5BA8">
        <w:rPr>
          <w:rFonts w:ascii="Arial" w:hAnsi="Arial" w:cs="Arial"/>
          <w:spacing w:val="-3"/>
          <w:sz w:val="24"/>
          <w:szCs w:val="24"/>
        </w:rPr>
        <w:t xml:space="preserve"> </w:t>
      </w:r>
      <w:r w:rsidRPr="00130EEE">
        <w:rPr>
          <w:rFonts w:ascii="Arial" w:hAnsi="Arial" w:cs="Arial"/>
          <w:spacing w:val="-3"/>
          <w:sz w:val="24"/>
          <w:szCs w:val="24"/>
        </w:rPr>
        <w:t xml:space="preserve">* en niveles y subniveles de E: </w:t>
      </w:r>
      <w:r w:rsidRPr="00130EEE">
        <w:rPr>
          <w:rFonts w:ascii="Arial" w:hAnsi="Arial" w:cs="Arial"/>
          <w:b/>
          <w:spacing w:val="-3"/>
          <w:sz w:val="24"/>
          <w:szCs w:val="24"/>
        </w:rPr>
        <w:t>Cd</w:t>
      </w:r>
      <w:proofErr w:type="gramStart"/>
      <w:r w:rsidRPr="00130EEE">
        <w:rPr>
          <w:rFonts w:ascii="Arial" w:hAnsi="Arial" w:cs="Arial"/>
          <w:b/>
          <w:spacing w:val="-3"/>
          <w:sz w:val="24"/>
          <w:szCs w:val="24"/>
        </w:rPr>
        <w:t>:</w:t>
      </w:r>
      <w:r w:rsidRPr="00130EEE">
        <w:rPr>
          <w:rFonts w:ascii="Arial" w:hAnsi="Arial" w:cs="Arial"/>
          <w:spacing w:val="-3"/>
          <w:sz w:val="24"/>
          <w:szCs w:val="24"/>
        </w:rPr>
        <w:t xml:space="preserve">  [</w:t>
      </w:r>
      <w:proofErr w:type="gramEnd"/>
      <w:r w:rsidRPr="00130EEE">
        <w:rPr>
          <w:rFonts w:ascii="Arial" w:hAnsi="Arial" w:cs="Arial"/>
          <w:b/>
          <w:spacing w:val="-3"/>
          <w:sz w:val="24"/>
          <w:szCs w:val="24"/>
        </w:rPr>
        <w:t>Kr</w:t>
      </w:r>
      <w:r w:rsidRPr="00130EEE">
        <w:rPr>
          <w:rFonts w:ascii="Arial" w:hAnsi="Arial" w:cs="Arial"/>
          <w:spacing w:val="-3"/>
          <w:sz w:val="24"/>
          <w:szCs w:val="24"/>
        </w:rPr>
        <w:t xml:space="preserve">]  </w:t>
      </w:r>
      <w:r w:rsidRPr="00130EEE">
        <w:rPr>
          <w:rFonts w:ascii="Arial" w:hAnsi="Arial" w:cs="Arial"/>
          <w:b/>
          <w:spacing w:val="-3"/>
          <w:sz w:val="24"/>
          <w:szCs w:val="24"/>
        </w:rPr>
        <w:t>5s</w:t>
      </w:r>
      <w:r w:rsidRPr="00130EEE">
        <w:rPr>
          <w:rFonts w:ascii="Arial" w:hAnsi="Arial" w:cs="Arial"/>
          <w:b/>
          <w:spacing w:val="-3"/>
          <w:sz w:val="24"/>
          <w:szCs w:val="24"/>
          <w:vertAlign w:val="superscript"/>
        </w:rPr>
        <w:t>2</w:t>
      </w:r>
      <w:r w:rsidRPr="00130EEE">
        <w:rPr>
          <w:rFonts w:ascii="Arial" w:hAnsi="Arial" w:cs="Arial"/>
          <w:b/>
          <w:spacing w:val="-3"/>
          <w:sz w:val="24"/>
          <w:szCs w:val="24"/>
        </w:rPr>
        <w:t xml:space="preserve">  4d</w:t>
      </w:r>
      <w:r w:rsidRPr="00130EEE">
        <w:rPr>
          <w:rFonts w:ascii="Arial" w:hAnsi="Arial" w:cs="Arial"/>
          <w:b/>
          <w:spacing w:val="-3"/>
          <w:sz w:val="24"/>
          <w:szCs w:val="24"/>
          <w:vertAlign w:val="superscript"/>
        </w:rPr>
        <w:t>10</w:t>
      </w:r>
    </w:p>
    <w:p w:rsidR="008F73F5" w:rsidRPr="00130EEE" w:rsidRDefault="00516B4D" w:rsidP="00951307">
      <w:pPr>
        <w:suppressAutoHyphens/>
        <w:spacing w:after="0" w:line="240" w:lineRule="auto"/>
        <w:ind w:right="26"/>
        <w:jc w:val="both"/>
        <w:rPr>
          <w:rFonts w:ascii="Arial" w:hAnsi="Arial" w:cs="Arial"/>
          <w:spacing w:val="-3"/>
          <w:sz w:val="24"/>
          <w:szCs w:val="24"/>
          <w:lang w:val="en-US"/>
        </w:rPr>
      </w:pPr>
      <w:r w:rsidRPr="003C2B36">
        <w:rPr>
          <w:rFonts w:ascii="Arial" w:hAnsi="Arial" w:cs="Arial"/>
          <w:b/>
          <w:spacing w:val="-3"/>
          <w:sz w:val="24"/>
          <w:szCs w:val="24"/>
        </w:rPr>
        <w:t xml:space="preserve"> </w:t>
      </w:r>
      <w:r w:rsidR="00FD5BA8" w:rsidRPr="003C2B36">
        <w:rPr>
          <w:rFonts w:ascii="Arial" w:hAnsi="Arial" w:cs="Arial"/>
          <w:b/>
          <w:spacing w:val="-3"/>
          <w:sz w:val="24"/>
          <w:szCs w:val="24"/>
        </w:rPr>
        <w:t xml:space="preserve">                    </w:t>
      </w:r>
      <w:r w:rsidR="00223928" w:rsidRPr="003C2B36">
        <w:rPr>
          <w:rFonts w:ascii="Arial" w:hAnsi="Arial" w:cs="Arial"/>
          <w:b/>
          <w:spacing w:val="-3"/>
          <w:sz w:val="24"/>
          <w:szCs w:val="24"/>
        </w:rPr>
        <w:t xml:space="preserve"> </w:t>
      </w:r>
      <w:r w:rsidR="008F73F5" w:rsidRPr="00130EEE">
        <w:rPr>
          <w:rFonts w:ascii="Arial" w:hAnsi="Arial" w:cs="Arial"/>
          <w:b/>
          <w:spacing w:val="-3"/>
          <w:sz w:val="24"/>
          <w:szCs w:val="24"/>
          <w:lang w:val="en-US"/>
        </w:rPr>
        <w:t xml:space="preserve">* </w:t>
      </w:r>
      <w:proofErr w:type="spellStart"/>
      <w:proofErr w:type="gramStart"/>
      <w:r w:rsidR="008F73F5" w:rsidRPr="00130EEE">
        <w:rPr>
          <w:rFonts w:ascii="Arial" w:hAnsi="Arial" w:cs="Arial"/>
          <w:spacing w:val="-3"/>
          <w:sz w:val="24"/>
          <w:szCs w:val="24"/>
          <w:lang w:val="en-US"/>
        </w:rPr>
        <w:t>detallada</w:t>
      </w:r>
      <w:proofErr w:type="spellEnd"/>
      <w:proofErr w:type="gramEnd"/>
      <w:r w:rsidR="008F73F5" w:rsidRPr="00130EEE">
        <w:rPr>
          <w:rFonts w:ascii="Arial" w:hAnsi="Arial" w:cs="Arial"/>
          <w:spacing w:val="-3"/>
          <w:sz w:val="24"/>
          <w:szCs w:val="24"/>
          <w:lang w:val="en-US"/>
        </w:rPr>
        <w:t>:</w:t>
      </w:r>
      <w:r w:rsidR="008F73F5" w:rsidRPr="00130EEE">
        <w:rPr>
          <w:rFonts w:ascii="Arial" w:hAnsi="Arial" w:cs="Arial"/>
          <w:b/>
          <w:spacing w:val="-3"/>
          <w:sz w:val="24"/>
          <w:szCs w:val="24"/>
          <w:lang w:val="en-US"/>
        </w:rPr>
        <w:t xml:space="preserve"> Cd: </w:t>
      </w:r>
      <w:r w:rsidR="008F73F5" w:rsidRPr="00130EEE">
        <w:rPr>
          <w:rFonts w:ascii="Arial" w:hAnsi="Arial" w:cs="Arial"/>
          <w:spacing w:val="-3"/>
          <w:sz w:val="24"/>
          <w:szCs w:val="24"/>
          <w:lang w:val="en-US"/>
        </w:rPr>
        <w:t xml:space="preserve"> [</w:t>
      </w:r>
      <w:r w:rsidR="008F73F5" w:rsidRPr="00130EEE">
        <w:rPr>
          <w:rFonts w:ascii="Arial" w:hAnsi="Arial" w:cs="Arial"/>
          <w:b/>
          <w:spacing w:val="-3"/>
          <w:sz w:val="24"/>
          <w:szCs w:val="24"/>
          <w:lang w:val="en-US"/>
        </w:rPr>
        <w:t>Kr</w:t>
      </w:r>
      <w:r w:rsidR="008F73F5" w:rsidRPr="00130EEE">
        <w:rPr>
          <w:rFonts w:ascii="Arial" w:hAnsi="Arial" w:cs="Arial"/>
          <w:spacing w:val="-3"/>
          <w:sz w:val="24"/>
          <w:szCs w:val="24"/>
          <w:lang w:val="en-US"/>
        </w:rPr>
        <w:t xml:space="preserve">]  </w:t>
      </w:r>
      <w:r w:rsidR="008F73F5" w:rsidRPr="00130EEE">
        <w:rPr>
          <w:rFonts w:ascii="Arial" w:hAnsi="Arial" w:cs="Arial"/>
          <w:b/>
          <w:spacing w:val="-3"/>
          <w:sz w:val="24"/>
          <w:szCs w:val="24"/>
          <w:lang w:val="en-US"/>
        </w:rPr>
        <w:t>5s</w:t>
      </w:r>
      <w:r w:rsidR="008F73F5" w:rsidRPr="00130EEE">
        <w:rPr>
          <w:rFonts w:ascii="Arial" w:hAnsi="Arial" w:cs="Arial"/>
          <w:b/>
          <w:spacing w:val="-3"/>
          <w:sz w:val="24"/>
          <w:szCs w:val="24"/>
          <w:vertAlign w:val="subscript"/>
          <w:lang w:val="en-US"/>
        </w:rPr>
        <w:t>o</w:t>
      </w:r>
      <w:r w:rsidR="008F73F5" w:rsidRPr="00130EEE">
        <w:rPr>
          <w:rFonts w:ascii="Arial" w:hAnsi="Arial" w:cs="Arial"/>
          <w:b/>
          <w:spacing w:val="-3"/>
          <w:sz w:val="24"/>
          <w:szCs w:val="24"/>
          <w:vertAlign w:val="superscript"/>
          <w:lang w:val="en-US"/>
        </w:rPr>
        <w:t xml:space="preserve">2 </w:t>
      </w:r>
      <w:r w:rsidR="008F73F5" w:rsidRPr="00130EEE">
        <w:rPr>
          <w:rFonts w:ascii="Arial" w:hAnsi="Arial" w:cs="Arial"/>
          <w:b/>
          <w:spacing w:val="-3"/>
          <w:sz w:val="24"/>
          <w:szCs w:val="24"/>
          <w:lang w:val="en-US"/>
        </w:rPr>
        <w:t xml:space="preserve"> </w:t>
      </w:r>
      <w:r w:rsidR="00223928">
        <w:rPr>
          <w:rFonts w:ascii="Arial" w:hAnsi="Arial" w:cs="Arial"/>
          <w:b/>
          <w:spacing w:val="-3"/>
          <w:sz w:val="24"/>
          <w:szCs w:val="24"/>
          <w:lang w:val="en-US"/>
        </w:rPr>
        <w:t xml:space="preserve"> </w:t>
      </w:r>
      <w:r w:rsidR="008F73F5" w:rsidRPr="00130EEE">
        <w:rPr>
          <w:rFonts w:ascii="Arial" w:hAnsi="Arial" w:cs="Arial"/>
          <w:b/>
          <w:spacing w:val="-3"/>
          <w:sz w:val="24"/>
          <w:szCs w:val="24"/>
          <w:lang w:val="en-US"/>
        </w:rPr>
        <w:t xml:space="preserve"> 4d</w:t>
      </w:r>
      <w:r w:rsidR="008F73F5" w:rsidRPr="00130EEE">
        <w:rPr>
          <w:rFonts w:ascii="Arial" w:hAnsi="Arial" w:cs="Arial"/>
          <w:b/>
          <w:spacing w:val="-3"/>
          <w:sz w:val="24"/>
          <w:szCs w:val="24"/>
          <w:vertAlign w:val="subscript"/>
          <w:lang w:val="en-US"/>
        </w:rPr>
        <w:t>2</w:t>
      </w:r>
      <w:r w:rsidR="008F73F5" w:rsidRPr="00130EEE">
        <w:rPr>
          <w:rFonts w:ascii="Arial" w:hAnsi="Arial" w:cs="Arial"/>
          <w:b/>
          <w:spacing w:val="-3"/>
          <w:sz w:val="24"/>
          <w:szCs w:val="24"/>
          <w:vertAlign w:val="superscript"/>
          <w:lang w:val="en-US"/>
        </w:rPr>
        <w:t xml:space="preserve">2 </w:t>
      </w:r>
      <w:r w:rsidR="00223928">
        <w:rPr>
          <w:rFonts w:ascii="Arial" w:hAnsi="Arial" w:cs="Arial"/>
          <w:b/>
          <w:spacing w:val="-3"/>
          <w:sz w:val="24"/>
          <w:szCs w:val="24"/>
          <w:vertAlign w:val="superscript"/>
          <w:lang w:val="en-US"/>
        </w:rPr>
        <w:t xml:space="preserve"> </w:t>
      </w:r>
      <w:r w:rsidR="008F73F5" w:rsidRPr="00130EEE">
        <w:rPr>
          <w:rFonts w:ascii="Arial" w:hAnsi="Arial" w:cs="Arial"/>
          <w:b/>
          <w:spacing w:val="-3"/>
          <w:sz w:val="24"/>
          <w:szCs w:val="24"/>
          <w:lang w:val="en-US"/>
        </w:rPr>
        <w:t>4d</w:t>
      </w:r>
      <w:r w:rsidR="008F73F5" w:rsidRPr="00130EEE">
        <w:rPr>
          <w:rFonts w:ascii="Arial" w:hAnsi="Arial" w:cs="Arial"/>
          <w:b/>
          <w:spacing w:val="-3"/>
          <w:sz w:val="24"/>
          <w:szCs w:val="24"/>
          <w:vertAlign w:val="subscript"/>
          <w:lang w:val="en-US"/>
        </w:rPr>
        <w:t>1</w:t>
      </w:r>
      <w:r w:rsidR="008F73F5" w:rsidRPr="00130EEE">
        <w:rPr>
          <w:rFonts w:ascii="Arial" w:hAnsi="Arial" w:cs="Arial"/>
          <w:b/>
          <w:spacing w:val="-3"/>
          <w:sz w:val="24"/>
          <w:szCs w:val="24"/>
          <w:vertAlign w:val="superscript"/>
          <w:lang w:val="en-US"/>
        </w:rPr>
        <w:t xml:space="preserve">2 </w:t>
      </w:r>
      <w:r w:rsidR="00223928">
        <w:rPr>
          <w:rFonts w:ascii="Arial" w:hAnsi="Arial" w:cs="Arial"/>
          <w:b/>
          <w:spacing w:val="-3"/>
          <w:sz w:val="24"/>
          <w:szCs w:val="24"/>
          <w:vertAlign w:val="superscript"/>
          <w:lang w:val="en-US"/>
        </w:rPr>
        <w:t xml:space="preserve"> </w:t>
      </w:r>
      <w:r w:rsidR="008F73F5" w:rsidRPr="00130EEE">
        <w:rPr>
          <w:rFonts w:ascii="Arial" w:hAnsi="Arial" w:cs="Arial"/>
          <w:b/>
          <w:spacing w:val="-3"/>
          <w:sz w:val="24"/>
          <w:szCs w:val="24"/>
          <w:vertAlign w:val="superscript"/>
          <w:lang w:val="en-US"/>
        </w:rPr>
        <w:t xml:space="preserve"> </w:t>
      </w:r>
      <w:r w:rsidR="008F73F5" w:rsidRPr="00130EEE">
        <w:rPr>
          <w:rFonts w:ascii="Arial" w:hAnsi="Arial" w:cs="Arial"/>
          <w:b/>
          <w:spacing w:val="-3"/>
          <w:sz w:val="24"/>
          <w:szCs w:val="24"/>
          <w:lang w:val="en-US"/>
        </w:rPr>
        <w:t>4d</w:t>
      </w:r>
      <w:r w:rsidR="008F73F5" w:rsidRPr="00130EEE">
        <w:rPr>
          <w:rFonts w:ascii="Arial" w:hAnsi="Arial" w:cs="Arial"/>
          <w:b/>
          <w:spacing w:val="-3"/>
          <w:sz w:val="24"/>
          <w:szCs w:val="24"/>
          <w:vertAlign w:val="subscript"/>
          <w:lang w:val="en-US"/>
        </w:rPr>
        <w:t>o</w:t>
      </w:r>
      <w:r w:rsidR="008F73F5" w:rsidRPr="00130EEE">
        <w:rPr>
          <w:rFonts w:ascii="Arial" w:hAnsi="Arial" w:cs="Arial"/>
          <w:b/>
          <w:spacing w:val="-3"/>
          <w:sz w:val="24"/>
          <w:szCs w:val="24"/>
          <w:vertAlign w:val="superscript"/>
          <w:lang w:val="en-US"/>
        </w:rPr>
        <w:t>2</w:t>
      </w:r>
      <w:r w:rsidR="00223928">
        <w:rPr>
          <w:rFonts w:ascii="Arial" w:hAnsi="Arial" w:cs="Arial"/>
          <w:b/>
          <w:spacing w:val="-3"/>
          <w:sz w:val="24"/>
          <w:szCs w:val="24"/>
          <w:vertAlign w:val="superscript"/>
          <w:lang w:val="en-US"/>
        </w:rPr>
        <w:t xml:space="preserve"> </w:t>
      </w:r>
      <w:r w:rsidR="008F73F5" w:rsidRPr="00130EEE">
        <w:rPr>
          <w:rFonts w:ascii="Arial" w:hAnsi="Arial" w:cs="Arial"/>
          <w:b/>
          <w:spacing w:val="-3"/>
          <w:sz w:val="24"/>
          <w:szCs w:val="24"/>
          <w:vertAlign w:val="superscript"/>
          <w:lang w:val="en-US"/>
        </w:rPr>
        <w:t xml:space="preserve">  </w:t>
      </w:r>
      <w:r w:rsidR="008F73F5" w:rsidRPr="00130EEE">
        <w:rPr>
          <w:rFonts w:ascii="Arial" w:hAnsi="Arial" w:cs="Arial"/>
          <w:b/>
          <w:spacing w:val="-3"/>
          <w:sz w:val="24"/>
          <w:szCs w:val="24"/>
          <w:lang w:val="en-US"/>
        </w:rPr>
        <w:t>4d</w:t>
      </w:r>
      <w:r w:rsidR="008F73F5" w:rsidRPr="00130EEE">
        <w:rPr>
          <w:rFonts w:ascii="Arial" w:hAnsi="Arial" w:cs="Arial"/>
          <w:b/>
          <w:spacing w:val="-3"/>
          <w:sz w:val="24"/>
          <w:szCs w:val="24"/>
          <w:vertAlign w:val="subscript"/>
          <w:lang w:val="en-US"/>
        </w:rPr>
        <w:t>-1</w:t>
      </w:r>
      <w:r w:rsidR="008F73F5" w:rsidRPr="00130EEE">
        <w:rPr>
          <w:rFonts w:ascii="Arial" w:hAnsi="Arial" w:cs="Arial"/>
          <w:b/>
          <w:spacing w:val="-3"/>
          <w:sz w:val="24"/>
          <w:szCs w:val="24"/>
          <w:vertAlign w:val="superscript"/>
          <w:lang w:val="en-US"/>
        </w:rPr>
        <w:t>2</w:t>
      </w:r>
      <w:r w:rsidR="00223928">
        <w:rPr>
          <w:rFonts w:ascii="Arial" w:hAnsi="Arial" w:cs="Arial"/>
          <w:b/>
          <w:spacing w:val="-3"/>
          <w:sz w:val="24"/>
          <w:szCs w:val="24"/>
          <w:vertAlign w:val="superscript"/>
          <w:lang w:val="en-US"/>
        </w:rPr>
        <w:t xml:space="preserve"> </w:t>
      </w:r>
      <w:r w:rsidR="008F73F5" w:rsidRPr="00130EEE">
        <w:rPr>
          <w:rFonts w:ascii="Arial" w:hAnsi="Arial" w:cs="Arial"/>
          <w:b/>
          <w:spacing w:val="-3"/>
          <w:sz w:val="24"/>
          <w:szCs w:val="24"/>
          <w:vertAlign w:val="superscript"/>
          <w:lang w:val="en-US"/>
        </w:rPr>
        <w:t xml:space="preserve">  </w:t>
      </w:r>
      <w:r w:rsidR="008F73F5" w:rsidRPr="00130EEE">
        <w:rPr>
          <w:rFonts w:ascii="Arial" w:hAnsi="Arial" w:cs="Arial"/>
          <w:b/>
          <w:spacing w:val="-3"/>
          <w:sz w:val="24"/>
          <w:szCs w:val="24"/>
          <w:lang w:val="en-US"/>
        </w:rPr>
        <w:t>4d-</w:t>
      </w:r>
      <w:r w:rsidR="008F73F5" w:rsidRPr="00130EEE">
        <w:rPr>
          <w:rFonts w:ascii="Arial" w:hAnsi="Arial" w:cs="Arial"/>
          <w:b/>
          <w:spacing w:val="-3"/>
          <w:sz w:val="24"/>
          <w:szCs w:val="24"/>
          <w:vertAlign w:val="subscript"/>
          <w:lang w:val="en-US"/>
        </w:rPr>
        <w:t>2</w:t>
      </w:r>
      <w:r w:rsidR="008F73F5" w:rsidRPr="00130EEE">
        <w:rPr>
          <w:rFonts w:ascii="Arial" w:hAnsi="Arial" w:cs="Arial"/>
          <w:b/>
          <w:spacing w:val="-3"/>
          <w:sz w:val="24"/>
          <w:szCs w:val="24"/>
          <w:vertAlign w:val="superscript"/>
          <w:lang w:val="en-US"/>
        </w:rPr>
        <w:t xml:space="preserve">2  </w:t>
      </w:r>
    </w:p>
    <w:p w:rsidR="00516B4D" w:rsidRPr="00130EEE" w:rsidRDefault="008F73F5" w:rsidP="00516B4D">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Los subíndices de los OAP </w:t>
      </w:r>
      <w:r w:rsidRPr="00130EEE">
        <w:rPr>
          <w:rFonts w:ascii="Arial" w:hAnsi="Arial" w:cs="Arial"/>
          <w:b/>
          <w:spacing w:val="-3"/>
          <w:sz w:val="24"/>
          <w:szCs w:val="24"/>
        </w:rPr>
        <w:t xml:space="preserve">d </w:t>
      </w:r>
      <w:r w:rsidRPr="00130EEE">
        <w:rPr>
          <w:rFonts w:ascii="Arial" w:hAnsi="Arial" w:cs="Arial"/>
          <w:spacing w:val="-3"/>
          <w:sz w:val="24"/>
          <w:szCs w:val="24"/>
        </w:rPr>
        <w:t>son los obtenidos según las reglas de combinación (</w:t>
      </w:r>
      <w:r w:rsidR="00516B4D">
        <w:rPr>
          <w:rFonts w:ascii="Arial" w:hAnsi="Arial" w:cs="Arial"/>
          <w:spacing w:val="-3"/>
          <w:sz w:val="24"/>
          <w:szCs w:val="24"/>
        </w:rPr>
        <w:t xml:space="preserve">Ver </w:t>
      </w:r>
      <w:r w:rsidRPr="00130EEE">
        <w:rPr>
          <w:rFonts w:ascii="Arial" w:hAnsi="Arial" w:cs="Arial"/>
          <w:spacing w:val="-3"/>
          <w:sz w:val="24"/>
          <w:szCs w:val="24"/>
        </w:rPr>
        <w:t xml:space="preserve">1.5.4) pero </w:t>
      </w:r>
      <w:r w:rsidR="00223928">
        <w:rPr>
          <w:rFonts w:ascii="Arial" w:hAnsi="Arial" w:cs="Arial"/>
          <w:spacing w:val="-3"/>
          <w:sz w:val="24"/>
          <w:szCs w:val="24"/>
        </w:rPr>
        <w:t>se usa otra</w:t>
      </w:r>
      <w:r w:rsidRPr="00130EEE">
        <w:rPr>
          <w:rFonts w:ascii="Arial" w:hAnsi="Arial" w:cs="Arial"/>
          <w:spacing w:val="-3"/>
          <w:sz w:val="24"/>
          <w:szCs w:val="24"/>
        </w:rPr>
        <w:t xml:space="preserve"> nomenclatura </w:t>
      </w:r>
      <w:r w:rsidR="00223928">
        <w:rPr>
          <w:rFonts w:ascii="Arial" w:hAnsi="Arial" w:cs="Arial"/>
          <w:spacing w:val="-3"/>
          <w:sz w:val="24"/>
          <w:szCs w:val="24"/>
        </w:rPr>
        <w:t xml:space="preserve">que </w:t>
      </w:r>
      <w:r>
        <w:rPr>
          <w:rFonts w:ascii="Arial" w:hAnsi="Arial" w:cs="Arial"/>
          <w:spacing w:val="-3"/>
          <w:sz w:val="24"/>
          <w:szCs w:val="24"/>
        </w:rPr>
        <w:t xml:space="preserve">tiene </w:t>
      </w:r>
      <w:r w:rsidRPr="00130EEE">
        <w:rPr>
          <w:rFonts w:ascii="Arial" w:hAnsi="Arial" w:cs="Arial"/>
          <w:spacing w:val="-3"/>
          <w:sz w:val="24"/>
          <w:szCs w:val="24"/>
        </w:rPr>
        <w:t>letras que indica la orientación espacial (figura 1.24).</w:t>
      </w:r>
      <w:r w:rsidR="00516B4D" w:rsidRPr="00516B4D">
        <w:rPr>
          <w:rFonts w:ascii="Arial" w:hAnsi="Arial" w:cs="Arial"/>
          <w:spacing w:val="-3"/>
          <w:sz w:val="24"/>
          <w:szCs w:val="24"/>
        </w:rPr>
        <w:t xml:space="preserve"> </w:t>
      </w:r>
      <w:r w:rsidR="00516B4D" w:rsidRPr="00130EEE">
        <w:rPr>
          <w:rFonts w:ascii="Arial" w:hAnsi="Arial" w:cs="Arial"/>
          <w:spacing w:val="-3"/>
          <w:sz w:val="24"/>
          <w:szCs w:val="24"/>
        </w:rPr>
        <w:t>Cada electrón</w:t>
      </w:r>
      <w:r w:rsidR="00223928">
        <w:rPr>
          <w:rFonts w:ascii="Arial" w:hAnsi="Arial" w:cs="Arial"/>
          <w:spacing w:val="-3"/>
          <w:sz w:val="24"/>
          <w:szCs w:val="24"/>
        </w:rPr>
        <w:t xml:space="preserve"> e-</w:t>
      </w:r>
      <w:r w:rsidR="00516B4D" w:rsidRPr="00130EEE">
        <w:rPr>
          <w:rFonts w:ascii="Arial" w:hAnsi="Arial" w:cs="Arial"/>
          <w:spacing w:val="-3"/>
          <w:sz w:val="24"/>
          <w:szCs w:val="24"/>
        </w:rPr>
        <w:t xml:space="preserve"> en un OAP </w:t>
      </w:r>
      <w:r w:rsidR="00516B4D" w:rsidRPr="00130EEE">
        <w:rPr>
          <w:rFonts w:ascii="Arial" w:hAnsi="Arial" w:cs="Arial"/>
          <w:b/>
          <w:spacing w:val="-3"/>
          <w:sz w:val="24"/>
          <w:szCs w:val="24"/>
        </w:rPr>
        <w:t>(</w:t>
      </w:r>
      <w:r w:rsidR="00516B4D">
        <w:rPr>
          <w:rFonts w:ascii="Arial" w:hAnsi="Arial" w:cs="Arial"/>
          <w:b/>
          <w:spacing w:val="-3"/>
          <w:sz w:val="24"/>
          <w:szCs w:val="24"/>
        </w:rPr>
        <w:t xml:space="preserve">configuración </w:t>
      </w:r>
      <w:r w:rsidR="00516B4D" w:rsidRPr="00130EEE">
        <w:rPr>
          <w:rFonts w:ascii="Arial" w:hAnsi="Arial" w:cs="Arial"/>
          <w:b/>
          <w:spacing w:val="-3"/>
          <w:sz w:val="24"/>
          <w:szCs w:val="24"/>
        </w:rPr>
        <w:t>detallada)</w:t>
      </w:r>
      <w:r w:rsidR="00516B4D" w:rsidRPr="00130EEE">
        <w:rPr>
          <w:rFonts w:ascii="Arial" w:hAnsi="Arial" w:cs="Arial"/>
          <w:spacing w:val="-3"/>
          <w:sz w:val="24"/>
          <w:szCs w:val="24"/>
        </w:rPr>
        <w:t xml:space="preserve"> se puede representar ↓ o ↑, si hay 2 e- en un OAP se indica↑↓. </w:t>
      </w:r>
    </w:p>
    <w:p w:rsidR="008F73F5" w:rsidRPr="00130EEE" w:rsidRDefault="008F73F5" w:rsidP="00951307">
      <w:pPr>
        <w:suppressAutoHyphens/>
        <w:spacing w:after="0" w:line="240" w:lineRule="auto"/>
        <w:ind w:right="26"/>
        <w:jc w:val="both"/>
        <w:rPr>
          <w:rFonts w:ascii="Arial" w:hAnsi="Arial" w:cs="Arial"/>
          <w:i/>
          <w:spacing w:val="-3"/>
          <w:sz w:val="24"/>
          <w:szCs w:val="24"/>
        </w:rPr>
      </w:pP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7 .</w:t>
      </w:r>
      <w:proofErr w:type="gramEnd"/>
      <w:r w:rsidRPr="00130EEE">
        <w:rPr>
          <w:rFonts w:ascii="Arial" w:hAnsi="Arial" w:cs="Arial"/>
          <w:b/>
          <w:i/>
          <w:spacing w:val="-3"/>
          <w:sz w:val="24"/>
          <w:szCs w:val="24"/>
        </w:rPr>
        <w:t xml:space="preserve">    Fenómenos químicos nucleares.</w:t>
      </w:r>
      <w:r w:rsidRPr="00130EEE">
        <w:rPr>
          <w:rFonts w:ascii="Arial" w:hAnsi="Arial" w:cs="Arial"/>
          <w:i/>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El átomo tiene una constitución interna análoga al Sistema Solar: </w:t>
      </w:r>
      <w:r w:rsidRPr="00130EEE">
        <w:rPr>
          <w:rFonts w:ascii="Arial" w:hAnsi="Arial" w:cs="Arial"/>
          <w:b/>
          <w:spacing w:val="-3"/>
          <w:sz w:val="24"/>
          <w:szCs w:val="24"/>
        </w:rPr>
        <w:t>electrones e- - planetas y núcleo positivo – Sol</w:t>
      </w:r>
      <w:r w:rsidRPr="00130EEE">
        <w:rPr>
          <w:rFonts w:ascii="Arial" w:hAnsi="Arial" w:cs="Arial"/>
          <w:spacing w:val="-3"/>
          <w:sz w:val="24"/>
          <w:szCs w:val="24"/>
        </w:rPr>
        <w:t xml:space="preserve"> (</w:t>
      </w:r>
      <w:r w:rsidR="00223928">
        <w:rPr>
          <w:rFonts w:ascii="Arial" w:hAnsi="Arial" w:cs="Arial"/>
          <w:spacing w:val="-3"/>
          <w:sz w:val="24"/>
          <w:szCs w:val="24"/>
        </w:rPr>
        <w:t xml:space="preserve">Ver </w:t>
      </w:r>
      <w:r w:rsidRPr="00130EEE">
        <w:rPr>
          <w:rFonts w:ascii="Arial" w:hAnsi="Arial" w:cs="Arial"/>
          <w:spacing w:val="-3"/>
          <w:sz w:val="24"/>
          <w:szCs w:val="24"/>
        </w:rPr>
        <w:t>1.3.1).</w:t>
      </w:r>
      <w:r w:rsidR="00223928">
        <w:rPr>
          <w:rFonts w:ascii="Arial" w:hAnsi="Arial" w:cs="Arial"/>
          <w:spacing w:val="-3"/>
          <w:sz w:val="24"/>
          <w:szCs w:val="24"/>
        </w:rPr>
        <w:t xml:space="preserve"> </w:t>
      </w:r>
      <w:r w:rsidRPr="00130EEE">
        <w:rPr>
          <w:rFonts w:ascii="Arial" w:hAnsi="Arial" w:cs="Arial"/>
          <w:spacing w:val="-3"/>
          <w:sz w:val="24"/>
          <w:szCs w:val="24"/>
        </w:rPr>
        <w:t xml:space="preserve">Los átomos aislados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están formados por electrones</w:t>
      </w:r>
      <w:r>
        <w:rPr>
          <w:rFonts w:ascii="Arial" w:hAnsi="Arial" w:cs="Arial"/>
          <w:spacing w:val="-3"/>
          <w:sz w:val="24"/>
          <w:szCs w:val="24"/>
        </w:rPr>
        <w:t xml:space="preserve"> </w:t>
      </w:r>
      <w:r w:rsidRPr="00DC7CCC">
        <w:rPr>
          <w:rFonts w:ascii="Arial" w:hAnsi="Arial" w:cs="Arial"/>
          <w:b/>
          <w:spacing w:val="-3"/>
          <w:sz w:val="24"/>
          <w:szCs w:val="24"/>
        </w:rPr>
        <w:t>(e-)</w:t>
      </w:r>
      <w:r w:rsidRPr="00130EEE">
        <w:rPr>
          <w:rFonts w:ascii="Arial" w:hAnsi="Arial" w:cs="Arial"/>
          <w:spacing w:val="-3"/>
          <w:sz w:val="24"/>
          <w:szCs w:val="24"/>
        </w:rPr>
        <w:t xml:space="preserve"> y un núcleo con protones </w:t>
      </w:r>
      <w:r w:rsidRPr="00DC7CCC">
        <w:rPr>
          <w:rFonts w:ascii="Arial" w:hAnsi="Arial" w:cs="Arial"/>
          <w:b/>
          <w:spacing w:val="-3"/>
          <w:sz w:val="24"/>
          <w:szCs w:val="24"/>
        </w:rPr>
        <w:t>(p</w:t>
      </w:r>
      <w:r w:rsidRPr="00DC7CCC">
        <w:rPr>
          <w:rFonts w:ascii="Arial" w:hAnsi="Arial" w:cs="Arial"/>
          <w:b/>
          <w:spacing w:val="-3"/>
          <w:sz w:val="24"/>
          <w:szCs w:val="24"/>
          <w:vertAlign w:val="superscript"/>
        </w:rPr>
        <w:t>+</w:t>
      </w:r>
      <w:r w:rsidRPr="00DC7CCC">
        <w:rPr>
          <w:rFonts w:ascii="Arial" w:hAnsi="Arial" w:cs="Arial"/>
          <w:b/>
          <w:spacing w:val="-3"/>
          <w:sz w:val="24"/>
          <w:szCs w:val="24"/>
        </w:rPr>
        <w:t>)</w:t>
      </w:r>
      <w:r w:rsidRPr="00130EEE">
        <w:rPr>
          <w:rFonts w:ascii="Arial" w:hAnsi="Arial" w:cs="Arial"/>
          <w:spacing w:val="-3"/>
          <w:sz w:val="24"/>
          <w:szCs w:val="24"/>
        </w:rPr>
        <w:t xml:space="preserve"> y neutrones </w:t>
      </w:r>
      <w:r w:rsidRPr="00DC7CCC">
        <w:rPr>
          <w:rFonts w:ascii="Arial" w:hAnsi="Arial" w:cs="Arial"/>
          <w:b/>
          <w:spacing w:val="-3"/>
          <w:sz w:val="24"/>
          <w:szCs w:val="24"/>
        </w:rPr>
        <w:t>(n*)</w:t>
      </w:r>
      <w:r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b/>
          <w:spacing w:val="-3"/>
          <w:sz w:val="24"/>
          <w:szCs w:val="24"/>
        </w:rPr>
        <w:t>El número o cantidad de p+ es el número atómico Z</w:t>
      </w:r>
      <w:r w:rsidRPr="00130EEE">
        <w:rPr>
          <w:rFonts w:ascii="Arial" w:hAnsi="Arial" w:cs="Arial"/>
          <w:spacing w:val="-3"/>
          <w:sz w:val="24"/>
          <w:szCs w:val="24"/>
        </w:rPr>
        <w:t xml:space="preserve"> (</w:t>
      </w:r>
      <w:proofErr w:type="spellStart"/>
      <w:r w:rsidRPr="00130EEE">
        <w:rPr>
          <w:rFonts w:ascii="Arial" w:hAnsi="Arial" w:cs="Arial"/>
          <w:spacing w:val="-3"/>
          <w:sz w:val="24"/>
          <w:szCs w:val="24"/>
        </w:rPr>
        <w:t>Moseley</w:t>
      </w:r>
      <w:proofErr w:type="spellEnd"/>
      <w:r w:rsidRPr="00130EEE">
        <w:rPr>
          <w:rFonts w:ascii="Arial" w:hAnsi="Arial" w:cs="Arial"/>
          <w:spacing w:val="-3"/>
          <w:sz w:val="24"/>
          <w:szCs w:val="24"/>
        </w:rPr>
        <w:t xml:space="preserve">: 1.2.4).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El núcleo del átomo está formado por </w:t>
      </w:r>
      <w:r w:rsidRPr="00130EEE">
        <w:rPr>
          <w:rFonts w:ascii="Arial" w:hAnsi="Arial" w:cs="Arial"/>
          <w:b/>
          <w:spacing w:val="-3"/>
          <w:sz w:val="24"/>
          <w:szCs w:val="24"/>
        </w:rPr>
        <w:t>Z p+  y N n*</w:t>
      </w:r>
      <w:r w:rsidRPr="00130EEE">
        <w:rPr>
          <w:rFonts w:ascii="Arial" w:hAnsi="Arial" w:cs="Arial"/>
          <w:spacing w:val="-3"/>
          <w:sz w:val="24"/>
          <w:szCs w:val="24"/>
        </w:rPr>
        <w:t xml:space="preserve">. </w:t>
      </w:r>
      <w:r w:rsidRPr="00130EEE">
        <w:rPr>
          <w:rFonts w:ascii="Arial" w:hAnsi="Arial" w:cs="Arial"/>
          <w:b/>
          <w:spacing w:val="-3"/>
          <w:sz w:val="24"/>
          <w:szCs w:val="24"/>
        </w:rPr>
        <w:t xml:space="preserve">Los p+ y n* se llaman </w:t>
      </w:r>
      <w:r w:rsidRPr="00130EEE">
        <w:rPr>
          <w:rFonts w:ascii="Arial" w:hAnsi="Arial" w:cs="Arial"/>
          <w:b/>
          <w:i/>
          <w:spacing w:val="-3"/>
          <w:sz w:val="24"/>
          <w:szCs w:val="24"/>
        </w:rPr>
        <w:t xml:space="preserve">nucleones </w:t>
      </w:r>
      <w:r w:rsidRPr="00130EEE">
        <w:rPr>
          <w:rFonts w:ascii="Arial" w:hAnsi="Arial" w:cs="Arial"/>
          <w:spacing w:val="-3"/>
          <w:sz w:val="24"/>
          <w:szCs w:val="24"/>
        </w:rPr>
        <w:t>(especies en el núcleo)</w:t>
      </w:r>
      <w:r w:rsidRPr="00130EEE">
        <w:rPr>
          <w:rFonts w:ascii="Arial" w:hAnsi="Arial" w:cs="Arial"/>
          <w:b/>
          <w:i/>
          <w:spacing w:val="-3"/>
          <w:sz w:val="24"/>
          <w:szCs w:val="24"/>
        </w:rPr>
        <w:t>.</w:t>
      </w:r>
      <w:r w:rsidRPr="00130EEE">
        <w:rPr>
          <w:rFonts w:ascii="Arial" w:hAnsi="Arial" w:cs="Arial"/>
          <w:spacing w:val="-3"/>
          <w:sz w:val="24"/>
          <w:szCs w:val="24"/>
        </w:rPr>
        <w:t xml:space="preserve"> </w:t>
      </w:r>
      <w:r w:rsidRPr="00130EEE">
        <w:rPr>
          <w:rFonts w:ascii="Arial" w:hAnsi="Arial" w:cs="Arial"/>
          <w:i/>
          <w:spacing w:val="-3"/>
          <w:sz w:val="24"/>
          <w:szCs w:val="24"/>
        </w:rPr>
        <w:t xml:space="preserve">La cantidad o número de </w:t>
      </w:r>
      <w:r w:rsidRPr="00130EEE">
        <w:rPr>
          <w:rFonts w:ascii="Arial" w:hAnsi="Arial" w:cs="Arial"/>
          <w:b/>
          <w:i/>
          <w:spacing w:val="-3"/>
          <w:sz w:val="24"/>
          <w:szCs w:val="24"/>
        </w:rPr>
        <w:t>nucleones</w:t>
      </w:r>
      <w:r w:rsidRPr="00130EEE">
        <w:rPr>
          <w:rFonts w:ascii="Arial" w:hAnsi="Arial" w:cs="Arial"/>
          <w:i/>
          <w:spacing w:val="-3"/>
          <w:sz w:val="24"/>
          <w:szCs w:val="24"/>
        </w:rPr>
        <w:t xml:space="preserve"> es </w:t>
      </w:r>
      <w:r w:rsidRPr="00130EEE">
        <w:rPr>
          <w:rFonts w:ascii="Arial" w:hAnsi="Arial" w:cs="Arial"/>
          <w:b/>
          <w:spacing w:val="-3"/>
          <w:sz w:val="24"/>
          <w:szCs w:val="24"/>
        </w:rPr>
        <w:t xml:space="preserve">A = Z + N </w:t>
      </w:r>
      <w:r w:rsidRPr="00130EEE">
        <w:rPr>
          <w:rFonts w:ascii="Arial" w:hAnsi="Arial" w:cs="Arial"/>
          <w:spacing w:val="-3"/>
          <w:sz w:val="24"/>
          <w:szCs w:val="24"/>
        </w:rPr>
        <w:t>(1.4).</w:t>
      </w:r>
    </w:p>
    <w:p w:rsidR="008F73F5" w:rsidRPr="00223928" w:rsidRDefault="008F73F5" w:rsidP="00951307">
      <w:pPr>
        <w:suppressAutoHyphens/>
        <w:spacing w:after="0" w:line="240" w:lineRule="auto"/>
        <w:ind w:right="26"/>
        <w:jc w:val="both"/>
        <w:rPr>
          <w:rFonts w:ascii="Arial" w:hAnsi="Arial" w:cs="Arial"/>
          <w:spacing w:val="-3"/>
          <w:sz w:val="24"/>
          <w:szCs w:val="24"/>
        </w:rPr>
      </w:pPr>
      <w:r w:rsidRPr="00223928">
        <w:rPr>
          <w:rFonts w:ascii="Arial" w:hAnsi="Arial" w:cs="Arial"/>
          <w:spacing w:val="-3"/>
          <w:sz w:val="24"/>
          <w:szCs w:val="24"/>
        </w:rPr>
        <w:t xml:space="preserve">El valor de A es siempre entero, </w:t>
      </w:r>
      <w:r w:rsidRPr="00223928">
        <w:rPr>
          <w:rFonts w:ascii="Arial" w:hAnsi="Arial" w:cs="Arial"/>
          <w:i/>
          <w:spacing w:val="-3"/>
          <w:sz w:val="24"/>
          <w:szCs w:val="24"/>
        </w:rPr>
        <w:t>se llama número de masa o másico</w:t>
      </w:r>
      <w:r w:rsidR="00223928">
        <w:rPr>
          <w:rFonts w:ascii="Arial" w:hAnsi="Arial" w:cs="Arial"/>
          <w:i/>
          <w:spacing w:val="-3"/>
          <w:sz w:val="24"/>
          <w:szCs w:val="24"/>
        </w:rPr>
        <w:t xml:space="preserve">, </w:t>
      </w:r>
      <w:r w:rsidRPr="00223928">
        <w:rPr>
          <w:rFonts w:ascii="Arial" w:hAnsi="Arial" w:cs="Arial"/>
          <w:i/>
          <w:spacing w:val="-3"/>
          <w:sz w:val="24"/>
          <w:szCs w:val="24"/>
        </w:rPr>
        <w:t xml:space="preserve">denominación confusa e inconveniente porque </w:t>
      </w:r>
      <w:r w:rsidRPr="00223928">
        <w:rPr>
          <w:rFonts w:ascii="Arial" w:hAnsi="Arial" w:cs="Arial"/>
          <w:b/>
          <w:spacing w:val="-3"/>
          <w:sz w:val="24"/>
          <w:szCs w:val="24"/>
        </w:rPr>
        <w:t>A es contar</w:t>
      </w:r>
      <w:r w:rsidRPr="00223928">
        <w:rPr>
          <w:rFonts w:ascii="Arial" w:hAnsi="Arial" w:cs="Arial"/>
          <w:i/>
          <w:spacing w:val="-3"/>
          <w:sz w:val="24"/>
          <w:szCs w:val="24"/>
        </w:rPr>
        <w:t xml:space="preserve"> (número entero sin incertidumbre) y </w:t>
      </w:r>
      <w:r w:rsidRPr="00223928">
        <w:rPr>
          <w:rFonts w:ascii="Arial" w:hAnsi="Arial" w:cs="Arial"/>
          <w:b/>
          <w:spacing w:val="-3"/>
          <w:sz w:val="24"/>
          <w:szCs w:val="24"/>
        </w:rPr>
        <w:t>masa es medir,</w:t>
      </w:r>
      <w:r w:rsidRPr="00223928">
        <w:rPr>
          <w:rFonts w:ascii="Arial" w:hAnsi="Arial" w:cs="Arial"/>
          <w:i/>
          <w:spacing w:val="-3"/>
          <w:sz w:val="24"/>
          <w:szCs w:val="24"/>
        </w:rPr>
        <w:t xml:space="preserve"> valor numérico con incertidumbre o desconfianza.</w:t>
      </w:r>
    </w:p>
    <w:p w:rsidR="00FD5BA8"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Cada núcleo con A nucleones y Z p+ se llama </w:t>
      </w:r>
      <w:r w:rsidRPr="00223928">
        <w:rPr>
          <w:rFonts w:ascii="Arial" w:hAnsi="Arial" w:cs="Arial"/>
          <w:i/>
          <w:spacing w:val="-3"/>
          <w:sz w:val="24"/>
          <w:szCs w:val="24"/>
        </w:rPr>
        <w:t xml:space="preserve">especie nuclear o </w:t>
      </w:r>
      <w:proofErr w:type="spellStart"/>
      <w:r w:rsidRPr="00223928">
        <w:rPr>
          <w:rFonts w:ascii="Arial" w:hAnsi="Arial" w:cs="Arial"/>
          <w:i/>
          <w:spacing w:val="-3"/>
          <w:sz w:val="24"/>
          <w:szCs w:val="24"/>
        </w:rPr>
        <w:t>núclido</w:t>
      </w:r>
      <w:proofErr w:type="spellEnd"/>
      <w:r w:rsidRPr="00223928">
        <w:rPr>
          <w:rFonts w:ascii="Arial" w:hAnsi="Arial" w:cs="Arial"/>
          <w:i/>
          <w:spacing w:val="-3"/>
          <w:sz w:val="24"/>
          <w:szCs w:val="24"/>
        </w:rPr>
        <w:t>:</w:t>
      </w:r>
      <w:r w:rsidRPr="00130EEE">
        <w:rPr>
          <w:rFonts w:ascii="Arial" w:hAnsi="Arial" w:cs="Arial"/>
          <w:spacing w:val="-3"/>
          <w:sz w:val="24"/>
          <w:szCs w:val="24"/>
        </w:rPr>
        <w:t xml:space="preserve"> </w:t>
      </w:r>
    </w:p>
    <w:p w:rsidR="00FD5BA8" w:rsidRDefault="00FD5BA8" w:rsidP="00FD5BA8">
      <w:pPr>
        <w:suppressAutoHyphens/>
        <w:spacing w:after="0" w:line="240" w:lineRule="auto"/>
        <w:ind w:right="26"/>
        <w:jc w:val="both"/>
        <w:rPr>
          <w:rFonts w:ascii="Arial" w:hAnsi="Arial" w:cs="Arial"/>
          <w:b/>
          <w:spacing w:val="-3"/>
          <w:sz w:val="24"/>
          <w:szCs w:val="24"/>
        </w:rPr>
      </w:pPr>
      <w:r>
        <w:rPr>
          <w:rFonts w:ascii="Arial" w:hAnsi="Arial" w:cs="Arial"/>
          <w:spacing w:val="-3"/>
          <w:sz w:val="24"/>
          <w:szCs w:val="24"/>
        </w:rPr>
        <w:t xml:space="preserve">                              </w:t>
      </w:r>
      <w:r w:rsidR="008F73F5" w:rsidRPr="00130EEE">
        <w:rPr>
          <w:rFonts w:ascii="Arial" w:hAnsi="Arial" w:cs="Arial"/>
          <w:b/>
          <w:spacing w:val="-3"/>
          <w:sz w:val="24"/>
          <w:szCs w:val="24"/>
        </w:rPr>
        <w:t>A = N n* + Z p+ (siempre números enteros)</w:t>
      </w:r>
    </w:p>
    <w:p w:rsidR="008F73F5" w:rsidRPr="00223928" w:rsidRDefault="008F73F5" w:rsidP="00FD5BA8">
      <w:pPr>
        <w:suppressAutoHyphens/>
        <w:spacing w:after="0" w:line="240" w:lineRule="auto"/>
        <w:ind w:right="26"/>
        <w:jc w:val="both"/>
        <w:rPr>
          <w:rFonts w:ascii="Arial" w:hAnsi="Arial" w:cs="Arial"/>
          <w:sz w:val="24"/>
          <w:szCs w:val="24"/>
        </w:rPr>
      </w:pPr>
      <w:r w:rsidRPr="00223928">
        <w:rPr>
          <w:rFonts w:ascii="Arial" w:hAnsi="Arial" w:cs="Arial"/>
          <w:b/>
          <w:i/>
          <w:sz w:val="24"/>
          <w:szCs w:val="24"/>
        </w:rPr>
        <w:t>- protón</w:t>
      </w:r>
      <w:r w:rsidRPr="00223928">
        <w:rPr>
          <w:rFonts w:ascii="Arial" w:hAnsi="Arial" w:cs="Arial"/>
          <w:sz w:val="24"/>
          <w:szCs w:val="24"/>
        </w:rPr>
        <w:t xml:space="preserve"> </w:t>
      </w:r>
      <w:r w:rsidRPr="00223928">
        <w:rPr>
          <w:rFonts w:ascii="Arial" w:hAnsi="Arial" w:cs="Arial"/>
          <w:b/>
          <w:sz w:val="24"/>
          <w:szCs w:val="24"/>
        </w:rPr>
        <w:t xml:space="preserve">p+: </w:t>
      </w:r>
      <w:r w:rsidRPr="00223928">
        <w:rPr>
          <w:rFonts w:ascii="Arial" w:hAnsi="Arial" w:cs="Arial"/>
          <w:sz w:val="24"/>
          <w:szCs w:val="24"/>
        </w:rPr>
        <w:t>partícula con carga eléctrica positiva</w:t>
      </w:r>
      <w:r w:rsidRPr="00223928">
        <w:rPr>
          <w:rFonts w:ascii="Arial" w:hAnsi="Arial" w:cs="Arial"/>
          <w:spacing w:val="-3"/>
          <w:sz w:val="24"/>
          <w:szCs w:val="24"/>
        </w:rPr>
        <w:t xml:space="preserve">: carga eléctrica = </w:t>
      </w:r>
      <w:proofErr w:type="gramStart"/>
      <w:r w:rsidRPr="00223928">
        <w:rPr>
          <w:rFonts w:ascii="Arial" w:hAnsi="Arial" w:cs="Arial"/>
          <w:spacing w:val="-3"/>
          <w:sz w:val="24"/>
          <w:szCs w:val="24"/>
        </w:rPr>
        <w:t>1,6 .</w:t>
      </w:r>
      <w:proofErr w:type="gramEnd"/>
      <w:r w:rsidRPr="00223928">
        <w:rPr>
          <w:rFonts w:ascii="Arial" w:hAnsi="Arial" w:cs="Arial"/>
          <w:spacing w:val="-3"/>
          <w:sz w:val="24"/>
          <w:szCs w:val="24"/>
        </w:rPr>
        <w:t xml:space="preserve"> 10</w:t>
      </w:r>
      <w:r w:rsidRPr="00223928">
        <w:rPr>
          <w:rFonts w:ascii="Arial" w:hAnsi="Arial" w:cs="Arial"/>
          <w:spacing w:val="-3"/>
          <w:sz w:val="24"/>
          <w:szCs w:val="24"/>
          <w:vertAlign w:val="superscript"/>
        </w:rPr>
        <w:t>-19</w:t>
      </w:r>
      <w:r w:rsidRPr="00223928">
        <w:rPr>
          <w:rFonts w:ascii="Arial" w:hAnsi="Arial" w:cs="Arial"/>
          <w:spacing w:val="-3"/>
          <w:sz w:val="24"/>
          <w:szCs w:val="24"/>
        </w:rPr>
        <w:t xml:space="preserve"> </w:t>
      </w:r>
      <w:proofErr w:type="spellStart"/>
      <w:r w:rsidRPr="00223928">
        <w:rPr>
          <w:rFonts w:ascii="Arial" w:hAnsi="Arial" w:cs="Arial"/>
          <w:spacing w:val="-3"/>
          <w:sz w:val="24"/>
          <w:szCs w:val="24"/>
        </w:rPr>
        <w:t>coulombs</w:t>
      </w:r>
      <w:proofErr w:type="spellEnd"/>
      <w:r w:rsidRPr="00223928">
        <w:rPr>
          <w:rFonts w:ascii="Arial" w:hAnsi="Arial" w:cs="Arial"/>
          <w:spacing w:val="-3"/>
          <w:sz w:val="24"/>
          <w:szCs w:val="24"/>
        </w:rPr>
        <w:t xml:space="preserve"> C</w:t>
      </w:r>
      <w:r w:rsidRPr="00223928">
        <w:rPr>
          <w:rFonts w:ascii="Arial" w:hAnsi="Arial" w:cs="Arial"/>
          <w:sz w:val="24"/>
          <w:szCs w:val="24"/>
        </w:rPr>
        <w:t xml:space="preserve">. </w:t>
      </w:r>
    </w:p>
    <w:p w:rsidR="008F73F5" w:rsidRPr="00130EEE" w:rsidRDefault="008F73F5" w:rsidP="00951307">
      <w:pPr>
        <w:pStyle w:val="Listaconvietas"/>
        <w:numPr>
          <w:ilvl w:val="0"/>
          <w:numId w:val="0"/>
        </w:numPr>
        <w:ind w:right="26"/>
        <w:jc w:val="both"/>
        <w:rPr>
          <w:rFonts w:ascii="Arial" w:hAnsi="Arial" w:cs="Arial"/>
        </w:rPr>
      </w:pPr>
      <w:r w:rsidRPr="00130EEE">
        <w:rPr>
          <w:rFonts w:ascii="Arial" w:hAnsi="Arial" w:cs="Arial"/>
        </w:rPr>
        <w:t xml:space="preserve">La cantidad de electricidad del </w:t>
      </w:r>
      <w:r w:rsidRPr="00130EEE">
        <w:rPr>
          <w:rFonts w:ascii="Arial" w:hAnsi="Arial" w:cs="Arial"/>
          <w:b/>
        </w:rPr>
        <w:t>e- y p+</w:t>
      </w:r>
      <w:r w:rsidRPr="00130EEE">
        <w:rPr>
          <w:rFonts w:ascii="Arial" w:hAnsi="Arial" w:cs="Arial"/>
        </w:rPr>
        <w:t xml:space="preserve"> son opuestas</w:t>
      </w:r>
      <w:proofErr w:type="gramStart"/>
      <w:r w:rsidRPr="00130EEE">
        <w:rPr>
          <w:rFonts w:ascii="Arial" w:hAnsi="Arial" w:cs="Arial"/>
        </w:rPr>
        <w:t xml:space="preserve">:  </w:t>
      </w:r>
      <w:proofErr w:type="spellStart"/>
      <w:r w:rsidRPr="00130EEE">
        <w:rPr>
          <w:rFonts w:ascii="Arial" w:hAnsi="Arial" w:cs="Arial"/>
          <w:b/>
        </w:rPr>
        <w:t>q</w:t>
      </w:r>
      <w:r w:rsidRPr="00130EEE">
        <w:rPr>
          <w:rFonts w:ascii="Arial" w:hAnsi="Arial" w:cs="Arial"/>
          <w:b/>
          <w:vertAlign w:val="subscript"/>
        </w:rPr>
        <w:t>p</w:t>
      </w:r>
      <w:proofErr w:type="spellEnd"/>
      <w:proofErr w:type="gramEnd"/>
      <w:r w:rsidRPr="00130EEE">
        <w:rPr>
          <w:rFonts w:ascii="Arial" w:hAnsi="Arial" w:cs="Arial"/>
          <w:b/>
          <w:vertAlign w:val="subscript"/>
        </w:rPr>
        <w:t>+</w:t>
      </w:r>
      <w:r w:rsidRPr="00130EEE">
        <w:rPr>
          <w:rFonts w:ascii="Arial" w:hAnsi="Arial" w:cs="Arial"/>
          <w:b/>
        </w:rPr>
        <w:t xml:space="preserve"> = -</w:t>
      </w:r>
      <w:proofErr w:type="spellStart"/>
      <w:r w:rsidRPr="00130EEE">
        <w:rPr>
          <w:rFonts w:ascii="Arial" w:hAnsi="Arial" w:cs="Arial"/>
          <w:b/>
        </w:rPr>
        <w:t>q</w:t>
      </w:r>
      <w:r w:rsidRPr="00130EEE">
        <w:rPr>
          <w:rFonts w:ascii="Arial" w:hAnsi="Arial" w:cs="Arial"/>
          <w:b/>
          <w:vertAlign w:val="subscript"/>
        </w:rPr>
        <w:t>e</w:t>
      </w:r>
      <w:proofErr w:type="spellEnd"/>
      <w:r w:rsidRPr="00130EEE">
        <w:rPr>
          <w:rFonts w:ascii="Arial" w:hAnsi="Arial" w:cs="Arial"/>
          <w:b/>
          <w:vertAlign w:val="subscript"/>
        </w:rPr>
        <w:t>-</w:t>
      </w:r>
      <w:r w:rsidRPr="00130EEE">
        <w:rPr>
          <w:rFonts w:ascii="Arial" w:hAnsi="Arial" w:cs="Arial"/>
        </w:rPr>
        <w:t xml:space="preserve"> . </w:t>
      </w:r>
    </w:p>
    <w:p w:rsidR="008F73F5" w:rsidRPr="00130EEE" w:rsidRDefault="008F73F5" w:rsidP="00951307">
      <w:pPr>
        <w:pStyle w:val="Listaconvietas"/>
        <w:numPr>
          <w:ilvl w:val="0"/>
          <w:numId w:val="0"/>
        </w:numPr>
        <w:ind w:right="26"/>
        <w:jc w:val="both"/>
        <w:rPr>
          <w:rFonts w:ascii="Arial" w:hAnsi="Arial" w:cs="Arial"/>
          <w:b/>
        </w:rPr>
      </w:pPr>
      <w:r w:rsidRPr="00130EEE">
        <w:rPr>
          <w:rFonts w:ascii="Arial" w:hAnsi="Arial" w:cs="Arial"/>
        </w:rPr>
        <w:t xml:space="preserve">La masa del p+ es: </w:t>
      </w:r>
      <w:proofErr w:type="spellStart"/>
      <w:r w:rsidRPr="00130EEE">
        <w:rPr>
          <w:rFonts w:ascii="Arial" w:hAnsi="Arial" w:cs="Arial"/>
          <w:b/>
        </w:rPr>
        <w:t>m</w:t>
      </w:r>
      <w:r w:rsidRPr="00130EEE">
        <w:rPr>
          <w:rFonts w:ascii="Arial" w:hAnsi="Arial" w:cs="Arial"/>
          <w:b/>
          <w:vertAlign w:val="subscript"/>
        </w:rPr>
        <w:t>p</w:t>
      </w:r>
      <w:proofErr w:type="spellEnd"/>
      <w:r w:rsidRPr="00130EEE">
        <w:rPr>
          <w:rFonts w:ascii="Arial" w:hAnsi="Arial" w:cs="Arial"/>
          <w:b/>
          <w:vertAlign w:val="subscript"/>
        </w:rPr>
        <w:t>+</w:t>
      </w:r>
      <w:r w:rsidRPr="00130EEE">
        <w:rPr>
          <w:rFonts w:ascii="Arial" w:hAnsi="Arial" w:cs="Arial"/>
          <w:b/>
        </w:rPr>
        <w:t xml:space="preserve"> = 1,00727 Da = </w:t>
      </w:r>
      <w:proofErr w:type="gramStart"/>
      <w:r w:rsidRPr="00130EEE">
        <w:rPr>
          <w:rFonts w:ascii="Arial" w:hAnsi="Arial" w:cs="Arial"/>
          <w:b/>
        </w:rPr>
        <w:t>1,67257 .</w:t>
      </w:r>
      <w:proofErr w:type="gramEnd"/>
      <w:r w:rsidRPr="00130EEE">
        <w:rPr>
          <w:rFonts w:ascii="Arial" w:hAnsi="Arial" w:cs="Arial"/>
          <w:b/>
        </w:rPr>
        <w:t xml:space="preserve"> 10</w:t>
      </w:r>
      <w:r w:rsidRPr="00130EEE">
        <w:rPr>
          <w:rFonts w:ascii="Arial" w:hAnsi="Arial" w:cs="Arial"/>
          <w:b/>
          <w:vertAlign w:val="superscript"/>
        </w:rPr>
        <w:t>-27</w:t>
      </w:r>
      <w:r w:rsidRPr="00130EEE">
        <w:rPr>
          <w:rFonts w:ascii="Arial" w:hAnsi="Arial" w:cs="Arial"/>
          <w:b/>
        </w:rPr>
        <w:t xml:space="preserve"> kg. </w:t>
      </w:r>
    </w:p>
    <w:p w:rsidR="008F73F5" w:rsidRPr="00130EEE" w:rsidRDefault="008F73F5" w:rsidP="00951307">
      <w:pPr>
        <w:pStyle w:val="Listaconvietas"/>
        <w:numPr>
          <w:ilvl w:val="0"/>
          <w:numId w:val="0"/>
        </w:numPr>
        <w:ind w:right="26"/>
        <w:jc w:val="both"/>
        <w:rPr>
          <w:rFonts w:ascii="Arial" w:hAnsi="Arial" w:cs="Arial"/>
        </w:rPr>
      </w:pPr>
      <w:r w:rsidRPr="00130EEE">
        <w:rPr>
          <w:rFonts w:ascii="Arial" w:hAnsi="Arial" w:cs="Arial"/>
        </w:rPr>
        <w:t xml:space="preserve">El </w:t>
      </w:r>
      <w:r w:rsidRPr="00130EEE">
        <w:rPr>
          <w:rFonts w:ascii="Arial" w:hAnsi="Arial" w:cs="Arial"/>
          <w:b/>
        </w:rPr>
        <w:t>p+</w:t>
      </w:r>
      <w:r w:rsidRPr="00130EEE">
        <w:rPr>
          <w:rFonts w:ascii="Arial" w:hAnsi="Arial" w:cs="Arial"/>
        </w:rPr>
        <w:t xml:space="preserve"> aislado es estable (tiempo de vida medio T</w:t>
      </w:r>
      <w:r w:rsidRPr="00130EEE">
        <w:rPr>
          <w:rFonts w:ascii="Arial" w:hAnsi="Arial" w:cs="Arial"/>
          <w:vertAlign w:val="subscript"/>
        </w:rPr>
        <w:t>1/2</w:t>
      </w:r>
      <w:r w:rsidRPr="00130EEE">
        <w:rPr>
          <w:rFonts w:ascii="Arial" w:hAnsi="Arial" w:cs="Arial"/>
        </w:rPr>
        <w:t xml:space="preserve"> &gt;&gt;&gt;: 1.7.1).</w:t>
      </w:r>
    </w:p>
    <w:p w:rsidR="008F73F5" w:rsidRPr="00130EEE" w:rsidRDefault="008F73F5" w:rsidP="00951307">
      <w:pPr>
        <w:pStyle w:val="Listaconvietas"/>
        <w:numPr>
          <w:ilvl w:val="0"/>
          <w:numId w:val="0"/>
        </w:numPr>
        <w:ind w:right="26"/>
        <w:jc w:val="both"/>
        <w:rPr>
          <w:rFonts w:ascii="Arial" w:hAnsi="Arial" w:cs="Arial"/>
          <w:b/>
        </w:rPr>
      </w:pPr>
      <w:r w:rsidRPr="00130EEE">
        <w:rPr>
          <w:rFonts w:ascii="Arial" w:hAnsi="Arial" w:cs="Arial"/>
          <w:b/>
          <w:i/>
        </w:rPr>
        <w:t>- neutrón</w:t>
      </w:r>
      <w:r w:rsidRPr="00130EEE">
        <w:rPr>
          <w:rFonts w:ascii="Arial" w:hAnsi="Arial" w:cs="Arial"/>
        </w:rPr>
        <w:t xml:space="preserve"> </w:t>
      </w:r>
      <w:r w:rsidRPr="00130EEE">
        <w:rPr>
          <w:rFonts w:ascii="Arial" w:hAnsi="Arial" w:cs="Arial"/>
          <w:b/>
        </w:rPr>
        <w:t xml:space="preserve">n*: </w:t>
      </w:r>
      <w:r w:rsidRPr="00130EEE">
        <w:rPr>
          <w:rFonts w:ascii="Arial" w:hAnsi="Arial" w:cs="Arial"/>
        </w:rPr>
        <w:t>el n*, partícula sin carga eléctrica, fue propuesto por Rutherfo</w:t>
      </w:r>
      <w:r w:rsidR="00223928">
        <w:rPr>
          <w:rFonts w:ascii="Arial" w:hAnsi="Arial" w:cs="Arial"/>
        </w:rPr>
        <w:t>r</w:t>
      </w:r>
      <w:r w:rsidRPr="00130EEE">
        <w:rPr>
          <w:rFonts w:ascii="Arial" w:hAnsi="Arial" w:cs="Arial"/>
        </w:rPr>
        <w:t>d en 1920 y descubierto por J. Chadwick en 1932. La masa del n* es</w:t>
      </w:r>
      <w:proofErr w:type="gramStart"/>
      <w:r w:rsidRPr="00130EEE">
        <w:rPr>
          <w:rFonts w:ascii="Arial" w:hAnsi="Arial" w:cs="Arial"/>
        </w:rPr>
        <w:t xml:space="preserve">:  </w:t>
      </w:r>
      <w:proofErr w:type="spellStart"/>
      <w:r w:rsidRPr="00130EEE">
        <w:rPr>
          <w:rFonts w:ascii="Arial" w:hAnsi="Arial" w:cs="Arial"/>
          <w:b/>
        </w:rPr>
        <w:t>m</w:t>
      </w:r>
      <w:r w:rsidRPr="00130EEE">
        <w:rPr>
          <w:rFonts w:ascii="Arial" w:hAnsi="Arial" w:cs="Arial"/>
          <w:b/>
          <w:vertAlign w:val="subscript"/>
        </w:rPr>
        <w:t>n</w:t>
      </w:r>
      <w:proofErr w:type="spellEnd"/>
      <w:proofErr w:type="gramEnd"/>
      <w:r w:rsidRPr="00130EEE">
        <w:rPr>
          <w:rFonts w:ascii="Arial" w:hAnsi="Arial" w:cs="Arial"/>
          <w:b/>
          <w:vertAlign w:val="subscript"/>
        </w:rPr>
        <w:t>*</w:t>
      </w:r>
      <w:r w:rsidRPr="00130EEE">
        <w:rPr>
          <w:rFonts w:ascii="Arial" w:hAnsi="Arial" w:cs="Arial"/>
          <w:b/>
        </w:rPr>
        <w:t xml:space="preserve"> = 1,00865 Da. </w:t>
      </w:r>
    </w:p>
    <w:p w:rsidR="008F73F5" w:rsidRDefault="008F73F5" w:rsidP="00951307">
      <w:pPr>
        <w:pStyle w:val="Listaconvietas"/>
        <w:numPr>
          <w:ilvl w:val="0"/>
          <w:numId w:val="0"/>
        </w:numPr>
        <w:ind w:right="26"/>
        <w:jc w:val="both"/>
        <w:rPr>
          <w:rFonts w:ascii="Arial" w:hAnsi="Arial" w:cs="Arial"/>
        </w:rPr>
      </w:pPr>
      <w:r w:rsidRPr="00130EEE">
        <w:rPr>
          <w:rFonts w:ascii="Arial" w:hAnsi="Arial" w:cs="Arial"/>
        </w:rPr>
        <w:t xml:space="preserve">Se menciona que el </w:t>
      </w:r>
      <w:r w:rsidRPr="00223928">
        <w:rPr>
          <w:rFonts w:ascii="Arial" w:hAnsi="Arial" w:cs="Arial"/>
          <w:i/>
        </w:rPr>
        <w:t>n* libre es inestable:</w:t>
      </w:r>
      <w:r w:rsidRPr="00130EEE">
        <w:rPr>
          <w:rFonts w:ascii="Arial" w:hAnsi="Arial" w:cs="Arial"/>
        </w:rPr>
        <w:t xml:space="preserve"> </w:t>
      </w:r>
    </w:p>
    <w:p w:rsidR="008F73F5" w:rsidRPr="00130EEE" w:rsidRDefault="008F73F5" w:rsidP="00951307">
      <w:pPr>
        <w:pStyle w:val="Listaconvietas"/>
        <w:numPr>
          <w:ilvl w:val="0"/>
          <w:numId w:val="0"/>
        </w:numPr>
        <w:ind w:right="26"/>
        <w:jc w:val="both"/>
        <w:rPr>
          <w:rFonts w:ascii="Arial" w:hAnsi="Arial" w:cs="Arial"/>
        </w:rPr>
      </w:pPr>
      <w:r>
        <w:rPr>
          <w:rFonts w:ascii="Arial" w:hAnsi="Arial" w:cs="Arial"/>
        </w:rPr>
        <w:t xml:space="preserve">                         </w:t>
      </w:r>
      <w:r w:rsidRPr="00130EEE">
        <w:rPr>
          <w:rFonts w:ascii="Arial" w:hAnsi="Arial" w:cs="Arial"/>
          <w:b/>
        </w:rPr>
        <w:t>n* → e- + p</w:t>
      </w:r>
      <w:r w:rsidRPr="00130EEE">
        <w:rPr>
          <w:rFonts w:ascii="Arial" w:hAnsi="Arial" w:cs="Arial"/>
          <w:b/>
          <w:vertAlign w:val="superscript"/>
        </w:rPr>
        <w:t>+</w:t>
      </w:r>
      <w:r w:rsidRPr="00130EEE">
        <w:rPr>
          <w:rFonts w:ascii="Arial" w:hAnsi="Arial" w:cs="Arial"/>
          <w:b/>
        </w:rPr>
        <w:t xml:space="preserve"> + antineutrino</w:t>
      </w:r>
      <w:r w:rsidRPr="00130EEE">
        <w:rPr>
          <w:rFonts w:ascii="Arial" w:hAnsi="Arial" w:cs="Arial"/>
        </w:rPr>
        <w:t xml:space="preserve"> (T</w:t>
      </w:r>
      <w:r w:rsidRPr="00130EEE">
        <w:rPr>
          <w:rFonts w:ascii="Arial" w:hAnsi="Arial" w:cs="Arial"/>
          <w:vertAlign w:val="subscript"/>
        </w:rPr>
        <w:t>1/2</w:t>
      </w:r>
      <w:r w:rsidRPr="00130EEE">
        <w:rPr>
          <w:rFonts w:ascii="Arial" w:hAnsi="Arial" w:cs="Arial"/>
        </w:rPr>
        <w:t xml:space="preserve"> = 15 min; 1.7.2).</w:t>
      </w:r>
      <w:r w:rsidRPr="00130EEE">
        <w:rPr>
          <w:rFonts w:ascii="Arial" w:hAnsi="Arial" w:cs="Arial"/>
          <w:b/>
        </w:rPr>
        <w:t xml:space="preserve">   </w:t>
      </w:r>
      <w:r w:rsidRPr="00130EEE">
        <w:rPr>
          <w:rFonts w:ascii="Arial" w:hAnsi="Arial" w:cs="Arial"/>
        </w:rPr>
        <w:t xml:space="preserve"> </w:t>
      </w:r>
    </w:p>
    <w:p w:rsidR="008F73F5" w:rsidRPr="00223928" w:rsidRDefault="008F73F5" w:rsidP="00951307">
      <w:pPr>
        <w:suppressAutoHyphens/>
        <w:spacing w:after="0" w:line="240" w:lineRule="auto"/>
        <w:ind w:right="26"/>
        <w:jc w:val="both"/>
        <w:rPr>
          <w:rFonts w:ascii="Arial" w:hAnsi="Arial" w:cs="Arial"/>
          <w:spacing w:val="-3"/>
          <w:sz w:val="24"/>
          <w:szCs w:val="24"/>
        </w:rPr>
      </w:pPr>
      <w:r w:rsidRPr="00223928">
        <w:rPr>
          <w:rFonts w:ascii="Arial" w:hAnsi="Arial" w:cs="Arial"/>
          <w:spacing w:val="-3"/>
          <w:sz w:val="24"/>
          <w:szCs w:val="24"/>
        </w:rPr>
        <w:t>La masa de un átomo aislado</w:t>
      </w:r>
      <w:r w:rsidR="00BC2A6B">
        <w:rPr>
          <w:rFonts w:ascii="Arial" w:hAnsi="Arial" w:cs="Arial"/>
          <w:spacing w:val="-3"/>
          <w:sz w:val="24"/>
          <w:szCs w:val="24"/>
        </w:rPr>
        <w:t xml:space="preserve"> </w:t>
      </w:r>
      <w:proofErr w:type="spellStart"/>
      <w:r w:rsidRPr="00223928">
        <w:rPr>
          <w:rFonts w:ascii="Arial" w:hAnsi="Arial" w:cs="Arial"/>
          <w:spacing w:val="-3"/>
          <w:sz w:val="24"/>
          <w:szCs w:val="24"/>
        </w:rPr>
        <w:t>AtA</w:t>
      </w:r>
      <w:proofErr w:type="spellEnd"/>
      <w:r w:rsidRPr="00223928">
        <w:rPr>
          <w:rFonts w:ascii="Arial" w:hAnsi="Arial" w:cs="Arial"/>
          <w:spacing w:val="-3"/>
          <w:sz w:val="24"/>
          <w:szCs w:val="24"/>
        </w:rPr>
        <w:t xml:space="preserve"> se llama Masa Atómica Física MAF</w:t>
      </w:r>
      <w:r w:rsidR="00BC2A6B">
        <w:rPr>
          <w:rFonts w:ascii="Arial" w:hAnsi="Arial" w:cs="Arial"/>
          <w:spacing w:val="-3"/>
          <w:sz w:val="24"/>
          <w:szCs w:val="24"/>
        </w:rPr>
        <w:t xml:space="preserve"> (Ver 1.4.2)</w:t>
      </w:r>
      <w:r w:rsidRPr="00223928">
        <w:rPr>
          <w:rFonts w:ascii="Arial" w:hAnsi="Arial" w:cs="Arial"/>
          <w:spacing w:val="-3"/>
          <w:sz w:val="24"/>
          <w:szCs w:val="24"/>
        </w:rPr>
        <w:t xml:space="preserve">, es aproximadamente igual a la masa del núcleo y es siempre un valor con desconfianza o incertidumbre. </w:t>
      </w:r>
      <w:r w:rsidRPr="00BC2A6B">
        <w:rPr>
          <w:rFonts w:ascii="Arial" w:hAnsi="Arial" w:cs="Arial"/>
          <w:b/>
          <w:i/>
          <w:spacing w:val="-3"/>
          <w:sz w:val="24"/>
          <w:szCs w:val="24"/>
        </w:rPr>
        <w:t>Únicamente</w:t>
      </w:r>
      <w:r w:rsidRPr="00223928">
        <w:rPr>
          <w:rFonts w:ascii="Arial" w:hAnsi="Arial" w:cs="Arial"/>
          <w:spacing w:val="-3"/>
          <w:sz w:val="24"/>
          <w:szCs w:val="24"/>
        </w:rPr>
        <w:t xml:space="preserve"> cuando la MAF se mide en Da, los valores de A y MAF son aproximados, pero A es siempre entero sin desconfianza y MAF es un valor numérico siempre con desconfianza o incertidumbre y distinto según la unidad de masa. </w:t>
      </w:r>
    </w:p>
    <w:p w:rsidR="00680C67" w:rsidRDefault="00680C67" w:rsidP="00951307">
      <w:pPr>
        <w:suppressAutoHyphens/>
        <w:spacing w:after="0" w:line="240" w:lineRule="auto"/>
        <w:ind w:right="26"/>
        <w:jc w:val="both"/>
        <w:rPr>
          <w:rFonts w:ascii="Arial" w:hAnsi="Arial" w:cs="Arial"/>
          <w:b/>
          <w:spacing w:val="-3"/>
          <w:sz w:val="24"/>
          <w:szCs w:val="24"/>
        </w:rPr>
      </w:pPr>
    </w:p>
    <w:p w:rsidR="00680C67" w:rsidRDefault="00680C67" w:rsidP="00951307">
      <w:pPr>
        <w:suppressAutoHyphens/>
        <w:spacing w:after="0" w:line="240" w:lineRule="auto"/>
        <w:ind w:right="26"/>
        <w:jc w:val="both"/>
        <w:rPr>
          <w:rFonts w:ascii="Arial" w:hAnsi="Arial" w:cs="Arial"/>
          <w:b/>
          <w:spacing w:val="-3"/>
          <w:sz w:val="24"/>
          <w:szCs w:val="24"/>
        </w:rPr>
      </w:pPr>
    </w:p>
    <w:p w:rsidR="00680C67" w:rsidRDefault="00680C67" w:rsidP="00951307">
      <w:pPr>
        <w:suppressAutoHyphens/>
        <w:spacing w:after="0" w:line="240" w:lineRule="auto"/>
        <w:ind w:right="26"/>
        <w:jc w:val="both"/>
        <w:rPr>
          <w:rFonts w:ascii="Arial" w:hAnsi="Arial" w:cs="Arial"/>
          <w:b/>
          <w:spacing w:val="-3"/>
          <w:sz w:val="24"/>
          <w:szCs w:val="24"/>
        </w:rPr>
      </w:pPr>
    </w:p>
    <w:p w:rsidR="00680C67" w:rsidRDefault="00680C67" w:rsidP="00951307">
      <w:pPr>
        <w:suppressAutoHyphens/>
        <w:spacing w:after="0" w:line="240" w:lineRule="auto"/>
        <w:ind w:right="26"/>
        <w:jc w:val="both"/>
        <w:rPr>
          <w:rFonts w:ascii="Arial" w:hAnsi="Arial" w:cs="Arial"/>
          <w:b/>
          <w:spacing w:val="-3"/>
          <w:sz w:val="24"/>
          <w:szCs w:val="24"/>
        </w:rPr>
      </w:pPr>
    </w:p>
    <w:p w:rsidR="00680C67" w:rsidRDefault="00680C67" w:rsidP="00951307">
      <w:pPr>
        <w:suppressAutoHyphens/>
        <w:spacing w:after="0" w:line="240" w:lineRule="auto"/>
        <w:ind w:right="26"/>
        <w:jc w:val="both"/>
        <w:rPr>
          <w:rFonts w:ascii="Arial" w:hAnsi="Arial" w:cs="Arial"/>
          <w:b/>
          <w:spacing w:val="-3"/>
          <w:sz w:val="24"/>
          <w:szCs w:val="24"/>
        </w:rPr>
      </w:pPr>
    </w:p>
    <w:p w:rsidR="00680C67" w:rsidRDefault="00796438" w:rsidP="00951307">
      <w:pPr>
        <w:suppressAutoHyphens/>
        <w:spacing w:after="0" w:line="240" w:lineRule="auto"/>
        <w:ind w:right="26"/>
        <w:jc w:val="both"/>
        <w:rPr>
          <w:rFonts w:ascii="Arial" w:hAnsi="Arial" w:cs="Arial"/>
          <w:spacing w:val="-3"/>
          <w:sz w:val="24"/>
          <w:szCs w:val="24"/>
        </w:rPr>
      </w:pPr>
      <w:r w:rsidRPr="00796438">
        <w:rPr>
          <w:rFonts w:ascii="Arial" w:hAnsi="Arial" w:cs="Arial"/>
          <w:b/>
          <w:spacing w:val="-3"/>
          <w:sz w:val="24"/>
          <w:szCs w:val="24"/>
        </w:rPr>
        <w:t>No se deben omitir</w:t>
      </w:r>
      <w:r>
        <w:rPr>
          <w:rFonts w:ascii="Arial" w:hAnsi="Arial" w:cs="Arial"/>
          <w:spacing w:val="-3"/>
          <w:sz w:val="24"/>
          <w:szCs w:val="24"/>
        </w:rPr>
        <w:t xml:space="preserve"> las</w:t>
      </w:r>
      <w:r w:rsidR="008F73F5" w:rsidRPr="00130EEE">
        <w:rPr>
          <w:rFonts w:ascii="Arial" w:hAnsi="Arial" w:cs="Arial"/>
          <w:spacing w:val="-3"/>
          <w:sz w:val="24"/>
          <w:szCs w:val="24"/>
        </w:rPr>
        <w:t xml:space="preserve"> diferencias entre los fenómenos químicos comunes o clásicos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b/>
          <w:spacing w:val="-3"/>
          <w:sz w:val="24"/>
          <w:szCs w:val="24"/>
        </w:rPr>
        <w:t>(</w:t>
      </w:r>
      <w:proofErr w:type="spellStart"/>
      <w:proofErr w:type="gramStart"/>
      <w:r w:rsidRPr="00130EEE">
        <w:rPr>
          <w:rFonts w:ascii="Arial" w:hAnsi="Arial" w:cs="Arial"/>
          <w:b/>
          <w:spacing w:val="-3"/>
          <w:sz w:val="24"/>
          <w:szCs w:val="24"/>
        </w:rPr>
        <w:t>fenQC</w:t>
      </w:r>
      <w:proofErr w:type="spellEnd"/>
      <w:proofErr w:type="gramEnd"/>
      <w:r w:rsidRPr="00130EEE">
        <w:rPr>
          <w:rFonts w:ascii="Arial" w:hAnsi="Arial" w:cs="Arial"/>
          <w:b/>
          <w:spacing w:val="-3"/>
          <w:sz w:val="24"/>
          <w:szCs w:val="24"/>
        </w:rPr>
        <w:t xml:space="preserve">) </w:t>
      </w:r>
      <w:r w:rsidRPr="00130EEE">
        <w:rPr>
          <w:rFonts w:ascii="Arial" w:hAnsi="Arial" w:cs="Arial"/>
          <w:spacing w:val="-3"/>
          <w:sz w:val="24"/>
          <w:szCs w:val="24"/>
        </w:rPr>
        <w:t xml:space="preserve">y los no clásicos o nucleares </w:t>
      </w:r>
      <w:r w:rsidRPr="00130EEE">
        <w:rPr>
          <w:rFonts w:ascii="Arial" w:hAnsi="Arial" w:cs="Arial"/>
          <w:b/>
          <w:spacing w:val="-3"/>
          <w:sz w:val="24"/>
          <w:szCs w:val="24"/>
        </w:rPr>
        <w:t>(</w:t>
      </w:r>
      <w:proofErr w:type="spellStart"/>
      <w:r w:rsidRPr="00130EEE">
        <w:rPr>
          <w:rFonts w:ascii="Arial" w:hAnsi="Arial" w:cs="Arial"/>
          <w:b/>
          <w:spacing w:val="-3"/>
          <w:sz w:val="24"/>
          <w:szCs w:val="24"/>
        </w:rPr>
        <w:t>fenQN</w:t>
      </w:r>
      <w:proofErr w:type="spellEnd"/>
      <w:r w:rsidRPr="00130EEE">
        <w:rPr>
          <w:rFonts w:ascii="Arial" w:hAnsi="Arial" w:cs="Arial"/>
          <w:b/>
          <w:spacing w:val="-3"/>
          <w:sz w:val="24"/>
          <w:szCs w:val="24"/>
        </w:rPr>
        <w:t>)</w:t>
      </w:r>
      <w:r w:rsidRPr="00130EEE">
        <w:rPr>
          <w:rFonts w:ascii="Arial" w:hAnsi="Arial" w:cs="Arial"/>
          <w:spacing w:val="-3"/>
          <w:sz w:val="24"/>
          <w:szCs w:val="24"/>
        </w:rPr>
        <w:t xml:space="preserve"> [ambos son fenómenos químicos porque desaparecen y aparecen sustancias </w:t>
      </w:r>
      <w:r w:rsidR="00BC2A6B">
        <w:rPr>
          <w:rFonts w:ascii="Arial" w:hAnsi="Arial" w:cs="Arial"/>
          <w:spacing w:val="-3"/>
          <w:sz w:val="24"/>
          <w:szCs w:val="24"/>
        </w:rPr>
        <w:t>y/</w:t>
      </w:r>
      <w:r w:rsidRPr="00130EEE">
        <w:rPr>
          <w:rFonts w:ascii="Arial" w:hAnsi="Arial" w:cs="Arial"/>
          <w:spacing w:val="-3"/>
          <w:sz w:val="24"/>
          <w:szCs w:val="24"/>
        </w:rPr>
        <w:t>o cambian las cantidades de sustancias) (</w:t>
      </w:r>
      <w:r w:rsidR="00BC2A6B">
        <w:rPr>
          <w:rFonts w:ascii="Arial" w:hAnsi="Arial" w:cs="Arial"/>
          <w:spacing w:val="-3"/>
          <w:sz w:val="24"/>
          <w:szCs w:val="24"/>
        </w:rPr>
        <w:t xml:space="preserve">Ver </w:t>
      </w:r>
      <w:r w:rsidRPr="00130EEE">
        <w:rPr>
          <w:rFonts w:ascii="Arial" w:hAnsi="Arial" w:cs="Arial"/>
          <w:spacing w:val="-3"/>
          <w:sz w:val="24"/>
          <w:szCs w:val="24"/>
        </w:rPr>
        <w:t>3.1)]:</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los</w:t>
      </w:r>
      <w:proofErr w:type="gramEnd"/>
      <w:r w:rsidRPr="00130EEE">
        <w:rPr>
          <w:rFonts w:ascii="Arial" w:hAnsi="Arial" w:cs="Arial"/>
          <w:spacing w:val="-3"/>
          <w:sz w:val="24"/>
          <w:szCs w:val="24"/>
        </w:rPr>
        <w:t xml:space="preserve"> </w:t>
      </w:r>
      <w:proofErr w:type="spellStart"/>
      <w:r w:rsidRPr="00130EEE">
        <w:rPr>
          <w:rFonts w:ascii="Arial" w:hAnsi="Arial" w:cs="Arial"/>
          <w:spacing w:val="-3"/>
          <w:sz w:val="24"/>
          <w:szCs w:val="24"/>
        </w:rPr>
        <w:t>fenQC</w:t>
      </w:r>
      <w:proofErr w:type="spellEnd"/>
      <w:r w:rsidRPr="00130EEE">
        <w:rPr>
          <w:rFonts w:ascii="Arial" w:hAnsi="Arial" w:cs="Arial"/>
          <w:spacing w:val="-3"/>
          <w:sz w:val="24"/>
          <w:szCs w:val="24"/>
        </w:rPr>
        <w:t xml:space="preserve"> son electrónicos (electrones exteriores), los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se producen en los núcleos atómicos.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los</w:t>
      </w:r>
      <w:proofErr w:type="gramEnd"/>
      <w:r w:rsidRPr="00130EEE">
        <w:rPr>
          <w:rFonts w:ascii="Arial" w:hAnsi="Arial" w:cs="Arial"/>
          <w:spacing w:val="-3"/>
          <w:sz w:val="24"/>
          <w:szCs w:val="24"/>
        </w:rPr>
        <w:t xml:space="preserve"> </w:t>
      </w:r>
      <w:proofErr w:type="spellStart"/>
      <w:r w:rsidRPr="00130EEE">
        <w:rPr>
          <w:rFonts w:ascii="Arial" w:hAnsi="Arial" w:cs="Arial"/>
          <w:spacing w:val="-3"/>
          <w:sz w:val="24"/>
          <w:szCs w:val="24"/>
        </w:rPr>
        <w:t>fenQC</w:t>
      </w:r>
      <w:proofErr w:type="spellEnd"/>
      <w:r w:rsidRPr="00130EEE">
        <w:rPr>
          <w:rFonts w:ascii="Arial" w:hAnsi="Arial" w:cs="Arial"/>
          <w:spacing w:val="-3"/>
          <w:sz w:val="24"/>
          <w:szCs w:val="24"/>
        </w:rPr>
        <w:t xml:space="preserve"> son opuestos o reversibles y se puede alcanzar un estado de equilibrio químico R ↔ P (R → P; P → R), la relación P/R (K de equilibrio) es cualquier valor. Si P/R es muy grande o R/P muy pequeña, son “irreversibles másicamente” (</w:t>
      </w:r>
      <w:r w:rsidR="00BC2A6B">
        <w:rPr>
          <w:rFonts w:ascii="Arial" w:hAnsi="Arial" w:cs="Arial"/>
          <w:spacing w:val="-3"/>
          <w:sz w:val="24"/>
          <w:szCs w:val="24"/>
        </w:rPr>
        <w:t xml:space="preserve">Ver 3.2; </w:t>
      </w:r>
      <w:r w:rsidRPr="00130EEE">
        <w:rPr>
          <w:rFonts w:ascii="Arial" w:hAnsi="Arial" w:cs="Arial"/>
          <w:spacing w:val="-3"/>
          <w:sz w:val="24"/>
          <w:szCs w:val="24"/>
        </w:rPr>
        <w:t xml:space="preserve">cap. 6).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los</w:t>
      </w:r>
      <w:proofErr w:type="gramEnd"/>
      <w:r w:rsidRPr="00130EEE">
        <w:rPr>
          <w:rFonts w:ascii="Arial" w:hAnsi="Arial" w:cs="Arial"/>
          <w:spacing w:val="-3"/>
          <w:sz w:val="24"/>
          <w:szCs w:val="24"/>
        </w:rPr>
        <w:t xml:space="preserve">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son espontáneos e irreversibles,</w:t>
      </w:r>
      <w:r w:rsidRPr="00130EEE">
        <w:rPr>
          <w:rFonts w:ascii="Arial" w:hAnsi="Arial" w:cs="Arial"/>
          <w:i/>
          <w:spacing w:val="-3"/>
          <w:sz w:val="24"/>
          <w:szCs w:val="24"/>
        </w:rPr>
        <w:t xml:space="preserve"> no hay equilibrio</w:t>
      </w:r>
      <w:r w:rsidRPr="00130EEE">
        <w:rPr>
          <w:rFonts w:ascii="Arial" w:hAnsi="Arial" w:cs="Arial"/>
          <w:spacing w:val="-3"/>
          <w:sz w:val="24"/>
          <w:szCs w:val="24"/>
        </w:rPr>
        <w:t xml:space="preserve">, la desaparición por radiactividad es exponencial decreciente y tiende a 0 a tiempo infinito (figura 1.28).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 </w:t>
      </w:r>
      <w:proofErr w:type="gramStart"/>
      <w:r w:rsidRPr="00130EEE">
        <w:rPr>
          <w:rFonts w:ascii="Arial" w:hAnsi="Arial" w:cs="Arial"/>
          <w:spacing w:val="-3"/>
          <w:sz w:val="24"/>
          <w:szCs w:val="24"/>
        </w:rPr>
        <w:t>en</w:t>
      </w:r>
      <w:proofErr w:type="gramEnd"/>
      <w:r w:rsidRPr="00130EEE">
        <w:rPr>
          <w:rFonts w:ascii="Arial" w:hAnsi="Arial" w:cs="Arial"/>
          <w:spacing w:val="-3"/>
          <w:sz w:val="24"/>
          <w:szCs w:val="24"/>
        </w:rPr>
        <w:t xml:space="preserve"> ambos hay variaciones de energía E </w:t>
      </w:r>
      <w:r w:rsidRPr="00130EEE">
        <w:rPr>
          <w:rFonts w:ascii="Arial" w:hAnsi="Arial" w:cs="Arial"/>
          <w:b/>
          <w:spacing w:val="-3"/>
          <w:sz w:val="24"/>
          <w:szCs w:val="24"/>
        </w:rPr>
        <w:t>∆E</w:t>
      </w:r>
      <w:r w:rsidRPr="00130EEE">
        <w:rPr>
          <w:rFonts w:ascii="Arial" w:hAnsi="Arial" w:cs="Arial"/>
          <w:spacing w:val="-3"/>
          <w:sz w:val="24"/>
          <w:szCs w:val="24"/>
        </w:rPr>
        <w:t xml:space="preserve">, pero en los </w:t>
      </w:r>
      <w:r w:rsidR="00BC2A6B">
        <w:rPr>
          <w:rFonts w:ascii="Arial" w:hAnsi="Arial" w:cs="Arial"/>
          <w:spacing w:val="-3"/>
          <w:sz w:val="24"/>
          <w:szCs w:val="24"/>
        </w:rPr>
        <w:t xml:space="preserve">fenómenos químicos clásicos </w:t>
      </w:r>
      <w:proofErr w:type="spellStart"/>
      <w:r w:rsidRPr="00130EEE">
        <w:rPr>
          <w:rFonts w:ascii="Arial" w:hAnsi="Arial" w:cs="Arial"/>
          <w:spacing w:val="-3"/>
          <w:sz w:val="24"/>
          <w:szCs w:val="24"/>
        </w:rPr>
        <w:t>fenQC</w:t>
      </w:r>
      <w:proofErr w:type="spellEnd"/>
      <w:r w:rsidRPr="00130EEE">
        <w:rPr>
          <w:rFonts w:ascii="Arial" w:hAnsi="Arial" w:cs="Arial"/>
          <w:spacing w:val="-3"/>
          <w:sz w:val="24"/>
          <w:szCs w:val="24"/>
        </w:rPr>
        <w:t xml:space="preserve"> las ∆E son bajas </w:t>
      </w:r>
      <w:r w:rsidRPr="00130EEE">
        <w:rPr>
          <w:rFonts w:ascii="Arial" w:hAnsi="Arial" w:cs="Arial"/>
          <w:i/>
          <w:spacing w:val="-3"/>
          <w:sz w:val="24"/>
          <w:szCs w:val="24"/>
        </w:rPr>
        <w:t>(es despreciable ∆m = ∆E/c</w:t>
      </w:r>
      <w:r w:rsidRPr="00130EEE">
        <w:rPr>
          <w:rFonts w:ascii="Arial" w:hAnsi="Arial" w:cs="Arial"/>
          <w:i/>
          <w:spacing w:val="-3"/>
          <w:sz w:val="24"/>
          <w:szCs w:val="24"/>
          <w:vertAlign w:val="superscript"/>
        </w:rPr>
        <w:t>2</w:t>
      </w:r>
      <w:r w:rsidRPr="00130EEE">
        <w:rPr>
          <w:rFonts w:ascii="Arial" w:hAnsi="Arial" w:cs="Arial"/>
          <w:i/>
          <w:spacing w:val="-3"/>
          <w:sz w:val="24"/>
          <w:szCs w:val="24"/>
        </w:rPr>
        <w:t>)</w:t>
      </w:r>
      <w:r w:rsidRPr="00130EEE">
        <w:rPr>
          <w:rFonts w:ascii="Arial" w:hAnsi="Arial" w:cs="Arial"/>
          <w:spacing w:val="-3"/>
          <w:sz w:val="24"/>
          <w:szCs w:val="24"/>
        </w:rPr>
        <w:t xml:space="preserve">, en los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las ∆E son elevadas y </w:t>
      </w:r>
      <w:r w:rsidRPr="00130EEE">
        <w:rPr>
          <w:rFonts w:ascii="Arial" w:hAnsi="Arial" w:cs="Arial"/>
          <w:i/>
          <w:spacing w:val="-3"/>
          <w:sz w:val="24"/>
          <w:szCs w:val="24"/>
        </w:rPr>
        <w:t>∆m no es despreciable:</w:t>
      </w:r>
      <w:r w:rsidRPr="00130EEE">
        <w:rPr>
          <w:rFonts w:ascii="Arial" w:hAnsi="Arial" w:cs="Arial"/>
          <w:spacing w:val="-3"/>
          <w:sz w:val="24"/>
          <w:szCs w:val="24"/>
        </w:rPr>
        <w:t xml:space="preserve"> </w:t>
      </w:r>
      <w:r w:rsidRPr="00130EEE">
        <w:rPr>
          <w:rFonts w:ascii="Arial" w:hAnsi="Arial" w:cs="Arial"/>
          <w:b/>
          <w:i/>
          <w:spacing w:val="-3"/>
          <w:sz w:val="24"/>
          <w:szCs w:val="24"/>
        </w:rPr>
        <w:t>principio de conservación de masa – energía.</w:t>
      </w:r>
    </w:p>
    <w:p w:rsidR="00BC2A6B" w:rsidRDefault="008F73F5" w:rsidP="00951307">
      <w:pPr>
        <w:suppressAutoHyphens/>
        <w:spacing w:after="0" w:line="240" w:lineRule="auto"/>
        <w:ind w:right="26"/>
        <w:jc w:val="both"/>
        <w:rPr>
          <w:rFonts w:ascii="Arial" w:hAnsi="Arial" w:cs="Arial"/>
          <w:i/>
          <w:spacing w:val="-3"/>
          <w:sz w:val="24"/>
          <w:szCs w:val="24"/>
        </w:rPr>
      </w:pPr>
      <w:r w:rsidRPr="00130EEE">
        <w:rPr>
          <w:rFonts w:ascii="Arial" w:hAnsi="Arial" w:cs="Arial"/>
          <w:spacing w:val="-3"/>
          <w:sz w:val="24"/>
          <w:szCs w:val="24"/>
        </w:rPr>
        <w:t xml:space="preserve">* la cinética de los </w:t>
      </w:r>
      <w:proofErr w:type="spellStart"/>
      <w:r w:rsidRPr="00130EEE">
        <w:rPr>
          <w:rFonts w:ascii="Arial" w:hAnsi="Arial" w:cs="Arial"/>
          <w:spacing w:val="-3"/>
          <w:sz w:val="24"/>
          <w:szCs w:val="24"/>
        </w:rPr>
        <w:t>fenQC</w:t>
      </w:r>
      <w:proofErr w:type="spellEnd"/>
      <w:r w:rsidRPr="00130EEE">
        <w:rPr>
          <w:rFonts w:ascii="Arial" w:hAnsi="Arial" w:cs="Arial"/>
          <w:spacing w:val="-3"/>
          <w:sz w:val="24"/>
          <w:szCs w:val="24"/>
        </w:rPr>
        <w:t xml:space="preserve"> es variable y, en general, compleja (cap. 7), depende de las condiciones</w:t>
      </w:r>
      <w:r>
        <w:rPr>
          <w:rFonts w:ascii="Arial" w:hAnsi="Arial" w:cs="Arial"/>
          <w:spacing w:val="-3"/>
          <w:sz w:val="24"/>
          <w:szCs w:val="24"/>
        </w:rPr>
        <w:t xml:space="preserve">, por ejemplo, </w:t>
      </w:r>
      <w:r w:rsidR="00BC2A6B">
        <w:rPr>
          <w:rFonts w:ascii="Arial" w:hAnsi="Arial" w:cs="Arial"/>
          <w:spacing w:val="-3"/>
          <w:sz w:val="24"/>
          <w:szCs w:val="24"/>
        </w:rPr>
        <w:t xml:space="preserve">temperatura </w:t>
      </w:r>
      <w:r w:rsidRPr="00130EEE">
        <w:rPr>
          <w:rFonts w:ascii="Arial" w:hAnsi="Arial" w:cs="Arial"/>
          <w:spacing w:val="-3"/>
          <w:sz w:val="24"/>
          <w:szCs w:val="24"/>
        </w:rPr>
        <w:t xml:space="preserve">T, </w:t>
      </w:r>
      <w:r w:rsidR="00BC2A6B">
        <w:rPr>
          <w:rFonts w:ascii="Arial" w:hAnsi="Arial" w:cs="Arial"/>
          <w:spacing w:val="-3"/>
          <w:sz w:val="24"/>
          <w:szCs w:val="24"/>
        </w:rPr>
        <w:t xml:space="preserve">presión </w:t>
      </w:r>
      <w:r w:rsidRPr="00130EEE">
        <w:rPr>
          <w:rFonts w:ascii="Arial" w:hAnsi="Arial" w:cs="Arial"/>
          <w:spacing w:val="-3"/>
          <w:sz w:val="24"/>
          <w:szCs w:val="24"/>
        </w:rPr>
        <w:t xml:space="preserve">P, estados de los cuerpos, catalizadores, </w:t>
      </w:r>
      <w:r w:rsidRPr="00130EEE">
        <w:rPr>
          <w:rFonts w:ascii="Arial" w:hAnsi="Arial" w:cs="Arial"/>
          <w:i/>
          <w:spacing w:val="-3"/>
          <w:sz w:val="24"/>
          <w:szCs w:val="24"/>
        </w:rPr>
        <w:t xml:space="preserve">la cinética de los </w:t>
      </w:r>
      <w:proofErr w:type="spellStart"/>
      <w:r w:rsidRPr="00130EEE">
        <w:rPr>
          <w:rFonts w:ascii="Arial" w:hAnsi="Arial" w:cs="Arial"/>
          <w:i/>
          <w:spacing w:val="-3"/>
          <w:sz w:val="24"/>
          <w:szCs w:val="24"/>
        </w:rPr>
        <w:t>fenQN</w:t>
      </w:r>
      <w:proofErr w:type="spellEnd"/>
      <w:r w:rsidRPr="00130EEE">
        <w:rPr>
          <w:rFonts w:ascii="Arial" w:hAnsi="Arial" w:cs="Arial"/>
          <w:i/>
          <w:spacing w:val="-3"/>
          <w:sz w:val="24"/>
          <w:szCs w:val="24"/>
        </w:rPr>
        <w:t xml:space="preserve"> es independiente de las condiciones y cumple con una única ley matemática (</w:t>
      </w:r>
      <w:r w:rsidR="00BC2A6B">
        <w:rPr>
          <w:rFonts w:ascii="Arial" w:hAnsi="Arial" w:cs="Arial"/>
          <w:i/>
          <w:spacing w:val="-3"/>
          <w:sz w:val="24"/>
          <w:szCs w:val="24"/>
        </w:rPr>
        <w:t xml:space="preserve">Ver </w:t>
      </w:r>
      <w:r w:rsidRPr="00130EEE">
        <w:rPr>
          <w:rFonts w:ascii="Arial" w:hAnsi="Arial" w:cs="Arial"/>
          <w:i/>
          <w:spacing w:val="-3"/>
          <w:sz w:val="24"/>
          <w:szCs w:val="24"/>
        </w:rPr>
        <w:t>1.7.2).</w:t>
      </w:r>
      <w:r w:rsidR="00BC2A6B">
        <w:rPr>
          <w:rFonts w:ascii="Arial" w:hAnsi="Arial" w:cs="Arial"/>
          <w:i/>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En la Naturaleza hay aproximadamente 280 núcleos estables (no radiactivos) y aproximadamente cuatro veces más (≈ 1200) son inestables (radiactivos). Algunos isótopos naturales son inestables pero tienen un tiempo de vida media (T</w:t>
      </w:r>
      <w:r w:rsidRPr="00130EEE">
        <w:rPr>
          <w:rFonts w:ascii="Arial" w:hAnsi="Arial" w:cs="Arial"/>
          <w:spacing w:val="-3"/>
          <w:sz w:val="24"/>
          <w:szCs w:val="24"/>
          <w:vertAlign w:val="subscript"/>
        </w:rPr>
        <w:t>1/2</w:t>
      </w:r>
      <w:r w:rsidRPr="00130EEE">
        <w:rPr>
          <w:rFonts w:ascii="Arial" w:hAnsi="Arial" w:cs="Arial"/>
          <w:spacing w:val="-3"/>
          <w:sz w:val="24"/>
          <w:szCs w:val="24"/>
        </w:rPr>
        <w:t xml:space="preserve">) muy grande. Hay 21 EQ sin isótopos naturales, luego la MAQ = MAF.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Desde 1933 (</w:t>
      </w:r>
      <w:proofErr w:type="spellStart"/>
      <w:r w:rsidRPr="00130EEE">
        <w:rPr>
          <w:rFonts w:ascii="Arial" w:hAnsi="Arial" w:cs="Arial"/>
          <w:spacing w:val="-3"/>
          <w:sz w:val="24"/>
          <w:szCs w:val="24"/>
        </w:rPr>
        <w:t>I.Curie</w:t>
      </w:r>
      <w:proofErr w:type="spellEnd"/>
      <w:r w:rsidRPr="00130EEE">
        <w:rPr>
          <w:rFonts w:ascii="Arial" w:hAnsi="Arial" w:cs="Arial"/>
          <w:spacing w:val="-3"/>
          <w:sz w:val="24"/>
          <w:szCs w:val="24"/>
        </w:rPr>
        <w:t xml:space="preserve"> y </w:t>
      </w:r>
      <w:proofErr w:type="spellStart"/>
      <w:r w:rsidRPr="00130EEE">
        <w:rPr>
          <w:rFonts w:ascii="Arial" w:hAnsi="Arial" w:cs="Arial"/>
          <w:spacing w:val="-3"/>
          <w:sz w:val="24"/>
          <w:szCs w:val="24"/>
        </w:rPr>
        <w:t>F.Joliot</w:t>
      </w:r>
      <w:proofErr w:type="spellEnd"/>
      <w:r w:rsidRPr="00130EEE">
        <w:rPr>
          <w:rFonts w:ascii="Arial" w:hAnsi="Arial" w:cs="Arial"/>
          <w:spacing w:val="-3"/>
          <w:sz w:val="24"/>
          <w:szCs w:val="24"/>
        </w:rPr>
        <w:t>) se producen núcleos artificiales radiactivos (</w:t>
      </w:r>
      <w:r w:rsidR="00BC2A6B">
        <w:rPr>
          <w:rFonts w:ascii="Arial" w:hAnsi="Arial" w:cs="Arial"/>
          <w:spacing w:val="-3"/>
          <w:sz w:val="24"/>
          <w:szCs w:val="24"/>
        </w:rPr>
        <w:t xml:space="preserve">Ve </w:t>
      </w:r>
      <w:r w:rsidRPr="00130EEE">
        <w:rPr>
          <w:rFonts w:ascii="Arial" w:hAnsi="Arial" w:cs="Arial"/>
          <w:spacing w:val="-3"/>
          <w:sz w:val="24"/>
          <w:szCs w:val="24"/>
        </w:rPr>
        <w:t>1.2.5).</w:t>
      </w:r>
    </w:p>
    <w:p w:rsidR="008F73F5" w:rsidRDefault="008F73F5" w:rsidP="00951307">
      <w:pPr>
        <w:suppressAutoHyphens/>
        <w:spacing w:after="0" w:line="240" w:lineRule="auto"/>
        <w:ind w:right="26"/>
        <w:jc w:val="both"/>
        <w:rPr>
          <w:rFonts w:ascii="Arial" w:hAnsi="Arial" w:cs="Arial"/>
          <w:spacing w:val="-3"/>
          <w:sz w:val="24"/>
          <w:szCs w:val="24"/>
        </w:rPr>
      </w:pP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La figura 1.27. (</w:t>
      </w:r>
      <w:proofErr w:type="gramStart"/>
      <w:r w:rsidRPr="00130EEE">
        <w:rPr>
          <w:rFonts w:ascii="Arial" w:hAnsi="Arial" w:cs="Arial"/>
          <w:spacing w:val="-3"/>
          <w:sz w:val="24"/>
          <w:szCs w:val="24"/>
        </w:rPr>
        <w:t>diagrama</w:t>
      </w:r>
      <w:proofErr w:type="gramEnd"/>
      <w:r w:rsidRPr="00130EEE">
        <w:rPr>
          <w:rFonts w:ascii="Arial" w:hAnsi="Arial" w:cs="Arial"/>
          <w:spacing w:val="-3"/>
          <w:sz w:val="24"/>
          <w:szCs w:val="24"/>
        </w:rPr>
        <w:t xml:space="preserve"> de </w:t>
      </w:r>
      <w:proofErr w:type="spellStart"/>
      <w:r w:rsidRPr="00130EEE">
        <w:rPr>
          <w:rFonts w:ascii="Arial" w:hAnsi="Arial" w:cs="Arial"/>
          <w:spacing w:val="-3"/>
          <w:sz w:val="24"/>
          <w:szCs w:val="24"/>
        </w:rPr>
        <w:t>Segré</w:t>
      </w:r>
      <w:proofErr w:type="spellEnd"/>
      <w:r w:rsidRPr="00130EEE">
        <w:rPr>
          <w:rFonts w:ascii="Arial" w:hAnsi="Arial" w:cs="Arial"/>
          <w:spacing w:val="-3"/>
          <w:sz w:val="24"/>
          <w:szCs w:val="24"/>
        </w:rPr>
        <w:t xml:space="preserve">) muestra la relación </w:t>
      </w:r>
      <w:r w:rsidRPr="00BC2A6B">
        <w:rPr>
          <w:rFonts w:ascii="Arial" w:hAnsi="Arial" w:cs="Arial"/>
          <w:b/>
          <w:spacing w:val="-3"/>
          <w:sz w:val="24"/>
          <w:szCs w:val="24"/>
        </w:rPr>
        <w:t>N/Z</w:t>
      </w:r>
      <w:r w:rsidRPr="00130EEE">
        <w:rPr>
          <w:rFonts w:ascii="Arial" w:hAnsi="Arial" w:cs="Arial"/>
          <w:spacing w:val="-3"/>
          <w:sz w:val="24"/>
          <w:szCs w:val="24"/>
        </w:rPr>
        <w:t xml:space="preserve"> para núcleos estables y radiactivos.</w:t>
      </w:r>
    </w:p>
    <w:p w:rsidR="00FD5BA8" w:rsidRDefault="00FD5BA8" w:rsidP="00951307">
      <w:pPr>
        <w:suppressAutoHyphens/>
        <w:spacing w:after="0" w:line="240" w:lineRule="auto"/>
        <w:ind w:right="26"/>
        <w:jc w:val="both"/>
        <w:rPr>
          <w:rFonts w:ascii="Arial" w:hAnsi="Arial" w:cs="Arial"/>
          <w:spacing w:val="-3"/>
          <w:sz w:val="24"/>
          <w:szCs w:val="24"/>
        </w:rPr>
      </w:pPr>
    </w:p>
    <w:p w:rsidR="00FD5BA8" w:rsidRDefault="00FD5BA8" w:rsidP="00951307">
      <w:pPr>
        <w:suppressAutoHyphens/>
        <w:spacing w:after="0" w:line="240" w:lineRule="auto"/>
        <w:ind w:right="26"/>
        <w:jc w:val="both"/>
        <w:rPr>
          <w:rFonts w:ascii="Arial" w:hAnsi="Arial" w:cs="Arial"/>
          <w:spacing w:val="-3"/>
          <w:sz w:val="24"/>
          <w:szCs w:val="24"/>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680C67" w:rsidRDefault="00680C67" w:rsidP="00951307">
      <w:pPr>
        <w:suppressAutoHyphens/>
        <w:spacing w:after="0" w:line="240" w:lineRule="auto"/>
        <w:ind w:right="26"/>
        <w:jc w:val="both"/>
        <w:rPr>
          <w:rFonts w:ascii="Arial" w:hAnsi="Arial" w:cs="Arial"/>
          <w:b/>
          <w:sz w:val="24"/>
          <w:szCs w:val="24"/>
          <w:lang w:val="es-AR"/>
        </w:rPr>
      </w:pPr>
    </w:p>
    <w:p w:rsidR="00FD5BA8" w:rsidRDefault="00680C67" w:rsidP="00951307">
      <w:pPr>
        <w:suppressAutoHyphens/>
        <w:spacing w:after="0" w:line="240" w:lineRule="auto"/>
        <w:ind w:right="26"/>
        <w:jc w:val="both"/>
        <w:rPr>
          <w:rFonts w:ascii="Arial" w:hAnsi="Arial" w:cs="Arial"/>
          <w:spacing w:val="-3"/>
          <w:sz w:val="24"/>
          <w:szCs w:val="24"/>
        </w:rPr>
      </w:pPr>
      <w:r>
        <w:rPr>
          <w:rFonts w:ascii="Arial" w:hAnsi="Arial" w:cs="Arial"/>
          <w:b/>
          <w:sz w:val="24"/>
          <w:szCs w:val="24"/>
          <w:lang w:val="es-AR"/>
        </w:rPr>
        <w:t xml:space="preserve">      </w:t>
      </w:r>
      <w:r w:rsidR="00FD5BA8">
        <w:rPr>
          <w:rFonts w:ascii="Arial" w:hAnsi="Arial" w:cs="Arial"/>
          <w:b/>
          <w:sz w:val="24"/>
          <w:szCs w:val="24"/>
          <w:lang w:val="es-AR"/>
        </w:rPr>
        <w:t xml:space="preserve">                                         </w:t>
      </w:r>
      <w:r w:rsidR="00FD5BA8" w:rsidRPr="00FD5BA8">
        <w:rPr>
          <w:rFonts w:ascii="Arial" w:hAnsi="Arial" w:cs="Arial"/>
          <w:b/>
          <w:sz w:val="24"/>
          <w:szCs w:val="24"/>
          <w:lang w:val="es-AR"/>
        </w:rPr>
        <w:t xml:space="preserve">Figura 1.27: diagrama de </w:t>
      </w:r>
      <w:proofErr w:type="spellStart"/>
      <w:r w:rsidR="00FD5BA8" w:rsidRPr="00FD5BA8">
        <w:rPr>
          <w:rFonts w:ascii="Arial" w:hAnsi="Arial" w:cs="Arial"/>
          <w:b/>
          <w:sz w:val="24"/>
          <w:szCs w:val="24"/>
          <w:lang w:val="es-AR"/>
        </w:rPr>
        <w:t>Segré</w:t>
      </w:r>
      <w:proofErr w:type="spellEnd"/>
    </w:p>
    <w:p w:rsidR="00FD5BA8" w:rsidRPr="00130EEE" w:rsidRDefault="00FD5BA8" w:rsidP="00951307">
      <w:pPr>
        <w:suppressAutoHyphens/>
        <w:spacing w:after="0" w:line="240" w:lineRule="auto"/>
        <w:ind w:right="26"/>
        <w:jc w:val="both"/>
        <w:rPr>
          <w:rFonts w:ascii="Arial" w:hAnsi="Arial" w:cs="Arial"/>
          <w:spacing w:val="-3"/>
          <w:sz w:val="24"/>
          <w:szCs w:val="24"/>
        </w:rPr>
      </w:pPr>
    </w:p>
    <w:p w:rsidR="008F73F5" w:rsidRPr="00130EEE" w:rsidRDefault="008F73F5" w:rsidP="00951307">
      <w:pPr>
        <w:suppressAutoHyphens/>
        <w:spacing w:line="240" w:lineRule="auto"/>
        <w:ind w:right="26"/>
        <w:jc w:val="both"/>
        <w:rPr>
          <w:rFonts w:ascii="Arial" w:hAnsi="Arial" w:cs="Arial"/>
          <w:spacing w:val="-3"/>
          <w:sz w:val="24"/>
          <w:szCs w:val="24"/>
        </w:rPr>
      </w:pPr>
      <w:r w:rsidRPr="00130EEE">
        <w:rPr>
          <w:rFonts w:ascii="Arial" w:hAnsi="Arial" w:cs="Arial"/>
          <w:noProof/>
          <w:sz w:val="24"/>
          <w:szCs w:val="24"/>
          <w:lang w:eastAsia="es-ES"/>
        </w:rPr>
        <w:lastRenderedPageBreak/>
        <w:drawing>
          <wp:anchor distT="0" distB="0" distL="114300" distR="114300" simplePos="0" relativeHeight="251689984" behindDoc="1" locked="0" layoutInCell="1" allowOverlap="1" wp14:anchorId="3B4B2BF7" wp14:editId="4DE284BC">
            <wp:simplePos x="0" y="0"/>
            <wp:positionH relativeFrom="column">
              <wp:posOffset>50800</wp:posOffset>
            </wp:positionH>
            <wp:positionV relativeFrom="paragraph">
              <wp:posOffset>-311785</wp:posOffset>
            </wp:positionV>
            <wp:extent cx="6300470" cy="7139940"/>
            <wp:effectExtent l="0" t="0" r="5080" b="3810"/>
            <wp:wrapTopAndBottom/>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9" cstate="print">
                      <a:extLst>
                        <a:ext uri="{28A0092B-C50C-407E-A947-70E740481C1C}">
                          <a14:useLocalDpi xmlns:a14="http://schemas.microsoft.com/office/drawing/2010/main" val="0"/>
                        </a:ext>
                      </a:extLst>
                    </a:blip>
                    <a:srcRect l="3171" r="3262" b="2118"/>
                    <a:stretch>
                      <a:fillRect/>
                    </a:stretch>
                  </pic:blipFill>
                  <pic:spPr bwMode="auto">
                    <a:xfrm>
                      <a:off x="0" y="0"/>
                      <a:ext cx="6300470" cy="7139940"/>
                    </a:xfrm>
                    <a:prstGeom prst="rect">
                      <a:avLst/>
                    </a:prstGeom>
                    <a:noFill/>
                  </pic:spPr>
                </pic:pic>
              </a:graphicData>
            </a:graphic>
            <wp14:sizeRelH relativeFrom="page">
              <wp14:pctWidth>0</wp14:pctWidth>
            </wp14:sizeRelH>
            <wp14:sizeRelV relativeFrom="page">
              <wp14:pctHeight>0</wp14:pctHeight>
            </wp14:sizeRelV>
          </wp:anchor>
        </w:drawing>
      </w:r>
      <w:r w:rsidRPr="00130EEE">
        <w:rPr>
          <w:rFonts w:ascii="Arial" w:hAnsi="Arial" w:cs="Arial"/>
          <w:noProof/>
          <w:sz w:val="24"/>
          <w:szCs w:val="24"/>
          <w:lang w:eastAsia="es-ES"/>
        </w:rPr>
        <mc:AlternateContent>
          <mc:Choice Requires="wps">
            <w:drawing>
              <wp:anchor distT="0" distB="0" distL="114300" distR="114300" simplePos="0" relativeHeight="251682816" behindDoc="0" locked="0" layoutInCell="1" allowOverlap="1" wp14:anchorId="060B109E" wp14:editId="71893B96">
                <wp:simplePos x="0" y="0"/>
                <wp:positionH relativeFrom="column">
                  <wp:posOffset>5913755</wp:posOffset>
                </wp:positionH>
                <wp:positionV relativeFrom="paragraph">
                  <wp:posOffset>2327564</wp:posOffset>
                </wp:positionV>
                <wp:extent cx="45719" cy="461010"/>
                <wp:effectExtent l="0" t="0" r="0" b="0"/>
                <wp:wrapNone/>
                <wp:docPr id="38" name="Cuadro de texto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719" cy="461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DB61C1" w:rsidRDefault="009E518D" w:rsidP="008F73F5">
                            <w:pPr>
                              <w:rPr>
                                <w:b/>
                                <w:lang w:val="es-A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38" o:spid="_x0000_s1047" type="#_x0000_t202" style="position:absolute;left:0;text-align:left;margin-left:465.65pt;margin-top:183.25pt;width:3.6pt;height:36.3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" stroked="f">
                <v:textbox>
                  <w:txbxContent>
                    <w:p w:rsidR="00482F87" w:rsidRPr="00DB61C1" w:rsidRDefault="00482F87" w:rsidP="008F73F5">
                      <w:pPr>
                        <w:rPr>
                          <w:b/>
                          <w:lang w:val="es-AR"/>
                        </w:rPr>
                      </w:pPr>
                    </w:p>
                  </w:txbxContent>
                </v:textbox>
              </v:shape>
            </w:pict>
          </mc:Fallback>
        </mc:AlternateConten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Suponiendo el núcleo del átomo esférico, el radio nuclear </w:t>
      </w:r>
      <w:r w:rsidRPr="00130EEE">
        <w:rPr>
          <w:rFonts w:ascii="Arial" w:hAnsi="Arial" w:cs="Arial"/>
          <w:b/>
          <w:spacing w:val="-3"/>
          <w:sz w:val="24"/>
          <w:szCs w:val="24"/>
        </w:rPr>
        <w:t>R</w:t>
      </w:r>
      <w:r w:rsidRPr="00130EEE">
        <w:rPr>
          <w:rFonts w:ascii="Arial" w:hAnsi="Arial" w:cs="Arial"/>
          <w:spacing w:val="-3"/>
          <w:sz w:val="24"/>
          <w:szCs w:val="24"/>
        </w:rPr>
        <w:t xml:space="preserve"> es: </w:t>
      </w:r>
    </w:p>
    <w:p w:rsidR="008F73F5" w:rsidRPr="00BC2A6B" w:rsidRDefault="00BC2A6B" w:rsidP="00951307">
      <w:pPr>
        <w:suppressAutoHyphens/>
        <w:spacing w:after="0" w:line="240" w:lineRule="auto"/>
        <w:ind w:right="26"/>
        <w:jc w:val="both"/>
        <w:rPr>
          <w:rFonts w:ascii="Arial" w:hAnsi="Arial" w:cs="Arial"/>
          <w:b/>
          <w:spacing w:val="-3"/>
          <w:sz w:val="24"/>
          <w:szCs w:val="24"/>
        </w:rPr>
      </w:pPr>
      <w:r>
        <w:rPr>
          <w:rFonts w:ascii="Arial" w:hAnsi="Arial" w:cs="Arial"/>
          <w:spacing w:val="-3"/>
          <w:sz w:val="24"/>
          <w:szCs w:val="24"/>
        </w:rPr>
        <w:t xml:space="preserve">  </w:t>
      </w:r>
      <w:r w:rsidR="008F73F5">
        <w:rPr>
          <w:rFonts w:ascii="Arial" w:hAnsi="Arial" w:cs="Arial"/>
          <w:spacing w:val="-3"/>
          <w:sz w:val="24"/>
          <w:szCs w:val="24"/>
        </w:rPr>
        <w:t xml:space="preserve">  </w:t>
      </w:r>
      <w:r w:rsidR="00FD5BA8">
        <w:rPr>
          <w:rFonts w:ascii="Arial" w:hAnsi="Arial" w:cs="Arial"/>
          <w:spacing w:val="-3"/>
          <w:sz w:val="24"/>
          <w:szCs w:val="24"/>
        </w:rPr>
        <w:t xml:space="preserve"> </w:t>
      </w:r>
      <w:r w:rsidR="008F73F5">
        <w:rPr>
          <w:rFonts w:ascii="Arial" w:hAnsi="Arial" w:cs="Arial"/>
          <w:spacing w:val="-3"/>
          <w:sz w:val="24"/>
          <w:szCs w:val="24"/>
        </w:rPr>
        <w:t xml:space="preserve">                         </w:t>
      </w:r>
      <w:r w:rsidR="008F73F5" w:rsidRPr="00130EEE">
        <w:rPr>
          <w:rFonts w:ascii="Arial" w:hAnsi="Arial" w:cs="Arial"/>
          <w:b/>
          <w:spacing w:val="-3"/>
          <w:sz w:val="24"/>
          <w:szCs w:val="24"/>
        </w:rPr>
        <w:t>R = r</w:t>
      </w:r>
      <w:r w:rsidR="008F73F5" w:rsidRPr="00130EEE">
        <w:rPr>
          <w:rFonts w:ascii="Arial" w:hAnsi="Arial" w:cs="Arial"/>
          <w:b/>
          <w:spacing w:val="-3"/>
          <w:sz w:val="24"/>
          <w:szCs w:val="24"/>
          <w:vertAlign w:val="subscript"/>
        </w:rPr>
        <w:t>0</w:t>
      </w:r>
      <w:r w:rsidR="008F73F5" w:rsidRPr="00130EEE">
        <w:rPr>
          <w:rFonts w:ascii="Arial" w:hAnsi="Arial" w:cs="Arial"/>
          <w:b/>
          <w:spacing w:val="-3"/>
          <w:sz w:val="24"/>
          <w:szCs w:val="24"/>
        </w:rPr>
        <w:t xml:space="preserve"> A</w:t>
      </w:r>
      <w:r w:rsidR="008F73F5" w:rsidRPr="00130EEE">
        <w:rPr>
          <w:rFonts w:ascii="Arial" w:hAnsi="Arial" w:cs="Arial"/>
          <w:b/>
          <w:spacing w:val="-3"/>
          <w:sz w:val="24"/>
          <w:szCs w:val="24"/>
          <w:vertAlign w:val="superscript"/>
        </w:rPr>
        <w:t>1/3</w:t>
      </w:r>
      <w:r w:rsidR="008F73F5" w:rsidRPr="00130EEE">
        <w:rPr>
          <w:rFonts w:ascii="Arial" w:hAnsi="Arial" w:cs="Arial"/>
          <w:b/>
          <w:spacing w:val="-3"/>
          <w:sz w:val="24"/>
          <w:szCs w:val="24"/>
        </w:rPr>
        <w:t xml:space="preserve"> </w:t>
      </w:r>
      <w:r>
        <w:rPr>
          <w:rFonts w:ascii="Arial" w:hAnsi="Arial" w:cs="Arial"/>
          <w:b/>
          <w:spacing w:val="-3"/>
          <w:sz w:val="24"/>
          <w:szCs w:val="24"/>
        </w:rPr>
        <w:t xml:space="preserve"> </w:t>
      </w:r>
      <w:r w:rsidR="008F73F5" w:rsidRPr="00130EEE">
        <w:rPr>
          <w:rFonts w:ascii="Arial" w:hAnsi="Arial" w:cs="Arial"/>
          <w:b/>
          <w:spacing w:val="-3"/>
          <w:sz w:val="24"/>
          <w:szCs w:val="24"/>
        </w:rPr>
        <w:t xml:space="preserve"> </w:t>
      </w:r>
      <w:r w:rsidR="008F73F5" w:rsidRPr="00BC2A6B">
        <w:rPr>
          <w:rFonts w:ascii="Arial" w:hAnsi="Arial" w:cs="Arial"/>
          <w:b/>
          <w:spacing w:val="-3"/>
          <w:sz w:val="24"/>
          <w:szCs w:val="24"/>
        </w:rPr>
        <w:t xml:space="preserve"> [r</w:t>
      </w:r>
      <w:r w:rsidR="008F73F5" w:rsidRPr="00BC2A6B">
        <w:rPr>
          <w:rFonts w:ascii="Arial" w:hAnsi="Arial" w:cs="Arial"/>
          <w:b/>
          <w:spacing w:val="-3"/>
          <w:sz w:val="24"/>
          <w:szCs w:val="24"/>
          <w:vertAlign w:val="subscript"/>
        </w:rPr>
        <w:t>0</w:t>
      </w:r>
      <w:r w:rsidR="008F73F5" w:rsidRPr="00BC2A6B">
        <w:rPr>
          <w:rFonts w:ascii="Arial" w:hAnsi="Arial" w:cs="Arial"/>
          <w:b/>
          <w:spacing w:val="-3"/>
          <w:sz w:val="24"/>
          <w:szCs w:val="24"/>
        </w:rPr>
        <w:t xml:space="preserve"> = 1,4 </w:t>
      </w:r>
      <w:proofErr w:type="spellStart"/>
      <w:r w:rsidR="008F73F5" w:rsidRPr="00BC2A6B">
        <w:rPr>
          <w:rFonts w:ascii="Arial" w:hAnsi="Arial" w:cs="Arial"/>
          <w:b/>
          <w:spacing w:val="-3"/>
          <w:sz w:val="24"/>
          <w:szCs w:val="24"/>
        </w:rPr>
        <w:t>fm</w:t>
      </w:r>
      <w:proofErr w:type="spellEnd"/>
      <w:r w:rsidR="008F73F5" w:rsidRPr="00BC2A6B">
        <w:rPr>
          <w:rFonts w:ascii="Arial" w:hAnsi="Arial" w:cs="Arial"/>
          <w:b/>
          <w:spacing w:val="-3"/>
          <w:sz w:val="24"/>
          <w:szCs w:val="24"/>
        </w:rPr>
        <w:t xml:space="preserve"> (</w:t>
      </w:r>
      <w:proofErr w:type="spellStart"/>
      <w:r w:rsidR="008F73F5" w:rsidRPr="00BC2A6B">
        <w:rPr>
          <w:rFonts w:ascii="Arial" w:hAnsi="Arial" w:cs="Arial"/>
          <w:b/>
          <w:spacing w:val="-3"/>
          <w:sz w:val="24"/>
          <w:szCs w:val="24"/>
        </w:rPr>
        <w:t>femtometro</w:t>
      </w:r>
      <w:proofErr w:type="spellEnd"/>
      <w:r w:rsidR="008F73F5" w:rsidRPr="00BC2A6B">
        <w:rPr>
          <w:rFonts w:ascii="Arial" w:hAnsi="Arial" w:cs="Arial"/>
          <w:b/>
          <w:spacing w:val="-3"/>
          <w:sz w:val="24"/>
          <w:szCs w:val="24"/>
        </w:rPr>
        <w:t xml:space="preserve"> = 10</w:t>
      </w:r>
      <w:r w:rsidR="008F73F5" w:rsidRPr="00BC2A6B">
        <w:rPr>
          <w:rFonts w:ascii="Arial" w:hAnsi="Arial" w:cs="Arial"/>
          <w:b/>
          <w:spacing w:val="-3"/>
          <w:sz w:val="24"/>
          <w:szCs w:val="24"/>
          <w:vertAlign w:val="superscript"/>
        </w:rPr>
        <w:t>-15</w:t>
      </w:r>
      <w:r w:rsidR="008F73F5" w:rsidRPr="00BC2A6B">
        <w:rPr>
          <w:rFonts w:ascii="Arial" w:hAnsi="Arial" w:cs="Arial"/>
          <w:b/>
          <w:spacing w:val="-3"/>
          <w:sz w:val="24"/>
          <w:szCs w:val="24"/>
        </w:rPr>
        <w:t xml:space="preserve"> m)]</w: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i/>
          <w:spacing w:val="-3"/>
          <w:sz w:val="24"/>
          <w:szCs w:val="24"/>
        </w:rPr>
        <w:t>La masa en reposo (v &lt;&lt; c) de un núcleo estable es menor que la suma de las masas en reposo de los nucleones que lo forman.</w:t>
      </w:r>
      <w:r w:rsidRPr="00130EEE">
        <w:rPr>
          <w:rFonts w:ascii="Arial" w:hAnsi="Arial" w:cs="Arial"/>
          <w:spacing w:val="-3"/>
          <w:sz w:val="24"/>
          <w:szCs w:val="24"/>
        </w:rPr>
        <w:t xml:space="preserve"> La disminución de la masa del núcleo </w:t>
      </w:r>
      <w:r w:rsidR="00BC2A6B">
        <w:rPr>
          <w:rFonts w:ascii="Arial" w:hAnsi="Arial" w:cs="Arial"/>
          <w:spacing w:val="-3"/>
          <w:sz w:val="24"/>
          <w:szCs w:val="24"/>
        </w:rPr>
        <w:t>se debe</w:t>
      </w:r>
      <w:r w:rsidRPr="00130EEE">
        <w:rPr>
          <w:rFonts w:ascii="Arial" w:hAnsi="Arial" w:cs="Arial"/>
          <w:spacing w:val="-3"/>
          <w:sz w:val="24"/>
          <w:szCs w:val="24"/>
        </w:rPr>
        <w:t xml:space="preserve"> a la energía E usada o consumida para unir los nucleones, según la ecuación de Einstein:   </w:t>
      </w:r>
    </w:p>
    <w:p w:rsidR="008F73F5" w:rsidRPr="00130EEE" w:rsidRDefault="008F73F5"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∆E</w:t>
      </w:r>
      <w:r w:rsidR="00FD5BA8">
        <w:rPr>
          <w:rFonts w:ascii="Arial" w:hAnsi="Arial" w:cs="Arial"/>
          <w:b/>
          <w:spacing w:val="-3"/>
          <w:sz w:val="24"/>
          <w:szCs w:val="24"/>
        </w:rPr>
        <w:t xml:space="preserve"> </w:t>
      </w:r>
      <w:r w:rsidRPr="00130EEE">
        <w:rPr>
          <w:rFonts w:ascii="Arial" w:hAnsi="Arial" w:cs="Arial"/>
          <w:b/>
          <w:spacing w:val="-3"/>
          <w:sz w:val="24"/>
          <w:szCs w:val="24"/>
        </w:rPr>
        <w:t xml:space="preserve"> =</w:t>
      </w:r>
      <w:r w:rsidR="00FD5BA8">
        <w:rPr>
          <w:rFonts w:ascii="Arial" w:hAnsi="Arial" w:cs="Arial"/>
          <w:b/>
          <w:spacing w:val="-3"/>
          <w:sz w:val="24"/>
          <w:szCs w:val="24"/>
        </w:rPr>
        <w:t xml:space="preserve"> </w:t>
      </w: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m</w:t>
      </w:r>
      <w:r w:rsidR="00FD5BA8">
        <w:rPr>
          <w:rFonts w:ascii="Arial" w:hAnsi="Arial" w:cs="Arial"/>
          <w:b/>
          <w:spacing w:val="-3"/>
          <w:sz w:val="24"/>
          <w:szCs w:val="24"/>
        </w:rPr>
        <w:t xml:space="preserve"> </w:t>
      </w:r>
      <w:r w:rsidRPr="00130EEE">
        <w:rPr>
          <w:rFonts w:ascii="Arial" w:hAnsi="Arial" w:cs="Arial"/>
          <w:b/>
          <w:spacing w:val="-3"/>
          <w:sz w:val="24"/>
          <w:szCs w:val="24"/>
        </w:rPr>
        <w:t xml:space="preserve"> .</w:t>
      </w:r>
      <w:proofErr w:type="gramEnd"/>
      <w:r w:rsidR="00FD5BA8">
        <w:rPr>
          <w:rFonts w:ascii="Arial" w:hAnsi="Arial" w:cs="Arial"/>
          <w:b/>
          <w:spacing w:val="-3"/>
          <w:sz w:val="24"/>
          <w:szCs w:val="24"/>
        </w:rPr>
        <w:t xml:space="preserve"> </w:t>
      </w:r>
      <w:r w:rsidRPr="00130EEE">
        <w:rPr>
          <w:rFonts w:ascii="Arial" w:hAnsi="Arial" w:cs="Arial"/>
          <w:b/>
          <w:spacing w:val="-3"/>
          <w:sz w:val="24"/>
          <w:szCs w:val="24"/>
        </w:rPr>
        <w:t xml:space="preserve"> c</w:t>
      </w:r>
      <w:r w:rsidRPr="00130EEE">
        <w:rPr>
          <w:rFonts w:ascii="Arial" w:hAnsi="Arial" w:cs="Arial"/>
          <w:b/>
          <w:spacing w:val="-3"/>
          <w:sz w:val="24"/>
          <w:szCs w:val="24"/>
          <w:vertAlign w:val="superscript"/>
        </w:rPr>
        <w:t>2</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La suma algebraica de las masas de los nucleones: </w:t>
      </w: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Z .</w:t>
      </w:r>
      <w:proofErr w:type="gramEnd"/>
      <w:r w:rsidRPr="00130EEE">
        <w:rPr>
          <w:rFonts w:ascii="Arial" w:hAnsi="Arial" w:cs="Arial"/>
          <w:b/>
          <w:spacing w:val="-3"/>
          <w:sz w:val="24"/>
          <w:szCs w:val="24"/>
        </w:rPr>
        <w:t xml:space="preserve"> </w:t>
      </w:r>
      <w:proofErr w:type="spellStart"/>
      <w:proofErr w:type="gramStart"/>
      <w:r w:rsidRPr="00130EEE">
        <w:rPr>
          <w:rFonts w:ascii="Arial" w:hAnsi="Arial" w:cs="Arial"/>
          <w:b/>
          <w:spacing w:val="-3"/>
          <w:sz w:val="24"/>
          <w:szCs w:val="24"/>
        </w:rPr>
        <w:t>m</w:t>
      </w:r>
      <w:r w:rsidRPr="00130EEE">
        <w:rPr>
          <w:rFonts w:ascii="Arial" w:hAnsi="Arial" w:cs="Arial"/>
          <w:b/>
          <w:spacing w:val="-3"/>
          <w:sz w:val="24"/>
          <w:szCs w:val="24"/>
          <w:vertAlign w:val="subscript"/>
        </w:rPr>
        <w:t>p</w:t>
      </w:r>
      <w:proofErr w:type="spellEnd"/>
      <w:proofErr w:type="gramEnd"/>
      <w:r w:rsidRPr="00130EEE">
        <w:rPr>
          <w:rFonts w:ascii="Arial" w:hAnsi="Arial" w:cs="Arial"/>
          <w:b/>
          <w:spacing w:val="-3"/>
          <w:sz w:val="24"/>
          <w:szCs w:val="24"/>
          <w:vertAlign w:val="subscript"/>
        </w:rPr>
        <w:t>+</w:t>
      </w:r>
      <w:r w:rsidRPr="00130EEE">
        <w:rPr>
          <w:rFonts w:ascii="Arial" w:hAnsi="Arial" w:cs="Arial"/>
          <w:b/>
          <w:spacing w:val="-3"/>
          <w:sz w:val="24"/>
          <w:szCs w:val="24"/>
        </w:rPr>
        <w:t xml:space="preserve">  +  N </w:t>
      </w:r>
      <w:proofErr w:type="spellStart"/>
      <w:r w:rsidRPr="00130EEE">
        <w:rPr>
          <w:rFonts w:ascii="Arial" w:hAnsi="Arial" w:cs="Arial"/>
          <w:b/>
          <w:spacing w:val="-3"/>
          <w:sz w:val="24"/>
          <w:szCs w:val="24"/>
        </w:rPr>
        <w:t>m</w:t>
      </w:r>
      <w:r w:rsidRPr="00130EEE">
        <w:rPr>
          <w:rFonts w:ascii="Arial" w:hAnsi="Arial" w:cs="Arial"/>
          <w:b/>
          <w:spacing w:val="-3"/>
          <w:sz w:val="24"/>
          <w:szCs w:val="24"/>
          <w:vertAlign w:val="subscript"/>
        </w:rPr>
        <w:t>n</w:t>
      </w:r>
      <w:proofErr w:type="spellEnd"/>
      <w:r w:rsidRPr="00130EEE">
        <w:rPr>
          <w:rFonts w:ascii="Arial" w:hAnsi="Arial" w:cs="Arial"/>
          <w:b/>
          <w:spacing w:val="-3"/>
          <w:sz w:val="24"/>
          <w:szCs w:val="24"/>
          <w:vertAlign w:val="subscript"/>
        </w:rPr>
        <w:t>*</w:t>
      </w:r>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m</w:t>
      </w:r>
      <w:r w:rsidRPr="00130EEE">
        <w:rPr>
          <w:rFonts w:ascii="Arial" w:hAnsi="Arial" w:cs="Arial"/>
          <w:b/>
          <w:spacing w:val="-3"/>
          <w:sz w:val="24"/>
          <w:szCs w:val="24"/>
          <w:vertAlign w:val="subscript"/>
        </w:rPr>
        <w:t>Teórica</w:t>
      </w:r>
      <w:proofErr w:type="spellEnd"/>
      <w:r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La disminución de la masa:                             </w:t>
      </w:r>
      <w:r w:rsidR="00FD5BA8">
        <w:rPr>
          <w:rFonts w:ascii="Arial" w:hAnsi="Arial" w:cs="Arial"/>
          <w:spacing w:val="-3"/>
          <w:sz w:val="24"/>
          <w:szCs w:val="24"/>
        </w:rPr>
        <w:t xml:space="preserve"> </w:t>
      </w:r>
      <w:r w:rsidRPr="00130EEE">
        <w:rPr>
          <w:rFonts w:ascii="Arial" w:hAnsi="Arial" w:cs="Arial"/>
          <w:spacing w:val="-3"/>
          <w:sz w:val="24"/>
          <w:szCs w:val="24"/>
        </w:rPr>
        <w:t xml:space="preserve">    </w:t>
      </w:r>
      <w:r w:rsidR="00BC2A6B">
        <w:rPr>
          <w:rFonts w:ascii="Arial" w:hAnsi="Arial" w:cs="Arial"/>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 xml:space="preserve">∆m = </w:t>
      </w:r>
      <w:proofErr w:type="spellStart"/>
      <w:r w:rsidRPr="00130EEE">
        <w:rPr>
          <w:rFonts w:ascii="Arial" w:hAnsi="Arial" w:cs="Arial"/>
          <w:b/>
          <w:spacing w:val="-3"/>
          <w:sz w:val="24"/>
          <w:szCs w:val="24"/>
        </w:rPr>
        <w:t>m</w:t>
      </w:r>
      <w:r w:rsidRPr="00130EEE">
        <w:rPr>
          <w:rFonts w:ascii="Arial" w:hAnsi="Arial" w:cs="Arial"/>
          <w:b/>
          <w:spacing w:val="-3"/>
          <w:sz w:val="24"/>
          <w:szCs w:val="24"/>
          <w:vertAlign w:val="subscript"/>
        </w:rPr>
        <w:t>Teórica</w:t>
      </w:r>
      <w:proofErr w:type="spellEnd"/>
      <w:r w:rsidRPr="00130EEE">
        <w:rPr>
          <w:rFonts w:ascii="Arial" w:hAnsi="Arial" w:cs="Arial"/>
          <w:b/>
          <w:spacing w:val="-3"/>
          <w:sz w:val="24"/>
          <w:szCs w:val="24"/>
          <w:vertAlign w:val="subscript"/>
        </w:rPr>
        <w:t xml:space="preserve"> </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m</w:t>
      </w:r>
      <w:r w:rsidRPr="00130EEE">
        <w:rPr>
          <w:rFonts w:ascii="Arial" w:hAnsi="Arial" w:cs="Arial"/>
          <w:b/>
          <w:spacing w:val="-3"/>
          <w:sz w:val="24"/>
          <w:szCs w:val="24"/>
          <w:vertAlign w:val="subscript"/>
        </w:rPr>
        <w:t>Núcleo</w:t>
      </w:r>
      <w:proofErr w:type="spellEnd"/>
      <w:r w:rsidRPr="00130EEE">
        <w:rPr>
          <w:rFonts w:ascii="Arial" w:hAnsi="Arial" w:cs="Arial"/>
          <w:spacing w:val="-3"/>
          <w:sz w:val="24"/>
          <w:szCs w:val="24"/>
        </w:rPr>
        <w:t xml:space="preserve"> </w:t>
      </w:r>
    </w:p>
    <w:p w:rsidR="00010C2A" w:rsidRDefault="00010C2A" w:rsidP="00951307">
      <w:pPr>
        <w:suppressAutoHyphens/>
        <w:spacing w:after="0" w:line="240" w:lineRule="auto"/>
        <w:ind w:right="26"/>
        <w:jc w:val="both"/>
        <w:rPr>
          <w:rFonts w:ascii="Arial" w:hAnsi="Arial" w:cs="Arial"/>
          <w:spacing w:val="-3"/>
          <w:sz w:val="24"/>
          <w:szCs w:val="24"/>
        </w:rPr>
      </w:pP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La variación ∆E se llama </w:t>
      </w:r>
      <w:r w:rsidR="00FD5BA8" w:rsidRPr="00FD5BA8">
        <w:rPr>
          <w:rFonts w:ascii="Arial" w:hAnsi="Arial" w:cs="Arial"/>
          <w:b/>
          <w:spacing w:val="-3"/>
          <w:sz w:val="24"/>
          <w:szCs w:val="24"/>
        </w:rPr>
        <w:t xml:space="preserve">energía </w:t>
      </w:r>
      <w:r w:rsidRPr="00FD5BA8">
        <w:rPr>
          <w:rFonts w:ascii="Arial" w:hAnsi="Arial" w:cs="Arial"/>
          <w:b/>
          <w:spacing w:val="-3"/>
          <w:sz w:val="24"/>
          <w:szCs w:val="24"/>
        </w:rPr>
        <w:t>de enlace EE:</w:t>
      </w:r>
      <w:r w:rsidRPr="00130EEE">
        <w:rPr>
          <w:rFonts w:ascii="Arial" w:hAnsi="Arial" w:cs="Arial"/>
          <w:spacing w:val="-3"/>
          <w:sz w:val="24"/>
          <w:szCs w:val="24"/>
        </w:rPr>
        <w:t xml:space="preserve">  </w:t>
      </w:r>
      <w:r>
        <w:rPr>
          <w:rFonts w:ascii="Arial" w:hAnsi="Arial" w:cs="Arial"/>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EE = ∆</w:t>
      </w:r>
      <w:proofErr w:type="gramStart"/>
      <w:r w:rsidRPr="00130EEE">
        <w:rPr>
          <w:rFonts w:ascii="Arial" w:hAnsi="Arial" w:cs="Arial"/>
          <w:b/>
          <w:spacing w:val="-3"/>
          <w:sz w:val="24"/>
          <w:szCs w:val="24"/>
        </w:rPr>
        <w:t>m .</w:t>
      </w:r>
      <w:proofErr w:type="gramEnd"/>
      <w:r w:rsidRPr="00130EEE">
        <w:rPr>
          <w:rFonts w:ascii="Arial" w:hAnsi="Arial" w:cs="Arial"/>
          <w:b/>
          <w:spacing w:val="-3"/>
          <w:sz w:val="24"/>
          <w:szCs w:val="24"/>
        </w:rPr>
        <w:t xml:space="preserve"> c</w:t>
      </w:r>
      <w:r w:rsidRPr="00130EEE">
        <w:rPr>
          <w:rFonts w:ascii="Arial" w:hAnsi="Arial" w:cs="Arial"/>
          <w:b/>
          <w:spacing w:val="-3"/>
          <w:sz w:val="24"/>
          <w:szCs w:val="24"/>
          <w:vertAlign w:val="superscript"/>
        </w:rPr>
        <w:t>2</w:t>
      </w:r>
      <w:r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lastRenderedPageBreak/>
        <w:t xml:space="preserve">En tablas se encuentran las masas atómicas físicas MAF, luego la masa de un núcleo </w:t>
      </w:r>
      <w:proofErr w:type="spellStart"/>
      <w:r w:rsidRPr="00130EEE">
        <w:rPr>
          <w:rFonts w:ascii="Arial" w:hAnsi="Arial" w:cs="Arial"/>
          <w:b/>
          <w:spacing w:val="-3"/>
          <w:sz w:val="24"/>
          <w:szCs w:val="24"/>
        </w:rPr>
        <w:t>m</w:t>
      </w:r>
      <w:r w:rsidRPr="00130EEE">
        <w:rPr>
          <w:rFonts w:ascii="Arial" w:hAnsi="Arial" w:cs="Arial"/>
          <w:spacing w:val="-3"/>
          <w:sz w:val="24"/>
          <w:szCs w:val="24"/>
          <w:vertAlign w:val="subscript"/>
        </w:rPr>
        <w:t>núcleo</w:t>
      </w:r>
      <w:proofErr w:type="spellEnd"/>
      <w:r w:rsidRPr="00130EEE">
        <w:rPr>
          <w:rFonts w:ascii="Arial" w:hAnsi="Arial" w:cs="Arial"/>
          <w:spacing w:val="-3"/>
          <w:sz w:val="24"/>
          <w:szCs w:val="24"/>
        </w:rPr>
        <w:t xml:space="preserve">: </w:t>
      </w:r>
    </w:p>
    <w:p w:rsidR="008F73F5" w:rsidRDefault="00FD5BA8" w:rsidP="00951307">
      <w:pPr>
        <w:suppressAutoHyphens/>
        <w:spacing w:after="0" w:line="240" w:lineRule="auto"/>
        <w:ind w:right="26"/>
        <w:jc w:val="both"/>
        <w:rPr>
          <w:rFonts w:ascii="Arial" w:hAnsi="Arial" w:cs="Arial"/>
          <w:spacing w:val="-3"/>
          <w:sz w:val="24"/>
          <w:szCs w:val="24"/>
        </w:rPr>
      </w:pPr>
      <w:r>
        <w:rPr>
          <w:rFonts w:ascii="Arial" w:hAnsi="Arial" w:cs="Arial"/>
          <w:b/>
          <w:spacing w:val="-3"/>
          <w:sz w:val="24"/>
          <w:szCs w:val="24"/>
        </w:rPr>
        <w:t xml:space="preserve">                                               </w:t>
      </w:r>
      <w:proofErr w:type="spellStart"/>
      <w:proofErr w:type="gramStart"/>
      <w:r w:rsidR="008F73F5" w:rsidRPr="00130EEE">
        <w:rPr>
          <w:rFonts w:ascii="Arial" w:hAnsi="Arial" w:cs="Arial"/>
          <w:b/>
          <w:spacing w:val="-3"/>
          <w:sz w:val="24"/>
          <w:szCs w:val="24"/>
        </w:rPr>
        <w:t>m</w:t>
      </w:r>
      <w:r w:rsidR="008F73F5" w:rsidRPr="00130EEE">
        <w:rPr>
          <w:rFonts w:ascii="Arial" w:hAnsi="Arial" w:cs="Arial"/>
          <w:spacing w:val="-3"/>
          <w:sz w:val="24"/>
          <w:szCs w:val="24"/>
          <w:vertAlign w:val="subscript"/>
        </w:rPr>
        <w:t>núcleo</w:t>
      </w:r>
      <w:proofErr w:type="spellEnd"/>
      <w:proofErr w:type="gramEnd"/>
      <w:r w:rsidR="008F73F5" w:rsidRPr="00130EEE">
        <w:rPr>
          <w:rFonts w:ascii="Arial" w:hAnsi="Arial" w:cs="Arial"/>
          <w:spacing w:val="-3"/>
          <w:sz w:val="24"/>
          <w:szCs w:val="24"/>
          <w:vertAlign w:val="subscript"/>
        </w:rPr>
        <w:t xml:space="preserve">  </w:t>
      </w:r>
      <w:r w:rsidR="008F73F5" w:rsidRPr="00130EEE">
        <w:rPr>
          <w:rFonts w:ascii="Arial" w:hAnsi="Arial" w:cs="Arial"/>
          <w:spacing w:val="-3"/>
          <w:sz w:val="24"/>
          <w:szCs w:val="24"/>
        </w:rPr>
        <w:t xml:space="preserve">= </w:t>
      </w:r>
      <w:r w:rsidR="008F73F5" w:rsidRPr="00130EEE">
        <w:rPr>
          <w:rFonts w:ascii="Arial" w:hAnsi="Arial" w:cs="Arial"/>
          <w:b/>
          <w:spacing w:val="-3"/>
          <w:sz w:val="24"/>
          <w:szCs w:val="24"/>
        </w:rPr>
        <w:t xml:space="preserve"> MAF</w:t>
      </w:r>
      <w:r w:rsidR="008F73F5" w:rsidRPr="00130EEE">
        <w:rPr>
          <w:rFonts w:ascii="Arial" w:hAnsi="Arial" w:cs="Arial"/>
          <w:spacing w:val="-3"/>
          <w:sz w:val="24"/>
          <w:szCs w:val="24"/>
        </w:rPr>
        <w:t xml:space="preserve"> - </w:t>
      </w:r>
      <w:r w:rsidR="008F73F5" w:rsidRPr="00130EEE">
        <w:rPr>
          <w:rFonts w:ascii="Arial" w:hAnsi="Arial" w:cs="Arial"/>
          <w:b/>
          <w:spacing w:val="-3"/>
          <w:sz w:val="24"/>
          <w:szCs w:val="24"/>
        </w:rPr>
        <w:t>m</w:t>
      </w:r>
      <w:r w:rsidR="008F73F5" w:rsidRPr="00130EEE">
        <w:rPr>
          <w:rFonts w:ascii="Arial" w:hAnsi="Arial" w:cs="Arial"/>
          <w:spacing w:val="-3"/>
          <w:sz w:val="24"/>
          <w:szCs w:val="24"/>
          <w:vertAlign w:val="subscript"/>
        </w:rPr>
        <w:t>e-</w:t>
      </w:r>
      <w:r w:rsidR="008F73F5" w:rsidRPr="00130EEE">
        <w:rPr>
          <w:rFonts w:ascii="Arial" w:hAnsi="Arial" w:cs="Arial"/>
          <w:spacing w:val="-3"/>
          <w:sz w:val="24"/>
          <w:szCs w:val="24"/>
        </w:rPr>
        <w:t xml:space="preserve"> . </w:t>
      </w:r>
      <w:r w:rsidR="008F73F5" w:rsidRPr="00130EEE">
        <w:rPr>
          <w:rFonts w:ascii="Arial" w:hAnsi="Arial" w:cs="Arial"/>
          <w:b/>
          <w:spacing w:val="-3"/>
          <w:sz w:val="24"/>
          <w:szCs w:val="24"/>
        </w:rPr>
        <w:t>Z</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Como la </w:t>
      </w:r>
      <w:r w:rsidRPr="00130EEE">
        <w:rPr>
          <w:rFonts w:ascii="Arial" w:hAnsi="Arial" w:cs="Arial"/>
          <w:b/>
          <w:spacing w:val="-3"/>
          <w:sz w:val="24"/>
          <w:szCs w:val="24"/>
        </w:rPr>
        <w:t>m</w:t>
      </w:r>
      <w:r w:rsidRPr="00130EEE">
        <w:rPr>
          <w:rFonts w:ascii="Arial" w:hAnsi="Arial" w:cs="Arial"/>
          <w:b/>
          <w:spacing w:val="-3"/>
          <w:sz w:val="24"/>
          <w:szCs w:val="24"/>
          <w:vertAlign w:val="subscript"/>
        </w:rPr>
        <w:t>e-</w:t>
      </w:r>
      <w:r w:rsidRPr="00130EEE">
        <w:rPr>
          <w:rFonts w:ascii="Arial" w:hAnsi="Arial" w:cs="Arial"/>
          <w:b/>
          <w:spacing w:val="-3"/>
          <w:sz w:val="24"/>
          <w:szCs w:val="24"/>
        </w:rPr>
        <w:t xml:space="preserve"> &lt;&lt; </w:t>
      </w:r>
      <w:proofErr w:type="spellStart"/>
      <w:r w:rsidRPr="00130EEE">
        <w:rPr>
          <w:rFonts w:ascii="Arial" w:hAnsi="Arial" w:cs="Arial"/>
          <w:b/>
          <w:spacing w:val="-3"/>
          <w:sz w:val="24"/>
          <w:szCs w:val="24"/>
        </w:rPr>
        <w:t>m</w:t>
      </w:r>
      <w:r w:rsidRPr="00130EEE">
        <w:rPr>
          <w:rFonts w:ascii="Arial" w:hAnsi="Arial" w:cs="Arial"/>
          <w:b/>
          <w:spacing w:val="-3"/>
          <w:sz w:val="24"/>
          <w:szCs w:val="24"/>
          <w:vertAlign w:val="subscript"/>
        </w:rPr>
        <w:t>p</w:t>
      </w:r>
      <w:proofErr w:type="spellEnd"/>
      <w:r w:rsidRPr="00130EEE">
        <w:rPr>
          <w:rFonts w:ascii="Arial" w:hAnsi="Arial" w:cs="Arial"/>
          <w:b/>
          <w:spacing w:val="-3"/>
          <w:sz w:val="24"/>
          <w:szCs w:val="24"/>
          <w:vertAlign w:val="subscript"/>
        </w:rPr>
        <w:t>+</w:t>
      </w:r>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m</w:t>
      </w:r>
      <w:r w:rsidRPr="00130EEE">
        <w:rPr>
          <w:rFonts w:ascii="Arial" w:hAnsi="Arial" w:cs="Arial"/>
          <w:b/>
          <w:spacing w:val="-3"/>
          <w:sz w:val="24"/>
          <w:szCs w:val="24"/>
          <w:vertAlign w:val="subscript"/>
        </w:rPr>
        <w:t>n</w:t>
      </w:r>
      <w:proofErr w:type="spellEnd"/>
      <w:r w:rsidRPr="00130EEE">
        <w:rPr>
          <w:rFonts w:ascii="Arial" w:hAnsi="Arial" w:cs="Arial"/>
          <w:b/>
          <w:spacing w:val="-3"/>
          <w:sz w:val="24"/>
          <w:szCs w:val="24"/>
          <w:vertAlign w:val="subscript"/>
        </w:rPr>
        <w:t>*</w:t>
      </w:r>
      <w:r w:rsidRPr="00130EEE">
        <w:rPr>
          <w:rFonts w:ascii="Arial" w:hAnsi="Arial" w:cs="Arial"/>
          <w:spacing w:val="-3"/>
          <w:sz w:val="24"/>
          <w:szCs w:val="24"/>
        </w:rPr>
        <w:t xml:space="preserve">, para un cálculo aproximado se puede despreciar </w:t>
      </w:r>
      <w:r w:rsidRPr="00130EEE">
        <w:rPr>
          <w:rFonts w:ascii="Arial" w:hAnsi="Arial" w:cs="Arial"/>
          <w:b/>
          <w:spacing w:val="-3"/>
          <w:sz w:val="24"/>
          <w:szCs w:val="24"/>
        </w:rPr>
        <w:t>Z m</w:t>
      </w:r>
      <w:r w:rsidRPr="00130EEE">
        <w:rPr>
          <w:rFonts w:ascii="Arial" w:hAnsi="Arial" w:cs="Arial"/>
          <w:b/>
          <w:spacing w:val="-3"/>
          <w:sz w:val="24"/>
          <w:szCs w:val="24"/>
          <w:vertAlign w:val="subscript"/>
        </w:rPr>
        <w:t>e-</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Las tablas periódicas tienen las masas atómicas químicas MAQ (1.4.2), que son masas de las mezclas de isótopos en Condiciones Ambientales de la Tierra</w:t>
      </w:r>
      <w:r w:rsidR="00BC2A6B">
        <w:rPr>
          <w:rFonts w:ascii="Arial" w:hAnsi="Arial" w:cs="Arial"/>
          <w:spacing w:val="-3"/>
          <w:sz w:val="24"/>
          <w:szCs w:val="24"/>
        </w:rPr>
        <w:t xml:space="preserve"> CAT</w:t>
      </w:r>
      <w:r w:rsidRPr="00130EEE">
        <w:rPr>
          <w:rFonts w:ascii="Arial" w:hAnsi="Arial" w:cs="Arial"/>
          <w:spacing w:val="-3"/>
          <w:sz w:val="24"/>
          <w:szCs w:val="24"/>
        </w:rPr>
        <w:t xml:space="preserve"> de los </w:t>
      </w:r>
      <w:r w:rsidR="00FD5BA8">
        <w:rPr>
          <w:rFonts w:ascii="Arial" w:hAnsi="Arial" w:cs="Arial"/>
          <w:spacing w:val="-3"/>
          <w:sz w:val="24"/>
          <w:szCs w:val="24"/>
        </w:rPr>
        <w:t>elementos químicos EQ en Da (u), solo si no hay isótopos, MAQ = MAF.</w:t>
      </w:r>
    </w:p>
    <w:p w:rsidR="008F73F5" w:rsidRDefault="008F73F5" w:rsidP="00951307">
      <w:pPr>
        <w:suppressAutoHyphens/>
        <w:spacing w:after="0" w:line="240" w:lineRule="auto"/>
        <w:ind w:right="26"/>
        <w:jc w:val="both"/>
        <w:rPr>
          <w:rFonts w:ascii="Arial" w:hAnsi="Arial" w:cs="Arial"/>
          <w:b/>
          <w:i/>
          <w:spacing w:val="-3"/>
          <w:sz w:val="24"/>
          <w:szCs w:val="24"/>
        </w:rPr>
      </w:pP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7 .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w:t>
      </w:r>
      <w:r>
        <w:rPr>
          <w:rFonts w:ascii="Arial" w:hAnsi="Arial" w:cs="Arial"/>
          <w:b/>
          <w:i/>
          <w:spacing w:val="-3"/>
          <w:sz w:val="24"/>
          <w:szCs w:val="24"/>
        </w:rPr>
        <w:t>Tipos de emisiones radiactivas.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Los núcleos inestables (naturales o artificiales) emiten espontáneamente radiaciones:</w:t>
      </w:r>
      <w:r w:rsidRPr="00130EEE">
        <w:rPr>
          <w:rFonts w:ascii="Arial" w:hAnsi="Arial" w:cs="Arial"/>
          <w:b/>
          <w:spacing w:val="-3"/>
          <w:sz w:val="24"/>
          <w:szCs w:val="24"/>
        </w:rPr>
        <w:t xml:space="preserve"> rayos </w:t>
      </w:r>
      <w:r w:rsidRPr="00130EEE">
        <w:rPr>
          <w:rFonts w:ascii="Arial" w:hAnsi="Arial" w:cs="Arial"/>
          <w:b/>
          <w:spacing w:val="-3"/>
          <w:sz w:val="24"/>
          <w:szCs w:val="24"/>
        </w:rPr>
        <w:sym w:font="Symbol" w:char="F067"/>
      </w:r>
      <w:r w:rsidRPr="00130EEE">
        <w:rPr>
          <w:rFonts w:ascii="Arial" w:hAnsi="Arial" w:cs="Arial"/>
          <w:b/>
          <w:spacing w:val="-3"/>
          <w:sz w:val="24"/>
          <w:szCs w:val="24"/>
        </w:rPr>
        <w:t xml:space="preserve"> </w:t>
      </w:r>
      <w:r w:rsidRPr="00130EEE">
        <w:rPr>
          <w:rFonts w:ascii="Arial" w:hAnsi="Arial" w:cs="Arial"/>
          <w:spacing w:val="-3"/>
          <w:sz w:val="24"/>
          <w:szCs w:val="24"/>
        </w:rPr>
        <w:t xml:space="preserve"> (fotones de alta energía), </w:t>
      </w:r>
      <w:r w:rsidRPr="00130EEE">
        <w:rPr>
          <w:rFonts w:ascii="Arial" w:hAnsi="Arial" w:cs="Arial"/>
          <w:b/>
          <w:spacing w:val="-3"/>
          <w:sz w:val="24"/>
          <w:szCs w:val="24"/>
        </w:rPr>
        <w:t>rayos</w:t>
      </w:r>
      <w:r w:rsidRPr="00130EEE">
        <w:rPr>
          <w:rFonts w:ascii="Arial" w:hAnsi="Arial" w:cs="Arial"/>
          <w:spacing w:val="-3"/>
          <w:sz w:val="24"/>
          <w:szCs w:val="24"/>
        </w:rPr>
        <w:t xml:space="preserve"> </w:t>
      </w:r>
      <w:r w:rsidRPr="00130EEE">
        <w:rPr>
          <w:rFonts w:ascii="Arial" w:hAnsi="Arial" w:cs="Arial"/>
          <w:b/>
          <w:spacing w:val="-3"/>
          <w:sz w:val="24"/>
          <w:szCs w:val="24"/>
        </w:rPr>
        <w:sym w:font="Symbol" w:char="F061"/>
      </w:r>
      <w:r w:rsidRPr="00130EEE">
        <w:rPr>
          <w:rFonts w:ascii="Arial" w:hAnsi="Arial" w:cs="Arial"/>
          <w:spacing w:val="-3"/>
          <w:sz w:val="24"/>
          <w:szCs w:val="24"/>
        </w:rPr>
        <w:t xml:space="preserve"> (núcleos de </w:t>
      </w:r>
      <w:r w:rsidRPr="00130EEE">
        <w:rPr>
          <w:rFonts w:ascii="Arial" w:hAnsi="Arial" w:cs="Arial"/>
          <w:b/>
          <w:spacing w:val="-3"/>
          <w:sz w:val="24"/>
          <w:szCs w:val="24"/>
          <w:vertAlign w:val="superscript"/>
        </w:rPr>
        <w:t>4</w:t>
      </w:r>
      <w:r w:rsidRPr="00130EEE">
        <w:rPr>
          <w:rFonts w:ascii="Arial" w:hAnsi="Arial" w:cs="Arial"/>
          <w:b/>
          <w:spacing w:val="-3"/>
          <w:sz w:val="24"/>
          <w:szCs w:val="24"/>
          <w:vertAlign w:val="subscript"/>
        </w:rPr>
        <w:t>2</w:t>
      </w:r>
      <w:r w:rsidRPr="00130EEE">
        <w:rPr>
          <w:rFonts w:ascii="Arial" w:hAnsi="Arial" w:cs="Arial"/>
          <w:b/>
          <w:spacing w:val="-3"/>
          <w:sz w:val="24"/>
          <w:szCs w:val="24"/>
        </w:rPr>
        <w:t>He</w:t>
      </w:r>
      <w:r w:rsidRPr="00130EEE">
        <w:rPr>
          <w:rFonts w:ascii="Arial" w:hAnsi="Arial" w:cs="Arial"/>
          <w:spacing w:val="-3"/>
          <w:sz w:val="24"/>
          <w:szCs w:val="24"/>
        </w:rPr>
        <w:t xml:space="preserve">), </w:t>
      </w:r>
      <w:r w:rsidRPr="00130EEE">
        <w:rPr>
          <w:rFonts w:ascii="Arial" w:hAnsi="Arial" w:cs="Arial"/>
          <w:b/>
          <w:spacing w:val="-3"/>
          <w:sz w:val="24"/>
          <w:szCs w:val="24"/>
        </w:rPr>
        <w:t xml:space="preserve">rayos </w:t>
      </w:r>
      <w:r w:rsidRPr="00130EEE">
        <w:rPr>
          <w:rFonts w:ascii="Arial" w:hAnsi="Arial" w:cs="Arial"/>
          <w:b/>
          <w:spacing w:val="-3"/>
          <w:sz w:val="24"/>
          <w:szCs w:val="24"/>
        </w:rPr>
        <w:sym w:font="Symbol" w:char="F062"/>
      </w:r>
      <w:r w:rsidRPr="00130EEE">
        <w:rPr>
          <w:rFonts w:ascii="Arial" w:hAnsi="Arial" w:cs="Arial"/>
          <w:b/>
          <w:spacing w:val="-3"/>
          <w:sz w:val="24"/>
          <w:szCs w:val="24"/>
          <w:vertAlign w:val="superscript"/>
        </w:rPr>
        <w:noBreakHyphen/>
      </w:r>
      <w:r w:rsidRPr="00130EEE">
        <w:rPr>
          <w:rFonts w:ascii="Arial" w:hAnsi="Arial" w:cs="Arial"/>
          <w:spacing w:val="-3"/>
          <w:sz w:val="24"/>
          <w:szCs w:val="24"/>
        </w:rPr>
        <w:t xml:space="preserve"> (electrones </w:t>
      </w:r>
      <w:r w:rsidRPr="00130EEE">
        <w:rPr>
          <w:rFonts w:ascii="Arial" w:hAnsi="Arial" w:cs="Arial"/>
          <w:b/>
          <w:spacing w:val="-3"/>
          <w:sz w:val="24"/>
          <w:szCs w:val="24"/>
        </w:rPr>
        <w:t>e</w:t>
      </w:r>
      <w:r w:rsidRPr="00130EEE">
        <w:rPr>
          <w:rFonts w:ascii="Arial" w:hAnsi="Arial" w:cs="Arial"/>
          <w:b/>
          <w:spacing w:val="-3"/>
          <w:sz w:val="24"/>
          <w:szCs w:val="24"/>
          <w:vertAlign w:val="superscript"/>
        </w:rPr>
        <w:noBreakHyphen/>
      </w:r>
      <w:r w:rsidRPr="00130EEE">
        <w:rPr>
          <w:rFonts w:ascii="Arial" w:hAnsi="Arial" w:cs="Arial"/>
          <w:spacing w:val="-3"/>
          <w:sz w:val="24"/>
          <w:szCs w:val="24"/>
        </w:rPr>
        <w:t xml:space="preserve">) y rayos </w:t>
      </w:r>
      <w:r w:rsidRPr="00130EEE">
        <w:rPr>
          <w:rFonts w:ascii="Arial" w:hAnsi="Arial" w:cs="Arial"/>
          <w:b/>
          <w:spacing w:val="-3"/>
          <w:sz w:val="24"/>
          <w:szCs w:val="24"/>
        </w:rPr>
        <w:sym w:font="Symbol" w:char="F062"/>
      </w:r>
      <w:r w:rsidRPr="00130EEE">
        <w:rPr>
          <w:rFonts w:ascii="Arial" w:hAnsi="Arial" w:cs="Arial"/>
          <w:b/>
          <w:spacing w:val="-3"/>
          <w:sz w:val="24"/>
          <w:szCs w:val="24"/>
          <w:vertAlign w:val="superscript"/>
        </w:rPr>
        <w:t>+</w:t>
      </w:r>
      <w:r w:rsidR="00BC2A6B">
        <w:rPr>
          <w:rFonts w:ascii="Arial" w:hAnsi="Arial" w:cs="Arial"/>
          <w:b/>
          <w:spacing w:val="-3"/>
          <w:sz w:val="24"/>
          <w:szCs w:val="24"/>
          <w:vertAlign w:val="superscript"/>
        </w:rPr>
        <w:t xml:space="preserve"> </w:t>
      </w:r>
      <w:r w:rsidRPr="00130EEE">
        <w:rPr>
          <w:rFonts w:ascii="Arial" w:hAnsi="Arial" w:cs="Arial"/>
          <w:spacing w:val="-3"/>
          <w:sz w:val="24"/>
          <w:szCs w:val="24"/>
        </w:rPr>
        <w:t xml:space="preserve">(positrones </w:t>
      </w:r>
      <w:r w:rsidRPr="00130EEE">
        <w:rPr>
          <w:rFonts w:ascii="Arial" w:hAnsi="Arial" w:cs="Arial"/>
          <w:b/>
          <w:spacing w:val="-3"/>
          <w:sz w:val="24"/>
          <w:szCs w:val="24"/>
        </w:rPr>
        <w:t>e</w:t>
      </w:r>
      <w:r w:rsidRPr="00130EEE">
        <w:rPr>
          <w:rFonts w:ascii="Arial" w:hAnsi="Arial" w:cs="Arial"/>
          <w:b/>
          <w:spacing w:val="-3"/>
          <w:sz w:val="24"/>
          <w:szCs w:val="24"/>
          <w:vertAlign w:val="superscript"/>
        </w:rPr>
        <w:t>+</w:t>
      </w:r>
      <w:r w:rsidRPr="00130EEE">
        <w:rPr>
          <w:rFonts w:ascii="Arial" w:hAnsi="Arial" w:cs="Arial"/>
          <w:spacing w:val="-3"/>
          <w:sz w:val="24"/>
          <w:szCs w:val="24"/>
        </w:rPr>
        <w:t xml:space="preserve">). Según el caso, un núcleo presenta uno o más tipos de emisión.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Estos </w:t>
      </w:r>
      <w:r w:rsidR="00BC2A6B">
        <w:rPr>
          <w:rFonts w:ascii="Arial" w:hAnsi="Arial" w:cs="Arial"/>
          <w:spacing w:val="-3"/>
          <w:sz w:val="24"/>
          <w:szCs w:val="24"/>
        </w:rPr>
        <w:t xml:space="preserve">fenómenos químicos nucleares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se llaman </w:t>
      </w:r>
      <w:r w:rsidRPr="00FD5BA8">
        <w:rPr>
          <w:rFonts w:ascii="Arial" w:hAnsi="Arial" w:cs="Arial"/>
          <w:b/>
          <w:i/>
          <w:spacing w:val="-3"/>
          <w:sz w:val="24"/>
          <w:szCs w:val="24"/>
        </w:rPr>
        <w:t>radiactividad o desintegración nuclear</w:t>
      </w:r>
      <w:r w:rsidRPr="00130EEE">
        <w:rPr>
          <w:rFonts w:ascii="Arial" w:hAnsi="Arial" w:cs="Arial"/>
          <w:spacing w:val="-3"/>
          <w:sz w:val="24"/>
          <w:szCs w:val="24"/>
        </w:rPr>
        <w:t xml:space="preserve"> (1.2.5).</w:t>
      </w:r>
    </w:p>
    <w:p w:rsidR="008F73F5" w:rsidRPr="00796438" w:rsidRDefault="008F73F5" w:rsidP="00951307">
      <w:pPr>
        <w:suppressAutoHyphens/>
        <w:spacing w:after="0" w:line="240" w:lineRule="auto"/>
        <w:ind w:right="26"/>
        <w:jc w:val="both"/>
        <w:rPr>
          <w:rFonts w:ascii="Arial" w:hAnsi="Arial" w:cs="Arial"/>
          <w:b/>
          <w:spacing w:val="-3"/>
          <w:sz w:val="24"/>
          <w:szCs w:val="24"/>
        </w:rPr>
      </w:pPr>
      <w:r w:rsidRPr="00796438">
        <w:rPr>
          <w:rFonts w:ascii="Arial" w:hAnsi="Arial" w:cs="Arial"/>
          <w:b/>
          <w:spacing w:val="-3"/>
          <w:sz w:val="24"/>
          <w:szCs w:val="24"/>
        </w:rPr>
        <w:t>En la desintegración nuclear se cumplen los principios de conservación de las cargas eléctricas, del número o cantidad de nucleones y de la masa - energía.</w: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En un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radiactivo, un núcleo inestable </w:t>
      </w:r>
      <w:r w:rsidRPr="00130EEE">
        <w:rPr>
          <w:rFonts w:ascii="Arial" w:hAnsi="Arial" w:cs="Arial"/>
          <w:b/>
          <w:spacing w:val="-3"/>
          <w:sz w:val="24"/>
          <w:szCs w:val="24"/>
        </w:rPr>
        <w:t>P (“Padre”)</w:t>
      </w:r>
      <w:r w:rsidRPr="00130EEE">
        <w:rPr>
          <w:rFonts w:ascii="Arial" w:hAnsi="Arial" w:cs="Arial"/>
          <w:spacing w:val="-3"/>
          <w:sz w:val="24"/>
          <w:szCs w:val="24"/>
        </w:rPr>
        <w:t xml:space="preserve"> que pertenece a un elemento químico EQ (Z), emite (se desintegra) algú</w:t>
      </w:r>
      <w:r w:rsidR="00BC2A6B">
        <w:rPr>
          <w:rFonts w:ascii="Arial" w:hAnsi="Arial" w:cs="Arial"/>
          <w:spacing w:val="-3"/>
          <w:sz w:val="24"/>
          <w:szCs w:val="24"/>
        </w:rPr>
        <w:t>n tipo de radiación o partícula</w:t>
      </w:r>
      <w:r w:rsidRPr="00130EEE">
        <w:rPr>
          <w:rFonts w:ascii="Arial" w:hAnsi="Arial" w:cs="Arial"/>
          <w:spacing w:val="-3"/>
          <w:sz w:val="24"/>
          <w:szCs w:val="24"/>
        </w:rPr>
        <w:t xml:space="preserve"> </w:t>
      </w:r>
      <w:r w:rsidR="00BC2A6B">
        <w:rPr>
          <w:rFonts w:ascii="Arial" w:hAnsi="Arial" w:cs="Arial"/>
          <w:spacing w:val="-3"/>
          <w:sz w:val="24"/>
          <w:szCs w:val="24"/>
        </w:rPr>
        <w:t>y</w:t>
      </w:r>
      <w:r w:rsidRPr="00130EEE">
        <w:rPr>
          <w:rFonts w:ascii="Arial" w:hAnsi="Arial" w:cs="Arial"/>
          <w:spacing w:val="-3"/>
          <w:sz w:val="24"/>
          <w:szCs w:val="24"/>
        </w:rPr>
        <w:t xml:space="preserve"> se forma un núcleo que pertenece a un EQ distinto </w:t>
      </w:r>
      <w:r w:rsidRPr="00130EEE">
        <w:rPr>
          <w:rFonts w:ascii="Arial" w:hAnsi="Arial" w:cs="Arial"/>
          <w:b/>
          <w:spacing w:val="-3"/>
          <w:sz w:val="24"/>
          <w:szCs w:val="24"/>
        </w:rPr>
        <w:t>(∆Z)</w:t>
      </w:r>
      <w:r w:rsidRPr="00130EEE">
        <w:rPr>
          <w:rFonts w:ascii="Arial" w:hAnsi="Arial" w:cs="Arial"/>
          <w:spacing w:val="-3"/>
          <w:sz w:val="24"/>
          <w:szCs w:val="24"/>
        </w:rPr>
        <w:t xml:space="preserve"> denominado Hijo:    </w:t>
      </w:r>
    </w:p>
    <w:p w:rsidR="008F73F5" w:rsidRPr="00130EEE" w:rsidRDefault="008F73F5"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P</w:t>
      </w:r>
      <w:r>
        <w:rPr>
          <w:rFonts w:ascii="Arial" w:hAnsi="Arial" w:cs="Arial"/>
          <w:b/>
          <w:spacing w:val="-3"/>
          <w:sz w:val="24"/>
          <w:szCs w:val="24"/>
        </w:rPr>
        <w:t xml:space="preserve"> </w:t>
      </w:r>
      <w:r w:rsidRPr="00130EEE">
        <w:rPr>
          <w:rFonts w:ascii="Arial" w:hAnsi="Arial" w:cs="Arial"/>
          <w:b/>
          <w:spacing w:val="-3"/>
          <w:sz w:val="24"/>
          <w:szCs w:val="24"/>
        </w:rPr>
        <w:t xml:space="preserve">  → </w:t>
      </w:r>
      <w:r>
        <w:rPr>
          <w:rFonts w:ascii="Arial" w:hAnsi="Arial" w:cs="Arial"/>
          <w:b/>
          <w:spacing w:val="-3"/>
          <w:sz w:val="24"/>
          <w:szCs w:val="24"/>
        </w:rPr>
        <w:t xml:space="preserve"> </w:t>
      </w:r>
      <w:r w:rsidRPr="00130EEE">
        <w:rPr>
          <w:rFonts w:ascii="Arial" w:hAnsi="Arial" w:cs="Arial"/>
          <w:b/>
          <w:spacing w:val="-3"/>
          <w:sz w:val="24"/>
          <w:szCs w:val="24"/>
        </w:rPr>
        <w:t xml:space="preserve"> H</w:t>
      </w:r>
      <w:r>
        <w:rPr>
          <w:rFonts w:ascii="Arial" w:hAnsi="Arial" w:cs="Arial"/>
          <w:b/>
          <w:spacing w:val="-3"/>
          <w:sz w:val="24"/>
          <w:szCs w:val="24"/>
        </w:rPr>
        <w:t xml:space="preserve"> </w:t>
      </w:r>
      <w:r w:rsidRPr="00130EEE">
        <w:rPr>
          <w:rFonts w:ascii="Arial" w:hAnsi="Arial" w:cs="Arial"/>
          <w:b/>
          <w:spacing w:val="-3"/>
          <w:sz w:val="24"/>
          <w:szCs w:val="24"/>
        </w:rPr>
        <w:t xml:space="preserve">  + </w:t>
      </w:r>
      <w:r>
        <w:rPr>
          <w:rFonts w:ascii="Arial" w:hAnsi="Arial" w:cs="Arial"/>
          <w:b/>
          <w:spacing w:val="-3"/>
          <w:sz w:val="24"/>
          <w:szCs w:val="24"/>
        </w:rPr>
        <w:t xml:space="preserve"> </w:t>
      </w:r>
      <w:r w:rsidRPr="00130EEE">
        <w:rPr>
          <w:rFonts w:ascii="Arial" w:hAnsi="Arial" w:cs="Arial"/>
          <w:b/>
          <w:spacing w:val="-3"/>
          <w:sz w:val="24"/>
          <w:szCs w:val="24"/>
        </w:rPr>
        <w:t xml:space="preserve"> radiación</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Tipos o clases de emisiones o radiaciones: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desintegración</w:t>
      </w:r>
      <w:proofErr w:type="gramEnd"/>
      <w:r w:rsidRPr="00130EEE">
        <w:rPr>
          <w:rFonts w:ascii="Arial" w:hAnsi="Arial" w:cs="Arial"/>
          <w:b/>
          <w:spacing w:val="-3"/>
          <w:sz w:val="24"/>
          <w:szCs w:val="24"/>
        </w:rPr>
        <w:t xml:space="preserve"> gamma </w:t>
      </w:r>
      <w:r w:rsidRPr="00130EEE">
        <w:rPr>
          <w:rFonts w:ascii="Arial" w:hAnsi="Arial" w:cs="Arial"/>
          <w:b/>
          <w:spacing w:val="-3"/>
          <w:sz w:val="24"/>
          <w:szCs w:val="24"/>
        </w:rPr>
        <w:sym w:font="Symbol" w:char="F067"/>
      </w:r>
      <w:r w:rsidRPr="00130EEE">
        <w:rPr>
          <w:rFonts w:ascii="Arial" w:hAnsi="Arial" w:cs="Arial"/>
          <w:b/>
          <w:spacing w:val="-3"/>
          <w:sz w:val="24"/>
          <w:szCs w:val="24"/>
        </w:rPr>
        <w:t xml:space="preserve">: </w:t>
      </w:r>
      <w:r w:rsidRPr="00130EEE">
        <w:rPr>
          <w:rFonts w:ascii="Arial" w:hAnsi="Arial" w:cs="Arial"/>
          <w:spacing w:val="-3"/>
          <w:sz w:val="24"/>
          <w:szCs w:val="24"/>
        </w:rPr>
        <w:t xml:space="preserve">en un decaimiento gamma un núcleo excitado emite E en forma de </w:t>
      </w:r>
      <w:proofErr w:type="spellStart"/>
      <w:r w:rsidRPr="00130EEE">
        <w:rPr>
          <w:rFonts w:ascii="Arial" w:hAnsi="Arial" w:cs="Arial"/>
          <w:spacing w:val="-3"/>
          <w:sz w:val="24"/>
          <w:szCs w:val="24"/>
        </w:rPr>
        <w:t>radEM</w:t>
      </w:r>
      <w:proofErr w:type="spellEnd"/>
      <w:r w:rsidRPr="00130EEE">
        <w:rPr>
          <w:rFonts w:ascii="Arial" w:hAnsi="Arial" w:cs="Arial"/>
          <w:spacing w:val="-3"/>
          <w:sz w:val="24"/>
          <w:szCs w:val="24"/>
        </w:rPr>
        <w:t xml:space="preserve">, se llaman </w:t>
      </w:r>
      <w:r w:rsidRPr="00130EEE">
        <w:rPr>
          <w:rFonts w:ascii="Arial" w:hAnsi="Arial" w:cs="Arial"/>
          <w:b/>
          <w:spacing w:val="-3"/>
          <w:sz w:val="24"/>
          <w:szCs w:val="24"/>
        </w:rPr>
        <w:t xml:space="preserve">rayos </w:t>
      </w:r>
      <w:r w:rsidRPr="00130EEE">
        <w:rPr>
          <w:rFonts w:ascii="Arial" w:hAnsi="Arial" w:cs="Arial"/>
          <w:b/>
          <w:spacing w:val="-3"/>
          <w:sz w:val="24"/>
          <w:szCs w:val="24"/>
        </w:rPr>
        <w:sym w:font="Symbol" w:char="F067"/>
      </w:r>
      <w:r w:rsidRPr="00130EEE">
        <w:rPr>
          <w:rFonts w:ascii="Arial" w:hAnsi="Arial" w:cs="Arial"/>
          <w:spacing w:val="-3"/>
          <w:sz w:val="24"/>
          <w:szCs w:val="24"/>
        </w:rPr>
        <w:t xml:space="preserve">. Esta E, en general, acompaña a otras emisiones, pero la </w:t>
      </w:r>
      <w:r w:rsidRPr="00130EEE">
        <w:rPr>
          <w:rFonts w:ascii="Arial" w:hAnsi="Arial" w:cs="Arial"/>
          <w:b/>
          <w:spacing w:val="-3"/>
          <w:sz w:val="24"/>
          <w:szCs w:val="24"/>
        </w:rPr>
        <w:t xml:space="preserve">E = </w:t>
      </w:r>
      <w:proofErr w:type="spellStart"/>
      <w:r w:rsidRPr="00130EEE">
        <w:rPr>
          <w:rFonts w:ascii="Arial" w:hAnsi="Arial" w:cs="Arial"/>
          <w:b/>
          <w:spacing w:val="-3"/>
          <w:sz w:val="24"/>
          <w:szCs w:val="24"/>
        </w:rPr>
        <w:t>h.υ</w:t>
      </w:r>
      <w:proofErr w:type="spellEnd"/>
      <w:r w:rsidRPr="00130EEE">
        <w:rPr>
          <w:rFonts w:ascii="Arial" w:hAnsi="Arial" w:cs="Arial"/>
          <w:spacing w:val="-3"/>
          <w:sz w:val="24"/>
          <w:szCs w:val="24"/>
        </w:rPr>
        <w:t xml:space="preserve"> es </w:t>
      </w:r>
      <w:r w:rsidR="00BC2A6B">
        <w:rPr>
          <w:rFonts w:ascii="Arial" w:hAnsi="Arial" w:cs="Arial"/>
          <w:spacing w:val="-3"/>
          <w:sz w:val="24"/>
          <w:szCs w:val="24"/>
        </w:rPr>
        <w:t xml:space="preserve">mucho </w:t>
      </w:r>
      <w:r w:rsidRPr="00130EEE">
        <w:rPr>
          <w:rFonts w:ascii="Arial" w:hAnsi="Arial" w:cs="Arial"/>
          <w:spacing w:val="-3"/>
          <w:sz w:val="24"/>
          <w:szCs w:val="24"/>
        </w:rPr>
        <w:t>mayor que la de los fotones emitidos en transiciones electrónicas (</w:t>
      </w:r>
      <w:proofErr w:type="spellStart"/>
      <w:r w:rsidRPr="00130EEE">
        <w:rPr>
          <w:rFonts w:ascii="Arial" w:hAnsi="Arial" w:cs="Arial"/>
          <w:spacing w:val="-3"/>
          <w:sz w:val="24"/>
          <w:szCs w:val="24"/>
        </w:rPr>
        <w:t>radEM</w:t>
      </w:r>
      <w:proofErr w:type="spellEnd"/>
      <w:r w:rsidRPr="00130EEE">
        <w:rPr>
          <w:rFonts w:ascii="Arial" w:hAnsi="Arial" w:cs="Arial"/>
          <w:spacing w:val="-3"/>
          <w:sz w:val="24"/>
          <w:szCs w:val="24"/>
        </w:rPr>
        <w:t xml:space="preserve">, rayos X) por lo tanto la frecuencia </w:t>
      </w:r>
      <w:r w:rsidRPr="00130EEE">
        <w:rPr>
          <w:rFonts w:ascii="Arial" w:hAnsi="Arial" w:cs="Arial"/>
          <w:b/>
          <w:spacing w:val="-3"/>
          <w:sz w:val="24"/>
          <w:szCs w:val="24"/>
        </w:rPr>
        <w:t>υ</w:t>
      </w:r>
      <w:r w:rsidRPr="00130EEE">
        <w:rPr>
          <w:rFonts w:ascii="Arial" w:hAnsi="Arial" w:cs="Arial"/>
          <w:spacing w:val="-3"/>
          <w:sz w:val="24"/>
          <w:szCs w:val="24"/>
        </w:rPr>
        <w:t xml:space="preserve"> es mayor y la </w:t>
      </w:r>
      <w:r w:rsidRPr="00130EEE">
        <w:rPr>
          <w:rFonts w:ascii="Arial" w:hAnsi="Arial" w:cs="Arial"/>
          <w:b/>
          <w:spacing w:val="-3"/>
          <w:sz w:val="24"/>
          <w:szCs w:val="24"/>
        </w:rPr>
        <w:t>λ</w:t>
      </w:r>
      <w:r w:rsidRPr="00130EEE">
        <w:rPr>
          <w:rFonts w:ascii="Arial" w:hAnsi="Arial" w:cs="Arial"/>
          <w:spacing w:val="-3"/>
          <w:sz w:val="24"/>
          <w:szCs w:val="24"/>
        </w:rPr>
        <w:t xml:space="preserve"> es menor (</w:t>
      </w:r>
      <w:r w:rsidR="00BC2A6B">
        <w:rPr>
          <w:rFonts w:ascii="Arial" w:hAnsi="Arial" w:cs="Arial"/>
          <w:spacing w:val="-3"/>
          <w:sz w:val="24"/>
          <w:szCs w:val="24"/>
        </w:rPr>
        <w:t xml:space="preserve">Ver </w:t>
      </w:r>
      <w:r w:rsidRPr="00130EEE">
        <w:rPr>
          <w:rFonts w:ascii="Arial" w:hAnsi="Arial" w:cs="Arial"/>
          <w:spacing w:val="-3"/>
          <w:sz w:val="24"/>
          <w:szCs w:val="24"/>
        </w:rPr>
        <w:t xml:space="preserve">1.2.2; 1.2.7).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La emisión se representa:       </w:t>
      </w:r>
      <w:r>
        <w:rPr>
          <w:rFonts w:ascii="Arial" w:hAnsi="Arial" w:cs="Arial"/>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vertAlign w:val="superscript"/>
        </w:rPr>
        <w:t>A</w:t>
      </w:r>
      <w:r w:rsidRPr="00130EEE">
        <w:rPr>
          <w:rFonts w:ascii="Arial" w:hAnsi="Arial" w:cs="Arial"/>
          <w:b/>
          <w:spacing w:val="-3"/>
          <w:sz w:val="24"/>
          <w:szCs w:val="24"/>
          <w:vertAlign w:val="subscript"/>
        </w:rPr>
        <w:t>Z</w:t>
      </w:r>
      <w:r w:rsidRPr="00130EEE">
        <w:rPr>
          <w:rFonts w:ascii="Arial" w:hAnsi="Arial" w:cs="Arial"/>
          <w:b/>
          <w:spacing w:val="-3"/>
          <w:sz w:val="24"/>
          <w:szCs w:val="24"/>
        </w:rPr>
        <w:t xml:space="preserve">X* </w:t>
      </w:r>
      <w:r w:rsidRPr="00130EEE">
        <w:rPr>
          <w:rFonts w:ascii="Arial" w:hAnsi="Arial" w:cs="Arial"/>
          <w:spacing w:val="-3"/>
          <w:sz w:val="24"/>
          <w:szCs w:val="24"/>
        </w:rPr>
        <w:t xml:space="preserve"> </w:t>
      </w:r>
      <w:r w:rsidRPr="00130EEE">
        <w:rPr>
          <w:rFonts w:ascii="Arial" w:hAnsi="Arial" w:cs="Arial"/>
          <w:b/>
          <w:spacing w:val="-3"/>
          <w:sz w:val="24"/>
          <w:szCs w:val="24"/>
        </w:rPr>
        <w:sym w:font="Symbol" w:char="F0AE"/>
      </w:r>
      <w:r w:rsidRPr="00130EEE">
        <w:rPr>
          <w:rFonts w:ascii="Arial" w:hAnsi="Arial" w:cs="Arial"/>
          <w:spacing w:val="-3"/>
          <w:sz w:val="24"/>
          <w:szCs w:val="24"/>
        </w:rPr>
        <w:t xml:space="preserve">  </w:t>
      </w:r>
      <w:r w:rsidRPr="00130EEE">
        <w:rPr>
          <w:rFonts w:ascii="Arial" w:hAnsi="Arial" w:cs="Arial"/>
          <w:b/>
          <w:spacing w:val="-3"/>
          <w:sz w:val="24"/>
          <w:szCs w:val="24"/>
          <w:vertAlign w:val="superscript"/>
        </w:rPr>
        <w:t>A</w:t>
      </w:r>
      <w:r w:rsidRPr="00130EEE">
        <w:rPr>
          <w:rFonts w:ascii="Arial" w:hAnsi="Arial" w:cs="Arial"/>
          <w:b/>
          <w:spacing w:val="-3"/>
          <w:sz w:val="24"/>
          <w:szCs w:val="24"/>
          <w:vertAlign w:val="subscript"/>
        </w:rPr>
        <w:t>Z</w:t>
      </w:r>
      <w:r w:rsidRPr="00130EEE">
        <w:rPr>
          <w:rFonts w:ascii="Arial" w:hAnsi="Arial" w:cs="Arial"/>
          <w:b/>
          <w:spacing w:val="-3"/>
          <w:sz w:val="24"/>
          <w:szCs w:val="24"/>
        </w:rPr>
        <w:t>X</w:t>
      </w:r>
      <w:r w:rsidRPr="00130EEE">
        <w:rPr>
          <w:rFonts w:ascii="Arial" w:hAnsi="Arial" w:cs="Arial"/>
          <w:spacing w:val="-3"/>
          <w:sz w:val="24"/>
          <w:szCs w:val="24"/>
        </w:rPr>
        <w:t xml:space="preserve">  +  </w:t>
      </w:r>
      <w:r w:rsidRPr="00130EEE">
        <w:rPr>
          <w:rFonts w:ascii="Arial" w:hAnsi="Arial" w:cs="Arial"/>
          <w:b/>
          <w:spacing w:val="-3"/>
          <w:sz w:val="24"/>
          <w:szCs w:val="24"/>
        </w:rPr>
        <w:sym w:font="Symbol" w:char="F067"/>
      </w:r>
      <w:r w:rsidRPr="00130EEE">
        <w:rPr>
          <w:rFonts w:ascii="Arial" w:hAnsi="Arial" w:cs="Arial"/>
          <w:spacing w:val="-3"/>
          <w:sz w:val="24"/>
          <w:szCs w:val="24"/>
        </w:rPr>
        <w:t xml:space="preserve"> (fotón)</w:t>
      </w:r>
    </w:p>
    <w:p w:rsidR="008F73F5" w:rsidRPr="00130EEE" w:rsidRDefault="00AD557A"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 xml:space="preserve">                </w:t>
      </w:r>
      <w:r w:rsidR="008F73F5" w:rsidRPr="00130EEE">
        <w:rPr>
          <w:rFonts w:ascii="Arial" w:hAnsi="Arial" w:cs="Arial"/>
          <w:spacing w:val="-3"/>
          <w:sz w:val="24"/>
          <w:szCs w:val="24"/>
        </w:rPr>
        <w:t xml:space="preserve">  </w:t>
      </w:r>
      <w:r w:rsidR="008F73F5" w:rsidRPr="00130EEE">
        <w:rPr>
          <w:rFonts w:ascii="Arial" w:hAnsi="Arial" w:cs="Arial"/>
          <w:b/>
          <w:spacing w:val="-3"/>
          <w:sz w:val="24"/>
          <w:szCs w:val="24"/>
          <w:vertAlign w:val="superscript"/>
        </w:rPr>
        <w:t>A</w:t>
      </w:r>
      <w:r w:rsidR="008F73F5" w:rsidRPr="00130EEE">
        <w:rPr>
          <w:rFonts w:ascii="Arial" w:hAnsi="Arial" w:cs="Arial"/>
          <w:b/>
          <w:spacing w:val="-3"/>
          <w:sz w:val="24"/>
          <w:szCs w:val="24"/>
          <w:vertAlign w:val="subscript"/>
        </w:rPr>
        <w:t>Z</w:t>
      </w:r>
      <w:r w:rsidR="008F73F5" w:rsidRPr="00130EEE">
        <w:rPr>
          <w:rFonts w:ascii="Arial" w:hAnsi="Arial" w:cs="Arial"/>
          <w:b/>
          <w:spacing w:val="-3"/>
          <w:sz w:val="24"/>
          <w:szCs w:val="24"/>
        </w:rPr>
        <w:t xml:space="preserve">X* </w:t>
      </w:r>
      <w:r w:rsidR="008F73F5" w:rsidRPr="00130EEE">
        <w:rPr>
          <w:rFonts w:ascii="Arial" w:hAnsi="Arial" w:cs="Arial"/>
          <w:spacing w:val="-3"/>
          <w:sz w:val="24"/>
          <w:szCs w:val="24"/>
        </w:rPr>
        <w:t>es la representación simbólica (</w:t>
      </w:r>
      <w:r w:rsidR="00BC2A6B">
        <w:rPr>
          <w:rFonts w:ascii="Arial" w:hAnsi="Arial" w:cs="Arial"/>
          <w:spacing w:val="-3"/>
          <w:sz w:val="24"/>
          <w:szCs w:val="24"/>
        </w:rPr>
        <w:t xml:space="preserve">Ver </w:t>
      </w:r>
      <w:r w:rsidR="008F73F5" w:rsidRPr="00130EEE">
        <w:rPr>
          <w:rFonts w:ascii="Arial" w:hAnsi="Arial" w:cs="Arial"/>
          <w:spacing w:val="-3"/>
          <w:sz w:val="24"/>
          <w:szCs w:val="24"/>
        </w:rPr>
        <w:t xml:space="preserve">1.4.1) del núcleo excitado. </w:t>
      </w:r>
    </w:p>
    <w:p w:rsidR="008F73F5" w:rsidRPr="00BC2A6B" w:rsidRDefault="008F73F5" w:rsidP="00951307">
      <w:pPr>
        <w:suppressAutoHyphens/>
        <w:spacing w:after="0" w:line="240" w:lineRule="auto"/>
        <w:ind w:right="26"/>
        <w:jc w:val="both"/>
        <w:rPr>
          <w:rFonts w:ascii="Arial" w:hAnsi="Arial" w:cs="Arial"/>
          <w:i/>
          <w:spacing w:val="-3"/>
          <w:sz w:val="24"/>
          <w:szCs w:val="24"/>
          <w:u w:val="single"/>
        </w:rPr>
      </w:pPr>
      <w:r w:rsidRPr="00BC2A6B">
        <w:rPr>
          <w:rFonts w:ascii="Arial" w:hAnsi="Arial" w:cs="Arial"/>
          <w:i/>
          <w:spacing w:val="-3"/>
          <w:sz w:val="24"/>
          <w:szCs w:val="24"/>
        </w:rPr>
        <w:t xml:space="preserve">La desintegración gamma </w:t>
      </w:r>
      <w:r w:rsidRPr="00BC2A6B">
        <w:rPr>
          <w:rFonts w:ascii="Arial" w:hAnsi="Arial" w:cs="Arial"/>
          <w:i/>
          <w:spacing w:val="-3"/>
          <w:sz w:val="24"/>
          <w:szCs w:val="24"/>
        </w:rPr>
        <w:sym w:font="Symbol" w:char="F067"/>
      </w:r>
      <w:r w:rsidRPr="00BC2A6B">
        <w:rPr>
          <w:rFonts w:ascii="Arial" w:hAnsi="Arial" w:cs="Arial"/>
          <w:i/>
          <w:spacing w:val="-3"/>
          <w:sz w:val="24"/>
          <w:szCs w:val="24"/>
        </w:rPr>
        <w:t xml:space="preserve"> no varía el número de nucleones A ni el EQ del núcleo (Z).</w: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desintegración</w:t>
      </w:r>
      <w:proofErr w:type="gramEnd"/>
      <w:r w:rsidRPr="00130EEE">
        <w:rPr>
          <w:rFonts w:ascii="Arial" w:hAnsi="Arial" w:cs="Arial"/>
          <w:b/>
          <w:spacing w:val="-3"/>
          <w:sz w:val="24"/>
          <w:szCs w:val="24"/>
        </w:rPr>
        <w:t xml:space="preserve"> alfa α:</w:t>
      </w:r>
      <w:r w:rsidRPr="00130EEE">
        <w:rPr>
          <w:rFonts w:ascii="Arial" w:hAnsi="Arial" w:cs="Arial"/>
          <w:spacing w:val="-3"/>
          <w:sz w:val="24"/>
          <w:szCs w:val="24"/>
        </w:rPr>
        <w:t xml:space="preserve"> un núcleo P (padre) emite un núcleo de </w:t>
      </w:r>
      <w:r w:rsidRPr="00130EEE">
        <w:rPr>
          <w:rFonts w:ascii="Arial" w:hAnsi="Arial" w:cs="Arial"/>
          <w:b/>
          <w:spacing w:val="-3"/>
          <w:sz w:val="24"/>
          <w:szCs w:val="24"/>
          <w:vertAlign w:val="superscript"/>
        </w:rPr>
        <w:t>4</w:t>
      </w:r>
      <w:r w:rsidRPr="00130EEE">
        <w:rPr>
          <w:rFonts w:ascii="Arial" w:hAnsi="Arial" w:cs="Arial"/>
          <w:b/>
          <w:spacing w:val="-3"/>
          <w:sz w:val="24"/>
          <w:szCs w:val="24"/>
          <w:vertAlign w:val="subscript"/>
        </w:rPr>
        <w:t>2</w:t>
      </w:r>
      <w:r w:rsidRPr="00130EEE">
        <w:rPr>
          <w:rFonts w:ascii="Arial" w:hAnsi="Arial" w:cs="Arial"/>
          <w:b/>
          <w:spacing w:val="-3"/>
          <w:sz w:val="24"/>
          <w:szCs w:val="24"/>
        </w:rPr>
        <w:t>He (rayos α),</w:t>
      </w:r>
      <w:r w:rsidRPr="00130EEE">
        <w:rPr>
          <w:rFonts w:ascii="Arial" w:hAnsi="Arial" w:cs="Arial"/>
          <w:b/>
          <w:i/>
          <w:spacing w:val="-3"/>
          <w:sz w:val="24"/>
          <w:szCs w:val="24"/>
        </w:rPr>
        <w:t xml:space="preserve"> </w:t>
      </w:r>
      <w:r w:rsidRPr="00130EEE">
        <w:rPr>
          <w:rFonts w:ascii="Arial" w:hAnsi="Arial" w:cs="Arial"/>
          <w:i/>
          <w:spacing w:val="-3"/>
          <w:sz w:val="24"/>
          <w:szCs w:val="24"/>
        </w:rPr>
        <w:t xml:space="preserve">hay </w:t>
      </w:r>
      <w:proofErr w:type="spellStart"/>
      <w:r w:rsidRPr="00130EEE">
        <w:rPr>
          <w:rFonts w:ascii="Arial" w:hAnsi="Arial" w:cs="Arial"/>
          <w:i/>
          <w:spacing w:val="-3"/>
          <w:sz w:val="24"/>
          <w:szCs w:val="24"/>
        </w:rPr>
        <w:t>fenQN</w:t>
      </w:r>
      <w:proofErr w:type="spellEnd"/>
      <w:r w:rsidRPr="00130EEE">
        <w:rPr>
          <w:rFonts w:ascii="Arial" w:hAnsi="Arial" w:cs="Arial"/>
          <w:i/>
          <w:spacing w:val="-3"/>
          <w:sz w:val="24"/>
          <w:szCs w:val="24"/>
        </w:rPr>
        <w:t xml:space="preserve"> porque varía Z, aparece núcleo H (hijo) de distinto EQ:</w:t>
      </w:r>
      <w:r w:rsidRPr="00130EEE">
        <w:rPr>
          <w:rFonts w:ascii="Arial" w:hAnsi="Arial" w:cs="Arial"/>
          <w:spacing w:val="-3"/>
          <w:sz w:val="24"/>
          <w:szCs w:val="24"/>
        </w:rPr>
        <w:t xml:space="preserve">         </w:t>
      </w:r>
      <w:r w:rsidRPr="00130EEE">
        <w:rPr>
          <w:rFonts w:ascii="Arial" w:hAnsi="Arial" w:cs="Arial"/>
          <w:b/>
          <w:spacing w:val="-3"/>
          <w:sz w:val="24"/>
          <w:szCs w:val="24"/>
          <w:vertAlign w:val="superscript"/>
        </w:rPr>
        <w:t>A</w:t>
      </w:r>
      <w:r w:rsidRPr="00130EEE">
        <w:rPr>
          <w:rFonts w:ascii="Arial" w:hAnsi="Arial" w:cs="Arial"/>
          <w:b/>
          <w:spacing w:val="-3"/>
          <w:sz w:val="24"/>
          <w:szCs w:val="24"/>
          <w:vertAlign w:val="subscript"/>
        </w:rPr>
        <w:t>Z</w:t>
      </w:r>
      <w:r w:rsidRPr="00130EEE">
        <w:rPr>
          <w:rFonts w:ascii="Arial" w:hAnsi="Arial" w:cs="Arial"/>
          <w:b/>
          <w:spacing w:val="-3"/>
          <w:sz w:val="24"/>
          <w:szCs w:val="24"/>
        </w:rPr>
        <w:t xml:space="preserve">P   →   </w:t>
      </w:r>
      <w:r w:rsidRPr="00130EEE">
        <w:rPr>
          <w:rFonts w:ascii="Arial" w:hAnsi="Arial" w:cs="Arial"/>
          <w:b/>
          <w:spacing w:val="-3"/>
          <w:sz w:val="24"/>
          <w:szCs w:val="24"/>
          <w:vertAlign w:val="superscript"/>
        </w:rPr>
        <w:t>A-4</w:t>
      </w:r>
      <w:r w:rsidRPr="00130EEE">
        <w:rPr>
          <w:rFonts w:ascii="Arial" w:hAnsi="Arial" w:cs="Arial"/>
          <w:b/>
          <w:spacing w:val="-3"/>
          <w:sz w:val="24"/>
          <w:szCs w:val="24"/>
          <w:vertAlign w:val="subscript"/>
        </w:rPr>
        <w:t>Z-2</w:t>
      </w:r>
      <w:r w:rsidRPr="00130EEE">
        <w:rPr>
          <w:rFonts w:ascii="Arial" w:hAnsi="Arial" w:cs="Arial"/>
          <w:b/>
          <w:spacing w:val="-3"/>
          <w:sz w:val="24"/>
          <w:szCs w:val="24"/>
        </w:rPr>
        <w:t xml:space="preserve">H  + </w:t>
      </w:r>
      <w:r w:rsidRPr="00130EEE">
        <w:rPr>
          <w:rFonts w:ascii="Arial" w:hAnsi="Arial" w:cs="Arial"/>
          <w:spacing w:val="-3"/>
          <w:sz w:val="24"/>
          <w:szCs w:val="24"/>
        </w:rPr>
        <w:t xml:space="preserve"> </w:t>
      </w:r>
      <w:r w:rsidRPr="00130EEE">
        <w:rPr>
          <w:rFonts w:ascii="Arial" w:hAnsi="Arial" w:cs="Arial"/>
          <w:b/>
          <w:spacing w:val="-3"/>
          <w:sz w:val="24"/>
          <w:szCs w:val="24"/>
          <w:vertAlign w:val="superscript"/>
        </w:rPr>
        <w:t>4</w:t>
      </w:r>
      <w:r w:rsidRPr="00130EEE">
        <w:rPr>
          <w:rFonts w:ascii="Arial" w:hAnsi="Arial" w:cs="Arial"/>
          <w:b/>
          <w:spacing w:val="-3"/>
          <w:sz w:val="24"/>
          <w:szCs w:val="24"/>
          <w:vertAlign w:val="subscript"/>
        </w:rPr>
        <w:t>2</w:t>
      </w:r>
      <w:r w:rsidRPr="00130EEE">
        <w:rPr>
          <w:rFonts w:ascii="Arial" w:hAnsi="Arial" w:cs="Arial"/>
          <w:b/>
          <w:spacing w:val="-3"/>
          <w:sz w:val="24"/>
          <w:szCs w:val="24"/>
        </w:rPr>
        <w:t>He</w:t>
      </w:r>
      <w:r>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El núcleo Padre pertenece a un EQ con </w:t>
      </w:r>
      <w:r w:rsidRPr="00130EEE">
        <w:rPr>
          <w:rFonts w:ascii="Arial" w:hAnsi="Arial" w:cs="Arial"/>
          <w:b/>
          <w:spacing w:val="-3"/>
          <w:sz w:val="24"/>
          <w:szCs w:val="24"/>
        </w:rPr>
        <w:t>Z</w:t>
      </w:r>
      <w:r w:rsidRPr="00130EEE">
        <w:rPr>
          <w:rFonts w:ascii="Arial" w:hAnsi="Arial" w:cs="Arial"/>
          <w:spacing w:val="-3"/>
          <w:sz w:val="24"/>
          <w:szCs w:val="24"/>
        </w:rPr>
        <w:t xml:space="preserve"> y el núcleo Hijo a un EQ con </w:t>
      </w:r>
      <w:r w:rsidRPr="00130EEE">
        <w:rPr>
          <w:rFonts w:ascii="Arial" w:hAnsi="Arial" w:cs="Arial"/>
          <w:b/>
          <w:spacing w:val="-3"/>
          <w:sz w:val="24"/>
          <w:szCs w:val="24"/>
        </w:rPr>
        <w:t>Z – 2</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i/>
          <w:spacing w:val="-3"/>
          <w:sz w:val="24"/>
          <w:szCs w:val="24"/>
        </w:rPr>
      </w:pPr>
      <w:r w:rsidRPr="00130EEE">
        <w:rPr>
          <w:rFonts w:ascii="Arial" w:hAnsi="Arial" w:cs="Arial"/>
          <w:b/>
          <w:spacing w:val="-3"/>
          <w:sz w:val="24"/>
          <w:szCs w:val="24"/>
        </w:rPr>
        <w:t xml:space="preserve">* </w:t>
      </w:r>
      <w:proofErr w:type="gramStart"/>
      <w:r w:rsidRPr="00130EEE">
        <w:rPr>
          <w:rFonts w:ascii="Arial" w:hAnsi="Arial" w:cs="Arial"/>
          <w:b/>
          <w:spacing w:val="-3"/>
          <w:sz w:val="24"/>
          <w:szCs w:val="24"/>
        </w:rPr>
        <w:t>desintegración</w:t>
      </w:r>
      <w:proofErr w:type="gramEnd"/>
      <w:r w:rsidRPr="00130EEE">
        <w:rPr>
          <w:rFonts w:ascii="Arial" w:hAnsi="Arial" w:cs="Arial"/>
          <w:b/>
          <w:spacing w:val="-3"/>
          <w:sz w:val="24"/>
          <w:szCs w:val="24"/>
        </w:rPr>
        <w:t xml:space="preserve"> beta β:</w:t>
      </w:r>
      <w:r w:rsidRPr="00130EEE">
        <w:rPr>
          <w:rFonts w:ascii="Arial" w:hAnsi="Arial" w:cs="Arial"/>
          <w:i/>
          <w:spacing w:val="-3"/>
          <w:sz w:val="24"/>
          <w:szCs w:val="24"/>
        </w:rPr>
        <w:t xml:space="preserve"> hay dos tipos de desintegración β </w:t>
      </w:r>
      <w:r w:rsidRPr="00130EEE">
        <w:rPr>
          <w:rFonts w:ascii="Arial" w:hAnsi="Arial" w:cs="Arial"/>
          <w:b/>
          <w:spacing w:val="-3"/>
          <w:sz w:val="24"/>
          <w:szCs w:val="24"/>
        </w:rPr>
        <w:t>(rayos β)</w:t>
      </w:r>
      <w:r w:rsidRPr="00130EEE">
        <w:rPr>
          <w:rFonts w:ascii="Arial" w:hAnsi="Arial" w:cs="Arial"/>
          <w:i/>
          <w:spacing w:val="-3"/>
          <w:sz w:val="24"/>
          <w:szCs w:val="24"/>
        </w:rPr>
        <w:t>, uno es la emisión de electrones</w:t>
      </w:r>
      <w:r w:rsidRPr="00130EEE">
        <w:rPr>
          <w:rFonts w:ascii="Arial" w:hAnsi="Arial" w:cs="Arial"/>
          <w:b/>
          <w:spacing w:val="-3"/>
          <w:sz w:val="24"/>
          <w:szCs w:val="24"/>
        </w:rPr>
        <w:t xml:space="preserve"> (β-)</w:t>
      </w:r>
      <w:r w:rsidRPr="00130EEE">
        <w:rPr>
          <w:rFonts w:ascii="Arial" w:hAnsi="Arial" w:cs="Arial"/>
          <w:i/>
          <w:spacing w:val="-3"/>
          <w:sz w:val="24"/>
          <w:szCs w:val="24"/>
        </w:rPr>
        <w:t>, otro es la emisión de positrones e+</w:t>
      </w:r>
      <w:r w:rsidRPr="00130EEE">
        <w:rPr>
          <w:rFonts w:ascii="Arial" w:hAnsi="Arial" w:cs="Arial"/>
          <w:b/>
          <w:spacing w:val="-3"/>
          <w:sz w:val="24"/>
          <w:szCs w:val="24"/>
        </w:rPr>
        <w:t>(β+)</w:t>
      </w:r>
      <w:r w:rsidRPr="00130EEE">
        <w:rPr>
          <w:rFonts w:ascii="Arial" w:hAnsi="Arial" w:cs="Arial"/>
          <w:i/>
          <w:spacing w:val="-3"/>
          <w:sz w:val="24"/>
          <w:szCs w:val="24"/>
        </w:rPr>
        <w:t xml:space="preserve"> (positrones: 1.5.6).</w:t>
      </w:r>
    </w:p>
    <w:p w:rsidR="008F73F5" w:rsidRPr="00EC0DA4" w:rsidRDefault="008F73F5" w:rsidP="00951307">
      <w:pPr>
        <w:suppressAutoHyphens/>
        <w:spacing w:after="0" w:line="240" w:lineRule="auto"/>
        <w:ind w:right="26"/>
        <w:jc w:val="both"/>
        <w:rPr>
          <w:rFonts w:ascii="Arial" w:hAnsi="Arial" w:cs="Arial"/>
          <w:i/>
          <w:spacing w:val="-3"/>
          <w:sz w:val="24"/>
          <w:szCs w:val="24"/>
        </w:rPr>
      </w:pPr>
      <w:r w:rsidRPr="00EC0DA4">
        <w:rPr>
          <w:rFonts w:ascii="Arial" w:hAnsi="Arial" w:cs="Arial"/>
          <w:i/>
          <w:spacing w:val="-3"/>
          <w:sz w:val="24"/>
          <w:szCs w:val="24"/>
        </w:rPr>
        <w:t xml:space="preserve">En este </w:t>
      </w:r>
      <w:proofErr w:type="spellStart"/>
      <w:r w:rsidRPr="00EC0DA4">
        <w:rPr>
          <w:rFonts w:ascii="Arial" w:hAnsi="Arial" w:cs="Arial"/>
          <w:i/>
          <w:spacing w:val="-3"/>
          <w:sz w:val="24"/>
          <w:szCs w:val="24"/>
        </w:rPr>
        <w:t>fenQN</w:t>
      </w:r>
      <w:proofErr w:type="spellEnd"/>
      <w:r w:rsidRPr="00EC0DA4">
        <w:rPr>
          <w:rFonts w:ascii="Arial" w:hAnsi="Arial" w:cs="Arial"/>
          <w:i/>
          <w:spacing w:val="-3"/>
          <w:sz w:val="24"/>
          <w:szCs w:val="24"/>
        </w:rPr>
        <w:t xml:space="preserve">, A es constante y Z varía por emisión de electrones </w:t>
      </w:r>
      <w:r w:rsidRPr="00EC0DA4">
        <w:rPr>
          <w:rFonts w:ascii="Arial" w:hAnsi="Arial" w:cs="Arial"/>
          <w:b/>
          <w:i/>
          <w:spacing w:val="-3"/>
          <w:sz w:val="24"/>
          <w:szCs w:val="24"/>
        </w:rPr>
        <w:t>e-</w:t>
      </w:r>
      <w:r w:rsidRPr="00EC0DA4">
        <w:rPr>
          <w:rFonts w:ascii="Arial" w:hAnsi="Arial" w:cs="Arial"/>
          <w:i/>
          <w:spacing w:val="-3"/>
          <w:sz w:val="24"/>
          <w:szCs w:val="24"/>
        </w:rPr>
        <w:t xml:space="preserve"> o positrones </w:t>
      </w:r>
      <w:r w:rsidRPr="00EC0DA4">
        <w:rPr>
          <w:rFonts w:ascii="Arial" w:hAnsi="Arial" w:cs="Arial"/>
          <w:b/>
          <w:i/>
          <w:spacing w:val="-3"/>
          <w:sz w:val="24"/>
          <w:szCs w:val="24"/>
        </w:rPr>
        <w:t>e+</w:t>
      </w:r>
      <w:r w:rsidR="00EC0DA4">
        <w:rPr>
          <w:rFonts w:ascii="Arial" w:hAnsi="Arial" w:cs="Arial"/>
          <w:b/>
          <w:i/>
          <w:spacing w:val="-3"/>
          <w:sz w:val="24"/>
          <w:szCs w:val="24"/>
        </w:rPr>
        <w:t>,</w:t>
      </w:r>
      <w:r w:rsidR="00EC0DA4" w:rsidRPr="00EC0DA4">
        <w:rPr>
          <w:rFonts w:ascii="Arial" w:hAnsi="Arial" w:cs="Arial"/>
          <w:i/>
          <w:spacing w:val="-3"/>
          <w:sz w:val="24"/>
          <w:szCs w:val="24"/>
        </w:rPr>
        <w:t xml:space="preserve"> hay un fenómeno químico nuclear</w:t>
      </w:r>
      <w:r w:rsidR="00EC0DA4">
        <w:rPr>
          <w:rFonts w:ascii="Arial" w:hAnsi="Arial" w:cs="Arial"/>
          <w:i/>
          <w:spacing w:val="-3"/>
          <w:sz w:val="24"/>
          <w:szCs w:val="24"/>
        </w:rPr>
        <w:t xml:space="preserve"> </w:t>
      </w:r>
      <w:proofErr w:type="spellStart"/>
      <w:r w:rsidR="00EC0DA4">
        <w:rPr>
          <w:rFonts w:ascii="Arial" w:hAnsi="Arial" w:cs="Arial"/>
          <w:i/>
          <w:spacing w:val="-3"/>
          <w:sz w:val="24"/>
          <w:szCs w:val="24"/>
        </w:rPr>
        <w:t>fenQN</w:t>
      </w:r>
      <w:proofErr w:type="spellEnd"/>
      <w:r w:rsidRPr="00EC0DA4">
        <w:rPr>
          <w:rFonts w:ascii="Arial" w:hAnsi="Arial" w:cs="Arial"/>
          <w:i/>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Los resultados experimentales de la energía E emitida durante los rayos β muestra que es variable y continua. Para justificar este resultado, en 1930 </w:t>
      </w:r>
      <w:proofErr w:type="spellStart"/>
      <w:r w:rsidRPr="00130EEE">
        <w:rPr>
          <w:rFonts w:ascii="Arial" w:hAnsi="Arial" w:cs="Arial"/>
          <w:spacing w:val="-3"/>
          <w:sz w:val="24"/>
          <w:szCs w:val="24"/>
        </w:rPr>
        <w:t>W.Pauli</w:t>
      </w:r>
      <w:proofErr w:type="spellEnd"/>
      <w:r w:rsidRPr="00130EEE">
        <w:rPr>
          <w:rFonts w:ascii="Arial" w:hAnsi="Arial" w:cs="Arial"/>
          <w:spacing w:val="-3"/>
          <w:sz w:val="24"/>
          <w:szCs w:val="24"/>
        </w:rPr>
        <w:t xml:space="preserve"> propuso de existencia de una partícula sin carga eléctrica y masa nula que acompaña a los rayos β con la que se cumple el principio de conservación de la masa - energía. </w: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En 1933 Enrico Fermi (1901–1954) la llamó </w:t>
      </w:r>
      <w:r w:rsidRPr="00130EEE">
        <w:rPr>
          <w:rFonts w:ascii="Arial" w:hAnsi="Arial" w:cs="Arial"/>
          <w:b/>
          <w:spacing w:val="-3"/>
          <w:sz w:val="24"/>
          <w:szCs w:val="24"/>
        </w:rPr>
        <w:t>neutrino υ</w:t>
      </w:r>
      <w:r w:rsidRPr="00130EEE">
        <w:rPr>
          <w:rFonts w:ascii="Arial" w:hAnsi="Arial" w:cs="Arial"/>
          <w:spacing w:val="-3"/>
          <w:sz w:val="24"/>
          <w:szCs w:val="24"/>
        </w:rPr>
        <w:t xml:space="preserve"> (se menciona que la masa d</w:t>
      </w:r>
      <w:r>
        <w:rPr>
          <w:rFonts w:ascii="Arial" w:hAnsi="Arial" w:cs="Arial"/>
          <w:spacing w:val="-3"/>
          <w:sz w:val="24"/>
          <w:szCs w:val="24"/>
        </w:rPr>
        <w:t>el neutrino está en discusión).</w:t>
      </w:r>
    </w:p>
    <w:p w:rsidR="008F73F5" w:rsidRPr="007908C1" w:rsidRDefault="008F73F5" w:rsidP="00951307">
      <w:pPr>
        <w:suppressAutoHyphens/>
        <w:spacing w:after="0" w:line="240" w:lineRule="auto"/>
        <w:ind w:right="26"/>
        <w:jc w:val="both"/>
        <w:rPr>
          <w:rFonts w:ascii="Arial" w:hAnsi="Arial" w:cs="Arial"/>
          <w:spacing w:val="-3"/>
          <w:sz w:val="24"/>
          <w:szCs w:val="24"/>
        </w:rPr>
      </w:pPr>
      <w:r w:rsidRPr="007908C1">
        <w:rPr>
          <w:rFonts w:ascii="Arial" w:hAnsi="Arial" w:cs="Arial"/>
          <w:spacing w:val="-3"/>
          <w:sz w:val="24"/>
          <w:szCs w:val="24"/>
        </w:rPr>
        <w:t xml:space="preserve">La emisión de un </w:t>
      </w:r>
      <w:r w:rsidRPr="007908C1">
        <w:rPr>
          <w:rFonts w:ascii="Arial" w:hAnsi="Arial" w:cs="Arial"/>
          <w:b/>
          <w:spacing w:val="-3"/>
          <w:sz w:val="24"/>
          <w:szCs w:val="24"/>
        </w:rPr>
        <w:t>e-</w:t>
      </w:r>
      <w:r w:rsidRPr="007908C1">
        <w:rPr>
          <w:rFonts w:ascii="Arial" w:hAnsi="Arial" w:cs="Arial"/>
          <w:spacing w:val="-3"/>
          <w:sz w:val="24"/>
          <w:szCs w:val="24"/>
        </w:rPr>
        <w:t xml:space="preserve"> se produce: </w:t>
      </w:r>
      <w:r w:rsidR="00AD557A">
        <w:rPr>
          <w:rFonts w:ascii="Arial" w:hAnsi="Arial" w:cs="Arial"/>
          <w:spacing w:val="-3"/>
          <w:sz w:val="24"/>
          <w:szCs w:val="24"/>
        </w:rPr>
        <w:t xml:space="preserve"> </w:t>
      </w:r>
      <w:r w:rsidRPr="007908C1">
        <w:rPr>
          <w:rFonts w:ascii="Arial" w:hAnsi="Arial" w:cs="Arial"/>
          <w:spacing w:val="-3"/>
          <w:sz w:val="24"/>
          <w:szCs w:val="24"/>
        </w:rPr>
        <w:t xml:space="preserve"> </w:t>
      </w:r>
      <w:r w:rsidRPr="007908C1">
        <w:rPr>
          <w:rFonts w:ascii="Arial" w:hAnsi="Arial" w:cs="Arial"/>
          <w:b/>
          <w:spacing w:val="-3"/>
          <w:sz w:val="24"/>
          <w:szCs w:val="24"/>
        </w:rPr>
        <w:t>n*  →  p+  +  e-  +  υ*</w:t>
      </w:r>
      <w:r w:rsidRPr="007908C1">
        <w:rPr>
          <w:rFonts w:ascii="Arial" w:hAnsi="Arial" w:cs="Arial"/>
          <w:spacing w:val="-3"/>
          <w:sz w:val="24"/>
          <w:szCs w:val="24"/>
        </w:rPr>
        <w:t xml:space="preserve"> (antineutrino)</w:t>
      </w:r>
    </w:p>
    <w:p w:rsidR="008F73F5" w:rsidRPr="007908C1" w:rsidRDefault="008F73F5" w:rsidP="00951307">
      <w:pPr>
        <w:suppressAutoHyphens/>
        <w:spacing w:after="0" w:line="240" w:lineRule="auto"/>
        <w:ind w:right="26"/>
        <w:jc w:val="both"/>
        <w:rPr>
          <w:rFonts w:ascii="Arial" w:hAnsi="Arial" w:cs="Arial"/>
          <w:spacing w:val="-3"/>
          <w:sz w:val="24"/>
          <w:szCs w:val="24"/>
        </w:rPr>
      </w:pPr>
      <w:r w:rsidRPr="007908C1">
        <w:rPr>
          <w:rFonts w:ascii="Arial" w:hAnsi="Arial" w:cs="Arial"/>
          <w:spacing w:val="-3"/>
          <w:sz w:val="24"/>
          <w:szCs w:val="24"/>
        </w:rPr>
        <w:t xml:space="preserve">La emisión de un </w:t>
      </w:r>
      <w:r w:rsidRPr="007908C1">
        <w:rPr>
          <w:rFonts w:ascii="Arial" w:hAnsi="Arial" w:cs="Arial"/>
          <w:b/>
          <w:spacing w:val="-3"/>
          <w:sz w:val="24"/>
          <w:szCs w:val="24"/>
        </w:rPr>
        <w:t>e+</w:t>
      </w:r>
      <w:r w:rsidRPr="007908C1">
        <w:rPr>
          <w:rFonts w:ascii="Arial" w:hAnsi="Arial" w:cs="Arial"/>
          <w:spacing w:val="-3"/>
          <w:sz w:val="24"/>
          <w:szCs w:val="24"/>
        </w:rPr>
        <w:t xml:space="preserve"> se produce</w:t>
      </w:r>
      <w:proofErr w:type="gramStart"/>
      <w:r w:rsidRPr="007908C1">
        <w:rPr>
          <w:rFonts w:ascii="Arial" w:hAnsi="Arial" w:cs="Arial"/>
          <w:spacing w:val="-3"/>
          <w:sz w:val="24"/>
          <w:szCs w:val="24"/>
        </w:rPr>
        <w:t xml:space="preserve">: </w:t>
      </w:r>
      <w:r w:rsidR="00AD557A">
        <w:rPr>
          <w:rFonts w:ascii="Arial" w:hAnsi="Arial" w:cs="Arial"/>
          <w:spacing w:val="-3"/>
          <w:sz w:val="24"/>
          <w:szCs w:val="24"/>
        </w:rPr>
        <w:t xml:space="preserve"> </w:t>
      </w:r>
      <w:r w:rsidRPr="007908C1">
        <w:rPr>
          <w:rFonts w:ascii="Arial" w:hAnsi="Arial" w:cs="Arial"/>
          <w:b/>
          <w:spacing w:val="-3"/>
          <w:sz w:val="24"/>
          <w:szCs w:val="24"/>
        </w:rPr>
        <w:t>p</w:t>
      </w:r>
      <w:proofErr w:type="gramEnd"/>
      <w:r w:rsidRPr="007908C1">
        <w:rPr>
          <w:rFonts w:ascii="Arial" w:hAnsi="Arial" w:cs="Arial"/>
          <w:b/>
          <w:spacing w:val="-3"/>
          <w:sz w:val="24"/>
          <w:szCs w:val="24"/>
        </w:rPr>
        <w:t>+  →  n*  +  e+  +  υ</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El anterior se llama neutrino electrónico </w:t>
      </w:r>
      <w:proofErr w:type="spellStart"/>
      <w:r w:rsidRPr="00130EEE">
        <w:rPr>
          <w:rFonts w:ascii="Arial" w:hAnsi="Arial" w:cs="Arial"/>
          <w:b/>
          <w:spacing w:val="-3"/>
          <w:sz w:val="24"/>
          <w:szCs w:val="24"/>
        </w:rPr>
        <w:t>υ</w:t>
      </w:r>
      <w:r w:rsidRPr="00130EEE">
        <w:rPr>
          <w:rFonts w:ascii="Arial" w:hAnsi="Arial" w:cs="Arial"/>
          <w:b/>
          <w:spacing w:val="-3"/>
          <w:sz w:val="24"/>
          <w:szCs w:val="24"/>
          <w:vertAlign w:val="subscript"/>
        </w:rPr>
        <w:t>e</w:t>
      </w:r>
      <w:proofErr w:type="spellEnd"/>
      <w:r w:rsidRPr="00130EEE">
        <w:rPr>
          <w:rFonts w:ascii="Arial" w:hAnsi="Arial" w:cs="Arial"/>
          <w:b/>
          <w:spacing w:val="-3"/>
          <w:sz w:val="24"/>
          <w:szCs w:val="24"/>
          <w:vertAlign w:val="subscript"/>
        </w:rPr>
        <w:t xml:space="preserve"> </w:t>
      </w:r>
      <w:r w:rsidRPr="00130EEE">
        <w:rPr>
          <w:rFonts w:ascii="Arial" w:hAnsi="Arial" w:cs="Arial"/>
          <w:b/>
          <w:spacing w:val="-3"/>
          <w:sz w:val="24"/>
          <w:szCs w:val="24"/>
        </w:rPr>
        <w:t xml:space="preserve"> </w:t>
      </w:r>
      <w:r w:rsidRPr="00130EEE">
        <w:rPr>
          <w:rFonts w:ascii="Arial" w:hAnsi="Arial" w:cs="Arial"/>
          <w:spacing w:val="-3"/>
          <w:sz w:val="24"/>
          <w:szCs w:val="24"/>
        </w:rPr>
        <w:t xml:space="preserve">(hay otros </w:t>
      </w:r>
      <w:r w:rsidR="00EC0DA4">
        <w:rPr>
          <w:rFonts w:ascii="Arial" w:hAnsi="Arial" w:cs="Arial"/>
          <w:spacing w:val="-3"/>
          <w:sz w:val="24"/>
          <w:szCs w:val="24"/>
        </w:rPr>
        <w:t xml:space="preserve">tipos de </w:t>
      </w:r>
      <w:r w:rsidRPr="00130EEE">
        <w:rPr>
          <w:rFonts w:ascii="Arial" w:hAnsi="Arial" w:cs="Arial"/>
          <w:spacing w:val="-3"/>
          <w:sz w:val="24"/>
          <w:szCs w:val="24"/>
        </w:rPr>
        <w:t>neutrinos).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 en el caso de </w:t>
      </w:r>
      <w:r w:rsidRPr="00130EEE">
        <w:rPr>
          <w:rFonts w:ascii="Arial" w:hAnsi="Arial" w:cs="Arial"/>
          <w:b/>
          <w:spacing w:val="-3"/>
          <w:sz w:val="24"/>
          <w:szCs w:val="24"/>
        </w:rPr>
        <w:t>e-</w:t>
      </w:r>
      <w:r w:rsidRPr="00130EEE">
        <w:rPr>
          <w:rFonts w:ascii="Arial" w:hAnsi="Arial" w:cs="Arial"/>
          <w:spacing w:val="-3"/>
          <w:sz w:val="24"/>
          <w:szCs w:val="24"/>
        </w:rPr>
        <w:t xml:space="preserve">, el Z del núcleo H es Z+1 del Z del núcleo P: </w:t>
      </w:r>
    </w:p>
    <w:p w:rsidR="008F73F5" w:rsidRPr="00130EEE" w:rsidRDefault="00DA21BA" w:rsidP="00951307">
      <w:pPr>
        <w:suppressAutoHyphens/>
        <w:spacing w:after="0" w:line="240" w:lineRule="auto"/>
        <w:ind w:right="26"/>
        <w:jc w:val="both"/>
        <w:rPr>
          <w:rFonts w:ascii="Arial" w:hAnsi="Arial" w:cs="Arial"/>
          <w:b/>
          <w:spacing w:val="-3"/>
          <w:sz w:val="24"/>
          <w:szCs w:val="24"/>
        </w:rPr>
      </w:pPr>
      <w:r>
        <w:rPr>
          <w:rFonts w:ascii="Arial" w:hAnsi="Arial" w:cs="Arial"/>
          <w:spacing w:val="-3"/>
          <w:sz w:val="24"/>
          <w:szCs w:val="24"/>
        </w:rPr>
        <w:t xml:space="preserve">  </w:t>
      </w:r>
      <w:r w:rsidR="008F73F5" w:rsidRPr="00130EEE">
        <w:rPr>
          <w:rFonts w:ascii="Arial" w:hAnsi="Arial" w:cs="Arial"/>
          <w:spacing w:val="-3"/>
          <w:sz w:val="24"/>
          <w:szCs w:val="24"/>
        </w:rPr>
        <w:t xml:space="preserve">                         </w:t>
      </w:r>
      <w:r w:rsidR="008F73F5" w:rsidRPr="00130EEE">
        <w:rPr>
          <w:rFonts w:ascii="Arial" w:hAnsi="Arial" w:cs="Arial"/>
          <w:b/>
          <w:spacing w:val="-3"/>
          <w:sz w:val="24"/>
          <w:szCs w:val="24"/>
        </w:rPr>
        <w:t xml:space="preserve">        </w:t>
      </w:r>
      <w:r w:rsidR="008F73F5" w:rsidRPr="00130EEE">
        <w:rPr>
          <w:rFonts w:ascii="Arial" w:hAnsi="Arial" w:cs="Arial"/>
          <w:b/>
          <w:spacing w:val="-3"/>
          <w:sz w:val="24"/>
          <w:szCs w:val="24"/>
          <w:vertAlign w:val="superscript"/>
        </w:rPr>
        <w:t>A</w:t>
      </w:r>
      <w:r w:rsidR="008F73F5" w:rsidRPr="00130EEE">
        <w:rPr>
          <w:rFonts w:ascii="Arial" w:hAnsi="Arial" w:cs="Arial"/>
          <w:b/>
          <w:spacing w:val="-3"/>
          <w:sz w:val="24"/>
          <w:szCs w:val="24"/>
          <w:vertAlign w:val="subscript"/>
        </w:rPr>
        <w:t>Z</w:t>
      </w:r>
      <w:r w:rsidR="008F73F5" w:rsidRPr="00130EEE">
        <w:rPr>
          <w:rFonts w:ascii="Arial" w:hAnsi="Arial" w:cs="Arial"/>
          <w:b/>
          <w:spacing w:val="-3"/>
          <w:sz w:val="24"/>
          <w:szCs w:val="24"/>
        </w:rPr>
        <w:t xml:space="preserve">P   →   </w:t>
      </w:r>
      <w:r w:rsidR="008F73F5" w:rsidRPr="00130EEE">
        <w:rPr>
          <w:rFonts w:ascii="Arial" w:hAnsi="Arial" w:cs="Arial"/>
          <w:b/>
          <w:spacing w:val="-3"/>
          <w:sz w:val="24"/>
          <w:szCs w:val="24"/>
          <w:vertAlign w:val="superscript"/>
        </w:rPr>
        <w:t>A</w:t>
      </w:r>
      <w:r w:rsidR="008F73F5" w:rsidRPr="00130EEE">
        <w:rPr>
          <w:rFonts w:ascii="Arial" w:hAnsi="Arial" w:cs="Arial"/>
          <w:b/>
          <w:spacing w:val="-3"/>
          <w:sz w:val="24"/>
          <w:szCs w:val="24"/>
          <w:vertAlign w:val="subscript"/>
        </w:rPr>
        <w:t>Z+1</w:t>
      </w:r>
      <w:r w:rsidR="008F73F5" w:rsidRPr="00130EEE">
        <w:rPr>
          <w:rFonts w:ascii="Arial" w:hAnsi="Arial" w:cs="Arial"/>
          <w:b/>
          <w:spacing w:val="-3"/>
          <w:sz w:val="24"/>
          <w:szCs w:val="24"/>
        </w:rPr>
        <w:t>H +  e-  +  υ*</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 en el caso de </w:t>
      </w:r>
      <w:r w:rsidRPr="00130EEE">
        <w:rPr>
          <w:rFonts w:ascii="Arial" w:hAnsi="Arial" w:cs="Arial"/>
          <w:b/>
          <w:spacing w:val="-3"/>
          <w:sz w:val="24"/>
          <w:szCs w:val="24"/>
        </w:rPr>
        <w:t>e+</w:t>
      </w:r>
      <w:r w:rsidRPr="00130EEE">
        <w:rPr>
          <w:rFonts w:ascii="Arial" w:hAnsi="Arial" w:cs="Arial"/>
          <w:spacing w:val="-3"/>
          <w:sz w:val="24"/>
          <w:szCs w:val="24"/>
        </w:rPr>
        <w:t xml:space="preserve">, el Z del núcleo H es Z-1 del Z el núcleo P.  </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 xml:space="preserve">  </w:t>
      </w:r>
      <w:r w:rsidR="00DA21BA">
        <w:rPr>
          <w:rFonts w:ascii="Arial" w:hAnsi="Arial" w:cs="Arial"/>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 xml:space="preserve">                         </w:t>
      </w:r>
      <w:r w:rsidRPr="00130EEE">
        <w:rPr>
          <w:rFonts w:ascii="Arial" w:hAnsi="Arial" w:cs="Arial"/>
          <w:b/>
          <w:spacing w:val="-3"/>
          <w:sz w:val="24"/>
          <w:szCs w:val="24"/>
          <w:vertAlign w:val="superscript"/>
        </w:rPr>
        <w:t>A</w:t>
      </w:r>
      <w:r w:rsidRPr="00130EEE">
        <w:rPr>
          <w:rFonts w:ascii="Arial" w:hAnsi="Arial" w:cs="Arial"/>
          <w:b/>
          <w:spacing w:val="-3"/>
          <w:sz w:val="24"/>
          <w:szCs w:val="24"/>
          <w:vertAlign w:val="subscript"/>
        </w:rPr>
        <w:t>Z</w:t>
      </w:r>
      <w:r w:rsidRPr="00130EEE">
        <w:rPr>
          <w:rFonts w:ascii="Arial" w:hAnsi="Arial" w:cs="Arial"/>
          <w:b/>
          <w:spacing w:val="-3"/>
          <w:sz w:val="24"/>
          <w:szCs w:val="24"/>
        </w:rPr>
        <w:t xml:space="preserve">P   →   </w:t>
      </w:r>
      <w:r w:rsidRPr="00130EEE">
        <w:rPr>
          <w:rFonts w:ascii="Arial" w:hAnsi="Arial" w:cs="Arial"/>
          <w:b/>
          <w:spacing w:val="-3"/>
          <w:sz w:val="24"/>
          <w:szCs w:val="24"/>
          <w:vertAlign w:val="superscript"/>
        </w:rPr>
        <w:t>A</w:t>
      </w:r>
      <w:r w:rsidRPr="00130EEE">
        <w:rPr>
          <w:rFonts w:ascii="Arial" w:hAnsi="Arial" w:cs="Arial"/>
          <w:b/>
          <w:spacing w:val="-3"/>
          <w:sz w:val="24"/>
          <w:szCs w:val="24"/>
          <w:vertAlign w:val="subscript"/>
        </w:rPr>
        <w:t>Z-1</w:t>
      </w:r>
      <w:r w:rsidRPr="00130EEE">
        <w:rPr>
          <w:rFonts w:ascii="Arial" w:hAnsi="Arial" w:cs="Arial"/>
          <w:b/>
          <w:spacing w:val="-3"/>
          <w:sz w:val="24"/>
          <w:szCs w:val="24"/>
        </w:rPr>
        <w:t>H  +  e+  +  υ</w:t>
      </w:r>
    </w:p>
    <w:p w:rsidR="00010C2A"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En la Naturaleza se conocen cuatro interacciones a distancia: dos macroscópicas (gravitatoria o electromagnética) y dos microscópicas (débil, causa de los rayos β, o fuerte,</w:t>
      </w:r>
    </w:p>
    <w:p w:rsidR="008F73F5" w:rsidRPr="00130EEE" w:rsidRDefault="008F73F5" w:rsidP="00951307">
      <w:pPr>
        <w:suppressAutoHyphens/>
        <w:spacing w:after="0" w:line="240" w:lineRule="auto"/>
        <w:ind w:right="26"/>
        <w:jc w:val="both"/>
        <w:rPr>
          <w:rFonts w:ascii="Arial" w:hAnsi="Arial" w:cs="Arial"/>
          <w:spacing w:val="-3"/>
          <w:sz w:val="24"/>
          <w:szCs w:val="24"/>
        </w:rPr>
      </w:pPr>
      <w:proofErr w:type="gramStart"/>
      <w:r w:rsidRPr="00130EEE">
        <w:rPr>
          <w:rFonts w:ascii="Arial" w:hAnsi="Arial" w:cs="Arial"/>
          <w:spacing w:val="-3"/>
          <w:sz w:val="24"/>
          <w:szCs w:val="24"/>
        </w:rPr>
        <w:t>causa</w:t>
      </w:r>
      <w:proofErr w:type="gramEnd"/>
      <w:r w:rsidRPr="00130EEE">
        <w:rPr>
          <w:rFonts w:ascii="Arial" w:hAnsi="Arial" w:cs="Arial"/>
          <w:spacing w:val="-3"/>
          <w:sz w:val="24"/>
          <w:szCs w:val="24"/>
        </w:rPr>
        <w:t xml:space="preserve"> de la unión entre nucleones). La única con fenómenos químicos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es la interacción débil.</w: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b/>
          <w:spacing w:val="-3"/>
          <w:sz w:val="24"/>
          <w:szCs w:val="24"/>
        </w:rPr>
        <w:lastRenderedPageBreak/>
        <w:t>* captura K:</w:t>
      </w:r>
      <w:r w:rsidRPr="00130EEE">
        <w:rPr>
          <w:rFonts w:ascii="Arial" w:hAnsi="Arial" w:cs="Arial"/>
          <w:spacing w:val="-3"/>
          <w:sz w:val="24"/>
          <w:szCs w:val="24"/>
        </w:rPr>
        <w:t xml:space="preserve"> es un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que se produce cuando el núcleo captura un e- de la capa interior K. Este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se llama </w:t>
      </w:r>
      <w:r w:rsidRPr="00130EEE">
        <w:rPr>
          <w:rFonts w:ascii="Arial" w:hAnsi="Arial" w:cs="Arial"/>
          <w:b/>
          <w:i/>
          <w:spacing w:val="-3"/>
          <w:sz w:val="24"/>
          <w:szCs w:val="24"/>
        </w:rPr>
        <w:t>captura K</w:t>
      </w:r>
      <w:r w:rsidRPr="00130EEE">
        <w:rPr>
          <w:rFonts w:ascii="Arial" w:hAnsi="Arial" w:cs="Arial"/>
          <w:spacing w:val="-3"/>
          <w:sz w:val="24"/>
          <w:szCs w:val="24"/>
        </w:rPr>
        <w:t xml:space="preserve">, también interviene un neutrino </w:t>
      </w:r>
      <w:proofErr w:type="spellStart"/>
      <w:r w:rsidRPr="00130EEE">
        <w:rPr>
          <w:rFonts w:ascii="Arial" w:hAnsi="Arial" w:cs="Arial"/>
          <w:b/>
          <w:spacing w:val="-3"/>
          <w:sz w:val="24"/>
          <w:szCs w:val="24"/>
        </w:rPr>
        <w:t>υ</w:t>
      </w:r>
      <w:r w:rsidRPr="00130EEE">
        <w:rPr>
          <w:rFonts w:ascii="Arial" w:hAnsi="Arial" w:cs="Arial"/>
          <w:b/>
          <w:spacing w:val="-3"/>
          <w:sz w:val="24"/>
          <w:szCs w:val="24"/>
          <w:vertAlign w:val="subscript"/>
        </w:rPr>
        <w:t>e</w:t>
      </w:r>
      <w:proofErr w:type="spellEnd"/>
      <w:r w:rsidRPr="00130EEE">
        <w:rPr>
          <w:rFonts w:ascii="Arial" w:hAnsi="Arial" w:cs="Arial"/>
          <w:b/>
          <w:spacing w:val="-3"/>
          <w:sz w:val="24"/>
          <w:szCs w:val="24"/>
          <w:vertAlign w:val="subscript"/>
        </w:rPr>
        <w:t>-</w:t>
      </w:r>
      <w:r w:rsidRPr="00130EEE">
        <w:rPr>
          <w:rFonts w:ascii="Arial" w:hAnsi="Arial" w:cs="Arial"/>
          <w:spacing w:val="-3"/>
          <w:sz w:val="24"/>
          <w:szCs w:val="24"/>
        </w:rPr>
        <w:t xml:space="preserve"> : </w:t>
      </w:r>
    </w:p>
    <w:p w:rsidR="008F73F5" w:rsidRPr="00130EEE" w:rsidRDefault="008F73F5"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 xml:space="preserve">                                       </w:t>
      </w:r>
      <w:r w:rsidRPr="00130EEE">
        <w:rPr>
          <w:rFonts w:ascii="Arial" w:hAnsi="Arial" w:cs="Arial"/>
          <w:spacing w:val="-3"/>
          <w:sz w:val="24"/>
          <w:szCs w:val="24"/>
        </w:rPr>
        <w:t xml:space="preserve">        </w:t>
      </w:r>
      <w:proofErr w:type="gramStart"/>
      <w:r w:rsidRPr="00130EEE">
        <w:rPr>
          <w:rFonts w:ascii="Arial" w:hAnsi="Arial" w:cs="Arial"/>
          <w:b/>
          <w:spacing w:val="-3"/>
          <w:sz w:val="24"/>
          <w:szCs w:val="24"/>
        </w:rPr>
        <w:t>p</w:t>
      </w:r>
      <w:proofErr w:type="gramEnd"/>
      <w:r w:rsidRPr="00130EEE">
        <w:rPr>
          <w:rFonts w:ascii="Arial" w:hAnsi="Arial" w:cs="Arial"/>
          <w:b/>
          <w:spacing w:val="-3"/>
          <w:sz w:val="24"/>
          <w:szCs w:val="24"/>
        </w:rPr>
        <w:t xml:space="preserve">+  +  e-  →  n*  +  υ </w:t>
      </w:r>
    </w:p>
    <w:p w:rsidR="008F73F5" w:rsidRPr="00130EEE" w:rsidRDefault="008F73F5" w:rsidP="00951307">
      <w:pPr>
        <w:suppressAutoHyphens/>
        <w:spacing w:line="240" w:lineRule="auto"/>
        <w:ind w:right="26"/>
        <w:jc w:val="both"/>
        <w:rPr>
          <w:rFonts w:ascii="Arial" w:hAnsi="Arial" w:cs="Arial"/>
          <w:b/>
          <w:spacing w:val="-3"/>
          <w:sz w:val="24"/>
          <w:szCs w:val="24"/>
        </w:rPr>
      </w:pPr>
      <w:r w:rsidRPr="00130EEE">
        <w:rPr>
          <w:rFonts w:ascii="Arial" w:hAnsi="Arial" w:cs="Arial"/>
          <w:spacing w:val="-3"/>
          <w:sz w:val="24"/>
          <w:szCs w:val="24"/>
        </w:rPr>
        <w:t xml:space="preserve">El Z del núcleo H es Z-1 del Z del núcleo P: </w:t>
      </w:r>
      <w:r w:rsidRPr="00130EEE">
        <w:rPr>
          <w:rFonts w:ascii="Arial" w:hAnsi="Arial" w:cs="Arial"/>
          <w:b/>
          <w:spacing w:val="-3"/>
          <w:sz w:val="24"/>
          <w:szCs w:val="24"/>
        </w:rPr>
        <w:t xml:space="preserve">       </w:t>
      </w:r>
      <w:r w:rsidRPr="00130EEE">
        <w:rPr>
          <w:rFonts w:ascii="Arial" w:hAnsi="Arial" w:cs="Arial"/>
          <w:b/>
          <w:spacing w:val="-3"/>
          <w:sz w:val="24"/>
          <w:szCs w:val="24"/>
          <w:vertAlign w:val="superscript"/>
        </w:rPr>
        <w:t>A</w:t>
      </w:r>
      <w:r w:rsidRPr="00130EEE">
        <w:rPr>
          <w:rFonts w:ascii="Arial" w:hAnsi="Arial" w:cs="Arial"/>
          <w:b/>
          <w:spacing w:val="-3"/>
          <w:sz w:val="24"/>
          <w:szCs w:val="24"/>
          <w:vertAlign w:val="subscript"/>
        </w:rPr>
        <w:t>Z</w:t>
      </w:r>
      <w:r w:rsidRPr="00130EEE">
        <w:rPr>
          <w:rFonts w:ascii="Arial" w:hAnsi="Arial" w:cs="Arial"/>
          <w:b/>
          <w:spacing w:val="-3"/>
          <w:sz w:val="24"/>
          <w:szCs w:val="24"/>
        </w:rPr>
        <w:t xml:space="preserve">P  +   e-   →   </w:t>
      </w:r>
      <w:r w:rsidRPr="00130EEE">
        <w:rPr>
          <w:rFonts w:ascii="Arial" w:hAnsi="Arial" w:cs="Arial"/>
          <w:b/>
          <w:spacing w:val="-3"/>
          <w:sz w:val="24"/>
          <w:szCs w:val="24"/>
          <w:vertAlign w:val="superscript"/>
        </w:rPr>
        <w:t>A</w:t>
      </w:r>
      <w:r w:rsidRPr="00130EEE">
        <w:rPr>
          <w:rFonts w:ascii="Arial" w:hAnsi="Arial" w:cs="Arial"/>
          <w:b/>
          <w:spacing w:val="-3"/>
          <w:sz w:val="24"/>
          <w:szCs w:val="24"/>
          <w:vertAlign w:val="subscript"/>
        </w:rPr>
        <w:t>Z-1</w:t>
      </w:r>
      <w:r w:rsidRPr="00130EEE">
        <w:rPr>
          <w:rFonts w:ascii="Arial" w:hAnsi="Arial" w:cs="Arial"/>
          <w:b/>
          <w:spacing w:val="-3"/>
          <w:sz w:val="24"/>
          <w:szCs w:val="24"/>
        </w:rPr>
        <w:t>H  +  υ</w:t>
      </w:r>
    </w:p>
    <w:p w:rsidR="008F73F5" w:rsidRPr="00130EEE" w:rsidRDefault="00AD557A" w:rsidP="00951307">
      <w:pPr>
        <w:suppressAutoHyphens/>
        <w:spacing w:line="240" w:lineRule="auto"/>
        <w:ind w:right="26"/>
        <w:jc w:val="both"/>
        <w:rPr>
          <w:rFonts w:ascii="Arial" w:hAnsi="Arial" w:cs="Arial"/>
          <w:spacing w:val="-3"/>
          <w:sz w:val="24"/>
          <w:szCs w:val="24"/>
        </w:rPr>
      </w:pPr>
      <w:r w:rsidRPr="00130EEE">
        <w:rPr>
          <w:rFonts w:ascii="Arial" w:hAnsi="Arial" w:cs="Arial"/>
          <w:noProof/>
          <w:sz w:val="24"/>
          <w:szCs w:val="24"/>
          <w:lang w:eastAsia="es-ES"/>
        </w:rPr>
        <mc:AlternateContent>
          <mc:Choice Requires="wps">
            <w:drawing>
              <wp:anchor distT="0" distB="0" distL="114300" distR="114300" simplePos="0" relativeHeight="251691008" behindDoc="1" locked="0" layoutInCell="1" allowOverlap="1" wp14:anchorId="64397930" wp14:editId="0BEB13B0">
                <wp:simplePos x="0" y="0"/>
                <wp:positionH relativeFrom="column">
                  <wp:posOffset>1831340</wp:posOffset>
                </wp:positionH>
                <wp:positionV relativeFrom="paragraph">
                  <wp:posOffset>269240</wp:posOffset>
                </wp:positionV>
                <wp:extent cx="2867025" cy="304165"/>
                <wp:effectExtent l="0" t="0" r="9525" b="635"/>
                <wp:wrapTight wrapText="left">
                  <wp:wrapPolygon edited="0">
                    <wp:start x="0" y="0"/>
                    <wp:lineTo x="0" y="20292"/>
                    <wp:lineTo x="21528" y="20292"/>
                    <wp:lineTo x="21528" y="0"/>
                    <wp:lineTo x="0" y="0"/>
                  </wp:wrapPolygon>
                </wp:wrapTight>
                <wp:docPr id="36" name="Cuadro de texto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7025" cy="304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AD557A" w:rsidRDefault="009E518D" w:rsidP="00AD557A">
                            <w:pPr>
                              <w:jc w:val="center"/>
                              <w:rPr>
                                <w:rFonts w:ascii="Arial" w:hAnsi="Arial" w:cs="Arial"/>
                                <w:b/>
                                <w:sz w:val="24"/>
                                <w:szCs w:val="24"/>
                                <w:lang w:val="es-AR"/>
                              </w:rPr>
                            </w:pPr>
                            <w:r w:rsidRPr="00AD557A">
                              <w:rPr>
                                <w:rFonts w:ascii="Arial" w:hAnsi="Arial" w:cs="Arial"/>
                                <w:b/>
                                <w:sz w:val="24"/>
                                <w:szCs w:val="24"/>
                                <w:lang w:val="es-AR"/>
                              </w:rPr>
                              <w:t>Figura 1.28: fenómenos nucleares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36" o:spid="_x0000_s1048" type="#_x0000_t202" style="position:absolute;left:0;text-align:left;margin-left:144.2pt;margin-top:21.2pt;width:225.75pt;height:23.9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" stroked="f">
                <v:textbox>
                  <w:txbxContent>
                    <w:p w:rsidR="00482F87" w:rsidRPr="00AD557A" w:rsidRDefault="00482F87" w:rsidP="00AD557A">
                      <w:pPr>
                        <w:jc w:val="center"/>
                        <w:rPr>
                          <w:rFonts w:ascii="Arial" w:hAnsi="Arial" w:cs="Arial"/>
                          <w:b/>
                          <w:sz w:val="24"/>
                          <w:szCs w:val="24"/>
                          <w:lang w:val="es-AR"/>
                        </w:rPr>
                      </w:pPr>
                      <w:r w:rsidRPr="00AD557A">
                        <w:rPr>
                          <w:rFonts w:ascii="Arial" w:hAnsi="Arial" w:cs="Arial"/>
                          <w:b/>
                          <w:sz w:val="24"/>
                          <w:szCs w:val="24"/>
                          <w:lang w:val="es-AR"/>
                        </w:rPr>
                        <w:t>Figura 1.28: fenómenos nucleares</w:t>
                      </w:r>
                    </w:p>
                  </w:txbxContent>
                </v:textbox>
                <w10:wrap type="tight" side="left"/>
              </v:shape>
            </w:pict>
          </mc:Fallback>
        </mc:AlternateContent>
      </w:r>
      <w:r w:rsidR="008F73F5" w:rsidRPr="00130EEE">
        <w:rPr>
          <w:rFonts w:ascii="Arial" w:hAnsi="Arial" w:cs="Arial"/>
          <w:spacing w:val="-3"/>
          <w:sz w:val="24"/>
          <w:szCs w:val="24"/>
        </w:rPr>
        <w:t>La figura 1.28 muestra los tipos de radiaciones o emisiones descriptas.</w:t>
      </w:r>
    </w:p>
    <w:p w:rsidR="008F73F5" w:rsidRPr="00130EEE" w:rsidRDefault="008F73F5" w:rsidP="00951307">
      <w:pPr>
        <w:suppressAutoHyphens/>
        <w:spacing w:line="240" w:lineRule="auto"/>
        <w:ind w:right="26"/>
        <w:jc w:val="both"/>
        <w:rPr>
          <w:rFonts w:ascii="Arial" w:hAnsi="Arial" w:cs="Arial"/>
          <w:spacing w:val="-3"/>
          <w:sz w:val="24"/>
          <w:szCs w:val="24"/>
        </w:rPr>
      </w:pPr>
    </w:p>
    <w:p w:rsidR="008F73F5" w:rsidRPr="00130EEE" w:rsidRDefault="00AD557A" w:rsidP="00951307">
      <w:pPr>
        <w:suppressAutoHyphens/>
        <w:spacing w:after="0" w:line="240" w:lineRule="auto"/>
        <w:ind w:right="26"/>
        <w:jc w:val="both"/>
        <w:rPr>
          <w:rFonts w:ascii="Arial" w:hAnsi="Arial" w:cs="Arial"/>
          <w:b/>
          <w:i/>
          <w:spacing w:val="-3"/>
          <w:sz w:val="24"/>
          <w:szCs w:val="24"/>
        </w:rPr>
      </w:pPr>
      <w:r w:rsidRPr="00130EEE">
        <w:rPr>
          <w:rFonts w:ascii="Arial" w:hAnsi="Arial" w:cs="Arial"/>
          <w:noProof/>
          <w:sz w:val="24"/>
          <w:szCs w:val="24"/>
          <w:lang w:eastAsia="es-ES"/>
        </w:rPr>
        <w:drawing>
          <wp:anchor distT="0" distB="0" distL="114300" distR="114300" simplePos="0" relativeHeight="251683840" behindDoc="0" locked="0" layoutInCell="1" allowOverlap="1" wp14:anchorId="56B91613" wp14:editId="1590CD5E">
            <wp:simplePos x="0" y="0"/>
            <wp:positionH relativeFrom="column">
              <wp:posOffset>25400</wp:posOffset>
            </wp:positionH>
            <wp:positionV relativeFrom="paragraph">
              <wp:posOffset>189230</wp:posOffset>
            </wp:positionV>
            <wp:extent cx="6276340" cy="7179310"/>
            <wp:effectExtent l="0" t="0" r="0" b="2540"/>
            <wp:wrapTopAndBottom/>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0">
                      <a:extLst>
                        <a:ext uri="{28A0092B-C50C-407E-A947-70E740481C1C}">
                          <a14:useLocalDpi xmlns:a14="http://schemas.microsoft.com/office/drawing/2010/main" val="0"/>
                        </a:ext>
                      </a:extLst>
                    </a:blip>
                    <a:srcRect r="11357"/>
                    <a:stretch>
                      <a:fillRect/>
                    </a:stretch>
                  </pic:blipFill>
                  <pic:spPr bwMode="auto">
                    <a:xfrm>
                      <a:off x="0" y="0"/>
                      <a:ext cx="6276340" cy="7179310"/>
                    </a:xfrm>
                    <a:prstGeom prst="rect">
                      <a:avLst/>
                    </a:prstGeom>
                    <a:noFill/>
                  </pic:spPr>
                </pic:pic>
              </a:graphicData>
            </a:graphic>
            <wp14:sizeRelH relativeFrom="page">
              <wp14:pctWidth>0</wp14:pctWidth>
            </wp14:sizeRelH>
            <wp14:sizeRelV relativeFrom="page">
              <wp14:pctHeight>0</wp14:pctHeight>
            </wp14:sizeRelV>
          </wp:anchor>
        </w:drawing>
      </w:r>
      <w:r w:rsidR="008F73F5" w:rsidRPr="00130EEE">
        <w:rPr>
          <w:rFonts w:ascii="Arial" w:hAnsi="Arial" w:cs="Arial"/>
          <w:b/>
          <w:i/>
          <w:spacing w:val="-3"/>
          <w:sz w:val="24"/>
          <w:szCs w:val="24"/>
        </w:rPr>
        <w:br w:type="page"/>
      </w:r>
      <w:proofErr w:type="gramStart"/>
      <w:r w:rsidR="008F73F5" w:rsidRPr="00130EEE">
        <w:rPr>
          <w:rFonts w:ascii="Arial" w:hAnsi="Arial" w:cs="Arial"/>
          <w:b/>
          <w:i/>
          <w:spacing w:val="-3"/>
          <w:sz w:val="24"/>
          <w:szCs w:val="24"/>
        </w:rPr>
        <w:lastRenderedPageBreak/>
        <w:t>1 .</w:t>
      </w:r>
      <w:proofErr w:type="gramEnd"/>
      <w:r w:rsidR="008F73F5" w:rsidRPr="00130EEE">
        <w:rPr>
          <w:rFonts w:ascii="Arial" w:hAnsi="Arial" w:cs="Arial"/>
          <w:b/>
          <w:i/>
          <w:spacing w:val="-3"/>
          <w:sz w:val="24"/>
          <w:szCs w:val="24"/>
        </w:rPr>
        <w:t xml:space="preserve"> </w:t>
      </w:r>
      <w:proofErr w:type="gramStart"/>
      <w:r w:rsidR="008F73F5" w:rsidRPr="00130EEE">
        <w:rPr>
          <w:rFonts w:ascii="Arial" w:hAnsi="Arial" w:cs="Arial"/>
          <w:b/>
          <w:i/>
          <w:spacing w:val="-3"/>
          <w:sz w:val="24"/>
          <w:szCs w:val="24"/>
        </w:rPr>
        <w:t>7 .</w:t>
      </w:r>
      <w:proofErr w:type="gramEnd"/>
      <w:r w:rsidR="008F73F5" w:rsidRPr="00130EEE">
        <w:rPr>
          <w:rFonts w:ascii="Arial" w:hAnsi="Arial" w:cs="Arial"/>
          <w:b/>
          <w:i/>
          <w:spacing w:val="-3"/>
          <w:sz w:val="24"/>
          <w:szCs w:val="24"/>
        </w:rPr>
        <w:t xml:space="preserve"> </w:t>
      </w:r>
      <w:proofErr w:type="gramStart"/>
      <w:r w:rsidR="008F73F5" w:rsidRPr="00130EEE">
        <w:rPr>
          <w:rFonts w:ascii="Arial" w:hAnsi="Arial" w:cs="Arial"/>
          <w:b/>
          <w:i/>
          <w:spacing w:val="-3"/>
          <w:sz w:val="24"/>
          <w:szCs w:val="24"/>
        </w:rPr>
        <w:t>2 .</w:t>
      </w:r>
      <w:proofErr w:type="gramEnd"/>
      <w:r w:rsidR="008F73F5" w:rsidRPr="00130EEE">
        <w:rPr>
          <w:rFonts w:ascii="Arial" w:hAnsi="Arial" w:cs="Arial"/>
          <w:b/>
          <w:i/>
          <w:spacing w:val="-3"/>
          <w:sz w:val="24"/>
          <w:szCs w:val="24"/>
        </w:rPr>
        <w:t xml:space="preserve">   Ley cinética de la radiactividad.</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Todos los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radiactivos cumplen la misma ley o ecuación cinética, independiente de la emisión (</w:t>
      </w:r>
      <w:r w:rsidR="00EC0DA4">
        <w:rPr>
          <w:rFonts w:ascii="Arial" w:hAnsi="Arial" w:cs="Arial"/>
          <w:spacing w:val="-3"/>
          <w:sz w:val="24"/>
          <w:szCs w:val="24"/>
        </w:rPr>
        <w:t xml:space="preserve">Ver </w:t>
      </w:r>
      <w:r w:rsidRPr="00130EEE">
        <w:rPr>
          <w:rFonts w:ascii="Arial" w:hAnsi="Arial" w:cs="Arial"/>
          <w:spacing w:val="-3"/>
          <w:sz w:val="24"/>
          <w:szCs w:val="24"/>
        </w:rPr>
        <w:t xml:space="preserve">1.7.1), la ley matemática que expresa la </w:t>
      </w:r>
      <w:r w:rsidRPr="00130EEE">
        <w:rPr>
          <w:rFonts w:ascii="Arial" w:hAnsi="Arial" w:cs="Arial"/>
          <w:b/>
          <w:spacing w:val="-3"/>
          <w:sz w:val="24"/>
          <w:szCs w:val="24"/>
        </w:rPr>
        <w:t>velocidad de desaparición de los núcleos P es: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             </w:t>
      </w:r>
      <w:r w:rsidRPr="00EC0DA4">
        <w:rPr>
          <w:rFonts w:ascii="Arial" w:hAnsi="Arial" w:cs="Arial"/>
          <w:b/>
          <w:spacing w:val="-3"/>
          <w:sz w:val="28"/>
          <w:szCs w:val="28"/>
        </w:rPr>
        <w:t>N</w:t>
      </w:r>
      <w:r w:rsidRPr="00EC0DA4">
        <w:rPr>
          <w:rFonts w:ascii="Arial" w:hAnsi="Arial" w:cs="Arial"/>
          <w:b/>
          <w:spacing w:val="-3"/>
          <w:sz w:val="28"/>
          <w:szCs w:val="28"/>
          <w:vertAlign w:val="subscript"/>
        </w:rPr>
        <w:t>F</w:t>
      </w:r>
      <w:r w:rsidRPr="00EC0DA4">
        <w:rPr>
          <w:rFonts w:ascii="Arial" w:hAnsi="Arial" w:cs="Arial"/>
          <w:b/>
          <w:spacing w:val="-3"/>
          <w:sz w:val="28"/>
          <w:szCs w:val="28"/>
        </w:rPr>
        <w:t xml:space="preserve">  =  </w:t>
      </w:r>
      <w:proofErr w:type="gramStart"/>
      <w:r w:rsidRPr="00EC0DA4">
        <w:rPr>
          <w:rFonts w:ascii="Arial" w:hAnsi="Arial" w:cs="Arial"/>
          <w:b/>
          <w:spacing w:val="-3"/>
          <w:sz w:val="28"/>
          <w:szCs w:val="28"/>
        </w:rPr>
        <w:t>N</w:t>
      </w:r>
      <w:r w:rsidRPr="00EC0DA4">
        <w:rPr>
          <w:rFonts w:ascii="Arial" w:hAnsi="Arial" w:cs="Arial"/>
          <w:b/>
          <w:spacing w:val="-3"/>
          <w:sz w:val="28"/>
          <w:szCs w:val="28"/>
          <w:vertAlign w:val="subscript"/>
        </w:rPr>
        <w:t>I</w:t>
      </w:r>
      <w:r w:rsidRPr="00EC0DA4">
        <w:rPr>
          <w:rFonts w:ascii="Arial" w:hAnsi="Arial" w:cs="Arial"/>
          <w:spacing w:val="-3"/>
          <w:sz w:val="28"/>
          <w:szCs w:val="28"/>
        </w:rPr>
        <w:t xml:space="preserve"> .</w:t>
      </w:r>
      <w:proofErr w:type="gramEnd"/>
      <w:r w:rsidRPr="00EC0DA4">
        <w:rPr>
          <w:rFonts w:ascii="Arial" w:hAnsi="Arial" w:cs="Arial"/>
          <w:spacing w:val="-3"/>
          <w:sz w:val="28"/>
          <w:szCs w:val="28"/>
        </w:rPr>
        <w:t xml:space="preserve"> e </w:t>
      </w:r>
      <w:r w:rsidRPr="00EC0DA4">
        <w:rPr>
          <w:rFonts w:ascii="Arial" w:hAnsi="Arial" w:cs="Arial"/>
          <w:spacing w:val="-3"/>
          <w:sz w:val="28"/>
          <w:szCs w:val="28"/>
          <w:vertAlign w:val="superscript"/>
        </w:rPr>
        <w:t>-</w:t>
      </w:r>
      <w:r w:rsidRPr="00EC0DA4">
        <w:rPr>
          <w:rFonts w:ascii="Arial" w:hAnsi="Arial" w:cs="Arial"/>
          <w:b/>
          <w:spacing w:val="-3"/>
          <w:sz w:val="28"/>
          <w:szCs w:val="28"/>
          <w:vertAlign w:val="superscript"/>
        </w:rPr>
        <w:sym w:font="Symbol" w:char="F06C"/>
      </w:r>
      <w:r w:rsidRPr="00EC0DA4">
        <w:rPr>
          <w:rFonts w:ascii="Arial" w:hAnsi="Arial" w:cs="Arial"/>
          <w:b/>
          <w:spacing w:val="-3"/>
          <w:sz w:val="28"/>
          <w:szCs w:val="28"/>
          <w:vertAlign w:val="superscript"/>
        </w:rPr>
        <w:t xml:space="preserve">t   </w:t>
      </w:r>
      <w:r w:rsidRPr="00130EEE">
        <w:rPr>
          <w:rFonts w:ascii="Arial" w:hAnsi="Arial" w:cs="Arial"/>
          <w:spacing w:val="-3"/>
          <w:sz w:val="24"/>
          <w:szCs w:val="24"/>
        </w:rPr>
        <w:t xml:space="preserve">   </w:t>
      </w:r>
      <w:r w:rsidRPr="00130EEE">
        <w:rPr>
          <w:rFonts w:ascii="Arial" w:hAnsi="Arial" w:cs="Arial"/>
          <w:b/>
          <w:spacing w:val="-3"/>
          <w:sz w:val="24"/>
          <w:szCs w:val="24"/>
        </w:rPr>
        <w:t>N</w:t>
      </w:r>
      <w:r w:rsidRPr="00130EEE">
        <w:rPr>
          <w:rFonts w:ascii="Arial" w:hAnsi="Arial" w:cs="Arial"/>
          <w:spacing w:val="-3"/>
          <w:sz w:val="24"/>
          <w:szCs w:val="24"/>
          <w:vertAlign w:val="subscript"/>
        </w:rPr>
        <w:t>I</w:t>
      </w:r>
      <w:r w:rsidRPr="00130EEE">
        <w:rPr>
          <w:rFonts w:ascii="Arial" w:hAnsi="Arial" w:cs="Arial"/>
          <w:spacing w:val="-3"/>
          <w:sz w:val="24"/>
          <w:szCs w:val="24"/>
        </w:rPr>
        <w:t xml:space="preserve"> es el número o cantidad de núcleos P en el tiempo inicial</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I</w:t>
      </w:r>
      <w:proofErr w:type="spellEnd"/>
    </w:p>
    <w:p w:rsidR="008F73F5" w:rsidRPr="00130EEE" w:rsidRDefault="008F73F5" w:rsidP="00951307">
      <w:pPr>
        <w:suppressAutoHyphens/>
        <w:spacing w:after="0" w:line="240" w:lineRule="auto"/>
        <w:ind w:right="26" w:firstLine="851"/>
        <w:jc w:val="both"/>
        <w:rPr>
          <w:rFonts w:ascii="Arial" w:hAnsi="Arial" w:cs="Arial"/>
          <w:spacing w:val="-3"/>
          <w:sz w:val="24"/>
          <w:szCs w:val="24"/>
        </w:rPr>
      </w:pPr>
      <w:r w:rsidRPr="00130EEE">
        <w:rPr>
          <w:rFonts w:ascii="Arial" w:hAnsi="Arial" w:cs="Arial"/>
          <w:spacing w:val="-3"/>
          <w:sz w:val="24"/>
          <w:szCs w:val="24"/>
        </w:rPr>
        <w:t xml:space="preserve">         </w:t>
      </w:r>
      <w:r w:rsidR="00EC0DA4">
        <w:rPr>
          <w:rFonts w:ascii="Arial" w:hAnsi="Arial" w:cs="Arial"/>
          <w:spacing w:val="-3"/>
          <w:sz w:val="24"/>
          <w:szCs w:val="24"/>
        </w:rPr>
        <w:t xml:space="preserve"> </w:t>
      </w:r>
      <w:r w:rsidRPr="00130EEE">
        <w:rPr>
          <w:rFonts w:ascii="Arial" w:hAnsi="Arial" w:cs="Arial"/>
          <w:spacing w:val="-3"/>
          <w:sz w:val="24"/>
          <w:szCs w:val="24"/>
        </w:rPr>
        <w:t xml:space="preserve">                 </w:t>
      </w:r>
      <w:r w:rsidR="00AD557A">
        <w:rPr>
          <w:rFonts w:ascii="Arial" w:hAnsi="Arial" w:cs="Arial"/>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N</w:t>
      </w:r>
      <w:r w:rsidRPr="00130EEE">
        <w:rPr>
          <w:rFonts w:ascii="Arial" w:hAnsi="Arial" w:cs="Arial"/>
          <w:b/>
          <w:spacing w:val="-3"/>
          <w:sz w:val="24"/>
          <w:szCs w:val="24"/>
          <w:vertAlign w:val="subscript"/>
        </w:rPr>
        <w:t>F</w:t>
      </w:r>
      <w:r w:rsidRPr="00130EEE">
        <w:rPr>
          <w:rFonts w:ascii="Arial" w:hAnsi="Arial" w:cs="Arial"/>
          <w:spacing w:val="-3"/>
          <w:sz w:val="24"/>
          <w:szCs w:val="24"/>
        </w:rPr>
        <w:t xml:space="preserve">  es el número de P que quedan en el tiempo final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F</w:t>
      </w:r>
      <w:proofErr w:type="spellEnd"/>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La constante </w:t>
      </w:r>
      <w:r w:rsidRPr="00130EEE">
        <w:rPr>
          <w:rFonts w:ascii="Arial" w:hAnsi="Arial" w:cs="Arial"/>
          <w:b/>
          <w:spacing w:val="-3"/>
          <w:sz w:val="24"/>
          <w:szCs w:val="24"/>
        </w:rPr>
        <w:sym w:font="Symbol" w:char="F06C"/>
      </w:r>
      <w:r w:rsidRPr="00130EEE">
        <w:rPr>
          <w:rFonts w:ascii="Arial" w:hAnsi="Arial" w:cs="Arial"/>
          <w:spacing w:val="-3"/>
          <w:sz w:val="24"/>
          <w:szCs w:val="24"/>
        </w:rPr>
        <w:t xml:space="preserve"> se llama </w:t>
      </w:r>
      <w:r w:rsidRPr="00130EEE">
        <w:rPr>
          <w:rFonts w:ascii="Arial" w:hAnsi="Arial" w:cs="Arial"/>
          <w:i/>
          <w:spacing w:val="-3"/>
          <w:sz w:val="24"/>
          <w:szCs w:val="24"/>
        </w:rPr>
        <w:t>constante de decaimiento o desintegración</w:t>
      </w:r>
      <w:r w:rsidRPr="00130EEE">
        <w:rPr>
          <w:rFonts w:ascii="Arial" w:hAnsi="Arial" w:cs="Arial"/>
          <w:spacing w:val="-3"/>
          <w:sz w:val="24"/>
          <w:szCs w:val="24"/>
        </w:rPr>
        <w:t>, tiene un valor para cada desintegración o decaimiento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y su unidad es [1/tiempo],</w:t>
      </w:r>
      <w:r w:rsidRPr="00130EEE">
        <w:rPr>
          <w:rFonts w:ascii="Arial" w:hAnsi="Arial" w:cs="Arial"/>
          <w:b/>
          <w:spacing w:val="-3"/>
          <w:sz w:val="24"/>
          <w:szCs w:val="24"/>
        </w:rPr>
        <w:t xml:space="preserve"> t</w:t>
      </w:r>
      <w:r w:rsidRPr="00130EEE">
        <w:rPr>
          <w:rFonts w:ascii="Arial" w:hAnsi="Arial" w:cs="Arial"/>
          <w:spacing w:val="-3"/>
          <w:sz w:val="24"/>
          <w:szCs w:val="24"/>
        </w:rPr>
        <w:t xml:space="preserve"> es el intervalo de tiempo</w:t>
      </w:r>
    </w:p>
    <w:p w:rsidR="008F73F5"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b/>
          <w:spacing w:val="-3"/>
          <w:sz w:val="24"/>
          <w:szCs w:val="24"/>
        </w:rPr>
        <w:t xml:space="preserve">∆t =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F</w:t>
      </w:r>
      <w:proofErr w:type="spellEnd"/>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I</w:t>
      </w:r>
      <w:proofErr w:type="spellEnd"/>
    </w:p>
    <w:p w:rsidR="008F73F5" w:rsidRPr="00130EEE" w:rsidRDefault="00AD557A" w:rsidP="00951307">
      <w:pPr>
        <w:suppressAutoHyphens/>
        <w:spacing w:after="0" w:line="240" w:lineRule="auto"/>
        <w:ind w:right="26"/>
        <w:jc w:val="both"/>
        <w:rPr>
          <w:rFonts w:ascii="Arial" w:hAnsi="Arial" w:cs="Arial"/>
          <w:spacing w:val="-3"/>
          <w:sz w:val="24"/>
          <w:szCs w:val="24"/>
        </w:rPr>
      </w:pPr>
      <w:r w:rsidRPr="00130EEE">
        <w:rPr>
          <w:rFonts w:ascii="Arial" w:hAnsi="Arial" w:cs="Arial"/>
          <w:noProof/>
          <w:sz w:val="24"/>
          <w:szCs w:val="24"/>
          <w:lang w:eastAsia="es-ES"/>
        </w:rPr>
        <w:drawing>
          <wp:anchor distT="0" distB="0" distL="114300" distR="114300" simplePos="0" relativeHeight="251684864" behindDoc="0" locked="0" layoutInCell="1" allowOverlap="1" wp14:anchorId="041A2910" wp14:editId="7AA60939">
            <wp:simplePos x="0" y="0"/>
            <wp:positionH relativeFrom="column">
              <wp:posOffset>-196215</wp:posOffset>
            </wp:positionH>
            <wp:positionV relativeFrom="paragraph">
              <wp:posOffset>295275</wp:posOffset>
            </wp:positionV>
            <wp:extent cx="4667885" cy="4234180"/>
            <wp:effectExtent l="0" t="0" r="0" b="0"/>
            <wp:wrapTopAndBottom/>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1" cstate="print">
                      <a:extLst>
                        <a:ext uri="{28A0092B-C50C-407E-A947-70E740481C1C}">
                          <a14:useLocalDpi xmlns:a14="http://schemas.microsoft.com/office/drawing/2010/main" val="0"/>
                        </a:ext>
                      </a:extLst>
                    </a:blip>
                    <a:srcRect r="26038"/>
                    <a:stretch>
                      <a:fillRect/>
                    </a:stretch>
                  </pic:blipFill>
                  <pic:spPr bwMode="auto">
                    <a:xfrm>
                      <a:off x="0" y="0"/>
                      <a:ext cx="4667885" cy="4234180"/>
                    </a:xfrm>
                    <a:prstGeom prst="rect">
                      <a:avLst/>
                    </a:prstGeom>
                    <a:noFill/>
                  </pic:spPr>
                </pic:pic>
              </a:graphicData>
            </a:graphic>
            <wp14:sizeRelH relativeFrom="page">
              <wp14:pctWidth>0</wp14:pctWidth>
            </wp14:sizeRelH>
            <wp14:sizeRelV relativeFrom="page">
              <wp14:pctHeight>0</wp14:pctHeight>
            </wp14:sizeRelV>
          </wp:anchor>
        </w:drawing>
      </w:r>
      <w:r w:rsidRPr="00130EEE">
        <w:rPr>
          <w:rFonts w:ascii="Arial" w:hAnsi="Arial" w:cs="Arial"/>
          <w:noProof/>
          <w:sz w:val="24"/>
          <w:szCs w:val="24"/>
          <w:lang w:eastAsia="es-ES"/>
        </w:rPr>
        <mc:AlternateContent>
          <mc:Choice Requires="wps">
            <w:drawing>
              <wp:anchor distT="0" distB="0" distL="114300" distR="114300" simplePos="0" relativeHeight="251692032" behindDoc="1" locked="0" layoutInCell="1" allowOverlap="1" wp14:anchorId="1DB57A3D" wp14:editId="561F26A3">
                <wp:simplePos x="0" y="0"/>
                <wp:positionH relativeFrom="column">
                  <wp:posOffset>4369435</wp:posOffset>
                </wp:positionH>
                <wp:positionV relativeFrom="paragraph">
                  <wp:posOffset>1153795</wp:posOffset>
                </wp:positionV>
                <wp:extent cx="1991360" cy="1219200"/>
                <wp:effectExtent l="0" t="0" r="8890" b="0"/>
                <wp:wrapTight wrapText="left">
                  <wp:wrapPolygon edited="0">
                    <wp:start x="0" y="0"/>
                    <wp:lineTo x="0" y="21263"/>
                    <wp:lineTo x="21490" y="21263"/>
                    <wp:lineTo x="21490" y="0"/>
                    <wp:lineTo x="0" y="0"/>
                  </wp:wrapPolygon>
                </wp:wrapTight>
                <wp:docPr id="33" name="Cuadro de texto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1360"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E518D" w:rsidRPr="00AD557A" w:rsidRDefault="009E518D" w:rsidP="00AD557A">
                            <w:pPr>
                              <w:jc w:val="center"/>
                              <w:rPr>
                                <w:rFonts w:ascii="Arial" w:hAnsi="Arial" w:cs="Arial"/>
                                <w:b/>
                                <w:sz w:val="24"/>
                                <w:szCs w:val="24"/>
                                <w:lang w:val="es-AR"/>
                              </w:rPr>
                            </w:pPr>
                            <w:r w:rsidRPr="00AD557A">
                              <w:rPr>
                                <w:rFonts w:ascii="Arial" w:hAnsi="Arial" w:cs="Arial"/>
                                <w:b/>
                                <w:sz w:val="24"/>
                                <w:szCs w:val="24"/>
                                <w:lang w:val="es-AR"/>
                              </w:rPr>
                              <w:t>Figura 1.29: ejemplo de ley cinética de desintegración radiactiva.</w:t>
                            </w:r>
                          </w:p>
                          <w:p w:rsidR="009E518D" w:rsidRPr="00AD557A" w:rsidRDefault="009E518D" w:rsidP="00AD557A">
                            <w:pPr>
                              <w:jc w:val="center"/>
                              <w:rPr>
                                <w:rFonts w:ascii="Arial" w:hAnsi="Arial" w:cs="Arial"/>
                                <w:b/>
                                <w:sz w:val="24"/>
                                <w:szCs w:val="24"/>
                                <w:lang w:val="es-AR"/>
                              </w:rPr>
                            </w:pPr>
                            <w:r w:rsidRPr="00AD557A">
                              <w:rPr>
                                <w:rFonts w:ascii="Arial" w:hAnsi="Arial" w:cs="Arial"/>
                                <w:b/>
                                <w:sz w:val="24"/>
                                <w:szCs w:val="24"/>
                                <w:lang w:val="es-AR"/>
                              </w:rPr>
                              <w:t>(T</w:t>
                            </w:r>
                            <w:r w:rsidRPr="00AD557A">
                              <w:rPr>
                                <w:rFonts w:ascii="Arial" w:hAnsi="Arial" w:cs="Arial"/>
                                <w:b/>
                                <w:sz w:val="24"/>
                                <w:szCs w:val="24"/>
                                <w:vertAlign w:val="subscript"/>
                                <w:lang w:val="es-AR"/>
                              </w:rPr>
                              <w:t>1/2</w:t>
                            </w:r>
                            <w:r w:rsidRPr="00AD557A">
                              <w:rPr>
                                <w:rFonts w:ascii="Arial" w:hAnsi="Arial" w:cs="Arial"/>
                                <w:b/>
                                <w:sz w:val="24"/>
                                <w:szCs w:val="24"/>
                              </w:rPr>
                              <w:t xml:space="preserve"> </w:t>
                            </w:r>
                            <w:r w:rsidRPr="00AD557A">
                              <w:rPr>
                                <w:rFonts w:ascii="Arial" w:hAnsi="Arial" w:cs="Arial"/>
                                <w:b/>
                                <w:sz w:val="24"/>
                                <w:szCs w:val="24"/>
                              </w:rPr>
                              <w:sym w:font="Symbol" w:char="F0BB"/>
                            </w:r>
                            <w:r w:rsidRPr="00AD557A">
                              <w:rPr>
                                <w:rFonts w:ascii="Arial" w:hAnsi="Arial" w:cs="Arial"/>
                                <w:b/>
                                <w:sz w:val="24"/>
                                <w:szCs w:val="24"/>
                              </w:rPr>
                              <w:t>28 años)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33" o:spid="_x0000_s1049" type="#_x0000_t202" style="position:absolute;left:0;text-align:left;margin-left:344.05pt;margin-top:90.85pt;width:156.8pt;height:96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" stroked="f">
                <v:textbox>
                  <w:txbxContent>
                    <w:p w:rsidR="00482F87" w:rsidRPr="00AD557A" w:rsidRDefault="00482F87" w:rsidP="00AD557A">
                      <w:pPr>
                        <w:jc w:val="center"/>
                        <w:rPr>
                          <w:rFonts w:ascii="Arial" w:hAnsi="Arial" w:cs="Arial"/>
                          <w:b/>
                          <w:sz w:val="24"/>
                          <w:szCs w:val="24"/>
                          <w:lang w:val="es-AR"/>
                        </w:rPr>
                      </w:pPr>
                      <w:r w:rsidRPr="00AD557A">
                        <w:rPr>
                          <w:rFonts w:ascii="Arial" w:hAnsi="Arial" w:cs="Arial"/>
                          <w:b/>
                          <w:sz w:val="24"/>
                          <w:szCs w:val="24"/>
                          <w:lang w:val="es-AR"/>
                        </w:rPr>
                        <w:t>Figura 1.29: ejemplo de ley cinética de desintegración radiactiva.</w:t>
                      </w:r>
                    </w:p>
                    <w:p w:rsidR="00482F87" w:rsidRPr="00AD557A" w:rsidRDefault="00482F87" w:rsidP="00AD557A">
                      <w:pPr>
                        <w:jc w:val="center"/>
                        <w:rPr>
                          <w:rFonts w:ascii="Arial" w:hAnsi="Arial" w:cs="Arial"/>
                          <w:b/>
                          <w:sz w:val="24"/>
                          <w:szCs w:val="24"/>
                          <w:lang w:val="es-AR"/>
                        </w:rPr>
                      </w:pPr>
                      <w:r w:rsidRPr="00AD557A">
                        <w:rPr>
                          <w:rFonts w:ascii="Arial" w:hAnsi="Arial" w:cs="Arial"/>
                          <w:b/>
                          <w:sz w:val="24"/>
                          <w:szCs w:val="24"/>
                          <w:lang w:val="es-AR"/>
                        </w:rPr>
                        <w:t>(T</w:t>
                      </w:r>
                      <w:r w:rsidRPr="00AD557A">
                        <w:rPr>
                          <w:rFonts w:ascii="Arial" w:hAnsi="Arial" w:cs="Arial"/>
                          <w:b/>
                          <w:sz w:val="24"/>
                          <w:szCs w:val="24"/>
                          <w:vertAlign w:val="subscript"/>
                          <w:lang w:val="es-AR"/>
                        </w:rPr>
                        <w:t>1/2</w:t>
                      </w:r>
                      <w:r w:rsidRPr="00AD557A">
                        <w:rPr>
                          <w:rFonts w:ascii="Arial" w:hAnsi="Arial" w:cs="Arial"/>
                          <w:b/>
                          <w:sz w:val="24"/>
                          <w:szCs w:val="24"/>
                        </w:rPr>
                        <w:t xml:space="preserve"> </w:t>
                      </w:r>
                      <w:r w:rsidRPr="00AD557A">
                        <w:rPr>
                          <w:rFonts w:ascii="Arial" w:hAnsi="Arial" w:cs="Arial"/>
                          <w:b/>
                          <w:sz w:val="24"/>
                          <w:szCs w:val="24"/>
                        </w:rPr>
                        <w:sym w:font="Symbol" w:char="F0BB"/>
                      </w:r>
                      <w:r w:rsidRPr="00AD557A">
                        <w:rPr>
                          <w:rFonts w:ascii="Arial" w:hAnsi="Arial" w:cs="Arial"/>
                          <w:b/>
                          <w:sz w:val="24"/>
                          <w:szCs w:val="24"/>
                        </w:rPr>
                        <w:t>28 años)</w:t>
                      </w:r>
                    </w:p>
                  </w:txbxContent>
                </v:textbox>
                <w10:wrap type="tight" side="left"/>
              </v:shape>
            </w:pict>
          </mc:Fallback>
        </mc:AlternateContent>
      </w:r>
      <w:r w:rsidR="008F73F5" w:rsidRPr="00130EEE">
        <w:rPr>
          <w:rFonts w:ascii="Arial" w:hAnsi="Arial" w:cs="Arial"/>
          <w:spacing w:val="-3"/>
          <w:sz w:val="24"/>
          <w:szCs w:val="24"/>
        </w:rPr>
        <w:t xml:space="preserve">La ley de desaparición de los núcleos P es una función exponencial decreciente (fig. 1.29).  </w:t>
      </w:r>
    </w:p>
    <w:p w:rsidR="008F73F5" w:rsidRDefault="008F73F5" w:rsidP="00951307">
      <w:pPr>
        <w:suppressAutoHyphens/>
        <w:spacing w:line="240" w:lineRule="auto"/>
        <w:ind w:right="26"/>
        <w:jc w:val="both"/>
        <w:rPr>
          <w:rFonts w:ascii="Arial" w:hAnsi="Arial" w:cs="Arial"/>
          <w:spacing w:val="-3"/>
          <w:sz w:val="24"/>
          <w:szCs w:val="24"/>
        </w:rPr>
      </w:pPr>
    </w:p>
    <w:p w:rsidR="008F73F5" w:rsidRPr="00130EEE" w:rsidRDefault="008F73F5" w:rsidP="00951307">
      <w:pPr>
        <w:suppressAutoHyphens/>
        <w:spacing w:line="240" w:lineRule="auto"/>
        <w:ind w:right="26"/>
        <w:jc w:val="both"/>
        <w:rPr>
          <w:rFonts w:ascii="Arial" w:hAnsi="Arial" w:cs="Arial"/>
          <w:b/>
          <w:spacing w:val="-3"/>
          <w:sz w:val="24"/>
          <w:szCs w:val="24"/>
        </w:rPr>
      </w:pPr>
      <w:r w:rsidRPr="00130EEE">
        <w:rPr>
          <w:rFonts w:ascii="Arial" w:hAnsi="Arial" w:cs="Arial"/>
          <w:spacing w:val="-3"/>
          <w:sz w:val="24"/>
          <w:szCs w:val="24"/>
        </w:rPr>
        <w:t xml:space="preserve">Los fenómenos químicos nucleares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de desaparición de núcleos padres iniciales </w:t>
      </w:r>
      <w:r w:rsidRPr="00130EEE">
        <w:rPr>
          <w:rFonts w:ascii="Arial" w:hAnsi="Arial" w:cs="Arial"/>
          <w:b/>
          <w:spacing w:val="-3"/>
          <w:sz w:val="24"/>
          <w:szCs w:val="24"/>
        </w:rPr>
        <w:t>N</w:t>
      </w:r>
      <w:r w:rsidRPr="00130EEE">
        <w:rPr>
          <w:rFonts w:ascii="Arial" w:hAnsi="Arial" w:cs="Arial"/>
          <w:b/>
          <w:spacing w:val="-3"/>
          <w:sz w:val="24"/>
          <w:szCs w:val="24"/>
          <w:vertAlign w:val="subscript"/>
        </w:rPr>
        <w:t>I</w:t>
      </w:r>
      <w:r w:rsidRPr="00130EEE">
        <w:rPr>
          <w:rFonts w:ascii="Arial" w:hAnsi="Arial" w:cs="Arial"/>
          <w:spacing w:val="-3"/>
          <w:sz w:val="24"/>
          <w:szCs w:val="24"/>
        </w:rPr>
        <w:t xml:space="preserve"> por las emisiones</w:t>
      </w:r>
      <w:r w:rsidRPr="00130EEE">
        <w:rPr>
          <w:rFonts w:ascii="Arial" w:hAnsi="Arial" w:cs="Arial"/>
          <w:i/>
          <w:spacing w:val="-3"/>
          <w:sz w:val="24"/>
          <w:szCs w:val="24"/>
        </w:rPr>
        <w:t xml:space="preserve"> </w:t>
      </w:r>
      <w:r w:rsidRPr="00130EEE">
        <w:rPr>
          <w:rFonts w:ascii="Arial" w:hAnsi="Arial" w:cs="Arial"/>
          <w:b/>
          <w:spacing w:val="-3"/>
          <w:sz w:val="24"/>
          <w:szCs w:val="24"/>
        </w:rPr>
        <w:t xml:space="preserve">α, β+ y β- </w:t>
      </w:r>
      <w:r w:rsidRPr="00130EEE">
        <w:rPr>
          <w:rFonts w:ascii="Arial" w:hAnsi="Arial" w:cs="Arial"/>
          <w:i/>
          <w:spacing w:val="-3"/>
          <w:sz w:val="24"/>
          <w:szCs w:val="24"/>
        </w:rPr>
        <w:t>son irreversibles y tienen una estequiometria</w:t>
      </w:r>
      <w:r>
        <w:rPr>
          <w:rFonts w:ascii="Arial" w:hAnsi="Arial" w:cs="Arial"/>
          <w:i/>
          <w:spacing w:val="-3"/>
          <w:sz w:val="24"/>
          <w:szCs w:val="24"/>
        </w:rPr>
        <w:t xml:space="preserve"> </w:t>
      </w:r>
      <w:r w:rsidRPr="00130EEE">
        <w:rPr>
          <w:rFonts w:ascii="Arial" w:hAnsi="Arial" w:cs="Arial"/>
          <w:i/>
          <w:spacing w:val="-3"/>
          <w:sz w:val="24"/>
          <w:szCs w:val="24"/>
        </w:rPr>
        <w:t>simple:</w:t>
      </w:r>
      <w:r w:rsidRPr="00130EEE">
        <w:rPr>
          <w:rFonts w:ascii="Arial" w:hAnsi="Arial" w:cs="Arial"/>
          <w:b/>
          <w:spacing w:val="-3"/>
          <w:sz w:val="24"/>
          <w:szCs w:val="24"/>
        </w:rPr>
        <w:t xml:space="preserve"> </w:t>
      </w:r>
    </w:p>
    <w:p w:rsidR="008F73F5" w:rsidRPr="00130EEE" w:rsidRDefault="008F73F5" w:rsidP="00951307">
      <w:pPr>
        <w:suppressAutoHyphens/>
        <w:spacing w:line="240" w:lineRule="auto"/>
        <w:ind w:right="26"/>
        <w:jc w:val="both"/>
        <w:rPr>
          <w:rFonts w:ascii="Arial" w:hAnsi="Arial" w:cs="Arial"/>
          <w:i/>
          <w:spacing w:val="-3"/>
          <w:sz w:val="24"/>
          <w:szCs w:val="24"/>
        </w:rPr>
      </w:pPr>
      <w:r w:rsidRPr="00130EEE">
        <w:rPr>
          <w:rFonts w:ascii="Arial" w:hAnsi="Arial" w:cs="Arial"/>
          <w:b/>
          <w:spacing w:val="-3"/>
          <w:sz w:val="24"/>
          <w:szCs w:val="24"/>
        </w:rPr>
        <w:t xml:space="preserve">                                     </w:t>
      </w:r>
      <w:r w:rsidR="00AD557A">
        <w:rPr>
          <w:rFonts w:ascii="Arial" w:hAnsi="Arial" w:cs="Arial"/>
          <w:b/>
          <w:spacing w:val="-3"/>
          <w:sz w:val="24"/>
          <w:szCs w:val="24"/>
        </w:rPr>
        <w:t xml:space="preserve">          </w:t>
      </w:r>
      <w:r w:rsidRPr="00130EEE">
        <w:rPr>
          <w:rFonts w:ascii="Arial" w:hAnsi="Arial" w:cs="Arial"/>
          <w:b/>
          <w:spacing w:val="-3"/>
          <w:sz w:val="24"/>
          <w:szCs w:val="24"/>
        </w:rPr>
        <w:t xml:space="preserve"> P           →         H  + partícula (α, β)</w:t>
      </w:r>
    </w:p>
    <w:p w:rsidR="008F73F5" w:rsidRPr="00130EEE" w:rsidRDefault="008F73F5" w:rsidP="00951307">
      <w:pPr>
        <w:suppressAutoHyphens/>
        <w:spacing w:line="240" w:lineRule="auto"/>
        <w:ind w:right="26"/>
        <w:jc w:val="both"/>
        <w:rPr>
          <w:rFonts w:ascii="Arial" w:hAnsi="Arial" w:cs="Arial"/>
          <w:i/>
          <w:spacing w:val="-3"/>
          <w:sz w:val="24"/>
          <w:szCs w:val="24"/>
        </w:rPr>
      </w:pPr>
      <w:r w:rsidRPr="00130EEE">
        <w:rPr>
          <w:rFonts w:ascii="Arial" w:hAnsi="Arial" w:cs="Arial"/>
          <w:i/>
          <w:spacing w:val="-3"/>
          <w:sz w:val="24"/>
          <w:szCs w:val="24"/>
        </w:rPr>
        <w:t xml:space="preserve">                                      </w:t>
      </w:r>
      <w:r w:rsidRPr="00130EEE">
        <w:rPr>
          <w:rFonts w:ascii="Arial" w:hAnsi="Arial" w:cs="Arial"/>
          <w:b/>
          <w:spacing w:val="-3"/>
          <w:sz w:val="24"/>
          <w:szCs w:val="24"/>
        </w:rPr>
        <w:t>EI</w:t>
      </w:r>
      <w:r w:rsidRPr="00130EEE">
        <w:rPr>
          <w:rFonts w:ascii="Arial" w:hAnsi="Arial" w:cs="Arial"/>
          <w:i/>
          <w:spacing w:val="-3"/>
          <w:sz w:val="24"/>
          <w:szCs w:val="24"/>
        </w:rPr>
        <w:t xml:space="preserve">      </w:t>
      </w:r>
      <w:r w:rsidRPr="00130EEE">
        <w:rPr>
          <w:rFonts w:ascii="Arial" w:hAnsi="Arial" w:cs="Arial"/>
          <w:b/>
          <w:spacing w:val="-3"/>
          <w:sz w:val="24"/>
          <w:szCs w:val="24"/>
        </w:rPr>
        <w:t xml:space="preserve"> N</w:t>
      </w:r>
      <w:r w:rsidRPr="00130EEE">
        <w:rPr>
          <w:rFonts w:ascii="Arial" w:hAnsi="Arial" w:cs="Arial"/>
          <w:b/>
          <w:spacing w:val="-3"/>
          <w:sz w:val="24"/>
          <w:szCs w:val="24"/>
          <w:vertAlign w:val="subscript"/>
        </w:rPr>
        <w:t>I</w:t>
      </w:r>
      <w:r w:rsidRPr="00130EEE">
        <w:rPr>
          <w:rFonts w:ascii="Arial" w:hAnsi="Arial" w:cs="Arial"/>
          <w:i/>
          <w:spacing w:val="-3"/>
          <w:sz w:val="24"/>
          <w:szCs w:val="24"/>
        </w:rPr>
        <w:t xml:space="preserve">                       </w:t>
      </w:r>
      <w:r w:rsidRPr="00130EEE">
        <w:rPr>
          <w:rFonts w:ascii="Arial" w:hAnsi="Arial" w:cs="Arial"/>
          <w:b/>
          <w:spacing w:val="-3"/>
          <w:sz w:val="24"/>
          <w:szCs w:val="24"/>
        </w:rPr>
        <w:t>0</w:t>
      </w:r>
    </w:p>
    <w:p w:rsidR="008F73F5" w:rsidRPr="00130EEE" w:rsidRDefault="008F73F5" w:rsidP="00951307">
      <w:pPr>
        <w:suppressAutoHyphens/>
        <w:spacing w:line="240" w:lineRule="auto"/>
        <w:ind w:right="26"/>
        <w:jc w:val="both"/>
        <w:rPr>
          <w:rFonts w:ascii="Arial" w:hAnsi="Arial" w:cs="Arial"/>
          <w:i/>
          <w:spacing w:val="-3"/>
          <w:sz w:val="24"/>
          <w:szCs w:val="24"/>
        </w:rPr>
      </w:pPr>
      <w:r w:rsidRPr="00130EEE">
        <w:rPr>
          <w:rFonts w:ascii="Arial" w:hAnsi="Arial" w:cs="Arial"/>
          <w:i/>
          <w:spacing w:val="-3"/>
          <w:sz w:val="24"/>
          <w:szCs w:val="24"/>
        </w:rPr>
        <w:t xml:space="preserve">                                     </w:t>
      </w:r>
      <w:r w:rsidRPr="00130EEE">
        <w:rPr>
          <w:rFonts w:ascii="Arial" w:hAnsi="Arial" w:cs="Arial"/>
          <w:b/>
          <w:spacing w:val="-3"/>
          <w:sz w:val="24"/>
          <w:szCs w:val="24"/>
        </w:rPr>
        <w:t xml:space="preserve"> ∆t</w:t>
      </w:r>
      <w:r w:rsidRPr="00130EEE">
        <w:rPr>
          <w:rFonts w:ascii="Arial" w:hAnsi="Arial" w:cs="Arial"/>
          <w:i/>
          <w:spacing w:val="-3"/>
          <w:sz w:val="24"/>
          <w:szCs w:val="24"/>
        </w:rPr>
        <w:t xml:space="preserve">       </w:t>
      </w:r>
      <w:r w:rsidRPr="00130EEE">
        <w:rPr>
          <w:rFonts w:ascii="Arial" w:hAnsi="Arial" w:cs="Arial"/>
          <w:b/>
          <w:spacing w:val="-3"/>
          <w:sz w:val="24"/>
          <w:szCs w:val="24"/>
        </w:rPr>
        <w:t>N</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w:t>
      </w:r>
      <w:proofErr w:type="gramStart"/>
      <w:r w:rsidRPr="00130EEE">
        <w:rPr>
          <w:rFonts w:ascii="Arial" w:hAnsi="Arial" w:cs="Arial"/>
          <w:b/>
          <w:spacing w:val="-3"/>
          <w:sz w:val="24"/>
          <w:szCs w:val="24"/>
        </w:rPr>
        <w:t>N</w:t>
      </w:r>
      <w:r w:rsidRPr="00130EEE">
        <w:rPr>
          <w:rFonts w:ascii="Arial" w:hAnsi="Arial" w:cs="Arial"/>
          <w:b/>
          <w:spacing w:val="-3"/>
          <w:sz w:val="24"/>
          <w:szCs w:val="24"/>
          <w:vertAlign w:val="subscript"/>
        </w:rPr>
        <w:t>I</w:t>
      </w:r>
      <w:r w:rsidRPr="00130EEE">
        <w:rPr>
          <w:rFonts w:ascii="Arial" w:hAnsi="Arial" w:cs="Arial"/>
          <w:spacing w:val="-3"/>
          <w:sz w:val="24"/>
          <w:szCs w:val="24"/>
        </w:rPr>
        <w:t xml:space="preserve"> .</w:t>
      </w:r>
      <w:proofErr w:type="gramEnd"/>
      <w:r w:rsidRPr="00130EEE">
        <w:rPr>
          <w:rFonts w:ascii="Arial" w:hAnsi="Arial" w:cs="Arial"/>
          <w:spacing w:val="-3"/>
          <w:sz w:val="24"/>
          <w:szCs w:val="24"/>
        </w:rPr>
        <w:t xml:space="preserve"> e </w:t>
      </w:r>
      <w:r w:rsidRPr="00130EEE">
        <w:rPr>
          <w:rFonts w:ascii="Arial" w:hAnsi="Arial" w:cs="Arial"/>
          <w:spacing w:val="-3"/>
          <w:sz w:val="24"/>
          <w:szCs w:val="24"/>
          <w:vertAlign w:val="superscript"/>
        </w:rPr>
        <w:t>-</w:t>
      </w:r>
      <w:r w:rsidRPr="00130EEE">
        <w:rPr>
          <w:rFonts w:ascii="Arial" w:hAnsi="Arial" w:cs="Arial"/>
          <w:b/>
          <w:spacing w:val="-3"/>
          <w:sz w:val="24"/>
          <w:szCs w:val="24"/>
          <w:vertAlign w:val="superscript"/>
        </w:rPr>
        <w:sym w:font="Symbol" w:char="F06C"/>
      </w:r>
      <w:r w:rsidRPr="00130EEE">
        <w:rPr>
          <w:rFonts w:ascii="Arial" w:hAnsi="Arial" w:cs="Arial"/>
          <w:b/>
          <w:spacing w:val="-3"/>
          <w:sz w:val="24"/>
          <w:szCs w:val="24"/>
          <w:vertAlign w:val="superscript"/>
        </w:rPr>
        <w:t>t</w:t>
      </w:r>
      <w:r w:rsidRPr="00130EEE">
        <w:rPr>
          <w:rFonts w:ascii="Arial" w:hAnsi="Arial" w:cs="Arial"/>
          <w:i/>
          <w:spacing w:val="-3"/>
          <w:sz w:val="24"/>
          <w:szCs w:val="24"/>
        </w:rPr>
        <w:t xml:space="preserve">  </w:t>
      </w:r>
    </w:p>
    <w:p w:rsidR="008F73F5" w:rsidRPr="004313B7" w:rsidRDefault="00EC0DA4" w:rsidP="00951307">
      <w:pPr>
        <w:suppressAutoHyphens/>
        <w:spacing w:line="240" w:lineRule="auto"/>
        <w:ind w:right="26"/>
        <w:jc w:val="both"/>
        <w:rPr>
          <w:rFonts w:ascii="Arial" w:hAnsi="Arial" w:cs="Arial"/>
          <w:i/>
          <w:spacing w:val="-3"/>
          <w:sz w:val="24"/>
          <w:szCs w:val="24"/>
        </w:rPr>
      </w:pPr>
      <w:r>
        <w:rPr>
          <w:rFonts w:ascii="Arial" w:hAnsi="Arial" w:cs="Arial"/>
          <w:i/>
          <w:spacing w:val="-3"/>
          <w:sz w:val="24"/>
          <w:szCs w:val="24"/>
          <w:lang w:val="es-AR"/>
        </w:rPr>
        <w:t xml:space="preserve"> </w:t>
      </w:r>
      <w:r w:rsidR="008F73F5" w:rsidRPr="00130EEE">
        <w:rPr>
          <w:rFonts w:ascii="Arial" w:hAnsi="Arial" w:cs="Arial"/>
          <w:i/>
          <w:spacing w:val="-3"/>
          <w:sz w:val="24"/>
          <w:szCs w:val="24"/>
          <w:lang w:val="es-AR"/>
        </w:rPr>
        <w:t xml:space="preserve">                                             </w:t>
      </w:r>
      <w:r w:rsidR="008F73F5" w:rsidRPr="004313B7">
        <w:rPr>
          <w:rFonts w:ascii="Arial" w:hAnsi="Arial" w:cs="Arial"/>
          <w:b/>
          <w:spacing w:val="-3"/>
          <w:sz w:val="24"/>
          <w:szCs w:val="24"/>
        </w:rPr>
        <w:t>- N</w:t>
      </w:r>
      <w:r w:rsidR="008F73F5" w:rsidRPr="004313B7">
        <w:rPr>
          <w:rFonts w:ascii="Arial" w:hAnsi="Arial" w:cs="Arial"/>
          <w:b/>
          <w:spacing w:val="-3"/>
          <w:sz w:val="24"/>
          <w:szCs w:val="24"/>
          <w:vertAlign w:val="subscript"/>
        </w:rPr>
        <w:t>H</w:t>
      </w:r>
      <w:r w:rsidR="008F73F5" w:rsidRPr="004313B7">
        <w:rPr>
          <w:rFonts w:ascii="Arial" w:hAnsi="Arial" w:cs="Arial"/>
          <w:i/>
          <w:spacing w:val="-3"/>
          <w:sz w:val="24"/>
          <w:szCs w:val="24"/>
        </w:rPr>
        <w:t xml:space="preserve">                  </w:t>
      </w:r>
      <w:r w:rsidR="008F73F5" w:rsidRPr="004313B7">
        <w:rPr>
          <w:rFonts w:ascii="Arial" w:hAnsi="Arial" w:cs="Arial"/>
          <w:b/>
          <w:spacing w:val="-3"/>
          <w:sz w:val="24"/>
          <w:szCs w:val="24"/>
        </w:rPr>
        <w:t xml:space="preserve">   </w:t>
      </w:r>
      <w:proofErr w:type="spellStart"/>
      <w:r w:rsidR="008F73F5" w:rsidRPr="004313B7">
        <w:rPr>
          <w:rFonts w:ascii="Arial" w:hAnsi="Arial" w:cs="Arial"/>
          <w:b/>
          <w:spacing w:val="-3"/>
          <w:sz w:val="24"/>
          <w:szCs w:val="24"/>
        </w:rPr>
        <w:t>N</w:t>
      </w:r>
      <w:r w:rsidR="008F73F5" w:rsidRPr="004313B7">
        <w:rPr>
          <w:rFonts w:ascii="Arial" w:hAnsi="Arial" w:cs="Arial"/>
          <w:b/>
          <w:spacing w:val="-3"/>
          <w:sz w:val="24"/>
          <w:szCs w:val="24"/>
          <w:vertAlign w:val="subscript"/>
        </w:rPr>
        <w:t>H</w:t>
      </w:r>
      <w:proofErr w:type="spellEnd"/>
    </w:p>
    <w:p w:rsidR="008F73F5" w:rsidRPr="00DA6CD2" w:rsidRDefault="008F73F5" w:rsidP="00951307">
      <w:pPr>
        <w:suppressAutoHyphens/>
        <w:spacing w:line="240" w:lineRule="auto"/>
        <w:ind w:right="26"/>
        <w:jc w:val="both"/>
        <w:rPr>
          <w:rFonts w:ascii="Arial" w:hAnsi="Arial" w:cs="Arial"/>
          <w:b/>
          <w:spacing w:val="-3"/>
          <w:sz w:val="24"/>
          <w:szCs w:val="24"/>
          <w:lang w:val="en-US"/>
        </w:rPr>
      </w:pPr>
      <w:r w:rsidRPr="004313B7">
        <w:rPr>
          <w:rFonts w:ascii="Arial" w:hAnsi="Arial" w:cs="Arial"/>
          <w:i/>
          <w:spacing w:val="-3"/>
          <w:sz w:val="24"/>
          <w:szCs w:val="24"/>
        </w:rPr>
        <w:t xml:space="preserve">                                    </w:t>
      </w:r>
      <w:r w:rsidRPr="004313B7">
        <w:rPr>
          <w:rFonts w:ascii="Arial" w:hAnsi="Arial" w:cs="Arial"/>
          <w:b/>
          <w:spacing w:val="-3"/>
          <w:sz w:val="24"/>
          <w:szCs w:val="24"/>
        </w:rPr>
        <w:t xml:space="preserve"> </w:t>
      </w:r>
      <w:r w:rsidR="00AD557A" w:rsidRPr="004313B7">
        <w:rPr>
          <w:rFonts w:ascii="Arial" w:hAnsi="Arial" w:cs="Arial"/>
          <w:b/>
          <w:spacing w:val="-3"/>
          <w:sz w:val="24"/>
          <w:szCs w:val="24"/>
        </w:rPr>
        <w:t xml:space="preserve"> </w:t>
      </w:r>
      <w:r w:rsidRPr="00DA6CD2">
        <w:rPr>
          <w:rFonts w:ascii="Arial" w:hAnsi="Arial" w:cs="Arial"/>
          <w:b/>
          <w:spacing w:val="-3"/>
          <w:sz w:val="24"/>
          <w:szCs w:val="24"/>
          <w:lang w:val="en-US"/>
        </w:rPr>
        <w:t xml:space="preserve">EF </w:t>
      </w:r>
      <w:r w:rsidRPr="00DA6CD2">
        <w:rPr>
          <w:rFonts w:ascii="Arial" w:hAnsi="Arial" w:cs="Arial"/>
          <w:i/>
          <w:spacing w:val="-3"/>
          <w:sz w:val="24"/>
          <w:szCs w:val="24"/>
          <w:lang w:val="en-US"/>
        </w:rPr>
        <w:t xml:space="preserve"> </w:t>
      </w:r>
      <w:r w:rsidRPr="00DA6CD2">
        <w:rPr>
          <w:rFonts w:ascii="Arial" w:hAnsi="Arial" w:cs="Arial"/>
          <w:b/>
          <w:spacing w:val="-3"/>
          <w:sz w:val="24"/>
          <w:szCs w:val="24"/>
          <w:lang w:val="en-US"/>
        </w:rPr>
        <w:t xml:space="preserve"> N</w:t>
      </w:r>
      <w:r w:rsidRPr="00DA6CD2">
        <w:rPr>
          <w:rFonts w:ascii="Arial" w:hAnsi="Arial" w:cs="Arial"/>
          <w:b/>
          <w:spacing w:val="-3"/>
          <w:sz w:val="24"/>
          <w:szCs w:val="24"/>
          <w:vertAlign w:val="subscript"/>
          <w:lang w:val="en-US"/>
        </w:rPr>
        <w:t>F</w:t>
      </w:r>
      <w:r w:rsidRPr="00DA6CD2">
        <w:rPr>
          <w:rFonts w:ascii="Arial" w:hAnsi="Arial" w:cs="Arial"/>
          <w:i/>
          <w:spacing w:val="-3"/>
          <w:sz w:val="24"/>
          <w:szCs w:val="24"/>
          <w:lang w:val="en-US"/>
        </w:rPr>
        <w:t xml:space="preserve"> </w:t>
      </w:r>
      <w:r w:rsidRPr="00DA6CD2">
        <w:rPr>
          <w:rFonts w:ascii="Arial" w:hAnsi="Arial" w:cs="Arial"/>
          <w:b/>
          <w:spacing w:val="-3"/>
          <w:sz w:val="24"/>
          <w:szCs w:val="24"/>
          <w:lang w:val="en-US"/>
        </w:rPr>
        <w:t>= N</w:t>
      </w:r>
      <w:r w:rsidRPr="00DA6CD2">
        <w:rPr>
          <w:rFonts w:ascii="Arial" w:hAnsi="Arial" w:cs="Arial"/>
          <w:b/>
          <w:spacing w:val="-3"/>
          <w:sz w:val="24"/>
          <w:szCs w:val="24"/>
          <w:vertAlign w:val="subscript"/>
          <w:lang w:val="en-US"/>
        </w:rPr>
        <w:t>I</w:t>
      </w:r>
      <w:r w:rsidRPr="00DA6CD2">
        <w:rPr>
          <w:rFonts w:ascii="Arial" w:hAnsi="Arial" w:cs="Arial"/>
          <w:b/>
          <w:spacing w:val="-3"/>
          <w:sz w:val="24"/>
          <w:szCs w:val="24"/>
          <w:lang w:val="en-US"/>
        </w:rPr>
        <w:t xml:space="preserve"> – N</w:t>
      </w:r>
      <w:r w:rsidRPr="00DA6CD2">
        <w:rPr>
          <w:rFonts w:ascii="Arial" w:hAnsi="Arial" w:cs="Arial"/>
          <w:b/>
          <w:spacing w:val="-3"/>
          <w:sz w:val="24"/>
          <w:szCs w:val="24"/>
          <w:vertAlign w:val="subscript"/>
          <w:lang w:val="en-US"/>
        </w:rPr>
        <w:t>H</w:t>
      </w:r>
      <w:r w:rsidRPr="00DA6CD2">
        <w:rPr>
          <w:rFonts w:ascii="Arial" w:hAnsi="Arial" w:cs="Arial"/>
          <w:i/>
          <w:spacing w:val="-3"/>
          <w:sz w:val="24"/>
          <w:szCs w:val="24"/>
          <w:lang w:val="en-US"/>
        </w:rPr>
        <w:t xml:space="preserve">  </w:t>
      </w:r>
      <w:r w:rsidR="00AD557A" w:rsidRPr="00DA6CD2">
        <w:rPr>
          <w:rFonts w:ascii="Arial" w:hAnsi="Arial" w:cs="Arial"/>
          <w:i/>
          <w:spacing w:val="-3"/>
          <w:sz w:val="24"/>
          <w:szCs w:val="24"/>
          <w:lang w:val="en-US"/>
        </w:rPr>
        <w:t xml:space="preserve"> </w:t>
      </w:r>
      <w:r w:rsidRPr="00DA6CD2">
        <w:rPr>
          <w:rFonts w:ascii="Arial" w:hAnsi="Arial" w:cs="Arial"/>
          <w:i/>
          <w:spacing w:val="-3"/>
          <w:sz w:val="24"/>
          <w:szCs w:val="24"/>
          <w:lang w:val="en-US"/>
        </w:rPr>
        <w:t xml:space="preserve">      </w:t>
      </w:r>
      <w:proofErr w:type="spellStart"/>
      <w:r w:rsidRPr="00DA6CD2">
        <w:rPr>
          <w:rFonts w:ascii="Arial" w:hAnsi="Arial" w:cs="Arial"/>
          <w:b/>
          <w:spacing w:val="-3"/>
          <w:sz w:val="24"/>
          <w:szCs w:val="24"/>
          <w:lang w:val="en-US"/>
        </w:rPr>
        <w:t>N</w:t>
      </w:r>
      <w:r w:rsidRPr="00DA6CD2">
        <w:rPr>
          <w:rFonts w:ascii="Arial" w:hAnsi="Arial" w:cs="Arial"/>
          <w:b/>
          <w:spacing w:val="-3"/>
          <w:sz w:val="24"/>
          <w:szCs w:val="24"/>
          <w:vertAlign w:val="subscript"/>
          <w:lang w:val="en-US"/>
        </w:rPr>
        <w:t>H</w:t>
      </w:r>
      <w:proofErr w:type="spellEnd"/>
    </w:p>
    <w:p w:rsidR="008F73F5" w:rsidRPr="00130EEE" w:rsidRDefault="008F73F5" w:rsidP="00951307">
      <w:pPr>
        <w:suppressAutoHyphens/>
        <w:spacing w:after="0" w:line="240" w:lineRule="auto"/>
        <w:ind w:right="26"/>
        <w:jc w:val="both"/>
        <w:rPr>
          <w:rFonts w:ascii="Arial" w:hAnsi="Arial" w:cs="Arial"/>
          <w:spacing w:val="-3"/>
          <w:sz w:val="24"/>
          <w:szCs w:val="24"/>
          <w:lang w:val="es-AR"/>
        </w:rPr>
      </w:pPr>
      <w:r>
        <w:rPr>
          <w:rFonts w:ascii="Arial" w:hAnsi="Arial" w:cs="Arial"/>
          <w:spacing w:val="-3"/>
          <w:sz w:val="24"/>
          <w:szCs w:val="24"/>
          <w:lang w:val="es-AR"/>
        </w:rPr>
        <w:t>L</w:t>
      </w:r>
      <w:r w:rsidRPr="00130EEE">
        <w:rPr>
          <w:rFonts w:ascii="Arial" w:hAnsi="Arial" w:cs="Arial"/>
          <w:spacing w:val="-3"/>
          <w:sz w:val="24"/>
          <w:szCs w:val="24"/>
          <w:lang w:val="es-AR"/>
        </w:rPr>
        <w:t>a ley cinética de la desintegración radiactiva tiene 4 variables</w:t>
      </w:r>
      <w:r w:rsidRPr="00130EEE">
        <w:rPr>
          <w:rFonts w:ascii="Arial" w:hAnsi="Arial" w:cs="Arial"/>
          <w:b/>
          <w:spacing w:val="-3"/>
          <w:sz w:val="24"/>
          <w:szCs w:val="24"/>
        </w:rPr>
        <w:t xml:space="preserve"> N</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N</w:t>
      </w:r>
      <w:r w:rsidRPr="00130EEE">
        <w:rPr>
          <w:rFonts w:ascii="Arial" w:hAnsi="Arial" w:cs="Arial"/>
          <w:b/>
          <w:spacing w:val="-3"/>
          <w:sz w:val="24"/>
          <w:szCs w:val="24"/>
          <w:vertAlign w:val="subscript"/>
        </w:rPr>
        <w:t>I</w:t>
      </w:r>
      <w:r w:rsidRPr="00130EEE">
        <w:rPr>
          <w:rFonts w:ascii="Arial" w:hAnsi="Arial" w:cs="Arial"/>
          <w:spacing w:val="-3"/>
          <w:sz w:val="24"/>
          <w:szCs w:val="24"/>
        </w:rPr>
        <w:t xml:space="preserve"> </w:t>
      </w:r>
      <w:proofErr w:type="gramStart"/>
      <w:r w:rsidRPr="00130EEE">
        <w:rPr>
          <w:rFonts w:ascii="Arial" w:hAnsi="Arial" w:cs="Arial"/>
          <w:spacing w:val="-3"/>
          <w:sz w:val="24"/>
          <w:szCs w:val="24"/>
        </w:rPr>
        <w:t xml:space="preserve">, </w:t>
      </w:r>
      <w:r w:rsidRPr="00130EEE">
        <w:rPr>
          <w:rFonts w:ascii="Arial" w:hAnsi="Arial" w:cs="Arial"/>
          <w:b/>
          <w:spacing w:val="-3"/>
          <w:sz w:val="24"/>
          <w:szCs w:val="24"/>
        </w:rPr>
        <w:sym w:font="Symbol" w:char="F06C"/>
      </w:r>
      <w:r w:rsidRPr="00130EEE">
        <w:rPr>
          <w:rFonts w:ascii="Arial" w:hAnsi="Arial" w:cs="Arial"/>
          <w:b/>
          <w:spacing w:val="-3"/>
          <w:sz w:val="24"/>
          <w:szCs w:val="24"/>
        </w:rPr>
        <w:t xml:space="preserve"> ,</w:t>
      </w:r>
      <w:proofErr w:type="gramEnd"/>
      <w:r w:rsidRPr="00130EEE">
        <w:rPr>
          <w:rFonts w:ascii="Arial" w:hAnsi="Arial" w:cs="Arial"/>
          <w:b/>
          <w:spacing w:val="-3"/>
          <w:sz w:val="24"/>
          <w:szCs w:val="24"/>
        </w:rPr>
        <w:t xml:space="preserve"> t </w:t>
      </w:r>
      <w:r w:rsidRPr="00130EEE">
        <w:rPr>
          <w:rFonts w:ascii="Arial" w:hAnsi="Arial" w:cs="Arial"/>
          <w:spacing w:val="-3"/>
          <w:sz w:val="24"/>
          <w:szCs w:val="24"/>
          <w:lang w:val="es-AR"/>
        </w:rPr>
        <w:t xml:space="preserve">, luego con 3 conocidas cualquiera se puede calcular la cuarta incógnita.  </w:t>
      </w:r>
    </w:p>
    <w:p w:rsidR="008F73F5" w:rsidRDefault="008F73F5" w:rsidP="00951307">
      <w:pPr>
        <w:suppressAutoHyphens/>
        <w:spacing w:after="0" w:line="240" w:lineRule="auto"/>
        <w:ind w:right="26"/>
        <w:jc w:val="both"/>
        <w:rPr>
          <w:rFonts w:ascii="Arial" w:hAnsi="Arial" w:cs="Arial"/>
          <w:spacing w:val="-3"/>
          <w:sz w:val="24"/>
          <w:szCs w:val="24"/>
        </w:rPr>
      </w:pPr>
      <w:r w:rsidRPr="00796438">
        <w:rPr>
          <w:rFonts w:ascii="Arial" w:hAnsi="Arial" w:cs="Arial"/>
          <w:b/>
          <w:spacing w:val="-3"/>
          <w:sz w:val="24"/>
          <w:szCs w:val="24"/>
        </w:rPr>
        <w:lastRenderedPageBreak/>
        <w:t>La ley anterior es una ley estadística (no determinista)</w:t>
      </w:r>
      <w:r w:rsidRPr="00796438">
        <w:rPr>
          <w:rFonts w:ascii="Arial" w:hAnsi="Arial" w:cs="Arial"/>
          <w:spacing w:val="-3"/>
          <w:sz w:val="24"/>
          <w:szCs w:val="24"/>
        </w:rPr>
        <w:t>,</w:t>
      </w:r>
      <w:r w:rsidRPr="00130EEE">
        <w:rPr>
          <w:rFonts w:ascii="Arial" w:hAnsi="Arial" w:cs="Arial"/>
          <w:spacing w:val="-3"/>
          <w:sz w:val="24"/>
          <w:szCs w:val="24"/>
        </w:rPr>
        <w:t xml:space="preserve"> de los miles de millones de núcleos </w:t>
      </w:r>
      <w:r>
        <w:rPr>
          <w:rFonts w:ascii="Arial" w:hAnsi="Arial" w:cs="Arial"/>
          <w:spacing w:val="-3"/>
          <w:sz w:val="24"/>
          <w:szCs w:val="24"/>
        </w:rPr>
        <w:t xml:space="preserve">padres </w:t>
      </w:r>
      <w:r w:rsidRPr="001F3DC9">
        <w:rPr>
          <w:rFonts w:ascii="Arial" w:hAnsi="Arial" w:cs="Arial"/>
          <w:b/>
          <w:spacing w:val="-3"/>
          <w:sz w:val="24"/>
          <w:szCs w:val="24"/>
        </w:rPr>
        <w:t>P</w:t>
      </w:r>
      <w:r w:rsidRPr="00130EEE">
        <w:rPr>
          <w:rFonts w:ascii="Arial" w:hAnsi="Arial" w:cs="Arial"/>
          <w:spacing w:val="-3"/>
          <w:sz w:val="24"/>
          <w:szCs w:val="24"/>
        </w:rPr>
        <w:t xml:space="preserve"> que contiene un sistema macroscópico (</w:t>
      </w:r>
      <w:r w:rsidRPr="00130EEE">
        <w:rPr>
          <w:rFonts w:ascii="Arial" w:hAnsi="Arial" w:cs="Arial"/>
          <w:b/>
          <w:spacing w:val="-3"/>
          <w:sz w:val="24"/>
          <w:szCs w:val="24"/>
        </w:rPr>
        <w:t>N</w:t>
      </w:r>
      <w:r w:rsidRPr="00130EEE">
        <w:rPr>
          <w:rFonts w:ascii="Arial" w:hAnsi="Arial" w:cs="Arial"/>
          <w:b/>
          <w:spacing w:val="-3"/>
          <w:sz w:val="24"/>
          <w:szCs w:val="24"/>
          <w:vertAlign w:val="subscript"/>
        </w:rPr>
        <w:t>A</w:t>
      </w:r>
      <w:r w:rsidRPr="00130EEE">
        <w:rPr>
          <w:rFonts w:ascii="Arial" w:hAnsi="Arial" w:cs="Arial"/>
          <w:b/>
          <w:spacing w:val="-3"/>
          <w:sz w:val="24"/>
          <w:szCs w:val="24"/>
        </w:rPr>
        <w:t>)</w:t>
      </w:r>
      <w:r w:rsidRPr="00130EEE">
        <w:rPr>
          <w:rFonts w:ascii="Arial" w:hAnsi="Arial" w:cs="Arial"/>
          <w:spacing w:val="-3"/>
          <w:sz w:val="24"/>
          <w:szCs w:val="24"/>
        </w:rPr>
        <w:t xml:space="preserve"> no es posible conocer cuál núcleo </w:t>
      </w:r>
      <w:r w:rsidRPr="001F3DC9">
        <w:rPr>
          <w:rFonts w:ascii="Arial" w:hAnsi="Arial" w:cs="Arial"/>
          <w:b/>
          <w:spacing w:val="-3"/>
          <w:sz w:val="24"/>
          <w:szCs w:val="24"/>
        </w:rPr>
        <w:t>P</w:t>
      </w:r>
      <w:r w:rsidRPr="00130EEE">
        <w:rPr>
          <w:rFonts w:ascii="Arial" w:hAnsi="Arial" w:cs="Arial"/>
          <w:spacing w:val="-3"/>
          <w:sz w:val="24"/>
          <w:szCs w:val="24"/>
        </w:rPr>
        <w:t xml:space="preserve"> se desintegra pero si calcular la cantidad de núcleos </w:t>
      </w:r>
      <w:r w:rsidRPr="001F3DC9">
        <w:rPr>
          <w:rFonts w:ascii="Arial" w:hAnsi="Arial" w:cs="Arial"/>
          <w:b/>
          <w:spacing w:val="-3"/>
          <w:sz w:val="24"/>
          <w:szCs w:val="24"/>
        </w:rPr>
        <w:t>P</w:t>
      </w:r>
      <w:r w:rsidRPr="00130EEE">
        <w:rPr>
          <w:rFonts w:ascii="Arial" w:hAnsi="Arial" w:cs="Arial"/>
          <w:spacing w:val="-3"/>
          <w:sz w:val="24"/>
          <w:szCs w:val="24"/>
        </w:rPr>
        <w:t xml:space="preserve"> que quedan (y los que desaparecen) en un </w:t>
      </w:r>
      <w:r w:rsidRPr="00130EEE">
        <w:rPr>
          <w:rFonts w:ascii="Arial" w:hAnsi="Arial" w:cs="Arial"/>
          <w:b/>
          <w:spacing w:val="-3"/>
          <w:sz w:val="24"/>
          <w:szCs w:val="24"/>
        </w:rPr>
        <w:t xml:space="preserve">∆t =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F</w:t>
      </w:r>
      <w:proofErr w:type="spellEnd"/>
      <w:r w:rsidRPr="00130EEE">
        <w:rPr>
          <w:rFonts w:ascii="Arial" w:hAnsi="Arial" w:cs="Arial"/>
          <w:b/>
          <w:spacing w:val="-3"/>
          <w:sz w:val="24"/>
          <w:szCs w:val="24"/>
        </w:rPr>
        <w:t xml:space="preserve"> – </w:t>
      </w:r>
      <w:proofErr w:type="spellStart"/>
      <w:proofErr w:type="gramStart"/>
      <w:r w:rsidRPr="00130EEE">
        <w:rPr>
          <w:rFonts w:ascii="Arial" w:hAnsi="Arial" w:cs="Arial"/>
          <w:b/>
          <w:spacing w:val="-3"/>
          <w:sz w:val="24"/>
          <w:szCs w:val="24"/>
        </w:rPr>
        <w:t>t</w:t>
      </w:r>
      <w:r w:rsidRPr="00130EEE">
        <w:rPr>
          <w:rFonts w:ascii="Arial" w:hAnsi="Arial" w:cs="Arial"/>
          <w:b/>
          <w:spacing w:val="-3"/>
          <w:sz w:val="24"/>
          <w:szCs w:val="24"/>
          <w:vertAlign w:val="subscript"/>
        </w:rPr>
        <w:t>I</w:t>
      </w:r>
      <w:proofErr w:type="spellEnd"/>
      <w:r>
        <w:rPr>
          <w:rFonts w:ascii="Arial" w:hAnsi="Arial" w:cs="Arial"/>
          <w:spacing w:val="-3"/>
          <w:sz w:val="24"/>
          <w:szCs w:val="24"/>
        </w:rPr>
        <w:t xml:space="preserve"> .</w:t>
      </w:r>
      <w:proofErr w:type="gramEnd"/>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El valor numérico de la velocidad de decaimiento o desintegración </w:t>
      </w:r>
      <w:r w:rsidRPr="00130EEE">
        <w:rPr>
          <w:rFonts w:ascii="Arial" w:hAnsi="Arial" w:cs="Arial"/>
          <w:b/>
          <w:spacing w:val="-3"/>
          <w:sz w:val="24"/>
          <w:szCs w:val="24"/>
        </w:rPr>
        <w:sym w:font="Symbol" w:char="F06C"/>
      </w:r>
      <w:r w:rsidRPr="00130EEE">
        <w:rPr>
          <w:rFonts w:ascii="Arial" w:hAnsi="Arial" w:cs="Arial"/>
          <w:spacing w:val="-3"/>
          <w:sz w:val="24"/>
          <w:szCs w:val="24"/>
        </w:rPr>
        <w:t xml:space="preserve"> se obtiene, por ejemplo, con la vida o tiempo medio </w:t>
      </w:r>
      <w:r w:rsidRPr="00130EEE">
        <w:rPr>
          <w:rFonts w:ascii="Arial" w:hAnsi="Arial" w:cs="Arial"/>
          <w:b/>
          <w:spacing w:val="-3"/>
          <w:sz w:val="24"/>
          <w:szCs w:val="24"/>
        </w:rPr>
        <w:t>(T</w:t>
      </w:r>
      <w:r w:rsidRPr="00130EEE">
        <w:rPr>
          <w:rFonts w:ascii="Arial" w:hAnsi="Arial" w:cs="Arial"/>
          <w:b/>
          <w:spacing w:val="-3"/>
          <w:sz w:val="24"/>
          <w:szCs w:val="24"/>
          <w:vertAlign w:val="subscript"/>
        </w:rPr>
        <w:t>1/2</w:t>
      </w:r>
      <w:r w:rsidRPr="00130EEE">
        <w:rPr>
          <w:rFonts w:ascii="Arial" w:hAnsi="Arial" w:cs="Arial"/>
          <w:b/>
          <w:spacing w:val="-3"/>
          <w:sz w:val="24"/>
          <w:szCs w:val="24"/>
        </w:rPr>
        <w:t xml:space="preserve">) </w:t>
      </w:r>
      <w:r w:rsidRPr="00130EEE">
        <w:rPr>
          <w:rFonts w:ascii="Arial" w:hAnsi="Arial" w:cs="Arial"/>
          <w:i/>
          <w:spacing w:val="-3"/>
          <w:sz w:val="24"/>
          <w:szCs w:val="24"/>
        </w:rPr>
        <w:t>que indica el tiempo en el cual el número o cantidad de núcleos P disminuye a la mitad</w:t>
      </w:r>
      <w:r w:rsidRPr="00130EEE">
        <w:rPr>
          <w:rFonts w:ascii="Arial" w:hAnsi="Arial" w:cs="Arial"/>
          <w:spacing w:val="-3"/>
          <w:sz w:val="24"/>
          <w:szCs w:val="24"/>
        </w:rPr>
        <w:t xml:space="preserve">, es el </w:t>
      </w:r>
      <w:r w:rsidRPr="00130EEE">
        <w:rPr>
          <w:rFonts w:ascii="Arial" w:hAnsi="Arial" w:cs="Arial"/>
          <w:b/>
          <w:spacing w:val="-3"/>
          <w:sz w:val="24"/>
          <w:szCs w:val="24"/>
        </w:rPr>
        <w:t xml:space="preserve">∆t =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F</w:t>
      </w:r>
      <w:proofErr w:type="spellEnd"/>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I</w:t>
      </w:r>
      <w:proofErr w:type="spellEnd"/>
      <w:r w:rsidRPr="00130EEE">
        <w:rPr>
          <w:rFonts w:ascii="Arial" w:hAnsi="Arial" w:cs="Arial"/>
          <w:spacing w:val="-3"/>
          <w:sz w:val="24"/>
          <w:szCs w:val="24"/>
        </w:rPr>
        <w:t xml:space="preserve"> en el cual quedan la mitad de los núcleos P que contenía el sistema en el instante inicial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I</w:t>
      </w:r>
      <w:proofErr w:type="spellEnd"/>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La relación entre </w:t>
      </w:r>
      <w:r w:rsidRPr="00130EEE">
        <w:rPr>
          <w:rFonts w:ascii="Arial" w:hAnsi="Arial" w:cs="Arial"/>
          <w:b/>
          <w:spacing w:val="-3"/>
          <w:sz w:val="24"/>
          <w:szCs w:val="24"/>
        </w:rPr>
        <w:sym w:font="Symbol" w:char="F06C"/>
      </w:r>
      <w:r w:rsidRPr="00130EEE">
        <w:rPr>
          <w:rFonts w:ascii="Arial" w:hAnsi="Arial" w:cs="Arial"/>
          <w:b/>
          <w:spacing w:val="-3"/>
          <w:sz w:val="24"/>
          <w:szCs w:val="24"/>
        </w:rPr>
        <w:t xml:space="preserve"> y T</w:t>
      </w:r>
      <w:r w:rsidRPr="00130EEE">
        <w:rPr>
          <w:rFonts w:ascii="Arial" w:hAnsi="Arial" w:cs="Arial"/>
          <w:b/>
          <w:spacing w:val="-3"/>
          <w:sz w:val="24"/>
          <w:szCs w:val="24"/>
          <w:vertAlign w:val="subscript"/>
        </w:rPr>
        <w:t>1/2</w:t>
      </w:r>
      <w:r w:rsidRPr="00130EEE">
        <w:rPr>
          <w:rFonts w:ascii="Arial" w:hAnsi="Arial" w:cs="Arial"/>
          <w:b/>
          <w:spacing w:val="-3"/>
          <w:sz w:val="24"/>
          <w:szCs w:val="24"/>
        </w:rPr>
        <w:t xml:space="preserve"> </w:t>
      </w:r>
      <w:r w:rsidRPr="00130EEE">
        <w:rPr>
          <w:rFonts w:ascii="Arial" w:hAnsi="Arial" w:cs="Arial"/>
          <w:spacing w:val="-3"/>
          <w:sz w:val="24"/>
          <w:szCs w:val="24"/>
        </w:rPr>
        <w:t>se obtiene</w:t>
      </w:r>
      <w:r w:rsidRPr="00130EEE">
        <w:rPr>
          <w:rFonts w:ascii="Arial" w:hAnsi="Arial" w:cs="Arial"/>
          <w:b/>
          <w:spacing w:val="-3"/>
          <w:sz w:val="24"/>
          <w:szCs w:val="24"/>
        </w:rPr>
        <w:t xml:space="preserve">: </w:t>
      </w:r>
      <w:r w:rsidRPr="00130EEE">
        <w:rPr>
          <w:rFonts w:ascii="Arial" w:hAnsi="Arial" w:cs="Arial"/>
          <w:spacing w:val="-3"/>
          <w:sz w:val="24"/>
          <w:szCs w:val="24"/>
        </w:rPr>
        <w:t xml:space="preserve">si para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I</w:t>
      </w:r>
      <w:proofErr w:type="spellEnd"/>
      <w:r w:rsidRPr="00130EEE">
        <w:rPr>
          <w:rFonts w:ascii="Arial" w:hAnsi="Arial" w:cs="Arial"/>
          <w:spacing w:val="-3"/>
          <w:sz w:val="24"/>
          <w:szCs w:val="24"/>
          <w:vertAlign w:val="subscript"/>
        </w:rPr>
        <w:t xml:space="preserve"> </w:t>
      </w:r>
      <w:r w:rsidRPr="00130EEE">
        <w:rPr>
          <w:rFonts w:ascii="Arial" w:hAnsi="Arial" w:cs="Arial"/>
          <w:spacing w:val="-3"/>
          <w:sz w:val="24"/>
          <w:szCs w:val="24"/>
        </w:rPr>
        <w:t xml:space="preserve">el número o cantidad de núcleos </w:t>
      </w:r>
      <w:r w:rsidRPr="00130EEE">
        <w:rPr>
          <w:rFonts w:ascii="Arial" w:hAnsi="Arial" w:cs="Arial"/>
          <w:b/>
          <w:spacing w:val="-3"/>
          <w:sz w:val="24"/>
          <w:szCs w:val="24"/>
        </w:rPr>
        <w:t>P es N</w:t>
      </w:r>
      <w:r w:rsidRPr="00130EEE">
        <w:rPr>
          <w:rFonts w:ascii="Arial" w:hAnsi="Arial" w:cs="Arial"/>
          <w:b/>
          <w:spacing w:val="-3"/>
          <w:sz w:val="24"/>
          <w:szCs w:val="24"/>
          <w:vertAlign w:val="subscript"/>
        </w:rPr>
        <w:t>I</w:t>
      </w:r>
      <w:r w:rsidRPr="00130EEE">
        <w:rPr>
          <w:rFonts w:ascii="Arial" w:hAnsi="Arial" w:cs="Arial"/>
          <w:spacing w:val="-3"/>
          <w:sz w:val="24"/>
          <w:szCs w:val="24"/>
        </w:rPr>
        <w:t>, para</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t</w:t>
      </w:r>
      <w:r w:rsidRPr="00130EEE">
        <w:rPr>
          <w:rFonts w:ascii="Arial" w:hAnsi="Arial" w:cs="Arial"/>
          <w:b/>
          <w:spacing w:val="-3"/>
          <w:sz w:val="24"/>
          <w:szCs w:val="24"/>
          <w:vertAlign w:val="subscript"/>
        </w:rPr>
        <w:t>F</w:t>
      </w:r>
      <w:proofErr w:type="spellEnd"/>
      <w:r w:rsidRPr="00130EEE">
        <w:rPr>
          <w:rFonts w:ascii="Arial" w:hAnsi="Arial" w:cs="Arial"/>
          <w:b/>
          <w:spacing w:val="-3"/>
          <w:sz w:val="24"/>
          <w:szCs w:val="24"/>
        </w:rPr>
        <w:t xml:space="preserve"> = T</w:t>
      </w:r>
      <w:r w:rsidRPr="00130EEE">
        <w:rPr>
          <w:rFonts w:ascii="Arial" w:hAnsi="Arial" w:cs="Arial"/>
          <w:b/>
          <w:spacing w:val="-3"/>
          <w:sz w:val="24"/>
          <w:szCs w:val="24"/>
          <w:vertAlign w:val="subscript"/>
        </w:rPr>
        <w:t>1/2</w:t>
      </w:r>
      <w:r w:rsidRPr="00130EEE">
        <w:rPr>
          <w:rFonts w:ascii="Arial" w:hAnsi="Arial" w:cs="Arial"/>
          <w:spacing w:val="-3"/>
          <w:sz w:val="24"/>
          <w:szCs w:val="24"/>
        </w:rPr>
        <w:t xml:space="preserve"> </w:t>
      </w:r>
      <w:r w:rsidR="00EC0DA4">
        <w:rPr>
          <w:rFonts w:ascii="Arial" w:hAnsi="Arial" w:cs="Arial"/>
          <w:spacing w:val="-3"/>
          <w:sz w:val="24"/>
          <w:szCs w:val="24"/>
        </w:rPr>
        <w:t xml:space="preserve">expresada en una unidad de tiempo [u], </w:t>
      </w:r>
      <w:r w:rsidRPr="00130EEE">
        <w:rPr>
          <w:rFonts w:ascii="Arial" w:hAnsi="Arial" w:cs="Arial"/>
          <w:spacing w:val="-3"/>
          <w:sz w:val="24"/>
          <w:szCs w:val="24"/>
        </w:rPr>
        <w:t xml:space="preserve">la cantidad es </w:t>
      </w:r>
      <w:r w:rsidRPr="00130EEE">
        <w:rPr>
          <w:rFonts w:ascii="Arial" w:hAnsi="Arial" w:cs="Arial"/>
          <w:b/>
          <w:spacing w:val="-3"/>
          <w:sz w:val="24"/>
          <w:szCs w:val="24"/>
        </w:rPr>
        <w:t>N</w:t>
      </w:r>
      <w:r w:rsidRPr="00130EEE">
        <w:rPr>
          <w:rFonts w:ascii="Arial" w:hAnsi="Arial" w:cs="Arial"/>
          <w:b/>
          <w:spacing w:val="-3"/>
          <w:sz w:val="24"/>
          <w:szCs w:val="24"/>
          <w:vertAlign w:val="subscript"/>
        </w:rPr>
        <w:t>I</w:t>
      </w:r>
      <w:r w:rsidRPr="00130EEE">
        <w:rPr>
          <w:rFonts w:ascii="Arial" w:hAnsi="Arial" w:cs="Arial"/>
          <w:b/>
          <w:spacing w:val="-3"/>
          <w:sz w:val="24"/>
          <w:szCs w:val="24"/>
        </w:rPr>
        <w:t>/2</w:t>
      </w:r>
      <w:r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 xml:space="preserve">Luego según la ecuación cinética:                         </w:t>
      </w:r>
      <w:r w:rsidRPr="00130EEE">
        <w:rPr>
          <w:rFonts w:ascii="Arial" w:hAnsi="Arial" w:cs="Arial"/>
          <w:b/>
          <w:spacing w:val="-3"/>
          <w:sz w:val="24"/>
          <w:szCs w:val="24"/>
        </w:rPr>
        <w:t>N</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N</w:t>
      </w:r>
      <w:r w:rsidRPr="00130EEE">
        <w:rPr>
          <w:rFonts w:ascii="Arial" w:hAnsi="Arial" w:cs="Arial"/>
          <w:b/>
          <w:spacing w:val="-3"/>
          <w:sz w:val="24"/>
          <w:szCs w:val="24"/>
          <w:vertAlign w:val="subscript"/>
        </w:rPr>
        <w:t>I</w:t>
      </w:r>
      <w:r w:rsidRPr="00130EEE">
        <w:rPr>
          <w:rFonts w:ascii="Arial" w:hAnsi="Arial" w:cs="Arial"/>
          <w:b/>
          <w:spacing w:val="-3"/>
          <w:sz w:val="24"/>
          <w:szCs w:val="24"/>
        </w:rPr>
        <w:t xml:space="preserve"> =  e </w:t>
      </w:r>
      <w:r w:rsidRPr="00130EEE">
        <w:rPr>
          <w:rFonts w:ascii="Arial" w:hAnsi="Arial" w:cs="Arial"/>
          <w:b/>
          <w:spacing w:val="-3"/>
          <w:sz w:val="24"/>
          <w:szCs w:val="24"/>
          <w:vertAlign w:val="superscript"/>
        </w:rPr>
        <w:t>-</w:t>
      </w:r>
      <w:r w:rsidRPr="00130EEE">
        <w:rPr>
          <w:rFonts w:ascii="Arial" w:hAnsi="Arial" w:cs="Arial"/>
          <w:b/>
          <w:spacing w:val="-3"/>
          <w:sz w:val="24"/>
          <w:szCs w:val="24"/>
          <w:vertAlign w:val="superscript"/>
        </w:rPr>
        <w:sym w:font="Symbol" w:char="F06C"/>
      </w:r>
      <w:proofErr w:type="gramStart"/>
      <w:r w:rsidRPr="00130EEE">
        <w:rPr>
          <w:rFonts w:ascii="Arial" w:hAnsi="Arial" w:cs="Arial"/>
          <w:b/>
          <w:spacing w:val="-3"/>
          <w:sz w:val="24"/>
          <w:szCs w:val="24"/>
          <w:vertAlign w:val="superscript"/>
        </w:rPr>
        <w:t>t</w:t>
      </w:r>
      <w:r w:rsidRPr="00130EEE">
        <w:rPr>
          <w:rFonts w:ascii="Arial" w:hAnsi="Arial" w:cs="Arial"/>
          <w:b/>
          <w:spacing w:val="-3"/>
          <w:sz w:val="24"/>
          <w:szCs w:val="24"/>
        </w:rPr>
        <w:t xml:space="preserve"> :</w:t>
      </w:r>
      <w:proofErr w:type="gramEnd"/>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Aplicando</w:t>
      </w:r>
      <w:r w:rsidRPr="00130EEE">
        <w:rPr>
          <w:rFonts w:ascii="Arial" w:hAnsi="Arial" w:cs="Arial"/>
          <w:b/>
          <w:spacing w:val="-3"/>
          <w:sz w:val="24"/>
          <w:szCs w:val="24"/>
        </w:rPr>
        <w:t xml:space="preserve"> </w:t>
      </w:r>
      <w:r w:rsidRPr="00130EEE">
        <w:rPr>
          <w:rFonts w:ascii="Arial" w:hAnsi="Arial" w:cs="Arial"/>
          <w:spacing w:val="-3"/>
          <w:sz w:val="24"/>
          <w:szCs w:val="24"/>
        </w:rPr>
        <w:t>logaritmos naturales</w:t>
      </w:r>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ln</w:t>
      </w:r>
      <w:proofErr w:type="spellEnd"/>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ln</w:t>
      </w:r>
      <w:proofErr w:type="spellEnd"/>
      <w:r w:rsidRPr="00130EEE">
        <w:rPr>
          <w:rFonts w:ascii="Arial" w:hAnsi="Arial" w:cs="Arial"/>
          <w:spacing w:val="-3"/>
          <w:sz w:val="24"/>
          <w:szCs w:val="24"/>
        </w:rPr>
        <w:t xml:space="preserve"> </w:t>
      </w:r>
      <w:r w:rsidRPr="00130EEE">
        <w:rPr>
          <w:rFonts w:ascii="Arial" w:hAnsi="Arial" w:cs="Arial"/>
          <w:b/>
          <w:spacing w:val="-3"/>
          <w:sz w:val="24"/>
          <w:szCs w:val="24"/>
        </w:rPr>
        <w:t>N</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N</w:t>
      </w:r>
      <w:r w:rsidRPr="00130EEE">
        <w:rPr>
          <w:rFonts w:ascii="Arial" w:hAnsi="Arial" w:cs="Arial"/>
          <w:b/>
          <w:spacing w:val="-3"/>
          <w:sz w:val="24"/>
          <w:szCs w:val="24"/>
          <w:vertAlign w:val="subscript"/>
        </w:rPr>
        <w:t>I</w:t>
      </w:r>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ln</w:t>
      </w:r>
      <w:proofErr w:type="spellEnd"/>
      <w:r w:rsidRPr="00130EEE">
        <w:rPr>
          <w:rFonts w:ascii="Arial" w:hAnsi="Arial" w:cs="Arial"/>
          <w:spacing w:val="-3"/>
          <w:sz w:val="24"/>
          <w:szCs w:val="24"/>
        </w:rPr>
        <w:t xml:space="preserve"> </w:t>
      </w:r>
      <w:r w:rsidRPr="00130EEE">
        <w:rPr>
          <w:rFonts w:ascii="Arial" w:hAnsi="Arial" w:cs="Arial"/>
          <w:b/>
          <w:spacing w:val="-3"/>
          <w:sz w:val="24"/>
          <w:szCs w:val="24"/>
        </w:rPr>
        <w:t xml:space="preserve">e </w:t>
      </w:r>
      <w:r w:rsidRPr="00130EEE">
        <w:rPr>
          <w:rFonts w:ascii="Arial" w:hAnsi="Arial" w:cs="Arial"/>
          <w:b/>
          <w:spacing w:val="-3"/>
          <w:sz w:val="24"/>
          <w:szCs w:val="24"/>
          <w:vertAlign w:val="superscript"/>
        </w:rPr>
        <w:t>-</w:t>
      </w:r>
      <w:r w:rsidRPr="00130EEE">
        <w:rPr>
          <w:rFonts w:ascii="Arial" w:hAnsi="Arial" w:cs="Arial"/>
          <w:b/>
          <w:spacing w:val="-3"/>
          <w:sz w:val="24"/>
          <w:szCs w:val="24"/>
          <w:vertAlign w:val="superscript"/>
        </w:rPr>
        <w:sym w:font="Symbol" w:char="F06C"/>
      </w:r>
      <w:r w:rsidRPr="00130EEE">
        <w:rPr>
          <w:rFonts w:ascii="Arial" w:hAnsi="Arial" w:cs="Arial"/>
          <w:b/>
          <w:spacing w:val="-3"/>
          <w:sz w:val="24"/>
          <w:szCs w:val="24"/>
          <w:vertAlign w:val="superscript"/>
        </w:rPr>
        <w:t xml:space="preserve">t </w:t>
      </w:r>
      <w:r w:rsidRPr="00130EEE">
        <w:rPr>
          <w:rFonts w:ascii="Arial" w:hAnsi="Arial" w:cs="Arial"/>
          <w:b/>
          <w:spacing w:val="-3"/>
          <w:sz w:val="24"/>
          <w:szCs w:val="24"/>
        </w:rPr>
        <w:t xml:space="preserve"> = -</w:t>
      </w:r>
      <w:r w:rsidRPr="00130EEE">
        <w:rPr>
          <w:rFonts w:ascii="Arial" w:hAnsi="Arial" w:cs="Arial"/>
          <w:spacing w:val="-3"/>
          <w:sz w:val="24"/>
          <w:szCs w:val="24"/>
        </w:rPr>
        <w:t xml:space="preserve"> </w:t>
      </w:r>
      <w:r w:rsidRPr="00130EEE">
        <w:rPr>
          <w:rFonts w:ascii="Arial" w:hAnsi="Arial" w:cs="Arial"/>
          <w:b/>
          <w:spacing w:val="-3"/>
          <w:sz w:val="24"/>
          <w:szCs w:val="24"/>
        </w:rPr>
        <w:sym w:font="Symbol" w:char="F06C"/>
      </w:r>
      <w:r w:rsidRPr="00130EEE">
        <w:rPr>
          <w:rFonts w:ascii="Arial" w:hAnsi="Arial" w:cs="Arial"/>
          <w:b/>
          <w:spacing w:val="-3"/>
          <w:sz w:val="24"/>
          <w:szCs w:val="24"/>
        </w:rPr>
        <w:t xml:space="preserve"> . </w:t>
      </w:r>
      <w:proofErr w:type="gramStart"/>
      <w:r w:rsidRPr="00130EEE">
        <w:rPr>
          <w:rFonts w:ascii="Arial" w:hAnsi="Arial" w:cs="Arial"/>
          <w:b/>
          <w:spacing w:val="-3"/>
          <w:sz w:val="24"/>
          <w:szCs w:val="24"/>
        </w:rPr>
        <w:t>t</w:t>
      </w:r>
      <w:proofErr w:type="gramEnd"/>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Para</w:t>
      </w:r>
      <w:r w:rsidRPr="00130EEE">
        <w:rPr>
          <w:rFonts w:ascii="Arial" w:hAnsi="Arial" w:cs="Arial"/>
          <w:b/>
          <w:spacing w:val="-3"/>
          <w:sz w:val="24"/>
          <w:szCs w:val="24"/>
        </w:rPr>
        <w:t xml:space="preserve"> N</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N</w:t>
      </w:r>
      <w:r w:rsidRPr="00130EEE">
        <w:rPr>
          <w:rFonts w:ascii="Arial" w:hAnsi="Arial" w:cs="Arial"/>
          <w:b/>
          <w:spacing w:val="-3"/>
          <w:sz w:val="24"/>
          <w:szCs w:val="24"/>
          <w:vertAlign w:val="subscript"/>
        </w:rPr>
        <w:t>I</w:t>
      </w:r>
      <w:r w:rsidRPr="00130EEE">
        <w:rPr>
          <w:rFonts w:ascii="Arial" w:hAnsi="Arial" w:cs="Arial"/>
          <w:b/>
          <w:spacing w:val="-3"/>
          <w:sz w:val="24"/>
          <w:szCs w:val="24"/>
        </w:rPr>
        <w:t>/2 y ∆t = T</w:t>
      </w:r>
      <w:r w:rsidRPr="00130EEE">
        <w:rPr>
          <w:rFonts w:ascii="Arial" w:hAnsi="Arial" w:cs="Arial"/>
          <w:b/>
          <w:spacing w:val="-3"/>
          <w:sz w:val="24"/>
          <w:szCs w:val="24"/>
          <w:vertAlign w:val="subscript"/>
        </w:rPr>
        <w:t xml:space="preserve">1/2 </w:t>
      </w:r>
      <w:r w:rsidRPr="00EC0DA4">
        <w:rPr>
          <w:rFonts w:ascii="Arial" w:hAnsi="Arial" w:cs="Arial"/>
          <w:b/>
          <w:spacing w:val="-3"/>
          <w:sz w:val="24"/>
          <w:szCs w:val="24"/>
        </w:rPr>
        <w:t>[u</w:t>
      </w:r>
      <w:proofErr w:type="gramStart"/>
      <w:r w:rsidR="00EC0DA4" w:rsidRPr="00EC0DA4">
        <w:rPr>
          <w:rFonts w:ascii="Arial" w:hAnsi="Arial" w:cs="Arial"/>
          <w:b/>
          <w:spacing w:val="-3"/>
          <w:sz w:val="24"/>
          <w:szCs w:val="24"/>
        </w:rPr>
        <w:t>]</w:t>
      </w:r>
      <w:r w:rsidR="00EC0DA4">
        <w:rPr>
          <w:rFonts w:ascii="Arial" w:hAnsi="Arial" w:cs="Arial"/>
          <w:b/>
          <w:spacing w:val="-3"/>
          <w:sz w:val="24"/>
          <w:szCs w:val="24"/>
        </w:rPr>
        <w:t xml:space="preserve"> </w:t>
      </w:r>
      <w:r w:rsidRPr="00130EEE">
        <w:rPr>
          <w:rFonts w:ascii="Arial" w:hAnsi="Arial" w:cs="Arial"/>
          <w:b/>
          <w:spacing w:val="-3"/>
          <w:sz w:val="24"/>
          <w:szCs w:val="24"/>
        </w:rPr>
        <w:t>:</w:t>
      </w:r>
      <w:proofErr w:type="gramEnd"/>
      <w:r w:rsidRPr="00130EEE">
        <w:rPr>
          <w:rFonts w:ascii="Arial" w:hAnsi="Arial" w:cs="Arial"/>
          <w:b/>
          <w:spacing w:val="-3"/>
          <w:sz w:val="24"/>
          <w:szCs w:val="24"/>
        </w:rPr>
        <w:t xml:space="preserve"> </w:t>
      </w:r>
      <w:proofErr w:type="spellStart"/>
      <w:r w:rsidRPr="00130EEE">
        <w:rPr>
          <w:rFonts w:ascii="Arial" w:hAnsi="Arial" w:cs="Arial"/>
          <w:b/>
          <w:spacing w:val="-3"/>
          <w:sz w:val="24"/>
          <w:szCs w:val="24"/>
        </w:rPr>
        <w:t>ln</w:t>
      </w:r>
      <w:proofErr w:type="spellEnd"/>
      <w:r w:rsidRPr="00130EEE">
        <w:rPr>
          <w:rFonts w:ascii="Arial" w:hAnsi="Arial" w:cs="Arial"/>
          <w:b/>
          <w:spacing w:val="-3"/>
          <w:sz w:val="24"/>
          <w:szCs w:val="24"/>
        </w:rPr>
        <w:t xml:space="preserve"> </w:t>
      </w:r>
      <w:r w:rsidRPr="00130EEE">
        <w:rPr>
          <w:rFonts w:ascii="Arial" w:hAnsi="Arial" w:cs="Arial"/>
          <w:spacing w:val="-3"/>
          <w:sz w:val="24"/>
          <w:szCs w:val="24"/>
        </w:rPr>
        <w:t xml:space="preserve"> (</w:t>
      </w:r>
      <w:r w:rsidRPr="00130EEE">
        <w:rPr>
          <w:rFonts w:ascii="Arial" w:hAnsi="Arial" w:cs="Arial"/>
          <w:b/>
          <w:spacing w:val="-3"/>
          <w:sz w:val="24"/>
          <w:szCs w:val="24"/>
        </w:rPr>
        <w:t>N</w:t>
      </w:r>
      <w:r w:rsidRPr="00130EEE">
        <w:rPr>
          <w:rFonts w:ascii="Arial" w:hAnsi="Arial" w:cs="Arial"/>
          <w:b/>
          <w:spacing w:val="-3"/>
          <w:sz w:val="24"/>
          <w:szCs w:val="24"/>
          <w:vertAlign w:val="subscript"/>
        </w:rPr>
        <w:t>I</w:t>
      </w:r>
      <w:r w:rsidRPr="00130EEE">
        <w:rPr>
          <w:rFonts w:ascii="Arial" w:hAnsi="Arial" w:cs="Arial"/>
          <w:b/>
          <w:spacing w:val="-3"/>
          <w:sz w:val="24"/>
          <w:szCs w:val="24"/>
        </w:rPr>
        <w:t>/2) / N</w:t>
      </w:r>
      <w:r w:rsidRPr="00130EEE">
        <w:rPr>
          <w:rFonts w:ascii="Arial" w:hAnsi="Arial" w:cs="Arial"/>
          <w:b/>
          <w:spacing w:val="-3"/>
          <w:sz w:val="24"/>
          <w:szCs w:val="24"/>
          <w:vertAlign w:val="subscript"/>
        </w:rPr>
        <w:t>I</w:t>
      </w:r>
      <w:r w:rsidRPr="00130EEE">
        <w:rPr>
          <w:rFonts w:ascii="Arial" w:hAnsi="Arial" w:cs="Arial"/>
          <w:b/>
          <w:spacing w:val="-3"/>
          <w:sz w:val="24"/>
          <w:szCs w:val="24"/>
        </w:rPr>
        <w:t xml:space="preserve">  =  </w:t>
      </w:r>
      <w:proofErr w:type="spellStart"/>
      <w:r w:rsidRPr="00130EEE">
        <w:rPr>
          <w:rFonts w:ascii="Arial" w:hAnsi="Arial" w:cs="Arial"/>
          <w:b/>
          <w:spacing w:val="-3"/>
          <w:sz w:val="24"/>
          <w:szCs w:val="24"/>
        </w:rPr>
        <w:t>ln</w:t>
      </w:r>
      <w:proofErr w:type="spellEnd"/>
      <w:r w:rsidRPr="00130EEE">
        <w:rPr>
          <w:rFonts w:ascii="Arial" w:hAnsi="Arial" w:cs="Arial"/>
          <w:b/>
          <w:spacing w:val="-3"/>
          <w:sz w:val="24"/>
          <w:szCs w:val="24"/>
        </w:rPr>
        <w:t xml:space="preserve"> 0,5  = - 0,693 = - </w:t>
      </w:r>
      <w:r w:rsidRPr="00130EEE">
        <w:rPr>
          <w:rFonts w:ascii="Arial" w:hAnsi="Arial" w:cs="Arial"/>
          <w:b/>
          <w:spacing w:val="-3"/>
          <w:sz w:val="24"/>
          <w:szCs w:val="24"/>
        </w:rPr>
        <w:sym w:font="Symbol" w:char="F06C"/>
      </w:r>
      <w:r w:rsidRPr="00130EEE">
        <w:rPr>
          <w:rFonts w:ascii="Arial" w:hAnsi="Arial" w:cs="Arial"/>
          <w:b/>
          <w:spacing w:val="-3"/>
          <w:sz w:val="24"/>
          <w:szCs w:val="24"/>
        </w:rPr>
        <w:t xml:space="preserve"> . T</w:t>
      </w:r>
      <w:r w:rsidRPr="00130EEE">
        <w:rPr>
          <w:rFonts w:ascii="Arial" w:hAnsi="Arial" w:cs="Arial"/>
          <w:b/>
          <w:spacing w:val="-3"/>
          <w:sz w:val="24"/>
          <w:szCs w:val="24"/>
          <w:vertAlign w:val="subscript"/>
        </w:rPr>
        <w:t>1/2</w:t>
      </w:r>
    </w:p>
    <w:p w:rsidR="008F73F5" w:rsidRPr="00130EEE" w:rsidRDefault="008F73F5" w:rsidP="00951307">
      <w:pPr>
        <w:suppressAutoHyphens/>
        <w:spacing w:after="0" w:line="240" w:lineRule="auto"/>
        <w:ind w:right="28"/>
        <w:jc w:val="both"/>
        <w:rPr>
          <w:rFonts w:ascii="Arial" w:hAnsi="Arial" w:cs="Arial"/>
          <w:spacing w:val="-3"/>
          <w:sz w:val="24"/>
          <w:szCs w:val="24"/>
        </w:rPr>
      </w:pPr>
      <w:r w:rsidRPr="00130EEE">
        <w:rPr>
          <w:rFonts w:ascii="Arial" w:hAnsi="Arial" w:cs="Arial"/>
          <w:b/>
          <w:spacing w:val="-3"/>
          <w:sz w:val="24"/>
          <w:szCs w:val="24"/>
        </w:rPr>
        <w:t xml:space="preserve">                                          </w:t>
      </w:r>
      <w:r w:rsidR="00EC0DA4">
        <w:rPr>
          <w:rFonts w:ascii="Arial" w:hAnsi="Arial" w:cs="Arial"/>
          <w:b/>
          <w:spacing w:val="-3"/>
          <w:sz w:val="24"/>
          <w:szCs w:val="24"/>
        </w:rPr>
        <w:t xml:space="preserve"> </w:t>
      </w:r>
      <w:r w:rsidRPr="00130EEE">
        <w:rPr>
          <w:rFonts w:ascii="Arial" w:hAnsi="Arial" w:cs="Arial"/>
          <w:b/>
          <w:spacing w:val="-3"/>
          <w:sz w:val="24"/>
          <w:szCs w:val="24"/>
        </w:rPr>
        <w:sym w:font="Symbol" w:char="F06C"/>
      </w:r>
      <w:r w:rsidRPr="00130EEE">
        <w:rPr>
          <w:rFonts w:ascii="Arial" w:hAnsi="Arial" w:cs="Arial"/>
          <w:b/>
          <w:spacing w:val="-3"/>
          <w:sz w:val="24"/>
          <w:szCs w:val="24"/>
        </w:rPr>
        <w:t xml:space="preserve">  =  0,693</w:t>
      </w:r>
      <w:r w:rsidRPr="00130EEE">
        <w:rPr>
          <w:rFonts w:ascii="Arial" w:hAnsi="Arial" w:cs="Arial"/>
          <w:spacing w:val="-3"/>
          <w:sz w:val="24"/>
          <w:szCs w:val="24"/>
        </w:rPr>
        <w:t xml:space="preserve"> / </w:t>
      </w:r>
      <w:r w:rsidRPr="00130EEE">
        <w:rPr>
          <w:rFonts w:ascii="Arial" w:hAnsi="Arial" w:cs="Arial"/>
          <w:b/>
          <w:spacing w:val="-3"/>
          <w:sz w:val="24"/>
          <w:szCs w:val="24"/>
        </w:rPr>
        <w:t>T</w:t>
      </w:r>
      <w:r w:rsidRPr="00130EEE">
        <w:rPr>
          <w:rFonts w:ascii="Arial" w:hAnsi="Arial" w:cs="Arial"/>
          <w:b/>
          <w:spacing w:val="-3"/>
          <w:sz w:val="24"/>
          <w:szCs w:val="24"/>
          <w:vertAlign w:val="subscript"/>
        </w:rPr>
        <w:t>1/2</w:t>
      </w:r>
      <w:r w:rsidRPr="00130EEE">
        <w:rPr>
          <w:rFonts w:ascii="Arial" w:hAnsi="Arial" w:cs="Arial"/>
          <w:b/>
          <w:spacing w:val="-3"/>
          <w:sz w:val="24"/>
          <w:szCs w:val="24"/>
        </w:rPr>
        <w:t xml:space="preserve"> [unidad de tiempo]</w:t>
      </w:r>
    </w:p>
    <w:p w:rsidR="008F73F5" w:rsidRPr="00130EEE" w:rsidRDefault="008F73F5" w:rsidP="00951307">
      <w:pPr>
        <w:suppressAutoHyphens/>
        <w:spacing w:after="0" w:line="240" w:lineRule="auto"/>
        <w:ind w:right="26"/>
        <w:jc w:val="both"/>
        <w:rPr>
          <w:rFonts w:ascii="Arial" w:hAnsi="Arial" w:cs="Arial"/>
          <w:b/>
          <w:i/>
          <w:spacing w:val="-3"/>
          <w:sz w:val="24"/>
          <w:szCs w:val="24"/>
        </w:rPr>
      </w:pPr>
      <w:r w:rsidRPr="00130EEE">
        <w:rPr>
          <w:rFonts w:ascii="Arial" w:hAnsi="Arial" w:cs="Arial"/>
          <w:b/>
          <w:i/>
          <w:spacing w:val="-3"/>
          <w:sz w:val="24"/>
          <w:szCs w:val="24"/>
        </w:rPr>
        <w:t>Se señala que la relación</w:t>
      </w:r>
      <w:r w:rsidRPr="00130EEE">
        <w:rPr>
          <w:rFonts w:ascii="Arial" w:hAnsi="Arial" w:cs="Arial"/>
          <w:b/>
          <w:spacing w:val="-3"/>
          <w:sz w:val="24"/>
          <w:szCs w:val="24"/>
        </w:rPr>
        <w:t xml:space="preserve"> N</w:t>
      </w:r>
      <w:r w:rsidRPr="00130EEE">
        <w:rPr>
          <w:rFonts w:ascii="Arial" w:hAnsi="Arial" w:cs="Arial"/>
          <w:b/>
          <w:spacing w:val="-3"/>
          <w:sz w:val="24"/>
          <w:szCs w:val="24"/>
          <w:vertAlign w:val="subscript"/>
        </w:rPr>
        <w:t>F</w:t>
      </w:r>
      <w:r w:rsidRPr="00130EEE">
        <w:rPr>
          <w:rFonts w:ascii="Arial" w:hAnsi="Arial" w:cs="Arial"/>
          <w:b/>
          <w:spacing w:val="-3"/>
          <w:sz w:val="24"/>
          <w:szCs w:val="24"/>
        </w:rPr>
        <w:t xml:space="preserve"> / N</w:t>
      </w:r>
      <w:r w:rsidRPr="00130EEE">
        <w:rPr>
          <w:rFonts w:ascii="Arial" w:hAnsi="Arial" w:cs="Arial"/>
          <w:b/>
          <w:spacing w:val="-3"/>
          <w:sz w:val="24"/>
          <w:szCs w:val="24"/>
          <w:vertAlign w:val="subscript"/>
        </w:rPr>
        <w:t xml:space="preserve">I  </w:t>
      </w:r>
      <w:r w:rsidRPr="00130EEE">
        <w:rPr>
          <w:rFonts w:ascii="Arial" w:hAnsi="Arial" w:cs="Arial"/>
          <w:b/>
          <w:i/>
          <w:spacing w:val="-3"/>
          <w:sz w:val="24"/>
          <w:szCs w:val="24"/>
        </w:rPr>
        <w:t>es adimensional</w:t>
      </w:r>
      <w:r w:rsidRPr="00130EEE">
        <w:rPr>
          <w:rFonts w:ascii="Arial" w:hAnsi="Arial" w:cs="Arial"/>
          <w:b/>
          <w:spacing w:val="-3"/>
          <w:sz w:val="24"/>
          <w:szCs w:val="24"/>
        </w:rPr>
        <w:t>,</w:t>
      </w:r>
      <w:r w:rsidRPr="00130EEE">
        <w:rPr>
          <w:rFonts w:ascii="Arial" w:hAnsi="Arial" w:cs="Arial"/>
          <w:spacing w:val="-3"/>
          <w:sz w:val="24"/>
          <w:szCs w:val="24"/>
        </w:rPr>
        <w:t xml:space="preserve"> se puede expresar </w:t>
      </w:r>
      <w:r>
        <w:rPr>
          <w:rFonts w:ascii="Arial" w:hAnsi="Arial" w:cs="Arial"/>
          <w:spacing w:val="-3"/>
          <w:sz w:val="24"/>
          <w:szCs w:val="24"/>
        </w:rPr>
        <w:t>con</w:t>
      </w:r>
      <w:r w:rsidRPr="00130EEE">
        <w:rPr>
          <w:rFonts w:ascii="Arial" w:hAnsi="Arial" w:cs="Arial"/>
          <w:spacing w:val="-3"/>
          <w:sz w:val="24"/>
          <w:szCs w:val="24"/>
        </w:rPr>
        <w:t xml:space="preserve"> distintas unidades o formas pero ambas deben ser la misma, por ejemplo, con % de desaparición de </w:t>
      </w:r>
      <w:r w:rsidR="00264BF4">
        <w:rPr>
          <w:rFonts w:ascii="Arial" w:hAnsi="Arial" w:cs="Arial"/>
          <w:spacing w:val="-3"/>
          <w:sz w:val="24"/>
          <w:szCs w:val="24"/>
        </w:rPr>
        <w:t xml:space="preserve">núcleos </w:t>
      </w:r>
      <w:r w:rsidRPr="00130EEE">
        <w:rPr>
          <w:rFonts w:ascii="Arial" w:hAnsi="Arial" w:cs="Arial"/>
          <w:spacing w:val="-3"/>
          <w:sz w:val="24"/>
          <w:szCs w:val="24"/>
        </w:rPr>
        <w:t xml:space="preserve">P, número o cantidad de núcleos P finales y núcleos P iniciales. </w:t>
      </w:r>
      <w:r w:rsidRPr="00130EEE">
        <w:rPr>
          <w:rFonts w:ascii="Arial" w:hAnsi="Arial" w:cs="Arial"/>
          <w:b/>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b/>
          <w:i/>
          <w:spacing w:val="-3"/>
          <w:sz w:val="24"/>
          <w:szCs w:val="24"/>
        </w:rPr>
      </w:pPr>
      <w:proofErr w:type="gramStart"/>
      <w:r w:rsidRPr="00130EEE">
        <w:rPr>
          <w:rFonts w:ascii="Arial" w:hAnsi="Arial" w:cs="Arial"/>
          <w:b/>
          <w:i/>
          <w:spacing w:val="-3"/>
          <w:sz w:val="24"/>
          <w:szCs w:val="24"/>
        </w:rPr>
        <w:t>1 .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7 .</w:t>
      </w:r>
      <w:proofErr w:type="gramEnd"/>
      <w:r w:rsidRPr="00130EEE">
        <w:rPr>
          <w:rFonts w:ascii="Arial" w:hAnsi="Arial" w:cs="Arial"/>
          <w:b/>
          <w:i/>
          <w:spacing w:val="-3"/>
          <w:sz w:val="24"/>
          <w:szCs w:val="24"/>
        </w:rPr>
        <w:t xml:space="preserve"> </w:t>
      </w:r>
      <w:proofErr w:type="gramStart"/>
      <w:r w:rsidRPr="00130EEE">
        <w:rPr>
          <w:rFonts w:ascii="Arial" w:hAnsi="Arial" w:cs="Arial"/>
          <w:b/>
          <w:i/>
          <w:spacing w:val="-3"/>
          <w:sz w:val="24"/>
          <w:szCs w:val="24"/>
        </w:rPr>
        <w:t>3 .</w:t>
      </w:r>
      <w:proofErr w:type="gramEnd"/>
      <w:r w:rsidRPr="00130EEE">
        <w:rPr>
          <w:rFonts w:ascii="Arial" w:hAnsi="Arial" w:cs="Arial"/>
          <w:b/>
          <w:i/>
          <w:spacing w:val="-3"/>
          <w:sz w:val="24"/>
          <w:szCs w:val="24"/>
        </w:rPr>
        <w:t xml:space="preserve">   Fisión y fusión nucleares.</w:t>
      </w:r>
    </w:p>
    <w:p w:rsidR="008F73F5" w:rsidRPr="00796438" w:rsidRDefault="008F73F5" w:rsidP="00951307">
      <w:pPr>
        <w:suppressAutoHyphens/>
        <w:spacing w:after="0" w:line="240" w:lineRule="auto"/>
        <w:ind w:right="26"/>
        <w:jc w:val="both"/>
        <w:rPr>
          <w:rFonts w:ascii="Arial" w:hAnsi="Arial" w:cs="Arial"/>
          <w:spacing w:val="-3"/>
          <w:sz w:val="24"/>
          <w:szCs w:val="24"/>
        </w:rPr>
      </w:pPr>
      <w:r w:rsidRPr="00796438">
        <w:rPr>
          <w:rFonts w:ascii="Arial" w:hAnsi="Arial" w:cs="Arial"/>
          <w:spacing w:val="-3"/>
          <w:sz w:val="24"/>
          <w:szCs w:val="24"/>
        </w:rPr>
        <w:t xml:space="preserve">Se producen </w:t>
      </w:r>
      <w:r w:rsidR="00264BF4" w:rsidRPr="00796438">
        <w:rPr>
          <w:rFonts w:ascii="Arial" w:hAnsi="Arial" w:cs="Arial"/>
          <w:spacing w:val="-3"/>
          <w:sz w:val="24"/>
          <w:szCs w:val="24"/>
        </w:rPr>
        <w:t xml:space="preserve">fenómenos químicos nucleares </w:t>
      </w:r>
      <w:proofErr w:type="spellStart"/>
      <w:r w:rsidRPr="00796438">
        <w:rPr>
          <w:rFonts w:ascii="Arial" w:hAnsi="Arial" w:cs="Arial"/>
          <w:spacing w:val="-3"/>
          <w:sz w:val="24"/>
          <w:szCs w:val="24"/>
        </w:rPr>
        <w:t>fenQN</w:t>
      </w:r>
      <w:proofErr w:type="spellEnd"/>
      <w:r w:rsidRPr="00796438">
        <w:rPr>
          <w:rFonts w:ascii="Arial" w:hAnsi="Arial" w:cs="Arial"/>
          <w:b/>
          <w:spacing w:val="-3"/>
          <w:sz w:val="24"/>
          <w:szCs w:val="24"/>
        </w:rPr>
        <w:t xml:space="preserve"> </w:t>
      </w:r>
      <w:r w:rsidRPr="00796438">
        <w:rPr>
          <w:rFonts w:ascii="Arial" w:hAnsi="Arial" w:cs="Arial"/>
          <w:spacing w:val="-3"/>
          <w:sz w:val="24"/>
          <w:szCs w:val="24"/>
        </w:rPr>
        <w:t>en experiencias en las cuales núcleos atómicos son impactados con especies o partículas</w:t>
      </w:r>
      <w:r w:rsidR="00264BF4" w:rsidRPr="00796438">
        <w:rPr>
          <w:rFonts w:ascii="Arial" w:hAnsi="Arial" w:cs="Arial"/>
          <w:spacing w:val="-3"/>
          <w:sz w:val="24"/>
          <w:szCs w:val="24"/>
        </w:rPr>
        <w:t xml:space="preserve"> que</w:t>
      </w:r>
      <w:r w:rsidRPr="00796438">
        <w:rPr>
          <w:rFonts w:ascii="Arial" w:hAnsi="Arial" w:cs="Arial"/>
          <w:spacing w:val="-3"/>
          <w:sz w:val="24"/>
          <w:szCs w:val="24"/>
        </w:rPr>
        <w:t xml:space="preserve"> se introducen en el núcleo.</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Estas experiencias son la mayor fuente de datos nucleares, se conocen el núcleo “blanco” y la partícula o proyectil y se pueden observar los productos del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w:t>
      </w:r>
    </w:p>
    <w:p w:rsidR="008F73F5" w:rsidRPr="00D55BA4"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En general los proyectiles usados son:</w:t>
      </w:r>
      <w:r w:rsidRPr="00130EEE">
        <w:rPr>
          <w:rFonts w:ascii="Arial" w:hAnsi="Arial" w:cs="Arial"/>
          <w:b/>
          <w:spacing w:val="-3"/>
          <w:sz w:val="24"/>
          <w:szCs w:val="24"/>
        </w:rPr>
        <w:t xml:space="preserve"> n*, p+, deuterón D (</w:t>
      </w:r>
      <w:r w:rsidRPr="00130EEE">
        <w:rPr>
          <w:rFonts w:ascii="Arial" w:hAnsi="Arial" w:cs="Arial"/>
          <w:b/>
          <w:spacing w:val="-3"/>
          <w:sz w:val="24"/>
          <w:szCs w:val="24"/>
          <w:vertAlign w:val="superscript"/>
        </w:rPr>
        <w:t>2</w:t>
      </w:r>
      <w:r w:rsidRPr="00130EEE">
        <w:rPr>
          <w:rFonts w:ascii="Arial" w:hAnsi="Arial" w:cs="Arial"/>
          <w:b/>
          <w:spacing w:val="-3"/>
          <w:sz w:val="24"/>
          <w:szCs w:val="24"/>
        </w:rPr>
        <w:t>H), tritio T (</w:t>
      </w:r>
      <w:r w:rsidRPr="00130EEE">
        <w:rPr>
          <w:rFonts w:ascii="Arial" w:hAnsi="Arial" w:cs="Arial"/>
          <w:b/>
          <w:spacing w:val="-3"/>
          <w:sz w:val="24"/>
          <w:szCs w:val="24"/>
          <w:vertAlign w:val="superscript"/>
        </w:rPr>
        <w:t>3</w:t>
      </w:r>
      <w:r w:rsidRPr="00130EEE">
        <w:rPr>
          <w:rFonts w:ascii="Arial" w:hAnsi="Arial" w:cs="Arial"/>
          <w:b/>
          <w:spacing w:val="-3"/>
          <w:sz w:val="24"/>
          <w:szCs w:val="24"/>
        </w:rPr>
        <w:t>H), helio 3 (</w:t>
      </w:r>
      <w:r w:rsidRPr="00130EEE">
        <w:rPr>
          <w:rFonts w:ascii="Arial" w:hAnsi="Arial" w:cs="Arial"/>
          <w:b/>
          <w:spacing w:val="-3"/>
          <w:sz w:val="24"/>
          <w:szCs w:val="24"/>
          <w:vertAlign w:val="superscript"/>
        </w:rPr>
        <w:t>3</w:t>
      </w:r>
      <w:r>
        <w:rPr>
          <w:rFonts w:ascii="Arial" w:hAnsi="Arial" w:cs="Arial"/>
          <w:b/>
          <w:spacing w:val="-3"/>
          <w:sz w:val="24"/>
          <w:szCs w:val="24"/>
        </w:rPr>
        <w:t xml:space="preserve">He), rayos α. </w:t>
      </w:r>
      <w:r w:rsidRPr="00130EEE">
        <w:rPr>
          <w:rFonts w:ascii="Arial" w:hAnsi="Arial" w:cs="Arial"/>
          <w:spacing w:val="-3"/>
          <w:sz w:val="24"/>
          <w:szCs w:val="24"/>
        </w:rPr>
        <w:t xml:space="preserve">El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se representa:</w:t>
      </w:r>
    </w:p>
    <w:p w:rsidR="008F73F5" w:rsidRPr="00130EEE" w:rsidRDefault="007B700A" w:rsidP="00951307">
      <w:pPr>
        <w:suppressAutoHyphens/>
        <w:spacing w:after="0" w:line="240" w:lineRule="auto"/>
        <w:ind w:right="28"/>
        <w:jc w:val="both"/>
        <w:rPr>
          <w:rFonts w:ascii="Arial" w:hAnsi="Arial" w:cs="Arial"/>
          <w:b/>
          <w:spacing w:val="-3"/>
          <w:sz w:val="24"/>
          <w:szCs w:val="24"/>
        </w:rPr>
      </w:pPr>
      <w:r>
        <w:rPr>
          <w:rFonts w:ascii="Arial" w:hAnsi="Arial" w:cs="Arial"/>
          <w:b/>
          <w:spacing w:val="-3"/>
          <w:sz w:val="24"/>
          <w:szCs w:val="24"/>
        </w:rPr>
        <w:t xml:space="preserve">       </w:t>
      </w:r>
      <w:r w:rsidR="008F73F5" w:rsidRPr="00130EEE">
        <w:rPr>
          <w:rFonts w:ascii="Arial" w:hAnsi="Arial" w:cs="Arial"/>
          <w:b/>
          <w:spacing w:val="-3"/>
          <w:sz w:val="24"/>
          <w:szCs w:val="24"/>
        </w:rPr>
        <w:t>Proyectil   +  Núcleo blanco   →   Núcleo residual  +  Especies detectadas</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 xml:space="preserve">En 1919 fue realizado experimentalmente por Rutherford el primer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artificial (transmutación de la materia) impactando partículas</w:t>
      </w:r>
      <w:r w:rsidRPr="00130EEE">
        <w:rPr>
          <w:rFonts w:ascii="Arial" w:hAnsi="Arial" w:cs="Arial"/>
          <w:b/>
          <w:spacing w:val="-3"/>
          <w:sz w:val="24"/>
          <w:szCs w:val="24"/>
        </w:rPr>
        <w:t xml:space="preserve"> α</w:t>
      </w:r>
      <w:r w:rsidRPr="00130EEE">
        <w:rPr>
          <w:rFonts w:ascii="Arial" w:hAnsi="Arial" w:cs="Arial"/>
          <w:spacing w:val="-3"/>
          <w:sz w:val="24"/>
          <w:szCs w:val="24"/>
        </w:rPr>
        <w:t xml:space="preserve"> en núcleos de </w:t>
      </w:r>
      <w:r w:rsidRPr="00130EEE">
        <w:rPr>
          <w:rFonts w:ascii="Arial" w:hAnsi="Arial" w:cs="Arial"/>
          <w:b/>
          <w:spacing w:val="-3"/>
          <w:sz w:val="24"/>
          <w:szCs w:val="24"/>
          <w:vertAlign w:val="superscript"/>
        </w:rPr>
        <w:t>14</w:t>
      </w:r>
      <w:r w:rsidRPr="00130EEE">
        <w:rPr>
          <w:rFonts w:ascii="Arial" w:hAnsi="Arial" w:cs="Arial"/>
          <w:b/>
          <w:spacing w:val="-3"/>
          <w:sz w:val="24"/>
          <w:szCs w:val="24"/>
        </w:rPr>
        <w:t>N</w:t>
      </w:r>
      <w:r w:rsidRPr="00130EEE">
        <w:rPr>
          <w:rFonts w:ascii="Arial" w:hAnsi="Arial" w:cs="Arial"/>
          <w:spacing w:val="-3"/>
          <w:sz w:val="24"/>
          <w:szCs w:val="24"/>
        </w:rPr>
        <w:t>:</w:t>
      </w:r>
      <w:r w:rsidRPr="00130EEE">
        <w:rPr>
          <w:rFonts w:ascii="Arial" w:hAnsi="Arial" w:cs="Arial"/>
          <w:b/>
          <w:spacing w:val="-3"/>
          <w:sz w:val="24"/>
          <w:szCs w:val="24"/>
        </w:rPr>
        <w:t xml:space="preserve">  </w:t>
      </w:r>
    </w:p>
    <w:p w:rsidR="008F73F5" w:rsidRPr="00130EEE" w:rsidRDefault="008F73F5" w:rsidP="00951307">
      <w:pPr>
        <w:suppressAutoHyphens/>
        <w:spacing w:after="0" w:line="240" w:lineRule="auto"/>
        <w:ind w:right="28"/>
        <w:jc w:val="both"/>
        <w:rPr>
          <w:rFonts w:ascii="Arial" w:hAnsi="Arial" w:cs="Arial"/>
          <w:spacing w:val="-3"/>
          <w:sz w:val="24"/>
          <w:szCs w:val="24"/>
        </w:rPr>
      </w:pPr>
      <w:r>
        <w:rPr>
          <w:rFonts w:ascii="Arial" w:hAnsi="Arial" w:cs="Arial"/>
          <w:b/>
          <w:spacing w:val="-3"/>
          <w:sz w:val="24"/>
          <w:szCs w:val="24"/>
        </w:rPr>
        <w:t xml:space="preserve"> </w:t>
      </w:r>
      <w:r w:rsidRPr="00130EEE">
        <w:rPr>
          <w:rFonts w:ascii="Arial" w:hAnsi="Arial" w:cs="Arial"/>
          <w:b/>
          <w:spacing w:val="-3"/>
          <w:sz w:val="24"/>
          <w:szCs w:val="24"/>
        </w:rPr>
        <w:t xml:space="preserve">                                            </w:t>
      </w:r>
      <w:r w:rsidRPr="00130EEE">
        <w:rPr>
          <w:rFonts w:ascii="Arial" w:hAnsi="Arial" w:cs="Arial"/>
          <w:b/>
          <w:spacing w:val="-3"/>
          <w:sz w:val="24"/>
          <w:szCs w:val="24"/>
          <w:vertAlign w:val="superscript"/>
        </w:rPr>
        <w:t>14</w:t>
      </w:r>
      <w:r w:rsidRPr="00130EEE">
        <w:rPr>
          <w:rFonts w:ascii="Arial" w:hAnsi="Arial" w:cs="Arial"/>
          <w:b/>
          <w:spacing w:val="-3"/>
          <w:sz w:val="24"/>
          <w:szCs w:val="24"/>
          <w:vertAlign w:val="subscript"/>
        </w:rPr>
        <w:t>7</w:t>
      </w:r>
      <w:r w:rsidRPr="00130EEE">
        <w:rPr>
          <w:rFonts w:ascii="Arial" w:hAnsi="Arial" w:cs="Arial"/>
          <w:b/>
          <w:spacing w:val="-3"/>
          <w:sz w:val="24"/>
          <w:szCs w:val="24"/>
        </w:rPr>
        <w:t>N</w:t>
      </w:r>
      <w:r w:rsidRPr="00130EEE">
        <w:rPr>
          <w:rFonts w:ascii="Arial" w:hAnsi="Arial" w:cs="Arial"/>
          <w:spacing w:val="-3"/>
          <w:sz w:val="24"/>
          <w:szCs w:val="24"/>
        </w:rPr>
        <w:t xml:space="preserve">   + </w:t>
      </w:r>
      <w:r w:rsidRPr="00130EEE">
        <w:rPr>
          <w:rFonts w:ascii="Arial" w:hAnsi="Arial" w:cs="Arial"/>
          <w:b/>
          <w:spacing w:val="-3"/>
          <w:sz w:val="24"/>
          <w:szCs w:val="24"/>
        </w:rPr>
        <w:t xml:space="preserve"> </w:t>
      </w:r>
      <w:r w:rsidRPr="00130EEE">
        <w:rPr>
          <w:rFonts w:ascii="Arial" w:hAnsi="Arial" w:cs="Arial"/>
          <w:b/>
          <w:spacing w:val="-3"/>
          <w:sz w:val="24"/>
          <w:szCs w:val="24"/>
          <w:vertAlign w:val="superscript"/>
        </w:rPr>
        <w:t>4</w:t>
      </w:r>
      <w:r w:rsidRPr="00130EEE">
        <w:rPr>
          <w:rFonts w:ascii="Arial" w:hAnsi="Arial" w:cs="Arial"/>
          <w:b/>
          <w:spacing w:val="-3"/>
          <w:sz w:val="24"/>
          <w:szCs w:val="24"/>
          <w:vertAlign w:val="subscript"/>
        </w:rPr>
        <w:t>2</w:t>
      </w:r>
      <w:r w:rsidRPr="00130EEE">
        <w:rPr>
          <w:rFonts w:ascii="Arial" w:hAnsi="Arial" w:cs="Arial"/>
          <w:b/>
          <w:spacing w:val="-3"/>
          <w:sz w:val="24"/>
          <w:szCs w:val="24"/>
        </w:rPr>
        <w:t xml:space="preserve">He   →   </w:t>
      </w:r>
      <w:r w:rsidRPr="00130EEE">
        <w:rPr>
          <w:rFonts w:ascii="Arial" w:hAnsi="Arial" w:cs="Arial"/>
          <w:b/>
          <w:spacing w:val="-3"/>
          <w:sz w:val="24"/>
          <w:szCs w:val="24"/>
          <w:vertAlign w:val="superscript"/>
        </w:rPr>
        <w:t>17</w:t>
      </w:r>
      <w:r w:rsidRPr="00130EEE">
        <w:rPr>
          <w:rFonts w:ascii="Arial" w:hAnsi="Arial" w:cs="Arial"/>
          <w:b/>
          <w:spacing w:val="-3"/>
          <w:sz w:val="24"/>
          <w:szCs w:val="24"/>
          <w:vertAlign w:val="subscript"/>
        </w:rPr>
        <w:t>8</w:t>
      </w:r>
      <w:r w:rsidRPr="00130EEE">
        <w:rPr>
          <w:rFonts w:ascii="Arial" w:hAnsi="Arial" w:cs="Arial"/>
          <w:b/>
          <w:spacing w:val="-3"/>
          <w:sz w:val="24"/>
          <w:szCs w:val="24"/>
        </w:rPr>
        <w:t xml:space="preserve">O  +  </w:t>
      </w:r>
      <w:r w:rsidRPr="00130EEE">
        <w:rPr>
          <w:rFonts w:ascii="Arial" w:hAnsi="Arial" w:cs="Arial"/>
          <w:b/>
          <w:spacing w:val="-3"/>
          <w:sz w:val="24"/>
          <w:szCs w:val="24"/>
          <w:vertAlign w:val="superscript"/>
        </w:rPr>
        <w:t>1</w:t>
      </w:r>
      <w:r w:rsidRPr="00130EEE">
        <w:rPr>
          <w:rFonts w:ascii="Arial" w:hAnsi="Arial" w:cs="Arial"/>
          <w:b/>
          <w:spacing w:val="-3"/>
          <w:sz w:val="24"/>
          <w:szCs w:val="24"/>
          <w:vertAlign w:val="subscript"/>
        </w:rPr>
        <w:t>1</w:t>
      </w:r>
      <w:r w:rsidRPr="00130EEE">
        <w:rPr>
          <w:rFonts w:ascii="Arial" w:hAnsi="Arial" w:cs="Arial"/>
          <w:b/>
          <w:spacing w:val="-3"/>
          <w:sz w:val="24"/>
          <w:szCs w:val="24"/>
        </w:rPr>
        <w:t>H</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En esta experiencia se obtiene la transmutación artificial de la materia, la piedra filosofal de los alquimistas (</w:t>
      </w:r>
      <w:r w:rsidR="00264BF4">
        <w:rPr>
          <w:rFonts w:ascii="Arial" w:hAnsi="Arial" w:cs="Arial"/>
          <w:spacing w:val="-3"/>
          <w:sz w:val="24"/>
          <w:szCs w:val="24"/>
        </w:rPr>
        <w:t xml:space="preserve">Ver </w:t>
      </w:r>
      <w:r w:rsidRPr="00130EEE">
        <w:rPr>
          <w:rFonts w:ascii="Arial" w:hAnsi="Arial" w:cs="Arial"/>
          <w:spacing w:val="-3"/>
          <w:sz w:val="24"/>
          <w:szCs w:val="24"/>
        </w:rPr>
        <w:t xml:space="preserve">1.1). </w:t>
      </w:r>
    </w:p>
    <w:p w:rsidR="008F73F5" w:rsidRPr="00796438" w:rsidRDefault="00796438" w:rsidP="00796438">
      <w:pPr>
        <w:suppressAutoHyphens/>
        <w:spacing w:after="0"/>
        <w:jc w:val="both"/>
        <w:rPr>
          <w:rFonts w:ascii="Arial" w:hAnsi="Arial" w:cs="Arial"/>
          <w:spacing w:val="-3"/>
          <w:sz w:val="24"/>
          <w:szCs w:val="24"/>
        </w:rPr>
      </w:pPr>
      <w:r w:rsidRPr="00796438">
        <w:rPr>
          <w:rFonts w:ascii="Arial" w:hAnsi="Arial" w:cs="Arial"/>
          <w:spacing w:val="-3"/>
          <w:sz w:val="24"/>
          <w:szCs w:val="24"/>
        </w:rPr>
        <w:t xml:space="preserve">* </w:t>
      </w:r>
      <w:proofErr w:type="gramStart"/>
      <w:r w:rsidRPr="00796438">
        <w:rPr>
          <w:rFonts w:ascii="Arial" w:hAnsi="Arial" w:cs="Arial"/>
          <w:spacing w:val="-3"/>
          <w:sz w:val="24"/>
          <w:szCs w:val="24"/>
        </w:rPr>
        <w:t>l</w:t>
      </w:r>
      <w:r w:rsidR="008F73F5" w:rsidRPr="00796438">
        <w:rPr>
          <w:rFonts w:ascii="Arial" w:hAnsi="Arial" w:cs="Arial"/>
          <w:spacing w:val="-3"/>
          <w:sz w:val="24"/>
          <w:szCs w:val="24"/>
        </w:rPr>
        <w:t>a</w:t>
      </w:r>
      <w:proofErr w:type="gramEnd"/>
      <w:r w:rsidR="008F73F5" w:rsidRPr="00796438">
        <w:rPr>
          <w:rFonts w:ascii="Arial" w:hAnsi="Arial" w:cs="Arial"/>
          <w:spacing w:val="-3"/>
          <w:sz w:val="24"/>
          <w:szCs w:val="24"/>
        </w:rPr>
        <w:t xml:space="preserve"> </w:t>
      </w:r>
      <w:r w:rsidR="008F73F5" w:rsidRPr="00796438">
        <w:rPr>
          <w:rFonts w:ascii="Arial" w:hAnsi="Arial" w:cs="Arial"/>
          <w:b/>
          <w:spacing w:val="-3"/>
          <w:sz w:val="24"/>
          <w:szCs w:val="24"/>
        </w:rPr>
        <w:t>fisión</w:t>
      </w:r>
      <w:r w:rsidR="008F73F5" w:rsidRPr="00796438">
        <w:rPr>
          <w:rFonts w:ascii="Arial" w:hAnsi="Arial" w:cs="Arial"/>
          <w:spacing w:val="-3"/>
          <w:sz w:val="24"/>
          <w:szCs w:val="24"/>
        </w:rPr>
        <w:t xml:space="preserve"> es un </w:t>
      </w:r>
      <w:r w:rsidR="00264BF4" w:rsidRPr="00796438">
        <w:rPr>
          <w:rFonts w:ascii="Arial" w:hAnsi="Arial" w:cs="Arial"/>
          <w:spacing w:val="-3"/>
          <w:sz w:val="24"/>
          <w:szCs w:val="24"/>
        </w:rPr>
        <w:t xml:space="preserve">fenómenos químicos nuclear </w:t>
      </w:r>
      <w:proofErr w:type="spellStart"/>
      <w:r w:rsidR="008F73F5" w:rsidRPr="00796438">
        <w:rPr>
          <w:rFonts w:ascii="Arial" w:hAnsi="Arial" w:cs="Arial"/>
          <w:spacing w:val="-3"/>
          <w:sz w:val="24"/>
          <w:szCs w:val="24"/>
        </w:rPr>
        <w:t>fenQN</w:t>
      </w:r>
      <w:proofErr w:type="spellEnd"/>
      <w:r w:rsidR="008F73F5" w:rsidRPr="00796438">
        <w:rPr>
          <w:rFonts w:ascii="Arial" w:hAnsi="Arial" w:cs="Arial"/>
          <w:spacing w:val="-3"/>
          <w:sz w:val="24"/>
          <w:szCs w:val="24"/>
        </w:rPr>
        <w:t xml:space="preserve"> que  se produce cuando un núcleo de </w:t>
      </w:r>
      <w:r w:rsidR="008F73F5" w:rsidRPr="00796438">
        <w:rPr>
          <w:rFonts w:ascii="Arial" w:hAnsi="Arial" w:cs="Arial"/>
          <w:b/>
          <w:spacing w:val="-3"/>
          <w:sz w:val="24"/>
          <w:szCs w:val="24"/>
        </w:rPr>
        <w:t>A &gt; 230 absorbe un n* incidente</w:t>
      </w:r>
      <w:r w:rsidR="008F73F5" w:rsidRPr="00796438">
        <w:rPr>
          <w:rFonts w:ascii="Arial" w:hAnsi="Arial" w:cs="Arial"/>
          <w:spacing w:val="-3"/>
          <w:sz w:val="24"/>
          <w:szCs w:val="24"/>
        </w:rPr>
        <w:t>.</w:t>
      </w:r>
      <w:r w:rsidR="00264BF4" w:rsidRPr="00796438">
        <w:rPr>
          <w:rFonts w:ascii="Arial" w:hAnsi="Arial" w:cs="Arial"/>
          <w:spacing w:val="-3"/>
          <w:sz w:val="24"/>
          <w:szCs w:val="24"/>
        </w:rPr>
        <w:t xml:space="preserve"> </w:t>
      </w:r>
      <w:r w:rsidR="008F73F5" w:rsidRPr="00796438">
        <w:rPr>
          <w:rFonts w:ascii="Arial" w:hAnsi="Arial" w:cs="Arial"/>
          <w:spacing w:val="-3"/>
          <w:sz w:val="24"/>
          <w:szCs w:val="24"/>
        </w:rPr>
        <w:t xml:space="preserve">El  núcleo resultante, en general, se rompe o fisiona en dos núcleos y </w:t>
      </w:r>
      <w:r w:rsidR="008F73F5" w:rsidRPr="00796438">
        <w:rPr>
          <w:rFonts w:ascii="Arial" w:hAnsi="Arial" w:cs="Arial"/>
          <w:b/>
          <w:spacing w:val="-3"/>
          <w:sz w:val="24"/>
          <w:szCs w:val="24"/>
        </w:rPr>
        <w:t>n*</w:t>
      </w:r>
      <w:r w:rsidR="008F73F5" w:rsidRPr="00796438">
        <w:rPr>
          <w:rFonts w:ascii="Arial" w:hAnsi="Arial" w:cs="Arial"/>
          <w:spacing w:val="-3"/>
          <w:sz w:val="24"/>
          <w:szCs w:val="24"/>
        </w:rPr>
        <w:t xml:space="preserve"> adicionales, lo cual puede iniciar una reacción en cadena con pérdida o liberación de gran cantidad de energía E perdida por el sistema (en los </w:t>
      </w:r>
      <w:proofErr w:type="spellStart"/>
      <w:r w:rsidR="008F73F5" w:rsidRPr="00796438">
        <w:rPr>
          <w:rFonts w:ascii="Arial" w:hAnsi="Arial" w:cs="Arial"/>
          <w:spacing w:val="-3"/>
          <w:sz w:val="24"/>
          <w:szCs w:val="24"/>
        </w:rPr>
        <w:t>fenQN</w:t>
      </w:r>
      <w:proofErr w:type="spellEnd"/>
      <w:r w:rsidR="008F73F5" w:rsidRPr="00796438">
        <w:rPr>
          <w:rFonts w:ascii="Arial" w:hAnsi="Arial" w:cs="Arial"/>
          <w:spacing w:val="-3"/>
          <w:sz w:val="24"/>
          <w:szCs w:val="24"/>
        </w:rPr>
        <w:t xml:space="preserve"> intervienen elevadas cantidades de E: ∆E = ∆m.c</w:t>
      </w:r>
      <w:r w:rsidR="008F73F5" w:rsidRPr="00796438">
        <w:rPr>
          <w:rFonts w:ascii="Arial" w:hAnsi="Arial" w:cs="Arial"/>
          <w:spacing w:val="-3"/>
          <w:sz w:val="24"/>
          <w:szCs w:val="24"/>
          <w:vertAlign w:val="superscript"/>
        </w:rPr>
        <w:t>2</w:t>
      </w:r>
      <w:r w:rsidR="008F73F5" w:rsidRPr="00796438">
        <w:rPr>
          <w:rFonts w:ascii="Arial" w:hAnsi="Arial" w:cs="Arial"/>
          <w:spacing w:val="-3"/>
          <w:sz w:val="24"/>
          <w:szCs w:val="24"/>
        </w:rPr>
        <w:t>).</w:t>
      </w:r>
    </w:p>
    <w:p w:rsidR="007B700A"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En un reactor nuclear se controlan los </w:t>
      </w:r>
      <w:r w:rsidRPr="00130EEE">
        <w:rPr>
          <w:rFonts w:ascii="Arial" w:hAnsi="Arial" w:cs="Arial"/>
          <w:b/>
          <w:spacing w:val="-3"/>
          <w:sz w:val="24"/>
          <w:szCs w:val="24"/>
        </w:rPr>
        <w:t>n*</w:t>
      </w:r>
      <w:r w:rsidRPr="00130EEE">
        <w:rPr>
          <w:rFonts w:ascii="Arial" w:hAnsi="Arial" w:cs="Arial"/>
          <w:spacing w:val="-3"/>
          <w:sz w:val="24"/>
          <w:szCs w:val="24"/>
        </w:rPr>
        <w:t xml:space="preserve"> adicionales para que la E producida se libere lentamente, en una bomba nuclear no se controlan los </w:t>
      </w:r>
      <w:r w:rsidRPr="00130EEE">
        <w:rPr>
          <w:rFonts w:ascii="Arial" w:hAnsi="Arial" w:cs="Arial"/>
          <w:b/>
          <w:spacing w:val="-3"/>
          <w:sz w:val="24"/>
          <w:szCs w:val="24"/>
        </w:rPr>
        <w:t>n*</w:t>
      </w:r>
      <w:r w:rsidRPr="00130EEE">
        <w:rPr>
          <w:rFonts w:ascii="Arial" w:hAnsi="Arial" w:cs="Arial"/>
          <w:spacing w:val="-3"/>
          <w:sz w:val="24"/>
          <w:szCs w:val="24"/>
        </w:rPr>
        <w:t>, la fisión en cadena se produce rápidamente y es explosiva.</w:t>
      </w:r>
      <w:r w:rsidR="007B700A">
        <w:rPr>
          <w:rFonts w:ascii="Arial" w:hAnsi="Arial" w:cs="Arial"/>
          <w:spacing w:val="-3"/>
          <w:sz w:val="24"/>
          <w:szCs w:val="24"/>
        </w:rPr>
        <w:t xml:space="preserve"> </w:t>
      </w:r>
      <w:r w:rsidRPr="00130EEE">
        <w:rPr>
          <w:rFonts w:ascii="Arial" w:hAnsi="Arial" w:cs="Arial"/>
          <w:spacing w:val="-3"/>
          <w:sz w:val="24"/>
          <w:szCs w:val="24"/>
        </w:rPr>
        <w:t>Ambas aplicaciones se han realizado:</w:t>
      </w:r>
    </w:p>
    <w:p w:rsidR="008F73F5" w:rsidRPr="00130EEE" w:rsidRDefault="007B700A"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w:t>
      </w:r>
      <w:r w:rsidR="008F73F5" w:rsidRPr="00130EEE">
        <w:rPr>
          <w:rFonts w:ascii="Arial" w:hAnsi="Arial" w:cs="Arial"/>
          <w:spacing w:val="-3"/>
          <w:sz w:val="24"/>
          <w:szCs w:val="24"/>
        </w:rPr>
        <w:t xml:space="preserve"> </w:t>
      </w:r>
      <w:proofErr w:type="gramStart"/>
      <w:r w:rsidR="008F73F5" w:rsidRPr="00130EEE">
        <w:rPr>
          <w:rFonts w:ascii="Arial" w:hAnsi="Arial" w:cs="Arial"/>
          <w:spacing w:val="-3"/>
          <w:sz w:val="24"/>
          <w:szCs w:val="24"/>
        </w:rPr>
        <w:t>en</w:t>
      </w:r>
      <w:proofErr w:type="gramEnd"/>
      <w:r w:rsidR="008F73F5" w:rsidRPr="00130EEE">
        <w:rPr>
          <w:rFonts w:ascii="Arial" w:hAnsi="Arial" w:cs="Arial"/>
          <w:spacing w:val="-3"/>
          <w:sz w:val="24"/>
          <w:szCs w:val="24"/>
        </w:rPr>
        <w:t xml:space="preserve"> 1945, las bombas atómicas sobre Hiroshima y Nagasaki. </w:t>
      </w:r>
    </w:p>
    <w:p w:rsidR="008F73F5" w:rsidRPr="00130EEE" w:rsidRDefault="007B700A"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 xml:space="preserve">* </w:t>
      </w:r>
      <w:proofErr w:type="gramStart"/>
      <w:r>
        <w:rPr>
          <w:rFonts w:ascii="Arial" w:hAnsi="Arial" w:cs="Arial"/>
          <w:spacing w:val="-3"/>
          <w:sz w:val="24"/>
          <w:szCs w:val="24"/>
        </w:rPr>
        <w:t>e</w:t>
      </w:r>
      <w:r w:rsidR="008F73F5" w:rsidRPr="00130EEE">
        <w:rPr>
          <w:rFonts w:ascii="Arial" w:hAnsi="Arial" w:cs="Arial"/>
          <w:spacing w:val="-3"/>
          <w:sz w:val="24"/>
          <w:szCs w:val="24"/>
        </w:rPr>
        <w:t>n</w:t>
      </w:r>
      <w:proofErr w:type="gramEnd"/>
      <w:r w:rsidR="008F73F5" w:rsidRPr="00130EEE">
        <w:rPr>
          <w:rFonts w:ascii="Arial" w:hAnsi="Arial" w:cs="Arial"/>
          <w:spacing w:val="-3"/>
          <w:sz w:val="24"/>
          <w:szCs w:val="24"/>
        </w:rPr>
        <w:t xml:space="preserve"> 1954 Central de Energía </w:t>
      </w:r>
      <w:r w:rsidR="008F73F5">
        <w:rPr>
          <w:rFonts w:ascii="Arial" w:hAnsi="Arial" w:cs="Arial"/>
          <w:spacing w:val="-3"/>
          <w:sz w:val="24"/>
          <w:szCs w:val="24"/>
        </w:rPr>
        <w:t>N</w:t>
      </w:r>
      <w:r w:rsidR="008F73F5" w:rsidRPr="00130EEE">
        <w:rPr>
          <w:rFonts w:ascii="Arial" w:hAnsi="Arial" w:cs="Arial"/>
          <w:spacing w:val="-3"/>
          <w:sz w:val="24"/>
          <w:szCs w:val="24"/>
        </w:rPr>
        <w:t xml:space="preserve">uclear: URSS.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Se representa un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de fisión:</w:t>
      </w:r>
    </w:p>
    <w:p w:rsidR="008F73F5" w:rsidRPr="00130EEE" w:rsidRDefault="007B700A" w:rsidP="00951307">
      <w:pPr>
        <w:suppressAutoHyphens/>
        <w:spacing w:after="0" w:line="240" w:lineRule="auto"/>
        <w:ind w:right="28"/>
        <w:jc w:val="both"/>
        <w:rPr>
          <w:rFonts w:ascii="Arial" w:hAnsi="Arial" w:cs="Arial"/>
          <w:spacing w:val="-3"/>
          <w:sz w:val="24"/>
          <w:szCs w:val="24"/>
          <w:lang w:val="es-AR"/>
        </w:rPr>
      </w:pPr>
      <w:r>
        <w:rPr>
          <w:rFonts w:ascii="Arial" w:hAnsi="Arial" w:cs="Arial"/>
          <w:b/>
          <w:spacing w:val="-3"/>
          <w:sz w:val="24"/>
          <w:szCs w:val="24"/>
          <w:vertAlign w:val="superscript"/>
        </w:rPr>
        <w:t xml:space="preserve">                                 </w:t>
      </w:r>
      <w:r w:rsidR="008F73F5" w:rsidRPr="00130EEE">
        <w:rPr>
          <w:rFonts w:ascii="Arial" w:hAnsi="Arial" w:cs="Arial"/>
          <w:b/>
          <w:spacing w:val="-3"/>
          <w:sz w:val="24"/>
          <w:szCs w:val="24"/>
          <w:vertAlign w:val="superscript"/>
        </w:rPr>
        <w:t>A</w:t>
      </w:r>
      <w:r w:rsidR="008F73F5" w:rsidRPr="00130EEE">
        <w:rPr>
          <w:rFonts w:ascii="Arial" w:hAnsi="Arial" w:cs="Arial"/>
          <w:b/>
          <w:spacing w:val="-3"/>
          <w:sz w:val="24"/>
          <w:szCs w:val="24"/>
          <w:vertAlign w:val="subscript"/>
        </w:rPr>
        <w:t>Z</w:t>
      </w:r>
      <w:r w:rsidR="008F73F5" w:rsidRPr="00130EEE">
        <w:rPr>
          <w:rFonts w:ascii="Arial" w:hAnsi="Arial" w:cs="Arial"/>
          <w:b/>
          <w:spacing w:val="-3"/>
          <w:sz w:val="24"/>
          <w:szCs w:val="24"/>
        </w:rPr>
        <w:t xml:space="preserve">X  +  n*  →  </w:t>
      </w:r>
      <w:r w:rsidR="008F73F5" w:rsidRPr="00130EEE">
        <w:rPr>
          <w:rFonts w:ascii="Arial" w:hAnsi="Arial" w:cs="Arial"/>
          <w:b/>
          <w:spacing w:val="-3"/>
          <w:sz w:val="24"/>
          <w:szCs w:val="24"/>
          <w:vertAlign w:val="superscript"/>
        </w:rPr>
        <w:t>A+1</w:t>
      </w:r>
      <w:r w:rsidR="008F73F5" w:rsidRPr="00130EEE">
        <w:rPr>
          <w:rFonts w:ascii="Arial" w:hAnsi="Arial" w:cs="Arial"/>
          <w:b/>
          <w:spacing w:val="-3"/>
          <w:sz w:val="24"/>
          <w:szCs w:val="24"/>
          <w:vertAlign w:val="subscript"/>
        </w:rPr>
        <w:t>Z</w:t>
      </w:r>
      <w:r w:rsidR="008F73F5" w:rsidRPr="00130EEE">
        <w:rPr>
          <w:rFonts w:ascii="Arial" w:hAnsi="Arial" w:cs="Arial"/>
          <w:b/>
          <w:spacing w:val="-3"/>
          <w:sz w:val="24"/>
          <w:szCs w:val="24"/>
        </w:rPr>
        <w:t xml:space="preserve">X*  →  </w:t>
      </w:r>
      <w:r w:rsidR="008F73F5" w:rsidRPr="00130EEE">
        <w:rPr>
          <w:rFonts w:ascii="Arial" w:hAnsi="Arial" w:cs="Arial"/>
          <w:b/>
          <w:spacing w:val="-3"/>
          <w:sz w:val="24"/>
          <w:szCs w:val="24"/>
          <w:vertAlign w:val="superscript"/>
        </w:rPr>
        <w:t>A1</w:t>
      </w:r>
      <w:r w:rsidR="008F73F5" w:rsidRPr="00130EEE">
        <w:rPr>
          <w:rFonts w:ascii="Arial" w:hAnsi="Arial" w:cs="Arial"/>
          <w:b/>
          <w:spacing w:val="-3"/>
          <w:sz w:val="24"/>
          <w:szCs w:val="24"/>
          <w:vertAlign w:val="subscript"/>
        </w:rPr>
        <w:t>Z1</w:t>
      </w:r>
      <w:r w:rsidR="008F73F5" w:rsidRPr="00130EEE">
        <w:rPr>
          <w:rFonts w:ascii="Arial" w:hAnsi="Arial" w:cs="Arial"/>
          <w:b/>
          <w:spacing w:val="-3"/>
          <w:sz w:val="24"/>
          <w:szCs w:val="24"/>
        </w:rPr>
        <w:t xml:space="preserve">X  +  </w:t>
      </w:r>
      <w:r w:rsidR="008F73F5" w:rsidRPr="00130EEE">
        <w:rPr>
          <w:rFonts w:ascii="Arial" w:hAnsi="Arial" w:cs="Arial"/>
          <w:b/>
          <w:spacing w:val="-3"/>
          <w:sz w:val="24"/>
          <w:szCs w:val="24"/>
          <w:vertAlign w:val="superscript"/>
        </w:rPr>
        <w:t>A2</w:t>
      </w:r>
      <w:r w:rsidR="008F73F5" w:rsidRPr="00130EEE">
        <w:rPr>
          <w:rFonts w:ascii="Arial" w:hAnsi="Arial" w:cs="Arial"/>
          <w:b/>
          <w:spacing w:val="-3"/>
          <w:sz w:val="24"/>
          <w:szCs w:val="24"/>
          <w:vertAlign w:val="subscript"/>
        </w:rPr>
        <w:t>Z2</w:t>
      </w:r>
      <w:r w:rsidR="008F73F5" w:rsidRPr="00130EEE">
        <w:rPr>
          <w:rFonts w:ascii="Arial" w:hAnsi="Arial" w:cs="Arial"/>
          <w:b/>
          <w:spacing w:val="-3"/>
          <w:sz w:val="24"/>
          <w:szCs w:val="24"/>
        </w:rPr>
        <w:t>X  +  w n*  +  ∆E</w:t>
      </w:r>
    </w:p>
    <w:p w:rsidR="00365089" w:rsidRDefault="008F73F5" w:rsidP="00951307">
      <w:pPr>
        <w:suppressAutoHyphens/>
        <w:spacing w:after="0" w:line="240" w:lineRule="auto"/>
        <w:ind w:right="28"/>
        <w:jc w:val="both"/>
        <w:rPr>
          <w:rFonts w:ascii="Arial" w:hAnsi="Arial" w:cs="Arial"/>
          <w:b/>
          <w:spacing w:val="-3"/>
          <w:sz w:val="24"/>
          <w:szCs w:val="24"/>
          <w:lang w:val="en-US"/>
        </w:rPr>
      </w:pPr>
      <w:r w:rsidRPr="003C2B36">
        <w:rPr>
          <w:rFonts w:ascii="Arial" w:hAnsi="Arial" w:cs="Arial"/>
          <w:b/>
          <w:spacing w:val="-3"/>
          <w:sz w:val="24"/>
          <w:szCs w:val="24"/>
        </w:rPr>
        <w:t xml:space="preserve"> </w:t>
      </w:r>
      <w:proofErr w:type="spellStart"/>
      <w:r w:rsidRPr="00365089">
        <w:rPr>
          <w:rFonts w:ascii="Arial" w:hAnsi="Arial" w:cs="Arial"/>
          <w:b/>
          <w:spacing w:val="-3"/>
          <w:sz w:val="24"/>
          <w:szCs w:val="24"/>
          <w:lang w:val="en-US"/>
        </w:rPr>
        <w:t>Nucleones</w:t>
      </w:r>
      <w:proofErr w:type="spellEnd"/>
      <w:r w:rsidRPr="00365089">
        <w:rPr>
          <w:rFonts w:ascii="Arial" w:hAnsi="Arial" w:cs="Arial"/>
          <w:b/>
          <w:spacing w:val="-3"/>
          <w:sz w:val="24"/>
          <w:szCs w:val="24"/>
          <w:lang w:val="en-US"/>
        </w:rPr>
        <w:t xml:space="preserve"> I  = </w:t>
      </w:r>
      <w:r w:rsidRPr="00365089">
        <w:rPr>
          <w:rFonts w:ascii="Arial" w:hAnsi="Arial" w:cs="Arial"/>
          <w:spacing w:val="-3"/>
          <w:sz w:val="24"/>
          <w:szCs w:val="24"/>
          <w:lang w:val="en-US"/>
        </w:rPr>
        <w:t xml:space="preserve">  (A  +  1) </w:t>
      </w:r>
      <w:proofErr w:type="spellStart"/>
      <w:r w:rsidRPr="00365089">
        <w:rPr>
          <w:rFonts w:ascii="Arial" w:hAnsi="Arial" w:cs="Arial"/>
          <w:spacing w:val="-3"/>
          <w:sz w:val="24"/>
          <w:szCs w:val="24"/>
          <w:lang w:val="en-US"/>
        </w:rPr>
        <w:t>nucleones</w:t>
      </w:r>
      <w:proofErr w:type="spellEnd"/>
      <w:r w:rsidRPr="00365089">
        <w:rPr>
          <w:rFonts w:ascii="Arial" w:hAnsi="Arial" w:cs="Arial"/>
          <w:spacing w:val="-3"/>
          <w:sz w:val="24"/>
          <w:szCs w:val="24"/>
          <w:lang w:val="en-US"/>
        </w:rPr>
        <w:t xml:space="preserve">  = </w:t>
      </w:r>
      <w:proofErr w:type="spellStart"/>
      <w:r w:rsidR="00264BF4" w:rsidRPr="00365089">
        <w:rPr>
          <w:rFonts w:ascii="Arial" w:hAnsi="Arial" w:cs="Arial"/>
          <w:b/>
          <w:spacing w:val="-3"/>
          <w:sz w:val="24"/>
          <w:szCs w:val="24"/>
          <w:lang w:val="en-US"/>
        </w:rPr>
        <w:t>Nucleones</w:t>
      </w:r>
      <w:proofErr w:type="spellEnd"/>
      <w:r w:rsidR="00264BF4" w:rsidRPr="00365089">
        <w:rPr>
          <w:rFonts w:ascii="Arial" w:hAnsi="Arial" w:cs="Arial"/>
          <w:b/>
          <w:spacing w:val="-3"/>
          <w:sz w:val="24"/>
          <w:szCs w:val="24"/>
          <w:lang w:val="en-US"/>
        </w:rPr>
        <w:t xml:space="preserve"> F</w:t>
      </w:r>
      <w:r w:rsidR="00264BF4" w:rsidRPr="00365089">
        <w:rPr>
          <w:rFonts w:ascii="Arial" w:hAnsi="Arial" w:cs="Arial"/>
          <w:spacing w:val="-3"/>
          <w:sz w:val="24"/>
          <w:szCs w:val="24"/>
          <w:lang w:val="en-US"/>
        </w:rPr>
        <w:t>:</w:t>
      </w:r>
      <w:r w:rsidRPr="00365089">
        <w:rPr>
          <w:rFonts w:ascii="Arial" w:hAnsi="Arial" w:cs="Arial"/>
          <w:spacing w:val="-3"/>
          <w:sz w:val="24"/>
          <w:szCs w:val="24"/>
          <w:lang w:val="en-US"/>
        </w:rPr>
        <w:t xml:space="preserve"> A</w:t>
      </w:r>
      <w:r w:rsidRPr="00365089">
        <w:rPr>
          <w:rFonts w:ascii="Arial" w:hAnsi="Arial" w:cs="Arial"/>
          <w:spacing w:val="-3"/>
          <w:sz w:val="24"/>
          <w:szCs w:val="24"/>
          <w:vertAlign w:val="subscript"/>
          <w:lang w:val="en-US"/>
        </w:rPr>
        <w:t>1</w:t>
      </w:r>
      <w:r w:rsidRPr="00365089">
        <w:rPr>
          <w:rFonts w:ascii="Arial" w:hAnsi="Arial" w:cs="Arial"/>
          <w:spacing w:val="-3"/>
          <w:sz w:val="24"/>
          <w:szCs w:val="24"/>
          <w:lang w:val="en-US"/>
        </w:rPr>
        <w:t xml:space="preserve">  +  A</w:t>
      </w:r>
      <w:r w:rsidRPr="00365089">
        <w:rPr>
          <w:rFonts w:ascii="Arial" w:hAnsi="Arial" w:cs="Arial"/>
          <w:spacing w:val="-3"/>
          <w:sz w:val="24"/>
          <w:szCs w:val="24"/>
          <w:vertAlign w:val="subscript"/>
          <w:lang w:val="en-US"/>
        </w:rPr>
        <w:t>2</w:t>
      </w:r>
      <w:r w:rsidRPr="00365089">
        <w:rPr>
          <w:rFonts w:ascii="Arial" w:hAnsi="Arial" w:cs="Arial"/>
          <w:spacing w:val="-3"/>
          <w:sz w:val="24"/>
          <w:szCs w:val="24"/>
          <w:lang w:val="en-US"/>
        </w:rPr>
        <w:t xml:space="preserve">  +  w n*  (w: 1, 2, 3, ..)</w:t>
      </w:r>
      <w:r w:rsidR="00365089" w:rsidRPr="00365089">
        <w:rPr>
          <w:rFonts w:ascii="Arial" w:hAnsi="Arial" w:cs="Arial"/>
          <w:b/>
          <w:spacing w:val="-3"/>
          <w:sz w:val="24"/>
          <w:szCs w:val="24"/>
          <w:lang w:val="en-US"/>
        </w:rPr>
        <w:t xml:space="preserve"> </w:t>
      </w:r>
    </w:p>
    <w:p w:rsidR="008F73F5" w:rsidRPr="00365089" w:rsidRDefault="00365089" w:rsidP="00951307">
      <w:pPr>
        <w:suppressAutoHyphens/>
        <w:spacing w:after="0" w:line="240" w:lineRule="auto"/>
        <w:ind w:right="28"/>
        <w:jc w:val="both"/>
        <w:rPr>
          <w:rFonts w:ascii="Arial" w:hAnsi="Arial" w:cs="Arial"/>
          <w:spacing w:val="-3"/>
          <w:sz w:val="24"/>
          <w:szCs w:val="24"/>
        </w:rPr>
      </w:pPr>
      <w:r w:rsidRPr="00365089">
        <w:rPr>
          <w:rFonts w:ascii="Arial" w:hAnsi="Arial" w:cs="Arial"/>
          <w:b/>
          <w:spacing w:val="-3"/>
          <w:sz w:val="24"/>
          <w:szCs w:val="24"/>
          <w:lang w:val="en-US"/>
        </w:rPr>
        <w:t xml:space="preserve"> </w:t>
      </w:r>
      <w:r w:rsidR="008F73F5" w:rsidRPr="00130EEE">
        <w:rPr>
          <w:rFonts w:ascii="Arial" w:hAnsi="Arial" w:cs="Arial"/>
          <w:b/>
          <w:spacing w:val="-3"/>
          <w:sz w:val="24"/>
          <w:szCs w:val="24"/>
          <w:lang w:val="es-AR"/>
        </w:rPr>
        <w:t>Protones I  =</w:t>
      </w:r>
      <w:r w:rsidR="00264BF4" w:rsidRPr="00130EEE">
        <w:rPr>
          <w:rFonts w:ascii="Arial" w:hAnsi="Arial" w:cs="Arial"/>
          <w:spacing w:val="-3"/>
          <w:sz w:val="24"/>
          <w:szCs w:val="24"/>
          <w:lang w:val="es-AR"/>
        </w:rPr>
        <w:t xml:space="preserve"> </w:t>
      </w:r>
      <w:r w:rsidR="00264BF4">
        <w:rPr>
          <w:rFonts w:ascii="Arial" w:hAnsi="Arial" w:cs="Arial"/>
          <w:spacing w:val="-3"/>
          <w:sz w:val="24"/>
          <w:szCs w:val="24"/>
          <w:lang w:val="es-AR"/>
        </w:rPr>
        <w:t xml:space="preserve"> </w:t>
      </w:r>
      <w:r w:rsidR="00264BF4" w:rsidRPr="00264BF4">
        <w:rPr>
          <w:rFonts w:ascii="Arial" w:hAnsi="Arial" w:cs="Arial"/>
          <w:b/>
          <w:spacing w:val="-3"/>
          <w:sz w:val="24"/>
          <w:szCs w:val="24"/>
          <w:lang w:val="en-US"/>
        </w:rPr>
        <w:t>Σ</w:t>
      </w:r>
      <w:r w:rsidR="00264BF4" w:rsidRPr="00264BF4">
        <w:rPr>
          <w:rFonts w:ascii="Arial" w:hAnsi="Arial" w:cs="Arial"/>
          <w:b/>
          <w:spacing w:val="-3"/>
          <w:sz w:val="24"/>
          <w:szCs w:val="24"/>
          <w:lang w:val="es-AR"/>
        </w:rPr>
        <w:t xml:space="preserve"> Z</w:t>
      </w:r>
      <w:r w:rsidR="00264BF4" w:rsidRPr="00264BF4">
        <w:rPr>
          <w:rFonts w:ascii="Arial" w:hAnsi="Arial" w:cs="Arial"/>
          <w:b/>
          <w:spacing w:val="-3"/>
          <w:sz w:val="24"/>
          <w:szCs w:val="24"/>
          <w:vertAlign w:val="subscript"/>
          <w:lang w:val="es-AR"/>
        </w:rPr>
        <w:t>I</w:t>
      </w:r>
      <w:r w:rsidR="00264BF4">
        <w:rPr>
          <w:rFonts w:ascii="Arial" w:hAnsi="Arial" w:cs="Arial"/>
          <w:spacing w:val="-3"/>
          <w:sz w:val="24"/>
          <w:szCs w:val="24"/>
          <w:vertAlign w:val="subscript"/>
          <w:lang w:val="es-AR"/>
        </w:rPr>
        <w:t xml:space="preserve"> </w:t>
      </w:r>
      <w:r w:rsidR="008F73F5" w:rsidRPr="00130EEE">
        <w:rPr>
          <w:rFonts w:ascii="Arial" w:hAnsi="Arial" w:cs="Arial"/>
          <w:b/>
          <w:spacing w:val="-3"/>
          <w:sz w:val="24"/>
          <w:szCs w:val="24"/>
          <w:lang w:val="es-AR"/>
        </w:rPr>
        <w:t xml:space="preserve"> </w:t>
      </w:r>
      <w:r w:rsidR="00264BF4">
        <w:rPr>
          <w:rFonts w:ascii="Arial" w:hAnsi="Arial" w:cs="Arial"/>
          <w:b/>
          <w:spacing w:val="-3"/>
          <w:sz w:val="24"/>
          <w:szCs w:val="24"/>
          <w:lang w:val="es-AR"/>
        </w:rPr>
        <w:t xml:space="preserve">=  </w:t>
      </w:r>
      <w:r w:rsidR="008F73F5" w:rsidRPr="00130EEE">
        <w:rPr>
          <w:rFonts w:ascii="Arial" w:hAnsi="Arial" w:cs="Arial"/>
          <w:b/>
          <w:spacing w:val="-3"/>
          <w:sz w:val="24"/>
          <w:szCs w:val="24"/>
          <w:lang w:val="es-AR"/>
        </w:rPr>
        <w:t>Protones F</w:t>
      </w:r>
      <w:r w:rsidR="008F73F5" w:rsidRPr="00130EEE">
        <w:rPr>
          <w:rFonts w:ascii="Arial" w:hAnsi="Arial" w:cs="Arial"/>
          <w:spacing w:val="-3"/>
          <w:sz w:val="24"/>
          <w:szCs w:val="24"/>
          <w:lang w:val="es-AR"/>
        </w:rPr>
        <w:t xml:space="preserve"> </w:t>
      </w:r>
      <w:r w:rsidR="008F73F5" w:rsidRPr="00264BF4">
        <w:rPr>
          <w:rFonts w:ascii="Arial" w:hAnsi="Arial" w:cs="Arial"/>
          <w:b/>
          <w:spacing w:val="-3"/>
          <w:sz w:val="24"/>
          <w:szCs w:val="24"/>
          <w:lang w:val="es-AR"/>
        </w:rPr>
        <w:t xml:space="preserve"> =  </w:t>
      </w:r>
      <w:r w:rsidR="008F73F5" w:rsidRPr="00264BF4">
        <w:rPr>
          <w:rFonts w:ascii="Arial" w:hAnsi="Arial" w:cs="Arial"/>
          <w:b/>
          <w:spacing w:val="-3"/>
          <w:sz w:val="24"/>
          <w:szCs w:val="24"/>
          <w:lang w:val="en-US"/>
        </w:rPr>
        <w:t>Σ</w:t>
      </w:r>
      <w:r w:rsidR="008F73F5" w:rsidRPr="00264BF4">
        <w:rPr>
          <w:rFonts w:ascii="Arial" w:hAnsi="Arial" w:cs="Arial"/>
          <w:b/>
          <w:spacing w:val="-3"/>
          <w:sz w:val="24"/>
          <w:szCs w:val="24"/>
          <w:lang w:val="es-AR"/>
        </w:rPr>
        <w:t xml:space="preserve"> Z</w:t>
      </w:r>
      <w:r w:rsidR="008F73F5" w:rsidRPr="00264BF4">
        <w:rPr>
          <w:rFonts w:ascii="Arial" w:hAnsi="Arial" w:cs="Arial"/>
          <w:b/>
          <w:spacing w:val="-3"/>
          <w:sz w:val="24"/>
          <w:szCs w:val="24"/>
          <w:vertAlign w:val="subscript"/>
          <w:lang w:val="es-AR"/>
        </w:rPr>
        <w:t>F</w:t>
      </w:r>
    </w:p>
    <w:p w:rsidR="00365089" w:rsidRDefault="00796438" w:rsidP="00796438">
      <w:pPr>
        <w:suppressAutoHyphens/>
        <w:spacing w:after="0"/>
        <w:jc w:val="both"/>
        <w:rPr>
          <w:rFonts w:ascii="Arial" w:hAnsi="Arial" w:cs="Arial"/>
          <w:spacing w:val="-3"/>
          <w:sz w:val="24"/>
          <w:szCs w:val="24"/>
        </w:rPr>
      </w:pPr>
      <w:r w:rsidRPr="00796438">
        <w:rPr>
          <w:rFonts w:ascii="Arial" w:hAnsi="Arial" w:cs="Arial"/>
          <w:spacing w:val="-3"/>
          <w:sz w:val="24"/>
          <w:szCs w:val="24"/>
          <w:lang w:val="es-AR"/>
        </w:rPr>
        <w:t>*</w:t>
      </w:r>
      <w:r w:rsidRPr="00796438">
        <w:rPr>
          <w:rFonts w:ascii="Arial" w:hAnsi="Arial" w:cs="Arial"/>
          <w:spacing w:val="-3"/>
          <w:sz w:val="24"/>
          <w:szCs w:val="24"/>
        </w:rPr>
        <w:t xml:space="preserve"> </w:t>
      </w:r>
      <w:proofErr w:type="gramStart"/>
      <w:r w:rsidRPr="00796438">
        <w:rPr>
          <w:rFonts w:ascii="Arial" w:hAnsi="Arial" w:cs="Arial"/>
          <w:spacing w:val="-3"/>
          <w:sz w:val="24"/>
          <w:szCs w:val="24"/>
        </w:rPr>
        <w:t>l</w:t>
      </w:r>
      <w:r w:rsidR="008F73F5" w:rsidRPr="00796438">
        <w:rPr>
          <w:rFonts w:ascii="Arial" w:hAnsi="Arial" w:cs="Arial"/>
          <w:spacing w:val="-3"/>
          <w:sz w:val="24"/>
          <w:szCs w:val="24"/>
        </w:rPr>
        <w:t>a</w:t>
      </w:r>
      <w:proofErr w:type="gramEnd"/>
      <w:r w:rsidR="008F73F5" w:rsidRPr="00796438">
        <w:rPr>
          <w:rFonts w:ascii="Arial" w:hAnsi="Arial" w:cs="Arial"/>
          <w:spacing w:val="-3"/>
          <w:sz w:val="24"/>
          <w:szCs w:val="24"/>
        </w:rPr>
        <w:t xml:space="preserve"> </w:t>
      </w:r>
      <w:r w:rsidR="008F73F5" w:rsidRPr="00796438">
        <w:rPr>
          <w:rFonts w:ascii="Arial" w:hAnsi="Arial" w:cs="Arial"/>
          <w:b/>
          <w:spacing w:val="-3"/>
          <w:sz w:val="24"/>
          <w:szCs w:val="24"/>
        </w:rPr>
        <w:t>fusión</w:t>
      </w:r>
      <w:r w:rsidR="008F73F5" w:rsidRPr="00796438">
        <w:rPr>
          <w:rFonts w:ascii="Arial" w:hAnsi="Arial" w:cs="Arial"/>
          <w:spacing w:val="-3"/>
          <w:sz w:val="24"/>
          <w:szCs w:val="24"/>
        </w:rPr>
        <w:t xml:space="preserve"> es un </w:t>
      </w:r>
      <w:proofErr w:type="spellStart"/>
      <w:r w:rsidR="008F73F5" w:rsidRPr="00796438">
        <w:rPr>
          <w:rFonts w:ascii="Arial" w:hAnsi="Arial" w:cs="Arial"/>
          <w:spacing w:val="-3"/>
          <w:sz w:val="24"/>
          <w:szCs w:val="24"/>
        </w:rPr>
        <w:t>fenQN</w:t>
      </w:r>
      <w:proofErr w:type="spellEnd"/>
      <w:r w:rsidR="008F73F5" w:rsidRPr="00796438">
        <w:rPr>
          <w:rFonts w:ascii="Arial" w:hAnsi="Arial" w:cs="Arial"/>
          <w:spacing w:val="-3"/>
          <w:sz w:val="24"/>
          <w:szCs w:val="24"/>
        </w:rPr>
        <w:t xml:space="preserve">  natural que se produce en el Sol y l</w:t>
      </w:r>
      <w:r w:rsidR="00365089">
        <w:rPr>
          <w:rFonts w:ascii="Arial" w:hAnsi="Arial" w:cs="Arial"/>
          <w:spacing w:val="-3"/>
          <w:sz w:val="24"/>
          <w:szCs w:val="24"/>
        </w:rPr>
        <w:t>as estrellas cuando dos núcleos</w:t>
      </w:r>
    </w:p>
    <w:p w:rsidR="008F73F5" w:rsidRPr="00796438" w:rsidRDefault="008F73F5" w:rsidP="00796438">
      <w:pPr>
        <w:suppressAutoHyphens/>
        <w:spacing w:after="0"/>
        <w:jc w:val="both"/>
        <w:rPr>
          <w:rFonts w:ascii="Arial" w:hAnsi="Arial" w:cs="Arial"/>
          <w:spacing w:val="-3"/>
          <w:sz w:val="24"/>
          <w:szCs w:val="24"/>
        </w:rPr>
      </w:pPr>
      <w:proofErr w:type="gramStart"/>
      <w:r w:rsidRPr="00796438">
        <w:rPr>
          <w:rFonts w:ascii="Arial" w:hAnsi="Arial" w:cs="Arial"/>
          <w:spacing w:val="-3"/>
          <w:sz w:val="24"/>
          <w:szCs w:val="24"/>
        </w:rPr>
        <w:t>de</w:t>
      </w:r>
      <w:proofErr w:type="gramEnd"/>
      <w:r w:rsidRPr="00796438">
        <w:rPr>
          <w:rFonts w:ascii="Arial" w:hAnsi="Arial" w:cs="Arial"/>
          <w:spacing w:val="-3"/>
          <w:sz w:val="24"/>
          <w:szCs w:val="24"/>
        </w:rPr>
        <w:t xml:space="preserve"> </w:t>
      </w:r>
      <w:r w:rsidRPr="00796438">
        <w:rPr>
          <w:rFonts w:ascii="Arial" w:hAnsi="Arial" w:cs="Arial"/>
          <w:b/>
          <w:spacing w:val="-3"/>
          <w:sz w:val="24"/>
          <w:szCs w:val="24"/>
        </w:rPr>
        <w:t>A &lt; 20 se fusionan o unen</w:t>
      </w:r>
      <w:r w:rsidRPr="00796438">
        <w:rPr>
          <w:rFonts w:ascii="Arial" w:hAnsi="Arial" w:cs="Arial"/>
          <w:spacing w:val="-3"/>
          <w:sz w:val="24"/>
          <w:szCs w:val="24"/>
        </w:rPr>
        <w:t xml:space="preserve"> y liberan elevadas cantidades de E.</w:t>
      </w:r>
    </w:p>
    <w:p w:rsidR="008F73F5" w:rsidRPr="00130EEE" w:rsidRDefault="008F73F5" w:rsidP="00951307">
      <w:pPr>
        <w:tabs>
          <w:tab w:val="left" w:pos="2977"/>
          <w:tab w:val="left" w:pos="3119"/>
          <w:tab w:val="left" w:pos="3827"/>
          <w:tab w:val="left" w:pos="3969"/>
          <w:tab w:val="left" w:pos="5103"/>
          <w:tab w:val="left" w:pos="5529"/>
          <w:tab w:val="left" w:pos="5954"/>
          <w:tab w:val="left" w:pos="6096"/>
        </w:tabs>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Se </w:t>
      </w:r>
      <w:r>
        <w:rPr>
          <w:rFonts w:ascii="Arial" w:hAnsi="Arial" w:cs="Arial"/>
          <w:spacing w:val="-3"/>
          <w:sz w:val="24"/>
          <w:szCs w:val="24"/>
        </w:rPr>
        <w:t xml:space="preserve">puede </w:t>
      </w:r>
      <w:r w:rsidRPr="00130EEE">
        <w:rPr>
          <w:rFonts w:ascii="Arial" w:hAnsi="Arial" w:cs="Arial"/>
          <w:spacing w:val="-3"/>
          <w:sz w:val="24"/>
          <w:szCs w:val="24"/>
        </w:rPr>
        <w:t>representa</w:t>
      </w:r>
      <w:r>
        <w:rPr>
          <w:rFonts w:ascii="Arial" w:hAnsi="Arial" w:cs="Arial"/>
          <w:spacing w:val="-3"/>
          <w:sz w:val="24"/>
          <w:szCs w:val="24"/>
        </w:rPr>
        <w:t>r</w:t>
      </w:r>
      <w:r w:rsidRPr="00130EEE">
        <w:rPr>
          <w:rFonts w:ascii="Arial" w:hAnsi="Arial" w:cs="Arial"/>
          <w:spacing w:val="-3"/>
          <w:sz w:val="24"/>
          <w:szCs w:val="24"/>
        </w:rPr>
        <w:t xml:space="preserve"> un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de fusión:  </w:t>
      </w:r>
    </w:p>
    <w:p w:rsidR="008F73F5" w:rsidRPr="00130EEE" w:rsidRDefault="007B700A" w:rsidP="00951307">
      <w:pPr>
        <w:tabs>
          <w:tab w:val="left" w:pos="2977"/>
          <w:tab w:val="left" w:pos="3119"/>
          <w:tab w:val="left" w:pos="3827"/>
          <w:tab w:val="left" w:pos="3969"/>
          <w:tab w:val="left" w:pos="5103"/>
          <w:tab w:val="left" w:pos="5529"/>
          <w:tab w:val="left" w:pos="5954"/>
          <w:tab w:val="left" w:pos="6096"/>
        </w:tabs>
        <w:suppressAutoHyphens/>
        <w:spacing w:after="0" w:line="240" w:lineRule="auto"/>
        <w:ind w:right="28"/>
        <w:jc w:val="both"/>
        <w:rPr>
          <w:rFonts w:ascii="Arial" w:hAnsi="Arial" w:cs="Arial"/>
          <w:spacing w:val="-3"/>
          <w:sz w:val="24"/>
          <w:szCs w:val="24"/>
        </w:rPr>
      </w:pPr>
      <w:r>
        <w:rPr>
          <w:rFonts w:ascii="Arial" w:hAnsi="Arial" w:cs="Arial"/>
          <w:b/>
          <w:spacing w:val="-3"/>
          <w:sz w:val="24"/>
          <w:szCs w:val="24"/>
          <w:vertAlign w:val="superscript"/>
        </w:rPr>
        <w:t xml:space="preserve">                                                  </w:t>
      </w:r>
      <w:r w:rsidR="008F73F5" w:rsidRPr="00130EEE">
        <w:rPr>
          <w:rFonts w:ascii="Arial" w:hAnsi="Arial" w:cs="Arial"/>
          <w:b/>
          <w:spacing w:val="-3"/>
          <w:sz w:val="24"/>
          <w:szCs w:val="24"/>
          <w:vertAlign w:val="superscript"/>
        </w:rPr>
        <w:t>A1</w:t>
      </w:r>
      <w:r w:rsidR="008F73F5" w:rsidRPr="00130EEE">
        <w:rPr>
          <w:rFonts w:ascii="Arial" w:hAnsi="Arial" w:cs="Arial"/>
          <w:b/>
          <w:spacing w:val="-3"/>
          <w:sz w:val="24"/>
          <w:szCs w:val="24"/>
          <w:vertAlign w:val="subscript"/>
        </w:rPr>
        <w:t>Z1</w:t>
      </w:r>
      <w:r w:rsidR="008F73F5" w:rsidRPr="00130EEE">
        <w:rPr>
          <w:rFonts w:ascii="Arial" w:hAnsi="Arial" w:cs="Arial"/>
          <w:b/>
          <w:spacing w:val="-3"/>
          <w:sz w:val="24"/>
          <w:szCs w:val="24"/>
        </w:rPr>
        <w:t xml:space="preserve">X  +  </w:t>
      </w:r>
      <w:r w:rsidR="008F73F5" w:rsidRPr="00130EEE">
        <w:rPr>
          <w:rFonts w:ascii="Arial" w:hAnsi="Arial" w:cs="Arial"/>
          <w:b/>
          <w:spacing w:val="-3"/>
          <w:sz w:val="24"/>
          <w:szCs w:val="24"/>
          <w:vertAlign w:val="superscript"/>
        </w:rPr>
        <w:t>A2</w:t>
      </w:r>
      <w:r w:rsidR="008F73F5" w:rsidRPr="00130EEE">
        <w:rPr>
          <w:rFonts w:ascii="Arial" w:hAnsi="Arial" w:cs="Arial"/>
          <w:b/>
          <w:spacing w:val="-3"/>
          <w:sz w:val="24"/>
          <w:szCs w:val="24"/>
          <w:vertAlign w:val="subscript"/>
        </w:rPr>
        <w:t>Z2</w:t>
      </w:r>
      <w:r w:rsidR="008F73F5" w:rsidRPr="00130EEE">
        <w:rPr>
          <w:rFonts w:ascii="Arial" w:hAnsi="Arial" w:cs="Arial"/>
          <w:b/>
          <w:spacing w:val="-3"/>
          <w:sz w:val="24"/>
          <w:szCs w:val="24"/>
        </w:rPr>
        <w:t xml:space="preserve">X    →     </w:t>
      </w:r>
      <w:r w:rsidR="008F73F5" w:rsidRPr="00130EEE">
        <w:rPr>
          <w:rFonts w:ascii="Arial" w:hAnsi="Arial" w:cs="Arial"/>
          <w:b/>
          <w:spacing w:val="-3"/>
          <w:sz w:val="24"/>
          <w:szCs w:val="24"/>
          <w:vertAlign w:val="superscript"/>
        </w:rPr>
        <w:t>A1+A2</w:t>
      </w:r>
      <w:r w:rsidR="008F73F5" w:rsidRPr="00130EEE">
        <w:rPr>
          <w:rFonts w:ascii="Arial" w:hAnsi="Arial" w:cs="Arial"/>
          <w:b/>
          <w:spacing w:val="-3"/>
          <w:sz w:val="24"/>
          <w:szCs w:val="24"/>
          <w:vertAlign w:val="subscript"/>
        </w:rPr>
        <w:t>Z1+Z2</w:t>
      </w:r>
      <w:r w:rsidR="008F73F5" w:rsidRPr="00130EEE">
        <w:rPr>
          <w:rFonts w:ascii="Arial" w:hAnsi="Arial" w:cs="Arial"/>
          <w:b/>
          <w:spacing w:val="-3"/>
          <w:sz w:val="24"/>
          <w:szCs w:val="24"/>
        </w:rPr>
        <w:t>X  +  ∆E</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La energía E obtenida por unidad de masa es mayor en la fusión que en la fisión.</w:t>
      </w:r>
    </w:p>
    <w:p w:rsidR="008F73F5" w:rsidRPr="00D55BA4" w:rsidRDefault="008F73F5" w:rsidP="00951307">
      <w:pPr>
        <w:suppressAutoHyphens/>
        <w:spacing w:after="0" w:line="240" w:lineRule="auto"/>
        <w:ind w:right="26"/>
        <w:jc w:val="both"/>
        <w:rPr>
          <w:rFonts w:ascii="Arial" w:hAnsi="Arial" w:cs="Arial"/>
          <w:b/>
          <w:i/>
          <w:spacing w:val="-3"/>
          <w:sz w:val="24"/>
          <w:szCs w:val="24"/>
        </w:rPr>
      </w:pPr>
      <w:r w:rsidRPr="00130EEE">
        <w:rPr>
          <w:rFonts w:ascii="Arial" w:hAnsi="Arial" w:cs="Arial"/>
          <w:spacing w:val="-3"/>
          <w:sz w:val="24"/>
          <w:szCs w:val="24"/>
        </w:rPr>
        <w:lastRenderedPageBreak/>
        <w:t xml:space="preserve">Un ejemplo importante de un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de fusión es el </w:t>
      </w:r>
      <w:r w:rsidRPr="0034046B">
        <w:rPr>
          <w:rFonts w:ascii="Arial" w:hAnsi="Arial" w:cs="Arial"/>
          <w:i/>
          <w:spacing w:val="-3"/>
          <w:sz w:val="24"/>
          <w:szCs w:val="24"/>
        </w:rPr>
        <w:t xml:space="preserve">ciclo de C o de </w:t>
      </w:r>
      <w:proofErr w:type="spellStart"/>
      <w:r w:rsidRPr="0034046B">
        <w:rPr>
          <w:rFonts w:ascii="Arial" w:hAnsi="Arial" w:cs="Arial"/>
          <w:i/>
          <w:spacing w:val="-3"/>
          <w:sz w:val="24"/>
          <w:szCs w:val="24"/>
        </w:rPr>
        <w:t>Bethe</w:t>
      </w:r>
      <w:proofErr w:type="spellEnd"/>
      <w:r w:rsidRPr="0034046B">
        <w:rPr>
          <w:rFonts w:ascii="Arial" w:hAnsi="Arial" w:cs="Arial"/>
          <w:i/>
          <w:spacing w:val="-3"/>
          <w:sz w:val="24"/>
          <w:szCs w:val="24"/>
        </w:rPr>
        <w:t xml:space="preserve"> (ciclo CON)</w:t>
      </w:r>
      <w:r w:rsidRPr="00130EEE">
        <w:rPr>
          <w:rFonts w:ascii="Arial" w:hAnsi="Arial" w:cs="Arial"/>
          <w:spacing w:val="-3"/>
          <w:sz w:val="24"/>
          <w:szCs w:val="24"/>
        </w:rPr>
        <w:t xml:space="preserve"> que justifica </w:t>
      </w:r>
      <w:r w:rsidRPr="00130EEE">
        <w:rPr>
          <w:rFonts w:ascii="Arial" w:hAnsi="Arial" w:cs="Arial"/>
          <w:i/>
          <w:spacing w:val="-3"/>
          <w:sz w:val="24"/>
          <w:szCs w:val="24"/>
        </w:rPr>
        <w:t>el origen de la</w:t>
      </w:r>
      <w:r w:rsidRPr="00130EEE">
        <w:rPr>
          <w:rFonts w:ascii="Arial" w:hAnsi="Arial" w:cs="Arial"/>
          <w:spacing w:val="-3"/>
          <w:sz w:val="24"/>
          <w:szCs w:val="24"/>
        </w:rPr>
        <w:t xml:space="preserve"> </w:t>
      </w:r>
      <w:r w:rsidRPr="00130EEE">
        <w:rPr>
          <w:rFonts w:ascii="Arial" w:hAnsi="Arial" w:cs="Arial"/>
          <w:i/>
          <w:spacing w:val="-3"/>
          <w:sz w:val="24"/>
          <w:szCs w:val="24"/>
        </w:rPr>
        <w:t>energía</w:t>
      </w:r>
      <w:r w:rsidRPr="00130EEE">
        <w:rPr>
          <w:rFonts w:ascii="Arial" w:hAnsi="Arial" w:cs="Arial"/>
          <w:spacing w:val="-3"/>
          <w:sz w:val="24"/>
          <w:szCs w:val="24"/>
        </w:rPr>
        <w:t xml:space="preserve"> </w:t>
      </w:r>
      <w:r w:rsidRPr="00130EEE">
        <w:rPr>
          <w:rFonts w:ascii="Arial" w:hAnsi="Arial" w:cs="Arial"/>
          <w:i/>
          <w:spacing w:val="-3"/>
          <w:sz w:val="24"/>
          <w:szCs w:val="24"/>
        </w:rPr>
        <w:t xml:space="preserve">E del Sol (y las estrellas), </w:t>
      </w:r>
      <w:r>
        <w:rPr>
          <w:rFonts w:ascii="Arial" w:hAnsi="Arial" w:cs="Arial"/>
          <w:b/>
          <w:i/>
          <w:spacing w:val="-3"/>
          <w:sz w:val="24"/>
          <w:szCs w:val="24"/>
        </w:rPr>
        <w:t>única fuente de energía E de la Tierra.</w:t>
      </w:r>
      <w:r w:rsidR="00DA21BA">
        <w:rPr>
          <w:rFonts w:ascii="Arial" w:hAnsi="Arial" w:cs="Arial"/>
          <w:b/>
          <w:i/>
          <w:spacing w:val="-3"/>
          <w:sz w:val="24"/>
          <w:szCs w:val="24"/>
        </w:rPr>
        <w:t xml:space="preserve"> </w:t>
      </w:r>
      <w:r w:rsidR="0034046B" w:rsidRPr="0034046B">
        <w:rPr>
          <w:rFonts w:ascii="Arial" w:hAnsi="Arial" w:cs="Arial"/>
          <w:spacing w:val="-3"/>
          <w:sz w:val="24"/>
          <w:szCs w:val="24"/>
        </w:rPr>
        <w:t>Una r</w:t>
      </w:r>
      <w:r w:rsidRPr="00130EEE">
        <w:rPr>
          <w:rFonts w:ascii="Arial" w:hAnsi="Arial" w:cs="Arial"/>
          <w:spacing w:val="-3"/>
          <w:sz w:val="24"/>
          <w:szCs w:val="24"/>
        </w:rPr>
        <w:t xml:space="preserve">epresentación simplificada de los </w:t>
      </w:r>
      <w:proofErr w:type="spellStart"/>
      <w:r w:rsidRPr="00130EEE">
        <w:rPr>
          <w:rFonts w:ascii="Arial" w:hAnsi="Arial" w:cs="Arial"/>
          <w:spacing w:val="-3"/>
          <w:sz w:val="24"/>
          <w:szCs w:val="24"/>
        </w:rPr>
        <w:t>fenQN</w:t>
      </w:r>
      <w:proofErr w:type="spellEnd"/>
      <w:r w:rsidRPr="00130EEE">
        <w:rPr>
          <w:rFonts w:ascii="Arial" w:hAnsi="Arial" w:cs="Arial"/>
          <w:spacing w:val="-3"/>
          <w:sz w:val="24"/>
          <w:szCs w:val="24"/>
        </w:rPr>
        <w:t xml:space="preserve"> en el Sol: </w:t>
      </w:r>
    </w:p>
    <w:p w:rsidR="008F73F5" w:rsidRPr="00130EEE" w:rsidRDefault="007B700A" w:rsidP="00951307">
      <w:pPr>
        <w:suppressAutoHyphens/>
        <w:spacing w:after="0" w:line="240" w:lineRule="auto"/>
        <w:ind w:right="28"/>
        <w:jc w:val="both"/>
        <w:rPr>
          <w:rFonts w:ascii="Arial" w:hAnsi="Arial" w:cs="Arial"/>
          <w:b/>
          <w:spacing w:val="-3"/>
          <w:sz w:val="24"/>
          <w:szCs w:val="24"/>
        </w:rPr>
      </w:pPr>
      <w:r>
        <w:rPr>
          <w:rFonts w:ascii="Arial" w:hAnsi="Arial" w:cs="Arial"/>
          <w:b/>
          <w:spacing w:val="-3"/>
          <w:sz w:val="24"/>
          <w:szCs w:val="24"/>
        </w:rPr>
        <w:t xml:space="preserve">                                       </w:t>
      </w:r>
      <w:r w:rsidR="008F73F5" w:rsidRPr="00130EEE">
        <w:rPr>
          <w:rFonts w:ascii="Arial" w:hAnsi="Arial" w:cs="Arial"/>
          <w:b/>
          <w:spacing w:val="-3"/>
          <w:sz w:val="24"/>
          <w:szCs w:val="24"/>
        </w:rPr>
        <w:t>4 p+   →   α  +  2 e+  +  2 υ  + E</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b/>
          <w:spacing w:val="-3"/>
          <w:sz w:val="24"/>
          <w:szCs w:val="24"/>
        </w:rPr>
        <w:t xml:space="preserve">En los </w:t>
      </w:r>
      <w:proofErr w:type="spellStart"/>
      <w:r w:rsidRPr="00130EEE">
        <w:rPr>
          <w:rFonts w:ascii="Arial" w:hAnsi="Arial" w:cs="Arial"/>
          <w:b/>
          <w:spacing w:val="-3"/>
          <w:sz w:val="24"/>
          <w:szCs w:val="24"/>
        </w:rPr>
        <w:t>fenQN</w:t>
      </w:r>
      <w:proofErr w:type="spellEnd"/>
      <w:r w:rsidRPr="00130EEE">
        <w:rPr>
          <w:rFonts w:ascii="Arial" w:hAnsi="Arial" w:cs="Arial"/>
          <w:b/>
          <w:spacing w:val="-3"/>
          <w:sz w:val="24"/>
          <w:szCs w:val="24"/>
        </w:rPr>
        <w:t xml:space="preserve"> de fisión y de fusión se conservan los n*, los p+ y la masa</w:t>
      </w:r>
      <w:r w:rsidR="007B700A">
        <w:rPr>
          <w:rFonts w:ascii="Arial" w:hAnsi="Arial" w:cs="Arial"/>
          <w:b/>
          <w:spacing w:val="-3"/>
          <w:sz w:val="24"/>
          <w:szCs w:val="24"/>
        </w:rPr>
        <w:t xml:space="preserve"> </w:t>
      </w:r>
      <w:r w:rsidRPr="00130EEE">
        <w:rPr>
          <w:rFonts w:ascii="Arial" w:hAnsi="Arial" w:cs="Arial"/>
          <w:b/>
          <w:spacing w:val="-3"/>
          <w:sz w:val="24"/>
          <w:szCs w:val="24"/>
        </w:rPr>
        <w:t>-</w:t>
      </w:r>
      <w:r w:rsidR="007B700A">
        <w:rPr>
          <w:rFonts w:ascii="Arial" w:hAnsi="Arial" w:cs="Arial"/>
          <w:b/>
          <w:spacing w:val="-3"/>
          <w:sz w:val="24"/>
          <w:szCs w:val="24"/>
        </w:rPr>
        <w:t xml:space="preserve"> </w:t>
      </w:r>
      <w:r w:rsidRPr="00130EEE">
        <w:rPr>
          <w:rFonts w:ascii="Arial" w:hAnsi="Arial" w:cs="Arial"/>
          <w:b/>
          <w:spacing w:val="-3"/>
          <w:sz w:val="24"/>
          <w:szCs w:val="24"/>
        </w:rPr>
        <w:t xml:space="preserve">E. </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i/>
          <w:sz w:val="24"/>
          <w:szCs w:val="24"/>
        </w:rPr>
        <w:t>La energía de fusión</w:t>
      </w:r>
      <w:r w:rsidRPr="00130EEE">
        <w:rPr>
          <w:rFonts w:ascii="Arial" w:hAnsi="Arial" w:cs="Arial"/>
          <w:sz w:val="24"/>
          <w:szCs w:val="24"/>
        </w:rPr>
        <w:t xml:space="preserve"> no controlada se ha usado con fines destructivos en las bombas de H o de fusión (1952). </w:t>
      </w:r>
      <w:r w:rsidR="0034046B">
        <w:rPr>
          <w:rFonts w:ascii="Arial" w:hAnsi="Arial" w:cs="Arial"/>
          <w:sz w:val="24"/>
          <w:szCs w:val="24"/>
        </w:rPr>
        <w:t>Las bombas H son miles de veces más destructivas que las de fisión</w:t>
      </w:r>
      <w:r w:rsidR="00B06DAF">
        <w:rPr>
          <w:rFonts w:ascii="Arial" w:hAnsi="Arial" w:cs="Arial"/>
          <w:sz w:val="24"/>
          <w:szCs w:val="24"/>
        </w:rPr>
        <w:t xml:space="preserve"> (bomba del ZAR, URSS 1961)</w:t>
      </w:r>
      <w:r w:rsidR="0034046B">
        <w:rPr>
          <w:rFonts w:ascii="Arial" w:hAnsi="Arial" w:cs="Arial"/>
          <w:sz w:val="24"/>
          <w:szCs w:val="24"/>
        </w:rPr>
        <w:t>.</w:t>
      </w:r>
      <w:r w:rsidRPr="00130EEE">
        <w:rPr>
          <w:rFonts w:ascii="Arial" w:hAnsi="Arial" w:cs="Arial"/>
          <w:sz w:val="24"/>
          <w:szCs w:val="24"/>
        </w:rPr>
        <w:t xml:space="preserve">El uso de la energía de fusión controlada no ha sido posible hasta la actualidad. </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Todos los átomos de los elementos químicos en el Universo se producen en las estrellas a partir de los átomos de H: </w:t>
      </w:r>
      <w:r w:rsidRPr="001F3DC9">
        <w:rPr>
          <w:rFonts w:ascii="Arial" w:hAnsi="Arial" w:cs="Arial"/>
          <w:b/>
          <w:sz w:val="24"/>
          <w:szCs w:val="24"/>
        </w:rPr>
        <w:t>somos cenizas de las estrellas</w:t>
      </w:r>
      <w:r w:rsidRPr="00130EEE">
        <w:rPr>
          <w:rFonts w:ascii="Arial" w:hAnsi="Arial" w:cs="Arial"/>
          <w:sz w:val="24"/>
          <w:szCs w:val="24"/>
        </w:rPr>
        <w:t xml:space="preserve"> (</w:t>
      </w:r>
      <w:r w:rsidR="0034046B">
        <w:rPr>
          <w:rFonts w:ascii="Arial" w:hAnsi="Arial" w:cs="Arial"/>
          <w:sz w:val="24"/>
          <w:szCs w:val="24"/>
        </w:rPr>
        <w:t xml:space="preserve">Ver </w:t>
      </w:r>
      <w:r w:rsidRPr="00130EEE">
        <w:rPr>
          <w:rFonts w:ascii="Arial" w:hAnsi="Arial" w:cs="Arial"/>
          <w:sz w:val="24"/>
          <w:szCs w:val="24"/>
        </w:rPr>
        <w:t xml:space="preserve">1.7.4). </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i/>
          <w:sz w:val="24"/>
          <w:szCs w:val="24"/>
        </w:rPr>
        <w:t>La energía nuclear de fisión</w:t>
      </w:r>
      <w:r w:rsidRPr="00130EEE">
        <w:rPr>
          <w:rFonts w:ascii="Arial" w:hAnsi="Arial" w:cs="Arial"/>
          <w:sz w:val="24"/>
          <w:szCs w:val="24"/>
        </w:rPr>
        <w:t xml:space="preserve"> es una fuente de E de gran utilidad pero también </w:t>
      </w:r>
      <w:r w:rsidR="0034046B">
        <w:rPr>
          <w:rFonts w:ascii="Arial" w:hAnsi="Arial" w:cs="Arial"/>
          <w:sz w:val="24"/>
          <w:szCs w:val="24"/>
        </w:rPr>
        <w:t>es muy</w:t>
      </w:r>
      <w:r w:rsidRPr="00130EEE">
        <w:rPr>
          <w:rFonts w:ascii="Arial" w:hAnsi="Arial" w:cs="Arial"/>
          <w:sz w:val="24"/>
          <w:szCs w:val="24"/>
        </w:rPr>
        <w:t xml:space="preserve"> peligrosa (</w:t>
      </w:r>
      <w:proofErr w:type="spellStart"/>
      <w:r w:rsidRPr="00130EEE">
        <w:rPr>
          <w:rFonts w:ascii="Arial" w:hAnsi="Arial" w:cs="Arial"/>
          <w:sz w:val="24"/>
          <w:szCs w:val="24"/>
        </w:rPr>
        <w:t>Chernobyl</w:t>
      </w:r>
      <w:proofErr w:type="spellEnd"/>
      <w:r w:rsidRPr="00130EEE">
        <w:rPr>
          <w:rFonts w:ascii="Arial" w:hAnsi="Arial" w:cs="Arial"/>
          <w:sz w:val="24"/>
          <w:szCs w:val="24"/>
        </w:rPr>
        <w:t xml:space="preserve"> 1986</w:t>
      </w:r>
      <w:r w:rsidR="00DC51A5">
        <w:rPr>
          <w:rFonts w:ascii="Arial" w:hAnsi="Arial" w:cs="Arial"/>
          <w:sz w:val="24"/>
          <w:szCs w:val="24"/>
        </w:rPr>
        <w:t xml:space="preserve">, </w:t>
      </w:r>
      <w:proofErr w:type="spellStart"/>
      <w:r w:rsidR="00DC51A5">
        <w:rPr>
          <w:rFonts w:ascii="Arial" w:hAnsi="Arial" w:cs="Arial"/>
          <w:sz w:val="24"/>
          <w:szCs w:val="24"/>
        </w:rPr>
        <w:t>Fukusima</w:t>
      </w:r>
      <w:proofErr w:type="spellEnd"/>
      <w:r w:rsidR="00DC51A5">
        <w:rPr>
          <w:rFonts w:ascii="Arial" w:hAnsi="Arial" w:cs="Arial"/>
          <w:sz w:val="24"/>
          <w:szCs w:val="24"/>
        </w:rPr>
        <w:t xml:space="preserve"> 2011</w:t>
      </w:r>
      <w:r w:rsidRPr="00130EEE">
        <w:rPr>
          <w:rFonts w:ascii="Arial" w:hAnsi="Arial" w:cs="Arial"/>
          <w:sz w:val="24"/>
          <w:szCs w:val="24"/>
        </w:rPr>
        <w:t>).</w:t>
      </w:r>
    </w:p>
    <w:p w:rsidR="009F60E7" w:rsidRDefault="009F60E7" w:rsidP="009F60E7">
      <w:pPr>
        <w:spacing w:after="0" w:line="240" w:lineRule="auto"/>
        <w:ind w:right="26"/>
        <w:jc w:val="both"/>
        <w:rPr>
          <w:rFonts w:ascii="Arial" w:hAnsi="Arial" w:cs="Arial"/>
          <w:sz w:val="24"/>
          <w:szCs w:val="24"/>
        </w:rPr>
      </w:pPr>
      <w:r w:rsidRPr="009F60E7">
        <w:rPr>
          <w:rFonts w:ascii="Arial" w:hAnsi="Arial" w:cs="Arial"/>
          <w:b/>
          <w:sz w:val="24"/>
          <w:szCs w:val="24"/>
        </w:rPr>
        <w:t>No se debe omitir</w:t>
      </w:r>
      <w:r w:rsidRPr="009F60E7">
        <w:rPr>
          <w:rFonts w:ascii="Arial" w:hAnsi="Arial" w:cs="Arial"/>
          <w:sz w:val="24"/>
          <w:szCs w:val="24"/>
        </w:rPr>
        <w:t xml:space="preserve"> que los efectos de las únicas dos bombas nucleares de fisión lanzadas por los Estados Unidos en 1945 sobre civiles en Hiroshima y Nagasaki, son prácticamente eternos y desconocidos. Es inconcebible y denigrante para la especie humana que algunos individuos de la especie con poder de decisión ordenaron usar esta tecnología en contra de sus semejantes, por supuesto, hay muchas y variadas “tecnologías destructivas”, pero la nuclear es mucho peor. Los efectos nocivos y contaminantes de la tecnología nuclear (bombas de fisión o bombas H o de fusión) desde la década del 50, experimentos </w:t>
      </w:r>
      <w:proofErr w:type="spellStart"/>
      <w:r w:rsidRPr="009F60E7">
        <w:rPr>
          <w:rFonts w:ascii="Arial" w:hAnsi="Arial" w:cs="Arial"/>
          <w:sz w:val="24"/>
          <w:szCs w:val="24"/>
        </w:rPr>
        <w:t>starfish</w:t>
      </w:r>
      <w:proofErr w:type="spellEnd"/>
      <w:r w:rsidRPr="009F60E7">
        <w:rPr>
          <w:rFonts w:ascii="Arial" w:hAnsi="Arial" w:cs="Arial"/>
          <w:sz w:val="24"/>
          <w:szCs w:val="24"/>
        </w:rPr>
        <w:t xml:space="preserve"> prime, contaminación de las centrales nucleares, cementerios nucleares, también son desconocidos, catastróficos y eternos para la biósfera de la Tierra.</w:t>
      </w:r>
      <w:r w:rsidR="00FD7C62">
        <w:rPr>
          <w:rFonts w:ascii="Arial" w:hAnsi="Arial" w:cs="Arial"/>
          <w:sz w:val="24"/>
          <w:szCs w:val="24"/>
        </w:rPr>
        <w:t xml:space="preserve"> Se destaca que Hiroshima y Nagasaki fueron reconstruidas, mientras que </w:t>
      </w:r>
      <w:proofErr w:type="spellStart"/>
      <w:r w:rsidR="00FD7C62">
        <w:rPr>
          <w:rFonts w:ascii="Arial" w:hAnsi="Arial" w:cs="Arial"/>
          <w:sz w:val="24"/>
          <w:szCs w:val="24"/>
        </w:rPr>
        <w:t>Chernobyl</w:t>
      </w:r>
      <w:proofErr w:type="spellEnd"/>
      <w:r w:rsidR="00FD7C62">
        <w:rPr>
          <w:rFonts w:ascii="Arial" w:hAnsi="Arial" w:cs="Arial"/>
          <w:sz w:val="24"/>
          <w:szCs w:val="24"/>
        </w:rPr>
        <w:t xml:space="preserve"> es inhabitable.</w:t>
      </w:r>
    </w:p>
    <w:p w:rsidR="00B06DAF" w:rsidRPr="009F60E7" w:rsidRDefault="00B06DAF" w:rsidP="009F60E7">
      <w:pPr>
        <w:spacing w:after="0" w:line="240" w:lineRule="auto"/>
        <w:ind w:right="26"/>
        <w:jc w:val="both"/>
        <w:rPr>
          <w:rFonts w:ascii="Arial" w:hAnsi="Arial" w:cs="Arial"/>
          <w:sz w:val="24"/>
          <w:szCs w:val="24"/>
        </w:rPr>
      </w:pPr>
      <w:r w:rsidRPr="00365089">
        <w:rPr>
          <w:rFonts w:ascii="Arial" w:hAnsi="Arial" w:cs="Arial"/>
          <w:b/>
          <w:sz w:val="24"/>
          <w:szCs w:val="24"/>
        </w:rPr>
        <w:t>VER:</w:t>
      </w:r>
      <w:r>
        <w:rPr>
          <w:rFonts w:ascii="Arial" w:hAnsi="Arial" w:cs="Arial"/>
          <w:sz w:val="24"/>
          <w:szCs w:val="24"/>
        </w:rPr>
        <w:t xml:space="preserve"> Cementerios nucleares, Domo de </w:t>
      </w:r>
      <w:proofErr w:type="spellStart"/>
      <w:r>
        <w:rPr>
          <w:rFonts w:ascii="Arial" w:hAnsi="Arial" w:cs="Arial"/>
          <w:sz w:val="24"/>
          <w:szCs w:val="24"/>
        </w:rPr>
        <w:t>Runit</w:t>
      </w:r>
      <w:proofErr w:type="spellEnd"/>
      <w:r>
        <w:rPr>
          <w:rFonts w:ascii="Arial" w:hAnsi="Arial" w:cs="Arial"/>
          <w:sz w:val="24"/>
          <w:szCs w:val="24"/>
        </w:rPr>
        <w:t xml:space="preserve">, </w:t>
      </w:r>
      <w:proofErr w:type="spellStart"/>
      <w:r>
        <w:rPr>
          <w:rFonts w:ascii="Arial" w:hAnsi="Arial" w:cs="Arial"/>
          <w:sz w:val="24"/>
          <w:szCs w:val="24"/>
        </w:rPr>
        <w:t>Hanford</w:t>
      </w:r>
      <w:proofErr w:type="spellEnd"/>
      <w:r>
        <w:rPr>
          <w:rFonts w:ascii="Arial" w:hAnsi="Arial" w:cs="Arial"/>
          <w:sz w:val="24"/>
          <w:szCs w:val="24"/>
        </w:rPr>
        <w:t xml:space="preserve"> </w:t>
      </w:r>
      <w:proofErr w:type="spellStart"/>
      <w:r>
        <w:rPr>
          <w:rFonts w:ascii="Arial" w:hAnsi="Arial" w:cs="Arial"/>
          <w:sz w:val="24"/>
          <w:szCs w:val="24"/>
        </w:rPr>
        <w:t>site</w:t>
      </w:r>
      <w:proofErr w:type="spellEnd"/>
      <w:r>
        <w:rPr>
          <w:rFonts w:ascii="Arial" w:hAnsi="Arial" w:cs="Arial"/>
          <w:sz w:val="24"/>
          <w:szCs w:val="24"/>
        </w:rPr>
        <w:t>, desastre del cohete Titán.</w:t>
      </w:r>
    </w:p>
    <w:p w:rsidR="008F73F5" w:rsidRPr="00130EEE" w:rsidRDefault="008F73F5" w:rsidP="00951307">
      <w:pPr>
        <w:spacing w:after="0" w:line="240" w:lineRule="auto"/>
        <w:jc w:val="both"/>
        <w:rPr>
          <w:rFonts w:ascii="Arial" w:hAnsi="Arial" w:cs="Arial"/>
          <w:b/>
          <w:i/>
          <w:sz w:val="24"/>
          <w:szCs w:val="24"/>
        </w:rPr>
      </w:pPr>
      <w:proofErr w:type="gramStart"/>
      <w:r w:rsidRPr="00130EEE">
        <w:rPr>
          <w:rFonts w:ascii="Arial" w:hAnsi="Arial" w:cs="Arial"/>
          <w:b/>
          <w:i/>
          <w:sz w:val="24"/>
          <w:szCs w:val="24"/>
        </w:rPr>
        <w:t>1 .</w:t>
      </w:r>
      <w:proofErr w:type="gramEnd"/>
      <w:r w:rsidRPr="00130EEE">
        <w:rPr>
          <w:rFonts w:ascii="Arial" w:hAnsi="Arial" w:cs="Arial"/>
          <w:b/>
          <w:i/>
          <w:sz w:val="24"/>
          <w:szCs w:val="24"/>
        </w:rPr>
        <w:t xml:space="preserve"> </w:t>
      </w:r>
      <w:proofErr w:type="gramStart"/>
      <w:r w:rsidRPr="00130EEE">
        <w:rPr>
          <w:rFonts w:ascii="Arial" w:hAnsi="Arial" w:cs="Arial"/>
          <w:b/>
          <w:i/>
          <w:sz w:val="24"/>
          <w:szCs w:val="24"/>
        </w:rPr>
        <w:t>7 .</w:t>
      </w:r>
      <w:proofErr w:type="gramEnd"/>
      <w:r w:rsidRPr="00130EEE">
        <w:rPr>
          <w:rFonts w:ascii="Arial" w:hAnsi="Arial" w:cs="Arial"/>
          <w:b/>
          <w:i/>
          <w:sz w:val="24"/>
          <w:szCs w:val="24"/>
        </w:rPr>
        <w:t xml:space="preserve"> </w:t>
      </w:r>
      <w:proofErr w:type="gramStart"/>
      <w:r w:rsidRPr="00130EEE">
        <w:rPr>
          <w:rFonts w:ascii="Arial" w:hAnsi="Arial" w:cs="Arial"/>
          <w:b/>
          <w:i/>
          <w:sz w:val="24"/>
          <w:szCs w:val="24"/>
        </w:rPr>
        <w:t>4 .</w:t>
      </w:r>
      <w:proofErr w:type="gramEnd"/>
      <w:r w:rsidRPr="00130EEE">
        <w:rPr>
          <w:rFonts w:ascii="Arial" w:hAnsi="Arial" w:cs="Arial"/>
          <w:b/>
          <w:i/>
          <w:sz w:val="24"/>
          <w:szCs w:val="24"/>
        </w:rPr>
        <w:t xml:space="preserve">   Somos cenizas de las estrellas.</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 xml:space="preserve">La alucinante historia de las estrellas justifica el origen de todos los átomos y sustancias del Universo. </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Todos los átomos conocidos (naturales y artificiales) se encuentran clasificados, según propiedades químicas, en la Tabla Periódica de l</w:t>
      </w:r>
      <w:r>
        <w:rPr>
          <w:rFonts w:ascii="Arial" w:hAnsi="Arial" w:cs="Arial"/>
          <w:sz w:val="24"/>
          <w:szCs w:val="24"/>
        </w:rPr>
        <w:t>os Elementos Químicos (Cap. 2).</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Las estrellas aparecen, existen y desaparecen, se forman a partir de cenizas de estrellas desaparecidas, polvos cósmicos, núcleos, átomos y núcleos de hidrógeno (protones H+) dispersos en el inmenso Universo.</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 xml:space="preserve">Se producen acumulaciones de polvo, núcleos y átomos, aumenta la atracción gravitatoria, se juntan y comprimen, aumenta la temperatura del sistema y después de millones de años en el centro del sistema comprimido la temperatura alcanza más de 10 millones de grados, inician los fenómenos químicos nucleares de fusión y se enciende el “horno nuclear”, los núcleos de H (protones p+) se fusionan formando núcleos de helio (He), este fenómeno es expansivo libera inmensas cantidades de energía, la fuente de energía es su masa, el H, la expansión se equilibra con la compresión gravitatoria: </w:t>
      </w:r>
      <w:r w:rsidRPr="001B5A01">
        <w:rPr>
          <w:rFonts w:ascii="Arial" w:hAnsi="Arial" w:cs="Arial"/>
          <w:i/>
          <w:sz w:val="24"/>
          <w:szCs w:val="24"/>
        </w:rPr>
        <w:t xml:space="preserve">“nace” </w:t>
      </w:r>
      <w:r w:rsidR="0034046B">
        <w:rPr>
          <w:rFonts w:ascii="Arial" w:hAnsi="Arial" w:cs="Arial"/>
          <w:i/>
          <w:sz w:val="24"/>
          <w:szCs w:val="24"/>
        </w:rPr>
        <w:t xml:space="preserve">o se forma </w:t>
      </w:r>
      <w:r w:rsidRPr="001B5A01">
        <w:rPr>
          <w:rFonts w:ascii="Arial" w:hAnsi="Arial" w:cs="Arial"/>
          <w:i/>
          <w:sz w:val="24"/>
          <w:szCs w:val="24"/>
        </w:rPr>
        <w:t>una estrella.</w:t>
      </w:r>
      <w:r w:rsidRPr="00130EEE">
        <w:rPr>
          <w:rFonts w:ascii="Arial" w:hAnsi="Arial" w:cs="Arial"/>
          <w:sz w:val="24"/>
          <w:szCs w:val="24"/>
        </w:rPr>
        <w:t xml:space="preserve">            </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El Sol, la estrella más cercana a la Tierra, es una estrella mediana amarilla común, se formó hace 4500 millones de años, su desaparición se producirá dentro de 5000 millones de años por agotamiento de su fuente de energía, el H.</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La temperatura en el centro del Sol (“horno nuclear”) es de millones grados, la fusión nuclear consume H+ y la luz que se forma en el centro tarda más de 100 000 años en llegar a la superficie que tiene una temperatura de 6</w:t>
      </w:r>
      <w:r w:rsidR="0034046B">
        <w:rPr>
          <w:rFonts w:ascii="Arial" w:hAnsi="Arial" w:cs="Arial"/>
          <w:sz w:val="24"/>
          <w:szCs w:val="24"/>
        </w:rPr>
        <w:t xml:space="preserve"> </w:t>
      </w:r>
      <w:r w:rsidRPr="00130EEE">
        <w:rPr>
          <w:rFonts w:ascii="Arial" w:hAnsi="Arial" w:cs="Arial"/>
          <w:sz w:val="24"/>
          <w:szCs w:val="24"/>
        </w:rPr>
        <w:t xml:space="preserve">000 grados. </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 xml:space="preserve">Los fenómenos químicos nucleares transforman el H en He y en otros elementos químicos. La composición del </w:t>
      </w:r>
      <w:r w:rsidRPr="0034046B">
        <w:rPr>
          <w:rFonts w:ascii="Arial" w:hAnsi="Arial" w:cs="Arial"/>
          <w:b/>
          <w:sz w:val="24"/>
          <w:szCs w:val="24"/>
        </w:rPr>
        <w:t>Sol es 92,1 % de H; 7,8 % de He; el 0,1 % restante es oxígeno O, carbono C y otros EQ.</w:t>
      </w:r>
    </w:p>
    <w:p w:rsidR="008F73F5" w:rsidRPr="00130EEE" w:rsidRDefault="008F73F5" w:rsidP="00951307">
      <w:pPr>
        <w:spacing w:after="0" w:line="240" w:lineRule="auto"/>
        <w:jc w:val="both"/>
        <w:rPr>
          <w:rFonts w:ascii="Arial" w:hAnsi="Arial" w:cs="Arial"/>
          <w:sz w:val="24"/>
          <w:szCs w:val="24"/>
        </w:rPr>
      </w:pPr>
      <w:r w:rsidRPr="00130EEE">
        <w:rPr>
          <w:rFonts w:ascii="Arial" w:hAnsi="Arial" w:cs="Arial"/>
          <w:sz w:val="24"/>
          <w:szCs w:val="24"/>
        </w:rPr>
        <w:t xml:space="preserve">Cuando se agota el H, la atracción gravitatoria prevalece y se forman algunos elementos químicos de la tabla periódica entre el carbono C y el hierro Fe.   </w:t>
      </w:r>
    </w:p>
    <w:p w:rsidR="008F73F5" w:rsidRPr="00130EEE" w:rsidRDefault="008F73F5" w:rsidP="007B700A">
      <w:pPr>
        <w:spacing w:after="0" w:line="240" w:lineRule="auto"/>
        <w:jc w:val="both"/>
        <w:rPr>
          <w:rFonts w:ascii="Arial" w:hAnsi="Arial" w:cs="Arial"/>
          <w:sz w:val="24"/>
          <w:szCs w:val="24"/>
        </w:rPr>
      </w:pPr>
      <w:r w:rsidRPr="00130EEE">
        <w:rPr>
          <w:rFonts w:ascii="Arial" w:hAnsi="Arial" w:cs="Arial"/>
          <w:sz w:val="24"/>
          <w:szCs w:val="24"/>
        </w:rPr>
        <w:lastRenderedPageBreak/>
        <w:t xml:space="preserve">En las etapas finales de una estrella se producen, según la masa que varía entre 0,1 y 100 veces la del Sol, varias transformaciones nucleares, por ejemplo, se forma una gigante roja, aumenta su volumen millones de veces, sus capas exteriores se dispersan por el espacio como cenizas o en una enana blanca o estrella de neutrones. </w:t>
      </w:r>
    </w:p>
    <w:p w:rsidR="008F73F5" w:rsidRDefault="008F73F5" w:rsidP="007B700A">
      <w:pPr>
        <w:spacing w:after="0" w:line="240" w:lineRule="auto"/>
        <w:jc w:val="both"/>
        <w:rPr>
          <w:rFonts w:ascii="Arial" w:hAnsi="Arial" w:cs="Arial"/>
          <w:sz w:val="24"/>
          <w:szCs w:val="24"/>
        </w:rPr>
      </w:pPr>
      <w:r w:rsidRPr="00130EEE">
        <w:rPr>
          <w:rFonts w:ascii="Arial" w:hAnsi="Arial" w:cs="Arial"/>
          <w:sz w:val="24"/>
          <w:szCs w:val="24"/>
        </w:rPr>
        <w:t>También se puede producir una supernova, la estrella explota violentamente y expulsa materia. Si se produce cerca de la Tierra, se observa a simple vista, por ejemplo, en 1006 en China en la constelación de Lupus, en 1987 en Ch</w:t>
      </w:r>
      <w:r>
        <w:rPr>
          <w:rFonts w:ascii="Arial" w:hAnsi="Arial" w:cs="Arial"/>
          <w:sz w:val="24"/>
          <w:szCs w:val="24"/>
        </w:rPr>
        <w:t>ile en las nubes de Magallanes.</w:t>
      </w:r>
    </w:p>
    <w:p w:rsidR="008F73F5" w:rsidRPr="00130EEE" w:rsidRDefault="008F73F5" w:rsidP="007B700A">
      <w:pPr>
        <w:spacing w:after="0" w:line="240" w:lineRule="auto"/>
        <w:jc w:val="both"/>
        <w:rPr>
          <w:rFonts w:ascii="Arial" w:hAnsi="Arial" w:cs="Arial"/>
          <w:sz w:val="24"/>
          <w:szCs w:val="24"/>
        </w:rPr>
      </w:pPr>
      <w:r w:rsidRPr="00130EEE">
        <w:rPr>
          <w:rFonts w:ascii="Arial" w:hAnsi="Arial" w:cs="Arial"/>
          <w:sz w:val="24"/>
          <w:szCs w:val="24"/>
        </w:rPr>
        <w:t>Cuando las estrellas se transforman en una gigante roja o supernova expulsan al espacio parte de su masa que contiene los elementos químicos formados por fenómenos químicos de fusión nuclear, se forman algunos elementos químicos hasta el hierro Fe.</w:t>
      </w:r>
    </w:p>
    <w:p w:rsidR="008F73F5" w:rsidRPr="00130EEE" w:rsidRDefault="008F73F5" w:rsidP="007B700A">
      <w:pPr>
        <w:spacing w:after="0" w:line="240" w:lineRule="auto"/>
        <w:jc w:val="both"/>
        <w:rPr>
          <w:rFonts w:ascii="Arial" w:hAnsi="Arial" w:cs="Arial"/>
          <w:sz w:val="24"/>
          <w:szCs w:val="24"/>
        </w:rPr>
      </w:pPr>
      <w:r w:rsidRPr="00130EEE">
        <w:rPr>
          <w:rFonts w:ascii="Arial" w:hAnsi="Arial" w:cs="Arial"/>
          <w:sz w:val="24"/>
          <w:szCs w:val="24"/>
        </w:rPr>
        <w:t xml:space="preserve">Los elementos químicos posteriores de la tabla periódica se forman cuando se produce una supernova, la estrella explota y se dispersan los átomos de elementos químicos después del Fe.   </w:t>
      </w:r>
    </w:p>
    <w:p w:rsidR="008F73F5" w:rsidRPr="00130EEE" w:rsidRDefault="008F73F5" w:rsidP="007B700A">
      <w:pPr>
        <w:spacing w:after="0" w:line="240" w:lineRule="auto"/>
        <w:jc w:val="both"/>
        <w:rPr>
          <w:rFonts w:ascii="Arial" w:hAnsi="Arial" w:cs="Arial"/>
          <w:sz w:val="24"/>
          <w:szCs w:val="24"/>
        </w:rPr>
      </w:pPr>
      <w:r w:rsidRPr="0034046B">
        <w:rPr>
          <w:rFonts w:ascii="Arial" w:hAnsi="Arial" w:cs="Arial"/>
          <w:b/>
          <w:i/>
          <w:sz w:val="24"/>
          <w:szCs w:val="24"/>
        </w:rPr>
        <w:t>Todos los átomos y las sustancias (polvo cósmico) son cenizas de las estrellas,</w:t>
      </w:r>
      <w:r w:rsidRPr="00130EEE">
        <w:rPr>
          <w:rFonts w:ascii="Arial" w:hAnsi="Arial" w:cs="Arial"/>
          <w:sz w:val="24"/>
          <w:szCs w:val="24"/>
        </w:rPr>
        <w:t xml:space="preserve"> se agrupan y reinicia el ciclo de aparición de una estrella, pero ya contienen muchas sustancias y alrededor de la estrella se pueden formar cuerpos: así se formaron los planetas, la Tierra y el Sistema Solar. </w:t>
      </w:r>
    </w:p>
    <w:p w:rsidR="008F73F5" w:rsidRPr="00130EEE" w:rsidRDefault="008F73F5" w:rsidP="007B700A">
      <w:pPr>
        <w:spacing w:after="0" w:line="240" w:lineRule="auto"/>
        <w:jc w:val="both"/>
        <w:rPr>
          <w:rFonts w:ascii="Arial" w:hAnsi="Arial" w:cs="Arial"/>
          <w:sz w:val="24"/>
          <w:szCs w:val="24"/>
        </w:rPr>
      </w:pPr>
      <w:r w:rsidRPr="00130EEE">
        <w:rPr>
          <w:rFonts w:ascii="Arial" w:hAnsi="Arial" w:cs="Arial"/>
          <w:sz w:val="24"/>
          <w:szCs w:val="24"/>
        </w:rPr>
        <w:t>Esta fantástica y extraordinaria historia de las estrellas justifica el origen de los átomos y las sustancias en el Universo y en la Tierra.</w:t>
      </w:r>
    </w:p>
    <w:p w:rsidR="008F73F5" w:rsidRPr="0034046B" w:rsidRDefault="008F73F5" w:rsidP="007B700A">
      <w:pPr>
        <w:spacing w:after="0" w:line="240" w:lineRule="auto"/>
        <w:jc w:val="both"/>
        <w:rPr>
          <w:rFonts w:ascii="Arial" w:hAnsi="Arial" w:cs="Arial"/>
          <w:sz w:val="24"/>
          <w:szCs w:val="24"/>
        </w:rPr>
      </w:pPr>
      <w:r w:rsidRPr="0034046B">
        <w:rPr>
          <w:rFonts w:ascii="Arial" w:hAnsi="Arial" w:cs="Arial"/>
          <w:sz w:val="24"/>
          <w:szCs w:val="24"/>
        </w:rPr>
        <w:t xml:space="preserve">Los átomos y las sustancias (cenizas de estrellas) cumplen un ciclo: </w:t>
      </w:r>
    </w:p>
    <w:p w:rsidR="008F73F5" w:rsidRPr="00130EEE" w:rsidRDefault="008F73F5" w:rsidP="007B700A">
      <w:pPr>
        <w:spacing w:after="0" w:line="240" w:lineRule="auto"/>
        <w:jc w:val="both"/>
        <w:rPr>
          <w:rFonts w:ascii="Arial" w:hAnsi="Arial" w:cs="Arial"/>
          <w:b/>
          <w:i/>
          <w:sz w:val="24"/>
          <w:szCs w:val="24"/>
        </w:rPr>
      </w:pPr>
      <w:r w:rsidRPr="00130EEE">
        <w:rPr>
          <w:rFonts w:ascii="Arial" w:hAnsi="Arial" w:cs="Arial"/>
          <w:b/>
          <w:i/>
          <w:sz w:val="24"/>
          <w:szCs w:val="24"/>
        </w:rPr>
        <w:t xml:space="preserve">* </w:t>
      </w:r>
      <w:proofErr w:type="gramStart"/>
      <w:r w:rsidRPr="00130EEE">
        <w:rPr>
          <w:rFonts w:ascii="Arial" w:hAnsi="Arial" w:cs="Arial"/>
          <w:b/>
          <w:i/>
          <w:sz w:val="24"/>
          <w:szCs w:val="24"/>
        </w:rPr>
        <w:t>átomos</w:t>
      </w:r>
      <w:proofErr w:type="gramEnd"/>
      <w:r w:rsidRPr="00130EEE">
        <w:rPr>
          <w:rFonts w:ascii="Arial" w:hAnsi="Arial" w:cs="Arial"/>
          <w:b/>
          <w:i/>
          <w:sz w:val="24"/>
          <w:szCs w:val="24"/>
        </w:rPr>
        <w:t xml:space="preserve"> (cenizas) → aparición </w:t>
      </w:r>
      <w:r w:rsidR="00380A6E">
        <w:rPr>
          <w:rFonts w:ascii="Arial" w:hAnsi="Arial" w:cs="Arial"/>
          <w:b/>
          <w:i/>
          <w:sz w:val="24"/>
          <w:szCs w:val="24"/>
        </w:rPr>
        <w:t xml:space="preserve">de </w:t>
      </w:r>
      <w:r w:rsidRPr="00130EEE">
        <w:rPr>
          <w:rFonts w:ascii="Arial" w:hAnsi="Arial" w:cs="Arial"/>
          <w:b/>
          <w:i/>
          <w:sz w:val="24"/>
          <w:szCs w:val="24"/>
        </w:rPr>
        <w:t>sistemas con y sin vida → desaparición → átomos (cenizas) →</w:t>
      </w:r>
      <w:r>
        <w:rPr>
          <w:rFonts w:ascii="Arial" w:hAnsi="Arial" w:cs="Arial"/>
          <w:b/>
          <w:i/>
          <w:sz w:val="24"/>
          <w:szCs w:val="24"/>
        </w:rPr>
        <w:t xml:space="preserve"> ……</w:t>
      </w:r>
      <w:r w:rsidR="0034046B">
        <w:rPr>
          <w:rFonts w:ascii="Arial" w:hAnsi="Arial" w:cs="Arial"/>
          <w:b/>
          <w:i/>
          <w:sz w:val="24"/>
          <w:szCs w:val="24"/>
        </w:rPr>
        <w:t>……</w:t>
      </w:r>
      <w:r>
        <w:rPr>
          <w:rFonts w:ascii="Arial" w:hAnsi="Arial" w:cs="Arial"/>
          <w:b/>
          <w:i/>
          <w:sz w:val="24"/>
          <w:szCs w:val="24"/>
        </w:rPr>
        <w:t>.</w:t>
      </w:r>
    </w:p>
    <w:p w:rsidR="008F73F5" w:rsidRPr="00130EEE" w:rsidRDefault="008F73F5" w:rsidP="007B700A">
      <w:pPr>
        <w:spacing w:after="0" w:line="240" w:lineRule="auto"/>
        <w:jc w:val="both"/>
        <w:rPr>
          <w:rFonts w:ascii="Arial" w:hAnsi="Arial" w:cs="Arial"/>
          <w:b/>
          <w:sz w:val="24"/>
          <w:szCs w:val="24"/>
        </w:rPr>
      </w:pPr>
      <w:r w:rsidRPr="00130EEE">
        <w:rPr>
          <w:rFonts w:ascii="Arial" w:hAnsi="Arial" w:cs="Arial"/>
          <w:b/>
          <w:sz w:val="24"/>
          <w:szCs w:val="24"/>
        </w:rPr>
        <w:t xml:space="preserve">¡¡ Estamos formados por </w:t>
      </w:r>
      <w:r w:rsidR="00DA21BA">
        <w:rPr>
          <w:rFonts w:ascii="Arial" w:hAnsi="Arial" w:cs="Arial"/>
          <w:b/>
          <w:sz w:val="24"/>
          <w:szCs w:val="24"/>
        </w:rPr>
        <w:t>sustancias</w:t>
      </w:r>
      <w:r w:rsidRPr="00130EEE">
        <w:rPr>
          <w:rFonts w:ascii="Arial" w:hAnsi="Arial" w:cs="Arial"/>
          <w:b/>
          <w:sz w:val="24"/>
          <w:szCs w:val="24"/>
        </w:rPr>
        <w:t xml:space="preserve"> que son cenizas de estrellas </w:t>
      </w:r>
      <w:proofErr w:type="gramStart"/>
      <w:r w:rsidRPr="00130EEE">
        <w:rPr>
          <w:rFonts w:ascii="Arial" w:hAnsi="Arial" w:cs="Arial"/>
          <w:b/>
          <w:sz w:val="24"/>
          <w:szCs w:val="24"/>
        </w:rPr>
        <w:t>desaparecidas !!</w:t>
      </w:r>
      <w:proofErr w:type="gramEnd"/>
      <w:r w:rsidRPr="00130EEE">
        <w:rPr>
          <w:rFonts w:ascii="Arial" w:hAnsi="Arial" w:cs="Arial"/>
          <w:b/>
          <w:sz w:val="24"/>
          <w:szCs w:val="24"/>
        </w:rPr>
        <w:t xml:space="preserve"> </w:t>
      </w:r>
    </w:p>
    <w:p w:rsidR="00D4738B" w:rsidRPr="00D4738B" w:rsidRDefault="00D4738B" w:rsidP="00D4738B">
      <w:pPr>
        <w:spacing w:after="0" w:line="240" w:lineRule="auto"/>
        <w:jc w:val="both"/>
        <w:rPr>
          <w:rFonts w:ascii="Arial" w:hAnsi="Arial" w:cs="Arial"/>
          <w:b/>
          <w:sz w:val="24"/>
          <w:szCs w:val="24"/>
        </w:rPr>
      </w:pPr>
      <w:proofErr w:type="gramStart"/>
      <w:r w:rsidRPr="00130EEE">
        <w:rPr>
          <w:rFonts w:ascii="Arial" w:hAnsi="Arial" w:cs="Arial"/>
          <w:b/>
          <w:i/>
          <w:sz w:val="24"/>
          <w:szCs w:val="24"/>
        </w:rPr>
        <w:t>1 .</w:t>
      </w:r>
      <w:proofErr w:type="gramEnd"/>
      <w:r>
        <w:rPr>
          <w:rFonts w:ascii="Arial" w:hAnsi="Arial" w:cs="Arial"/>
          <w:b/>
          <w:i/>
          <w:sz w:val="24"/>
          <w:szCs w:val="24"/>
        </w:rPr>
        <w:t xml:space="preserve"> </w:t>
      </w:r>
      <w:proofErr w:type="gramStart"/>
      <w:r>
        <w:rPr>
          <w:rFonts w:ascii="Arial" w:hAnsi="Arial" w:cs="Arial"/>
          <w:b/>
          <w:i/>
          <w:sz w:val="24"/>
          <w:szCs w:val="24"/>
        </w:rPr>
        <w:t>8</w:t>
      </w:r>
      <w:r w:rsidRPr="00130EEE">
        <w:rPr>
          <w:rFonts w:ascii="Arial" w:hAnsi="Arial" w:cs="Arial"/>
          <w:b/>
          <w:i/>
          <w:sz w:val="24"/>
          <w:szCs w:val="24"/>
        </w:rPr>
        <w:t xml:space="preserve"> .</w:t>
      </w:r>
      <w:proofErr w:type="gramEnd"/>
      <w:r w:rsidRPr="00130EEE">
        <w:rPr>
          <w:rFonts w:ascii="Arial" w:hAnsi="Arial" w:cs="Arial"/>
          <w:b/>
          <w:i/>
          <w:sz w:val="24"/>
          <w:szCs w:val="24"/>
        </w:rPr>
        <w:t xml:space="preserve">  </w:t>
      </w:r>
      <w:r>
        <w:rPr>
          <w:rFonts w:ascii="Arial" w:hAnsi="Arial" w:cs="Arial"/>
          <w:b/>
          <w:i/>
          <w:sz w:val="24"/>
          <w:szCs w:val="24"/>
        </w:rPr>
        <w:t xml:space="preserve">     Lecturas Complementarias</w:t>
      </w:r>
    </w:p>
    <w:p w:rsidR="00D4738B" w:rsidRDefault="00D4738B" w:rsidP="00D4738B">
      <w:pPr>
        <w:spacing w:after="0" w:line="240" w:lineRule="auto"/>
        <w:jc w:val="both"/>
        <w:rPr>
          <w:rFonts w:ascii="Arial" w:hAnsi="Arial" w:cs="Arial"/>
          <w:b/>
          <w:i/>
          <w:sz w:val="24"/>
          <w:szCs w:val="24"/>
        </w:rPr>
      </w:pPr>
      <w:proofErr w:type="gramStart"/>
      <w:r>
        <w:rPr>
          <w:rFonts w:ascii="Arial" w:hAnsi="Arial" w:cs="Arial"/>
          <w:b/>
          <w:i/>
          <w:sz w:val="24"/>
          <w:szCs w:val="24"/>
        </w:rPr>
        <w:t>1 .</w:t>
      </w:r>
      <w:proofErr w:type="gramEnd"/>
      <w:r>
        <w:rPr>
          <w:rFonts w:ascii="Arial" w:hAnsi="Arial" w:cs="Arial"/>
          <w:b/>
          <w:i/>
          <w:sz w:val="24"/>
          <w:szCs w:val="24"/>
        </w:rPr>
        <w:t xml:space="preserve"> </w:t>
      </w:r>
      <w:proofErr w:type="gramStart"/>
      <w:r>
        <w:rPr>
          <w:rFonts w:ascii="Arial" w:hAnsi="Arial" w:cs="Arial"/>
          <w:b/>
          <w:i/>
          <w:sz w:val="24"/>
          <w:szCs w:val="24"/>
        </w:rPr>
        <w:t>8 .</w:t>
      </w:r>
      <w:proofErr w:type="gramEnd"/>
      <w:r>
        <w:rPr>
          <w:rFonts w:ascii="Arial" w:hAnsi="Arial" w:cs="Arial"/>
          <w:b/>
          <w:i/>
          <w:sz w:val="24"/>
          <w:szCs w:val="24"/>
        </w:rPr>
        <w:t xml:space="preserve"> </w:t>
      </w:r>
      <w:proofErr w:type="gramStart"/>
      <w:r>
        <w:rPr>
          <w:rFonts w:ascii="Arial" w:hAnsi="Arial" w:cs="Arial"/>
          <w:b/>
          <w:i/>
          <w:sz w:val="24"/>
          <w:szCs w:val="24"/>
        </w:rPr>
        <w:t>1 .</w:t>
      </w:r>
      <w:proofErr w:type="gramEnd"/>
      <w:r>
        <w:rPr>
          <w:rFonts w:ascii="Arial" w:hAnsi="Arial" w:cs="Arial"/>
          <w:b/>
          <w:i/>
          <w:sz w:val="24"/>
          <w:szCs w:val="24"/>
        </w:rPr>
        <w:t xml:space="preserve">  Olaf </w:t>
      </w:r>
      <w:proofErr w:type="spellStart"/>
      <w:r>
        <w:rPr>
          <w:rFonts w:ascii="Arial" w:hAnsi="Arial" w:cs="Arial"/>
          <w:b/>
          <w:i/>
          <w:sz w:val="24"/>
          <w:szCs w:val="24"/>
        </w:rPr>
        <w:t>R</w:t>
      </w:r>
      <w:r w:rsidR="00B06DAF">
        <w:rPr>
          <w:rFonts w:ascii="Arial" w:hAnsi="Arial" w:cs="Arial"/>
          <w:b/>
          <w:i/>
          <w:sz w:val="24"/>
          <w:szCs w:val="24"/>
        </w:rPr>
        <w:t>ö</w:t>
      </w:r>
      <w:r>
        <w:rPr>
          <w:rFonts w:ascii="Arial" w:hAnsi="Arial" w:cs="Arial"/>
          <w:b/>
          <w:i/>
          <w:sz w:val="24"/>
          <w:szCs w:val="24"/>
        </w:rPr>
        <w:t>emer</w:t>
      </w:r>
      <w:proofErr w:type="spellEnd"/>
      <w:r>
        <w:rPr>
          <w:rFonts w:ascii="Arial" w:hAnsi="Arial" w:cs="Arial"/>
          <w:b/>
          <w:i/>
          <w:sz w:val="24"/>
          <w:szCs w:val="24"/>
        </w:rPr>
        <w:t xml:space="preserve"> y la velocidad de la luz.</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Los conocimientos de óptica son muy antiguos, se han encontrado espejos en el antiguo Egipto y los fenómenos observables de la luz y los colores son extraños y sorprendentes, por ejemplo, el azul de cielo, el rojo del crepúsculo, el arco iris.</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 xml:space="preserve">Galileo Galilei observo por primera vez el Universo con un telescopio y descubrió en 1610 los cuatro satélites más grandes de Júpiter, los satélites </w:t>
      </w:r>
      <w:proofErr w:type="spellStart"/>
      <w:r w:rsidRPr="00D4738B">
        <w:rPr>
          <w:rFonts w:ascii="Arial" w:hAnsi="Arial" w:cs="Arial"/>
          <w:color w:val="000000" w:themeColor="text1"/>
          <w:sz w:val="24"/>
          <w:szCs w:val="24"/>
        </w:rPr>
        <w:t>galileanos</w:t>
      </w:r>
      <w:proofErr w:type="spellEnd"/>
      <w:r w:rsidRPr="00D4738B">
        <w:rPr>
          <w:rFonts w:ascii="Arial" w:hAnsi="Arial" w:cs="Arial"/>
          <w:color w:val="000000" w:themeColor="text1"/>
          <w:sz w:val="24"/>
          <w:szCs w:val="24"/>
        </w:rPr>
        <w:t xml:space="preserve">: </w:t>
      </w:r>
      <w:proofErr w:type="spellStart"/>
      <w:r w:rsidRPr="00D4738B">
        <w:rPr>
          <w:rFonts w:ascii="Arial" w:hAnsi="Arial" w:cs="Arial"/>
          <w:b/>
          <w:color w:val="000000" w:themeColor="text1"/>
          <w:sz w:val="24"/>
          <w:szCs w:val="24"/>
        </w:rPr>
        <w:t>Io</w:t>
      </w:r>
      <w:proofErr w:type="spellEnd"/>
      <w:r w:rsidRPr="00D4738B">
        <w:rPr>
          <w:rFonts w:ascii="Arial" w:hAnsi="Arial" w:cs="Arial"/>
          <w:color w:val="000000" w:themeColor="text1"/>
          <w:sz w:val="24"/>
          <w:szCs w:val="24"/>
        </w:rPr>
        <w:t xml:space="preserve">, Europa, </w:t>
      </w:r>
      <w:proofErr w:type="spellStart"/>
      <w:r w:rsidRPr="00D4738B">
        <w:rPr>
          <w:rFonts w:ascii="Arial" w:hAnsi="Arial" w:cs="Arial"/>
          <w:color w:val="000000" w:themeColor="text1"/>
          <w:sz w:val="24"/>
          <w:szCs w:val="24"/>
        </w:rPr>
        <w:t>Ganímedes</w:t>
      </w:r>
      <w:proofErr w:type="spellEnd"/>
      <w:r w:rsidRPr="00D4738B">
        <w:rPr>
          <w:rFonts w:ascii="Arial" w:hAnsi="Arial" w:cs="Arial"/>
          <w:color w:val="000000" w:themeColor="text1"/>
          <w:sz w:val="24"/>
          <w:szCs w:val="24"/>
        </w:rPr>
        <w:t xml:space="preserve"> (el satélite más grande del Sistema Solar), Calisto.</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Galileo hizo el primer intento de medir la velocidad de la luz, un ayudante se ubicó a mucha distancia de Galileo, ambos con lámparas, tapando y destapando las lámparas, midiendo el intervalo de tiempo para calcular la velocidad, pero Galileo escribió: “si no es instantánea es muy rápida porque no se obtienen resultados verosímiles y aceptables”.</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 xml:space="preserve">En la década de 1670 el astrónomo danés Olaf </w:t>
      </w:r>
      <w:proofErr w:type="spellStart"/>
      <w:r w:rsidRPr="00D4738B">
        <w:rPr>
          <w:rFonts w:ascii="Arial" w:hAnsi="Arial" w:cs="Arial"/>
          <w:color w:val="000000" w:themeColor="text1"/>
          <w:sz w:val="24"/>
          <w:szCs w:val="24"/>
        </w:rPr>
        <w:t>Roemer</w:t>
      </w:r>
      <w:proofErr w:type="spellEnd"/>
      <w:r w:rsidRPr="00D4738B">
        <w:rPr>
          <w:rFonts w:ascii="Arial" w:hAnsi="Arial" w:cs="Arial"/>
          <w:color w:val="000000" w:themeColor="text1"/>
          <w:sz w:val="24"/>
          <w:szCs w:val="24"/>
        </w:rPr>
        <w:t xml:space="preserve"> intentaba medir los periodos (tiempo de una órbita) de los satélites </w:t>
      </w:r>
      <w:proofErr w:type="spellStart"/>
      <w:r w:rsidRPr="00D4738B">
        <w:rPr>
          <w:rFonts w:ascii="Arial" w:hAnsi="Arial" w:cs="Arial"/>
          <w:color w:val="000000" w:themeColor="text1"/>
          <w:sz w:val="24"/>
          <w:szCs w:val="24"/>
        </w:rPr>
        <w:t>galileanos</w:t>
      </w:r>
      <w:proofErr w:type="spellEnd"/>
      <w:r w:rsidRPr="00D4738B">
        <w:rPr>
          <w:rFonts w:ascii="Arial" w:hAnsi="Arial" w:cs="Arial"/>
          <w:color w:val="000000" w:themeColor="text1"/>
          <w:sz w:val="24"/>
          <w:szCs w:val="24"/>
        </w:rPr>
        <w:t xml:space="preserve"> de Júpiter. Analizando el eclipse (ocultación por Júpiter) de </w:t>
      </w:r>
      <w:proofErr w:type="spellStart"/>
      <w:r w:rsidRPr="00D4738B">
        <w:rPr>
          <w:rFonts w:ascii="Arial" w:hAnsi="Arial" w:cs="Arial"/>
          <w:b/>
          <w:color w:val="000000" w:themeColor="text1"/>
          <w:sz w:val="24"/>
          <w:szCs w:val="24"/>
        </w:rPr>
        <w:t>Io</w:t>
      </w:r>
      <w:proofErr w:type="spellEnd"/>
      <w:r w:rsidRPr="00D4738B">
        <w:rPr>
          <w:rFonts w:ascii="Arial" w:hAnsi="Arial" w:cs="Arial"/>
          <w:color w:val="000000" w:themeColor="text1"/>
          <w:sz w:val="24"/>
          <w:szCs w:val="24"/>
        </w:rPr>
        <w:t xml:space="preserve">, el más cercano a Júpiter, en 1676 obtuvo resultados muy extraños: el instante del eclipse de </w:t>
      </w:r>
      <w:proofErr w:type="spellStart"/>
      <w:r w:rsidRPr="00D4738B">
        <w:rPr>
          <w:rFonts w:ascii="Arial" w:hAnsi="Arial" w:cs="Arial"/>
          <w:b/>
          <w:color w:val="000000" w:themeColor="text1"/>
          <w:sz w:val="24"/>
          <w:szCs w:val="24"/>
        </w:rPr>
        <w:t>Io</w:t>
      </w:r>
      <w:proofErr w:type="spellEnd"/>
      <w:r w:rsidRPr="00D4738B">
        <w:rPr>
          <w:rFonts w:ascii="Arial" w:hAnsi="Arial" w:cs="Arial"/>
          <w:color w:val="000000" w:themeColor="text1"/>
          <w:sz w:val="24"/>
          <w:szCs w:val="24"/>
        </w:rPr>
        <w:t xml:space="preserve"> no era constante, se retrasaba (era mayor) cuando la Tierra se alejaba de Júpiter y se adelantaba (era menor) cuando se acercaba. </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 xml:space="preserve">Los períodos de los cuerpos celestes son constantes, luego este resultado no era lógico. </w:t>
      </w:r>
      <w:proofErr w:type="spellStart"/>
      <w:r w:rsidRPr="00D4738B">
        <w:rPr>
          <w:rFonts w:ascii="Arial" w:hAnsi="Arial" w:cs="Arial"/>
          <w:color w:val="000000" w:themeColor="text1"/>
          <w:sz w:val="24"/>
          <w:szCs w:val="24"/>
        </w:rPr>
        <w:t>Roemer</w:t>
      </w:r>
      <w:proofErr w:type="spellEnd"/>
      <w:r w:rsidRPr="00D4738B">
        <w:rPr>
          <w:rFonts w:ascii="Arial" w:hAnsi="Arial" w:cs="Arial"/>
          <w:color w:val="000000" w:themeColor="text1"/>
          <w:sz w:val="24"/>
          <w:szCs w:val="24"/>
        </w:rPr>
        <w:t xml:space="preserve"> dedujo que estos resultados eran porque la distancia Tierra – Júpiter era distinta: la  diferencia de tiempo eran por la distintas distancias Tierra – Júpiter </w:t>
      </w:r>
      <w:proofErr w:type="gramStart"/>
      <w:r w:rsidRPr="00D4738B">
        <w:rPr>
          <w:rFonts w:ascii="Arial" w:hAnsi="Arial" w:cs="Arial"/>
          <w:color w:val="000000" w:themeColor="text1"/>
          <w:sz w:val="24"/>
          <w:szCs w:val="24"/>
        </w:rPr>
        <w:t>!!.</w:t>
      </w:r>
      <w:proofErr w:type="gramEnd"/>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 xml:space="preserve">Para los cálculos, </w:t>
      </w:r>
      <w:proofErr w:type="spellStart"/>
      <w:r w:rsidRPr="00D4738B">
        <w:rPr>
          <w:rFonts w:ascii="Arial" w:hAnsi="Arial" w:cs="Arial"/>
          <w:color w:val="000000" w:themeColor="text1"/>
          <w:sz w:val="24"/>
          <w:szCs w:val="24"/>
        </w:rPr>
        <w:t>Roemer</w:t>
      </w:r>
      <w:proofErr w:type="spellEnd"/>
      <w:r w:rsidRPr="00D4738B">
        <w:rPr>
          <w:rFonts w:ascii="Arial" w:hAnsi="Arial" w:cs="Arial"/>
          <w:color w:val="000000" w:themeColor="text1"/>
          <w:sz w:val="24"/>
          <w:szCs w:val="24"/>
        </w:rPr>
        <w:t xml:space="preserve">  necesitaba tener las distancias y movimientos Tierra – Sol y Júpiter - Sol. Los griegos intentaron medir la distancia Tierra – Sol, Aristarco de Samos hace 2300 años  y 200 años después </w:t>
      </w:r>
      <w:proofErr w:type="spellStart"/>
      <w:r w:rsidRPr="00D4738B">
        <w:rPr>
          <w:rFonts w:ascii="Arial" w:hAnsi="Arial" w:cs="Arial"/>
          <w:color w:val="000000" w:themeColor="text1"/>
          <w:sz w:val="24"/>
          <w:szCs w:val="24"/>
        </w:rPr>
        <w:t>Hiparco</w:t>
      </w:r>
      <w:proofErr w:type="spellEnd"/>
      <w:r w:rsidRPr="00D4738B">
        <w:rPr>
          <w:rFonts w:ascii="Arial" w:hAnsi="Arial" w:cs="Arial"/>
          <w:color w:val="000000" w:themeColor="text1"/>
          <w:sz w:val="24"/>
          <w:szCs w:val="24"/>
        </w:rPr>
        <w:t xml:space="preserve"> de Nicea, las mediciones eran muy rudimentarias y ambos métodos proponían un sistema heliocéntrico (no geocéntrico). </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lastRenderedPageBreak/>
        <w:t xml:space="preserve">Recién 18 siglos después en 1650 (siglo XVII), </w:t>
      </w:r>
      <w:proofErr w:type="spellStart"/>
      <w:r w:rsidRPr="00D4738B">
        <w:rPr>
          <w:rFonts w:ascii="Arial" w:hAnsi="Arial" w:cs="Arial"/>
          <w:color w:val="000000" w:themeColor="text1"/>
          <w:sz w:val="24"/>
          <w:szCs w:val="24"/>
        </w:rPr>
        <w:t>G.Wendelin</w:t>
      </w:r>
      <w:proofErr w:type="spellEnd"/>
      <w:r w:rsidRPr="00D4738B">
        <w:rPr>
          <w:rFonts w:ascii="Arial" w:hAnsi="Arial" w:cs="Arial"/>
          <w:color w:val="000000" w:themeColor="text1"/>
          <w:sz w:val="24"/>
          <w:szCs w:val="24"/>
        </w:rPr>
        <w:t xml:space="preserve"> repite la experiencia de Aristarco con mejores recursos técnicos. </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 xml:space="preserve">En 1673 </w:t>
      </w:r>
      <w:proofErr w:type="spellStart"/>
      <w:r w:rsidRPr="00D4738B">
        <w:rPr>
          <w:rFonts w:ascii="Arial" w:hAnsi="Arial" w:cs="Arial"/>
          <w:color w:val="000000" w:themeColor="text1"/>
          <w:sz w:val="24"/>
          <w:szCs w:val="24"/>
        </w:rPr>
        <w:t>G.D.Cassini</w:t>
      </w:r>
      <w:proofErr w:type="spellEnd"/>
      <w:r w:rsidRPr="00D4738B">
        <w:rPr>
          <w:rFonts w:ascii="Arial" w:hAnsi="Arial" w:cs="Arial"/>
          <w:color w:val="000000" w:themeColor="text1"/>
          <w:sz w:val="24"/>
          <w:szCs w:val="24"/>
        </w:rPr>
        <w:t xml:space="preserve"> midiendo el paralaje de Marte y aplicando las leyes de Kepler, obtuvo una distancia Tierra - Sol de 136 millones de Km (una diferencia de 7 % del valor actual = 150 millones de Km). </w:t>
      </w:r>
      <w:proofErr w:type="spellStart"/>
      <w:r w:rsidRPr="00D4738B">
        <w:rPr>
          <w:rFonts w:ascii="Arial" w:hAnsi="Arial" w:cs="Arial"/>
          <w:color w:val="000000" w:themeColor="text1"/>
          <w:sz w:val="24"/>
          <w:szCs w:val="24"/>
        </w:rPr>
        <w:t>Cassini</w:t>
      </w:r>
      <w:proofErr w:type="spellEnd"/>
      <w:r w:rsidRPr="00D4738B">
        <w:rPr>
          <w:rFonts w:ascii="Arial" w:hAnsi="Arial" w:cs="Arial"/>
          <w:color w:val="000000" w:themeColor="text1"/>
          <w:sz w:val="24"/>
          <w:szCs w:val="24"/>
        </w:rPr>
        <w:t xml:space="preserve"> fue contemporáneo de </w:t>
      </w:r>
      <w:proofErr w:type="spellStart"/>
      <w:r w:rsidRPr="00D4738B">
        <w:rPr>
          <w:rFonts w:ascii="Arial" w:hAnsi="Arial" w:cs="Arial"/>
          <w:color w:val="000000" w:themeColor="text1"/>
          <w:sz w:val="24"/>
          <w:szCs w:val="24"/>
        </w:rPr>
        <w:t>I.Newton</w:t>
      </w:r>
      <w:proofErr w:type="spellEnd"/>
      <w:r w:rsidRPr="00D4738B">
        <w:rPr>
          <w:rFonts w:ascii="Arial" w:hAnsi="Arial" w:cs="Arial"/>
          <w:color w:val="000000" w:themeColor="text1"/>
          <w:sz w:val="24"/>
          <w:szCs w:val="24"/>
        </w:rPr>
        <w:t xml:space="preserve">, sus observaciones astronómicas fueron importantes para la teoría de la gravitación universal de Newton. Se señala que </w:t>
      </w:r>
      <w:proofErr w:type="spellStart"/>
      <w:r w:rsidRPr="00D4738B">
        <w:rPr>
          <w:rFonts w:ascii="Arial" w:hAnsi="Arial" w:cs="Arial"/>
          <w:color w:val="000000" w:themeColor="text1"/>
          <w:sz w:val="24"/>
          <w:szCs w:val="24"/>
        </w:rPr>
        <w:t>Roemer</w:t>
      </w:r>
      <w:proofErr w:type="spellEnd"/>
      <w:r w:rsidRPr="00D4738B">
        <w:rPr>
          <w:rFonts w:ascii="Arial" w:hAnsi="Arial" w:cs="Arial"/>
          <w:color w:val="000000" w:themeColor="text1"/>
          <w:sz w:val="24"/>
          <w:szCs w:val="24"/>
        </w:rPr>
        <w:t xml:space="preserve"> trabajaba en el Observatorio de Paris dirigido por </w:t>
      </w:r>
      <w:proofErr w:type="spellStart"/>
      <w:r w:rsidRPr="00D4738B">
        <w:rPr>
          <w:rFonts w:ascii="Arial" w:hAnsi="Arial" w:cs="Arial"/>
          <w:color w:val="000000" w:themeColor="text1"/>
          <w:sz w:val="24"/>
          <w:szCs w:val="24"/>
        </w:rPr>
        <w:t>Cassini</w:t>
      </w:r>
      <w:proofErr w:type="spellEnd"/>
      <w:r w:rsidRPr="00D4738B">
        <w:rPr>
          <w:rFonts w:ascii="Arial" w:hAnsi="Arial" w:cs="Arial"/>
          <w:color w:val="000000" w:themeColor="text1"/>
          <w:sz w:val="24"/>
          <w:szCs w:val="24"/>
        </w:rPr>
        <w:t xml:space="preserve">. </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 xml:space="preserve">El retraso máximo (diferencia entre períodos) que midió </w:t>
      </w:r>
      <w:proofErr w:type="spellStart"/>
      <w:r w:rsidRPr="00D4738B">
        <w:rPr>
          <w:rFonts w:ascii="Arial" w:hAnsi="Arial" w:cs="Arial"/>
          <w:color w:val="000000" w:themeColor="text1"/>
          <w:sz w:val="24"/>
          <w:szCs w:val="24"/>
        </w:rPr>
        <w:t>Roemer</w:t>
      </w:r>
      <w:proofErr w:type="spellEnd"/>
      <w:r w:rsidRPr="00D4738B">
        <w:rPr>
          <w:rFonts w:ascii="Arial" w:hAnsi="Arial" w:cs="Arial"/>
          <w:color w:val="000000" w:themeColor="text1"/>
          <w:sz w:val="24"/>
          <w:szCs w:val="24"/>
        </w:rPr>
        <w:t xml:space="preserve"> en el eclipse del satélite </w:t>
      </w:r>
      <w:proofErr w:type="spellStart"/>
      <w:r w:rsidRPr="00D4738B">
        <w:rPr>
          <w:rFonts w:ascii="Arial" w:hAnsi="Arial" w:cs="Arial"/>
          <w:b/>
          <w:color w:val="000000" w:themeColor="text1"/>
          <w:sz w:val="24"/>
          <w:szCs w:val="24"/>
          <w:u w:val="single"/>
        </w:rPr>
        <w:t>Io</w:t>
      </w:r>
      <w:proofErr w:type="spellEnd"/>
      <w:r w:rsidRPr="00D4738B">
        <w:rPr>
          <w:rFonts w:ascii="Arial" w:hAnsi="Arial" w:cs="Arial"/>
          <w:color w:val="000000" w:themeColor="text1"/>
          <w:sz w:val="24"/>
          <w:szCs w:val="24"/>
        </w:rPr>
        <w:t xml:space="preserve"> fue de aproximadamente 1000 segundos (17 minutos), adoptando como distancia Tierra – Sol la medida por </w:t>
      </w:r>
      <w:proofErr w:type="spellStart"/>
      <w:r w:rsidRPr="00D4738B">
        <w:rPr>
          <w:rFonts w:ascii="Arial" w:hAnsi="Arial" w:cs="Arial"/>
          <w:color w:val="000000" w:themeColor="text1"/>
          <w:sz w:val="24"/>
          <w:szCs w:val="24"/>
        </w:rPr>
        <w:t>Cassini</w:t>
      </w:r>
      <w:proofErr w:type="spellEnd"/>
      <w:r w:rsidRPr="00D4738B">
        <w:rPr>
          <w:rFonts w:ascii="Arial" w:hAnsi="Arial" w:cs="Arial"/>
          <w:color w:val="000000" w:themeColor="text1"/>
          <w:sz w:val="24"/>
          <w:szCs w:val="24"/>
        </w:rPr>
        <w:t xml:space="preserve">, la velocidad de la luz es la relación entre la distancia de la oposición (posición más cerca) y conjunción (posición más lejos) Tierra – Júpiter o sea 2 veces la distancia Tierra - Júpiter (136 millones de Km x 2) y el retraso en el periodo de </w:t>
      </w:r>
      <w:proofErr w:type="spellStart"/>
      <w:r w:rsidRPr="00D4738B">
        <w:rPr>
          <w:rFonts w:ascii="Arial" w:hAnsi="Arial" w:cs="Arial"/>
          <w:b/>
          <w:color w:val="000000" w:themeColor="text1"/>
          <w:sz w:val="24"/>
          <w:szCs w:val="24"/>
        </w:rPr>
        <w:t>Io</w:t>
      </w:r>
      <w:proofErr w:type="spellEnd"/>
      <w:r w:rsidRPr="00D4738B">
        <w:rPr>
          <w:rFonts w:ascii="Arial" w:hAnsi="Arial" w:cs="Arial"/>
          <w:color w:val="000000" w:themeColor="text1"/>
          <w:sz w:val="24"/>
          <w:szCs w:val="24"/>
        </w:rPr>
        <w:t xml:space="preserve"> (1000 </w:t>
      </w:r>
      <w:proofErr w:type="spellStart"/>
      <w:r w:rsidRPr="00D4738B">
        <w:rPr>
          <w:rFonts w:ascii="Arial" w:hAnsi="Arial" w:cs="Arial"/>
          <w:color w:val="000000" w:themeColor="text1"/>
          <w:sz w:val="24"/>
          <w:szCs w:val="24"/>
        </w:rPr>
        <w:t>seg</w:t>
      </w:r>
      <w:proofErr w:type="spellEnd"/>
      <w:r w:rsidRPr="00D4738B">
        <w:rPr>
          <w:rFonts w:ascii="Arial" w:hAnsi="Arial" w:cs="Arial"/>
          <w:color w:val="000000" w:themeColor="text1"/>
          <w:sz w:val="24"/>
          <w:szCs w:val="24"/>
        </w:rPr>
        <w:t>).</w:t>
      </w:r>
    </w:p>
    <w:p w:rsidR="00D4738B" w:rsidRPr="00D4738B" w:rsidRDefault="00D4738B" w:rsidP="00D4738B">
      <w:pPr>
        <w:spacing w:after="0"/>
        <w:jc w:val="both"/>
        <w:rPr>
          <w:rFonts w:ascii="Arial" w:hAnsi="Arial" w:cs="Arial"/>
          <w:color w:val="000000" w:themeColor="text1"/>
          <w:sz w:val="24"/>
          <w:szCs w:val="24"/>
        </w:rPr>
      </w:pPr>
      <w:r w:rsidRPr="00D4738B">
        <w:rPr>
          <w:rFonts w:ascii="Arial" w:hAnsi="Arial" w:cs="Arial"/>
          <w:color w:val="000000" w:themeColor="text1"/>
          <w:sz w:val="24"/>
          <w:szCs w:val="24"/>
        </w:rPr>
        <w:t>Si se calcula la velocidad de la luz con los datos anteriores, el resultado (272 mil km/s) es aproximado al valor numérico actualmente aceptado de la velocidad de la luz:</w:t>
      </w:r>
      <w:r w:rsidRPr="00D4738B">
        <w:rPr>
          <w:rFonts w:ascii="Arial" w:hAnsi="Arial" w:cs="Arial"/>
          <w:b/>
          <w:color w:val="000000" w:themeColor="text1"/>
          <w:sz w:val="24"/>
          <w:szCs w:val="24"/>
        </w:rPr>
        <w:t xml:space="preserve"> c = 300 000 Km/</w:t>
      </w:r>
      <w:proofErr w:type="spellStart"/>
      <w:r w:rsidRPr="00D4738B">
        <w:rPr>
          <w:rFonts w:ascii="Arial" w:hAnsi="Arial" w:cs="Arial"/>
          <w:b/>
          <w:color w:val="000000" w:themeColor="text1"/>
          <w:sz w:val="24"/>
          <w:szCs w:val="24"/>
        </w:rPr>
        <w:t>seg</w:t>
      </w:r>
      <w:proofErr w:type="spellEnd"/>
    </w:p>
    <w:p w:rsidR="00D4738B" w:rsidRPr="00D4738B" w:rsidRDefault="00D4738B" w:rsidP="00D4738B">
      <w:pPr>
        <w:spacing w:after="0"/>
        <w:jc w:val="both"/>
        <w:rPr>
          <w:rFonts w:ascii="Arial" w:hAnsi="Arial" w:cs="Arial"/>
          <w:color w:val="000000" w:themeColor="text1"/>
          <w:sz w:val="24"/>
          <w:szCs w:val="24"/>
          <w:vertAlign w:val="subscript"/>
        </w:rPr>
      </w:pPr>
      <w:r w:rsidRPr="00D4738B">
        <w:rPr>
          <w:rFonts w:ascii="Arial" w:hAnsi="Arial" w:cs="Arial"/>
          <w:color w:val="000000" w:themeColor="text1"/>
          <w:sz w:val="24"/>
          <w:szCs w:val="24"/>
        </w:rPr>
        <w:t xml:space="preserve">La luz tarda aproximadamente 1 segundo de la Tierra a la Luna, 8,2 minutos al Sol, 4,3 años a Centauro, el sistema estelar más cercano a la estrella más cerca de la Tierra, el Sol.  </w:t>
      </w:r>
    </w:p>
    <w:p w:rsidR="00581B1B" w:rsidRDefault="00581B1B" w:rsidP="00581B1B">
      <w:pPr>
        <w:spacing w:after="0" w:line="240" w:lineRule="auto"/>
        <w:jc w:val="both"/>
        <w:rPr>
          <w:rFonts w:ascii="Arial" w:hAnsi="Arial" w:cs="Arial"/>
          <w:b/>
          <w:i/>
          <w:sz w:val="24"/>
          <w:szCs w:val="24"/>
        </w:rPr>
      </w:pPr>
      <w:proofErr w:type="gramStart"/>
      <w:r>
        <w:rPr>
          <w:rFonts w:ascii="Arial" w:hAnsi="Arial" w:cs="Arial"/>
          <w:b/>
          <w:i/>
          <w:sz w:val="24"/>
          <w:szCs w:val="24"/>
        </w:rPr>
        <w:t>1 .</w:t>
      </w:r>
      <w:proofErr w:type="gramEnd"/>
      <w:r>
        <w:rPr>
          <w:rFonts w:ascii="Arial" w:hAnsi="Arial" w:cs="Arial"/>
          <w:b/>
          <w:i/>
          <w:sz w:val="24"/>
          <w:szCs w:val="24"/>
        </w:rPr>
        <w:t xml:space="preserve"> </w:t>
      </w:r>
      <w:proofErr w:type="gramStart"/>
      <w:r>
        <w:rPr>
          <w:rFonts w:ascii="Arial" w:hAnsi="Arial" w:cs="Arial"/>
          <w:b/>
          <w:i/>
          <w:sz w:val="24"/>
          <w:szCs w:val="24"/>
        </w:rPr>
        <w:t>8 .</w:t>
      </w:r>
      <w:proofErr w:type="gramEnd"/>
      <w:r>
        <w:rPr>
          <w:rFonts w:ascii="Arial" w:hAnsi="Arial" w:cs="Arial"/>
          <w:b/>
          <w:i/>
          <w:sz w:val="24"/>
          <w:szCs w:val="24"/>
        </w:rPr>
        <w:t xml:space="preserve"> </w:t>
      </w:r>
      <w:proofErr w:type="gramStart"/>
      <w:r>
        <w:rPr>
          <w:rFonts w:ascii="Arial" w:hAnsi="Arial" w:cs="Arial"/>
          <w:b/>
          <w:i/>
          <w:sz w:val="24"/>
          <w:szCs w:val="24"/>
        </w:rPr>
        <w:t>2 .</w:t>
      </w:r>
      <w:proofErr w:type="gramEnd"/>
      <w:r>
        <w:rPr>
          <w:rFonts w:ascii="Arial" w:hAnsi="Arial" w:cs="Arial"/>
          <w:b/>
          <w:i/>
          <w:sz w:val="24"/>
          <w:szCs w:val="24"/>
        </w:rPr>
        <w:t xml:space="preserve">  Rayos cósmicos.</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t xml:space="preserve">La Tierra viaja a través del espacio alrededor del Sol (traslación) en una órbita casi circular en un plano en el que giran aproximadamente los ocho planetas: la eclíptica. Gira alrededor de su eje (rotación) que está inclinado con la eclíptica 23,4 grados (causa de las cuatro estaciones). </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t>El Sol se mueve alrededor del centro de la Galaxia local (Vía Láctea) y la Vía Láctea se traslada:</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t xml:space="preserve"> </w:t>
      </w:r>
      <w:r w:rsidRPr="00581B1B">
        <w:rPr>
          <w:rFonts w:ascii="Arial" w:hAnsi="Arial" w:cs="Arial"/>
          <w:i/>
          <w:color w:val="000000" w:themeColor="text1"/>
          <w:sz w:val="24"/>
          <w:szCs w:val="24"/>
        </w:rPr>
        <w:t xml:space="preserve">¡ </w:t>
      </w:r>
      <w:proofErr w:type="gramStart"/>
      <w:r w:rsidRPr="00581B1B">
        <w:rPr>
          <w:rFonts w:ascii="Arial" w:hAnsi="Arial" w:cs="Arial"/>
          <w:i/>
          <w:color w:val="000000" w:themeColor="text1"/>
          <w:sz w:val="24"/>
          <w:szCs w:val="24"/>
        </w:rPr>
        <w:t>estamos</w:t>
      </w:r>
      <w:proofErr w:type="gramEnd"/>
      <w:r w:rsidRPr="00581B1B">
        <w:rPr>
          <w:rFonts w:ascii="Arial" w:hAnsi="Arial" w:cs="Arial"/>
          <w:i/>
          <w:color w:val="000000" w:themeColor="text1"/>
          <w:sz w:val="24"/>
          <w:szCs w:val="24"/>
        </w:rPr>
        <w:t xml:space="preserve"> cambiando continuamente de lugar o posición en el inmenso Cosmos !</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t>En el espacio hay, por ejemplo, interacciones gravitatorias, partículas, radiaciones electromagnéticas (</w:t>
      </w:r>
      <w:proofErr w:type="spellStart"/>
      <w:r w:rsidRPr="00581B1B">
        <w:rPr>
          <w:rFonts w:ascii="Arial" w:hAnsi="Arial" w:cs="Arial"/>
          <w:color w:val="000000" w:themeColor="text1"/>
          <w:sz w:val="24"/>
          <w:szCs w:val="24"/>
        </w:rPr>
        <w:t>radEM</w:t>
      </w:r>
      <w:proofErr w:type="spellEnd"/>
      <w:r w:rsidRPr="00581B1B">
        <w:rPr>
          <w:rFonts w:ascii="Arial" w:hAnsi="Arial" w:cs="Arial"/>
          <w:color w:val="000000" w:themeColor="text1"/>
          <w:sz w:val="24"/>
          <w:szCs w:val="24"/>
        </w:rPr>
        <w:t xml:space="preserve">) de muchas clases, cada una de las </w:t>
      </w:r>
      <w:proofErr w:type="spellStart"/>
      <w:r w:rsidRPr="00581B1B">
        <w:rPr>
          <w:rFonts w:ascii="Arial" w:hAnsi="Arial" w:cs="Arial"/>
          <w:color w:val="000000" w:themeColor="text1"/>
          <w:sz w:val="24"/>
          <w:szCs w:val="24"/>
        </w:rPr>
        <w:t>radEM</w:t>
      </w:r>
      <w:proofErr w:type="spellEnd"/>
      <w:r w:rsidRPr="00581B1B">
        <w:rPr>
          <w:rFonts w:ascii="Arial" w:hAnsi="Arial" w:cs="Arial"/>
          <w:color w:val="000000" w:themeColor="text1"/>
          <w:sz w:val="24"/>
          <w:szCs w:val="24"/>
        </w:rPr>
        <w:t xml:space="preserve"> tiene distinta energía, por ejemplo: rayos X, ultravioleta, infrarrojo, radio, TV, etc. La única </w:t>
      </w:r>
      <w:proofErr w:type="spellStart"/>
      <w:r w:rsidRPr="00581B1B">
        <w:rPr>
          <w:rFonts w:ascii="Arial" w:hAnsi="Arial" w:cs="Arial"/>
          <w:color w:val="000000" w:themeColor="text1"/>
          <w:sz w:val="24"/>
          <w:szCs w:val="24"/>
        </w:rPr>
        <w:t>radEM</w:t>
      </w:r>
      <w:proofErr w:type="spellEnd"/>
      <w:r w:rsidRPr="00581B1B">
        <w:rPr>
          <w:rFonts w:ascii="Arial" w:hAnsi="Arial" w:cs="Arial"/>
          <w:color w:val="000000" w:themeColor="text1"/>
          <w:sz w:val="24"/>
          <w:szCs w:val="24"/>
        </w:rPr>
        <w:t xml:space="preserve"> que detecta el ojo humano es la luz visible (entre el violeta y el rojo: los 7 colores del arco iris), todas viajan a una velocidad de 300 000 km/s: 1 segundo a la luna, 8,2 min al Sol, 4,3 años a las estrellas más cercanas: sistema estelar Centauro.</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t xml:space="preserve">En Astronomía se usa la distancia recorrida en un año (se llama año luz), todas las </w:t>
      </w:r>
      <w:proofErr w:type="spellStart"/>
      <w:r w:rsidRPr="00581B1B">
        <w:rPr>
          <w:rFonts w:ascii="Arial" w:hAnsi="Arial" w:cs="Arial"/>
          <w:color w:val="000000" w:themeColor="text1"/>
          <w:sz w:val="24"/>
          <w:szCs w:val="24"/>
        </w:rPr>
        <w:t>radEM</w:t>
      </w:r>
      <w:proofErr w:type="spellEnd"/>
      <w:r w:rsidRPr="00581B1B">
        <w:rPr>
          <w:rFonts w:ascii="Arial" w:hAnsi="Arial" w:cs="Arial"/>
          <w:color w:val="000000" w:themeColor="text1"/>
          <w:sz w:val="24"/>
          <w:szCs w:val="24"/>
        </w:rPr>
        <w:t xml:space="preserve"> visibles (luz) de las estrellas y no visibles del espectro electromagnético partieron como mínimo hace 4,3 años.        </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t xml:space="preserve">Desde el Universo profundo  llegan a la Tierra los rayos cósmicos (descubiertos en 1913), en la atmósfera superior la radiación primaria es: 90 % de protones </w:t>
      </w:r>
      <w:r w:rsidRPr="00581B1B">
        <w:rPr>
          <w:rFonts w:ascii="Arial" w:hAnsi="Arial" w:cs="Arial"/>
          <w:b/>
          <w:color w:val="000000" w:themeColor="text1"/>
          <w:sz w:val="24"/>
          <w:szCs w:val="24"/>
        </w:rPr>
        <w:t xml:space="preserve">p+ </w:t>
      </w:r>
      <w:r w:rsidRPr="00581B1B">
        <w:rPr>
          <w:rFonts w:ascii="Arial" w:hAnsi="Arial" w:cs="Arial"/>
          <w:color w:val="000000" w:themeColor="text1"/>
          <w:sz w:val="24"/>
          <w:szCs w:val="24"/>
        </w:rPr>
        <w:t>(núcleos de H), 9 % de partículas alfa (núcleos de He</w:t>
      </w:r>
      <w:r w:rsidRPr="00581B1B">
        <w:rPr>
          <w:rFonts w:ascii="Arial" w:hAnsi="Arial" w:cs="Arial"/>
          <w:b/>
          <w:color w:val="000000" w:themeColor="text1"/>
          <w:sz w:val="24"/>
          <w:szCs w:val="24"/>
        </w:rPr>
        <w:t xml:space="preserve"> He</w:t>
      </w:r>
      <w:r w:rsidRPr="00581B1B">
        <w:rPr>
          <w:rFonts w:ascii="Arial" w:hAnsi="Arial" w:cs="Arial"/>
          <w:b/>
          <w:color w:val="000000" w:themeColor="text1"/>
          <w:sz w:val="24"/>
          <w:szCs w:val="24"/>
          <w:vertAlign w:val="superscript"/>
        </w:rPr>
        <w:t>2+</w:t>
      </w:r>
      <w:r w:rsidRPr="00581B1B">
        <w:rPr>
          <w:rFonts w:ascii="Arial" w:hAnsi="Arial" w:cs="Arial"/>
          <w:color w:val="000000" w:themeColor="text1"/>
          <w:sz w:val="24"/>
          <w:szCs w:val="24"/>
        </w:rPr>
        <w:t xml:space="preserve">) y 1 % de núcleos de elementos químicos fabricados en las estrellas, por ejemplo, </w:t>
      </w:r>
      <w:r w:rsidRPr="00581B1B">
        <w:rPr>
          <w:rFonts w:ascii="Arial" w:hAnsi="Arial" w:cs="Arial"/>
          <w:b/>
          <w:color w:val="000000" w:themeColor="text1"/>
          <w:sz w:val="24"/>
          <w:szCs w:val="24"/>
        </w:rPr>
        <w:t>C, O, Mg, Si, Ca</w:t>
      </w:r>
      <w:r w:rsidRPr="00581B1B">
        <w:rPr>
          <w:rFonts w:ascii="Arial" w:hAnsi="Arial" w:cs="Arial"/>
          <w:color w:val="000000" w:themeColor="text1"/>
          <w:sz w:val="24"/>
          <w:szCs w:val="24"/>
        </w:rPr>
        <w:t xml:space="preserve"> </w:t>
      </w:r>
      <w:r w:rsidRPr="00581B1B">
        <w:rPr>
          <w:rFonts w:ascii="Arial" w:hAnsi="Arial" w:cs="Arial"/>
          <w:i/>
          <w:color w:val="000000" w:themeColor="text1"/>
          <w:sz w:val="24"/>
          <w:szCs w:val="24"/>
        </w:rPr>
        <w:t>(¡¡ somos cenizas de las estrellas !!)</w:t>
      </w:r>
      <w:r w:rsidRPr="00581B1B">
        <w:rPr>
          <w:rFonts w:ascii="Arial" w:hAnsi="Arial" w:cs="Arial"/>
          <w:color w:val="000000" w:themeColor="text1"/>
          <w:sz w:val="24"/>
          <w:szCs w:val="24"/>
        </w:rPr>
        <w:t xml:space="preserve">. La radiación primaria tiene una energía </w:t>
      </w:r>
      <w:r w:rsidRPr="00581B1B">
        <w:rPr>
          <w:rFonts w:ascii="Arial" w:hAnsi="Arial" w:cs="Arial"/>
          <w:b/>
          <w:color w:val="000000" w:themeColor="text1"/>
          <w:sz w:val="24"/>
          <w:szCs w:val="24"/>
        </w:rPr>
        <w:t>100 millones de veces mayor</w:t>
      </w:r>
      <w:r w:rsidRPr="00581B1B">
        <w:rPr>
          <w:rFonts w:ascii="Arial" w:hAnsi="Arial" w:cs="Arial"/>
          <w:color w:val="000000" w:themeColor="text1"/>
          <w:sz w:val="24"/>
          <w:szCs w:val="24"/>
        </w:rPr>
        <w:t xml:space="preserve"> que las obtenidas en los aceleradores de partículas, Interaccionan con las partículas de la atmósfera (moléculas de</w:t>
      </w:r>
      <w:r w:rsidRPr="00581B1B">
        <w:rPr>
          <w:rFonts w:ascii="Arial" w:hAnsi="Arial" w:cs="Arial"/>
          <w:b/>
          <w:color w:val="000000" w:themeColor="text1"/>
          <w:sz w:val="24"/>
          <w:szCs w:val="24"/>
        </w:rPr>
        <w:t xml:space="preserve"> O</w:t>
      </w:r>
      <w:r w:rsidRPr="00581B1B">
        <w:rPr>
          <w:rFonts w:ascii="Arial" w:hAnsi="Arial" w:cs="Arial"/>
          <w:b/>
          <w:color w:val="000000" w:themeColor="text1"/>
          <w:sz w:val="24"/>
          <w:szCs w:val="24"/>
          <w:vertAlign w:val="subscript"/>
        </w:rPr>
        <w:t>2</w:t>
      </w:r>
      <w:r w:rsidRPr="00581B1B">
        <w:rPr>
          <w:rFonts w:ascii="Arial" w:hAnsi="Arial" w:cs="Arial"/>
          <w:b/>
          <w:color w:val="000000" w:themeColor="text1"/>
          <w:sz w:val="24"/>
          <w:szCs w:val="24"/>
        </w:rPr>
        <w:t>, N</w:t>
      </w:r>
      <w:r w:rsidRPr="00581B1B">
        <w:rPr>
          <w:rFonts w:ascii="Arial" w:hAnsi="Arial" w:cs="Arial"/>
          <w:b/>
          <w:color w:val="000000" w:themeColor="text1"/>
          <w:sz w:val="24"/>
          <w:szCs w:val="24"/>
          <w:vertAlign w:val="subscript"/>
        </w:rPr>
        <w:t>2</w:t>
      </w:r>
      <w:r w:rsidRPr="00581B1B">
        <w:rPr>
          <w:rFonts w:ascii="Arial" w:hAnsi="Arial" w:cs="Arial"/>
          <w:b/>
          <w:color w:val="000000" w:themeColor="text1"/>
          <w:sz w:val="24"/>
          <w:szCs w:val="24"/>
        </w:rPr>
        <w:t>,</w:t>
      </w:r>
      <w:r w:rsidRPr="00581B1B">
        <w:rPr>
          <w:rFonts w:ascii="Arial" w:hAnsi="Arial" w:cs="Arial"/>
          <w:color w:val="000000" w:themeColor="text1"/>
          <w:sz w:val="24"/>
          <w:szCs w:val="24"/>
        </w:rPr>
        <w:t xml:space="preserve"> etc.) y forman cascadas de partículas secundarias: a nivel del mar muones, fotones, neutrones.</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t xml:space="preserve">Se señala que los rayos cósmicos no son </w:t>
      </w:r>
      <w:proofErr w:type="spellStart"/>
      <w:r w:rsidRPr="00581B1B">
        <w:rPr>
          <w:rFonts w:ascii="Arial" w:hAnsi="Arial" w:cs="Arial"/>
          <w:color w:val="000000" w:themeColor="text1"/>
          <w:sz w:val="24"/>
          <w:szCs w:val="24"/>
        </w:rPr>
        <w:t>radEM</w:t>
      </w:r>
      <w:proofErr w:type="spellEnd"/>
      <w:r w:rsidRPr="00581B1B">
        <w:rPr>
          <w:rFonts w:ascii="Arial" w:hAnsi="Arial" w:cs="Arial"/>
          <w:color w:val="000000" w:themeColor="text1"/>
          <w:sz w:val="24"/>
          <w:szCs w:val="24"/>
        </w:rPr>
        <w:t xml:space="preserve">, son partículas a velocidades cercanas a la de la luz. </w:t>
      </w:r>
    </w:p>
    <w:p w:rsidR="00581B1B" w:rsidRPr="00581B1B" w:rsidRDefault="00581B1B" w:rsidP="00581B1B">
      <w:pPr>
        <w:spacing w:after="0"/>
        <w:jc w:val="both"/>
        <w:rPr>
          <w:rFonts w:ascii="Arial" w:hAnsi="Arial" w:cs="Arial"/>
          <w:color w:val="000000" w:themeColor="text1"/>
          <w:sz w:val="24"/>
          <w:szCs w:val="24"/>
        </w:rPr>
      </w:pPr>
      <w:r w:rsidRPr="00581B1B">
        <w:rPr>
          <w:rFonts w:ascii="Arial" w:hAnsi="Arial" w:cs="Arial"/>
          <w:color w:val="000000" w:themeColor="text1"/>
          <w:sz w:val="24"/>
          <w:szCs w:val="24"/>
        </w:rPr>
        <w:lastRenderedPageBreak/>
        <w:t>Ningún modelo científico actual puede justificar la causa u origen de los rayos cósmicos que llegan a la Tierra con una energía tan elevada, la fuente de energía es absolutamente desconocida.</w:t>
      </w:r>
    </w:p>
    <w:p w:rsidR="00581B1B" w:rsidRPr="000611F3" w:rsidRDefault="00581B1B" w:rsidP="00581B1B">
      <w:pPr>
        <w:spacing w:after="0"/>
        <w:jc w:val="both"/>
        <w:rPr>
          <w:rFonts w:ascii="Arial" w:hAnsi="Arial" w:cs="Arial"/>
          <w:color w:val="000000" w:themeColor="text1"/>
          <w:sz w:val="24"/>
          <w:szCs w:val="24"/>
        </w:rPr>
      </w:pPr>
      <w:r w:rsidRPr="000611F3">
        <w:rPr>
          <w:rFonts w:ascii="Arial" w:hAnsi="Arial" w:cs="Arial"/>
          <w:color w:val="000000" w:themeColor="text1"/>
          <w:sz w:val="24"/>
          <w:szCs w:val="24"/>
        </w:rPr>
        <w:t xml:space="preserve">En el siglo XIX la Ciencia Clásica explicó muchos y diversos fenómenos (descubrimiento teórico de Neptuno, teoría cinética de los gases, etc.) y provocó que aún los científicos </w:t>
      </w:r>
      <w:proofErr w:type="spellStart"/>
      <w:r w:rsidRPr="000611F3">
        <w:rPr>
          <w:rFonts w:ascii="Arial" w:hAnsi="Arial" w:cs="Arial"/>
          <w:color w:val="000000" w:themeColor="text1"/>
          <w:sz w:val="24"/>
          <w:szCs w:val="24"/>
        </w:rPr>
        <w:t>mas</w:t>
      </w:r>
      <w:proofErr w:type="spellEnd"/>
      <w:r w:rsidRPr="000611F3">
        <w:rPr>
          <w:rFonts w:ascii="Arial" w:hAnsi="Arial" w:cs="Arial"/>
          <w:color w:val="000000" w:themeColor="text1"/>
          <w:sz w:val="24"/>
          <w:szCs w:val="24"/>
        </w:rPr>
        <w:t xml:space="preserve"> importantes estuvieran convencidos que lo que aún no se podía explicar, iba a serlo con algunos agregados no básicos ni fundamentales al Modelo Clásico. Sin embargo, para un fenómeno obvio no había ninguna causa: la fuente de energía del Sol. La causa o fenómeno se descubrió en el siglo XX: la energía del núcleo del átomo, relacionada con la ecuación de Einstein de equivalencia entre masa y energía</w:t>
      </w:r>
      <w:proofErr w:type="gramStart"/>
      <w:r w:rsidRPr="000611F3">
        <w:rPr>
          <w:rFonts w:ascii="Arial" w:hAnsi="Arial" w:cs="Arial"/>
          <w:color w:val="000000" w:themeColor="text1"/>
          <w:sz w:val="24"/>
          <w:szCs w:val="24"/>
        </w:rPr>
        <w:t xml:space="preserve">: </w:t>
      </w:r>
      <w:r w:rsidRPr="000611F3">
        <w:rPr>
          <w:rFonts w:ascii="Arial" w:hAnsi="Arial" w:cs="Arial"/>
          <w:b/>
          <w:color w:val="000000" w:themeColor="text1"/>
          <w:sz w:val="24"/>
          <w:szCs w:val="24"/>
        </w:rPr>
        <w:t xml:space="preserve"> ΔE</w:t>
      </w:r>
      <w:proofErr w:type="gramEnd"/>
      <w:r w:rsidRPr="000611F3">
        <w:rPr>
          <w:rFonts w:ascii="Arial" w:hAnsi="Arial" w:cs="Arial"/>
          <w:b/>
          <w:color w:val="000000" w:themeColor="text1"/>
          <w:sz w:val="24"/>
          <w:szCs w:val="24"/>
        </w:rPr>
        <w:t xml:space="preserve"> = </w:t>
      </w:r>
      <w:proofErr w:type="spellStart"/>
      <w:r w:rsidRPr="000611F3">
        <w:rPr>
          <w:rFonts w:ascii="Arial" w:hAnsi="Arial" w:cs="Arial"/>
          <w:b/>
          <w:color w:val="000000" w:themeColor="text1"/>
          <w:sz w:val="24"/>
          <w:szCs w:val="24"/>
        </w:rPr>
        <w:t>Δm</w:t>
      </w:r>
      <w:proofErr w:type="spellEnd"/>
      <w:r w:rsidRPr="000611F3">
        <w:rPr>
          <w:rFonts w:ascii="Arial" w:hAnsi="Arial" w:cs="Arial"/>
          <w:b/>
          <w:color w:val="000000" w:themeColor="text1"/>
          <w:sz w:val="24"/>
          <w:szCs w:val="24"/>
        </w:rPr>
        <w:t xml:space="preserve"> c</w:t>
      </w:r>
      <w:r w:rsidRPr="000611F3">
        <w:rPr>
          <w:rFonts w:ascii="Arial" w:hAnsi="Arial" w:cs="Arial"/>
          <w:b/>
          <w:color w:val="000000" w:themeColor="text1"/>
          <w:sz w:val="24"/>
          <w:szCs w:val="24"/>
          <w:vertAlign w:val="superscript"/>
        </w:rPr>
        <w:t>2</w:t>
      </w:r>
    </w:p>
    <w:p w:rsidR="00581B1B" w:rsidRPr="000611F3" w:rsidRDefault="00581B1B" w:rsidP="00581B1B">
      <w:pPr>
        <w:spacing w:after="0"/>
        <w:jc w:val="both"/>
        <w:rPr>
          <w:rFonts w:ascii="Arial" w:hAnsi="Arial" w:cs="Arial"/>
          <w:color w:val="000000" w:themeColor="text1"/>
          <w:sz w:val="24"/>
          <w:szCs w:val="24"/>
        </w:rPr>
      </w:pPr>
      <w:r w:rsidRPr="000611F3">
        <w:rPr>
          <w:rFonts w:ascii="Arial" w:hAnsi="Arial" w:cs="Arial"/>
          <w:color w:val="000000" w:themeColor="text1"/>
          <w:sz w:val="24"/>
          <w:szCs w:val="24"/>
        </w:rPr>
        <w:t>Por supuesto que Einstein (1879 – 1955) pensó que si se transformaba masa en energía, la cantidad de energía obtenida era muy grande, pero también que era imposible hacerlo, sin embargo fue testigo de las armas nucleares: la bomba de fisión: Hiroshima y Nagasaki en 1945 y la de fusión: bomba H en 1952.</w:t>
      </w:r>
    </w:p>
    <w:p w:rsidR="00581B1B" w:rsidRPr="000611F3" w:rsidRDefault="00581B1B" w:rsidP="00581B1B">
      <w:pPr>
        <w:spacing w:after="0"/>
        <w:jc w:val="both"/>
        <w:rPr>
          <w:rFonts w:ascii="Arial" w:hAnsi="Arial" w:cs="Arial"/>
          <w:color w:val="000000" w:themeColor="text1"/>
          <w:sz w:val="24"/>
          <w:szCs w:val="24"/>
        </w:rPr>
      </w:pPr>
      <w:r w:rsidRPr="000611F3">
        <w:rPr>
          <w:rFonts w:ascii="Arial" w:hAnsi="Arial" w:cs="Arial"/>
          <w:color w:val="000000" w:themeColor="text1"/>
          <w:sz w:val="24"/>
          <w:szCs w:val="24"/>
        </w:rPr>
        <w:t>En el siglo XXI hay una analogía con los rayos cósmicos: ninguna teoría o modelo actual tiene una propuesta para la fuente de energía de los rayos cósmicos de alta energía, luego es inimaginable los efectos en el caso de obtener alguna respuesta y/o conocer alguna causa u origen.</w:t>
      </w:r>
    </w:p>
    <w:p w:rsidR="00581B1B" w:rsidRPr="000611F3" w:rsidRDefault="00581B1B" w:rsidP="00581B1B">
      <w:pPr>
        <w:spacing w:after="0" w:line="240" w:lineRule="auto"/>
        <w:jc w:val="both"/>
        <w:rPr>
          <w:rFonts w:ascii="Arial" w:hAnsi="Arial" w:cs="Arial"/>
          <w:b/>
          <w:i/>
          <w:sz w:val="24"/>
          <w:szCs w:val="24"/>
        </w:rPr>
      </w:pPr>
      <w:r w:rsidRPr="000611F3">
        <w:rPr>
          <w:rFonts w:ascii="Arial" w:hAnsi="Arial" w:cs="Arial"/>
          <w:color w:val="000000" w:themeColor="text1"/>
          <w:sz w:val="24"/>
          <w:szCs w:val="24"/>
        </w:rPr>
        <w:t xml:space="preserve">El estudio de los rayos cósmicos es muy importante para conocer y comprender el Universo. Con este objetivo se han instalado dos observatorios internacionales para el estudio de rayos cósmicos de alta energía: uno en </w:t>
      </w:r>
      <w:proofErr w:type="spellStart"/>
      <w:r w:rsidRPr="000611F3">
        <w:rPr>
          <w:rFonts w:ascii="Arial" w:hAnsi="Arial" w:cs="Arial"/>
          <w:color w:val="000000" w:themeColor="text1"/>
          <w:sz w:val="24"/>
          <w:szCs w:val="24"/>
        </w:rPr>
        <w:t>Malargüe</w:t>
      </w:r>
      <w:proofErr w:type="spellEnd"/>
      <w:r w:rsidRPr="000611F3">
        <w:rPr>
          <w:rFonts w:ascii="Arial" w:hAnsi="Arial" w:cs="Arial"/>
          <w:color w:val="000000" w:themeColor="text1"/>
          <w:sz w:val="24"/>
          <w:szCs w:val="24"/>
        </w:rPr>
        <w:t xml:space="preserve"> (Mendoza, Argentina): Observatorio Pierre </w:t>
      </w:r>
      <w:proofErr w:type="spellStart"/>
      <w:r w:rsidRPr="000611F3">
        <w:rPr>
          <w:rFonts w:ascii="Arial" w:hAnsi="Arial" w:cs="Arial"/>
          <w:color w:val="000000" w:themeColor="text1"/>
          <w:sz w:val="24"/>
          <w:szCs w:val="24"/>
        </w:rPr>
        <w:t>Auger</w:t>
      </w:r>
      <w:proofErr w:type="spellEnd"/>
      <w:r w:rsidRPr="000611F3">
        <w:rPr>
          <w:rFonts w:ascii="Arial" w:hAnsi="Arial" w:cs="Arial"/>
          <w:color w:val="000000" w:themeColor="text1"/>
          <w:sz w:val="24"/>
          <w:szCs w:val="24"/>
        </w:rPr>
        <w:t xml:space="preserve"> para el hemisferio Sur, otro en Utah (USA) para el hemisferio Norte. Algunos objetivos de estos observatorios son ubicar el lugar de emisión de estas </w:t>
      </w:r>
      <w:proofErr w:type="spellStart"/>
      <w:r w:rsidRPr="000611F3">
        <w:rPr>
          <w:rFonts w:ascii="Arial" w:hAnsi="Arial" w:cs="Arial"/>
          <w:color w:val="000000" w:themeColor="text1"/>
          <w:sz w:val="24"/>
          <w:szCs w:val="24"/>
        </w:rPr>
        <w:t>radEM</w:t>
      </w:r>
      <w:proofErr w:type="spellEnd"/>
      <w:r w:rsidRPr="000611F3">
        <w:rPr>
          <w:rFonts w:ascii="Arial" w:hAnsi="Arial" w:cs="Arial"/>
          <w:color w:val="000000" w:themeColor="text1"/>
          <w:sz w:val="24"/>
          <w:szCs w:val="24"/>
        </w:rPr>
        <w:t xml:space="preserve"> y la causa de las mismas. Debido a que en </w:t>
      </w:r>
      <w:proofErr w:type="spellStart"/>
      <w:r w:rsidRPr="000611F3">
        <w:rPr>
          <w:rFonts w:ascii="Arial" w:hAnsi="Arial" w:cs="Arial"/>
          <w:color w:val="000000" w:themeColor="text1"/>
          <w:sz w:val="24"/>
          <w:szCs w:val="24"/>
        </w:rPr>
        <w:t>Malargüe</w:t>
      </w:r>
      <w:proofErr w:type="spellEnd"/>
      <w:r w:rsidRPr="000611F3">
        <w:rPr>
          <w:rFonts w:ascii="Arial" w:hAnsi="Arial" w:cs="Arial"/>
          <w:color w:val="000000" w:themeColor="text1"/>
          <w:sz w:val="24"/>
          <w:szCs w:val="24"/>
        </w:rPr>
        <w:t xml:space="preserve"> hay un planetario, integrantes del Observatorio Astronómico de San Francisco viajaron para consultar con relación al proyecto de planetario en la UTN San </w:t>
      </w:r>
      <w:proofErr w:type="spellStart"/>
      <w:r w:rsidRPr="000611F3">
        <w:rPr>
          <w:rFonts w:ascii="Arial" w:hAnsi="Arial" w:cs="Arial"/>
          <w:color w:val="000000" w:themeColor="text1"/>
          <w:sz w:val="24"/>
          <w:szCs w:val="24"/>
        </w:rPr>
        <w:t>Fco</w:t>
      </w:r>
      <w:proofErr w:type="spellEnd"/>
      <w:r w:rsidRPr="000611F3">
        <w:rPr>
          <w:rFonts w:ascii="Arial" w:hAnsi="Arial" w:cs="Arial"/>
          <w:color w:val="000000" w:themeColor="text1"/>
          <w:sz w:val="24"/>
          <w:szCs w:val="24"/>
        </w:rPr>
        <w:t xml:space="preserve"> y asistieron a la excelente función para visitantes del Observatorio Pierre </w:t>
      </w:r>
      <w:proofErr w:type="spellStart"/>
      <w:r w:rsidRPr="000611F3">
        <w:rPr>
          <w:rFonts w:ascii="Arial" w:hAnsi="Arial" w:cs="Arial"/>
          <w:color w:val="000000" w:themeColor="text1"/>
          <w:sz w:val="24"/>
          <w:szCs w:val="24"/>
        </w:rPr>
        <w:t>Auger</w:t>
      </w:r>
      <w:proofErr w:type="spellEnd"/>
      <w:r w:rsidRPr="000611F3">
        <w:rPr>
          <w:rFonts w:ascii="Arial" w:hAnsi="Arial" w:cs="Arial"/>
          <w:color w:val="000000" w:themeColor="text1"/>
          <w:sz w:val="24"/>
          <w:szCs w:val="24"/>
        </w:rPr>
        <w:t xml:space="preserve">. Al hacer el comentario Sol - energía nuclear – bomba nuclear, un asistente a la función del Pierre </w:t>
      </w:r>
      <w:proofErr w:type="spellStart"/>
      <w:r w:rsidRPr="000611F3">
        <w:rPr>
          <w:rFonts w:ascii="Arial" w:hAnsi="Arial" w:cs="Arial"/>
          <w:color w:val="000000" w:themeColor="text1"/>
          <w:sz w:val="24"/>
          <w:szCs w:val="24"/>
        </w:rPr>
        <w:t>Auger</w:t>
      </w:r>
      <w:proofErr w:type="spellEnd"/>
      <w:r w:rsidRPr="000611F3">
        <w:rPr>
          <w:rFonts w:ascii="Arial" w:hAnsi="Arial" w:cs="Arial"/>
          <w:color w:val="000000" w:themeColor="text1"/>
          <w:sz w:val="24"/>
          <w:szCs w:val="24"/>
        </w:rPr>
        <w:t xml:space="preserve"> hizo un comentario interesante: cuando se descubra alguna causa de los rayos cósmicos, van a fabricar la “bomba cósmica”.</w:t>
      </w:r>
    </w:p>
    <w:p w:rsidR="000611F3" w:rsidRDefault="000611F3" w:rsidP="000611F3">
      <w:pPr>
        <w:spacing w:after="0" w:line="240" w:lineRule="auto"/>
        <w:jc w:val="both"/>
        <w:rPr>
          <w:rFonts w:ascii="Arial" w:hAnsi="Arial" w:cs="Arial"/>
          <w:b/>
          <w:i/>
          <w:sz w:val="24"/>
          <w:szCs w:val="24"/>
        </w:rPr>
      </w:pPr>
      <w:proofErr w:type="gramStart"/>
      <w:r>
        <w:rPr>
          <w:rFonts w:ascii="Arial" w:hAnsi="Arial" w:cs="Arial"/>
          <w:b/>
          <w:i/>
          <w:sz w:val="24"/>
          <w:szCs w:val="24"/>
        </w:rPr>
        <w:t>1 .</w:t>
      </w:r>
      <w:proofErr w:type="gramEnd"/>
      <w:r>
        <w:rPr>
          <w:rFonts w:ascii="Arial" w:hAnsi="Arial" w:cs="Arial"/>
          <w:b/>
          <w:i/>
          <w:sz w:val="24"/>
          <w:szCs w:val="24"/>
        </w:rPr>
        <w:t xml:space="preserve"> </w:t>
      </w:r>
      <w:proofErr w:type="gramStart"/>
      <w:r>
        <w:rPr>
          <w:rFonts w:ascii="Arial" w:hAnsi="Arial" w:cs="Arial"/>
          <w:b/>
          <w:i/>
          <w:sz w:val="24"/>
          <w:szCs w:val="24"/>
        </w:rPr>
        <w:t>8 .</w:t>
      </w:r>
      <w:proofErr w:type="gramEnd"/>
      <w:r>
        <w:rPr>
          <w:rFonts w:ascii="Arial" w:hAnsi="Arial" w:cs="Arial"/>
          <w:b/>
          <w:i/>
          <w:sz w:val="24"/>
          <w:szCs w:val="24"/>
        </w:rPr>
        <w:t xml:space="preserve"> </w:t>
      </w:r>
      <w:proofErr w:type="gramStart"/>
      <w:r>
        <w:rPr>
          <w:rFonts w:ascii="Arial" w:hAnsi="Arial" w:cs="Arial"/>
          <w:b/>
          <w:i/>
          <w:sz w:val="24"/>
          <w:szCs w:val="24"/>
        </w:rPr>
        <w:t>3 .</w:t>
      </w:r>
      <w:proofErr w:type="gramEnd"/>
      <w:r>
        <w:rPr>
          <w:rFonts w:ascii="Arial" w:hAnsi="Arial" w:cs="Arial"/>
          <w:b/>
          <w:i/>
          <w:sz w:val="24"/>
          <w:szCs w:val="24"/>
        </w:rPr>
        <w:t xml:space="preserve">  Tamaños y distancias en el Sistema Solar.</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 xml:space="preserve">Observamos el Sol, la Luna, estrellas y planetas, pero es difícil tener una imagen de sus tamaños y distancias relativas entre ellos, pero se puede aclarar mediante una representación en escala, con objetos con dimensiones observables. </w:t>
      </w:r>
    </w:p>
    <w:p w:rsidR="000611F3" w:rsidRPr="000611F3" w:rsidRDefault="000611F3" w:rsidP="000611F3">
      <w:pPr>
        <w:widowControl w:val="0"/>
        <w:autoSpaceDE w:val="0"/>
        <w:autoSpaceDN w:val="0"/>
        <w:adjustRightInd w:val="0"/>
        <w:spacing w:after="0"/>
        <w:jc w:val="both"/>
        <w:rPr>
          <w:rFonts w:ascii="Arial" w:hAnsi="Arial" w:cs="Arial"/>
          <w:b/>
          <w:sz w:val="24"/>
          <w:szCs w:val="24"/>
        </w:rPr>
      </w:pPr>
      <w:r w:rsidRPr="000611F3">
        <w:rPr>
          <w:rFonts w:ascii="Arial" w:hAnsi="Arial" w:cs="Arial"/>
          <w:sz w:val="24"/>
          <w:szCs w:val="24"/>
        </w:rPr>
        <w:t xml:space="preserve">Los siguientes son diámetros aproximados: </w:t>
      </w:r>
      <w:r w:rsidRPr="000611F3">
        <w:rPr>
          <w:rFonts w:ascii="Arial" w:hAnsi="Arial" w:cs="Arial"/>
          <w:b/>
          <w:sz w:val="24"/>
          <w:szCs w:val="24"/>
        </w:rPr>
        <w:t xml:space="preserve">el Sol 1 400 000 Km, la Tierra 12 800 Km, Júpiter  143 000 Km, Neptuno 48 770 Km. </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 xml:space="preserve">Las relaciones entre los diámetros son: </w:t>
      </w:r>
      <w:proofErr w:type="spellStart"/>
      <w:r w:rsidRPr="000611F3">
        <w:rPr>
          <w:rFonts w:ascii="Arial" w:hAnsi="Arial" w:cs="Arial"/>
          <w:b/>
          <w:sz w:val="24"/>
          <w:szCs w:val="24"/>
        </w:rPr>
        <w:t>DSol</w:t>
      </w:r>
      <w:proofErr w:type="spellEnd"/>
      <w:r w:rsidRPr="000611F3">
        <w:rPr>
          <w:rFonts w:ascii="Arial" w:hAnsi="Arial" w:cs="Arial"/>
          <w:b/>
          <w:sz w:val="24"/>
          <w:szCs w:val="24"/>
        </w:rPr>
        <w:t>/</w:t>
      </w:r>
      <w:proofErr w:type="spellStart"/>
      <w:r w:rsidRPr="000611F3">
        <w:rPr>
          <w:rFonts w:ascii="Arial" w:hAnsi="Arial" w:cs="Arial"/>
          <w:b/>
          <w:sz w:val="24"/>
          <w:szCs w:val="24"/>
        </w:rPr>
        <w:t>DJup</w:t>
      </w:r>
      <w:proofErr w:type="spellEnd"/>
      <w:r w:rsidRPr="000611F3">
        <w:rPr>
          <w:rFonts w:ascii="Arial" w:hAnsi="Arial" w:cs="Arial"/>
          <w:b/>
          <w:sz w:val="24"/>
          <w:szCs w:val="24"/>
        </w:rPr>
        <w:t xml:space="preserve"> ≈ 9,8; </w:t>
      </w:r>
      <w:proofErr w:type="spellStart"/>
      <w:r w:rsidRPr="000611F3">
        <w:rPr>
          <w:rFonts w:ascii="Arial" w:hAnsi="Arial" w:cs="Arial"/>
          <w:b/>
          <w:sz w:val="24"/>
          <w:szCs w:val="24"/>
        </w:rPr>
        <w:t>DSol</w:t>
      </w:r>
      <w:proofErr w:type="spellEnd"/>
      <w:r w:rsidRPr="000611F3">
        <w:rPr>
          <w:rFonts w:ascii="Arial" w:hAnsi="Arial" w:cs="Arial"/>
          <w:b/>
          <w:sz w:val="24"/>
          <w:szCs w:val="24"/>
        </w:rPr>
        <w:t>/</w:t>
      </w:r>
      <w:proofErr w:type="spellStart"/>
      <w:r w:rsidRPr="000611F3">
        <w:rPr>
          <w:rFonts w:ascii="Arial" w:hAnsi="Arial" w:cs="Arial"/>
          <w:b/>
          <w:sz w:val="24"/>
          <w:szCs w:val="24"/>
        </w:rPr>
        <w:t>DTrra</w:t>
      </w:r>
      <w:proofErr w:type="spellEnd"/>
      <w:r w:rsidRPr="000611F3">
        <w:rPr>
          <w:rFonts w:ascii="Arial" w:hAnsi="Arial" w:cs="Arial"/>
          <w:b/>
          <w:sz w:val="24"/>
          <w:szCs w:val="24"/>
        </w:rPr>
        <w:t xml:space="preserve"> ≈ 109 (</w:t>
      </w:r>
      <w:proofErr w:type="spellStart"/>
      <w:r w:rsidRPr="000611F3">
        <w:rPr>
          <w:rFonts w:ascii="Arial" w:hAnsi="Arial" w:cs="Arial"/>
          <w:b/>
          <w:sz w:val="24"/>
          <w:szCs w:val="24"/>
        </w:rPr>
        <w:t>DJup</w:t>
      </w:r>
      <w:proofErr w:type="spellEnd"/>
      <w:r w:rsidRPr="000611F3">
        <w:rPr>
          <w:rFonts w:ascii="Arial" w:hAnsi="Arial" w:cs="Arial"/>
          <w:b/>
          <w:sz w:val="24"/>
          <w:szCs w:val="24"/>
        </w:rPr>
        <w:t>/</w:t>
      </w:r>
      <w:proofErr w:type="spellStart"/>
      <w:r w:rsidRPr="000611F3">
        <w:rPr>
          <w:rFonts w:ascii="Arial" w:hAnsi="Arial" w:cs="Arial"/>
          <w:b/>
          <w:sz w:val="24"/>
          <w:szCs w:val="24"/>
        </w:rPr>
        <w:t>DTrra</w:t>
      </w:r>
      <w:proofErr w:type="spellEnd"/>
      <w:r w:rsidRPr="000611F3">
        <w:rPr>
          <w:rFonts w:ascii="Arial" w:hAnsi="Arial" w:cs="Arial"/>
          <w:b/>
          <w:sz w:val="24"/>
          <w:szCs w:val="24"/>
        </w:rPr>
        <w:t xml:space="preserve"> ≈ 11,2); </w:t>
      </w:r>
      <w:proofErr w:type="spellStart"/>
      <w:r w:rsidRPr="000611F3">
        <w:rPr>
          <w:rFonts w:ascii="Arial" w:hAnsi="Arial" w:cs="Arial"/>
          <w:b/>
          <w:sz w:val="24"/>
          <w:szCs w:val="24"/>
        </w:rPr>
        <w:t>DSol</w:t>
      </w:r>
      <w:proofErr w:type="spellEnd"/>
      <w:r w:rsidRPr="000611F3">
        <w:rPr>
          <w:rFonts w:ascii="Arial" w:hAnsi="Arial" w:cs="Arial"/>
          <w:b/>
          <w:sz w:val="24"/>
          <w:szCs w:val="24"/>
        </w:rPr>
        <w:t>/</w:t>
      </w:r>
      <w:proofErr w:type="spellStart"/>
      <w:r w:rsidRPr="000611F3">
        <w:rPr>
          <w:rFonts w:ascii="Arial" w:hAnsi="Arial" w:cs="Arial"/>
          <w:b/>
          <w:sz w:val="24"/>
          <w:szCs w:val="24"/>
        </w:rPr>
        <w:t>DNep</w:t>
      </w:r>
      <w:proofErr w:type="spellEnd"/>
      <w:r w:rsidRPr="000611F3">
        <w:rPr>
          <w:rFonts w:ascii="Arial" w:hAnsi="Arial" w:cs="Arial"/>
          <w:b/>
          <w:sz w:val="24"/>
          <w:szCs w:val="24"/>
        </w:rPr>
        <w:t xml:space="preserve"> ≈ 28,7</w:t>
      </w:r>
      <w:r w:rsidRPr="000611F3">
        <w:rPr>
          <w:rFonts w:ascii="Arial" w:hAnsi="Arial" w:cs="Arial"/>
          <w:sz w:val="24"/>
          <w:szCs w:val="24"/>
        </w:rPr>
        <w:t>. Relaciones</w:t>
      </w:r>
      <w:r w:rsidRPr="000611F3">
        <w:rPr>
          <w:rFonts w:ascii="Arial" w:hAnsi="Arial" w:cs="Arial"/>
          <w:b/>
          <w:sz w:val="24"/>
          <w:szCs w:val="24"/>
        </w:rPr>
        <w:t xml:space="preserve"> </w:t>
      </w:r>
      <w:proofErr w:type="spellStart"/>
      <w:r w:rsidRPr="000611F3">
        <w:rPr>
          <w:rFonts w:ascii="Arial" w:hAnsi="Arial" w:cs="Arial"/>
          <w:b/>
          <w:sz w:val="24"/>
          <w:szCs w:val="24"/>
        </w:rPr>
        <w:t>DSol</w:t>
      </w:r>
      <w:proofErr w:type="spellEnd"/>
      <w:r w:rsidRPr="000611F3">
        <w:rPr>
          <w:rFonts w:ascii="Arial" w:hAnsi="Arial" w:cs="Arial"/>
          <w:b/>
          <w:sz w:val="24"/>
          <w:szCs w:val="24"/>
        </w:rPr>
        <w:t>/D</w:t>
      </w:r>
      <w:r w:rsidRPr="000611F3">
        <w:rPr>
          <w:rFonts w:ascii="Arial" w:hAnsi="Arial" w:cs="Arial"/>
          <w:sz w:val="24"/>
          <w:szCs w:val="24"/>
        </w:rPr>
        <w:t xml:space="preserve"> aproximadas para otros planetas: </w:t>
      </w:r>
      <w:r w:rsidRPr="000611F3">
        <w:rPr>
          <w:rFonts w:ascii="Arial" w:hAnsi="Arial" w:cs="Arial"/>
          <w:b/>
          <w:sz w:val="24"/>
          <w:szCs w:val="24"/>
        </w:rPr>
        <w:t>Mercurio 279; Venus 115; Marte 206; Saturno 11,6; Urano 27,4.</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 xml:space="preserve">La distancia entre el Sol y la Tierra es de </w:t>
      </w:r>
      <w:r w:rsidRPr="000611F3">
        <w:rPr>
          <w:rFonts w:ascii="Arial" w:hAnsi="Arial" w:cs="Arial"/>
          <w:b/>
          <w:sz w:val="24"/>
          <w:szCs w:val="24"/>
        </w:rPr>
        <w:t xml:space="preserve">150 000 000 Km </w:t>
      </w:r>
      <w:r w:rsidRPr="000611F3">
        <w:rPr>
          <w:rFonts w:ascii="Arial" w:hAnsi="Arial" w:cs="Arial"/>
          <w:sz w:val="24"/>
          <w:szCs w:val="24"/>
        </w:rPr>
        <w:t xml:space="preserve">(esta distancia se llama Unidad Astronómica UA).    </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 xml:space="preserve">Si adoptamos una escala en la cual el Sol es una esfera de </w:t>
      </w:r>
      <w:r w:rsidRPr="000611F3">
        <w:rPr>
          <w:rFonts w:ascii="Arial" w:hAnsi="Arial" w:cs="Arial"/>
          <w:b/>
          <w:sz w:val="24"/>
          <w:szCs w:val="24"/>
        </w:rPr>
        <w:t>22,0 cm de diámetro</w:t>
      </w:r>
      <w:r w:rsidRPr="000611F3">
        <w:rPr>
          <w:rFonts w:ascii="Arial" w:hAnsi="Arial" w:cs="Arial"/>
          <w:sz w:val="24"/>
          <w:szCs w:val="24"/>
        </w:rPr>
        <w:t xml:space="preserve"> (una pelota de </w:t>
      </w:r>
      <w:proofErr w:type="spellStart"/>
      <w:r w:rsidRPr="000611F3">
        <w:rPr>
          <w:rFonts w:ascii="Arial" w:hAnsi="Arial" w:cs="Arial"/>
          <w:sz w:val="24"/>
          <w:szCs w:val="24"/>
        </w:rPr>
        <w:t>basket</w:t>
      </w:r>
      <w:proofErr w:type="spellEnd"/>
      <w:r w:rsidRPr="000611F3">
        <w:rPr>
          <w:rFonts w:ascii="Arial" w:hAnsi="Arial" w:cs="Arial"/>
          <w:sz w:val="24"/>
          <w:szCs w:val="24"/>
        </w:rPr>
        <w:t xml:space="preserve">), Mercurio de </w:t>
      </w:r>
      <w:r w:rsidRPr="000611F3">
        <w:rPr>
          <w:rFonts w:ascii="Arial" w:hAnsi="Arial" w:cs="Arial"/>
          <w:b/>
          <w:sz w:val="24"/>
          <w:szCs w:val="24"/>
        </w:rPr>
        <w:t>0,08 cm</w:t>
      </w:r>
      <w:r w:rsidRPr="000611F3">
        <w:rPr>
          <w:rFonts w:ascii="Arial" w:hAnsi="Arial" w:cs="Arial"/>
          <w:sz w:val="24"/>
          <w:szCs w:val="24"/>
        </w:rPr>
        <w:t xml:space="preserve"> de diámetro está a </w:t>
      </w:r>
      <w:r w:rsidRPr="000611F3">
        <w:rPr>
          <w:rFonts w:ascii="Arial" w:hAnsi="Arial" w:cs="Arial"/>
          <w:b/>
          <w:sz w:val="24"/>
          <w:szCs w:val="24"/>
        </w:rPr>
        <w:t>9,1 m</w:t>
      </w:r>
      <w:r w:rsidRPr="000611F3">
        <w:rPr>
          <w:rFonts w:ascii="Arial" w:hAnsi="Arial" w:cs="Arial"/>
          <w:sz w:val="24"/>
          <w:szCs w:val="24"/>
        </w:rPr>
        <w:t xml:space="preserve">; Venus de </w:t>
      </w:r>
      <w:r w:rsidRPr="000611F3">
        <w:rPr>
          <w:rFonts w:ascii="Arial" w:hAnsi="Arial" w:cs="Arial"/>
          <w:b/>
          <w:sz w:val="24"/>
          <w:szCs w:val="24"/>
        </w:rPr>
        <w:t>0,19 cm a 17,0 m</w:t>
      </w:r>
      <w:r w:rsidRPr="000611F3">
        <w:rPr>
          <w:rFonts w:ascii="Arial" w:hAnsi="Arial" w:cs="Arial"/>
          <w:sz w:val="24"/>
          <w:szCs w:val="24"/>
        </w:rPr>
        <w:t xml:space="preserve">; la Tierra de </w:t>
      </w:r>
      <w:r w:rsidRPr="000611F3">
        <w:rPr>
          <w:rFonts w:ascii="Arial" w:hAnsi="Arial" w:cs="Arial"/>
          <w:b/>
          <w:sz w:val="24"/>
          <w:szCs w:val="24"/>
        </w:rPr>
        <w:t>0,20 cm a 23,60 m</w:t>
      </w:r>
      <w:r w:rsidRPr="000611F3">
        <w:rPr>
          <w:rFonts w:ascii="Arial" w:hAnsi="Arial" w:cs="Arial"/>
          <w:sz w:val="24"/>
          <w:szCs w:val="24"/>
        </w:rPr>
        <w:t xml:space="preserve"> (23,60 m = 1UA) (la Luna tiene </w:t>
      </w:r>
      <w:r w:rsidRPr="000611F3">
        <w:rPr>
          <w:rFonts w:ascii="Arial" w:hAnsi="Arial" w:cs="Arial"/>
          <w:b/>
          <w:sz w:val="24"/>
          <w:szCs w:val="24"/>
        </w:rPr>
        <w:t>0,05 cm</w:t>
      </w:r>
      <w:r w:rsidRPr="000611F3">
        <w:rPr>
          <w:rFonts w:ascii="Arial" w:hAnsi="Arial" w:cs="Arial"/>
          <w:sz w:val="24"/>
          <w:szCs w:val="24"/>
        </w:rPr>
        <w:t xml:space="preserve"> de diámetro y está a </w:t>
      </w:r>
      <w:r w:rsidRPr="000611F3">
        <w:rPr>
          <w:rFonts w:ascii="Arial" w:hAnsi="Arial" w:cs="Arial"/>
          <w:b/>
          <w:sz w:val="24"/>
          <w:szCs w:val="24"/>
        </w:rPr>
        <w:t>6,0 cm</w:t>
      </w:r>
      <w:r w:rsidRPr="000611F3">
        <w:rPr>
          <w:rFonts w:ascii="Arial" w:hAnsi="Arial" w:cs="Arial"/>
          <w:sz w:val="24"/>
          <w:szCs w:val="24"/>
        </w:rPr>
        <w:t xml:space="preserve"> de distancia); Marte de </w:t>
      </w:r>
      <w:r w:rsidRPr="000611F3">
        <w:rPr>
          <w:rFonts w:ascii="Arial" w:hAnsi="Arial" w:cs="Arial"/>
          <w:b/>
          <w:sz w:val="24"/>
          <w:szCs w:val="24"/>
        </w:rPr>
        <w:t>0,11 cm a 35,9 m</w:t>
      </w:r>
      <w:r w:rsidRPr="000611F3">
        <w:rPr>
          <w:rFonts w:ascii="Arial" w:hAnsi="Arial" w:cs="Arial"/>
          <w:sz w:val="24"/>
          <w:szCs w:val="24"/>
        </w:rPr>
        <w:t xml:space="preserve">; Júpiter de </w:t>
      </w:r>
      <w:r w:rsidRPr="000611F3">
        <w:rPr>
          <w:rFonts w:ascii="Arial" w:hAnsi="Arial" w:cs="Arial"/>
          <w:b/>
          <w:sz w:val="24"/>
          <w:szCs w:val="24"/>
        </w:rPr>
        <w:t>2,3 cm a 123 m</w:t>
      </w:r>
      <w:r w:rsidRPr="000611F3">
        <w:rPr>
          <w:rFonts w:ascii="Arial" w:hAnsi="Arial" w:cs="Arial"/>
          <w:sz w:val="24"/>
          <w:szCs w:val="24"/>
        </w:rPr>
        <w:t xml:space="preserve">; el último planeta observable a simple vista es Saturno de </w:t>
      </w:r>
      <w:r w:rsidRPr="000611F3">
        <w:rPr>
          <w:rFonts w:ascii="Arial" w:hAnsi="Arial" w:cs="Arial"/>
          <w:b/>
          <w:sz w:val="24"/>
          <w:szCs w:val="24"/>
        </w:rPr>
        <w:t>1,8 cm a 224 m</w:t>
      </w:r>
      <w:r w:rsidRPr="000611F3">
        <w:rPr>
          <w:rFonts w:ascii="Arial" w:hAnsi="Arial" w:cs="Arial"/>
          <w:sz w:val="24"/>
          <w:szCs w:val="24"/>
        </w:rPr>
        <w:t xml:space="preserve">; Urano de </w:t>
      </w:r>
      <w:r w:rsidRPr="000611F3">
        <w:rPr>
          <w:rFonts w:ascii="Arial" w:hAnsi="Arial" w:cs="Arial"/>
          <w:b/>
          <w:sz w:val="24"/>
          <w:szCs w:val="24"/>
        </w:rPr>
        <w:t>0,80 cm a 453 m</w:t>
      </w:r>
      <w:r w:rsidRPr="000611F3">
        <w:rPr>
          <w:rFonts w:ascii="Arial" w:hAnsi="Arial" w:cs="Arial"/>
          <w:sz w:val="24"/>
          <w:szCs w:val="24"/>
        </w:rPr>
        <w:t xml:space="preserve">. El último planeta del Sistema Solar es Neptuno, de </w:t>
      </w:r>
      <w:r w:rsidRPr="000611F3">
        <w:rPr>
          <w:rFonts w:ascii="Arial" w:hAnsi="Arial" w:cs="Arial"/>
          <w:b/>
          <w:sz w:val="24"/>
          <w:szCs w:val="24"/>
        </w:rPr>
        <w:t>0,77 cm a 708 m</w:t>
      </w:r>
      <w:r w:rsidRPr="000611F3">
        <w:rPr>
          <w:rFonts w:ascii="Arial" w:hAnsi="Arial" w:cs="Arial"/>
          <w:sz w:val="24"/>
          <w:szCs w:val="24"/>
        </w:rPr>
        <w:t>.</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lastRenderedPageBreak/>
        <w:t xml:space="preserve">En 2006 la Unión Internacional de Astronomía (UIA) adoptó las características para clasificar como planeta a un cuerpo del Sistema Solar. Según esta clasificación, Plutón quedó excluido como planeta, pero se crea otro tipo o clase de cuerpo: los planetas enanos. De esta clase son Ceres, Plutón, </w:t>
      </w:r>
      <w:proofErr w:type="spellStart"/>
      <w:r w:rsidRPr="000611F3">
        <w:rPr>
          <w:rFonts w:ascii="Arial" w:hAnsi="Arial" w:cs="Arial"/>
          <w:sz w:val="24"/>
          <w:szCs w:val="24"/>
        </w:rPr>
        <w:t>Eris</w:t>
      </w:r>
      <w:proofErr w:type="spellEnd"/>
      <w:r w:rsidRPr="000611F3">
        <w:rPr>
          <w:rFonts w:ascii="Arial" w:hAnsi="Arial" w:cs="Arial"/>
          <w:sz w:val="24"/>
          <w:szCs w:val="24"/>
        </w:rPr>
        <w:t xml:space="preserve">, etc. Ceres es el único planeta enano conocido en el cinturón de asteroides entre Marte y Júpiter. Hay varios planetas enanos después de Neptuno, se llaman </w:t>
      </w:r>
      <w:proofErr w:type="spellStart"/>
      <w:r w:rsidRPr="000611F3">
        <w:rPr>
          <w:rFonts w:ascii="Arial" w:hAnsi="Arial" w:cs="Arial"/>
          <w:sz w:val="24"/>
          <w:szCs w:val="24"/>
        </w:rPr>
        <w:t>plutoides</w:t>
      </w:r>
      <w:proofErr w:type="spellEnd"/>
      <w:r w:rsidRPr="000611F3">
        <w:rPr>
          <w:rFonts w:ascii="Arial" w:hAnsi="Arial" w:cs="Arial"/>
          <w:sz w:val="24"/>
          <w:szCs w:val="24"/>
        </w:rPr>
        <w:t xml:space="preserve">, por ejemplo, Plutón,  </w:t>
      </w:r>
      <w:proofErr w:type="spellStart"/>
      <w:r w:rsidRPr="000611F3">
        <w:rPr>
          <w:rFonts w:ascii="Arial" w:hAnsi="Arial" w:cs="Arial"/>
          <w:sz w:val="24"/>
          <w:szCs w:val="24"/>
        </w:rPr>
        <w:t>Eris</w:t>
      </w:r>
      <w:proofErr w:type="spellEnd"/>
      <w:r w:rsidRPr="000611F3">
        <w:rPr>
          <w:rFonts w:ascii="Arial" w:hAnsi="Arial" w:cs="Arial"/>
          <w:sz w:val="24"/>
          <w:szCs w:val="24"/>
        </w:rPr>
        <w:t xml:space="preserve">, </w:t>
      </w:r>
      <w:proofErr w:type="spellStart"/>
      <w:r w:rsidRPr="000611F3">
        <w:rPr>
          <w:rFonts w:ascii="Arial" w:hAnsi="Arial" w:cs="Arial"/>
          <w:sz w:val="24"/>
          <w:szCs w:val="24"/>
        </w:rPr>
        <w:t>Haumea</w:t>
      </w:r>
      <w:proofErr w:type="spellEnd"/>
      <w:r w:rsidRPr="000611F3">
        <w:rPr>
          <w:rFonts w:ascii="Arial" w:hAnsi="Arial" w:cs="Arial"/>
          <w:sz w:val="24"/>
          <w:szCs w:val="24"/>
        </w:rPr>
        <w:t xml:space="preserve">. </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 xml:space="preserve">Plutón es una esfera de </w:t>
      </w:r>
      <w:r w:rsidRPr="000611F3">
        <w:rPr>
          <w:rFonts w:ascii="Arial" w:hAnsi="Arial" w:cs="Arial"/>
          <w:b/>
          <w:sz w:val="24"/>
          <w:szCs w:val="24"/>
        </w:rPr>
        <w:t>0,03 cm a 900 m</w:t>
      </w:r>
      <w:r w:rsidRPr="000611F3">
        <w:rPr>
          <w:rFonts w:ascii="Arial" w:hAnsi="Arial" w:cs="Arial"/>
          <w:sz w:val="24"/>
          <w:szCs w:val="24"/>
        </w:rPr>
        <w:t xml:space="preserve"> del </w:t>
      </w:r>
      <w:r w:rsidRPr="000611F3">
        <w:rPr>
          <w:rFonts w:ascii="Arial" w:hAnsi="Arial" w:cs="Arial"/>
          <w:b/>
          <w:sz w:val="24"/>
          <w:szCs w:val="24"/>
        </w:rPr>
        <w:t>Sol de 22,0 cm</w:t>
      </w:r>
      <w:r w:rsidRPr="000611F3">
        <w:rPr>
          <w:rFonts w:ascii="Arial" w:hAnsi="Arial" w:cs="Arial"/>
          <w:sz w:val="24"/>
          <w:szCs w:val="24"/>
        </w:rPr>
        <w:t>, pero su órbita es una elipse.</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 xml:space="preserve">En esta escala, la distancia que recorre la luz en un año </w:t>
      </w:r>
      <w:r w:rsidRPr="000611F3">
        <w:rPr>
          <w:rFonts w:ascii="Arial" w:hAnsi="Arial" w:cs="Arial"/>
          <w:b/>
          <w:sz w:val="24"/>
          <w:szCs w:val="24"/>
        </w:rPr>
        <w:t>(1 año luz)</w:t>
      </w:r>
      <w:r w:rsidRPr="000611F3">
        <w:rPr>
          <w:rFonts w:ascii="Arial" w:hAnsi="Arial" w:cs="Arial"/>
          <w:sz w:val="24"/>
          <w:szCs w:val="24"/>
        </w:rPr>
        <w:t xml:space="preserve"> es aproximadamente </w:t>
      </w:r>
      <w:r w:rsidRPr="000611F3">
        <w:rPr>
          <w:rFonts w:ascii="Arial" w:hAnsi="Arial" w:cs="Arial"/>
          <w:b/>
          <w:sz w:val="24"/>
          <w:szCs w:val="24"/>
        </w:rPr>
        <w:t>1 500 Km</w:t>
      </w:r>
      <w:r>
        <w:rPr>
          <w:rFonts w:ascii="Arial" w:hAnsi="Arial" w:cs="Arial"/>
          <w:b/>
          <w:sz w:val="24"/>
          <w:szCs w:val="24"/>
        </w:rPr>
        <w:t xml:space="preserve">. </w:t>
      </w:r>
      <w:r w:rsidRPr="000611F3">
        <w:rPr>
          <w:rFonts w:ascii="Arial" w:hAnsi="Arial" w:cs="Arial"/>
          <w:sz w:val="24"/>
          <w:szCs w:val="24"/>
        </w:rPr>
        <w:t xml:space="preserve">La estrella más cercana al Sol es Próxima o alfa </w:t>
      </w:r>
      <w:proofErr w:type="spellStart"/>
      <w:r w:rsidRPr="000611F3">
        <w:rPr>
          <w:rFonts w:ascii="Arial" w:hAnsi="Arial" w:cs="Arial"/>
          <w:sz w:val="24"/>
          <w:szCs w:val="24"/>
        </w:rPr>
        <w:t>Centauri</w:t>
      </w:r>
      <w:proofErr w:type="spellEnd"/>
      <w:r w:rsidRPr="000611F3">
        <w:rPr>
          <w:rFonts w:ascii="Arial" w:hAnsi="Arial" w:cs="Arial"/>
          <w:sz w:val="24"/>
          <w:szCs w:val="24"/>
        </w:rPr>
        <w:t xml:space="preserve"> C, que forma parte de un grupo de 3 estrellas, está a </w:t>
      </w:r>
      <w:r w:rsidRPr="000611F3">
        <w:rPr>
          <w:rFonts w:ascii="Arial" w:hAnsi="Arial" w:cs="Arial"/>
          <w:b/>
          <w:sz w:val="24"/>
          <w:szCs w:val="24"/>
        </w:rPr>
        <w:t>4,2 años luz</w:t>
      </w:r>
      <w:r w:rsidRPr="000611F3">
        <w:rPr>
          <w:rFonts w:ascii="Arial" w:hAnsi="Arial" w:cs="Arial"/>
          <w:sz w:val="24"/>
          <w:szCs w:val="24"/>
        </w:rPr>
        <w:t xml:space="preserve">, o sea a 6300 Km del Sol de 22,0 cm. Si el </w:t>
      </w:r>
      <w:r w:rsidRPr="000611F3">
        <w:rPr>
          <w:rFonts w:ascii="Arial" w:hAnsi="Arial" w:cs="Arial"/>
          <w:b/>
          <w:sz w:val="24"/>
          <w:szCs w:val="24"/>
        </w:rPr>
        <w:t xml:space="preserve">Sol de 22,0 cm </w:t>
      </w:r>
      <w:r w:rsidR="006D4668">
        <w:rPr>
          <w:rFonts w:ascii="Arial" w:hAnsi="Arial" w:cs="Arial"/>
          <w:sz w:val="24"/>
          <w:szCs w:val="24"/>
        </w:rPr>
        <w:t>está</w:t>
      </w:r>
      <w:r w:rsidRPr="000611F3">
        <w:rPr>
          <w:rFonts w:ascii="Arial" w:hAnsi="Arial" w:cs="Arial"/>
          <w:sz w:val="24"/>
          <w:szCs w:val="24"/>
        </w:rPr>
        <w:t xml:space="preserve"> en San Francisco, Próxima está en la ciudad de México.  </w:t>
      </w:r>
    </w:p>
    <w:p w:rsidR="000611F3" w:rsidRP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Se puede comparar: si representamos el átomo de</w:t>
      </w:r>
      <w:r w:rsidRPr="000611F3">
        <w:rPr>
          <w:rFonts w:ascii="Arial" w:hAnsi="Arial" w:cs="Arial"/>
          <w:b/>
          <w:sz w:val="24"/>
          <w:szCs w:val="24"/>
        </w:rPr>
        <w:t xml:space="preserve"> H</w:t>
      </w:r>
      <w:r w:rsidRPr="000611F3">
        <w:rPr>
          <w:rFonts w:ascii="Arial" w:hAnsi="Arial" w:cs="Arial"/>
          <w:sz w:val="24"/>
          <w:szCs w:val="24"/>
        </w:rPr>
        <w:t xml:space="preserve"> formado por un </w:t>
      </w:r>
      <w:r w:rsidRPr="000611F3">
        <w:rPr>
          <w:rFonts w:ascii="Arial" w:hAnsi="Arial" w:cs="Arial"/>
          <w:b/>
          <w:sz w:val="24"/>
          <w:szCs w:val="24"/>
        </w:rPr>
        <w:t>protón</w:t>
      </w:r>
      <w:r w:rsidRPr="000611F3">
        <w:rPr>
          <w:rFonts w:ascii="Arial" w:hAnsi="Arial" w:cs="Arial"/>
          <w:sz w:val="24"/>
          <w:szCs w:val="24"/>
        </w:rPr>
        <w:t xml:space="preserve"> (</w:t>
      </w:r>
      <w:r w:rsidRPr="000611F3">
        <w:rPr>
          <w:rFonts w:ascii="Arial" w:hAnsi="Arial" w:cs="Arial"/>
          <w:b/>
          <w:sz w:val="24"/>
          <w:szCs w:val="24"/>
        </w:rPr>
        <w:t>núcleo-Sol</w:t>
      </w:r>
      <w:r w:rsidRPr="000611F3">
        <w:rPr>
          <w:rFonts w:ascii="Arial" w:hAnsi="Arial" w:cs="Arial"/>
          <w:sz w:val="24"/>
          <w:szCs w:val="24"/>
        </w:rPr>
        <w:t xml:space="preserve">) y un </w:t>
      </w:r>
      <w:r w:rsidRPr="000611F3">
        <w:rPr>
          <w:rFonts w:ascii="Arial" w:hAnsi="Arial" w:cs="Arial"/>
          <w:b/>
          <w:sz w:val="24"/>
          <w:szCs w:val="24"/>
        </w:rPr>
        <w:t>electrón (planeta)</w:t>
      </w:r>
      <w:r w:rsidRPr="000611F3">
        <w:rPr>
          <w:rFonts w:ascii="Arial" w:hAnsi="Arial" w:cs="Arial"/>
          <w:sz w:val="24"/>
          <w:szCs w:val="24"/>
        </w:rPr>
        <w:t xml:space="preserve"> en la escala anterior, o sea el protón es una esfera de </w:t>
      </w:r>
      <w:r w:rsidRPr="006D4668">
        <w:rPr>
          <w:rFonts w:ascii="Arial" w:hAnsi="Arial" w:cs="Arial"/>
          <w:b/>
          <w:sz w:val="24"/>
          <w:szCs w:val="24"/>
        </w:rPr>
        <w:t>22,0 cm</w:t>
      </w:r>
      <w:r w:rsidRPr="000611F3">
        <w:rPr>
          <w:rFonts w:ascii="Arial" w:hAnsi="Arial" w:cs="Arial"/>
          <w:sz w:val="24"/>
          <w:szCs w:val="24"/>
        </w:rPr>
        <w:t xml:space="preserve">, el electrón tiene </w:t>
      </w:r>
      <w:r w:rsidRPr="006D4668">
        <w:rPr>
          <w:rFonts w:ascii="Arial" w:hAnsi="Arial" w:cs="Arial"/>
          <w:b/>
          <w:sz w:val="24"/>
          <w:szCs w:val="24"/>
        </w:rPr>
        <w:t>2,2 cm</w:t>
      </w:r>
      <w:r w:rsidR="006D4668">
        <w:rPr>
          <w:rFonts w:ascii="Arial" w:hAnsi="Arial" w:cs="Arial"/>
          <w:sz w:val="24"/>
          <w:szCs w:val="24"/>
        </w:rPr>
        <w:t xml:space="preserve"> y está a </w:t>
      </w:r>
      <w:r w:rsidRPr="000611F3">
        <w:rPr>
          <w:rFonts w:ascii="Arial" w:hAnsi="Arial" w:cs="Arial"/>
          <w:sz w:val="24"/>
          <w:szCs w:val="24"/>
        </w:rPr>
        <w:t>1,1 Km = 1 100 m de distancia.</w:t>
      </w:r>
    </w:p>
    <w:p w:rsidR="000611F3" w:rsidRDefault="000611F3" w:rsidP="000611F3">
      <w:pPr>
        <w:widowControl w:val="0"/>
        <w:autoSpaceDE w:val="0"/>
        <w:autoSpaceDN w:val="0"/>
        <w:adjustRightInd w:val="0"/>
        <w:spacing w:after="0"/>
        <w:jc w:val="both"/>
        <w:rPr>
          <w:rFonts w:ascii="Arial" w:hAnsi="Arial" w:cs="Arial"/>
          <w:sz w:val="24"/>
          <w:szCs w:val="24"/>
        </w:rPr>
      </w:pPr>
      <w:r w:rsidRPr="000611F3">
        <w:rPr>
          <w:rFonts w:ascii="Arial" w:hAnsi="Arial" w:cs="Arial"/>
          <w:sz w:val="24"/>
          <w:szCs w:val="24"/>
        </w:rPr>
        <w:t xml:space="preserve">La relación de diámetros </w:t>
      </w:r>
      <w:r w:rsidRPr="000611F3">
        <w:rPr>
          <w:rFonts w:ascii="Arial" w:hAnsi="Arial" w:cs="Arial"/>
          <w:b/>
          <w:sz w:val="24"/>
          <w:szCs w:val="24"/>
        </w:rPr>
        <w:t xml:space="preserve">protón/electrón = 10 </w:t>
      </w:r>
      <w:r w:rsidRPr="000611F3">
        <w:rPr>
          <w:rFonts w:ascii="Arial" w:hAnsi="Arial" w:cs="Arial"/>
          <w:sz w:val="24"/>
          <w:szCs w:val="24"/>
        </w:rPr>
        <w:t xml:space="preserve">es aproximada a la relación </w:t>
      </w:r>
      <w:r w:rsidRPr="000611F3">
        <w:rPr>
          <w:rFonts w:ascii="Arial" w:hAnsi="Arial" w:cs="Arial"/>
          <w:b/>
          <w:sz w:val="24"/>
          <w:szCs w:val="24"/>
        </w:rPr>
        <w:t>Sol/</w:t>
      </w:r>
      <w:proofErr w:type="spellStart"/>
      <w:r w:rsidRPr="000611F3">
        <w:rPr>
          <w:rFonts w:ascii="Arial" w:hAnsi="Arial" w:cs="Arial"/>
          <w:b/>
          <w:sz w:val="24"/>
          <w:szCs w:val="24"/>
        </w:rPr>
        <w:t>Jup</w:t>
      </w:r>
      <w:proofErr w:type="spellEnd"/>
      <w:r w:rsidRPr="000611F3">
        <w:rPr>
          <w:rFonts w:ascii="Arial" w:hAnsi="Arial" w:cs="Arial"/>
          <w:b/>
          <w:sz w:val="24"/>
          <w:szCs w:val="24"/>
        </w:rPr>
        <w:t xml:space="preserve"> = 11,2</w:t>
      </w:r>
      <w:r w:rsidRPr="000611F3">
        <w:rPr>
          <w:rFonts w:ascii="Arial" w:hAnsi="Arial" w:cs="Arial"/>
          <w:sz w:val="24"/>
          <w:szCs w:val="24"/>
        </w:rPr>
        <w:t>, pero la relación de distancia</w:t>
      </w:r>
      <w:r w:rsidRPr="000611F3">
        <w:rPr>
          <w:rFonts w:ascii="Arial" w:hAnsi="Arial" w:cs="Arial"/>
          <w:b/>
          <w:sz w:val="24"/>
          <w:szCs w:val="24"/>
        </w:rPr>
        <w:t xml:space="preserve"> protón-electrón/Júpiter-Sol es 1 100m/123 m = 8,9 </w:t>
      </w:r>
      <w:r w:rsidRPr="000611F3">
        <w:rPr>
          <w:rFonts w:ascii="Arial" w:hAnsi="Arial" w:cs="Arial"/>
          <w:sz w:val="24"/>
          <w:szCs w:val="24"/>
        </w:rPr>
        <w:t>veces, o sea que el único electrón del átomo de H esta 8,9 veces más lejos del protón que Júpiter del Sol.</w:t>
      </w:r>
    </w:p>
    <w:p w:rsidR="002F6C8B" w:rsidRPr="009E518D" w:rsidRDefault="002F6C8B" w:rsidP="009E518D">
      <w:pPr>
        <w:widowControl w:val="0"/>
        <w:autoSpaceDE w:val="0"/>
        <w:autoSpaceDN w:val="0"/>
        <w:adjustRightInd w:val="0"/>
        <w:spacing w:after="0" w:line="240" w:lineRule="auto"/>
        <w:jc w:val="both"/>
        <w:rPr>
          <w:rFonts w:ascii="Arial" w:hAnsi="Arial" w:cs="Arial"/>
          <w:b/>
          <w:i/>
          <w:sz w:val="24"/>
          <w:szCs w:val="24"/>
        </w:rPr>
      </w:pPr>
      <w:proofErr w:type="gramStart"/>
      <w:r w:rsidRPr="009E518D">
        <w:rPr>
          <w:rFonts w:ascii="Arial" w:hAnsi="Arial" w:cs="Arial"/>
          <w:b/>
          <w:i/>
          <w:sz w:val="24"/>
          <w:szCs w:val="24"/>
        </w:rPr>
        <w:t>1 .</w:t>
      </w:r>
      <w:proofErr w:type="gramEnd"/>
      <w:r w:rsidRPr="009E518D">
        <w:rPr>
          <w:rFonts w:ascii="Arial" w:hAnsi="Arial" w:cs="Arial"/>
          <w:b/>
          <w:i/>
          <w:sz w:val="24"/>
          <w:szCs w:val="24"/>
        </w:rPr>
        <w:t xml:space="preserve"> </w:t>
      </w:r>
      <w:proofErr w:type="gramStart"/>
      <w:r w:rsidRPr="009E518D">
        <w:rPr>
          <w:rFonts w:ascii="Arial" w:hAnsi="Arial" w:cs="Arial"/>
          <w:b/>
          <w:i/>
          <w:sz w:val="24"/>
          <w:szCs w:val="24"/>
        </w:rPr>
        <w:t>8 .</w:t>
      </w:r>
      <w:proofErr w:type="gramEnd"/>
      <w:r w:rsidRPr="009E518D">
        <w:rPr>
          <w:rFonts w:ascii="Arial" w:hAnsi="Arial" w:cs="Arial"/>
          <w:b/>
          <w:i/>
          <w:sz w:val="24"/>
          <w:szCs w:val="24"/>
        </w:rPr>
        <w:t xml:space="preserve"> </w:t>
      </w:r>
      <w:proofErr w:type="gramStart"/>
      <w:r w:rsidRPr="009E518D">
        <w:rPr>
          <w:rFonts w:ascii="Arial" w:hAnsi="Arial" w:cs="Arial"/>
          <w:b/>
          <w:i/>
          <w:sz w:val="24"/>
          <w:szCs w:val="24"/>
        </w:rPr>
        <w:t>4 .</w:t>
      </w:r>
      <w:proofErr w:type="gramEnd"/>
      <w:r w:rsidRPr="009E518D">
        <w:rPr>
          <w:rFonts w:ascii="Arial" w:hAnsi="Arial" w:cs="Arial"/>
          <w:b/>
          <w:i/>
          <w:sz w:val="24"/>
          <w:szCs w:val="24"/>
        </w:rPr>
        <w:t xml:space="preserve">  Especies: contar o medir.</w:t>
      </w:r>
    </w:p>
    <w:p w:rsidR="002F6C8B" w:rsidRPr="002F6C8B" w:rsidRDefault="002F6C8B" w:rsidP="009E518D">
      <w:pPr>
        <w:pStyle w:val="NormalWeb"/>
        <w:spacing w:before="0" w:after="0"/>
        <w:jc w:val="both"/>
        <w:rPr>
          <w:rFonts w:ascii="Arial" w:hAnsi="Arial" w:cs="Arial"/>
          <w:color w:val="000000"/>
          <w:sz w:val="24"/>
          <w:szCs w:val="24"/>
        </w:rPr>
      </w:pPr>
      <w:r w:rsidRPr="009E518D">
        <w:rPr>
          <w:rFonts w:ascii="Arial" w:hAnsi="Arial" w:cs="Arial"/>
          <w:color w:val="000000"/>
          <w:sz w:val="24"/>
          <w:szCs w:val="24"/>
        </w:rPr>
        <w:t xml:space="preserve">Se define el término </w:t>
      </w:r>
      <w:r w:rsidRPr="009E518D">
        <w:rPr>
          <w:rFonts w:ascii="Arial" w:hAnsi="Arial" w:cs="Arial"/>
          <w:b/>
          <w:color w:val="000000"/>
          <w:sz w:val="24"/>
          <w:szCs w:val="24"/>
        </w:rPr>
        <w:t>especie:</w:t>
      </w:r>
      <w:r w:rsidRPr="009E518D">
        <w:rPr>
          <w:rFonts w:ascii="Arial" w:hAnsi="Arial" w:cs="Arial"/>
          <w:color w:val="000000"/>
          <w:sz w:val="24"/>
          <w:szCs w:val="24"/>
        </w:rPr>
        <w:t xml:space="preserve"> cualquier sistema que se detecta, identifica, tiene un nombre y se puede contar. Son fundamentales para las Ciencias Naturales los conceptos de </w:t>
      </w:r>
      <w:r w:rsidRPr="009E518D">
        <w:rPr>
          <w:rFonts w:ascii="Arial" w:hAnsi="Arial" w:cs="Arial"/>
          <w:b/>
          <w:color w:val="000000"/>
          <w:sz w:val="24"/>
          <w:szCs w:val="24"/>
        </w:rPr>
        <w:t>contar o medir</w:t>
      </w:r>
      <w:r w:rsidRPr="009E518D">
        <w:rPr>
          <w:rFonts w:ascii="Arial" w:hAnsi="Arial" w:cs="Arial"/>
          <w:color w:val="000000"/>
          <w:sz w:val="24"/>
          <w:szCs w:val="24"/>
        </w:rPr>
        <w:t xml:space="preserve"> propiedades de una especie, por ejemplo, contar la cantidad o número de personas en una habitación, medir la masa de una persona. Otro concepto fundamental es </w:t>
      </w:r>
      <w:r w:rsidRPr="009E518D">
        <w:rPr>
          <w:rFonts w:ascii="Arial" w:hAnsi="Arial" w:cs="Arial"/>
          <w:b/>
          <w:color w:val="000000"/>
          <w:sz w:val="24"/>
          <w:szCs w:val="24"/>
        </w:rPr>
        <w:t>sistema:</w:t>
      </w:r>
      <w:r w:rsidRPr="002F6C8B">
        <w:rPr>
          <w:rFonts w:ascii="Arial" w:hAnsi="Arial" w:cs="Arial"/>
          <w:color w:val="000000"/>
          <w:sz w:val="24"/>
          <w:szCs w:val="24"/>
        </w:rPr>
        <w:t xml:space="preserve"> parte del Universo que se elige para estudiar, el resto es el medio ambiente. Según el sistema, las especies que contiene se pueden contar directamente y/o indirectamente</w:t>
      </w:r>
      <w:r w:rsidR="009E518D">
        <w:rPr>
          <w:rFonts w:ascii="Arial" w:hAnsi="Arial" w:cs="Arial"/>
          <w:color w:val="000000"/>
          <w:sz w:val="24"/>
          <w:szCs w:val="24"/>
        </w:rPr>
        <w:t>, m</w:t>
      </w:r>
      <w:r w:rsidRPr="002F6C8B">
        <w:rPr>
          <w:rFonts w:ascii="Arial" w:hAnsi="Arial" w:cs="Arial"/>
          <w:color w:val="000000"/>
          <w:sz w:val="24"/>
          <w:szCs w:val="24"/>
        </w:rPr>
        <w:t>edir exige aplicar un proceso de medición. Se indican varios ejemplos en las Ciencias Naturales donde se aplican los conceptos de contar o medir.</w:t>
      </w:r>
    </w:p>
    <w:p w:rsidR="00A97198" w:rsidRPr="00A97198" w:rsidRDefault="00A97198" w:rsidP="00A97198">
      <w:pPr>
        <w:spacing w:after="0" w:line="240" w:lineRule="auto"/>
        <w:jc w:val="both"/>
        <w:rPr>
          <w:rFonts w:ascii="Arial" w:hAnsi="Arial" w:cs="Arial"/>
          <w:sz w:val="24"/>
          <w:szCs w:val="24"/>
        </w:rPr>
      </w:pPr>
      <w:r w:rsidRPr="00A97198">
        <w:rPr>
          <w:rFonts w:ascii="Arial" w:hAnsi="Arial" w:cs="Arial"/>
          <w:sz w:val="24"/>
          <w:szCs w:val="24"/>
        </w:rPr>
        <w:t xml:space="preserve">Las operaciones de contar o medir son imprescindibles y fundamentales en el </w:t>
      </w:r>
      <w:r w:rsidRPr="009E518D">
        <w:rPr>
          <w:rFonts w:ascii="Arial" w:hAnsi="Arial" w:cs="Arial"/>
          <w:b/>
          <w:sz w:val="24"/>
          <w:szCs w:val="24"/>
        </w:rPr>
        <w:t>método científico</w:t>
      </w:r>
      <w:r w:rsidRPr="00A97198">
        <w:rPr>
          <w:rFonts w:ascii="Arial" w:hAnsi="Arial" w:cs="Arial"/>
          <w:sz w:val="24"/>
          <w:szCs w:val="24"/>
        </w:rPr>
        <w:t xml:space="preserve">, que exige experiencias objetivas (contar o medir) en un sistema. </w:t>
      </w:r>
    </w:p>
    <w:p w:rsidR="00A97198" w:rsidRPr="00A97198" w:rsidRDefault="00A97198" w:rsidP="00A97198">
      <w:pPr>
        <w:spacing w:after="0" w:line="240" w:lineRule="auto"/>
        <w:jc w:val="both"/>
        <w:rPr>
          <w:rFonts w:ascii="Arial" w:hAnsi="Arial" w:cs="Arial"/>
          <w:sz w:val="24"/>
          <w:szCs w:val="24"/>
        </w:rPr>
      </w:pPr>
      <w:r w:rsidRPr="00A97198">
        <w:rPr>
          <w:rFonts w:ascii="Arial" w:hAnsi="Arial" w:cs="Arial"/>
          <w:sz w:val="24"/>
          <w:szCs w:val="24"/>
        </w:rPr>
        <w:t>La operación o proceso de contar experimentalmente especies en un sistema</w:t>
      </w:r>
      <w:r>
        <w:rPr>
          <w:rFonts w:ascii="Arial" w:hAnsi="Arial" w:cs="Arial"/>
          <w:sz w:val="24"/>
          <w:szCs w:val="24"/>
        </w:rPr>
        <w:t xml:space="preserve"> se puede realizar directamente</w:t>
      </w:r>
      <w:r w:rsidRPr="00A97198">
        <w:rPr>
          <w:rFonts w:ascii="Arial" w:hAnsi="Arial" w:cs="Arial"/>
          <w:sz w:val="24"/>
          <w:szCs w:val="24"/>
        </w:rPr>
        <w:t xml:space="preserve"> o indirectamente con un proceso de medición. </w:t>
      </w:r>
    </w:p>
    <w:p w:rsidR="00A97198" w:rsidRPr="00A97198" w:rsidRDefault="00A97198" w:rsidP="00A97198">
      <w:pPr>
        <w:spacing w:after="0" w:line="240" w:lineRule="auto"/>
        <w:jc w:val="both"/>
        <w:rPr>
          <w:rFonts w:ascii="Arial" w:hAnsi="Arial" w:cs="Arial"/>
          <w:sz w:val="24"/>
          <w:szCs w:val="24"/>
        </w:rPr>
      </w:pPr>
      <w:r w:rsidRPr="00A97198">
        <w:rPr>
          <w:rFonts w:ascii="Arial" w:hAnsi="Arial" w:cs="Arial"/>
          <w:sz w:val="24"/>
          <w:szCs w:val="24"/>
        </w:rPr>
        <w:t xml:space="preserve">La operación de medir cualquier propiedad de un sistema exige aplicar un proceso de medición, que incluye, por ejemplo, instrumento, operación, elección de unidad de medida. El valor numérico que se obtiene depende de la unidad y tiene incertidumbre o desconfianza: cifras significativas si es una única medición o expresión estadística si se obtienen 3 o más valores. Para cada propiedad medida hay tantos valores numéricos como unidades, pero todas tienen igual significado. Con un proceso de medición de una propiedad de un sistema se obtiene siempre un valor numérico (magnitud) con incertidumbre o desconfianza conocida. El valor numérico depende de la unidad [u] elegida: </w:t>
      </w:r>
      <w:r>
        <w:rPr>
          <w:rFonts w:ascii="Arial" w:hAnsi="Arial" w:cs="Arial"/>
          <w:sz w:val="24"/>
          <w:szCs w:val="24"/>
        </w:rPr>
        <w:t xml:space="preserve">                 </w:t>
      </w:r>
      <w:r w:rsidR="00680C67">
        <w:rPr>
          <w:rFonts w:ascii="Arial" w:hAnsi="Arial" w:cs="Arial"/>
          <w:sz w:val="24"/>
          <w:szCs w:val="24"/>
        </w:rPr>
        <w:t xml:space="preserve">   </w:t>
      </w:r>
      <w:r>
        <w:rPr>
          <w:rFonts w:ascii="Arial" w:hAnsi="Arial" w:cs="Arial"/>
          <w:sz w:val="24"/>
          <w:szCs w:val="24"/>
        </w:rPr>
        <w:t xml:space="preserve">         </w:t>
      </w:r>
      <w:r w:rsidRPr="009E518D">
        <w:rPr>
          <w:rFonts w:ascii="Arial" w:hAnsi="Arial" w:cs="Arial"/>
          <w:b/>
          <w:sz w:val="24"/>
          <w:szCs w:val="24"/>
        </w:rPr>
        <w:t xml:space="preserve">  X (magnitud) = Nro. [</w:t>
      </w:r>
      <w:proofErr w:type="gramStart"/>
      <w:r w:rsidRPr="009E518D">
        <w:rPr>
          <w:rFonts w:ascii="Arial" w:hAnsi="Arial" w:cs="Arial"/>
          <w:b/>
          <w:sz w:val="24"/>
          <w:szCs w:val="24"/>
        </w:rPr>
        <w:t>u</w:t>
      </w:r>
      <w:proofErr w:type="gramEnd"/>
      <w:r w:rsidRPr="009E518D">
        <w:rPr>
          <w:rFonts w:ascii="Arial" w:hAnsi="Arial" w:cs="Arial"/>
          <w:b/>
          <w:sz w:val="24"/>
          <w:szCs w:val="24"/>
        </w:rPr>
        <w:t>]</w:t>
      </w:r>
      <w:r w:rsidRPr="00A97198">
        <w:rPr>
          <w:rFonts w:ascii="Arial" w:hAnsi="Arial" w:cs="Arial"/>
          <w:sz w:val="24"/>
          <w:szCs w:val="24"/>
        </w:rPr>
        <w:t>.</w:t>
      </w:r>
    </w:p>
    <w:p w:rsidR="00A97198" w:rsidRPr="00A97198" w:rsidRDefault="00A97198" w:rsidP="00A97198">
      <w:pPr>
        <w:spacing w:after="0" w:line="240" w:lineRule="auto"/>
        <w:jc w:val="both"/>
        <w:rPr>
          <w:rFonts w:ascii="Arial" w:hAnsi="Arial" w:cs="Arial"/>
          <w:sz w:val="24"/>
          <w:szCs w:val="24"/>
        </w:rPr>
      </w:pPr>
      <w:r w:rsidRPr="00A97198">
        <w:rPr>
          <w:rFonts w:ascii="Arial" w:hAnsi="Arial" w:cs="Arial"/>
          <w:sz w:val="24"/>
          <w:szCs w:val="24"/>
        </w:rPr>
        <w:t>Si se realiza una única medición se obtiene un valor de alta desconfianza que se expresa con cifras significativas (la incertidumbre es + / - una unidad en la última cifra). Para disminuir la incertidumbre o desconfianza de deben realizar varias mediciones y aplicar Estadística Básica. Se obtiene el valor más probable y su incertidumbre o desconfianza (des</w:t>
      </w:r>
      <w:r>
        <w:rPr>
          <w:rFonts w:ascii="Arial" w:hAnsi="Arial" w:cs="Arial"/>
          <w:sz w:val="24"/>
          <w:szCs w:val="24"/>
        </w:rPr>
        <w:t>viación estándar).</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 xml:space="preserve">Se pueden realizar experiencias simples con sistemas con distintos tipos de especies que se identifican y tienen un nombre, por ejemplo: esferas de distintos tamaño y material (metal, vidrio), fósforos, granos de arroz, porotos de soja, monedas, caramelos, clavos. </w:t>
      </w:r>
    </w:p>
    <w:p w:rsidR="00A97198" w:rsidRDefault="00A97198" w:rsidP="00A97198">
      <w:pPr>
        <w:spacing w:after="0" w:line="240" w:lineRule="auto"/>
        <w:jc w:val="both"/>
        <w:rPr>
          <w:rFonts w:ascii="Arial" w:hAnsi="Arial" w:cs="Arial"/>
          <w:color w:val="000000"/>
          <w:sz w:val="24"/>
          <w:szCs w:val="24"/>
        </w:rPr>
      </w:pP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lastRenderedPageBreak/>
        <w:t xml:space="preserve">Los sistemas se clasifican: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b/>
          <w:color w:val="000000"/>
          <w:sz w:val="24"/>
          <w:szCs w:val="24"/>
        </w:rPr>
        <w:t>A:</w:t>
      </w:r>
      <w:r w:rsidRPr="00A97198">
        <w:rPr>
          <w:rFonts w:ascii="Arial" w:hAnsi="Arial" w:cs="Arial"/>
          <w:color w:val="000000"/>
          <w:sz w:val="24"/>
          <w:szCs w:val="24"/>
        </w:rPr>
        <w:t xml:space="preserve"> en general, las especies en el sistema se pueden contar directamente, por ejemplo, huevos, caramelos, esferas de distinto tamaño y material (metal, vidrio), con un número no mayor de 40 especies. Un sistema didáctico útil es 1 cuaderno con hojas de papel no mayor de 25 hojas. </w:t>
      </w:r>
      <w:r>
        <w:rPr>
          <w:rFonts w:ascii="Arial" w:hAnsi="Arial" w:cs="Arial"/>
          <w:color w:val="000000"/>
          <w:sz w:val="24"/>
          <w:szCs w:val="24"/>
        </w:rPr>
        <w:t>El resultado es un número entero exacto de especies.</w:t>
      </w:r>
      <w:r w:rsidRPr="00A97198">
        <w:rPr>
          <w:rFonts w:ascii="Arial" w:hAnsi="Arial" w:cs="Arial"/>
          <w:color w:val="000000"/>
          <w:sz w:val="24"/>
          <w:szCs w:val="24"/>
        </w:rPr>
        <w:t xml:space="preserve">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b/>
          <w:color w:val="000000"/>
          <w:sz w:val="24"/>
          <w:szCs w:val="24"/>
        </w:rPr>
        <w:t xml:space="preserve">B: </w:t>
      </w:r>
      <w:r w:rsidRPr="00A97198">
        <w:rPr>
          <w:rFonts w:ascii="Arial" w:hAnsi="Arial" w:cs="Arial"/>
          <w:color w:val="000000"/>
          <w:sz w:val="24"/>
          <w:szCs w:val="24"/>
        </w:rPr>
        <w:t xml:space="preserve">un sistema formado por especies difíciles de contar directamente, por ejemplo, arroz, porotos de soja, </w:t>
      </w:r>
      <w:r w:rsidR="008E59B7">
        <w:rPr>
          <w:rFonts w:ascii="Arial" w:hAnsi="Arial" w:cs="Arial"/>
          <w:color w:val="000000"/>
          <w:sz w:val="24"/>
          <w:szCs w:val="24"/>
        </w:rPr>
        <w:t xml:space="preserve">en general, </w:t>
      </w:r>
      <w:r w:rsidRPr="00A97198">
        <w:rPr>
          <w:rFonts w:ascii="Arial" w:hAnsi="Arial" w:cs="Arial"/>
          <w:color w:val="000000"/>
          <w:sz w:val="24"/>
          <w:szCs w:val="24"/>
        </w:rPr>
        <w:t xml:space="preserve">con una elevada cantidad de especies, por ejemplo, 500 gramos de  clavos o de caramelos, aunque se podrían contar directamente si fueran pocas especies.   </w:t>
      </w:r>
    </w:p>
    <w:p w:rsid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Un sistema B es, por ejemplo la cantidad o número de porotos de soja en 250 g. En este caso se puede obtener el número de porotos de soja (sistema) midiendo la masa (</w:t>
      </w:r>
      <w:proofErr w:type="spellStart"/>
      <w:r>
        <w:rPr>
          <w:rFonts w:ascii="Arial" w:hAnsi="Arial" w:cs="Arial"/>
          <w:color w:val="000000"/>
          <w:sz w:val="24"/>
          <w:szCs w:val="24"/>
        </w:rPr>
        <w:t>Msistema</w:t>
      </w:r>
      <w:proofErr w:type="spellEnd"/>
      <w:r>
        <w:rPr>
          <w:rFonts w:ascii="Arial" w:hAnsi="Arial" w:cs="Arial"/>
          <w:color w:val="000000"/>
          <w:sz w:val="24"/>
          <w:szCs w:val="24"/>
        </w:rPr>
        <w:t xml:space="preserve"> </w:t>
      </w:r>
      <w:r w:rsidRPr="00A97198">
        <w:rPr>
          <w:rFonts w:ascii="Arial" w:hAnsi="Arial" w:cs="Arial"/>
          <w:color w:val="000000"/>
          <w:sz w:val="24"/>
          <w:szCs w:val="24"/>
        </w:rPr>
        <w:t xml:space="preserve">g), la masa de un poroto (o mejor el promedio de la masa de 10 o 20 porotos: </w:t>
      </w:r>
      <w:r>
        <w:rPr>
          <w:rFonts w:ascii="Arial" w:hAnsi="Arial" w:cs="Arial"/>
          <w:color w:val="000000"/>
          <w:sz w:val="24"/>
          <w:szCs w:val="24"/>
        </w:rPr>
        <w:t>M</w:t>
      </w:r>
      <w:r w:rsidRPr="00A97198">
        <w:rPr>
          <w:rFonts w:ascii="Arial" w:hAnsi="Arial" w:cs="Arial"/>
          <w:color w:val="000000"/>
          <w:sz w:val="24"/>
          <w:szCs w:val="24"/>
          <w:vertAlign w:val="subscript"/>
        </w:rPr>
        <w:t>1</w:t>
      </w:r>
      <w:r w:rsidRPr="00A97198">
        <w:rPr>
          <w:rFonts w:ascii="Arial" w:hAnsi="Arial" w:cs="Arial"/>
          <w:color w:val="000000"/>
          <w:sz w:val="24"/>
          <w:szCs w:val="24"/>
        </w:rPr>
        <w:t xml:space="preserve"> g</w:t>
      </w:r>
      <w:r w:rsidR="00FC4DEC">
        <w:rPr>
          <w:rFonts w:ascii="Arial" w:hAnsi="Arial" w:cs="Arial"/>
          <w:color w:val="000000"/>
          <w:sz w:val="24"/>
          <w:szCs w:val="24"/>
        </w:rPr>
        <w:t xml:space="preserve"> / poroto</w:t>
      </w:r>
      <w:r w:rsidRPr="00A97198">
        <w:rPr>
          <w:rFonts w:ascii="Arial" w:hAnsi="Arial" w:cs="Arial"/>
          <w:color w:val="000000"/>
          <w:sz w:val="24"/>
          <w:szCs w:val="24"/>
        </w:rPr>
        <w:t>). La cantidad de porotos se obtiene</w:t>
      </w:r>
      <w:r>
        <w:rPr>
          <w:rFonts w:ascii="Arial" w:hAnsi="Arial" w:cs="Arial"/>
          <w:color w:val="000000"/>
          <w:sz w:val="24"/>
          <w:szCs w:val="24"/>
        </w:rPr>
        <w:t xml:space="preserve">: </w:t>
      </w:r>
    </w:p>
    <w:p w:rsidR="00A97198" w:rsidRPr="008E59B7" w:rsidRDefault="00B05825" w:rsidP="00A97198">
      <w:pPr>
        <w:spacing w:after="0" w:line="240" w:lineRule="auto"/>
        <w:jc w:val="both"/>
        <w:rPr>
          <w:rFonts w:ascii="Arial" w:hAnsi="Arial" w:cs="Arial"/>
          <w:b/>
          <w:color w:val="000000"/>
          <w:sz w:val="24"/>
          <w:szCs w:val="24"/>
        </w:rPr>
      </w:pPr>
      <w:r>
        <w:rPr>
          <w:rFonts w:ascii="Arial" w:hAnsi="Arial" w:cs="Arial"/>
          <w:color w:val="000000"/>
          <w:sz w:val="24"/>
          <w:szCs w:val="24"/>
        </w:rPr>
        <w:t xml:space="preserve">                </w:t>
      </w:r>
      <w:r w:rsidRPr="008E59B7">
        <w:rPr>
          <w:rFonts w:ascii="Arial" w:hAnsi="Arial" w:cs="Arial"/>
          <w:b/>
          <w:color w:val="000000"/>
          <w:sz w:val="24"/>
          <w:szCs w:val="24"/>
        </w:rPr>
        <w:t xml:space="preserve">  </w:t>
      </w:r>
      <w:r w:rsidR="00A97198" w:rsidRPr="008E59B7">
        <w:rPr>
          <w:rFonts w:ascii="Arial" w:hAnsi="Arial" w:cs="Arial"/>
          <w:b/>
          <w:color w:val="000000"/>
          <w:sz w:val="24"/>
          <w:szCs w:val="24"/>
        </w:rPr>
        <w:t xml:space="preserve"> Número o cantidad de porotos = </w:t>
      </w:r>
      <w:proofErr w:type="spellStart"/>
      <w:r w:rsidR="00A97198" w:rsidRPr="008E59B7">
        <w:rPr>
          <w:rFonts w:ascii="Arial" w:hAnsi="Arial" w:cs="Arial"/>
          <w:b/>
          <w:color w:val="000000"/>
          <w:sz w:val="24"/>
          <w:szCs w:val="24"/>
        </w:rPr>
        <w:t>Msistema</w:t>
      </w:r>
      <w:proofErr w:type="spellEnd"/>
      <w:r w:rsidR="00FC4DEC" w:rsidRPr="008E59B7">
        <w:rPr>
          <w:rFonts w:ascii="Arial" w:hAnsi="Arial" w:cs="Arial"/>
          <w:b/>
          <w:color w:val="000000"/>
          <w:sz w:val="24"/>
          <w:szCs w:val="24"/>
        </w:rPr>
        <w:t xml:space="preserve"> g</w:t>
      </w:r>
      <w:r w:rsidR="00A97198" w:rsidRPr="008E59B7">
        <w:rPr>
          <w:rFonts w:ascii="Arial" w:hAnsi="Arial" w:cs="Arial"/>
          <w:b/>
          <w:color w:val="000000"/>
          <w:sz w:val="24"/>
          <w:szCs w:val="24"/>
        </w:rPr>
        <w:t xml:space="preserve"> /</w:t>
      </w:r>
      <w:r w:rsidR="00FC4DEC" w:rsidRPr="008E59B7">
        <w:rPr>
          <w:rFonts w:ascii="Arial" w:hAnsi="Arial" w:cs="Arial"/>
          <w:b/>
          <w:color w:val="000000"/>
          <w:sz w:val="24"/>
          <w:szCs w:val="24"/>
        </w:rPr>
        <w:t xml:space="preserve"> M1 </w:t>
      </w:r>
      <w:r w:rsidRPr="008E59B7">
        <w:rPr>
          <w:rFonts w:ascii="Arial" w:hAnsi="Arial" w:cs="Arial"/>
          <w:b/>
          <w:color w:val="000000"/>
          <w:sz w:val="24"/>
          <w:szCs w:val="24"/>
        </w:rPr>
        <w:t>(</w:t>
      </w:r>
      <w:r w:rsidR="00FC4DEC" w:rsidRPr="008E59B7">
        <w:rPr>
          <w:rFonts w:ascii="Arial" w:hAnsi="Arial" w:cs="Arial"/>
          <w:b/>
          <w:color w:val="000000"/>
          <w:sz w:val="24"/>
          <w:szCs w:val="24"/>
        </w:rPr>
        <w:t>g</w:t>
      </w:r>
      <w:r w:rsidRPr="008E59B7">
        <w:rPr>
          <w:rFonts w:ascii="Arial" w:hAnsi="Arial" w:cs="Arial"/>
          <w:b/>
          <w:color w:val="000000"/>
          <w:sz w:val="24"/>
          <w:szCs w:val="24"/>
        </w:rPr>
        <w:t xml:space="preserve"> </w:t>
      </w:r>
      <w:r w:rsidR="00FC4DEC" w:rsidRPr="008E59B7">
        <w:rPr>
          <w:rFonts w:ascii="Arial" w:hAnsi="Arial" w:cs="Arial"/>
          <w:b/>
          <w:color w:val="000000"/>
          <w:sz w:val="24"/>
          <w:szCs w:val="24"/>
        </w:rPr>
        <w:t>/poroto</w:t>
      </w:r>
      <w:r w:rsidRPr="008E59B7">
        <w:rPr>
          <w:rFonts w:ascii="Arial" w:hAnsi="Arial" w:cs="Arial"/>
          <w:b/>
          <w:color w:val="000000"/>
          <w:sz w:val="24"/>
          <w:szCs w:val="24"/>
        </w:rPr>
        <w:t>)</w:t>
      </w:r>
      <w:r w:rsidR="00A97198" w:rsidRPr="008E59B7">
        <w:rPr>
          <w:rFonts w:ascii="Arial" w:hAnsi="Arial" w:cs="Arial"/>
          <w:b/>
          <w:color w:val="000000"/>
          <w:sz w:val="24"/>
          <w:szCs w:val="24"/>
        </w:rPr>
        <w:t xml:space="preserve">           </w:t>
      </w:r>
    </w:p>
    <w:p w:rsidR="00A97198" w:rsidRPr="00A97198" w:rsidRDefault="008E59B7" w:rsidP="00A97198">
      <w:pPr>
        <w:spacing w:after="0" w:line="240" w:lineRule="auto"/>
        <w:jc w:val="both"/>
        <w:rPr>
          <w:rFonts w:ascii="Arial" w:hAnsi="Arial" w:cs="Arial"/>
          <w:color w:val="000000"/>
          <w:sz w:val="24"/>
          <w:szCs w:val="24"/>
        </w:rPr>
      </w:pPr>
      <w:r>
        <w:rPr>
          <w:rFonts w:ascii="Arial" w:hAnsi="Arial" w:cs="Arial"/>
          <w:color w:val="000000"/>
          <w:sz w:val="24"/>
          <w:szCs w:val="24"/>
        </w:rPr>
        <w:t>El</w:t>
      </w:r>
      <w:r w:rsidR="00A97198" w:rsidRPr="00A97198">
        <w:rPr>
          <w:rFonts w:ascii="Arial" w:hAnsi="Arial" w:cs="Arial"/>
          <w:color w:val="000000"/>
          <w:sz w:val="24"/>
          <w:szCs w:val="24"/>
        </w:rPr>
        <w:t xml:space="preserve"> proceso de medición tiene incertidumbre y desconfianza, es muy probable que el resultado matemático sea un número no entero que no tiene sentido físico, luego se debe redondear para obtener un número entero.</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 xml:space="preserve">Se pueden realizar experiencias de contar y medir suponiendo que las municiones son, por ejemplo, átomos, moléculas, iones, protones, neutrones.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 xml:space="preserve">Para las experiencias, aparte de los sistemas, se necesitan únicamente por lo menos 2 balanzas digitales con distintas capacidades y límites de apreciación o detección.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 xml:space="preserve">Todos los sistemas formados por especies identificadas tienen un número entero de especies que </w:t>
      </w:r>
      <w:r w:rsidR="00B05825">
        <w:rPr>
          <w:rFonts w:ascii="Arial" w:hAnsi="Arial" w:cs="Arial"/>
          <w:color w:val="000000"/>
          <w:sz w:val="24"/>
          <w:szCs w:val="24"/>
        </w:rPr>
        <w:t>es</w:t>
      </w:r>
      <w:r w:rsidRPr="00A97198">
        <w:rPr>
          <w:rFonts w:ascii="Arial" w:hAnsi="Arial" w:cs="Arial"/>
          <w:color w:val="000000"/>
          <w:sz w:val="24"/>
          <w:szCs w:val="24"/>
        </w:rPr>
        <w:t xml:space="preserve"> exacto (contar directamente) o con incertidumbre o desconfianza (contar indirectamente).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 xml:space="preserve">Los conceptos de exacto, valor más probable, preciso, límite de apreciación o detección, error absoluto, relativo, porcentual, desviación estándar, son fundamentales e imprescindibles para comprender y analizar cualquier dato o información numérica.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Los conceptos de contar o medir son fundamentales para algunas especies elementales en las Ciencias Naturales, por ejemplo, moléculas, átomos, iones, protones, neutrones, fotones, electrones, masa de un átomo: Masa Atómica Física MAF, Masa Atómica Química MAQ, masa de una molécula.</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Los conceptos contar o medir se aplican, por ejemplo:</w:t>
      </w:r>
    </w:p>
    <w:p w:rsidR="00A97198" w:rsidRPr="00A97198" w:rsidRDefault="00A97198" w:rsidP="00A97198">
      <w:pPr>
        <w:spacing w:after="0" w:line="240" w:lineRule="auto"/>
        <w:ind w:firstLine="708"/>
        <w:jc w:val="both"/>
        <w:rPr>
          <w:rFonts w:ascii="Arial" w:hAnsi="Arial" w:cs="Arial"/>
          <w:color w:val="000000"/>
          <w:sz w:val="24"/>
          <w:szCs w:val="24"/>
        </w:rPr>
      </w:pPr>
      <w:r w:rsidRPr="00A97198">
        <w:rPr>
          <w:rFonts w:ascii="Arial" w:hAnsi="Arial" w:cs="Arial"/>
          <w:color w:val="000000"/>
          <w:sz w:val="24"/>
          <w:szCs w:val="24"/>
        </w:rPr>
        <w:t>- confusión entre masa atómica química MAQ o masa atómica física MAF (medir con incertidumbre o desconfianza) y número de “masa” A (contar indirectamente A nucleones = Z protones + N neutrones, N, Z y A números enteros).</w:t>
      </w:r>
      <w:r w:rsidR="00680C67">
        <w:rPr>
          <w:rFonts w:ascii="Arial" w:hAnsi="Arial" w:cs="Arial"/>
          <w:color w:val="000000"/>
          <w:sz w:val="24"/>
          <w:szCs w:val="24"/>
        </w:rPr>
        <w:t>Se propone A: número nuclear.</w:t>
      </w:r>
      <w:bookmarkStart w:id="0" w:name="_GoBack"/>
      <w:bookmarkEnd w:id="0"/>
    </w:p>
    <w:p w:rsidR="00A97198" w:rsidRPr="00A97198" w:rsidRDefault="00A97198" w:rsidP="00A97198">
      <w:pPr>
        <w:spacing w:after="0" w:line="240" w:lineRule="auto"/>
        <w:ind w:firstLine="708"/>
        <w:jc w:val="both"/>
        <w:rPr>
          <w:rFonts w:ascii="Arial" w:hAnsi="Arial" w:cs="Arial"/>
          <w:color w:val="000000"/>
          <w:sz w:val="24"/>
          <w:szCs w:val="24"/>
        </w:rPr>
      </w:pPr>
      <w:r w:rsidRPr="00A97198">
        <w:rPr>
          <w:rFonts w:ascii="Arial" w:hAnsi="Arial" w:cs="Arial"/>
          <w:color w:val="000000"/>
          <w:sz w:val="24"/>
          <w:szCs w:val="24"/>
        </w:rPr>
        <w:t>- ley gravimétrica de las proporciones múltiples de Dalton, justificación experimental de la teoría atómica clásica: medir masas y contar átomos indirectamente.</w:t>
      </w:r>
    </w:p>
    <w:p w:rsidR="008E59B7" w:rsidRDefault="00A97198" w:rsidP="00A97198">
      <w:pPr>
        <w:spacing w:after="0" w:line="240" w:lineRule="auto"/>
        <w:ind w:firstLine="708"/>
        <w:jc w:val="both"/>
        <w:rPr>
          <w:rFonts w:ascii="Arial" w:hAnsi="Arial" w:cs="Arial"/>
          <w:color w:val="000000"/>
          <w:sz w:val="24"/>
          <w:szCs w:val="24"/>
        </w:rPr>
      </w:pPr>
      <w:r w:rsidRPr="00A97198">
        <w:rPr>
          <w:rFonts w:ascii="Arial" w:hAnsi="Arial" w:cs="Arial"/>
          <w:color w:val="000000"/>
          <w:sz w:val="24"/>
          <w:szCs w:val="24"/>
        </w:rPr>
        <w:t xml:space="preserve">- rayos X característicos de un átomo: ley de </w:t>
      </w:r>
      <w:proofErr w:type="spellStart"/>
      <w:r w:rsidRPr="00A97198">
        <w:rPr>
          <w:rFonts w:ascii="Arial" w:hAnsi="Arial" w:cs="Arial"/>
          <w:color w:val="000000"/>
          <w:sz w:val="24"/>
          <w:szCs w:val="24"/>
        </w:rPr>
        <w:t>Moseley</w:t>
      </w:r>
      <w:proofErr w:type="spellEnd"/>
      <w:r w:rsidRPr="00A97198">
        <w:rPr>
          <w:rFonts w:ascii="Arial" w:hAnsi="Arial" w:cs="Arial"/>
          <w:color w:val="000000"/>
          <w:sz w:val="24"/>
          <w:szCs w:val="24"/>
        </w:rPr>
        <w:t>:</w:t>
      </w:r>
    </w:p>
    <w:p w:rsidR="00A97198" w:rsidRPr="00A97198" w:rsidRDefault="008E59B7" w:rsidP="008E59B7">
      <w:pPr>
        <w:spacing w:after="0" w:line="240" w:lineRule="auto"/>
        <w:jc w:val="both"/>
        <w:rPr>
          <w:rFonts w:ascii="Arial" w:hAnsi="Arial" w:cs="Arial"/>
          <w:color w:val="000000"/>
          <w:sz w:val="24"/>
          <w:szCs w:val="24"/>
        </w:rPr>
      </w:pPr>
      <w:r>
        <w:rPr>
          <w:rFonts w:ascii="Arial" w:hAnsi="Arial" w:cs="Arial"/>
          <w:b/>
          <w:color w:val="000000"/>
          <w:sz w:val="24"/>
          <w:szCs w:val="24"/>
        </w:rPr>
        <w:t xml:space="preserve">   </w:t>
      </w:r>
      <w:proofErr w:type="gramStart"/>
      <w:r w:rsidR="00A97198" w:rsidRPr="008E59B7">
        <w:rPr>
          <w:rFonts w:ascii="Arial" w:hAnsi="Arial" w:cs="Arial"/>
          <w:b/>
          <w:color w:val="000000"/>
          <w:sz w:val="24"/>
          <w:szCs w:val="24"/>
        </w:rPr>
        <w:t>υ</w:t>
      </w:r>
      <w:r w:rsidR="00A97198" w:rsidRPr="008E59B7">
        <w:rPr>
          <w:rFonts w:ascii="Arial" w:hAnsi="Arial" w:cs="Arial"/>
          <w:b/>
          <w:color w:val="000000"/>
          <w:sz w:val="24"/>
          <w:szCs w:val="24"/>
          <w:vertAlign w:val="superscript"/>
        </w:rPr>
        <w:t>1/2</w:t>
      </w:r>
      <w:proofErr w:type="gramEnd"/>
      <w:r w:rsidR="00A97198" w:rsidRPr="00A97198">
        <w:rPr>
          <w:rFonts w:ascii="Arial" w:hAnsi="Arial" w:cs="Arial"/>
          <w:color w:val="000000"/>
          <w:sz w:val="24"/>
          <w:szCs w:val="24"/>
        </w:rPr>
        <w:t xml:space="preserve"> (medir frecuencia) =  </w:t>
      </w:r>
      <w:r w:rsidR="00A97198" w:rsidRPr="008E59B7">
        <w:rPr>
          <w:rFonts w:ascii="Arial" w:hAnsi="Arial" w:cs="Arial"/>
          <w:b/>
          <w:color w:val="000000"/>
          <w:sz w:val="24"/>
          <w:szCs w:val="24"/>
        </w:rPr>
        <w:t>A (Z - 1)</w:t>
      </w:r>
      <w:r w:rsidR="00A97198" w:rsidRPr="00A97198">
        <w:rPr>
          <w:rFonts w:ascii="Arial" w:hAnsi="Arial" w:cs="Arial"/>
          <w:color w:val="000000"/>
          <w:sz w:val="24"/>
          <w:szCs w:val="24"/>
        </w:rPr>
        <w:t xml:space="preserve"> (</w:t>
      </w:r>
      <w:r w:rsidR="009E518D">
        <w:rPr>
          <w:rFonts w:ascii="Arial" w:hAnsi="Arial" w:cs="Arial"/>
          <w:color w:val="000000"/>
          <w:sz w:val="24"/>
          <w:szCs w:val="24"/>
        </w:rPr>
        <w:t>contar protones indirectamente) (Ver 1.2.4)</w:t>
      </w:r>
    </w:p>
    <w:p w:rsidR="00A97198" w:rsidRPr="00A97198" w:rsidRDefault="00A97198" w:rsidP="00A97198">
      <w:pPr>
        <w:spacing w:after="0" w:line="240" w:lineRule="auto"/>
        <w:ind w:firstLine="708"/>
        <w:jc w:val="both"/>
        <w:rPr>
          <w:rFonts w:ascii="Arial" w:hAnsi="Arial" w:cs="Arial"/>
          <w:color w:val="000000"/>
          <w:sz w:val="24"/>
          <w:szCs w:val="24"/>
        </w:rPr>
      </w:pPr>
      <w:r w:rsidRPr="00A97198">
        <w:rPr>
          <w:rFonts w:ascii="Arial" w:hAnsi="Arial" w:cs="Arial"/>
          <w:color w:val="000000"/>
          <w:sz w:val="24"/>
          <w:szCs w:val="24"/>
        </w:rPr>
        <w:t xml:space="preserve">- ley de Faraday de la electrólisis: </w:t>
      </w:r>
      <w:r w:rsidRPr="008E59B7">
        <w:rPr>
          <w:rFonts w:ascii="Arial" w:hAnsi="Arial" w:cs="Arial"/>
          <w:b/>
          <w:color w:val="000000"/>
          <w:sz w:val="24"/>
          <w:szCs w:val="24"/>
        </w:rPr>
        <w:t>m</w:t>
      </w:r>
      <w:r w:rsidRPr="00A97198">
        <w:rPr>
          <w:rFonts w:ascii="Arial" w:hAnsi="Arial" w:cs="Arial"/>
          <w:color w:val="000000"/>
          <w:sz w:val="24"/>
          <w:szCs w:val="24"/>
        </w:rPr>
        <w:t xml:space="preserve"> (medir masas) = </w:t>
      </w:r>
      <w:proofErr w:type="gramStart"/>
      <w:r w:rsidRPr="008E59B7">
        <w:rPr>
          <w:rFonts w:ascii="Arial" w:hAnsi="Arial" w:cs="Arial"/>
          <w:b/>
          <w:color w:val="000000"/>
          <w:sz w:val="24"/>
          <w:szCs w:val="24"/>
        </w:rPr>
        <w:t>k .</w:t>
      </w:r>
      <w:proofErr w:type="gramEnd"/>
      <w:r w:rsidRPr="008E59B7">
        <w:rPr>
          <w:rFonts w:ascii="Arial" w:hAnsi="Arial" w:cs="Arial"/>
          <w:b/>
          <w:color w:val="000000"/>
          <w:sz w:val="24"/>
          <w:szCs w:val="24"/>
        </w:rPr>
        <w:t xml:space="preserve"> q </w:t>
      </w:r>
      <w:r w:rsidRPr="00A97198">
        <w:rPr>
          <w:rFonts w:ascii="Arial" w:hAnsi="Arial" w:cs="Arial"/>
          <w:color w:val="000000"/>
          <w:sz w:val="24"/>
          <w:szCs w:val="24"/>
        </w:rPr>
        <w:t>(con</w:t>
      </w:r>
      <w:r w:rsidR="008E59B7">
        <w:rPr>
          <w:rFonts w:ascii="Arial" w:hAnsi="Arial" w:cs="Arial"/>
          <w:color w:val="000000"/>
          <w:sz w:val="24"/>
          <w:szCs w:val="24"/>
        </w:rPr>
        <w:t>tar electrones indirectamente) (Ver cap. 8)</w:t>
      </w:r>
    </w:p>
    <w:p w:rsidR="00A97198" w:rsidRPr="00A97198" w:rsidRDefault="00A97198" w:rsidP="00A97198">
      <w:pPr>
        <w:spacing w:after="0" w:line="240" w:lineRule="auto"/>
        <w:ind w:firstLine="708"/>
        <w:jc w:val="both"/>
        <w:rPr>
          <w:rFonts w:ascii="Arial" w:hAnsi="Arial" w:cs="Arial"/>
          <w:color w:val="000000"/>
          <w:sz w:val="24"/>
          <w:szCs w:val="24"/>
        </w:rPr>
      </w:pPr>
      <w:r w:rsidRPr="00A97198">
        <w:rPr>
          <w:rFonts w:ascii="Arial" w:hAnsi="Arial" w:cs="Arial"/>
          <w:color w:val="000000"/>
          <w:sz w:val="24"/>
          <w:szCs w:val="24"/>
        </w:rPr>
        <w:t xml:space="preserve">- número de Avogadro: </w:t>
      </w:r>
      <w:r w:rsidRPr="00A97198">
        <w:rPr>
          <w:rFonts w:ascii="Arial" w:hAnsi="Arial" w:cs="Arial"/>
          <w:b/>
          <w:color w:val="000000"/>
          <w:sz w:val="24"/>
          <w:szCs w:val="24"/>
        </w:rPr>
        <w:t>N</w:t>
      </w:r>
      <w:r w:rsidRPr="00A97198">
        <w:rPr>
          <w:rFonts w:ascii="Arial" w:hAnsi="Arial" w:cs="Arial"/>
          <w:b/>
          <w:color w:val="000000"/>
          <w:sz w:val="24"/>
          <w:szCs w:val="24"/>
          <w:vertAlign w:val="subscript"/>
        </w:rPr>
        <w:t>A</w:t>
      </w:r>
      <w:r w:rsidRPr="00A97198">
        <w:rPr>
          <w:rFonts w:ascii="Arial" w:hAnsi="Arial" w:cs="Arial"/>
          <w:color w:val="000000"/>
          <w:sz w:val="24"/>
          <w:szCs w:val="24"/>
        </w:rPr>
        <w:t xml:space="preserve"> especies (contar indirectamente) = 1 mol de especies (medir masas) = cantidad o número de átomos en </w:t>
      </w:r>
      <w:r w:rsidRPr="008E59B7">
        <w:rPr>
          <w:rFonts w:ascii="Arial" w:hAnsi="Arial" w:cs="Arial"/>
          <w:b/>
          <w:color w:val="000000"/>
          <w:sz w:val="24"/>
          <w:szCs w:val="24"/>
        </w:rPr>
        <w:t xml:space="preserve">0,012 kg de </w:t>
      </w:r>
      <w:r w:rsidRPr="008E59B7">
        <w:rPr>
          <w:rFonts w:ascii="Arial" w:hAnsi="Arial" w:cs="Arial"/>
          <w:b/>
          <w:color w:val="000000"/>
          <w:sz w:val="24"/>
          <w:szCs w:val="24"/>
          <w:vertAlign w:val="superscript"/>
        </w:rPr>
        <w:t>12</w:t>
      </w:r>
      <w:r w:rsidRPr="008E59B7">
        <w:rPr>
          <w:rFonts w:ascii="Arial" w:hAnsi="Arial" w:cs="Arial"/>
          <w:b/>
          <w:color w:val="000000"/>
          <w:sz w:val="24"/>
          <w:szCs w:val="24"/>
          <w:vertAlign w:val="subscript"/>
        </w:rPr>
        <w:t>6</w:t>
      </w:r>
      <w:r w:rsidRPr="008E59B7">
        <w:rPr>
          <w:rFonts w:ascii="Arial" w:hAnsi="Arial" w:cs="Arial"/>
          <w:b/>
          <w:color w:val="000000"/>
          <w:sz w:val="24"/>
          <w:szCs w:val="24"/>
        </w:rPr>
        <w:t>C.</w:t>
      </w:r>
      <w:r w:rsidRPr="00A97198">
        <w:rPr>
          <w:rFonts w:ascii="Arial" w:hAnsi="Arial" w:cs="Arial"/>
          <w:color w:val="000000"/>
          <w:sz w:val="24"/>
          <w:szCs w:val="24"/>
        </w:rPr>
        <w:t xml:space="preserve">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 xml:space="preserve">Actualmente </w:t>
      </w:r>
      <w:r w:rsidRPr="00A97198">
        <w:rPr>
          <w:rFonts w:ascii="Arial" w:hAnsi="Arial" w:cs="Arial"/>
          <w:b/>
          <w:color w:val="000000"/>
          <w:sz w:val="24"/>
          <w:szCs w:val="24"/>
        </w:rPr>
        <w:t>N</w:t>
      </w:r>
      <w:r w:rsidRPr="00A97198">
        <w:rPr>
          <w:rFonts w:ascii="Arial" w:hAnsi="Arial" w:cs="Arial"/>
          <w:b/>
          <w:color w:val="000000"/>
          <w:sz w:val="24"/>
          <w:szCs w:val="24"/>
          <w:vertAlign w:val="subscript"/>
        </w:rPr>
        <w:t>A</w:t>
      </w:r>
      <w:r w:rsidRPr="00A97198">
        <w:rPr>
          <w:rFonts w:ascii="Arial" w:hAnsi="Arial" w:cs="Arial"/>
          <w:color w:val="000000"/>
          <w:sz w:val="24"/>
          <w:szCs w:val="24"/>
        </w:rPr>
        <w:t xml:space="preserve"> es la unidad fundamental de cantidad de sustancia o especies del SI, se define: N</w:t>
      </w:r>
      <w:r w:rsidRPr="008E59B7">
        <w:rPr>
          <w:rFonts w:ascii="Arial" w:hAnsi="Arial" w:cs="Arial"/>
          <w:color w:val="000000"/>
          <w:sz w:val="24"/>
          <w:szCs w:val="24"/>
          <w:vertAlign w:val="subscript"/>
        </w:rPr>
        <w:t>A</w:t>
      </w:r>
      <w:r w:rsidRPr="00A97198">
        <w:rPr>
          <w:rFonts w:ascii="Arial" w:hAnsi="Arial" w:cs="Arial"/>
          <w:color w:val="000000"/>
          <w:sz w:val="24"/>
          <w:szCs w:val="24"/>
        </w:rPr>
        <w:t xml:space="preserve"> especies = 1 mol de especies = </w:t>
      </w:r>
      <w:proofErr w:type="gramStart"/>
      <w:r w:rsidRPr="00A97198">
        <w:rPr>
          <w:rFonts w:ascii="Arial" w:hAnsi="Arial" w:cs="Arial"/>
          <w:color w:val="000000"/>
          <w:sz w:val="24"/>
          <w:szCs w:val="24"/>
        </w:rPr>
        <w:t>6,02214076 .</w:t>
      </w:r>
      <w:proofErr w:type="gramEnd"/>
      <w:r w:rsidRPr="00A97198">
        <w:rPr>
          <w:rFonts w:ascii="Arial" w:hAnsi="Arial" w:cs="Arial"/>
          <w:color w:val="000000"/>
          <w:sz w:val="24"/>
          <w:szCs w:val="24"/>
        </w:rPr>
        <w:t xml:space="preserve"> 10</w:t>
      </w:r>
      <w:r w:rsidRPr="00A97198">
        <w:rPr>
          <w:rFonts w:ascii="Arial" w:hAnsi="Arial" w:cs="Arial"/>
          <w:color w:val="000000"/>
          <w:sz w:val="24"/>
          <w:szCs w:val="24"/>
          <w:vertAlign w:val="superscript"/>
        </w:rPr>
        <w:t>23</w:t>
      </w:r>
      <w:r w:rsidRPr="00A97198">
        <w:rPr>
          <w:rFonts w:ascii="Arial" w:hAnsi="Arial" w:cs="Arial"/>
          <w:color w:val="000000"/>
          <w:sz w:val="24"/>
          <w:szCs w:val="24"/>
        </w:rPr>
        <w:t xml:space="preserve"> especies. </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Se define especie: es cualquier sistema que se identifica y tiene un nombre (el Sistema Internacional SI no dice especies sino unidades elementales).</w:t>
      </w:r>
    </w:p>
    <w:p w:rsidR="00A97198" w:rsidRPr="00A97198" w:rsidRDefault="00A97198" w:rsidP="00A97198">
      <w:pPr>
        <w:spacing w:after="0" w:line="240" w:lineRule="auto"/>
        <w:jc w:val="both"/>
        <w:rPr>
          <w:rFonts w:ascii="Arial" w:hAnsi="Arial" w:cs="Arial"/>
          <w:color w:val="000000"/>
          <w:sz w:val="24"/>
          <w:szCs w:val="24"/>
        </w:rPr>
      </w:pPr>
      <w:r w:rsidRPr="00A97198">
        <w:rPr>
          <w:rFonts w:ascii="Arial" w:hAnsi="Arial" w:cs="Arial"/>
          <w:color w:val="000000"/>
          <w:sz w:val="24"/>
          <w:szCs w:val="24"/>
        </w:rPr>
        <w:t xml:space="preserve">Todas las especies están formadas por sustancias. En Química es fundamental el concepto de sustancia: tipo o clase de materia según propiedades intensivas físicas y/o químicas microscópicas y/o macroscópicas. </w:t>
      </w:r>
    </w:p>
    <w:p w:rsidR="008F73F5" w:rsidRPr="00581B1B" w:rsidRDefault="00B05825" w:rsidP="00581B1B">
      <w:pPr>
        <w:spacing w:after="0" w:line="240" w:lineRule="auto"/>
        <w:jc w:val="both"/>
        <w:rPr>
          <w:rFonts w:ascii="Arial" w:hAnsi="Arial" w:cs="Arial"/>
          <w:b/>
          <w:i/>
          <w:sz w:val="24"/>
          <w:szCs w:val="24"/>
        </w:rPr>
      </w:pPr>
      <w:proofErr w:type="gramStart"/>
      <w:r>
        <w:rPr>
          <w:rFonts w:ascii="Arial" w:hAnsi="Arial" w:cs="Arial"/>
          <w:b/>
          <w:i/>
          <w:spacing w:val="-3"/>
          <w:sz w:val="24"/>
          <w:szCs w:val="24"/>
        </w:rPr>
        <w:lastRenderedPageBreak/>
        <w:t>1 .</w:t>
      </w:r>
      <w:proofErr w:type="gramEnd"/>
      <w:r w:rsidR="008F73F5" w:rsidRPr="00130EEE">
        <w:rPr>
          <w:rFonts w:ascii="Arial" w:hAnsi="Arial" w:cs="Arial"/>
          <w:b/>
          <w:i/>
          <w:spacing w:val="-3"/>
          <w:sz w:val="24"/>
          <w:szCs w:val="24"/>
        </w:rPr>
        <w:t xml:space="preserve"> </w:t>
      </w:r>
      <w:proofErr w:type="gramStart"/>
      <w:r w:rsidR="00581B1B">
        <w:rPr>
          <w:rFonts w:ascii="Arial" w:hAnsi="Arial" w:cs="Arial"/>
          <w:b/>
          <w:i/>
          <w:spacing w:val="-3"/>
          <w:sz w:val="24"/>
          <w:szCs w:val="24"/>
        </w:rPr>
        <w:t>9</w:t>
      </w:r>
      <w:r w:rsidR="008F73F5" w:rsidRPr="00130EEE">
        <w:rPr>
          <w:rFonts w:ascii="Arial" w:hAnsi="Arial" w:cs="Arial"/>
          <w:b/>
          <w:i/>
          <w:spacing w:val="-3"/>
          <w:sz w:val="24"/>
          <w:szCs w:val="24"/>
        </w:rPr>
        <w:t xml:space="preserve"> .</w:t>
      </w:r>
      <w:proofErr w:type="gramEnd"/>
      <w:r w:rsidR="008F73F5" w:rsidRPr="00130EEE">
        <w:rPr>
          <w:rFonts w:ascii="Arial" w:hAnsi="Arial" w:cs="Arial"/>
          <w:b/>
          <w:i/>
          <w:spacing w:val="-3"/>
          <w:sz w:val="24"/>
          <w:szCs w:val="24"/>
        </w:rPr>
        <w:t xml:space="preserve">    Problemas de aplicación.</w:t>
      </w:r>
      <w:r w:rsidR="008F73F5" w:rsidRPr="00130EEE">
        <w:rPr>
          <w:rFonts w:ascii="Arial" w:hAnsi="Arial" w:cs="Arial"/>
          <w:i/>
          <w:spacing w:val="-3"/>
          <w:sz w:val="24"/>
          <w:szCs w:val="24"/>
        </w:rPr>
        <w:t xml:space="preserve"> </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Los problemas teóricos (sin cálculos numéricos) aplican conceptos desarrollados.</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Los problemas </w:t>
      </w:r>
      <w:r w:rsidR="00DA21BA">
        <w:rPr>
          <w:rFonts w:ascii="Arial" w:hAnsi="Arial" w:cs="Arial"/>
          <w:sz w:val="24"/>
          <w:szCs w:val="24"/>
        </w:rPr>
        <w:t xml:space="preserve">de aplicación y desarrollo </w:t>
      </w:r>
      <w:r w:rsidRPr="00130EEE">
        <w:rPr>
          <w:rFonts w:ascii="Arial" w:hAnsi="Arial" w:cs="Arial"/>
          <w:sz w:val="24"/>
          <w:szCs w:val="24"/>
        </w:rPr>
        <w:t xml:space="preserve">son muy importantes porque para resolverlos se deben aplicar conceptos y pueden verificar o causar su comprensión. </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Los problemas numéricos propuestos se resuelven con el Suplemento de Datos que contiene leyes fisicoquímicas y datos (equivalencias, constantes, etc.) necesarios</w:t>
      </w:r>
      <w:r w:rsidR="00DA21BA">
        <w:rPr>
          <w:rFonts w:ascii="Arial" w:hAnsi="Arial" w:cs="Arial"/>
          <w:sz w:val="24"/>
          <w:szCs w:val="24"/>
        </w:rPr>
        <w:t>.</w:t>
      </w:r>
    </w:p>
    <w:p w:rsidR="00DA21BA" w:rsidRDefault="00DA21BA" w:rsidP="00951307">
      <w:pPr>
        <w:suppressAutoHyphens/>
        <w:spacing w:after="0" w:line="240" w:lineRule="auto"/>
        <w:ind w:right="26"/>
        <w:jc w:val="both"/>
        <w:rPr>
          <w:rFonts w:ascii="Arial" w:hAnsi="Arial" w:cs="Arial"/>
          <w:spacing w:val="-3"/>
          <w:sz w:val="24"/>
          <w:szCs w:val="24"/>
        </w:rPr>
      </w:pP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1.1) La figura muestra el comportamiento ondulatorio de 2 radiaciones electromagnéticas (</w:t>
      </w:r>
      <w:proofErr w:type="spellStart"/>
      <w:r w:rsidRPr="00130EEE">
        <w:rPr>
          <w:rFonts w:ascii="Arial" w:hAnsi="Arial" w:cs="Arial"/>
          <w:spacing w:val="-3"/>
          <w:sz w:val="24"/>
          <w:szCs w:val="24"/>
        </w:rPr>
        <w:t>radEM</w:t>
      </w:r>
      <w:proofErr w:type="spellEnd"/>
      <w:r w:rsidRPr="00130EEE">
        <w:rPr>
          <w:rFonts w:ascii="Arial" w:hAnsi="Arial" w:cs="Arial"/>
          <w:spacing w:val="-3"/>
          <w:sz w:val="24"/>
          <w:szCs w:val="24"/>
        </w:rPr>
        <w:t xml:space="preserve">). Calcular: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a) la longitud de onda </w:t>
      </w:r>
      <w:r w:rsidRPr="00130EEE">
        <w:rPr>
          <w:rFonts w:ascii="Arial" w:hAnsi="Arial" w:cs="Arial"/>
          <w:b/>
          <w:spacing w:val="-3"/>
          <w:sz w:val="24"/>
          <w:szCs w:val="24"/>
        </w:rPr>
        <w:t>λ</w:t>
      </w:r>
      <w:r w:rsidRPr="00130EEE">
        <w:rPr>
          <w:rFonts w:ascii="Arial" w:hAnsi="Arial" w:cs="Arial"/>
          <w:spacing w:val="-3"/>
          <w:sz w:val="24"/>
          <w:szCs w:val="24"/>
        </w:rPr>
        <w:t xml:space="preserve"> de cada </w:t>
      </w:r>
      <w:proofErr w:type="spellStart"/>
      <w:r w:rsidRPr="00130EEE">
        <w:rPr>
          <w:rFonts w:ascii="Arial" w:hAnsi="Arial" w:cs="Arial"/>
          <w:spacing w:val="-3"/>
          <w:sz w:val="24"/>
          <w:szCs w:val="24"/>
        </w:rPr>
        <w:t>radEM</w:t>
      </w:r>
      <w:proofErr w:type="spellEnd"/>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b) la energía de un fotón de cada </w:t>
      </w:r>
      <w:proofErr w:type="spellStart"/>
      <w:r w:rsidRPr="00130EEE">
        <w:rPr>
          <w:rFonts w:ascii="Arial" w:hAnsi="Arial" w:cs="Arial"/>
          <w:spacing w:val="-3"/>
          <w:sz w:val="24"/>
          <w:szCs w:val="24"/>
        </w:rPr>
        <w:t>radEM</w:t>
      </w:r>
      <w:proofErr w:type="spellEnd"/>
      <w:r w:rsidRPr="00130EEE">
        <w:rPr>
          <w:rFonts w:ascii="Arial" w:hAnsi="Arial" w:cs="Arial"/>
          <w:spacing w:val="-3"/>
          <w:sz w:val="24"/>
          <w:szCs w:val="24"/>
        </w:rPr>
        <w:t>.</w:t>
      </w:r>
    </w:p>
    <w:p w:rsidR="008F73F5" w:rsidRPr="00130EEE" w:rsidRDefault="00CC21A9" w:rsidP="00951307">
      <w:pPr>
        <w:suppressAutoHyphens/>
        <w:spacing w:after="0" w:line="240" w:lineRule="auto"/>
        <w:ind w:right="26"/>
        <w:jc w:val="both"/>
        <w:rPr>
          <w:rFonts w:ascii="Arial" w:hAnsi="Arial" w:cs="Arial"/>
          <w:b/>
          <w:spacing w:val="-3"/>
          <w:sz w:val="24"/>
          <w:szCs w:val="24"/>
        </w:rPr>
      </w:pPr>
      <w:r w:rsidRPr="00130EEE">
        <w:rPr>
          <w:rFonts w:ascii="Arial" w:hAnsi="Arial" w:cs="Arial"/>
          <w:noProof/>
          <w:sz w:val="24"/>
          <w:szCs w:val="24"/>
          <w:lang w:eastAsia="es-ES"/>
        </w:rPr>
        <w:drawing>
          <wp:anchor distT="0" distB="0" distL="114300" distR="114300" simplePos="0" relativeHeight="251685888" behindDoc="0" locked="0" layoutInCell="1" allowOverlap="1" wp14:anchorId="1C056D72" wp14:editId="17448183">
            <wp:simplePos x="0" y="0"/>
            <wp:positionH relativeFrom="column">
              <wp:posOffset>249555</wp:posOffset>
            </wp:positionH>
            <wp:positionV relativeFrom="paragraph">
              <wp:posOffset>229235</wp:posOffset>
            </wp:positionV>
            <wp:extent cx="5654675" cy="2215515"/>
            <wp:effectExtent l="0" t="0" r="3175" b="0"/>
            <wp:wrapTopAndBottom/>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54675" cy="2215515"/>
                    </a:xfrm>
                    <a:prstGeom prst="rect">
                      <a:avLst/>
                    </a:prstGeom>
                    <a:noFill/>
                  </pic:spPr>
                </pic:pic>
              </a:graphicData>
            </a:graphic>
            <wp14:sizeRelH relativeFrom="page">
              <wp14:pctWidth>0</wp14:pctWidth>
            </wp14:sizeRelH>
            <wp14:sizeRelV relativeFrom="page">
              <wp14:pctHeight>0</wp14:pctHeight>
            </wp14:sizeRelV>
          </wp:anchor>
        </w:drawing>
      </w:r>
      <w:r w:rsidR="008F73F5" w:rsidRPr="00130EEE">
        <w:rPr>
          <w:rFonts w:ascii="Arial" w:hAnsi="Arial" w:cs="Arial"/>
          <w:spacing w:val="-3"/>
          <w:sz w:val="24"/>
          <w:szCs w:val="24"/>
        </w:rPr>
        <w:t xml:space="preserve">c) indicar cual </w:t>
      </w:r>
      <w:proofErr w:type="spellStart"/>
      <w:r w:rsidR="008F73F5" w:rsidRPr="00130EEE">
        <w:rPr>
          <w:rFonts w:ascii="Arial" w:hAnsi="Arial" w:cs="Arial"/>
          <w:spacing w:val="-3"/>
          <w:sz w:val="24"/>
          <w:szCs w:val="24"/>
        </w:rPr>
        <w:t>radEM</w:t>
      </w:r>
      <w:proofErr w:type="spellEnd"/>
      <w:r w:rsidR="008F73F5" w:rsidRPr="00130EEE">
        <w:rPr>
          <w:rFonts w:ascii="Arial" w:hAnsi="Arial" w:cs="Arial"/>
          <w:spacing w:val="-3"/>
          <w:sz w:val="24"/>
          <w:szCs w:val="24"/>
        </w:rPr>
        <w:t xml:space="preserve"> llega primero al punto L y justificar la respuesta.</w:t>
      </w:r>
      <w:r w:rsidR="008F73F5" w:rsidRPr="00130EEE">
        <w:rPr>
          <w:rFonts w:ascii="Arial" w:hAnsi="Arial" w:cs="Arial"/>
          <w:b/>
          <w:spacing w:val="-3"/>
          <w:sz w:val="24"/>
          <w:szCs w:val="24"/>
        </w:rPr>
        <w:t xml:space="preserve"> </w:t>
      </w:r>
    </w:p>
    <w:p w:rsidR="008F73F5" w:rsidRDefault="008F73F5" w:rsidP="00951307">
      <w:pPr>
        <w:spacing w:after="0" w:line="240" w:lineRule="auto"/>
        <w:ind w:right="26"/>
        <w:jc w:val="both"/>
        <w:rPr>
          <w:rFonts w:ascii="Arial" w:hAnsi="Arial" w:cs="Arial"/>
          <w:sz w:val="24"/>
          <w:szCs w:val="24"/>
        </w:rPr>
      </w:pPr>
    </w:p>
    <w:p w:rsidR="00CC21A9" w:rsidRDefault="00CC21A9" w:rsidP="00951307">
      <w:pPr>
        <w:spacing w:after="0" w:line="240" w:lineRule="auto"/>
        <w:ind w:right="26"/>
        <w:jc w:val="both"/>
        <w:rPr>
          <w:rFonts w:ascii="Arial" w:hAnsi="Arial" w:cs="Arial"/>
          <w:sz w:val="24"/>
          <w:szCs w:val="24"/>
        </w:rPr>
      </w:pP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1.2) El espectro de rayas del </w:t>
      </w:r>
      <w:r w:rsidRPr="003C2B36">
        <w:rPr>
          <w:rFonts w:ascii="Arial" w:hAnsi="Arial" w:cs="Arial"/>
          <w:b/>
          <w:sz w:val="24"/>
          <w:szCs w:val="24"/>
        </w:rPr>
        <w:t>Ta</w:t>
      </w:r>
      <w:r w:rsidRPr="00130EEE">
        <w:rPr>
          <w:rFonts w:ascii="Arial" w:hAnsi="Arial" w:cs="Arial"/>
          <w:sz w:val="24"/>
          <w:szCs w:val="24"/>
        </w:rPr>
        <w:t xml:space="preserve"> tiene una línea de longitud de onda </w:t>
      </w:r>
      <w:r w:rsidRPr="00130EEE">
        <w:rPr>
          <w:rFonts w:ascii="Arial" w:hAnsi="Arial" w:cs="Arial"/>
          <w:b/>
          <w:sz w:val="24"/>
          <w:szCs w:val="24"/>
        </w:rPr>
        <w:t xml:space="preserve">λ = 535 </w:t>
      </w:r>
      <w:proofErr w:type="spellStart"/>
      <w:r w:rsidRPr="00130EEE">
        <w:rPr>
          <w:rFonts w:ascii="Arial" w:hAnsi="Arial" w:cs="Arial"/>
          <w:b/>
          <w:sz w:val="24"/>
          <w:szCs w:val="24"/>
        </w:rPr>
        <w:t>nm</w:t>
      </w:r>
      <w:proofErr w:type="spellEnd"/>
      <w:r w:rsidRPr="00130EEE">
        <w:rPr>
          <w:rFonts w:ascii="Arial" w:hAnsi="Arial" w:cs="Arial"/>
          <w:sz w:val="24"/>
          <w:szCs w:val="24"/>
        </w:rPr>
        <w:t>. Calcular</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a) la energía de </w:t>
      </w:r>
      <w:r w:rsidR="00DC51A5">
        <w:rPr>
          <w:rFonts w:ascii="Arial" w:hAnsi="Arial" w:cs="Arial"/>
          <w:sz w:val="24"/>
          <w:szCs w:val="24"/>
        </w:rPr>
        <w:t>los</w:t>
      </w:r>
      <w:r w:rsidRPr="00130EEE">
        <w:rPr>
          <w:rFonts w:ascii="Arial" w:hAnsi="Arial" w:cs="Arial"/>
          <w:sz w:val="24"/>
          <w:szCs w:val="24"/>
        </w:rPr>
        <w:t xml:space="preserve"> fotones de la </w:t>
      </w:r>
      <w:proofErr w:type="spellStart"/>
      <w:r w:rsidRPr="00130EEE">
        <w:rPr>
          <w:rFonts w:ascii="Arial" w:hAnsi="Arial" w:cs="Arial"/>
          <w:sz w:val="24"/>
          <w:szCs w:val="24"/>
        </w:rPr>
        <w:t>radiaciónEM</w:t>
      </w:r>
      <w:proofErr w:type="spellEnd"/>
      <w:r w:rsidRPr="00130EEE">
        <w:rPr>
          <w:rFonts w:ascii="Arial" w:hAnsi="Arial" w:cs="Arial"/>
          <w:sz w:val="24"/>
          <w:szCs w:val="24"/>
        </w:rPr>
        <w:t>.</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b) justificar si la </w:t>
      </w:r>
      <w:proofErr w:type="spellStart"/>
      <w:r w:rsidRPr="00130EEE">
        <w:rPr>
          <w:rFonts w:ascii="Arial" w:hAnsi="Arial" w:cs="Arial"/>
          <w:sz w:val="24"/>
          <w:szCs w:val="24"/>
        </w:rPr>
        <w:t>radEM</w:t>
      </w:r>
      <w:proofErr w:type="spellEnd"/>
      <w:r w:rsidRPr="00130EEE">
        <w:rPr>
          <w:rFonts w:ascii="Arial" w:hAnsi="Arial" w:cs="Arial"/>
          <w:sz w:val="24"/>
          <w:szCs w:val="24"/>
        </w:rPr>
        <w:t xml:space="preserve"> es visible y si lo es</w:t>
      </w:r>
      <w:r w:rsidR="00365089">
        <w:rPr>
          <w:rFonts w:ascii="Arial" w:hAnsi="Arial" w:cs="Arial"/>
          <w:sz w:val="24"/>
          <w:szCs w:val="24"/>
        </w:rPr>
        <w:t>,</w:t>
      </w:r>
      <w:r w:rsidRPr="00130EEE">
        <w:rPr>
          <w:rFonts w:ascii="Arial" w:hAnsi="Arial" w:cs="Arial"/>
          <w:sz w:val="24"/>
          <w:szCs w:val="24"/>
        </w:rPr>
        <w:t xml:space="preserve"> el color.</w:t>
      </w:r>
    </w:p>
    <w:p w:rsidR="00380A6E" w:rsidRPr="00130EEE" w:rsidRDefault="00CC21A9" w:rsidP="00380A6E">
      <w:pPr>
        <w:spacing w:after="0" w:line="240" w:lineRule="auto"/>
        <w:ind w:right="26"/>
        <w:jc w:val="both"/>
        <w:rPr>
          <w:rFonts w:ascii="Arial" w:hAnsi="Arial" w:cs="Arial"/>
          <w:sz w:val="24"/>
          <w:szCs w:val="24"/>
        </w:rPr>
      </w:pPr>
      <w:r>
        <w:rPr>
          <w:rFonts w:ascii="Arial" w:hAnsi="Arial" w:cs="Arial"/>
          <w:sz w:val="24"/>
          <w:szCs w:val="24"/>
        </w:rPr>
        <w:t>1</w:t>
      </w:r>
      <w:r w:rsidR="00380A6E" w:rsidRPr="00130EEE">
        <w:rPr>
          <w:rFonts w:ascii="Arial" w:hAnsi="Arial" w:cs="Arial"/>
          <w:sz w:val="24"/>
          <w:szCs w:val="24"/>
        </w:rPr>
        <w:t>.</w:t>
      </w:r>
      <w:r w:rsidR="00D55BD5">
        <w:rPr>
          <w:rFonts w:ascii="Arial" w:hAnsi="Arial" w:cs="Arial"/>
          <w:sz w:val="24"/>
          <w:szCs w:val="24"/>
        </w:rPr>
        <w:t>3</w:t>
      </w:r>
      <w:r w:rsidR="00380A6E" w:rsidRPr="00130EEE">
        <w:rPr>
          <w:rFonts w:ascii="Arial" w:hAnsi="Arial" w:cs="Arial"/>
          <w:sz w:val="24"/>
          <w:szCs w:val="24"/>
        </w:rPr>
        <w:t xml:space="preserve">) Calcular la </w:t>
      </w:r>
      <w:r w:rsidR="00380A6E" w:rsidRPr="00130EEE">
        <w:rPr>
          <w:rFonts w:ascii="Arial" w:hAnsi="Arial" w:cs="Arial"/>
          <w:b/>
          <w:sz w:val="24"/>
          <w:szCs w:val="24"/>
        </w:rPr>
        <w:t>λ</w:t>
      </w:r>
      <w:r w:rsidR="00380A6E" w:rsidRPr="00130EEE">
        <w:rPr>
          <w:rFonts w:ascii="Arial" w:hAnsi="Arial" w:cs="Arial"/>
          <w:sz w:val="24"/>
          <w:szCs w:val="24"/>
        </w:rPr>
        <w:t xml:space="preserve"> de los rayos X de la serie </w:t>
      </w:r>
      <w:r w:rsidR="00380A6E" w:rsidRPr="003C2B36">
        <w:rPr>
          <w:rFonts w:ascii="Arial" w:hAnsi="Arial" w:cs="Arial"/>
          <w:b/>
          <w:sz w:val="24"/>
          <w:szCs w:val="24"/>
        </w:rPr>
        <w:t xml:space="preserve">Kα </w:t>
      </w:r>
      <w:r w:rsidR="00380A6E" w:rsidRPr="00130EEE">
        <w:rPr>
          <w:rFonts w:ascii="Arial" w:hAnsi="Arial" w:cs="Arial"/>
          <w:sz w:val="24"/>
          <w:szCs w:val="24"/>
        </w:rPr>
        <w:t xml:space="preserve">para el EQ </w:t>
      </w:r>
      <w:r w:rsidR="00380A6E" w:rsidRPr="00130EEE">
        <w:rPr>
          <w:rFonts w:ascii="Arial" w:hAnsi="Arial" w:cs="Arial"/>
          <w:b/>
          <w:sz w:val="24"/>
          <w:szCs w:val="24"/>
        </w:rPr>
        <w:t>Mo</w:t>
      </w:r>
      <w:r w:rsidR="00380A6E" w:rsidRPr="00130EEE">
        <w:rPr>
          <w:rFonts w:ascii="Arial" w:hAnsi="Arial" w:cs="Arial"/>
          <w:sz w:val="24"/>
          <w:szCs w:val="24"/>
        </w:rPr>
        <w:t>.</w:t>
      </w:r>
    </w:p>
    <w:p w:rsidR="00D55BD5" w:rsidRPr="00130EEE" w:rsidRDefault="00D55BD5" w:rsidP="00D55BD5">
      <w:pPr>
        <w:spacing w:after="0" w:line="240" w:lineRule="auto"/>
        <w:ind w:right="26"/>
        <w:jc w:val="both"/>
        <w:rPr>
          <w:rFonts w:ascii="Arial" w:hAnsi="Arial" w:cs="Arial"/>
          <w:sz w:val="24"/>
          <w:szCs w:val="24"/>
        </w:rPr>
      </w:pPr>
      <w:r>
        <w:rPr>
          <w:rFonts w:ascii="Arial" w:hAnsi="Arial" w:cs="Arial"/>
          <w:sz w:val="24"/>
          <w:szCs w:val="24"/>
        </w:rPr>
        <w:t>1.4</w:t>
      </w:r>
      <w:r w:rsidRPr="00130EEE">
        <w:rPr>
          <w:rFonts w:ascii="Arial" w:hAnsi="Arial" w:cs="Arial"/>
          <w:sz w:val="24"/>
          <w:szCs w:val="24"/>
        </w:rPr>
        <w:t xml:space="preserve">) Se realiza el análisis por rayos X de un cuerpo y se detectan dos OEM, una tiene una longitud de onda </w:t>
      </w:r>
      <w:r w:rsidRPr="00130EEE">
        <w:rPr>
          <w:rFonts w:ascii="Arial" w:hAnsi="Arial" w:cs="Arial"/>
          <w:b/>
          <w:sz w:val="24"/>
          <w:szCs w:val="24"/>
        </w:rPr>
        <w:t xml:space="preserve">λ = 10,107 </w:t>
      </w:r>
      <w:proofErr w:type="spellStart"/>
      <w:r w:rsidRPr="00130EEE">
        <w:rPr>
          <w:rFonts w:ascii="Arial" w:hAnsi="Arial" w:cs="Arial"/>
          <w:b/>
          <w:sz w:val="24"/>
          <w:szCs w:val="24"/>
        </w:rPr>
        <w:t>ansgtrom</w:t>
      </w:r>
      <w:proofErr w:type="spellEnd"/>
      <w:r w:rsidRPr="00130EEE">
        <w:rPr>
          <w:rFonts w:ascii="Arial" w:hAnsi="Arial" w:cs="Arial"/>
          <w:sz w:val="24"/>
          <w:szCs w:val="24"/>
        </w:rPr>
        <w:t xml:space="preserve"> y la otra una </w:t>
      </w:r>
      <w:r w:rsidRPr="00130EEE">
        <w:rPr>
          <w:rFonts w:ascii="Arial" w:hAnsi="Arial" w:cs="Arial"/>
          <w:b/>
          <w:sz w:val="24"/>
          <w:szCs w:val="24"/>
        </w:rPr>
        <w:t xml:space="preserve">E = </w:t>
      </w:r>
      <w:proofErr w:type="gramStart"/>
      <w:r w:rsidRPr="00130EEE">
        <w:rPr>
          <w:rFonts w:ascii="Arial" w:hAnsi="Arial" w:cs="Arial"/>
          <w:b/>
          <w:sz w:val="24"/>
          <w:szCs w:val="24"/>
        </w:rPr>
        <w:t>1,10252 .</w:t>
      </w:r>
      <w:proofErr w:type="gramEnd"/>
      <w:r w:rsidRPr="00130EEE">
        <w:rPr>
          <w:rFonts w:ascii="Arial" w:hAnsi="Arial" w:cs="Arial"/>
          <w:b/>
          <w:sz w:val="24"/>
          <w:szCs w:val="24"/>
        </w:rPr>
        <w:t xml:space="preserve"> 10</w:t>
      </w:r>
      <w:r w:rsidRPr="00130EEE">
        <w:rPr>
          <w:rFonts w:ascii="Arial" w:hAnsi="Arial" w:cs="Arial"/>
          <w:b/>
          <w:sz w:val="24"/>
          <w:szCs w:val="24"/>
          <w:vertAlign w:val="superscript"/>
        </w:rPr>
        <w:t>-18</w:t>
      </w:r>
      <w:r w:rsidRPr="00130EEE">
        <w:rPr>
          <w:rFonts w:ascii="Arial" w:hAnsi="Arial" w:cs="Arial"/>
          <w:b/>
          <w:sz w:val="24"/>
          <w:szCs w:val="24"/>
        </w:rPr>
        <w:t xml:space="preserve"> kJ</w:t>
      </w:r>
      <w:r w:rsidRPr="00130EEE">
        <w:rPr>
          <w:rFonts w:ascii="Arial" w:hAnsi="Arial" w:cs="Arial"/>
          <w:sz w:val="24"/>
          <w:szCs w:val="24"/>
        </w:rPr>
        <w:t>.</w:t>
      </w:r>
    </w:p>
    <w:p w:rsidR="00D55BD5" w:rsidRPr="00130EEE" w:rsidRDefault="00D55BD5" w:rsidP="00D55BD5">
      <w:pPr>
        <w:spacing w:after="0" w:line="240" w:lineRule="auto"/>
        <w:ind w:right="26"/>
        <w:jc w:val="both"/>
        <w:rPr>
          <w:rFonts w:ascii="Arial" w:hAnsi="Arial" w:cs="Arial"/>
          <w:sz w:val="24"/>
          <w:szCs w:val="24"/>
        </w:rPr>
      </w:pPr>
      <w:r w:rsidRPr="00130EEE">
        <w:rPr>
          <w:rFonts w:ascii="Arial" w:hAnsi="Arial" w:cs="Arial"/>
          <w:sz w:val="24"/>
          <w:szCs w:val="24"/>
        </w:rPr>
        <w:t>a) justificar los EQ que contiene el cuerpo.</w:t>
      </w:r>
    </w:p>
    <w:p w:rsidR="00D55BD5" w:rsidRPr="00130EEE" w:rsidRDefault="00D55BD5" w:rsidP="00D55BD5">
      <w:pPr>
        <w:spacing w:after="0" w:line="240" w:lineRule="auto"/>
        <w:ind w:right="26"/>
        <w:jc w:val="both"/>
        <w:rPr>
          <w:rFonts w:ascii="Arial" w:hAnsi="Arial" w:cs="Arial"/>
          <w:sz w:val="24"/>
          <w:szCs w:val="24"/>
        </w:rPr>
      </w:pPr>
      <w:r w:rsidRPr="00130EEE">
        <w:rPr>
          <w:rFonts w:ascii="Arial" w:hAnsi="Arial" w:cs="Arial"/>
          <w:sz w:val="24"/>
          <w:szCs w:val="24"/>
        </w:rPr>
        <w:t xml:space="preserve">b) calcular la E total emitida </w:t>
      </w:r>
      <w:r>
        <w:rPr>
          <w:rFonts w:ascii="Arial" w:hAnsi="Arial" w:cs="Arial"/>
          <w:sz w:val="24"/>
          <w:szCs w:val="24"/>
        </w:rPr>
        <w:t>por el cuerpo</w:t>
      </w:r>
      <w:r w:rsidRPr="00130EEE">
        <w:rPr>
          <w:rFonts w:ascii="Arial" w:hAnsi="Arial" w:cs="Arial"/>
          <w:sz w:val="24"/>
          <w:szCs w:val="24"/>
        </w:rPr>
        <w:t>.</w:t>
      </w:r>
    </w:p>
    <w:p w:rsidR="00D55BD5" w:rsidRPr="00130EEE" w:rsidRDefault="00D55BD5" w:rsidP="00D55BD5">
      <w:pPr>
        <w:spacing w:after="0" w:line="240" w:lineRule="auto"/>
        <w:ind w:right="26"/>
        <w:jc w:val="both"/>
        <w:rPr>
          <w:rFonts w:ascii="Arial" w:hAnsi="Arial" w:cs="Arial"/>
          <w:sz w:val="24"/>
          <w:szCs w:val="24"/>
        </w:rPr>
      </w:pPr>
      <w:r w:rsidRPr="00130EEE">
        <w:rPr>
          <w:rFonts w:ascii="Arial" w:hAnsi="Arial" w:cs="Arial"/>
          <w:sz w:val="24"/>
          <w:szCs w:val="24"/>
        </w:rPr>
        <w:t>1.</w:t>
      </w:r>
      <w:r>
        <w:rPr>
          <w:rFonts w:ascii="Arial" w:hAnsi="Arial" w:cs="Arial"/>
          <w:sz w:val="24"/>
          <w:szCs w:val="24"/>
        </w:rPr>
        <w:t>5</w:t>
      </w:r>
      <w:r w:rsidRPr="00130EEE">
        <w:rPr>
          <w:rFonts w:ascii="Arial" w:hAnsi="Arial" w:cs="Arial"/>
          <w:sz w:val="24"/>
          <w:szCs w:val="24"/>
        </w:rPr>
        <w:t xml:space="preserve">) Un cuerpo sólido es analizado por emisión de rayos X (EDAX) y se detectan rayos X de la serie </w:t>
      </w:r>
      <w:r w:rsidRPr="00130EEE">
        <w:rPr>
          <w:rFonts w:ascii="Arial" w:hAnsi="Arial" w:cs="Arial"/>
          <w:b/>
          <w:sz w:val="24"/>
          <w:szCs w:val="24"/>
        </w:rPr>
        <w:t>Kα</w:t>
      </w:r>
      <w:r w:rsidRPr="00130EEE">
        <w:rPr>
          <w:rFonts w:ascii="Arial" w:hAnsi="Arial" w:cs="Arial"/>
          <w:sz w:val="24"/>
          <w:szCs w:val="24"/>
        </w:rPr>
        <w:t xml:space="preserve"> con energías </w:t>
      </w:r>
      <w:r w:rsidRPr="00130EEE">
        <w:rPr>
          <w:rFonts w:ascii="Arial" w:hAnsi="Arial" w:cs="Arial"/>
          <w:b/>
          <w:sz w:val="24"/>
          <w:szCs w:val="24"/>
        </w:rPr>
        <w:t>E</w:t>
      </w:r>
      <w:r w:rsidRPr="00130EEE">
        <w:rPr>
          <w:rFonts w:ascii="Arial" w:hAnsi="Arial" w:cs="Arial"/>
          <w:b/>
          <w:sz w:val="24"/>
          <w:szCs w:val="24"/>
          <w:vertAlign w:val="subscript"/>
        </w:rPr>
        <w:t>1</w:t>
      </w:r>
      <w:r w:rsidRPr="00130EEE">
        <w:rPr>
          <w:rFonts w:ascii="Arial" w:hAnsi="Arial" w:cs="Arial"/>
          <w:b/>
          <w:sz w:val="24"/>
          <w:szCs w:val="24"/>
        </w:rPr>
        <w:t xml:space="preserve"> = </w:t>
      </w:r>
      <w:proofErr w:type="gramStart"/>
      <w:r w:rsidRPr="00130EEE">
        <w:rPr>
          <w:rFonts w:ascii="Arial" w:hAnsi="Arial" w:cs="Arial"/>
          <w:b/>
          <w:sz w:val="24"/>
          <w:szCs w:val="24"/>
        </w:rPr>
        <w:t>5,9106 .</w:t>
      </w:r>
      <w:proofErr w:type="gramEnd"/>
      <w:r w:rsidRPr="00130EEE">
        <w:rPr>
          <w:rFonts w:ascii="Arial" w:hAnsi="Arial" w:cs="Arial"/>
          <w:b/>
          <w:sz w:val="24"/>
          <w:szCs w:val="24"/>
        </w:rPr>
        <w:t xml:space="preserve"> 10</w:t>
      </w:r>
      <w:r w:rsidRPr="00130EEE">
        <w:rPr>
          <w:rFonts w:ascii="Arial" w:hAnsi="Arial" w:cs="Arial"/>
          <w:b/>
          <w:sz w:val="24"/>
          <w:szCs w:val="24"/>
          <w:vertAlign w:val="superscript"/>
        </w:rPr>
        <w:t>-19</w:t>
      </w:r>
      <w:r w:rsidRPr="00130EEE">
        <w:rPr>
          <w:rFonts w:ascii="Arial" w:hAnsi="Arial" w:cs="Arial"/>
          <w:b/>
          <w:sz w:val="24"/>
          <w:szCs w:val="24"/>
        </w:rPr>
        <w:t xml:space="preserve"> kJ y E</w:t>
      </w:r>
      <w:r w:rsidRPr="00130EEE">
        <w:rPr>
          <w:rFonts w:ascii="Arial" w:hAnsi="Arial" w:cs="Arial"/>
          <w:b/>
          <w:sz w:val="24"/>
          <w:szCs w:val="24"/>
          <w:vertAlign w:val="subscript"/>
        </w:rPr>
        <w:t>2</w:t>
      </w:r>
      <w:r w:rsidRPr="00130EEE">
        <w:rPr>
          <w:rFonts w:ascii="Arial" w:hAnsi="Arial" w:cs="Arial"/>
          <w:b/>
          <w:sz w:val="24"/>
          <w:szCs w:val="24"/>
        </w:rPr>
        <w:t xml:space="preserve"> = </w:t>
      </w:r>
      <w:proofErr w:type="gramStart"/>
      <w:r w:rsidRPr="00130EEE">
        <w:rPr>
          <w:rFonts w:ascii="Arial" w:hAnsi="Arial" w:cs="Arial"/>
          <w:b/>
          <w:sz w:val="24"/>
          <w:szCs w:val="24"/>
        </w:rPr>
        <w:t>1,7692 .</w:t>
      </w:r>
      <w:proofErr w:type="gramEnd"/>
      <w:r w:rsidRPr="00130EEE">
        <w:rPr>
          <w:rFonts w:ascii="Arial" w:hAnsi="Arial" w:cs="Arial"/>
          <w:b/>
          <w:sz w:val="24"/>
          <w:szCs w:val="24"/>
        </w:rPr>
        <w:t xml:space="preserve"> 10</w:t>
      </w:r>
      <w:r w:rsidRPr="00130EEE">
        <w:rPr>
          <w:rFonts w:ascii="Arial" w:hAnsi="Arial" w:cs="Arial"/>
          <w:b/>
          <w:sz w:val="24"/>
          <w:szCs w:val="24"/>
          <w:vertAlign w:val="superscript"/>
        </w:rPr>
        <w:t>-18</w:t>
      </w:r>
      <w:r w:rsidRPr="00130EEE">
        <w:rPr>
          <w:rFonts w:ascii="Arial" w:hAnsi="Arial" w:cs="Arial"/>
          <w:b/>
          <w:sz w:val="24"/>
          <w:szCs w:val="24"/>
        </w:rPr>
        <w:t xml:space="preserve"> kJ.</w:t>
      </w:r>
    </w:p>
    <w:p w:rsidR="00D55BD5" w:rsidRPr="00130EEE" w:rsidRDefault="00D55BD5" w:rsidP="00D55BD5">
      <w:pPr>
        <w:spacing w:after="0" w:line="240" w:lineRule="auto"/>
        <w:ind w:right="26"/>
        <w:jc w:val="both"/>
        <w:rPr>
          <w:rFonts w:ascii="Arial" w:hAnsi="Arial" w:cs="Arial"/>
          <w:sz w:val="24"/>
          <w:szCs w:val="24"/>
        </w:rPr>
      </w:pPr>
      <w:r w:rsidRPr="00130EEE">
        <w:rPr>
          <w:rFonts w:ascii="Arial" w:hAnsi="Arial" w:cs="Arial"/>
          <w:sz w:val="24"/>
          <w:szCs w:val="24"/>
        </w:rPr>
        <w:t>Justificar los EQ que contiene el cuerpo.</w:t>
      </w:r>
    </w:p>
    <w:p w:rsidR="00D55BD5" w:rsidRDefault="00D55BD5" w:rsidP="00D55BD5">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1.</w:t>
      </w:r>
      <w:r>
        <w:rPr>
          <w:rFonts w:ascii="Arial" w:hAnsi="Arial" w:cs="Arial"/>
          <w:spacing w:val="-3"/>
          <w:sz w:val="24"/>
          <w:szCs w:val="24"/>
        </w:rPr>
        <w:t>6</w:t>
      </w:r>
      <w:r w:rsidRPr="00130EEE">
        <w:rPr>
          <w:rFonts w:ascii="Arial" w:hAnsi="Arial" w:cs="Arial"/>
          <w:spacing w:val="-3"/>
          <w:sz w:val="24"/>
          <w:szCs w:val="24"/>
        </w:rPr>
        <w:t>) Se coloca una sal</w:t>
      </w:r>
      <w:r>
        <w:rPr>
          <w:rFonts w:ascii="Arial" w:hAnsi="Arial" w:cs="Arial"/>
          <w:spacing w:val="-3"/>
          <w:sz w:val="24"/>
          <w:szCs w:val="24"/>
        </w:rPr>
        <w:t xml:space="preserve"> que contiene </w:t>
      </w:r>
      <w:r w:rsidRPr="00D55BD5">
        <w:rPr>
          <w:rFonts w:ascii="Arial" w:hAnsi="Arial" w:cs="Arial"/>
          <w:b/>
          <w:spacing w:val="-3"/>
          <w:sz w:val="24"/>
          <w:szCs w:val="24"/>
        </w:rPr>
        <w:t>0,430</w:t>
      </w:r>
      <w:r>
        <w:rPr>
          <w:rFonts w:ascii="Arial" w:hAnsi="Arial" w:cs="Arial"/>
          <w:spacing w:val="-3"/>
          <w:sz w:val="24"/>
          <w:szCs w:val="24"/>
        </w:rPr>
        <w:t xml:space="preserve"> moles de átomos </w:t>
      </w:r>
      <w:r w:rsidRPr="00130EEE">
        <w:rPr>
          <w:rFonts w:ascii="Arial" w:hAnsi="Arial" w:cs="Arial"/>
          <w:spacing w:val="-3"/>
          <w:sz w:val="24"/>
          <w:szCs w:val="24"/>
        </w:rPr>
        <w:t xml:space="preserve">de potasio </w:t>
      </w:r>
      <w:r w:rsidRPr="003C2B36">
        <w:rPr>
          <w:rFonts w:ascii="Arial" w:hAnsi="Arial" w:cs="Arial"/>
          <w:b/>
          <w:spacing w:val="-3"/>
          <w:sz w:val="24"/>
          <w:szCs w:val="24"/>
        </w:rPr>
        <w:t>K</w:t>
      </w:r>
      <w:r>
        <w:rPr>
          <w:rFonts w:ascii="Arial" w:hAnsi="Arial" w:cs="Arial"/>
          <w:spacing w:val="-3"/>
          <w:sz w:val="24"/>
          <w:szCs w:val="24"/>
        </w:rPr>
        <w:t xml:space="preserve"> </w:t>
      </w:r>
      <w:r w:rsidRPr="00130EEE">
        <w:rPr>
          <w:rFonts w:ascii="Arial" w:hAnsi="Arial" w:cs="Arial"/>
          <w:spacing w:val="-3"/>
          <w:sz w:val="24"/>
          <w:szCs w:val="24"/>
        </w:rPr>
        <w:t>en el mechero y se observa una radiación EM visible de color violeta de mínima frecuencia</w:t>
      </w:r>
      <w:r>
        <w:rPr>
          <w:rFonts w:ascii="Arial" w:hAnsi="Arial" w:cs="Arial"/>
          <w:spacing w:val="-3"/>
          <w:sz w:val="24"/>
          <w:szCs w:val="24"/>
        </w:rPr>
        <w:t>.</w:t>
      </w:r>
    </w:p>
    <w:p w:rsidR="00D55BD5" w:rsidRDefault="00D55BD5" w:rsidP="00D55BD5">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a) c</w:t>
      </w:r>
      <w:r w:rsidRPr="00130EEE">
        <w:rPr>
          <w:rFonts w:ascii="Arial" w:hAnsi="Arial" w:cs="Arial"/>
          <w:spacing w:val="-3"/>
          <w:sz w:val="24"/>
          <w:szCs w:val="24"/>
        </w:rPr>
        <w:t xml:space="preserve">alcular la longitud de onda de la radiación EM. </w:t>
      </w:r>
    </w:p>
    <w:p w:rsidR="00D55BD5" w:rsidRPr="00130EEE" w:rsidRDefault="00D55BD5" w:rsidP="00D55BD5">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b) indicar la</w:t>
      </w:r>
      <w:r w:rsidR="00E867D7">
        <w:rPr>
          <w:rFonts w:ascii="Arial" w:hAnsi="Arial" w:cs="Arial"/>
          <w:spacing w:val="-3"/>
          <w:sz w:val="24"/>
          <w:szCs w:val="24"/>
        </w:rPr>
        <w:t xml:space="preserve"> intensidad </w:t>
      </w:r>
      <w:r>
        <w:rPr>
          <w:rFonts w:ascii="Arial" w:hAnsi="Arial" w:cs="Arial"/>
          <w:spacing w:val="-3"/>
          <w:sz w:val="24"/>
          <w:szCs w:val="24"/>
        </w:rPr>
        <w:t>I de la luz emitida.</w:t>
      </w:r>
    </w:p>
    <w:p w:rsidR="008F73F5" w:rsidRPr="00130EEE" w:rsidRDefault="00D55BD5" w:rsidP="00951307">
      <w:pPr>
        <w:spacing w:after="0" w:line="240" w:lineRule="auto"/>
        <w:ind w:right="26"/>
        <w:jc w:val="both"/>
        <w:rPr>
          <w:rFonts w:ascii="Arial" w:hAnsi="Arial" w:cs="Arial"/>
          <w:sz w:val="24"/>
          <w:szCs w:val="24"/>
        </w:rPr>
      </w:pPr>
      <w:r>
        <w:rPr>
          <w:rFonts w:ascii="Arial" w:hAnsi="Arial" w:cs="Arial"/>
          <w:sz w:val="24"/>
          <w:szCs w:val="24"/>
        </w:rPr>
        <w:t>1.7</w:t>
      </w:r>
      <w:r w:rsidR="008F73F5" w:rsidRPr="00130EEE">
        <w:rPr>
          <w:rFonts w:ascii="Arial" w:hAnsi="Arial" w:cs="Arial"/>
          <w:sz w:val="24"/>
          <w:szCs w:val="24"/>
        </w:rPr>
        <w:t xml:space="preserve">) Sobre una superficie de </w:t>
      </w:r>
      <w:proofErr w:type="spellStart"/>
      <w:r w:rsidR="008F73F5" w:rsidRPr="003C2B36">
        <w:rPr>
          <w:rFonts w:ascii="Arial" w:hAnsi="Arial" w:cs="Arial"/>
          <w:b/>
          <w:sz w:val="24"/>
          <w:szCs w:val="24"/>
        </w:rPr>
        <w:t>Na</w:t>
      </w:r>
      <w:proofErr w:type="spellEnd"/>
      <w:r w:rsidR="008F73F5" w:rsidRPr="003C2B36">
        <w:rPr>
          <w:rFonts w:ascii="Arial" w:hAnsi="Arial" w:cs="Arial"/>
          <w:b/>
          <w:sz w:val="24"/>
          <w:szCs w:val="24"/>
        </w:rPr>
        <w:t xml:space="preserve"> (s)</w:t>
      </w:r>
      <w:r w:rsidR="008F73F5" w:rsidRPr="00130EEE">
        <w:rPr>
          <w:rFonts w:ascii="Arial" w:hAnsi="Arial" w:cs="Arial"/>
          <w:sz w:val="24"/>
          <w:szCs w:val="24"/>
        </w:rPr>
        <w:t xml:space="preserve"> incide una </w:t>
      </w:r>
      <w:proofErr w:type="spellStart"/>
      <w:r w:rsidR="008F73F5" w:rsidRPr="00130EEE">
        <w:rPr>
          <w:rFonts w:ascii="Arial" w:hAnsi="Arial" w:cs="Arial"/>
          <w:sz w:val="24"/>
          <w:szCs w:val="24"/>
        </w:rPr>
        <w:t>radEM</w:t>
      </w:r>
      <w:proofErr w:type="spellEnd"/>
      <w:r w:rsidR="008F73F5" w:rsidRPr="00130EEE">
        <w:rPr>
          <w:rFonts w:ascii="Arial" w:hAnsi="Arial" w:cs="Arial"/>
          <w:sz w:val="24"/>
          <w:szCs w:val="24"/>
        </w:rPr>
        <w:t xml:space="preserve"> de </w:t>
      </w:r>
      <w:r w:rsidR="008F73F5" w:rsidRPr="00130EEE">
        <w:rPr>
          <w:rFonts w:ascii="Arial" w:hAnsi="Arial" w:cs="Arial"/>
          <w:b/>
          <w:sz w:val="24"/>
          <w:szCs w:val="24"/>
        </w:rPr>
        <w:t xml:space="preserve">λ = 4500 </w:t>
      </w:r>
      <w:proofErr w:type="spellStart"/>
      <w:r w:rsidR="008F73F5" w:rsidRPr="00130EEE">
        <w:rPr>
          <w:rFonts w:ascii="Arial" w:hAnsi="Arial" w:cs="Arial"/>
          <w:b/>
          <w:sz w:val="24"/>
          <w:szCs w:val="24"/>
        </w:rPr>
        <w:t>ansgtrom</w:t>
      </w:r>
      <w:proofErr w:type="spellEnd"/>
      <w:r w:rsidR="008F73F5" w:rsidRPr="00130EEE">
        <w:rPr>
          <w:rFonts w:ascii="Arial" w:hAnsi="Arial" w:cs="Arial"/>
          <w:sz w:val="24"/>
          <w:szCs w:val="24"/>
        </w:rPr>
        <w:t xml:space="preserve">, se producen fotoelectrones que tienen una energía </w:t>
      </w:r>
      <w:r w:rsidR="008F73F5" w:rsidRPr="00130EEE">
        <w:rPr>
          <w:rFonts w:ascii="Arial" w:hAnsi="Arial" w:cs="Arial"/>
          <w:b/>
          <w:sz w:val="24"/>
          <w:szCs w:val="24"/>
        </w:rPr>
        <w:t xml:space="preserve">E = </w:t>
      </w:r>
      <w:proofErr w:type="gramStart"/>
      <w:r w:rsidR="008F73F5" w:rsidRPr="00130EEE">
        <w:rPr>
          <w:rFonts w:ascii="Arial" w:hAnsi="Arial" w:cs="Arial"/>
          <w:b/>
          <w:sz w:val="24"/>
          <w:szCs w:val="24"/>
        </w:rPr>
        <w:t>3,36 .</w:t>
      </w:r>
      <w:proofErr w:type="gramEnd"/>
      <w:r w:rsidR="008F73F5" w:rsidRPr="00130EEE">
        <w:rPr>
          <w:rFonts w:ascii="Arial" w:hAnsi="Arial" w:cs="Arial"/>
          <w:b/>
          <w:sz w:val="24"/>
          <w:szCs w:val="24"/>
        </w:rPr>
        <w:t xml:space="preserve"> 10</w:t>
      </w:r>
      <w:r w:rsidR="008F73F5" w:rsidRPr="00130EEE">
        <w:rPr>
          <w:rFonts w:ascii="Arial" w:hAnsi="Arial" w:cs="Arial"/>
          <w:b/>
          <w:sz w:val="24"/>
          <w:szCs w:val="24"/>
          <w:vertAlign w:val="superscript"/>
        </w:rPr>
        <w:t>-12</w:t>
      </w:r>
      <w:r w:rsidR="008F73F5" w:rsidRPr="00130EEE">
        <w:rPr>
          <w:rFonts w:ascii="Arial" w:hAnsi="Arial" w:cs="Arial"/>
          <w:b/>
          <w:sz w:val="24"/>
          <w:szCs w:val="24"/>
        </w:rPr>
        <w:t xml:space="preserve"> erg</w:t>
      </w:r>
      <w:r w:rsidR="008F73F5" w:rsidRPr="00130EEE">
        <w:rPr>
          <w:rFonts w:ascii="Arial" w:hAnsi="Arial" w:cs="Arial"/>
          <w:sz w:val="24"/>
          <w:szCs w:val="24"/>
        </w:rPr>
        <w:t>. Calcular:</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a) la frecuencia umbral del </w:t>
      </w:r>
      <w:proofErr w:type="spellStart"/>
      <w:r w:rsidRPr="003C2B36">
        <w:rPr>
          <w:rFonts w:ascii="Arial" w:hAnsi="Arial" w:cs="Arial"/>
          <w:b/>
          <w:sz w:val="24"/>
          <w:szCs w:val="24"/>
        </w:rPr>
        <w:t>Na</w:t>
      </w:r>
      <w:proofErr w:type="spellEnd"/>
      <w:r w:rsidRPr="003C2B36">
        <w:rPr>
          <w:rFonts w:ascii="Arial" w:hAnsi="Arial" w:cs="Arial"/>
          <w:b/>
          <w:sz w:val="24"/>
          <w:szCs w:val="24"/>
        </w:rPr>
        <w:t xml:space="preserve"> (s).</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b) la mínima energía de unión de un electrón en el </w:t>
      </w:r>
      <w:proofErr w:type="spellStart"/>
      <w:r w:rsidRPr="003C2B36">
        <w:rPr>
          <w:rFonts w:ascii="Arial" w:hAnsi="Arial" w:cs="Arial"/>
          <w:b/>
          <w:sz w:val="24"/>
          <w:szCs w:val="24"/>
        </w:rPr>
        <w:t>Na</w:t>
      </w:r>
      <w:proofErr w:type="spellEnd"/>
      <w:r w:rsidRPr="003C2B36">
        <w:rPr>
          <w:rFonts w:ascii="Arial" w:hAnsi="Arial" w:cs="Arial"/>
          <w:b/>
          <w:sz w:val="24"/>
          <w:szCs w:val="24"/>
        </w:rPr>
        <w:t xml:space="preserve"> (s).</w:t>
      </w:r>
      <w:r w:rsidRPr="00130EEE">
        <w:rPr>
          <w:rFonts w:ascii="Arial" w:hAnsi="Arial" w:cs="Arial"/>
          <w:sz w:val="24"/>
          <w:szCs w:val="24"/>
        </w:rPr>
        <w:t xml:space="preserve">   </w:t>
      </w:r>
    </w:p>
    <w:p w:rsidR="009565B2" w:rsidRDefault="009565B2" w:rsidP="00951307">
      <w:pPr>
        <w:spacing w:after="0" w:line="240" w:lineRule="auto"/>
        <w:ind w:right="26"/>
        <w:jc w:val="both"/>
        <w:rPr>
          <w:rFonts w:ascii="Arial" w:hAnsi="Arial" w:cs="Arial"/>
          <w:sz w:val="24"/>
          <w:szCs w:val="24"/>
        </w:rPr>
      </w:pPr>
      <w:r>
        <w:rPr>
          <w:rFonts w:ascii="Arial" w:hAnsi="Arial" w:cs="Arial"/>
          <w:sz w:val="24"/>
          <w:szCs w:val="24"/>
        </w:rPr>
        <w:t xml:space="preserve">c) justificar el valor de la constante de Planck </w:t>
      </w:r>
      <w:r w:rsidRPr="009565B2">
        <w:rPr>
          <w:rFonts w:ascii="Arial" w:hAnsi="Arial" w:cs="Arial"/>
          <w:b/>
          <w:sz w:val="24"/>
          <w:szCs w:val="24"/>
        </w:rPr>
        <w:t>h</w:t>
      </w:r>
    </w:p>
    <w:p w:rsidR="008F73F5" w:rsidRPr="00130EEE" w:rsidRDefault="00D55BD5" w:rsidP="00951307">
      <w:pPr>
        <w:spacing w:after="0" w:line="240" w:lineRule="auto"/>
        <w:ind w:right="26"/>
        <w:jc w:val="both"/>
        <w:rPr>
          <w:rFonts w:ascii="Arial" w:hAnsi="Arial" w:cs="Arial"/>
          <w:color w:val="000000"/>
          <w:sz w:val="24"/>
          <w:szCs w:val="24"/>
        </w:rPr>
      </w:pPr>
      <w:r>
        <w:rPr>
          <w:rFonts w:ascii="Arial" w:hAnsi="Arial" w:cs="Arial"/>
          <w:sz w:val="24"/>
          <w:szCs w:val="24"/>
        </w:rPr>
        <w:t>1.8</w:t>
      </w:r>
      <w:r w:rsidR="008F73F5" w:rsidRPr="00130EEE">
        <w:rPr>
          <w:rFonts w:ascii="Arial" w:hAnsi="Arial" w:cs="Arial"/>
          <w:sz w:val="24"/>
          <w:szCs w:val="24"/>
        </w:rPr>
        <w:t xml:space="preserve">) </w:t>
      </w:r>
      <w:r w:rsidR="008F73F5" w:rsidRPr="00130EEE">
        <w:rPr>
          <w:rFonts w:ascii="Arial" w:hAnsi="Arial" w:cs="Arial"/>
          <w:color w:val="000000"/>
          <w:sz w:val="24"/>
          <w:szCs w:val="24"/>
        </w:rPr>
        <w:t xml:space="preserve">Un cuerpo sólido </w:t>
      </w:r>
      <w:r w:rsidR="00380A6E">
        <w:rPr>
          <w:rFonts w:ascii="Arial" w:hAnsi="Arial" w:cs="Arial"/>
          <w:color w:val="000000"/>
          <w:sz w:val="24"/>
          <w:szCs w:val="24"/>
        </w:rPr>
        <w:t xml:space="preserve">contiene una sal de </w:t>
      </w:r>
      <w:r w:rsidR="00380A6E" w:rsidRPr="00380A6E">
        <w:rPr>
          <w:rFonts w:ascii="Arial" w:hAnsi="Arial" w:cs="Arial"/>
          <w:b/>
          <w:color w:val="000000"/>
          <w:sz w:val="24"/>
          <w:szCs w:val="24"/>
        </w:rPr>
        <w:t>Ba</w:t>
      </w:r>
      <w:r w:rsidR="00380A6E">
        <w:rPr>
          <w:rFonts w:ascii="Arial" w:hAnsi="Arial" w:cs="Arial"/>
          <w:color w:val="000000"/>
          <w:sz w:val="24"/>
          <w:szCs w:val="24"/>
        </w:rPr>
        <w:t>, la</w:t>
      </w:r>
      <w:r w:rsidR="008F73F5" w:rsidRPr="00130EEE">
        <w:rPr>
          <w:rFonts w:ascii="Arial" w:hAnsi="Arial" w:cs="Arial"/>
          <w:color w:val="000000"/>
          <w:sz w:val="24"/>
          <w:szCs w:val="24"/>
        </w:rPr>
        <w:t xml:space="preserve"> masa</w:t>
      </w:r>
      <w:r w:rsidR="00380A6E">
        <w:rPr>
          <w:rFonts w:ascii="Arial" w:hAnsi="Arial" w:cs="Arial"/>
          <w:color w:val="000000"/>
          <w:sz w:val="24"/>
          <w:szCs w:val="24"/>
        </w:rPr>
        <w:t xml:space="preserve"> de </w:t>
      </w:r>
      <w:r w:rsidR="00380A6E" w:rsidRPr="00380A6E">
        <w:rPr>
          <w:rFonts w:ascii="Arial" w:hAnsi="Arial" w:cs="Arial"/>
          <w:b/>
          <w:color w:val="000000"/>
          <w:sz w:val="24"/>
          <w:szCs w:val="24"/>
        </w:rPr>
        <w:t>Ba</w:t>
      </w:r>
      <w:r w:rsidR="00380A6E">
        <w:rPr>
          <w:rFonts w:ascii="Arial" w:hAnsi="Arial" w:cs="Arial"/>
          <w:color w:val="000000"/>
          <w:sz w:val="24"/>
          <w:szCs w:val="24"/>
        </w:rPr>
        <w:t xml:space="preserve"> es </w:t>
      </w:r>
      <w:r w:rsidR="008F73F5" w:rsidRPr="00130EEE">
        <w:rPr>
          <w:rFonts w:ascii="Arial" w:hAnsi="Arial" w:cs="Arial"/>
          <w:b/>
          <w:color w:val="000000"/>
          <w:sz w:val="24"/>
          <w:szCs w:val="24"/>
        </w:rPr>
        <w:t>m = 75,370 g.</w:t>
      </w:r>
      <w:r w:rsidR="008F73F5" w:rsidRPr="00130EEE">
        <w:rPr>
          <w:rFonts w:ascii="Arial" w:hAnsi="Arial" w:cs="Arial"/>
          <w:color w:val="000000"/>
          <w:sz w:val="24"/>
          <w:szCs w:val="24"/>
        </w:rPr>
        <w:t xml:space="preserve">  Se realiza un ensayo a la llama y la energía luminosa emitida por el cuerpo es: </w:t>
      </w:r>
      <w:r w:rsidR="008F73F5" w:rsidRPr="00130EEE">
        <w:rPr>
          <w:rFonts w:ascii="Arial" w:hAnsi="Arial" w:cs="Arial"/>
          <w:b/>
          <w:color w:val="000000"/>
          <w:sz w:val="24"/>
          <w:szCs w:val="24"/>
        </w:rPr>
        <w:t xml:space="preserve">E = </w:t>
      </w:r>
      <w:proofErr w:type="gramStart"/>
      <w:r w:rsidR="008F73F5" w:rsidRPr="00130EEE">
        <w:rPr>
          <w:rFonts w:ascii="Arial" w:hAnsi="Arial" w:cs="Arial"/>
          <w:b/>
          <w:color w:val="000000"/>
          <w:sz w:val="24"/>
          <w:szCs w:val="24"/>
        </w:rPr>
        <w:t>3,</w:t>
      </w:r>
      <w:r w:rsidR="00380A6E">
        <w:rPr>
          <w:rFonts w:ascii="Arial" w:hAnsi="Arial" w:cs="Arial"/>
          <w:b/>
          <w:color w:val="000000"/>
          <w:sz w:val="24"/>
          <w:szCs w:val="24"/>
        </w:rPr>
        <w:t>747 .</w:t>
      </w:r>
      <w:proofErr w:type="gramEnd"/>
      <w:r w:rsidR="00380A6E">
        <w:rPr>
          <w:rFonts w:ascii="Arial" w:hAnsi="Arial" w:cs="Arial"/>
          <w:b/>
          <w:color w:val="000000"/>
          <w:sz w:val="24"/>
          <w:szCs w:val="24"/>
        </w:rPr>
        <w:t xml:space="preserve"> 1º-19 J</w:t>
      </w:r>
      <w:r w:rsidR="008F73F5" w:rsidRPr="00130EEE">
        <w:rPr>
          <w:rFonts w:ascii="Arial" w:hAnsi="Arial" w:cs="Arial"/>
          <w:color w:val="000000"/>
          <w:sz w:val="24"/>
          <w:szCs w:val="24"/>
        </w:rPr>
        <w:t>.</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a) justificar el color emitido que identifica al</w:t>
      </w:r>
      <w:r w:rsidR="00D55BD5">
        <w:rPr>
          <w:rFonts w:ascii="Arial" w:hAnsi="Arial" w:cs="Arial"/>
          <w:b/>
          <w:color w:val="000000"/>
          <w:sz w:val="24"/>
          <w:szCs w:val="24"/>
        </w:rPr>
        <w:t xml:space="preserve"> Ba.</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lastRenderedPageBreak/>
        <w:t xml:space="preserve">b) </w:t>
      </w:r>
      <w:r w:rsidR="00D55BD5">
        <w:rPr>
          <w:rFonts w:ascii="Arial" w:hAnsi="Arial" w:cs="Arial"/>
          <w:color w:val="000000"/>
          <w:sz w:val="24"/>
          <w:szCs w:val="24"/>
        </w:rPr>
        <w:t xml:space="preserve">indicar </w:t>
      </w:r>
      <w:r w:rsidRPr="00130EEE">
        <w:rPr>
          <w:rFonts w:ascii="Arial" w:hAnsi="Arial" w:cs="Arial"/>
          <w:color w:val="000000"/>
          <w:sz w:val="24"/>
          <w:szCs w:val="24"/>
        </w:rPr>
        <w:t xml:space="preserve">la </w:t>
      </w:r>
      <w:r w:rsidR="00D55BD5">
        <w:rPr>
          <w:rFonts w:ascii="Arial" w:hAnsi="Arial" w:cs="Arial"/>
          <w:color w:val="000000"/>
          <w:sz w:val="24"/>
          <w:szCs w:val="24"/>
        </w:rPr>
        <w:t xml:space="preserve">intensidad de </w:t>
      </w:r>
      <w:r w:rsidRPr="00130EEE">
        <w:rPr>
          <w:rFonts w:ascii="Arial" w:hAnsi="Arial" w:cs="Arial"/>
          <w:color w:val="000000"/>
          <w:sz w:val="24"/>
          <w:szCs w:val="24"/>
        </w:rPr>
        <w:t>la luz emitida.</w:t>
      </w:r>
    </w:p>
    <w:p w:rsidR="008F73F5" w:rsidRPr="00130EEE" w:rsidRDefault="00D55BD5" w:rsidP="00951307">
      <w:pPr>
        <w:spacing w:after="0" w:line="240" w:lineRule="auto"/>
        <w:ind w:right="26"/>
        <w:jc w:val="both"/>
        <w:rPr>
          <w:rFonts w:ascii="Arial" w:hAnsi="Arial" w:cs="Arial"/>
          <w:sz w:val="24"/>
          <w:szCs w:val="24"/>
        </w:rPr>
      </w:pPr>
      <w:r>
        <w:rPr>
          <w:rFonts w:ascii="Arial" w:hAnsi="Arial" w:cs="Arial"/>
          <w:color w:val="000000"/>
          <w:sz w:val="24"/>
          <w:szCs w:val="24"/>
        </w:rPr>
        <w:t>1.9</w:t>
      </w:r>
      <w:r w:rsidR="008F73F5" w:rsidRPr="00130EEE">
        <w:rPr>
          <w:rFonts w:ascii="Arial" w:hAnsi="Arial" w:cs="Arial"/>
          <w:color w:val="000000"/>
          <w:sz w:val="24"/>
          <w:szCs w:val="24"/>
        </w:rPr>
        <w:t xml:space="preserve">) Sobre un sólido metálico M incide una luz azul de </w:t>
      </w:r>
      <w:r w:rsidR="00090C22">
        <w:rPr>
          <w:rFonts w:ascii="Arial" w:hAnsi="Arial" w:cs="Arial"/>
          <w:color w:val="000000"/>
          <w:sz w:val="24"/>
          <w:szCs w:val="24"/>
        </w:rPr>
        <w:t>mínima longitud de onda.</w:t>
      </w:r>
      <w:r w:rsidR="00090C22" w:rsidRPr="00130EEE">
        <w:rPr>
          <w:rFonts w:ascii="Arial" w:hAnsi="Arial" w:cs="Arial"/>
          <w:color w:val="000000"/>
          <w:sz w:val="24"/>
          <w:szCs w:val="24"/>
        </w:rPr>
        <w:t xml:space="preserve"> </w:t>
      </w:r>
      <w:r w:rsidR="00090C22">
        <w:rPr>
          <w:rFonts w:ascii="Arial" w:hAnsi="Arial" w:cs="Arial"/>
          <w:color w:val="000000"/>
          <w:sz w:val="24"/>
          <w:szCs w:val="24"/>
        </w:rPr>
        <w:t>L</w:t>
      </w:r>
      <w:r w:rsidR="008F73F5" w:rsidRPr="00130EEE">
        <w:rPr>
          <w:rFonts w:ascii="Arial" w:hAnsi="Arial" w:cs="Arial"/>
          <w:color w:val="000000"/>
          <w:sz w:val="24"/>
          <w:szCs w:val="24"/>
        </w:rPr>
        <w:t xml:space="preserve">a </w:t>
      </w:r>
      <w:r w:rsidR="003828C1">
        <w:rPr>
          <w:rFonts w:ascii="Arial" w:hAnsi="Arial" w:cs="Arial"/>
          <w:color w:val="000000"/>
          <w:sz w:val="24"/>
          <w:szCs w:val="24"/>
        </w:rPr>
        <w:t>energía de los</w:t>
      </w:r>
      <w:r w:rsidR="008F73F5" w:rsidRPr="00130EEE">
        <w:rPr>
          <w:rFonts w:ascii="Arial" w:hAnsi="Arial" w:cs="Arial"/>
          <w:color w:val="000000"/>
          <w:sz w:val="24"/>
          <w:szCs w:val="24"/>
        </w:rPr>
        <w:t xml:space="preserve"> fotoelectrones emitidos es  </w:t>
      </w:r>
      <w:r w:rsidR="003828C1">
        <w:rPr>
          <w:rFonts w:ascii="Arial" w:hAnsi="Arial" w:cs="Arial"/>
          <w:b/>
          <w:color w:val="000000"/>
          <w:sz w:val="24"/>
          <w:szCs w:val="24"/>
        </w:rPr>
        <w:t>E</w:t>
      </w:r>
      <w:r w:rsidR="008F73F5" w:rsidRPr="00130EEE">
        <w:rPr>
          <w:rFonts w:ascii="Arial" w:hAnsi="Arial" w:cs="Arial"/>
          <w:b/>
          <w:color w:val="000000"/>
          <w:sz w:val="24"/>
          <w:szCs w:val="24"/>
        </w:rPr>
        <w:t xml:space="preserve"> = </w:t>
      </w:r>
      <w:proofErr w:type="gramStart"/>
      <w:r w:rsidR="003828C1">
        <w:rPr>
          <w:rFonts w:ascii="Arial" w:hAnsi="Arial" w:cs="Arial"/>
          <w:b/>
          <w:color w:val="000000"/>
          <w:sz w:val="24"/>
          <w:szCs w:val="24"/>
        </w:rPr>
        <w:t xml:space="preserve">8,80 </w:t>
      </w:r>
      <w:r w:rsidR="008F73F5" w:rsidRPr="00130EEE">
        <w:rPr>
          <w:rFonts w:ascii="Arial" w:hAnsi="Arial" w:cs="Arial"/>
          <w:b/>
          <w:color w:val="000000"/>
          <w:sz w:val="24"/>
          <w:szCs w:val="24"/>
        </w:rPr>
        <w:t>.</w:t>
      </w:r>
      <w:proofErr w:type="gramEnd"/>
      <w:r w:rsidR="008F73F5" w:rsidRPr="00130EEE">
        <w:rPr>
          <w:rFonts w:ascii="Arial" w:hAnsi="Arial" w:cs="Arial"/>
          <w:b/>
          <w:color w:val="000000"/>
          <w:sz w:val="24"/>
          <w:szCs w:val="24"/>
        </w:rPr>
        <w:t xml:space="preserve"> 10</w:t>
      </w:r>
      <w:r w:rsidR="003828C1" w:rsidRPr="003828C1">
        <w:rPr>
          <w:rFonts w:ascii="Arial" w:hAnsi="Arial" w:cs="Arial"/>
          <w:b/>
          <w:color w:val="000000"/>
          <w:sz w:val="24"/>
          <w:szCs w:val="24"/>
          <w:vertAlign w:val="superscript"/>
        </w:rPr>
        <w:t>-20</w:t>
      </w:r>
      <w:r w:rsidR="008F73F5" w:rsidRPr="00130EEE">
        <w:rPr>
          <w:rFonts w:ascii="Arial" w:hAnsi="Arial" w:cs="Arial"/>
          <w:b/>
          <w:color w:val="000000"/>
          <w:sz w:val="24"/>
          <w:szCs w:val="24"/>
        </w:rPr>
        <w:t xml:space="preserve"> </w:t>
      </w:r>
      <w:r w:rsidR="003828C1">
        <w:rPr>
          <w:rFonts w:ascii="Arial" w:hAnsi="Arial" w:cs="Arial"/>
          <w:b/>
          <w:color w:val="000000"/>
          <w:sz w:val="24"/>
          <w:szCs w:val="24"/>
        </w:rPr>
        <w:t>J</w:t>
      </w:r>
      <w:r w:rsidR="008F73F5" w:rsidRPr="00130EEE">
        <w:rPr>
          <w:rFonts w:ascii="Arial" w:hAnsi="Arial" w:cs="Arial"/>
          <w:color w:val="000000"/>
          <w:sz w:val="24"/>
          <w:szCs w:val="24"/>
        </w:rPr>
        <w:t>. Calcular:</w:t>
      </w:r>
    </w:p>
    <w:p w:rsidR="003828C1" w:rsidRPr="00130EEE" w:rsidRDefault="003828C1" w:rsidP="003828C1">
      <w:pPr>
        <w:spacing w:after="0" w:line="240" w:lineRule="auto"/>
        <w:ind w:right="26"/>
        <w:jc w:val="both"/>
        <w:rPr>
          <w:rFonts w:ascii="Arial" w:hAnsi="Arial" w:cs="Arial"/>
          <w:sz w:val="24"/>
          <w:szCs w:val="24"/>
        </w:rPr>
      </w:pPr>
      <w:r>
        <w:rPr>
          <w:rFonts w:ascii="Arial" w:hAnsi="Arial" w:cs="Arial"/>
          <w:sz w:val="24"/>
          <w:szCs w:val="24"/>
        </w:rPr>
        <w:t>a</w:t>
      </w:r>
      <w:r w:rsidRPr="00130EEE">
        <w:rPr>
          <w:rFonts w:ascii="Arial" w:hAnsi="Arial" w:cs="Arial"/>
          <w:sz w:val="24"/>
          <w:szCs w:val="24"/>
        </w:rPr>
        <w:t>) la energía de un fotón incidente.</w:t>
      </w:r>
    </w:p>
    <w:p w:rsidR="008F73F5" w:rsidRPr="00130EEE" w:rsidRDefault="003828C1" w:rsidP="00951307">
      <w:pPr>
        <w:spacing w:after="0" w:line="240" w:lineRule="auto"/>
        <w:ind w:right="26"/>
        <w:jc w:val="both"/>
        <w:rPr>
          <w:rFonts w:ascii="Arial" w:hAnsi="Arial" w:cs="Arial"/>
          <w:sz w:val="24"/>
          <w:szCs w:val="24"/>
        </w:rPr>
      </w:pPr>
      <w:r>
        <w:rPr>
          <w:rFonts w:ascii="Arial" w:hAnsi="Arial" w:cs="Arial"/>
          <w:color w:val="000000"/>
          <w:sz w:val="24"/>
          <w:szCs w:val="24"/>
        </w:rPr>
        <w:t>b</w:t>
      </w:r>
      <w:r w:rsidR="008F73F5" w:rsidRPr="00130EEE">
        <w:rPr>
          <w:rFonts w:ascii="Arial" w:hAnsi="Arial" w:cs="Arial"/>
          <w:color w:val="000000"/>
          <w:sz w:val="24"/>
          <w:szCs w:val="24"/>
        </w:rPr>
        <w:t xml:space="preserve">) la energía umbral de </w:t>
      </w:r>
      <w:r w:rsidR="008F73F5" w:rsidRPr="003C2B36">
        <w:rPr>
          <w:rFonts w:ascii="Arial" w:hAnsi="Arial" w:cs="Arial"/>
          <w:b/>
          <w:color w:val="000000"/>
          <w:sz w:val="24"/>
          <w:szCs w:val="24"/>
        </w:rPr>
        <w:t>M (s).</w:t>
      </w:r>
      <w:r w:rsidR="008F73F5" w:rsidRPr="00130EEE">
        <w:rPr>
          <w:rFonts w:ascii="Arial" w:hAnsi="Arial" w:cs="Arial"/>
          <w:sz w:val="24"/>
          <w:szCs w:val="24"/>
        </w:rPr>
        <w:t xml:space="preserve"> </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1.</w:t>
      </w:r>
      <w:r w:rsidR="00D55BD5">
        <w:rPr>
          <w:rFonts w:ascii="Arial" w:hAnsi="Arial" w:cs="Arial"/>
          <w:color w:val="000000"/>
          <w:sz w:val="24"/>
          <w:szCs w:val="24"/>
        </w:rPr>
        <w:t>10</w:t>
      </w:r>
      <w:r w:rsidRPr="00130EEE">
        <w:rPr>
          <w:rFonts w:ascii="Arial" w:hAnsi="Arial" w:cs="Arial"/>
          <w:color w:val="000000"/>
          <w:sz w:val="24"/>
          <w:szCs w:val="24"/>
        </w:rPr>
        <w:t xml:space="preserve">) </w:t>
      </w:r>
      <w:r w:rsidR="008650B4">
        <w:rPr>
          <w:rFonts w:ascii="Arial" w:hAnsi="Arial" w:cs="Arial"/>
          <w:color w:val="000000"/>
          <w:sz w:val="24"/>
          <w:szCs w:val="24"/>
        </w:rPr>
        <w:t xml:space="preserve">Para conocer si un </w:t>
      </w:r>
      <w:r w:rsidRPr="00130EEE">
        <w:rPr>
          <w:rFonts w:ascii="Arial" w:hAnsi="Arial" w:cs="Arial"/>
          <w:color w:val="000000"/>
          <w:sz w:val="24"/>
          <w:szCs w:val="24"/>
        </w:rPr>
        <w:t xml:space="preserve">cuerpo sólido </w:t>
      </w:r>
      <w:r w:rsidR="008650B4">
        <w:rPr>
          <w:rFonts w:ascii="Arial" w:hAnsi="Arial" w:cs="Arial"/>
          <w:color w:val="000000"/>
          <w:sz w:val="24"/>
          <w:szCs w:val="24"/>
        </w:rPr>
        <w:t>puro es</w:t>
      </w:r>
      <w:r w:rsidRPr="00130EEE">
        <w:rPr>
          <w:rFonts w:ascii="Arial" w:hAnsi="Arial" w:cs="Arial"/>
          <w:color w:val="000000"/>
          <w:sz w:val="24"/>
          <w:szCs w:val="24"/>
        </w:rPr>
        <w:t xml:space="preserve"> </w:t>
      </w:r>
      <w:r w:rsidR="00772599" w:rsidRPr="00772599">
        <w:rPr>
          <w:rFonts w:ascii="Arial" w:hAnsi="Arial" w:cs="Arial"/>
          <w:b/>
          <w:color w:val="000000"/>
          <w:sz w:val="24"/>
          <w:szCs w:val="24"/>
        </w:rPr>
        <w:t>C</w:t>
      </w:r>
      <w:r w:rsidRPr="00130EEE">
        <w:rPr>
          <w:rFonts w:ascii="Arial" w:hAnsi="Arial" w:cs="Arial"/>
          <w:b/>
          <w:color w:val="000000"/>
          <w:sz w:val="24"/>
          <w:szCs w:val="24"/>
        </w:rPr>
        <w:t>r</w:t>
      </w:r>
      <w:r w:rsidR="008650B4">
        <w:rPr>
          <w:rFonts w:ascii="Arial" w:hAnsi="Arial" w:cs="Arial"/>
          <w:b/>
          <w:color w:val="000000"/>
          <w:sz w:val="24"/>
          <w:szCs w:val="24"/>
        </w:rPr>
        <w:t xml:space="preserve"> (s)</w:t>
      </w:r>
      <w:r w:rsidRPr="00130EEE">
        <w:rPr>
          <w:rFonts w:ascii="Arial" w:hAnsi="Arial" w:cs="Arial"/>
          <w:color w:val="000000"/>
          <w:sz w:val="24"/>
          <w:szCs w:val="24"/>
        </w:rPr>
        <w:t>, se realiza un ensayo a la llama</w:t>
      </w:r>
      <w:r w:rsidR="00D55BD5">
        <w:rPr>
          <w:rFonts w:ascii="Arial" w:hAnsi="Arial" w:cs="Arial"/>
          <w:color w:val="000000"/>
          <w:sz w:val="24"/>
          <w:szCs w:val="24"/>
        </w:rPr>
        <w:t>.  El</w:t>
      </w:r>
      <w:r w:rsidR="008650B4">
        <w:rPr>
          <w:rFonts w:ascii="Arial" w:hAnsi="Arial" w:cs="Arial"/>
          <w:color w:val="000000"/>
          <w:sz w:val="24"/>
          <w:szCs w:val="24"/>
        </w:rPr>
        <w:t xml:space="preserve"> </w:t>
      </w:r>
      <w:r w:rsidRPr="00130EEE">
        <w:rPr>
          <w:rFonts w:ascii="Arial" w:hAnsi="Arial" w:cs="Arial"/>
          <w:b/>
          <w:color w:val="000000"/>
          <w:sz w:val="24"/>
          <w:szCs w:val="24"/>
        </w:rPr>
        <w:t>Cr</w:t>
      </w:r>
      <w:r w:rsidRPr="00130EEE">
        <w:rPr>
          <w:rFonts w:ascii="Arial" w:hAnsi="Arial" w:cs="Arial"/>
          <w:color w:val="000000"/>
          <w:sz w:val="24"/>
          <w:szCs w:val="24"/>
        </w:rPr>
        <w:t xml:space="preserve"> </w:t>
      </w:r>
      <w:r w:rsidR="003C2B36">
        <w:rPr>
          <w:rFonts w:ascii="Arial" w:hAnsi="Arial" w:cs="Arial"/>
          <w:color w:val="000000"/>
          <w:sz w:val="24"/>
          <w:szCs w:val="24"/>
        </w:rPr>
        <w:t>emite</w:t>
      </w:r>
      <w:r w:rsidRPr="00130EEE">
        <w:rPr>
          <w:rFonts w:ascii="Arial" w:hAnsi="Arial" w:cs="Arial"/>
          <w:color w:val="000000"/>
          <w:sz w:val="24"/>
          <w:szCs w:val="24"/>
        </w:rPr>
        <w:t xml:space="preserve"> color amarillo. La energía </w:t>
      </w:r>
      <w:r w:rsidR="00090C22">
        <w:rPr>
          <w:rFonts w:ascii="Arial" w:hAnsi="Arial" w:cs="Arial"/>
          <w:color w:val="000000"/>
          <w:sz w:val="24"/>
          <w:szCs w:val="24"/>
        </w:rPr>
        <w:t xml:space="preserve">de la </w:t>
      </w:r>
      <w:proofErr w:type="spellStart"/>
      <w:r w:rsidR="00090C22">
        <w:rPr>
          <w:rFonts w:ascii="Arial" w:hAnsi="Arial" w:cs="Arial"/>
          <w:color w:val="000000"/>
          <w:sz w:val="24"/>
          <w:szCs w:val="24"/>
        </w:rPr>
        <w:t>radEM</w:t>
      </w:r>
      <w:proofErr w:type="spellEnd"/>
      <w:r w:rsidRPr="00130EEE">
        <w:rPr>
          <w:rFonts w:ascii="Arial" w:hAnsi="Arial" w:cs="Arial"/>
          <w:color w:val="000000"/>
          <w:sz w:val="24"/>
          <w:szCs w:val="24"/>
        </w:rPr>
        <w:t xml:space="preserve"> emitida por el cuerpo es: </w:t>
      </w:r>
      <w:r w:rsidRPr="00130EEE">
        <w:rPr>
          <w:rFonts w:ascii="Arial" w:hAnsi="Arial" w:cs="Arial"/>
          <w:b/>
          <w:color w:val="000000"/>
          <w:sz w:val="24"/>
          <w:szCs w:val="24"/>
        </w:rPr>
        <w:t xml:space="preserve">E = </w:t>
      </w:r>
      <w:proofErr w:type="gramStart"/>
      <w:r w:rsidR="008650B4">
        <w:rPr>
          <w:rFonts w:ascii="Arial" w:hAnsi="Arial" w:cs="Arial"/>
          <w:b/>
          <w:color w:val="000000"/>
          <w:sz w:val="24"/>
          <w:szCs w:val="24"/>
        </w:rPr>
        <w:t>4,</w:t>
      </w:r>
      <w:r w:rsidR="003828C1">
        <w:rPr>
          <w:rFonts w:ascii="Arial" w:hAnsi="Arial" w:cs="Arial"/>
          <w:b/>
          <w:color w:val="000000"/>
          <w:sz w:val="24"/>
          <w:szCs w:val="24"/>
        </w:rPr>
        <w:t>41 .</w:t>
      </w:r>
      <w:proofErr w:type="gramEnd"/>
      <w:r w:rsidR="003828C1">
        <w:rPr>
          <w:rFonts w:ascii="Arial" w:hAnsi="Arial" w:cs="Arial"/>
          <w:b/>
          <w:color w:val="000000"/>
          <w:sz w:val="24"/>
          <w:szCs w:val="24"/>
        </w:rPr>
        <w:t xml:space="preserve"> 10</w:t>
      </w:r>
      <w:r w:rsidR="003828C1" w:rsidRPr="003828C1">
        <w:rPr>
          <w:rFonts w:ascii="Arial" w:hAnsi="Arial" w:cs="Arial"/>
          <w:b/>
          <w:color w:val="000000"/>
          <w:sz w:val="24"/>
          <w:szCs w:val="24"/>
          <w:vertAlign w:val="superscript"/>
        </w:rPr>
        <w:t>-</w:t>
      </w:r>
      <w:r w:rsidR="00772599">
        <w:rPr>
          <w:rFonts w:ascii="Arial" w:hAnsi="Arial" w:cs="Arial"/>
          <w:b/>
          <w:color w:val="000000"/>
          <w:sz w:val="24"/>
          <w:szCs w:val="24"/>
          <w:vertAlign w:val="superscript"/>
        </w:rPr>
        <w:t>19</w:t>
      </w:r>
      <w:r w:rsidR="003828C1">
        <w:rPr>
          <w:rFonts w:ascii="Arial" w:hAnsi="Arial" w:cs="Arial"/>
          <w:b/>
          <w:color w:val="000000"/>
          <w:sz w:val="24"/>
          <w:szCs w:val="24"/>
        </w:rPr>
        <w:t xml:space="preserve"> </w:t>
      </w:r>
      <w:r w:rsidRPr="00130EEE">
        <w:rPr>
          <w:rFonts w:ascii="Arial" w:hAnsi="Arial" w:cs="Arial"/>
          <w:b/>
          <w:color w:val="000000"/>
          <w:sz w:val="24"/>
          <w:szCs w:val="24"/>
        </w:rPr>
        <w:t>J</w:t>
      </w:r>
      <w:r w:rsidRPr="00130EEE">
        <w:rPr>
          <w:rFonts w:ascii="Arial" w:hAnsi="Arial" w:cs="Arial"/>
          <w:color w:val="000000"/>
          <w:sz w:val="24"/>
          <w:szCs w:val="24"/>
        </w:rPr>
        <w:t>.</w:t>
      </w:r>
    </w:p>
    <w:p w:rsidR="008F73F5"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a) justificar si el cuerpo contiene </w:t>
      </w:r>
      <w:r w:rsidRPr="00130EEE">
        <w:rPr>
          <w:rFonts w:ascii="Arial" w:hAnsi="Arial" w:cs="Arial"/>
          <w:b/>
          <w:color w:val="000000"/>
          <w:sz w:val="24"/>
          <w:szCs w:val="24"/>
        </w:rPr>
        <w:t>Cr.</w:t>
      </w:r>
      <w:r w:rsidRPr="00130EEE">
        <w:rPr>
          <w:rFonts w:ascii="Arial" w:hAnsi="Arial" w:cs="Arial"/>
          <w:color w:val="000000"/>
          <w:sz w:val="24"/>
          <w:szCs w:val="24"/>
        </w:rPr>
        <w:t xml:space="preserve">    </w:t>
      </w:r>
    </w:p>
    <w:p w:rsidR="001B3507" w:rsidRPr="00130EEE" w:rsidRDefault="001B3507" w:rsidP="001B3507">
      <w:pPr>
        <w:spacing w:after="0" w:line="240" w:lineRule="auto"/>
        <w:ind w:right="26"/>
        <w:jc w:val="both"/>
        <w:rPr>
          <w:rFonts w:ascii="Arial" w:hAnsi="Arial" w:cs="Arial"/>
          <w:color w:val="000000"/>
          <w:sz w:val="24"/>
          <w:szCs w:val="24"/>
        </w:rPr>
      </w:pPr>
      <w:r>
        <w:rPr>
          <w:rFonts w:ascii="Arial" w:hAnsi="Arial" w:cs="Arial"/>
          <w:color w:val="000000"/>
          <w:sz w:val="24"/>
          <w:szCs w:val="24"/>
        </w:rPr>
        <w:t xml:space="preserve">b) si no es amarillo, justificar el color emitido </w:t>
      </w:r>
    </w:p>
    <w:p w:rsidR="008F73F5" w:rsidRDefault="001B3507" w:rsidP="00951307">
      <w:pPr>
        <w:spacing w:after="0" w:line="240" w:lineRule="auto"/>
        <w:ind w:right="26"/>
        <w:jc w:val="both"/>
        <w:rPr>
          <w:rFonts w:ascii="Arial" w:hAnsi="Arial" w:cs="Arial"/>
          <w:color w:val="000000"/>
          <w:sz w:val="24"/>
          <w:szCs w:val="24"/>
        </w:rPr>
      </w:pPr>
      <w:r>
        <w:rPr>
          <w:rFonts w:ascii="Arial" w:hAnsi="Arial" w:cs="Arial"/>
          <w:color w:val="000000"/>
          <w:sz w:val="24"/>
          <w:szCs w:val="24"/>
        </w:rPr>
        <w:t>c</w:t>
      </w:r>
      <w:r w:rsidR="008F73F5" w:rsidRPr="00130EEE">
        <w:rPr>
          <w:rFonts w:ascii="Arial" w:hAnsi="Arial" w:cs="Arial"/>
          <w:color w:val="000000"/>
          <w:sz w:val="24"/>
          <w:szCs w:val="24"/>
        </w:rPr>
        <w:t xml:space="preserve">) calcular la </w:t>
      </w:r>
      <w:r w:rsidR="00090C22">
        <w:rPr>
          <w:rFonts w:ascii="Arial" w:hAnsi="Arial" w:cs="Arial"/>
          <w:color w:val="000000"/>
          <w:sz w:val="24"/>
          <w:szCs w:val="24"/>
        </w:rPr>
        <w:t xml:space="preserve">longitud de onda </w:t>
      </w:r>
      <w:r w:rsidR="008F73F5" w:rsidRPr="00130EEE">
        <w:rPr>
          <w:rFonts w:ascii="Arial" w:hAnsi="Arial" w:cs="Arial"/>
          <w:color w:val="000000"/>
          <w:sz w:val="24"/>
          <w:szCs w:val="24"/>
        </w:rPr>
        <w:t>de</w:t>
      </w:r>
      <w:r w:rsidR="00090C22">
        <w:rPr>
          <w:rFonts w:ascii="Arial" w:hAnsi="Arial" w:cs="Arial"/>
          <w:color w:val="000000"/>
          <w:sz w:val="24"/>
          <w:szCs w:val="24"/>
        </w:rPr>
        <w:t>l</w:t>
      </w:r>
      <w:r w:rsidR="008F73F5" w:rsidRPr="00130EEE">
        <w:rPr>
          <w:rFonts w:ascii="Arial" w:hAnsi="Arial" w:cs="Arial"/>
          <w:color w:val="000000"/>
          <w:sz w:val="24"/>
          <w:szCs w:val="24"/>
        </w:rPr>
        <w:t xml:space="preserve"> fotón emitido.</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1.1</w:t>
      </w:r>
      <w:r w:rsidR="00090C22">
        <w:rPr>
          <w:rFonts w:ascii="Arial" w:hAnsi="Arial" w:cs="Arial"/>
          <w:sz w:val="24"/>
          <w:szCs w:val="24"/>
        </w:rPr>
        <w:t>1</w:t>
      </w:r>
      <w:r w:rsidRPr="00130EEE">
        <w:rPr>
          <w:rFonts w:ascii="Arial" w:hAnsi="Arial" w:cs="Arial"/>
          <w:sz w:val="24"/>
          <w:szCs w:val="24"/>
        </w:rPr>
        <w:t xml:space="preserve">) El </w:t>
      </w:r>
      <w:proofErr w:type="spellStart"/>
      <w:r w:rsidRPr="00130EEE">
        <w:rPr>
          <w:rFonts w:ascii="Arial" w:hAnsi="Arial" w:cs="Arial"/>
          <w:sz w:val="24"/>
          <w:szCs w:val="24"/>
        </w:rPr>
        <w:t>espectroEM</w:t>
      </w:r>
      <w:proofErr w:type="spellEnd"/>
      <w:r w:rsidRPr="00130EEE">
        <w:rPr>
          <w:rFonts w:ascii="Arial" w:hAnsi="Arial" w:cs="Arial"/>
          <w:sz w:val="24"/>
          <w:szCs w:val="24"/>
        </w:rPr>
        <w:t xml:space="preserve"> de rayas del </w:t>
      </w:r>
      <w:r w:rsidRPr="003C2B36">
        <w:rPr>
          <w:rFonts w:ascii="Arial" w:hAnsi="Arial" w:cs="Arial"/>
          <w:b/>
          <w:sz w:val="24"/>
          <w:szCs w:val="24"/>
        </w:rPr>
        <w:t>H</w:t>
      </w:r>
      <w:r w:rsidRPr="00130EEE">
        <w:rPr>
          <w:rFonts w:ascii="Arial" w:hAnsi="Arial" w:cs="Arial"/>
          <w:sz w:val="24"/>
          <w:szCs w:val="24"/>
        </w:rPr>
        <w:t xml:space="preserve"> presenta una línea visible llamada </w:t>
      </w:r>
      <w:proofErr w:type="spellStart"/>
      <w:r w:rsidRPr="00130EEE">
        <w:rPr>
          <w:rFonts w:ascii="Arial" w:hAnsi="Arial" w:cs="Arial"/>
          <w:b/>
          <w:sz w:val="24"/>
          <w:szCs w:val="24"/>
        </w:rPr>
        <w:t>Balmer</w:t>
      </w:r>
      <w:proofErr w:type="spellEnd"/>
      <w:r w:rsidRPr="00130EEE">
        <w:rPr>
          <w:rFonts w:ascii="Arial" w:hAnsi="Arial" w:cs="Arial"/>
          <w:b/>
          <w:sz w:val="24"/>
          <w:szCs w:val="24"/>
        </w:rPr>
        <w:t xml:space="preserve"> α</w:t>
      </w:r>
      <w:r w:rsidR="003C2B36">
        <w:rPr>
          <w:rFonts w:ascii="Arial" w:hAnsi="Arial" w:cs="Arial"/>
          <w:sz w:val="24"/>
          <w:szCs w:val="24"/>
        </w:rPr>
        <w:t>,</w:t>
      </w:r>
      <w:r w:rsidRPr="00130EEE">
        <w:rPr>
          <w:rFonts w:ascii="Arial" w:hAnsi="Arial" w:cs="Arial"/>
          <w:sz w:val="24"/>
          <w:szCs w:val="24"/>
        </w:rPr>
        <w:t xml:space="preserve"> </w:t>
      </w:r>
      <w:r w:rsidR="003C2B36">
        <w:rPr>
          <w:rFonts w:ascii="Arial" w:hAnsi="Arial" w:cs="Arial"/>
          <w:sz w:val="24"/>
          <w:szCs w:val="24"/>
        </w:rPr>
        <w:t>u</w:t>
      </w:r>
      <w:r w:rsidRPr="00130EEE">
        <w:rPr>
          <w:rFonts w:ascii="Arial" w:hAnsi="Arial" w:cs="Arial"/>
          <w:sz w:val="24"/>
          <w:szCs w:val="24"/>
        </w:rPr>
        <w:t xml:space="preserve">n fotón de la </w:t>
      </w:r>
      <w:proofErr w:type="spellStart"/>
      <w:r w:rsidRPr="00130EEE">
        <w:rPr>
          <w:rFonts w:ascii="Arial" w:hAnsi="Arial" w:cs="Arial"/>
          <w:sz w:val="24"/>
          <w:szCs w:val="24"/>
        </w:rPr>
        <w:t>radEM</w:t>
      </w:r>
      <w:proofErr w:type="spellEnd"/>
      <w:r w:rsidRPr="00130EEE">
        <w:rPr>
          <w:rFonts w:ascii="Arial" w:hAnsi="Arial" w:cs="Arial"/>
          <w:sz w:val="24"/>
          <w:szCs w:val="24"/>
        </w:rPr>
        <w:t xml:space="preserve"> tiene una </w:t>
      </w:r>
      <w:r w:rsidRPr="00130EEE">
        <w:rPr>
          <w:rFonts w:ascii="Arial" w:hAnsi="Arial" w:cs="Arial"/>
          <w:b/>
          <w:sz w:val="24"/>
          <w:szCs w:val="24"/>
        </w:rPr>
        <w:t xml:space="preserve">E = </w:t>
      </w:r>
      <w:proofErr w:type="gramStart"/>
      <w:r w:rsidRPr="00130EEE">
        <w:rPr>
          <w:rFonts w:ascii="Arial" w:hAnsi="Arial" w:cs="Arial"/>
          <w:b/>
          <w:sz w:val="24"/>
          <w:szCs w:val="24"/>
        </w:rPr>
        <w:t>3,040 .</w:t>
      </w:r>
      <w:proofErr w:type="gramEnd"/>
      <w:r w:rsidRPr="00130EEE">
        <w:rPr>
          <w:rFonts w:ascii="Arial" w:hAnsi="Arial" w:cs="Arial"/>
          <w:b/>
          <w:sz w:val="24"/>
          <w:szCs w:val="24"/>
        </w:rPr>
        <w:t xml:space="preserve"> 10</w:t>
      </w:r>
      <w:r w:rsidRPr="00130EEE">
        <w:rPr>
          <w:rFonts w:ascii="Arial" w:hAnsi="Arial" w:cs="Arial"/>
          <w:b/>
          <w:sz w:val="24"/>
          <w:szCs w:val="24"/>
          <w:vertAlign w:val="superscript"/>
        </w:rPr>
        <w:t>-19</w:t>
      </w:r>
      <w:r w:rsidRPr="00130EEE">
        <w:rPr>
          <w:rFonts w:ascii="Arial" w:hAnsi="Arial" w:cs="Arial"/>
          <w:b/>
          <w:sz w:val="24"/>
          <w:szCs w:val="24"/>
        </w:rPr>
        <w:t xml:space="preserve"> J</w:t>
      </w:r>
      <w:r w:rsidRPr="00130EEE">
        <w:rPr>
          <w:rFonts w:ascii="Arial" w:hAnsi="Arial" w:cs="Arial"/>
          <w:sz w:val="24"/>
          <w:szCs w:val="24"/>
        </w:rPr>
        <w:t>. Calcular:</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a) la longitud de onda </w:t>
      </w:r>
      <w:r w:rsidRPr="00130EEE">
        <w:rPr>
          <w:rFonts w:ascii="Arial" w:hAnsi="Arial" w:cs="Arial"/>
          <w:b/>
          <w:sz w:val="24"/>
          <w:szCs w:val="24"/>
        </w:rPr>
        <w:t>λ</w:t>
      </w:r>
      <w:r w:rsidRPr="00130EEE">
        <w:rPr>
          <w:rFonts w:ascii="Arial" w:hAnsi="Arial" w:cs="Arial"/>
          <w:sz w:val="24"/>
          <w:szCs w:val="24"/>
        </w:rPr>
        <w:t xml:space="preserve"> de la raya visible.</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sz w:val="24"/>
          <w:szCs w:val="24"/>
        </w:rPr>
        <w:t xml:space="preserve">b) justificar el color de </w:t>
      </w:r>
      <w:proofErr w:type="spellStart"/>
      <w:r w:rsidRPr="00130EEE">
        <w:rPr>
          <w:rFonts w:ascii="Arial" w:hAnsi="Arial" w:cs="Arial"/>
          <w:sz w:val="24"/>
          <w:szCs w:val="24"/>
        </w:rPr>
        <w:t>Balmer</w:t>
      </w:r>
      <w:proofErr w:type="spellEnd"/>
      <w:r w:rsidRPr="00130EEE">
        <w:rPr>
          <w:rFonts w:ascii="Arial" w:hAnsi="Arial" w:cs="Arial"/>
          <w:sz w:val="24"/>
          <w:szCs w:val="24"/>
        </w:rPr>
        <w:t xml:space="preserve"> α.   </w:t>
      </w:r>
    </w:p>
    <w:p w:rsidR="003C2B36"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1.1</w:t>
      </w:r>
      <w:r w:rsidR="00090C22">
        <w:rPr>
          <w:rFonts w:ascii="Arial" w:hAnsi="Arial" w:cs="Arial"/>
          <w:color w:val="000000"/>
          <w:sz w:val="24"/>
          <w:szCs w:val="24"/>
        </w:rPr>
        <w:t>2</w:t>
      </w:r>
      <w:r w:rsidRPr="00130EEE">
        <w:rPr>
          <w:rFonts w:ascii="Arial" w:hAnsi="Arial" w:cs="Arial"/>
          <w:color w:val="000000"/>
          <w:sz w:val="24"/>
          <w:szCs w:val="24"/>
        </w:rPr>
        <w:t xml:space="preserve">) La diferencia de E entre dos órbitas del átomo de </w:t>
      </w:r>
      <w:r w:rsidRPr="003C2B36">
        <w:rPr>
          <w:rFonts w:ascii="Arial" w:hAnsi="Arial" w:cs="Arial"/>
          <w:b/>
          <w:color w:val="000000"/>
          <w:sz w:val="24"/>
          <w:szCs w:val="24"/>
        </w:rPr>
        <w:t>H</w:t>
      </w:r>
      <w:r w:rsidRPr="00130EEE">
        <w:rPr>
          <w:rFonts w:ascii="Arial" w:hAnsi="Arial" w:cs="Arial"/>
          <w:color w:val="000000"/>
          <w:sz w:val="24"/>
          <w:szCs w:val="24"/>
        </w:rPr>
        <w:t xml:space="preserve"> es </w:t>
      </w:r>
      <w:proofErr w:type="gramStart"/>
      <w:r w:rsidRPr="00130EEE">
        <w:rPr>
          <w:rFonts w:ascii="Arial" w:hAnsi="Arial" w:cs="Arial"/>
          <w:b/>
          <w:color w:val="000000"/>
          <w:sz w:val="24"/>
          <w:szCs w:val="24"/>
        </w:rPr>
        <w:t>4,890 .</w:t>
      </w:r>
      <w:proofErr w:type="gramEnd"/>
      <w:r w:rsidRPr="00130EEE">
        <w:rPr>
          <w:rFonts w:ascii="Arial" w:hAnsi="Arial" w:cs="Arial"/>
          <w:b/>
          <w:color w:val="000000"/>
          <w:sz w:val="24"/>
          <w:szCs w:val="24"/>
        </w:rPr>
        <w:t xml:space="preserve"> 10</w:t>
      </w:r>
      <w:r w:rsidRPr="00130EEE">
        <w:rPr>
          <w:rFonts w:ascii="Arial" w:hAnsi="Arial" w:cs="Arial"/>
          <w:b/>
          <w:color w:val="000000"/>
          <w:sz w:val="24"/>
          <w:szCs w:val="24"/>
          <w:vertAlign w:val="superscript"/>
        </w:rPr>
        <w:t>-19</w:t>
      </w:r>
      <w:r w:rsidRPr="00130EEE">
        <w:rPr>
          <w:rFonts w:ascii="Arial" w:hAnsi="Arial" w:cs="Arial"/>
          <w:b/>
          <w:color w:val="000000"/>
          <w:sz w:val="24"/>
          <w:szCs w:val="24"/>
        </w:rPr>
        <w:t xml:space="preserve"> J</w:t>
      </w:r>
      <w:r w:rsidRPr="00130EEE">
        <w:rPr>
          <w:rFonts w:ascii="Arial" w:hAnsi="Arial" w:cs="Arial"/>
          <w:color w:val="000000"/>
          <w:sz w:val="24"/>
          <w:szCs w:val="24"/>
        </w:rPr>
        <w:t xml:space="preserve">. Calcular: </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a) la </w:t>
      </w:r>
      <w:r w:rsidRPr="00130EEE">
        <w:rPr>
          <w:rFonts w:ascii="Arial" w:hAnsi="Arial" w:cs="Arial"/>
          <w:b/>
          <w:color w:val="000000"/>
          <w:sz w:val="24"/>
          <w:szCs w:val="24"/>
        </w:rPr>
        <w:t>λ</w:t>
      </w:r>
      <w:r w:rsidRPr="00130EEE">
        <w:rPr>
          <w:rFonts w:ascii="Arial" w:hAnsi="Arial" w:cs="Arial"/>
          <w:color w:val="000000"/>
          <w:sz w:val="24"/>
          <w:szCs w:val="24"/>
        </w:rPr>
        <w:t xml:space="preserve"> de la </w:t>
      </w:r>
      <w:proofErr w:type="spellStart"/>
      <w:r w:rsidRPr="00130EEE">
        <w:rPr>
          <w:rFonts w:ascii="Arial" w:hAnsi="Arial" w:cs="Arial"/>
          <w:color w:val="000000"/>
          <w:sz w:val="24"/>
          <w:szCs w:val="24"/>
        </w:rPr>
        <w:t>radEM</w:t>
      </w:r>
      <w:proofErr w:type="spellEnd"/>
      <w:r w:rsidRPr="00130EEE">
        <w:rPr>
          <w:rFonts w:ascii="Arial" w:hAnsi="Arial" w:cs="Arial"/>
          <w:color w:val="000000"/>
          <w:sz w:val="24"/>
          <w:szCs w:val="24"/>
        </w:rPr>
        <w:t xml:space="preserve"> si pasa de una órbita de </w:t>
      </w:r>
      <w:r w:rsidRPr="00130EEE">
        <w:rPr>
          <w:rFonts w:ascii="Arial" w:hAnsi="Arial" w:cs="Arial"/>
          <w:b/>
          <w:color w:val="000000"/>
          <w:sz w:val="24"/>
          <w:szCs w:val="24"/>
        </w:rPr>
        <w:t>n</w:t>
      </w:r>
      <w:r w:rsidRPr="00130EEE">
        <w:rPr>
          <w:rFonts w:ascii="Arial" w:hAnsi="Arial" w:cs="Arial"/>
          <w:color w:val="000000"/>
          <w:sz w:val="24"/>
          <w:szCs w:val="24"/>
        </w:rPr>
        <w:t xml:space="preserve"> mayor a otra de </w:t>
      </w:r>
      <w:r w:rsidRPr="00130EEE">
        <w:rPr>
          <w:rFonts w:ascii="Arial" w:hAnsi="Arial" w:cs="Arial"/>
          <w:b/>
          <w:color w:val="000000"/>
          <w:sz w:val="24"/>
          <w:szCs w:val="24"/>
        </w:rPr>
        <w:t>n</w:t>
      </w:r>
      <w:r w:rsidRPr="00130EEE">
        <w:rPr>
          <w:rFonts w:ascii="Arial" w:hAnsi="Arial" w:cs="Arial"/>
          <w:color w:val="000000"/>
          <w:sz w:val="24"/>
          <w:szCs w:val="24"/>
        </w:rPr>
        <w:t xml:space="preserve"> menor.</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b) justificar si la E es emitida o absorbida por el átomo.     </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1.1</w:t>
      </w:r>
      <w:r w:rsidR="00090C22">
        <w:rPr>
          <w:rFonts w:ascii="Arial" w:hAnsi="Arial" w:cs="Arial"/>
          <w:color w:val="000000"/>
          <w:sz w:val="24"/>
          <w:szCs w:val="24"/>
        </w:rPr>
        <w:t>3</w:t>
      </w:r>
      <w:r w:rsidRPr="00130EEE">
        <w:rPr>
          <w:rFonts w:ascii="Arial" w:hAnsi="Arial" w:cs="Arial"/>
          <w:color w:val="000000"/>
          <w:sz w:val="24"/>
          <w:szCs w:val="24"/>
        </w:rPr>
        <w:t xml:space="preserve">) El único electrón del átomo de </w:t>
      </w:r>
      <w:r w:rsidRPr="003C2B36">
        <w:rPr>
          <w:rFonts w:ascii="Arial" w:hAnsi="Arial" w:cs="Arial"/>
          <w:b/>
          <w:color w:val="000000"/>
          <w:sz w:val="24"/>
          <w:szCs w:val="24"/>
        </w:rPr>
        <w:t>H</w:t>
      </w:r>
      <w:r w:rsidRPr="00130EEE">
        <w:rPr>
          <w:rFonts w:ascii="Arial" w:hAnsi="Arial" w:cs="Arial"/>
          <w:color w:val="000000"/>
          <w:sz w:val="24"/>
          <w:szCs w:val="24"/>
        </w:rPr>
        <w:t xml:space="preserve"> pasa de la órbita </w:t>
      </w:r>
      <w:r w:rsidRPr="00130EEE">
        <w:rPr>
          <w:rFonts w:ascii="Arial" w:hAnsi="Arial" w:cs="Arial"/>
          <w:b/>
          <w:color w:val="000000"/>
          <w:sz w:val="24"/>
          <w:szCs w:val="24"/>
        </w:rPr>
        <w:t xml:space="preserve">n = </w:t>
      </w:r>
      <w:r w:rsidR="003C2B36">
        <w:rPr>
          <w:rFonts w:ascii="Arial" w:hAnsi="Arial" w:cs="Arial"/>
          <w:b/>
          <w:color w:val="000000"/>
          <w:sz w:val="24"/>
          <w:szCs w:val="24"/>
        </w:rPr>
        <w:t>4</w:t>
      </w:r>
      <w:r w:rsidRPr="00130EEE">
        <w:rPr>
          <w:rFonts w:ascii="Arial" w:hAnsi="Arial" w:cs="Arial"/>
          <w:b/>
          <w:color w:val="000000"/>
          <w:sz w:val="24"/>
          <w:szCs w:val="24"/>
        </w:rPr>
        <w:t xml:space="preserve"> a n =</w:t>
      </w:r>
      <w:r w:rsidR="003C2B36">
        <w:rPr>
          <w:rFonts w:ascii="Arial" w:hAnsi="Arial" w:cs="Arial"/>
          <w:b/>
          <w:color w:val="000000"/>
          <w:sz w:val="24"/>
          <w:szCs w:val="24"/>
        </w:rPr>
        <w:t xml:space="preserve"> 3</w:t>
      </w:r>
      <w:r w:rsidRPr="00130EEE">
        <w:rPr>
          <w:rFonts w:ascii="Arial" w:hAnsi="Arial" w:cs="Arial"/>
          <w:color w:val="000000"/>
          <w:sz w:val="24"/>
          <w:szCs w:val="24"/>
        </w:rPr>
        <w:t>. Calcular:</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a) la frecuencia </w:t>
      </w:r>
      <w:r w:rsidRPr="003C2B36">
        <w:rPr>
          <w:rFonts w:ascii="Arial" w:hAnsi="Arial" w:cs="Arial"/>
          <w:b/>
          <w:color w:val="000000"/>
          <w:sz w:val="24"/>
          <w:szCs w:val="24"/>
        </w:rPr>
        <w:t>ν</w:t>
      </w:r>
      <w:r w:rsidRPr="00130EEE">
        <w:rPr>
          <w:rFonts w:ascii="Arial" w:hAnsi="Arial" w:cs="Arial"/>
          <w:color w:val="000000"/>
          <w:sz w:val="24"/>
          <w:szCs w:val="24"/>
        </w:rPr>
        <w:t xml:space="preserve"> de la </w:t>
      </w:r>
      <w:proofErr w:type="spellStart"/>
      <w:r w:rsidRPr="00130EEE">
        <w:rPr>
          <w:rFonts w:ascii="Arial" w:hAnsi="Arial" w:cs="Arial"/>
          <w:color w:val="000000"/>
          <w:sz w:val="24"/>
          <w:szCs w:val="24"/>
        </w:rPr>
        <w:t>radEM</w:t>
      </w:r>
      <w:proofErr w:type="spellEnd"/>
      <w:r w:rsidRPr="00130EEE">
        <w:rPr>
          <w:rFonts w:ascii="Arial" w:hAnsi="Arial" w:cs="Arial"/>
          <w:color w:val="000000"/>
          <w:sz w:val="24"/>
          <w:szCs w:val="24"/>
        </w:rPr>
        <w:t>.</w:t>
      </w:r>
    </w:p>
    <w:p w:rsidR="003C2B36" w:rsidRDefault="003C2B36" w:rsidP="00951307">
      <w:pPr>
        <w:spacing w:after="0" w:line="240" w:lineRule="auto"/>
        <w:ind w:right="26"/>
        <w:jc w:val="both"/>
        <w:rPr>
          <w:rFonts w:ascii="Arial" w:hAnsi="Arial" w:cs="Arial"/>
          <w:color w:val="000000"/>
          <w:sz w:val="24"/>
          <w:szCs w:val="24"/>
        </w:rPr>
      </w:pPr>
      <w:r>
        <w:rPr>
          <w:rFonts w:ascii="Arial" w:hAnsi="Arial" w:cs="Arial"/>
          <w:color w:val="000000"/>
          <w:sz w:val="24"/>
          <w:szCs w:val="24"/>
        </w:rPr>
        <w:t>b</w:t>
      </w:r>
      <w:r w:rsidR="008F73F5" w:rsidRPr="00130EEE">
        <w:rPr>
          <w:rFonts w:ascii="Arial" w:hAnsi="Arial" w:cs="Arial"/>
          <w:color w:val="000000"/>
          <w:sz w:val="24"/>
          <w:szCs w:val="24"/>
        </w:rPr>
        <w:t>) justificar si la E es emitida o absorbida por el átomo.</w:t>
      </w:r>
      <w:r w:rsidRPr="003C2B36">
        <w:rPr>
          <w:rFonts w:ascii="Arial" w:hAnsi="Arial" w:cs="Arial"/>
          <w:color w:val="000000"/>
          <w:sz w:val="24"/>
          <w:szCs w:val="24"/>
        </w:rPr>
        <w:t xml:space="preserve"> </w:t>
      </w:r>
    </w:p>
    <w:p w:rsidR="008F73F5" w:rsidRPr="00130EEE" w:rsidRDefault="003C2B36" w:rsidP="00951307">
      <w:pPr>
        <w:spacing w:after="0" w:line="240" w:lineRule="auto"/>
        <w:ind w:right="26"/>
        <w:jc w:val="both"/>
        <w:rPr>
          <w:rFonts w:ascii="Arial" w:hAnsi="Arial" w:cs="Arial"/>
          <w:color w:val="000000"/>
          <w:sz w:val="24"/>
          <w:szCs w:val="24"/>
        </w:rPr>
      </w:pPr>
      <w:r>
        <w:rPr>
          <w:rFonts w:ascii="Arial" w:hAnsi="Arial" w:cs="Arial"/>
          <w:color w:val="000000"/>
          <w:sz w:val="24"/>
          <w:szCs w:val="24"/>
        </w:rPr>
        <w:t>c</w:t>
      </w:r>
      <w:r w:rsidRPr="00130EEE">
        <w:rPr>
          <w:rFonts w:ascii="Arial" w:hAnsi="Arial" w:cs="Arial"/>
          <w:color w:val="000000"/>
          <w:sz w:val="24"/>
          <w:szCs w:val="24"/>
        </w:rPr>
        <w:t xml:space="preserve">) si la </w:t>
      </w:r>
      <w:proofErr w:type="spellStart"/>
      <w:r w:rsidRPr="00130EEE">
        <w:rPr>
          <w:rFonts w:ascii="Arial" w:hAnsi="Arial" w:cs="Arial"/>
          <w:color w:val="000000"/>
          <w:sz w:val="24"/>
          <w:szCs w:val="24"/>
        </w:rPr>
        <w:t>radEM</w:t>
      </w:r>
      <w:proofErr w:type="spellEnd"/>
      <w:r w:rsidRPr="00130EEE">
        <w:rPr>
          <w:rFonts w:ascii="Arial" w:hAnsi="Arial" w:cs="Arial"/>
          <w:color w:val="000000"/>
          <w:sz w:val="24"/>
          <w:szCs w:val="24"/>
        </w:rPr>
        <w:t xml:space="preserve"> es</w:t>
      </w:r>
      <w:r>
        <w:rPr>
          <w:rFonts w:ascii="Arial" w:hAnsi="Arial" w:cs="Arial"/>
          <w:color w:val="000000"/>
          <w:sz w:val="24"/>
          <w:szCs w:val="24"/>
        </w:rPr>
        <w:t>tá en el espectro</w:t>
      </w:r>
      <w:r w:rsidRPr="00130EEE">
        <w:rPr>
          <w:rFonts w:ascii="Arial" w:hAnsi="Arial" w:cs="Arial"/>
          <w:color w:val="000000"/>
          <w:sz w:val="24"/>
          <w:szCs w:val="24"/>
        </w:rPr>
        <w:t xml:space="preserve"> visible, el color.</w:t>
      </w:r>
    </w:p>
    <w:p w:rsidR="008F73F5" w:rsidRPr="00130EEE" w:rsidRDefault="00090C22" w:rsidP="00951307">
      <w:pPr>
        <w:spacing w:after="0" w:line="240" w:lineRule="auto"/>
        <w:ind w:right="26"/>
        <w:jc w:val="both"/>
        <w:rPr>
          <w:rFonts w:ascii="Arial" w:hAnsi="Arial" w:cs="Arial"/>
          <w:color w:val="000000"/>
          <w:sz w:val="24"/>
          <w:szCs w:val="24"/>
        </w:rPr>
      </w:pPr>
      <w:r>
        <w:rPr>
          <w:rFonts w:ascii="Arial" w:hAnsi="Arial" w:cs="Arial"/>
          <w:color w:val="000000"/>
          <w:sz w:val="24"/>
          <w:szCs w:val="24"/>
        </w:rPr>
        <w:t>1.14</w:t>
      </w:r>
      <w:r w:rsidR="008F73F5" w:rsidRPr="00130EEE">
        <w:rPr>
          <w:rFonts w:ascii="Arial" w:hAnsi="Arial" w:cs="Arial"/>
          <w:color w:val="000000"/>
          <w:sz w:val="24"/>
          <w:szCs w:val="24"/>
        </w:rPr>
        <w:t xml:space="preserve">) El único electrón de un ión (“átomo hidrogenoide”) pasa de la capa </w:t>
      </w:r>
      <w:r w:rsidR="008F73F5" w:rsidRPr="00130EEE">
        <w:rPr>
          <w:rFonts w:ascii="Arial" w:hAnsi="Arial" w:cs="Arial"/>
          <w:b/>
          <w:color w:val="000000"/>
          <w:sz w:val="24"/>
          <w:szCs w:val="24"/>
        </w:rPr>
        <w:t>2 a la 4</w:t>
      </w:r>
      <w:r w:rsidR="008F73F5" w:rsidRPr="00130EEE">
        <w:rPr>
          <w:rFonts w:ascii="Arial" w:hAnsi="Arial" w:cs="Arial"/>
          <w:color w:val="000000"/>
          <w:sz w:val="24"/>
          <w:szCs w:val="24"/>
        </w:rPr>
        <w:t xml:space="preserve">. La energía intercambiada con el medio ambiente es </w:t>
      </w:r>
      <w:r w:rsidR="008F73F5" w:rsidRPr="00130EEE">
        <w:rPr>
          <w:rFonts w:ascii="Arial" w:hAnsi="Arial" w:cs="Arial"/>
          <w:b/>
          <w:color w:val="000000"/>
          <w:sz w:val="24"/>
          <w:szCs w:val="24"/>
        </w:rPr>
        <w:t xml:space="preserve">E = </w:t>
      </w:r>
      <w:proofErr w:type="gramStart"/>
      <w:r w:rsidR="008F73F5" w:rsidRPr="00130EEE">
        <w:rPr>
          <w:rFonts w:ascii="Arial" w:hAnsi="Arial" w:cs="Arial"/>
          <w:b/>
          <w:color w:val="000000"/>
          <w:sz w:val="24"/>
          <w:szCs w:val="24"/>
        </w:rPr>
        <w:t>6,5397 .</w:t>
      </w:r>
      <w:proofErr w:type="gramEnd"/>
      <w:r w:rsidR="008F73F5" w:rsidRPr="00130EEE">
        <w:rPr>
          <w:rFonts w:ascii="Arial" w:hAnsi="Arial" w:cs="Arial"/>
          <w:b/>
          <w:color w:val="000000"/>
          <w:sz w:val="24"/>
          <w:szCs w:val="24"/>
        </w:rPr>
        <w:t xml:space="preserve"> 10</w:t>
      </w:r>
      <w:r w:rsidR="008F73F5" w:rsidRPr="00130EEE">
        <w:rPr>
          <w:rFonts w:ascii="Arial" w:hAnsi="Arial" w:cs="Arial"/>
          <w:b/>
          <w:color w:val="000000"/>
          <w:sz w:val="24"/>
          <w:szCs w:val="24"/>
          <w:vertAlign w:val="superscript"/>
        </w:rPr>
        <w:t>-21</w:t>
      </w:r>
      <w:r w:rsidR="008F73F5" w:rsidRPr="00130EEE">
        <w:rPr>
          <w:rFonts w:ascii="Arial" w:hAnsi="Arial" w:cs="Arial"/>
          <w:b/>
          <w:color w:val="000000"/>
          <w:sz w:val="24"/>
          <w:szCs w:val="24"/>
        </w:rPr>
        <w:t xml:space="preserve"> kJ</w:t>
      </w:r>
      <w:r w:rsidR="008F73F5" w:rsidRPr="00130EEE">
        <w:rPr>
          <w:rFonts w:ascii="Arial" w:hAnsi="Arial" w:cs="Arial"/>
          <w:color w:val="000000"/>
          <w:sz w:val="24"/>
          <w:szCs w:val="24"/>
        </w:rPr>
        <w:t>.  Justificar:</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a) a que EQ pertenece el ión.</w:t>
      </w:r>
    </w:p>
    <w:p w:rsidR="008F73F5" w:rsidRPr="00130EEE" w:rsidRDefault="008F73F5" w:rsidP="00951307">
      <w:pPr>
        <w:spacing w:after="0" w:line="240" w:lineRule="auto"/>
        <w:ind w:right="26"/>
        <w:jc w:val="both"/>
        <w:rPr>
          <w:rFonts w:ascii="Arial" w:hAnsi="Arial" w:cs="Arial"/>
          <w:sz w:val="24"/>
          <w:szCs w:val="24"/>
        </w:rPr>
      </w:pPr>
      <w:r w:rsidRPr="00130EEE">
        <w:rPr>
          <w:rFonts w:ascii="Arial" w:hAnsi="Arial" w:cs="Arial"/>
          <w:color w:val="000000"/>
          <w:sz w:val="24"/>
          <w:szCs w:val="24"/>
        </w:rPr>
        <w:t>b) si la E es ganada o perdida por el ión.</w:t>
      </w:r>
    </w:p>
    <w:p w:rsidR="008F73F5" w:rsidRPr="00130EEE" w:rsidRDefault="00090C22"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1.15</w:t>
      </w:r>
      <w:r w:rsidR="008F73F5" w:rsidRPr="00130EEE">
        <w:rPr>
          <w:rFonts w:ascii="Arial" w:hAnsi="Arial" w:cs="Arial"/>
          <w:spacing w:val="-3"/>
          <w:sz w:val="24"/>
          <w:szCs w:val="24"/>
        </w:rPr>
        <w:t xml:space="preserve">) El ión </w:t>
      </w:r>
      <w:r w:rsidR="008F73F5" w:rsidRPr="00130EEE">
        <w:rPr>
          <w:rFonts w:ascii="Arial" w:hAnsi="Arial" w:cs="Arial"/>
          <w:b/>
          <w:spacing w:val="-3"/>
          <w:sz w:val="24"/>
          <w:szCs w:val="24"/>
        </w:rPr>
        <w:t>He</w:t>
      </w:r>
      <w:r w:rsidR="008F73F5" w:rsidRPr="00130EEE">
        <w:rPr>
          <w:rFonts w:ascii="Arial" w:hAnsi="Arial" w:cs="Arial"/>
          <w:b/>
          <w:spacing w:val="-3"/>
          <w:sz w:val="24"/>
          <w:szCs w:val="24"/>
          <w:vertAlign w:val="superscript"/>
        </w:rPr>
        <w:t>+</w:t>
      </w:r>
      <w:r w:rsidR="008F73F5" w:rsidRPr="00130EEE">
        <w:rPr>
          <w:rFonts w:ascii="Arial" w:hAnsi="Arial" w:cs="Arial"/>
          <w:b/>
          <w:spacing w:val="-3"/>
          <w:sz w:val="24"/>
          <w:szCs w:val="24"/>
        </w:rPr>
        <w:t xml:space="preserve"> </w:t>
      </w:r>
      <w:r w:rsidR="008F73F5" w:rsidRPr="00130EEE">
        <w:rPr>
          <w:rFonts w:ascii="Arial" w:hAnsi="Arial" w:cs="Arial"/>
          <w:spacing w:val="-3"/>
          <w:sz w:val="24"/>
          <w:szCs w:val="24"/>
        </w:rPr>
        <w:t xml:space="preserve">emite una radiación EM desde </w:t>
      </w:r>
      <w:r w:rsidR="008F73F5" w:rsidRPr="00130EEE">
        <w:rPr>
          <w:rFonts w:ascii="Arial" w:hAnsi="Arial" w:cs="Arial"/>
          <w:b/>
          <w:spacing w:val="-3"/>
          <w:sz w:val="24"/>
          <w:szCs w:val="24"/>
        </w:rPr>
        <w:t>n = 6</w:t>
      </w:r>
      <w:r w:rsidR="008F73F5" w:rsidRPr="00130EEE">
        <w:rPr>
          <w:rFonts w:ascii="Arial" w:hAnsi="Arial" w:cs="Arial"/>
          <w:spacing w:val="-3"/>
          <w:sz w:val="24"/>
          <w:szCs w:val="24"/>
        </w:rPr>
        <w:t xml:space="preserve">. La energía de la </w:t>
      </w:r>
      <w:proofErr w:type="spellStart"/>
      <w:r w:rsidR="008F73F5" w:rsidRPr="00130EEE">
        <w:rPr>
          <w:rFonts w:ascii="Arial" w:hAnsi="Arial" w:cs="Arial"/>
          <w:spacing w:val="-3"/>
          <w:sz w:val="24"/>
          <w:szCs w:val="24"/>
        </w:rPr>
        <w:t>radEM</w:t>
      </w:r>
      <w:proofErr w:type="spellEnd"/>
      <w:r w:rsidR="008F73F5" w:rsidRPr="00130EEE">
        <w:rPr>
          <w:rFonts w:ascii="Arial" w:hAnsi="Arial" w:cs="Arial"/>
          <w:spacing w:val="-3"/>
          <w:sz w:val="24"/>
          <w:szCs w:val="24"/>
        </w:rPr>
        <w:t xml:space="preserve"> es </w:t>
      </w:r>
      <w:r w:rsidR="008F73F5" w:rsidRPr="00130EEE">
        <w:rPr>
          <w:rFonts w:ascii="Arial" w:hAnsi="Arial" w:cs="Arial"/>
          <w:b/>
          <w:spacing w:val="-3"/>
          <w:sz w:val="24"/>
          <w:szCs w:val="24"/>
        </w:rPr>
        <w:t xml:space="preserve">E = </w:t>
      </w:r>
      <w:proofErr w:type="gramStart"/>
      <w:r w:rsidR="008F73F5" w:rsidRPr="00130EEE">
        <w:rPr>
          <w:rFonts w:ascii="Arial" w:hAnsi="Arial" w:cs="Arial"/>
          <w:b/>
          <w:spacing w:val="-3"/>
          <w:sz w:val="24"/>
          <w:szCs w:val="24"/>
        </w:rPr>
        <w:t>3,0723 .</w:t>
      </w:r>
      <w:proofErr w:type="gramEnd"/>
      <w:r w:rsidR="008F73F5" w:rsidRPr="00130EEE">
        <w:rPr>
          <w:rFonts w:ascii="Arial" w:hAnsi="Arial" w:cs="Arial"/>
          <w:b/>
          <w:spacing w:val="-3"/>
          <w:sz w:val="24"/>
          <w:szCs w:val="24"/>
        </w:rPr>
        <w:t xml:space="preserve"> 10</w:t>
      </w:r>
      <w:r w:rsidR="008F73F5" w:rsidRPr="00130EEE">
        <w:rPr>
          <w:rFonts w:ascii="Arial" w:hAnsi="Arial" w:cs="Arial"/>
          <w:b/>
          <w:spacing w:val="-3"/>
          <w:sz w:val="24"/>
          <w:szCs w:val="24"/>
          <w:vertAlign w:val="superscript"/>
        </w:rPr>
        <w:t>-19</w:t>
      </w:r>
      <w:r w:rsidR="008F73F5" w:rsidRPr="00130EEE">
        <w:rPr>
          <w:rFonts w:ascii="Arial" w:hAnsi="Arial" w:cs="Arial"/>
          <w:b/>
          <w:spacing w:val="-3"/>
          <w:sz w:val="24"/>
          <w:szCs w:val="24"/>
        </w:rPr>
        <w:t xml:space="preserve"> J.</w:t>
      </w:r>
      <w:r w:rsidR="008F73F5" w:rsidRPr="00130EEE">
        <w:rPr>
          <w:rFonts w:ascii="Arial" w:hAnsi="Arial" w:cs="Arial"/>
          <w:spacing w:val="-3"/>
          <w:sz w:val="24"/>
          <w:szCs w:val="24"/>
        </w:rPr>
        <w:t xml:space="preserve"> Calcular: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a) el número cuántico </w:t>
      </w:r>
      <w:r w:rsidRPr="00130EEE">
        <w:rPr>
          <w:rFonts w:ascii="Arial" w:hAnsi="Arial" w:cs="Arial"/>
          <w:b/>
          <w:spacing w:val="-3"/>
          <w:sz w:val="24"/>
          <w:szCs w:val="24"/>
        </w:rPr>
        <w:t>n final.</w:t>
      </w:r>
    </w:p>
    <w:p w:rsidR="00CC21A9"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b) si la radiación EM es visible, justificar su color</w:t>
      </w:r>
      <w:r w:rsidR="00CC21A9">
        <w:rPr>
          <w:rFonts w:ascii="Arial" w:hAnsi="Arial" w:cs="Arial"/>
          <w:spacing w:val="-3"/>
          <w:sz w:val="24"/>
          <w:szCs w:val="24"/>
        </w:rPr>
        <w:t>.</w:t>
      </w:r>
    </w:p>
    <w:p w:rsidR="00CC21A9" w:rsidRDefault="00CC21A9"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w:t>
      </w:r>
      <w:r w:rsidRPr="00130EEE">
        <w:rPr>
          <w:rFonts w:ascii="Arial" w:hAnsi="Arial" w:cs="Arial"/>
          <w:spacing w:val="-3"/>
          <w:sz w:val="24"/>
          <w:szCs w:val="24"/>
        </w:rPr>
        <w:t>.1</w:t>
      </w:r>
      <w:r>
        <w:rPr>
          <w:rFonts w:ascii="Arial" w:hAnsi="Arial" w:cs="Arial"/>
          <w:spacing w:val="-3"/>
          <w:sz w:val="24"/>
          <w:szCs w:val="24"/>
        </w:rPr>
        <w:t>6</w:t>
      </w:r>
      <w:r w:rsidRPr="00130EEE">
        <w:rPr>
          <w:rFonts w:ascii="Arial" w:hAnsi="Arial" w:cs="Arial"/>
          <w:spacing w:val="-3"/>
          <w:sz w:val="24"/>
          <w:szCs w:val="24"/>
        </w:rPr>
        <w:t xml:space="preserve">) Un núcleo tiene la siguiente representación simbólica: </w:t>
      </w:r>
      <w:r w:rsidRPr="00130EEE">
        <w:rPr>
          <w:rFonts w:ascii="Arial" w:hAnsi="Arial" w:cs="Arial"/>
          <w:b/>
          <w:spacing w:val="-3"/>
          <w:sz w:val="24"/>
          <w:szCs w:val="24"/>
          <w:vertAlign w:val="superscript"/>
        </w:rPr>
        <w:t>119</w:t>
      </w:r>
      <w:r w:rsidRPr="00130EEE">
        <w:rPr>
          <w:rFonts w:ascii="Arial" w:hAnsi="Arial" w:cs="Arial"/>
          <w:b/>
          <w:spacing w:val="-3"/>
          <w:sz w:val="24"/>
          <w:szCs w:val="24"/>
          <w:vertAlign w:val="subscript"/>
        </w:rPr>
        <w:t>51</w:t>
      </w:r>
      <w:r w:rsidRPr="00130EEE">
        <w:rPr>
          <w:rFonts w:ascii="Arial" w:hAnsi="Arial" w:cs="Arial"/>
          <w:b/>
          <w:spacing w:val="-3"/>
          <w:sz w:val="24"/>
          <w:szCs w:val="24"/>
        </w:rPr>
        <w:t xml:space="preserve">X. </w:t>
      </w:r>
      <w:r w:rsidRPr="00130EEE">
        <w:rPr>
          <w:rFonts w:ascii="Arial" w:hAnsi="Arial" w:cs="Arial"/>
          <w:spacing w:val="-3"/>
          <w:sz w:val="24"/>
          <w:szCs w:val="24"/>
        </w:rPr>
        <w:t xml:space="preserve">Si se supone que la masa atómica física </w:t>
      </w:r>
      <w:r>
        <w:rPr>
          <w:rFonts w:ascii="Arial" w:hAnsi="Arial" w:cs="Arial"/>
          <w:spacing w:val="-3"/>
          <w:sz w:val="24"/>
          <w:szCs w:val="24"/>
        </w:rPr>
        <w:t xml:space="preserve"> </w:t>
      </w:r>
      <w:r w:rsidRPr="00130EEE">
        <w:rPr>
          <w:rFonts w:ascii="Arial" w:hAnsi="Arial" w:cs="Arial"/>
          <w:spacing w:val="-3"/>
          <w:sz w:val="24"/>
          <w:szCs w:val="24"/>
        </w:rPr>
        <w:t xml:space="preserve">MAF del átomo aislado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es la suma de las partículas intraatómicas y que el</w:t>
      </w:r>
    </w:p>
    <w:p w:rsidR="008F73F5" w:rsidRPr="00130EEE" w:rsidRDefault="008F73F5" w:rsidP="00951307">
      <w:pPr>
        <w:suppressAutoHyphens/>
        <w:spacing w:after="0" w:line="240" w:lineRule="auto"/>
        <w:ind w:right="26"/>
        <w:jc w:val="both"/>
        <w:rPr>
          <w:rFonts w:ascii="Arial" w:hAnsi="Arial" w:cs="Arial"/>
          <w:spacing w:val="-3"/>
          <w:sz w:val="24"/>
          <w:szCs w:val="24"/>
        </w:rPr>
      </w:pPr>
      <w:proofErr w:type="gramStart"/>
      <w:r w:rsidRPr="00130EEE">
        <w:rPr>
          <w:rFonts w:ascii="Arial" w:hAnsi="Arial" w:cs="Arial"/>
          <w:spacing w:val="-3"/>
          <w:sz w:val="24"/>
          <w:szCs w:val="24"/>
        </w:rPr>
        <w:t>núcleo</w:t>
      </w:r>
      <w:proofErr w:type="gramEnd"/>
      <w:r w:rsidRPr="00130EEE">
        <w:rPr>
          <w:rFonts w:ascii="Arial" w:hAnsi="Arial" w:cs="Arial"/>
          <w:spacing w:val="-3"/>
          <w:sz w:val="24"/>
          <w:szCs w:val="24"/>
        </w:rPr>
        <w:t xml:space="preserve"> es esférico</w:t>
      </w:r>
      <w:r w:rsidR="0035447F">
        <w:rPr>
          <w:rFonts w:ascii="Arial" w:hAnsi="Arial" w:cs="Arial"/>
          <w:spacing w:val="-3"/>
          <w:sz w:val="24"/>
          <w:szCs w:val="24"/>
        </w:rPr>
        <w:t xml:space="preserve"> </w:t>
      </w:r>
      <w:r w:rsidRPr="00130EEE">
        <w:rPr>
          <w:rFonts w:ascii="Arial" w:hAnsi="Arial" w:cs="Arial"/>
          <w:b/>
          <w:spacing w:val="-3"/>
          <w:sz w:val="24"/>
          <w:szCs w:val="24"/>
        </w:rPr>
        <w:t>(</w:t>
      </w:r>
      <w:proofErr w:type="spellStart"/>
      <w:r w:rsidRPr="00130EEE">
        <w:rPr>
          <w:rFonts w:ascii="Arial" w:hAnsi="Arial" w:cs="Arial"/>
          <w:b/>
          <w:spacing w:val="-3"/>
          <w:sz w:val="24"/>
          <w:szCs w:val="24"/>
        </w:rPr>
        <w:t>Vesf</w:t>
      </w:r>
      <w:proofErr w:type="spellEnd"/>
      <w:r w:rsidRPr="00130EEE">
        <w:rPr>
          <w:rFonts w:ascii="Arial" w:hAnsi="Arial" w:cs="Arial"/>
          <w:b/>
          <w:spacing w:val="-3"/>
          <w:sz w:val="24"/>
          <w:szCs w:val="24"/>
        </w:rPr>
        <w:t xml:space="preserve"> = 4 π r</w:t>
      </w:r>
      <w:r w:rsidRPr="00130EEE">
        <w:rPr>
          <w:rFonts w:ascii="Arial" w:hAnsi="Arial" w:cs="Arial"/>
          <w:b/>
          <w:spacing w:val="-3"/>
          <w:sz w:val="24"/>
          <w:szCs w:val="24"/>
          <w:vertAlign w:val="superscript"/>
        </w:rPr>
        <w:t>3</w:t>
      </w:r>
      <w:r w:rsidRPr="00130EEE">
        <w:rPr>
          <w:rFonts w:ascii="Arial" w:hAnsi="Arial" w:cs="Arial"/>
          <w:b/>
          <w:spacing w:val="-3"/>
          <w:sz w:val="24"/>
          <w:szCs w:val="24"/>
        </w:rPr>
        <w:t>/3)</w:t>
      </w:r>
      <w:r w:rsidRPr="00130EEE">
        <w:rPr>
          <w:rFonts w:ascii="Arial" w:hAnsi="Arial" w:cs="Arial"/>
          <w:spacing w:val="-3"/>
          <w:sz w:val="24"/>
          <w:szCs w:val="24"/>
        </w:rPr>
        <w:t>, calcular:</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el diámetro del núcleo.</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b) el porcentaje de la MAF que corresponde a los electrones.</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c) la densidad media del núcleo.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d) justificar a que EQ pertenece el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1.1</w:t>
      </w:r>
      <w:r w:rsidR="00685154">
        <w:rPr>
          <w:rFonts w:ascii="Arial" w:hAnsi="Arial" w:cs="Arial"/>
          <w:spacing w:val="-3"/>
          <w:sz w:val="24"/>
          <w:szCs w:val="24"/>
        </w:rPr>
        <w:t>7</w:t>
      </w:r>
      <w:r w:rsidRPr="00130EEE">
        <w:rPr>
          <w:rFonts w:ascii="Arial" w:hAnsi="Arial" w:cs="Arial"/>
          <w:spacing w:val="-3"/>
          <w:sz w:val="24"/>
          <w:szCs w:val="24"/>
        </w:rPr>
        <w:t xml:space="preserve">) Se supone que el EQ con 16 protones tiene en CAT dos isótopos: </w:t>
      </w:r>
      <w:r w:rsidRPr="00130EEE">
        <w:rPr>
          <w:rFonts w:ascii="Arial" w:hAnsi="Arial" w:cs="Arial"/>
          <w:b/>
          <w:spacing w:val="-3"/>
          <w:sz w:val="24"/>
          <w:szCs w:val="24"/>
        </w:rPr>
        <w:t>A = 33 y A = 31</w:t>
      </w:r>
      <w:r w:rsidRPr="00130EEE">
        <w:rPr>
          <w:rFonts w:ascii="Arial" w:hAnsi="Arial" w:cs="Arial"/>
          <w:spacing w:val="-3"/>
          <w:sz w:val="24"/>
          <w:szCs w:val="24"/>
        </w:rPr>
        <w:t xml:space="preserve">. La relación másica es: </w:t>
      </w:r>
      <w:r w:rsidRPr="00130EEE">
        <w:rPr>
          <w:rFonts w:ascii="Arial" w:hAnsi="Arial" w:cs="Arial"/>
          <w:b/>
          <w:spacing w:val="-3"/>
          <w:sz w:val="24"/>
          <w:szCs w:val="24"/>
        </w:rPr>
        <w:t>33/31 = 1,30</w:t>
      </w:r>
      <w:r w:rsidRPr="00130EEE">
        <w:rPr>
          <w:rFonts w:ascii="Arial" w:hAnsi="Arial" w:cs="Arial"/>
          <w:spacing w:val="-3"/>
          <w:sz w:val="24"/>
          <w:szCs w:val="24"/>
        </w:rPr>
        <w:t xml:space="preserve"> y las MAF son: </w:t>
      </w:r>
      <w:r w:rsidRPr="00130EEE">
        <w:rPr>
          <w:rFonts w:ascii="Arial" w:hAnsi="Arial" w:cs="Arial"/>
          <w:b/>
          <w:spacing w:val="-3"/>
          <w:sz w:val="24"/>
          <w:szCs w:val="24"/>
        </w:rPr>
        <w:t>A 33 = 32,250 Da; A 31 = 30,320 Da</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justificar la representación simbólica de cada uno.</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b) calcular las partículas intraatómicas de cada uno.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c) calcular la MAQ del EQ.</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1.18</w:t>
      </w:r>
      <w:r w:rsidR="008F73F5" w:rsidRPr="00130EEE">
        <w:rPr>
          <w:rFonts w:ascii="Arial" w:hAnsi="Arial" w:cs="Arial"/>
          <w:spacing w:val="-3"/>
          <w:sz w:val="24"/>
          <w:szCs w:val="24"/>
        </w:rPr>
        <w:t>) Se mide la longitud de onda de un electrón</w:t>
      </w:r>
      <w:r w:rsidR="008F73F5" w:rsidRPr="00130EEE">
        <w:rPr>
          <w:rFonts w:ascii="Arial" w:hAnsi="Arial" w:cs="Arial"/>
          <w:b/>
          <w:spacing w:val="-3"/>
          <w:sz w:val="24"/>
          <w:szCs w:val="24"/>
        </w:rPr>
        <w:t xml:space="preserve"> λ = 10,830 angstrom.</w:t>
      </w:r>
      <w:r w:rsidR="008F73F5" w:rsidRPr="00130EEE">
        <w:rPr>
          <w:rFonts w:ascii="Arial" w:hAnsi="Arial" w:cs="Arial"/>
          <w:spacing w:val="-3"/>
          <w:sz w:val="24"/>
          <w:szCs w:val="24"/>
        </w:rPr>
        <w:t xml:space="preserve"> Calcular la velocidad del electrón. </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1.19</w:t>
      </w:r>
      <w:r w:rsidR="008F73F5" w:rsidRPr="00130EEE">
        <w:rPr>
          <w:rFonts w:ascii="Arial" w:hAnsi="Arial" w:cs="Arial"/>
          <w:spacing w:val="-3"/>
          <w:sz w:val="24"/>
          <w:szCs w:val="24"/>
        </w:rPr>
        <w:t xml:space="preserve">) Se mide la posición de un electrón con una incertidumbre de </w:t>
      </w:r>
      <w:r w:rsidR="008F73F5" w:rsidRPr="00130EEE">
        <w:rPr>
          <w:rFonts w:ascii="Arial" w:hAnsi="Arial" w:cs="Arial"/>
          <w:b/>
          <w:spacing w:val="-3"/>
          <w:sz w:val="24"/>
          <w:szCs w:val="24"/>
        </w:rPr>
        <w:t>10</w:t>
      </w:r>
      <w:r w:rsidR="008F73F5" w:rsidRPr="00130EEE">
        <w:rPr>
          <w:rFonts w:ascii="Arial" w:hAnsi="Arial" w:cs="Arial"/>
          <w:b/>
          <w:spacing w:val="-3"/>
          <w:sz w:val="24"/>
          <w:szCs w:val="24"/>
          <w:vertAlign w:val="superscript"/>
        </w:rPr>
        <w:t>-6</w:t>
      </w:r>
      <w:r w:rsidR="008F73F5" w:rsidRPr="00130EEE">
        <w:rPr>
          <w:rFonts w:ascii="Arial" w:hAnsi="Arial" w:cs="Arial"/>
          <w:b/>
          <w:spacing w:val="-3"/>
          <w:sz w:val="24"/>
          <w:szCs w:val="24"/>
        </w:rPr>
        <w:t xml:space="preserve"> cm</w:t>
      </w:r>
      <w:r w:rsidR="008F73F5" w:rsidRPr="00130EEE">
        <w:rPr>
          <w:rFonts w:ascii="Arial" w:hAnsi="Arial" w:cs="Arial"/>
          <w:spacing w:val="-3"/>
          <w:sz w:val="24"/>
          <w:szCs w:val="24"/>
        </w:rPr>
        <w:t xml:space="preserve">. Calcular la incertidumbre mínima posible en la medición de su velocidad. </w:t>
      </w:r>
    </w:p>
    <w:p w:rsidR="008F73F5" w:rsidRPr="00130EEE" w:rsidRDefault="0035447F"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w:t>
      </w:r>
      <w:r w:rsidR="00685154">
        <w:rPr>
          <w:rFonts w:ascii="Arial" w:hAnsi="Arial" w:cs="Arial"/>
          <w:spacing w:val="-3"/>
          <w:sz w:val="24"/>
          <w:szCs w:val="24"/>
        </w:rPr>
        <w:t>0</w:t>
      </w:r>
      <w:r w:rsidR="008F73F5" w:rsidRPr="00130EEE">
        <w:rPr>
          <w:rFonts w:ascii="Arial" w:hAnsi="Arial" w:cs="Arial"/>
          <w:spacing w:val="-3"/>
          <w:sz w:val="24"/>
          <w:szCs w:val="24"/>
        </w:rPr>
        <w:t>) Justificar si las siguientes combinaciones del estado de un electrón son válidas.</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 xml:space="preserve">                </w:t>
      </w:r>
      <w:proofErr w:type="gramStart"/>
      <w:r w:rsidRPr="00130EEE">
        <w:rPr>
          <w:rFonts w:ascii="Arial" w:hAnsi="Arial" w:cs="Arial"/>
          <w:b/>
          <w:spacing w:val="-3"/>
          <w:sz w:val="24"/>
          <w:szCs w:val="24"/>
        </w:rPr>
        <w:t>n</w:t>
      </w:r>
      <w:proofErr w:type="gramEnd"/>
      <w:r w:rsidRPr="00130EEE">
        <w:rPr>
          <w:rFonts w:ascii="Arial" w:hAnsi="Arial" w:cs="Arial"/>
          <w:b/>
          <w:spacing w:val="-3"/>
          <w:sz w:val="24"/>
          <w:szCs w:val="24"/>
        </w:rPr>
        <w:t xml:space="preserve">      l     m     s  </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b/>
          <w:spacing w:val="-3"/>
          <w:sz w:val="24"/>
          <w:szCs w:val="24"/>
        </w:rPr>
        <w:tab/>
        <w:t xml:space="preserve">    3      0     1   -1/2</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ab/>
        <w:t xml:space="preserve">    </w:t>
      </w:r>
      <w:r w:rsidRPr="00130EEE">
        <w:rPr>
          <w:rFonts w:ascii="Arial" w:hAnsi="Arial" w:cs="Arial"/>
          <w:b/>
          <w:spacing w:val="-3"/>
          <w:sz w:val="24"/>
          <w:szCs w:val="24"/>
        </w:rPr>
        <w:t>2      1     0    1/2</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b/>
          <w:spacing w:val="-3"/>
          <w:sz w:val="24"/>
          <w:szCs w:val="24"/>
        </w:rPr>
        <w:tab/>
        <w:t xml:space="preserve">    1      1     0    1/2 </w:t>
      </w:r>
    </w:p>
    <w:p w:rsidR="008F73F5" w:rsidRPr="00130EEE"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b/>
          <w:spacing w:val="-3"/>
          <w:sz w:val="24"/>
          <w:szCs w:val="24"/>
        </w:rPr>
        <w:lastRenderedPageBreak/>
        <w:tab/>
        <w:t xml:space="preserve">    4      2     2   -1/2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1.2</w:t>
      </w:r>
      <w:r w:rsidR="00685154">
        <w:rPr>
          <w:rFonts w:ascii="Arial" w:hAnsi="Arial" w:cs="Arial"/>
          <w:spacing w:val="-3"/>
          <w:sz w:val="24"/>
          <w:szCs w:val="24"/>
        </w:rPr>
        <w:t>1</w:t>
      </w:r>
      <w:r w:rsidRPr="00130EEE">
        <w:rPr>
          <w:rFonts w:ascii="Arial" w:hAnsi="Arial" w:cs="Arial"/>
          <w:spacing w:val="-3"/>
          <w:sz w:val="24"/>
          <w:szCs w:val="24"/>
        </w:rPr>
        <w:t xml:space="preserve">) Un electrón está en el orbital </w:t>
      </w:r>
      <w:r w:rsidRPr="00130EEE">
        <w:rPr>
          <w:rFonts w:ascii="Arial" w:hAnsi="Arial" w:cs="Arial"/>
          <w:b/>
          <w:spacing w:val="-3"/>
          <w:sz w:val="24"/>
          <w:szCs w:val="24"/>
        </w:rPr>
        <w:t>3s</w:t>
      </w:r>
      <w:r w:rsidRPr="00130EEE">
        <w:rPr>
          <w:rFonts w:ascii="Arial" w:hAnsi="Arial" w:cs="Arial"/>
          <w:spacing w:val="-3"/>
          <w:sz w:val="24"/>
          <w:szCs w:val="24"/>
        </w:rPr>
        <w:t xml:space="preserve"> y su espín es </w:t>
      </w:r>
      <w:r w:rsidRPr="00130EEE">
        <w:rPr>
          <w:rFonts w:ascii="Arial" w:hAnsi="Arial" w:cs="Arial"/>
          <w:b/>
          <w:spacing w:val="-3"/>
          <w:sz w:val="24"/>
          <w:szCs w:val="24"/>
        </w:rPr>
        <w:t>-1/2.´</w:t>
      </w:r>
      <w:r w:rsidRPr="00130EEE">
        <w:rPr>
          <w:rFonts w:ascii="Arial" w:hAnsi="Arial" w:cs="Arial"/>
          <w:spacing w:val="-3"/>
          <w:sz w:val="24"/>
          <w:szCs w:val="24"/>
        </w:rPr>
        <w:t>Se agrega al orbital otro electrón.</w:t>
      </w:r>
    </w:p>
    <w:p w:rsidR="008F73F5"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Justificar los números cuánticos del estado del electrón agregado.</w:t>
      </w:r>
    </w:p>
    <w:p w:rsidR="008F73F5" w:rsidRPr="00D55BA4" w:rsidRDefault="00685154" w:rsidP="00951307">
      <w:pPr>
        <w:suppressAutoHyphens/>
        <w:spacing w:after="0" w:line="240" w:lineRule="auto"/>
        <w:ind w:right="26"/>
        <w:jc w:val="both"/>
        <w:rPr>
          <w:rFonts w:ascii="Arial" w:hAnsi="Arial" w:cs="Arial"/>
          <w:b/>
          <w:spacing w:val="-3"/>
          <w:sz w:val="24"/>
          <w:szCs w:val="24"/>
        </w:rPr>
      </w:pPr>
      <w:r>
        <w:rPr>
          <w:rFonts w:ascii="Arial" w:hAnsi="Arial" w:cs="Arial"/>
          <w:spacing w:val="-3"/>
          <w:sz w:val="24"/>
          <w:szCs w:val="24"/>
        </w:rPr>
        <w:t>1.22</w:t>
      </w:r>
      <w:r w:rsidR="008F73F5" w:rsidRPr="00130EEE">
        <w:rPr>
          <w:rFonts w:ascii="Arial" w:hAnsi="Arial" w:cs="Arial"/>
          <w:spacing w:val="-3"/>
          <w:sz w:val="24"/>
          <w:szCs w:val="24"/>
        </w:rPr>
        <w:t xml:space="preserve">) El número de masa de un núcleo es </w:t>
      </w:r>
      <w:r w:rsidR="008F73F5" w:rsidRPr="00130EEE">
        <w:rPr>
          <w:rFonts w:ascii="Arial" w:hAnsi="Arial" w:cs="Arial"/>
          <w:b/>
          <w:spacing w:val="-3"/>
          <w:sz w:val="24"/>
          <w:szCs w:val="24"/>
        </w:rPr>
        <w:t>A = 39</w:t>
      </w:r>
      <w:r w:rsidR="008F73F5" w:rsidRPr="00130EEE">
        <w:rPr>
          <w:rFonts w:ascii="Arial" w:hAnsi="Arial" w:cs="Arial"/>
          <w:spacing w:val="-3"/>
          <w:sz w:val="24"/>
          <w:szCs w:val="24"/>
        </w:rPr>
        <w:t xml:space="preserve"> y tiene </w:t>
      </w:r>
      <w:r w:rsidR="008F73F5" w:rsidRPr="00130EEE">
        <w:rPr>
          <w:rFonts w:ascii="Arial" w:hAnsi="Arial" w:cs="Arial"/>
          <w:b/>
          <w:spacing w:val="-3"/>
          <w:sz w:val="24"/>
          <w:szCs w:val="24"/>
        </w:rPr>
        <w:t>19</w:t>
      </w:r>
      <w:r w:rsidR="008F73F5" w:rsidRPr="00130EEE">
        <w:rPr>
          <w:rFonts w:ascii="Arial" w:hAnsi="Arial" w:cs="Arial"/>
          <w:spacing w:val="-3"/>
          <w:sz w:val="24"/>
          <w:szCs w:val="24"/>
        </w:rPr>
        <w:t xml:space="preserve"> neutrones. La configuración electrónica de la especie es </w:t>
      </w:r>
      <w:r w:rsidR="008F73F5" w:rsidRPr="00130EEE">
        <w:rPr>
          <w:rFonts w:ascii="Arial" w:hAnsi="Arial" w:cs="Arial"/>
          <w:b/>
          <w:spacing w:val="-3"/>
          <w:sz w:val="24"/>
          <w:szCs w:val="24"/>
        </w:rPr>
        <w:t>[Ne] 3s</w:t>
      </w:r>
      <w:r w:rsidR="008F73F5" w:rsidRPr="00130EEE">
        <w:rPr>
          <w:rFonts w:ascii="Arial" w:hAnsi="Arial" w:cs="Arial"/>
          <w:b/>
          <w:spacing w:val="-3"/>
          <w:sz w:val="24"/>
          <w:szCs w:val="24"/>
          <w:vertAlign w:val="superscript"/>
        </w:rPr>
        <w:t>2</w:t>
      </w:r>
      <w:r w:rsidR="008F73F5" w:rsidRPr="00130EEE">
        <w:rPr>
          <w:rFonts w:ascii="Arial" w:hAnsi="Arial" w:cs="Arial"/>
          <w:b/>
          <w:spacing w:val="-3"/>
          <w:sz w:val="24"/>
          <w:szCs w:val="24"/>
        </w:rPr>
        <w:t xml:space="preserve"> 3p</w:t>
      </w:r>
      <w:r w:rsidR="008F73F5" w:rsidRPr="00130EEE">
        <w:rPr>
          <w:rFonts w:ascii="Arial" w:hAnsi="Arial" w:cs="Arial"/>
          <w:b/>
          <w:spacing w:val="-3"/>
          <w:sz w:val="24"/>
          <w:szCs w:val="24"/>
          <w:vertAlign w:val="superscript"/>
        </w:rPr>
        <w:t>6</w:t>
      </w:r>
      <w:r w:rsidR="008F73F5" w:rsidRPr="00130EEE">
        <w:rPr>
          <w:rFonts w:ascii="Arial" w:hAnsi="Arial" w:cs="Arial"/>
          <w:b/>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a) justificar el estado eléctrico de la especie.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b) representar simbólicamente el núcleo.</w:t>
      </w:r>
    </w:p>
    <w:p w:rsidR="0035447F"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1.23</w:t>
      </w:r>
      <w:r w:rsidR="008F73F5" w:rsidRPr="00130EEE">
        <w:rPr>
          <w:rFonts w:ascii="Arial" w:hAnsi="Arial" w:cs="Arial"/>
          <w:spacing w:val="-3"/>
          <w:sz w:val="24"/>
          <w:szCs w:val="24"/>
        </w:rPr>
        <w:t xml:space="preserve">) Se indican las configuraciones electrónicas de tres átomos aislados </w:t>
      </w:r>
      <w:proofErr w:type="spellStart"/>
      <w:r w:rsidR="008F73F5" w:rsidRPr="00130EEE">
        <w:rPr>
          <w:rFonts w:ascii="Arial" w:hAnsi="Arial" w:cs="Arial"/>
          <w:spacing w:val="-3"/>
          <w:sz w:val="24"/>
          <w:szCs w:val="24"/>
        </w:rPr>
        <w:t>AtA</w:t>
      </w:r>
      <w:proofErr w:type="spellEnd"/>
      <w:r w:rsidR="008F73F5" w:rsidRPr="00130EEE">
        <w:rPr>
          <w:rFonts w:ascii="Arial" w:hAnsi="Arial" w:cs="Arial"/>
          <w:spacing w:val="-3"/>
          <w:sz w:val="24"/>
          <w:szCs w:val="24"/>
        </w:rPr>
        <w:t xml:space="preserve">: </w:t>
      </w:r>
    </w:p>
    <w:p w:rsidR="008F73F5" w:rsidRPr="0035447F" w:rsidRDefault="008F73F5" w:rsidP="00951307">
      <w:pPr>
        <w:suppressAutoHyphens/>
        <w:spacing w:after="0" w:line="240" w:lineRule="auto"/>
        <w:ind w:right="26"/>
        <w:jc w:val="both"/>
        <w:rPr>
          <w:rFonts w:ascii="Arial" w:hAnsi="Arial" w:cs="Arial"/>
          <w:b/>
          <w:spacing w:val="-3"/>
          <w:sz w:val="24"/>
          <w:szCs w:val="24"/>
          <w:lang w:val="en-US"/>
        </w:rPr>
      </w:pPr>
      <w:r w:rsidRPr="0035447F">
        <w:rPr>
          <w:rFonts w:ascii="Arial" w:hAnsi="Arial" w:cs="Arial"/>
          <w:b/>
          <w:spacing w:val="-3"/>
          <w:sz w:val="24"/>
          <w:szCs w:val="24"/>
          <w:lang w:val="en-US"/>
        </w:rPr>
        <w:t>1s</w:t>
      </w:r>
      <w:r w:rsidRPr="0035447F">
        <w:rPr>
          <w:rFonts w:ascii="Arial" w:hAnsi="Arial" w:cs="Arial"/>
          <w:b/>
          <w:spacing w:val="-3"/>
          <w:sz w:val="24"/>
          <w:szCs w:val="24"/>
          <w:vertAlign w:val="superscript"/>
          <w:lang w:val="en-US"/>
        </w:rPr>
        <w:t>2</w:t>
      </w:r>
      <w:r w:rsidRPr="0035447F">
        <w:rPr>
          <w:rFonts w:ascii="Arial" w:hAnsi="Arial" w:cs="Arial"/>
          <w:b/>
          <w:spacing w:val="-3"/>
          <w:sz w:val="24"/>
          <w:szCs w:val="24"/>
          <w:lang w:val="en-US"/>
        </w:rPr>
        <w:t xml:space="preserve"> 2s</w:t>
      </w:r>
      <w:r w:rsidRPr="0035447F">
        <w:rPr>
          <w:rFonts w:ascii="Arial" w:hAnsi="Arial" w:cs="Arial"/>
          <w:b/>
          <w:spacing w:val="-3"/>
          <w:sz w:val="24"/>
          <w:szCs w:val="24"/>
          <w:vertAlign w:val="superscript"/>
          <w:lang w:val="en-US"/>
        </w:rPr>
        <w:t>2</w:t>
      </w:r>
      <w:r w:rsidRPr="0035447F">
        <w:rPr>
          <w:rFonts w:ascii="Arial" w:hAnsi="Arial" w:cs="Arial"/>
          <w:b/>
          <w:spacing w:val="-3"/>
          <w:sz w:val="24"/>
          <w:szCs w:val="24"/>
          <w:lang w:val="en-US"/>
        </w:rPr>
        <w:t>p</w:t>
      </w:r>
      <w:r w:rsidRPr="0035447F">
        <w:rPr>
          <w:rFonts w:ascii="Arial" w:hAnsi="Arial" w:cs="Arial"/>
          <w:b/>
          <w:spacing w:val="-3"/>
          <w:sz w:val="24"/>
          <w:szCs w:val="24"/>
          <w:vertAlign w:val="superscript"/>
          <w:lang w:val="en-US"/>
        </w:rPr>
        <w:t>6</w:t>
      </w:r>
      <w:r w:rsidRPr="0035447F">
        <w:rPr>
          <w:rFonts w:ascii="Arial" w:hAnsi="Arial" w:cs="Arial"/>
          <w:b/>
          <w:spacing w:val="-3"/>
          <w:sz w:val="24"/>
          <w:szCs w:val="24"/>
          <w:lang w:val="en-US"/>
        </w:rPr>
        <w:t xml:space="preserve"> 4s</w:t>
      </w:r>
      <w:r w:rsidRPr="0035447F">
        <w:rPr>
          <w:rFonts w:ascii="Arial" w:hAnsi="Arial" w:cs="Arial"/>
          <w:b/>
          <w:spacing w:val="-3"/>
          <w:sz w:val="24"/>
          <w:szCs w:val="24"/>
          <w:vertAlign w:val="superscript"/>
          <w:lang w:val="en-US"/>
        </w:rPr>
        <w:t>2</w:t>
      </w:r>
      <w:r w:rsidRPr="0035447F">
        <w:rPr>
          <w:rFonts w:ascii="Arial" w:hAnsi="Arial" w:cs="Arial"/>
          <w:b/>
          <w:spacing w:val="-3"/>
          <w:sz w:val="24"/>
          <w:szCs w:val="24"/>
          <w:lang w:val="en-US"/>
        </w:rPr>
        <w:t xml:space="preserve"> </w:t>
      </w:r>
      <w:proofErr w:type="gramStart"/>
      <w:r w:rsidRPr="0035447F">
        <w:rPr>
          <w:rFonts w:ascii="Arial" w:hAnsi="Arial" w:cs="Arial"/>
          <w:b/>
          <w:spacing w:val="-3"/>
          <w:sz w:val="24"/>
          <w:szCs w:val="24"/>
          <w:lang w:val="en-US"/>
        </w:rPr>
        <w:t>3s</w:t>
      </w:r>
      <w:r w:rsidRPr="0035447F">
        <w:rPr>
          <w:rFonts w:ascii="Arial" w:hAnsi="Arial" w:cs="Arial"/>
          <w:b/>
          <w:spacing w:val="-3"/>
          <w:sz w:val="24"/>
          <w:szCs w:val="24"/>
          <w:vertAlign w:val="superscript"/>
          <w:lang w:val="en-US"/>
        </w:rPr>
        <w:t>2</w:t>
      </w:r>
      <w:r w:rsidRPr="0035447F">
        <w:rPr>
          <w:rFonts w:ascii="Arial" w:hAnsi="Arial" w:cs="Arial"/>
          <w:b/>
          <w:spacing w:val="-3"/>
          <w:sz w:val="24"/>
          <w:szCs w:val="24"/>
          <w:lang w:val="en-US"/>
        </w:rPr>
        <w:t>p</w:t>
      </w:r>
      <w:r w:rsidRPr="0035447F">
        <w:rPr>
          <w:rFonts w:ascii="Arial" w:hAnsi="Arial" w:cs="Arial"/>
          <w:b/>
          <w:spacing w:val="-3"/>
          <w:sz w:val="24"/>
          <w:szCs w:val="24"/>
          <w:vertAlign w:val="superscript"/>
          <w:lang w:val="en-US"/>
        </w:rPr>
        <w:t>6</w:t>
      </w:r>
      <w:r w:rsidRPr="0035447F">
        <w:rPr>
          <w:rFonts w:ascii="Arial" w:hAnsi="Arial" w:cs="Arial"/>
          <w:b/>
          <w:spacing w:val="-3"/>
          <w:sz w:val="24"/>
          <w:szCs w:val="24"/>
          <w:lang w:val="en-US"/>
        </w:rPr>
        <w:t>d</w:t>
      </w:r>
      <w:r w:rsidRPr="0035447F">
        <w:rPr>
          <w:rFonts w:ascii="Arial" w:hAnsi="Arial" w:cs="Arial"/>
          <w:b/>
          <w:spacing w:val="-3"/>
          <w:sz w:val="24"/>
          <w:szCs w:val="24"/>
          <w:vertAlign w:val="superscript"/>
          <w:lang w:val="en-US"/>
        </w:rPr>
        <w:t>8</w:t>
      </w:r>
      <w:r w:rsidR="0035447F" w:rsidRPr="0035447F">
        <w:rPr>
          <w:rFonts w:ascii="Arial" w:hAnsi="Arial" w:cs="Arial"/>
          <w:spacing w:val="-3"/>
          <w:sz w:val="24"/>
          <w:szCs w:val="24"/>
          <w:lang w:val="en-US"/>
        </w:rPr>
        <w:t xml:space="preserve"> ;</w:t>
      </w:r>
      <w:proofErr w:type="gramEnd"/>
      <w:r w:rsidRPr="0035447F">
        <w:rPr>
          <w:rFonts w:ascii="Arial" w:hAnsi="Arial" w:cs="Arial"/>
          <w:spacing w:val="-3"/>
          <w:sz w:val="24"/>
          <w:szCs w:val="24"/>
          <w:lang w:val="en-US"/>
        </w:rPr>
        <w:t xml:space="preserve">  </w:t>
      </w:r>
      <w:r w:rsidRPr="0035447F">
        <w:rPr>
          <w:rFonts w:ascii="Arial" w:hAnsi="Arial" w:cs="Arial"/>
          <w:b/>
          <w:spacing w:val="-3"/>
          <w:sz w:val="24"/>
          <w:szCs w:val="24"/>
          <w:lang w:val="en-US"/>
        </w:rPr>
        <w:t>[Kr] 4d</w:t>
      </w:r>
      <w:r w:rsidRPr="0035447F">
        <w:rPr>
          <w:rFonts w:ascii="Arial" w:hAnsi="Arial" w:cs="Arial"/>
          <w:b/>
          <w:spacing w:val="-3"/>
          <w:sz w:val="24"/>
          <w:szCs w:val="24"/>
          <w:vertAlign w:val="superscript"/>
          <w:lang w:val="en-US"/>
        </w:rPr>
        <w:t>10</w:t>
      </w:r>
      <w:r w:rsidRPr="0035447F">
        <w:rPr>
          <w:rFonts w:ascii="Arial" w:hAnsi="Arial" w:cs="Arial"/>
          <w:b/>
          <w:spacing w:val="-3"/>
          <w:sz w:val="24"/>
          <w:szCs w:val="24"/>
          <w:lang w:val="en-US"/>
        </w:rPr>
        <w:t xml:space="preserve"> ; [</w:t>
      </w:r>
      <w:proofErr w:type="spellStart"/>
      <w:r w:rsidRPr="0035447F">
        <w:rPr>
          <w:rFonts w:ascii="Arial" w:hAnsi="Arial" w:cs="Arial"/>
          <w:b/>
          <w:spacing w:val="-3"/>
          <w:sz w:val="24"/>
          <w:szCs w:val="24"/>
          <w:lang w:val="en-US"/>
        </w:rPr>
        <w:t>Ar</w:t>
      </w:r>
      <w:proofErr w:type="spellEnd"/>
      <w:r w:rsidRPr="0035447F">
        <w:rPr>
          <w:rFonts w:ascii="Arial" w:hAnsi="Arial" w:cs="Arial"/>
          <w:b/>
          <w:spacing w:val="-3"/>
          <w:sz w:val="24"/>
          <w:szCs w:val="24"/>
          <w:lang w:val="en-US"/>
        </w:rPr>
        <w:t>] 4s</w:t>
      </w:r>
      <w:r w:rsidRPr="0035447F">
        <w:rPr>
          <w:rFonts w:ascii="Arial" w:hAnsi="Arial" w:cs="Arial"/>
          <w:b/>
          <w:spacing w:val="-3"/>
          <w:sz w:val="24"/>
          <w:szCs w:val="24"/>
          <w:vertAlign w:val="superscript"/>
          <w:lang w:val="en-US"/>
        </w:rPr>
        <w:t>2</w:t>
      </w:r>
      <w:r w:rsidRPr="0035447F">
        <w:rPr>
          <w:rFonts w:ascii="Arial" w:hAnsi="Arial" w:cs="Arial"/>
          <w:b/>
          <w:spacing w:val="-3"/>
          <w:sz w:val="24"/>
          <w:szCs w:val="24"/>
          <w:lang w:val="en-US"/>
        </w:rPr>
        <w:t xml:space="preserve"> 3d</w:t>
      </w:r>
      <w:r w:rsidRPr="0035447F">
        <w:rPr>
          <w:rFonts w:ascii="Arial" w:hAnsi="Arial" w:cs="Arial"/>
          <w:b/>
          <w:spacing w:val="-3"/>
          <w:sz w:val="24"/>
          <w:szCs w:val="24"/>
          <w:vertAlign w:val="superscript"/>
          <w:lang w:val="en-US"/>
        </w:rPr>
        <w:t>7</w:t>
      </w:r>
      <w:r w:rsidRPr="0035447F">
        <w:rPr>
          <w:rFonts w:ascii="Arial" w:hAnsi="Arial" w:cs="Arial"/>
          <w:b/>
          <w:spacing w:val="-3"/>
          <w:sz w:val="24"/>
          <w:szCs w:val="24"/>
          <w:lang w:val="en-US"/>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a) justificar a que EQ pertenece cada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b) indicar la constitución electrónica en capas de cada EQ.</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c) justificar la representación simbólica de un núcleo de cada EQ.</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1.24</w:t>
      </w:r>
      <w:r w:rsidR="008F73F5" w:rsidRPr="00130EEE">
        <w:rPr>
          <w:rFonts w:ascii="Arial" w:hAnsi="Arial" w:cs="Arial"/>
          <w:spacing w:val="-3"/>
          <w:sz w:val="24"/>
          <w:szCs w:val="24"/>
        </w:rPr>
        <w:t xml:space="preserve">) La siguiente es una reacción química nuclear: </w:t>
      </w:r>
      <w:r w:rsidR="008F73F5" w:rsidRPr="00130EEE">
        <w:rPr>
          <w:rFonts w:ascii="Arial" w:hAnsi="Arial" w:cs="Arial"/>
          <w:b/>
          <w:spacing w:val="-3"/>
          <w:sz w:val="24"/>
          <w:szCs w:val="24"/>
          <w:vertAlign w:val="superscript"/>
        </w:rPr>
        <w:t>121</w:t>
      </w:r>
      <w:r w:rsidR="008F73F5" w:rsidRPr="00130EEE">
        <w:rPr>
          <w:rFonts w:ascii="Arial" w:hAnsi="Arial" w:cs="Arial"/>
          <w:b/>
          <w:spacing w:val="-3"/>
          <w:sz w:val="24"/>
          <w:szCs w:val="24"/>
          <w:vertAlign w:val="subscript"/>
        </w:rPr>
        <w:t>50</w:t>
      </w:r>
      <w:r w:rsidR="008F73F5" w:rsidRPr="00130EEE">
        <w:rPr>
          <w:rFonts w:ascii="Arial" w:hAnsi="Arial" w:cs="Arial"/>
          <w:b/>
          <w:spacing w:val="-3"/>
          <w:sz w:val="24"/>
          <w:szCs w:val="24"/>
        </w:rPr>
        <w:t xml:space="preserve">X </w:t>
      </w:r>
      <w:r w:rsidR="008F73F5" w:rsidRPr="0035447F">
        <w:rPr>
          <w:rFonts w:ascii="Arial" w:hAnsi="Arial" w:cs="Arial"/>
          <w:spacing w:val="-3"/>
          <w:sz w:val="24"/>
          <w:szCs w:val="24"/>
        </w:rPr>
        <w:t xml:space="preserve"> → </w:t>
      </w:r>
      <w:r w:rsidR="008F73F5" w:rsidRPr="00130EEE">
        <w:rPr>
          <w:rFonts w:ascii="Arial" w:hAnsi="Arial" w:cs="Arial"/>
          <w:b/>
          <w:spacing w:val="-3"/>
          <w:sz w:val="24"/>
          <w:szCs w:val="24"/>
        </w:rPr>
        <w:t xml:space="preserve"> H  +  β-   (T</w:t>
      </w:r>
      <w:r w:rsidR="008F73F5" w:rsidRPr="00130EEE">
        <w:rPr>
          <w:rFonts w:ascii="Arial" w:hAnsi="Arial" w:cs="Arial"/>
          <w:b/>
          <w:spacing w:val="-3"/>
          <w:sz w:val="24"/>
          <w:szCs w:val="24"/>
          <w:vertAlign w:val="subscript"/>
        </w:rPr>
        <w:t>1/2</w:t>
      </w:r>
      <w:r w:rsidR="008F73F5" w:rsidRPr="00130EEE">
        <w:rPr>
          <w:rFonts w:ascii="Arial" w:hAnsi="Arial" w:cs="Arial"/>
          <w:b/>
          <w:spacing w:val="-3"/>
          <w:sz w:val="24"/>
          <w:szCs w:val="24"/>
        </w:rPr>
        <w:t xml:space="preserve"> = 27743,65 d)</w:t>
      </w:r>
      <w:r w:rsidR="008F73F5"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completar la reacción química nuclear.</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b) calcular l</w:t>
      </w:r>
      <w:r w:rsidR="0035447F">
        <w:rPr>
          <w:rFonts w:ascii="Arial" w:hAnsi="Arial" w:cs="Arial"/>
          <w:spacing w:val="-3"/>
          <w:sz w:val="24"/>
          <w:szCs w:val="24"/>
        </w:rPr>
        <w:t>os nucleones</w:t>
      </w:r>
      <w:r w:rsidRPr="00130EEE">
        <w:rPr>
          <w:rFonts w:ascii="Arial" w:hAnsi="Arial" w:cs="Arial"/>
          <w:spacing w:val="-3"/>
          <w:sz w:val="24"/>
          <w:szCs w:val="24"/>
        </w:rPr>
        <w:t xml:space="preserve"> </w:t>
      </w:r>
      <w:r w:rsidR="0035447F">
        <w:rPr>
          <w:rFonts w:ascii="Arial" w:hAnsi="Arial" w:cs="Arial"/>
          <w:spacing w:val="-3"/>
          <w:sz w:val="24"/>
          <w:szCs w:val="24"/>
        </w:rPr>
        <w:t>(p+ y n*) en</w:t>
      </w:r>
      <w:r w:rsidRPr="00130EEE">
        <w:rPr>
          <w:rFonts w:ascii="Arial" w:hAnsi="Arial" w:cs="Arial"/>
          <w:spacing w:val="-3"/>
          <w:sz w:val="24"/>
          <w:szCs w:val="24"/>
        </w:rPr>
        <w:t xml:space="preserve"> los núcleos </w:t>
      </w:r>
      <w:r w:rsidRPr="00130EEE">
        <w:rPr>
          <w:rFonts w:ascii="Arial" w:hAnsi="Arial" w:cs="Arial"/>
          <w:b/>
          <w:spacing w:val="-3"/>
          <w:sz w:val="24"/>
          <w:szCs w:val="24"/>
        </w:rPr>
        <w:t>P e H.</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c) calcular el tiempo en que desde un estado inicial que contiene </w:t>
      </w:r>
      <w:r w:rsidRPr="00130EEE">
        <w:rPr>
          <w:rFonts w:ascii="Arial" w:hAnsi="Arial" w:cs="Arial"/>
          <w:b/>
          <w:spacing w:val="-3"/>
          <w:sz w:val="24"/>
          <w:szCs w:val="24"/>
        </w:rPr>
        <w:t>8,180 g de núcleos P</w:t>
      </w:r>
      <w:r w:rsidRPr="00130EEE">
        <w:rPr>
          <w:rFonts w:ascii="Arial" w:hAnsi="Arial" w:cs="Arial"/>
          <w:spacing w:val="-3"/>
          <w:sz w:val="24"/>
          <w:szCs w:val="24"/>
        </w:rPr>
        <w:t xml:space="preserve"> desaparecen el </w:t>
      </w:r>
      <w:r w:rsidRPr="00130EEE">
        <w:rPr>
          <w:rFonts w:ascii="Arial" w:hAnsi="Arial" w:cs="Arial"/>
          <w:b/>
          <w:spacing w:val="-3"/>
          <w:sz w:val="24"/>
          <w:szCs w:val="24"/>
        </w:rPr>
        <w:t xml:space="preserve">35,20 % </w:t>
      </w:r>
      <w:r w:rsidRPr="00130EEE">
        <w:rPr>
          <w:rFonts w:ascii="Arial" w:hAnsi="Arial" w:cs="Arial"/>
          <w:spacing w:val="-3"/>
          <w:sz w:val="24"/>
          <w:szCs w:val="24"/>
        </w:rPr>
        <w:t xml:space="preserve">de núcleos P. </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1.25</w:t>
      </w:r>
      <w:r w:rsidR="008F73F5" w:rsidRPr="00130EEE">
        <w:rPr>
          <w:rFonts w:ascii="Arial" w:hAnsi="Arial" w:cs="Arial"/>
          <w:spacing w:val="-3"/>
          <w:sz w:val="24"/>
          <w:szCs w:val="24"/>
        </w:rPr>
        <w:t xml:space="preserve">) Los núcleos de </w:t>
      </w:r>
      <w:r w:rsidR="008F73F5" w:rsidRPr="00130EEE">
        <w:rPr>
          <w:rFonts w:ascii="Arial" w:hAnsi="Arial" w:cs="Arial"/>
          <w:b/>
          <w:spacing w:val="-3"/>
          <w:sz w:val="24"/>
          <w:szCs w:val="24"/>
        </w:rPr>
        <w:t>plutonio 235</w:t>
      </w:r>
      <w:r w:rsidR="008F73F5" w:rsidRPr="00130EEE">
        <w:rPr>
          <w:rFonts w:ascii="Arial" w:hAnsi="Arial" w:cs="Arial"/>
          <w:spacing w:val="-3"/>
          <w:sz w:val="24"/>
          <w:szCs w:val="24"/>
        </w:rPr>
        <w:t xml:space="preserve"> se desintegran emitiendo partículas </w:t>
      </w:r>
      <w:r w:rsidR="008F73F5" w:rsidRPr="00130EEE">
        <w:rPr>
          <w:rFonts w:ascii="Arial" w:hAnsi="Arial" w:cs="Arial"/>
          <w:b/>
          <w:spacing w:val="-3"/>
          <w:sz w:val="24"/>
          <w:szCs w:val="24"/>
        </w:rPr>
        <w:t>alfa</w:t>
      </w:r>
      <w:r w:rsidR="008F73F5" w:rsidRPr="00130EEE">
        <w:rPr>
          <w:rFonts w:ascii="Arial" w:hAnsi="Arial" w:cs="Arial"/>
          <w:spacing w:val="-3"/>
          <w:sz w:val="24"/>
          <w:szCs w:val="24"/>
        </w:rPr>
        <w:t xml:space="preserve"> y rayos</w:t>
      </w:r>
      <w:r w:rsidR="008F73F5" w:rsidRPr="00130EEE">
        <w:rPr>
          <w:rFonts w:ascii="Arial" w:hAnsi="Arial" w:cs="Arial"/>
          <w:b/>
          <w:spacing w:val="-3"/>
          <w:sz w:val="24"/>
          <w:szCs w:val="24"/>
        </w:rPr>
        <w:t xml:space="preserve"> gamma.</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indicar la reacción química nuclear completa.</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b) calcular el tiempo de vida media si en el estado inicia hay </w:t>
      </w:r>
      <w:r w:rsidRPr="00130EEE">
        <w:rPr>
          <w:rFonts w:ascii="Arial" w:hAnsi="Arial" w:cs="Arial"/>
          <w:b/>
          <w:spacing w:val="-3"/>
          <w:sz w:val="24"/>
          <w:szCs w:val="24"/>
        </w:rPr>
        <w:t xml:space="preserve">1,3520 moles </w:t>
      </w:r>
      <w:r w:rsidRPr="00130EEE">
        <w:rPr>
          <w:rFonts w:ascii="Arial" w:hAnsi="Arial" w:cs="Arial"/>
          <w:spacing w:val="-3"/>
          <w:sz w:val="24"/>
          <w:szCs w:val="24"/>
        </w:rPr>
        <w:t xml:space="preserve">de núcleos P y en </w:t>
      </w:r>
      <w:r w:rsidRPr="00130EEE">
        <w:rPr>
          <w:rFonts w:ascii="Arial" w:hAnsi="Arial" w:cs="Arial"/>
          <w:b/>
          <w:spacing w:val="-3"/>
          <w:sz w:val="24"/>
          <w:szCs w:val="24"/>
        </w:rPr>
        <w:t>21821,30 años</w:t>
      </w:r>
      <w:r w:rsidRPr="00130EEE">
        <w:rPr>
          <w:rFonts w:ascii="Arial" w:hAnsi="Arial" w:cs="Arial"/>
          <w:spacing w:val="-3"/>
          <w:sz w:val="24"/>
          <w:szCs w:val="24"/>
        </w:rPr>
        <w:t xml:space="preserve"> se forman </w:t>
      </w:r>
      <w:proofErr w:type="gramStart"/>
      <w:r w:rsidRPr="00130EEE">
        <w:rPr>
          <w:rFonts w:ascii="Arial" w:hAnsi="Arial" w:cs="Arial"/>
          <w:b/>
          <w:spacing w:val="-3"/>
          <w:sz w:val="24"/>
          <w:szCs w:val="24"/>
        </w:rPr>
        <w:t>3,8060 .</w:t>
      </w:r>
      <w:proofErr w:type="gramEnd"/>
      <w:r w:rsidRPr="00130EEE">
        <w:rPr>
          <w:rFonts w:ascii="Arial" w:hAnsi="Arial" w:cs="Arial"/>
          <w:b/>
          <w:spacing w:val="-3"/>
          <w:sz w:val="24"/>
          <w:szCs w:val="24"/>
        </w:rPr>
        <w:t xml:space="preserve"> 10</w:t>
      </w:r>
      <w:r w:rsidRPr="00130EEE">
        <w:rPr>
          <w:rFonts w:ascii="Arial" w:hAnsi="Arial" w:cs="Arial"/>
          <w:b/>
          <w:spacing w:val="-3"/>
          <w:sz w:val="24"/>
          <w:szCs w:val="24"/>
          <w:vertAlign w:val="superscript"/>
        </w:rPr>
        <w:t>23</w:t>
      </w:r>
      <w:r w:rsidRPr="00130EEE">
        <w:rPr>
          <w:rFonts w:ascii="Arial" w:hAnsi="Arial" w:cs="Arial"/>
          <w:b/>
          <w:spacing w:val="-3"/>
          <w:sz w:val="24"/>
          <w:szCs w:val="24"/>
        </w:rPr>
        <w:t xml:space="preserve"> núcleos H.</w:t>
      </w:r>
      <w:r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c) calcular el diámetro del núcleo H.</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1.26</w:t>
      </w:r>
      <w:r w:rsidR="008F73F5" w:rsidRPr="00130EEE">
        <w:rPr>
          <w:rFonts w:ascii="Arial" w:hAnsi="Arial" w:cs="Arial"/>
          <w:spacing w:val="-3"/>
          <w:sz w:val="24"/>
          <w:szCs w:val="24"/>
        </w:rPr>
        <w:t xml:space="preserve">) Un sistema contiene </w:t>
      </w:r>
      <w:r w:rsidR="008F73F5" w:rsidRPr="00130EEE">
        <w:rPr>
          <w:rFonts w:ascii="Arial" w:hAnsi="Arial" w:cs="Arial"/>
          <w:b/>
          <w:spacing w:val="-3"/>
          <w:sz w:val="24"/>
          <w:szCs w:val="24"/>
        </w:rPr>
        <w:t>15,220 g de Ra</w:t>
      </w:r>
      <w:r w:rsidR="008F73F5" w:rsidRPr="00130EEE">
        <w:rPr>
          <w:rFonts w:ascii="Arial" w:hAnsi="Arial" w:cs="Arial"/>
          <w:spacing w:val="-3"/>
          <w:sz w:val="24"/>
          <w:szCs w:val="24"/>
        </w:rPr>
        <w:t xml:space="preserve">. Los núcleos de </w:t>
      </w:r>
      <w:r w:rsidR="008F73F5" w:rsidRPr="00130EEE">
        <w:rPr>
          <w:rFonts w:ascii="Arial" w:hAnsi="Arial" w:cs="Arial"/>
          <w:b/>
          <w:spacing w:val="-3"/>
          <w:sz w:val="24"/>
          <w:szCs w:val="24"/>
        </w:rPr>
        <w:t xml:space="preserve">Ra </w:t>
      </w:r>
      <w:r w:rsidR="008F73F5" w:rsidRPr="00130EEE">
        <w:rPr>
          <w:rFonts w:ascii="Arial" w:hAnsi="Arial" w:cs="Arial"/>
          <w:spacing w:val="-3"/>
          <w:sz w:val="24"/>
          <w:szCs w:val="24"/>
        </w:rPr>
        <w:t xml:space="preserve">se desintegran: </w:t>
      </w:r>
    </w:p>
    <w:p w:rsidR="008F73F5" w:rsidRPr="00130EEE" w:rsidRDefault="00DA21BA" w:rsidP="00951307">
      <w:pPr>
        <w:suppressAutoHyphens/>
        <w:spacing w:after="0" w:line="240" w:lineRule="auto"/>
        <w:ind w:right="28"/>
        <w:jc w:val="both"/>
        <w:rPr>
          <w:rFonts w:ascii="Arial" w:hAnsi="Arial" w:cs="Arial"/>
          <w:b/>
          <w:spacing w:val="-3"/>
          <w:sz w:val="24"/>
          <w:szCs w:val="24"/>
        </w:rPr>
      </w:pPr>
      <w:r>
        <w:rPr>
          <w:rFonts w:ascii="Arial" w:hAnsi="Arial" w:cs="Arial"/>
          <w:b/>
          <w:spacing w:val="-3"/>
          <w:sz w:val="24"/>
          <w:szCs w:val="24"/>
          <w:vertAlign w:val="superscript"/>
        </w:rPr>
        <w:t xml:space="preserve">            </w:t>
      </w:r>
      <w:r w:rsidR="0035447F">
        <w:rPr>
          <w:rFonts w:ascii="Arial" w:hAnsi="Arial" w:cs="Arial"/>
          <w:b/>
          <w:spacing w:val="-3"/>
          <w:sz w:val="24"/>
          <w:szCs w:val="24"/>
          <w:vertAlign w:val="superscript"/>
        </w:rPr>
        <w:t xml:space="preserve">               </w:t>
      </w:r>
      <w:r>
        <w:rPr>
          <w:rFonts w:ascii="Arial" w:hAnsi="Arial" w:cs="Arial"/>
          <w:b/>
          <w:spacing w:val="-3"/>
          <w:sz w:val="24"/>
          <w:szCs w:val="24"/>
          <w:vertAlign w:val="superscript"/>
        </w:rPr>
        <w:t xml:space="preserve">                       </w:t>
      </w:r>
      <w:r w:rsidR="008F73F5" w:rsidRPr="00130EEE">
        <w:rPr>
          <w:rFonts w:ascii="Arial" w:hAnsi="Arial" w:cs="Arial"/>
          <w:b/>
          <w:spacing w:val="-3"/>
          <w:sz w:val="24"/>
          <w:szCs w:val="24"/>
          <w:vertAlign w:val="superscript"/>
        </w:rPr>
        <w:t>235</w:t>
      </w:r>
      <w:r w:rsidR="008F73F5" w:rsidRPr="00130EEE">
        <w:rPr>
          <w:rFonts w:ascii="Arial" w:hAnsi="Arial" w:cs="Arial"/>
          <w:b/>
          <w:spacing w:val="-3"/>
          <w:sz w:val="24"/>
          <w:szCs w:val="24"/>
        </w:rPr>
        <w:t xml:space="preserve">Ra </w:t>
      </w:r>
      <w:r w:rsidR="008F73F5" w:rsidRPr="0035447F">
        <w:rPr>
          <w:rFonts w:ascii="Arial" w:hAnsi="Arial" w:cs="Arial"/>
          <w:spacing w:val="-3"/>
          <w:sz w:val="24"/>
          <w:szCs w:val="24"/>
        </w:rPr>
        <w:t xml:space="preserve"> → </w:t>
      </w:r>
      <w:r w:rsidR="008F73F5" w:rsidRPr="00130EEE">
        <w:rPr>
          <w:rFonts w:ascii="Arial" w:hAnsi="Arial" w:cs="Arial"/>
          <w:b/>
          <w:spacing w:val="-3"/>
          <w:sz w:val="24"/>
          <w:szCs w:val="24"/>
        </w:rPr>
        <w:t xml:space="preserve"> H  +  α  (T1/2 = </w:t>
      </w:r>
      <w:proofErr w:type="gramStart"/>
      <w:r w:rsidR="008F73F5" w:rsidRPr="00130EEE">
        <w:rPr>
          <w:rFonts w:ascii="Arial" w:hAnsi="Arial" w:cs="Arial"/>
          <w:b/>
          <w:spacing w:val="-3"/>
          <w:sz w:val="24"/>
          <w:szCs w:val="24"/>
        </w:rPr>
        <w:t>1,920 .</w:t>
      </w:r>
      <w:proofErr w:type="gramEnd"/>
      <w:r w:rsidR="008F73F5" w:rsidRPr="00130EEE">
        <w:rPr>
          <w:rFonts w:ascii="Arial" w:hAnsi="Arial" w:cs="Arial"/>
          <w:b/>
          <w:spacing w:val="-3"/>
          <w:sz w:val="24"/>
          <w:szCs w:val="24"/>
        </w:rPr>
        <w:t xml:space="preserve"> 10</w:t>
      </w:r>
      <w:r w:rsidR="008F73F5" w:rsidRPr="00130EEE">
        <w:rPr>
          <w:rFonts w:ascii="Arial" w:hAnsi="Arial" w:cs="Arial"/>
          <w:b/>
          <w:spacing w:val="-3"/>
          <w:sz w:val="24"/>
          <w:szCs w:val="24"/>
          <w:vertAlign w:val="superscript"/>
        </w:rPr>
        <w:t>2</w:t>
      </w:r>
      <w:r w:rsidR="008F73F5" w:rsidRPr="00130EEE">
        <w:rPr>
          <w:rFonts w:ascii="Arial" w:hAnsi="Arial" w:cs="Arial"/>
          <w:b/>
          <w:spacing w:val="-3"/>
          <w:sz w:val="24"/>
          <w:szCs w:val="24"/>
        </w:rPr>
        <w:t xml:space="preserve"> a)</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completar la reacción química nuclear.</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b) indicar la constitución en partículas intraatómicas de los átomos aislados (</w:t>
      </w:r>
      <w:proofErr w:type="spellStart"/>
      <w:r w:rsidRPr="00130EEE">
        <w:rPr>
          <w:rFonts w:ascii="Arial" w:hAnsi="Arial" w:cs="Arial"/>
          <w:spacing w:val="-3"/>
          <w:sz w:val="24"/>
          <w:szCs w:val="24"/>
        </w:rPr>
        <w:t>AtA</w:t>
      </w:r>
      <w:proofErr w:type="spellEnd"/>
      <w:r w:rsidRPr="00130EEE">
        <w:rPr>
          <w:rFonts w:ascii="Arial" w:hAnsi="Arial" w:cs="Arial"/>
          <w:spacing w:val="-3"/>
          <w:sz w:val="24"/>
          <w:szCs w:val="24"/>
        </w:rPr>
        <w:t xml:space="preserve">) </w:t>
      </w:r>
      <w:r w:rsidRPr="00130EEE">
        <w:rPr>
          <w:rFonts w:ascii="Arial" w:hAnsi="Arial" w:cs="Arial"/>
          <w:b/>
          <w:spacing w:val="-3"/>
          <w:sz w:val="24"/>
          <w:szCs w:val="24"/>
        </w:rPr>
        <w:t>P y H</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c) calcular el tiempo en que desaparecen el </w:t>
      </w:r>
      <w:r w:rsidRPr="00130EEE">
        <w:rPr>
          <w:rFonts w:ascii="Arial" w:hAnsi="Arial" w:cs="Arial"/>
          <w:b/>
          <w:spacing w:val="-3"/>
          <w:sz w:val="24"/>
          <w:szCs w:val="24"/>
        </w:rPr>
        <w:t xml:space="preserve">35,710 % </w:t>
      </w:r>
      <w:r w:rsidRPr="00130EEE">
        <w:rPr>
          <w:rFonts w:ascii="Arial" w:hAnsi="Arial" w:cs="Arial"/>
          <w:spacing w:val="-3"/>
          <w:sz w:val="24"/>
          <w:szCs w:val="24"/>
        </w:rPr>
        <w:t>de los núcleos P.</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d) calcular el diámetro del núcleo </w:t>
      </w:r>
      <w:r w:rsidRPr="00130EEE">
        <w:rPr>
          <w:rFonts w:ascii="Arial" w:hAnsi="Arial" w:cs="Arial"/>
          <w:b/>
          <w:spacing w:val="-3"/>
          <w:sz w:val="24"/>
          <w:szCs w:val="24"/>
        </w:rPr>
        <w:t>H</w:t>
      </w:r>
      <w:r w:rsidRPr="00130EEE">
        <w:rPr>
          <w:rFonts w:ascii="Arial" w:hAnsi="Arial" w:cs="Arial"/>
          <w:spacing w:val="-3"/>
          <w:sz w:val="24"/>
          <w:szCs w:val="24"/>
        </w:rPr>
        <w:t>.</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1.27</w:t>
      </w:r>
      <w:r w:rsidR="008F73F5" w:rsidRPr="00130EEE">
        <w:rPr>
          <w:rFonts w:ascii="Arial" w:hAnsi="Arial" w:cs="Arial"/>
          <w:spacing w:val="-3"/>
          <w:sz w:val="24"/>
          <w:szCs w:val="24"/>
        </w:rPr>
        <w:t xml:space="preserve">) La siguiente es una reacción química nuclear: </w:t>
      </w:r>
      <w:r w:rsidR="008F73F5" w:rsidRPr="00130EEE">
        <w:rPr>
          <w:rFonts w:ascii="Arial" w:hAnsi="Arial" w:cs="Arial"/>
          <w:b/>
          <w:spacing w:val="-3"/>
          <w:sz w:val="24"/>
          <w:szCs w:val="24"/>
          <w:vertAlign w:val="superscript"/>
        </w:rPr>
        <w:t>147</w:t>
      </w:r>
      <w:r w:rsidR="008F73F5" w:rsidRPr="00130EEE">
        <w:rPr>
          <w:rFonts w:ascii="Arial" w:hAnsi="Arial" w:cs="Arial"/>
          <w:b/>
          <w:spacing w:val="-3"/>
          <w:sz w:val="24"/>
          <w:szCs w:val="24"/>
          <w:vertAlign w:val="subscript"/>
        </w:rPr>
        <w:t>60</w:t>
      </w:r>
      <w:r w:rsidR="008F73F5" w:rsidRPr="00130EEE">
        <w:rPr>
          <w:rFonts w:ascii="Arial" w:hAnsi="Arial" w:cs="Arial"/>
          <w:b/>
          <w:spacing w:val="-3"/>
          <w:sz w:val="24"/>
          <w:szCs w:val="24"/>
        </w:rPr>
        <w:t>P</w:t>
      </w:r>
      <w:r w:rsidR="008F73F5" w:rsidRPr="0035447F">
        <w:rPr>
          <w:rFonts w:ascii="Arial" w:hAnsi="Arial" w:cs="Arial"/>
          <w:spacing w:val="-3"/>
          <w:sz w:val="24"/>
          <w:szCs w:val="24"/>
        </w:rPr>
        <w:t xml:space="preserve">  → </w:t>
      </w:r>
      <w:r w:rsidR="008F73F5" w:rsidRPr="00130EEE">
        <w:rPr>
          <w:rFonts w:ascii="Arial" w:hAnsi="Arial" w:cs="Arial"/>
          <w:b/>
          <w:spacing w:val="-3"/>
          <w:sz w:val="24"/>
          <w:szCs w:val="24"/>
        </w:rPr>
        <w:t xml:space="preserve"> H  +  β-  (T1/2 = 2664,10 </w:t>
      </w:r>
      <w:proofErr w:type="spellStart"/>
      <w:r w:rsidR="008F73F5" w:rsidRPr="00130EEE">
        <w:rPr>
          <w:rFonts w:ascii="Arial" w:hAnsi="Arial" w:cs="Arial"/>
          <w:b/>
          <w:spacing w:val="-3"/>
          <w:sz w:val="24"/>
          <w:szCs w:val="24"/>
        </w:rPr>
        <w:t>hs</w:t>
      </w:r>
      <w:proofErr w:type="spellEnd"/>
      <w:r w:rsidR="008F73F5" w:rsidRPr="00130EEE">
        <w:rPr>
          <w:rFonts w:ascii="Arial" w:hAnsi="Arial" w:cs="Arial"/>
          <w:b/>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completar la reacción química nuclear.</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b) indicar la constitución en partículas intraatómicas de los núcleos </w:t>
      </w:r>
      <w:r w:rsidRPr="00130EEE">
        <w:rPr>
          <w:rFonts w:ascii="Arial" w:hAnsi="Arial" w:cs="Arial"/>
          <w:b/>
          <w:spacing w:val="-3"/>
          <w:sz w:val="24"/>
          <w:szCs w:val="24"/>
        </w:rPr>
        <w:t>P y H</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c) en el estado inicial (EI) hay </w:t>
      </w:r>
      <w:r w:rsidRPr="00130EEE">
        <w:rPr>
          <w:rFonts w:ascii="Arial" w:hAnsi="Arial" w:cs="Arial"/>
          <w:b/>
          <w:spacing w:val="-3"/>
          <w:sz w:val="24"/>
          <w:szCs w:val="24"/>
        </w:rPr>
        <w:t xml:space="preserve">120,30 g </w:t>
      </w:r>
      <w:r w:rsidRPr="00130EEE">
        <w:rPr>
          <w:rFonts w:ascii="Arial" w:hAnsi="Arial" w:cs="Arial"/>
          <w:spacing w:val="-3"/>
          <w:sz w:val="24"/>
          <w:szCs w:val="24"/>
        </w:rPr>
        <w:t>de núcleos</w:t>
      </w:r>
      <w:r w:rsidRPr="00130EEE">
        <w:rPr>
          <w:rFonts w:ascii="Arial" w:hAnsi="Arial" w:cs="Arial"/>
          <w:b/>
          <w:spacing w:val="-3"/>
          <w:sz w:val="24"/>
          <w:szCs w:val="24"/>
        </w:rPr>
        <w:t xml:space="preserve"> P</w:t>
      </w:r>
      <w:r w:rsidRPr="00130EEE">
        <w:rPr>
          <w:rFonts w:ascii="Arial" w:hAnsi="Arial" w:cs="Arial"/>
          <w:spacing w:val="-3"/>
          <w:sz w:val="24"/>
          <w:szCs w:val="24"/>
        </w:rPr>
        <w:t xml:space="preserve">. Calcular el tiempo en que quedan </w:t>
      </w:r>
      <w:r w:rsidRPr="00130EEE">
        <w:rPr>
          <w:rFonts w:ascii="Arial" w:hAnsi="Arial" w:cs="Arial"/>
          <w:b/>
          <w:spacing w:val="-3"/>
          <w:sz w:val="24"/>
          <w:szCs w:val="24"/>
        </w:rPr>
        <w:t>85200 mg</w:t>
      </w:r>
      <w:r w:rsidRPr="00130EEE">
        <w:rPr>
          <w:rFonts w:ascii="Arial" w:hAnsi="Arial" w:cs="Arial"/>
          <w:spacing w:val="-3"/>
          <w:sz w:val="24"/>
          <w:szCs w:val="24"/>
        </w:rPr>
        <w:t xml:space="preserve"> de núcleos </w:t>
      </w:r>
      <w:r w:rsidRPr="00130EEE">
        <w:rPr>
          <w:rFonts w:ascii="Arial" w:hAnsi="Arial" w:cs="Arial"/>
          <w:b/>
          <w:spacing w:val="-3"/>
          <w:sz w:val="24"/>
          <w:szCs w:val="24"/>
        </w:rPr>
        <w:t>P</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d) completar la siguiente reacción nuclear de fisión:</w:t>
      </w:r>
    </w:p>
    <w:p w:rsidR="008F73F5" w:rsidRPr="00130EEE" w:rsidRDefault="00DA21BA" w:rsidP="00951307">
      <w:pPr>
        <w:suppressAutoHyphens/>
        <w:spacing w:after="0" w:line="240" w:lineRule="auto"/>
        <w:ind w:right="28"/>
        <w:jc w:val="both"/>
        <w:rPr>
          <w:rFonts w:ascii="Arial" w:hAnsi="Arial" w:cs="Arial"/>
          <w:spacing w:val="-3"/>
          <w:sz w:val="24"/>
          <w:szCs w:val="24"/>
        </w:rPr>
      </w:pPr>
      <w:r>
        <w:rPr>
          <w:rFonts w:ascii="Arial" w:hAnsi="Arial" w:cs="Arial"/>
          <w:b/>
          <w:spacing w:val="-3"/>
          <w:sz w:val="24"/>
          <w:szCs w:val="24"/>
          <w:vertAlign w:val="superscript"/>
        </w:rPr>
        <w:t xml:space="preserve">                                   </w:t>
      </w:r>
      <w:r w:rsidR="008F73F5" w:rsidRPr="00130EEE">
        <w:rPr>
          <w:rFonts w:ascii="Arial" w:hAnsi="Arial" w:cs="Arial"/>
          <w:b/>
          <w:spacing w:val="-3"/>
          <w:sz w:val="24"/>
          <w:szCs w:val="24"/>
          <w:vertAlign w:val="superscript"/>
        </w:rPr>
        <w:t>147</w:t>
      </w:r>
      <w:r w:rsidR="008F73F5" w:rsidRPr="00130EEE">
        <w:rPr>
          <w:rFonts w:ascii="Arial" w:hAnsi="Arial" w:cs="Arial"/>
          <w:b/>
          <w:spacing w:val="-3"/>
          <w:sz w:val="24"/>
          <w:szCs w:val="24"/>
          <w:vertAlign w:val="subscript"/>
        </w:rPr>
        <w:t>60</w:t>
      </w:r>
      <w:r w:rsidR="008F73F5" w:rsidRPr="00130EEE">
        <w:rPr>
          <w:rFonts w:ascii="Arial" w:hAnsi="Arial" w:cs="Arial"/>
          <w:b/>
          <w:spacing w:val="-3"/>
          <w:sz w:val="24"/>
          <w:szCs w:val="24"/>
        </w:rPr>
        <w:t xml:space="preserve">P  + </w:t>
      </w:r>
      <w:r w:rsidR="008F73F5" w:rsidRPr="00130EEE">
        <w:rPr>
          <w:rFonts w:ascii="Arial" w:hAnsi="Arial" w:cs="Arial"/>
          <w:b/>
          <w:spacing w:val="-3"/>
          <w:sz w:val="24"/>
          <w:szCs w:val="24"/>
          <w:vertAlign w:val="superscript"/>
        </w:rPr>
        <w:t>1</w:t>
      </w:r>
      <w:r w:rsidR="008F73F5" w:rsidRPr="00130EEE">
        <w:rPr>
          <w:rFonts w:ascii="Arial" w:hAnsi="Arial" w:cs="Arial"/>
          <w:b/>
          <w:spacing w:val="-3"/>
          <w:sz w:val="24"/>
          <w:szCs w:val="24"/>
          <w:vertAlign w:val="subscript"/>
        </w:rPr>
        <w:t>o</w:t>
      </w:r>
      <w:r w:rsidR="008F73F5" w:rsidRPr="00130EEE">
        <w:rPr>
          <w:rFonts w:ascii="Arial" w:hAnsi="Arial" w:cs="Arial"/>
          <w:b/>
          <w:spacing w:val="-3"/>
          <w:sz w:val="24"/>
          <w:szCs w:val="24"/>
        </w:rPr>
        <w:t xml:space="preserve">n*  →  </w:t>
      </w:r>
      <w:r w:rsidR="008F73F5" w:rsidRPr="00130EEE">
        <w:rPr>
          <w:rFonts w:ascii="Arial" w:hAnsi="Arial" w:cs="Arial"/>
          <w:b/>
          <w:spacing w:val="-3"/>
          <w:sz w:val="24"/>
          <w:szCs w:val="24"/>
          <w:vertAlign w:val="subscript"/>
        </w:rPr>
        <w:t>34</w:t>
      </w:r>
      <w:r w:rsidR="008F73F5" w:rsidRPr="00130EEE">
        <w:rPr>
          <w:rFonts w:ascii="Arial" w:hAnsi="Arial" w:cs="Arial"/>
          <w:b/>
          <w:spacing w:val="-3"/>
          <w:sz w:val="24"/>
          <w:szCs w:val="24"/>
        </w:rPr>
        <w:t xml:space="preserve">X  +  </w:t>
      </w:r>
      <w:r w:rsidR="008F73F5" w:rsidRPr="00130EEE">
        <w:rPr>
          <w:rFonts w:ascii="Arial" w:hAnsi="Arial" w:cs="Arial"/>
          <w:b/>
          <w:spacing w:val="-3"/>
          <w:sz w:val="24"/>
          <w:szCs w:val="24"/>
          <w:vertAlign w:val="superscript"/>
        </w:rPr>
        <w:t>60</w:t>
      </w:r>
      <w:r w:rsidR="008F73F5" w:rsidRPr="00130EEE">
        <w:rPr>
          <w:rFonts w:ascii="Arial" w:hAnsi="Arial" w:cs="Arial"/>
          <w:b/>
          <w:spacing w:val="-3"/>
          <w:sz w:val="24"/>
          <w:szCs w:val="24"/>
        </w:rPr>
        <w:t xml:space="preserve">X  +  2 </w:t>
      </w:r>
      <w:r w:rsidR="008F73F5" w:rsidRPr="00130EEE">
        <w:rPr>
          <w:rFonts w:ascii="Arial" w:hAnsi="Arial" w:cs="Arial"/>
          <w:b/>
          <w:spacing w:val="-3"/>
          <w:sz w:val="24"/>
          <w:szCs w:val="24"/>
          <w:vertAlign w:val="superscript"/>
        </w:rPr>
        <w:t>1</w:t>
      </w:r>
      <w:r w:rsidR="008F73F5" w:rsidRPr="00130EEE">
        <w:rPr>
          <w:rFonts w:ascii="Arial" w:hAnsi="Arial" w:cs="Arial"/>
          <w:b/>
          <w:spacing w:val="-3"/>
          <w:sz w:val="24"/>
          <w:szCs w:val="24"/>
          <w:vertAlign w:val="subscript"/>
        </w:rPr>
        <w:t>o</w:t>
      </w:r>
      <w:r w:rsidR="008F73F5" w:rsidRPr="00130EEE">
        <w:rPr>
          <w:rFonts w:ascii="Arial" w:hAnsi="Arial" w:cs="Arial"/>
          <w:b/>
          <w:spacing w:val="-3"/>
          <w:sz w:val="24"/>
          <w:szCs w:val="24"/>
        </w:rPr>
        <w:t>n*</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1.28</w:t>
      </w:r>
      <w:r w:rsidR="008F73F5" w:rsidRPr="00130EEE">
        <w:rPr>
          <w:rFonts w:ascii="Arial" w:hAnsi="Arial" w:cs="Arial"/>
          <w:spacing w:val="-3"/>
          <w:sz w:val="24"/>
          <w:szCs w:val="24"/>
        </w:rPr>
        <w:t xml:space="preserve">) La siguiente es una reacción química nuclear: </w:t>
      </w:r>
      <w:r w:rsidR="008F73F5" w:rsidRPr="00130EEE">
        <w:rPr>
          <w:rFonts w:ascii="Arial" w:hAnsi="Arial" w:cs="Arial"/>
          <w:b/>
          <w:spacing w:val="-3"/>
          <w:sz w:val="24"/>
          <w:szCs w:val="24"/>
          <w:vertAlign w:val="superscript"/>
        </w:rPr>
        <w:t>11</w:t>
      </w:r>
      <w:r w:rsidR="008F73F5" w:rsidRPr="00130EEE">
        <w:rPr>
          <w:rFonts w:ascii="Arial" w:hAnsi="Arial" w:cs="Arial"/>
          <w:b/>
          <w:spacing w:val="-3"/>
          <w:sz w:val="24"/>
          <w:szCs w:val="24"/>
        </w:rPr>
        <w:t xml:space="preserve">C </w:t>
      </w:r>
      <w:r w:rsidR="008F73F5" w:rsidRPr="0035447F">
        <w:rPr>
          <w:rFonts w:ascii="Arial" w:hAnsi="Arial" w:cs="Arial"/>
          <w:spacing w:val="-3"/>
          <w:sz w:val="24"/>
          <w:szCs w:val="24"/>
        </w:rPr>
        <w:t xml:space="preserve"> → </w:t>
      </w:r>
      <w:r w:rsidR="008F73F5" w:rsidRPr="00130EEE">
        <w:rPr>
          <w:rFonts w:ascii="Arial" w:hAnsi="Arial" w:cs="Arial"/>
          <w:b/>
          <w:spacing w:val="-3"/>
          <w:sz w:val="24"/>
          <w:szCs w:val="24"/>
        </w:rPr>
        <w:t xml:space="preserve"> H  +  β+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completar la reacción química nuclear.</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b) indicar la constitución en partículas intraatómicas de los núcleos </w:t>
      </w:r>
      <w:r w:rsidRPr="00130EEE">
        <w:rPr>
          <w:rFonts w:ascii="Arial" w:hAnsi="Arial" w:cs="Arial"/>
          <w:b/>
          <w:spacing w:val="-3"/>
          <w:sz w:val="24"/>
          <w:szCs w:val="24"/>
        </w:rPr>
        <w:t>P y H</w:t>
      </w:r>
      <w:r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c) calcular el tiempo de vida medio </w:t>
      </w:r>
      <w:r w:rsidRPr="00130EEE">
        <w:rPr>
          <w:rFonts w:ascii="Arial" w:hAnsi="Arial" w:cs="Arial"/>
          <w:b/>
          <w:spacing w:val="-3"/>
          <w:sz w:val="24"/>
          <w:szCs w:val="24"/>
        </w:rPr>
        <w:t>(T</w:t>
      </w:r>
      <w:r w:rsidRPr="00130EEE">
        <w:rPr>
          <w:rFonts w:ascii="Arial" w:hAnsi="Arial" w:cs="Arial"/>
          <w:b/>
          <w:spacing w:val="-3"/>
          <w:sz w:val="24"/>
          <w:szCs w:val="24"/>
          <w:vertAlign w:val="subscript"/>
        </w:rPr>
        <w:t>1/2</w:t>
      </w:r>
      <w:r w:rsidRPr="00130EEE">
        <w:rPr>
          <w:rFonts w:ascii="Arial" w:hAnsi="Arial" w:cs="Arial"/>
          <w:b/>
          <w:spacing w:val="-3"/>
          <w:sz w:val="24"/>
          <w:szCs w:val="24"/>
        </w:rPr>
        <w:t>)</w:t>
      </w:r>
      <w:r w:rsidRPr="00130EEE">
        <w:rPr>
          <w:rFonts w:ascii="Arial" w:hAnsi="Arial" w:cs="Arial"/>
          <w:spacing w:val="-3"/>
          <w:sz w:val="24"/>
          <w:szCs w:val="24"/>
        </w:rPr>
        <w:t xml:space="preserve"> si en el EI hay </w:t>
      </w:r>
      <w:proofErr w:type="gramStart"/>
      <w:r w:rsidRPr="00130EEE">
        <w:rPr>
          <w:rFonts w:ascii="Arial" w:hAnsi="Arial" w:cs="Arial"/>
          <w:b/>
          <w:spacing w:val="-3"/>
          <w:sz w:val="24"/>
          <w:szCs w:val="24"/>
        </w:rPr>
        <w:t>5,2300 .</w:t>
      </w:r>
      <w:proofErr w:type="gramEnd"/>
      <w:r w:rsidRPr="00130EEE">
        <w:rPr>
          <w:rFonts w:ascii="Arial" w:hAnsi="Arial" w:cs="Arial"/>
          <w:b/>
          <w:spacing w:val="-3"/>
          <w:sz w:val="24"/>
          <w:szCs w:val="24"/>
        </w:rPr>
        <w:t xml:space="preserve"> 10</w:t>
      </w:r>
      <w:r w:rsidRPr="00130EEE">
        <w:rPr>
          <w:rFonts w:ascii="Arial" w:hAnsi="Arial" w:cs="Arial"/>
          <w:b/>
          <w:spacing w:val="-3"/>
          <w:sz w:val="24"/>
          <w:szCs w:val="24"/>
          <w:vertAlign w:val="superscript"/>
        </w:rPr>
        <w:t>23</w:t>
      </w:r>
      <w:r w:rsidRPr="00130EEE">
        <w:rPr>
          <w:rFonts w:ascii="Arial" w:hAnsi="Arial" w:cs="Arial"/>
          <w:spacing w:val="-3"/>
          <w:sz w:val="24"/>
          <w:szCs w:val="24"/>
        </w:rPr>
        <w:t xml:space="preserve"> de núcleos P y en </w:t>
      </w:r>
      <w:r w:rsidRPr="00130EEE">
        <w:rPr>
          <w:rFonts w:ascii="Arial" w:hAnsi="Arial" w:cs="Arial"/>
          <w:b/>
          <w:spacing w:val="-3"/>
          <w:sz w:val="24"/>
          <w:szCs w:val="24"/>
        </w:rPr>
        <w:t>11,590 min</w:t>
      </w:r>
      <w:r w:rsidRPr="00130EEE">
        <w:rPr>
          <w:rFonts w:ascii="Arial" w:hAnsi="Arial" w:cs="Arial"/>
          <w:spacing w:val="-3"/>
          <w:sz w:val="24"/>
          <w:szCs w:val="24"/>
        </w:rPr>
        <w:t xml:space="preserve"> se forman </w:t>
      </w:r>
      <w:r w:rsidRPr="00130EEE">
        <w:rPr>
          <w:rFonts w:ascii="Arial" w:hAnsi="Arial" w:cs="Arial"/>
          <w:b/>
          <w:spacing w:val="-3"/>
          <w:sz w:val="24"/>
          <w:szCs w:val="24"/>
        </w:rPr>
        <w:t>0,2800 moles</w:t>
      </w:r>
      <w:r w:rsidRPr="00130EEE">
        <w:rPr>
          <w:rFonts w:ascii="Arial" w:hAnsi="Arial" w:cs="Arial"/>
          <w:spacing w:val="-3"/>
          <w:sz w:val="24"/>
          <w:szCs w:val="24"/>
        </w:rPr>
        <w:t xml:space="preserve"> de núcleos H. </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1.29</w:t>
      </w:r>
      <w:r w:rsidR="008F73F5" w:rsidRPr="00130EEE">
        <w:rPr>
          <w:rFonts w:ascii="Arial" w:hAnsi="Arial" w:cs="Arial"/>
          <w:spacing w:val="-3"/>
          <w:sz w:val="24"/>
          <w:szCs w:val="24"/>
        </w:rPr>
        <w:t xml:space="preserve">) Un sistema contiene </w:t>
      </w:r>
      <w:r w:rsidR="008F73F5" w:rsidRPr="00130EEE">
        <w:rPr>
          <w:rFonts w:ascii="Arial" w:hAnsi="Arial" w:cs="Arial"/>
          <w:b/>
          <w:spacing w:val="-3"/>
          <w:sz w:val="24"/>
          <w:szCs w:val="24"/>
        </w:rPr>
        <w:t>5,100 g</w:t>
      </w:r>
      <w:r w:rsidR="008F73F5" w:rsidRPr="00130EEE">
        <w:rPr>
          <w:rFonts w:ascii="Arial" w:hAnsi="Arial" w:cs="Arial"/>
          <w:spacing w:val="-3"/>
          <w:sz w:val="24"/>
          <w:szCs w:val="24"/>
        </w:rPr>
        <w:t xml:space="preserve"> del isótopo radiactivo </w:t>
      </w:r>
      <w:r w:rsidR="008F73F5" w:rsidRPr="00130EEE">
        <w:rPr>
          <w:rFonts w:ascii="Arial" w:hAnsi="Arial" w:cs="Arial"/>
          <w:b/>
          <w:spacing w:val="-3"/>
          <w:sz w:val="24"/>
          <w:szCs w:val="24"/>
          <w:vertAlign w:val="superscript"/>
        </w:rPr>
        <w:t>22</w:t>
      </w:r>
      <w:r w:rsidR="008F73F5" w:rsidRPr="00130EEE">
        <w:rPr>
          <w:rFonts w:ascii="Arial" w:hAnsi="Arial" w:cs="Arial"/>
          <w:b/>
          <w:spacing w:val="-3"/>
          <w:sz w:val="24"/>
          <w:szCs w:val="24"/>
        </w:rPr>
        <w:t>Na (T</w:t>
      </w:r>
      <w:r w:rsidR="008F73F5" w:rsidRPr="00130EEE">
        <w:rPr>
          <w:rFonts w:ascii="Arial" w:hAnsi="Arial" w:cs="Arial"/>
          <w:b/>
          <w:spacing w:val="-3"/>
          <w:sz w:val="24"/>
          <w:szCs w:val="24"/>
          <w:vertAlign w:val="subscript"/>
        </w:rPr>
        <w:t>1/2</w:t>
      </w:r>
      <w:r w:rsidR="008F73F5" w:rsidRPr="00130EEE">
        <w:rPr>
          <w:rFonts w:ascii="Arial" w:hAnsi="Arial" w:cs="Arial"/>
          <w:b/>
          <w:spacing w:val="-3"/>
          <w:sz w:val="24"/>
          <w:szCs w:val="24"/>
        </w:rPr>
        <w:t xml:space="preserve"> = 2,600 a)</w:t>
      </w:r>
      <w:r w:rsidR="008F73F5" w:rsidRPr="00130EEE">
        <w:rPr>
          <w:rFonts w:ascii="Arial" w:hAnsi="Arial" w:cs="Arial"/>
          <w:spacing w:val="-3"/>
          <w:sz w:val="24"/>
          <w:szCs w:val="24"/>
        </w:rPr>
        <w:t xml:space="preserve">. Calcular el tiempo para que en el sistema </w:t>
      </w:r>
      <w:proofErr w:type="gramStart"/>
      <w:r w:rsidR="008F73F5" w:rsidRPr="00130EEE">
        <w:rPr>
          <w:rFonts w:ascii="Arial" w:hAnsi="Arial" w:cs="Arial"/>
          <w:spacing w:val="-3"/>
          <w:sz w:val="24"/>
          <w:szCs w:val="24"/>
        </w:rPr>
        <w:t>qued</w:t>
      </w:r>
      <w:r w:rsidR="0035447F">
        <w:rPr>
          <w:rFonts w:ascii="Arial" w:hAnsi="Arial" w:cs="Arial"/>
          <w:spacing w:val="-3"/>
          <w:sz w:val="24"/>
          <w:szCs w:val="24"/>
        </w:rPr>
        <w:t>a</w:t>
      </w:r>
      <w:r w:rsidR="008F73F5" w:rsidRPr="00130EEE">
        <w:rPr>
          <w:rFonts w:ascii="Arial" w:hAnsi="Arial" w:cs="Arial"/>
          <w:spacing w:val="-3"/>
          <w:sz w:val="24"/>
          <w:szCs w:val="24"/>
        </w:rPr>
        <w:t>n</w:t>
      </w:r>
      <w:proofErr w:type="gramEnd"/>
      <w:r w:rsidR="008F73F5" w:rsidRPr="00130EEE">
        <w:rPr>
          <w:rFonts w:ascii="Arial" w:hAnsi="Arial" w:cs="Arial"/>
          <w:spacing w:val="-3"/>
          <w:sz w:val="24"/>
          <w:szCs w:val="24"/>
        </w:rPr>
        <w:t xml:space="preserve"> </w:t>
      </w:r>
      <w:r w:rsidR="008F73F5" w:rsidRPr="00130EEE">
        <w:rPr>
          <w:rFonts w:ascii="Arial" w:hAnsi="Arial" w:cs="Arial"/>
          <w:b/>
          <w:spacing w:val="-3"/>
          <w:sz w:val="24"/>
          <w:szCs w:val="24"/>
        </w:rPr>
        <w:t xml:space="preserve">2300 mg de </w:t>
      </w:r>
      <w:r w:rsidR="008F73F5" w:rsidRPr="00130EEE">
        <w:rPr>
          <w:rFonts w:ascii="Arial" w:hAnsi="Arial" w:cs="Arial"/>
          <w:b/>
          <w:spacing w:val="-3"/>
          <w:sz w:val="24"/>
          <w:szCs w:val="24"/>
          <w:vertAlign w:val="superscript"/>
        </w:rPr>
        <w:t>22</w:t>
      </w:r>
      <w:r w:rsidR="008F73F5" w:rsidRPr="00130EEE">
        <w:rPr>
          <w:rFonts w:ascii="Arial" w:hAnsi="Arial" w:cs="Arial"/>
          <w:b/>
          <w:spacing w:val="-3"/>
          <w:sz w:val="24"/>
          <w:szCs w:val="24"/>
        </w:rPr>
        <w:t>Na.</w:t>
      </w:r>
      <w:r w:rsidR="008F73F5" w:rsidRPr="00130EEE">
        <w:rPr>
          <w:rFonts w:ascii="Arial" w:hAnsi="Arial" w:cs="Arial"/>
          <w:spacing w:val="-3"/>
          <w:sz w:val="24"/>
          <w:szCs w:val="24"/>
        </w:rPr>
        <w:t xml:space="preserve">  </w:t>
      </w:r>
    </w:p>
    <w:p w:rsidR="008F73F5" w:rsidRPr="00130EEE" w:rsidRDefault="00685154" w:rsidP="00DA21BA">
      <w:pPr>
        <w:suppressAutoHyphens/>
        <w:spacing w:after="0" w:line="240" w:lineRule="auto"/>
        <w:rPr>
          <w:rFonts w:ascii="Arial" w:hAnsi="Arial" w:cs="Arial"/>
          <w:spacing w:val="-3"/>
          <w:sz w:val="24"/>
          <w:szCs w:val="24"/>
        </w:rPr>
      </w:pPr>
      <w:r>
        <w:rPr>
          <w:rFonts w:ascii="Arial" w:hAnsi="Arial" w:cs="Arial"/>
          <w:spacing w:val="-3"/>
          <w:sz w:val="24"/>
          <w:szCs w:val="24"/>
        </w:rPr>
        <w:t>1.30</w:t>
      </w:r>
      <w:r w:rsidR="008F73F5" w:rsidRPr="00130EEE">
        <w:rPr>
          <w:rFonts w:ascii="Arial" w:hAnsi="Arial" w:cs="Arial"/>
          <w:spacing w:val="-3"/>
          <w:sz w:val="24"/>
          <w:szCs w:val="24"/>
        </w:rPr>
        <w:t xml:space="preserve">) Un núcleo con un número de masa </w:t>
      </w:r>
      <w:r w:rsidR="008F73F5" w:rsidRPr="00130EEE">
        <w:rPr>
          <w:rFonts w:ascii="Arial" w:hAnsi="Arial" w:cs="Arial"/>
          <w:b/>
          <w:spacing w:val="-3"/>
          <w:sz w:val="24"/>
          <w:szCs w:val="24"/>
        </w:rPr>
        <w:t>A = 229</w:t>
      </w:r>
      <w:r w:rsidR="008F73F5" w:rsidRPr="00130EEE">
        <w:rPr>
          <w:rFonts w:ascii="Arial" w:hAnsi="Arial" w:cs="Arial"/>
          <w:spacing w:val="-3"/>
          <w:sz w:val="24"/>
          <w:szCs w:val="24"/>
        </w:rPr>
        <w:t xml:space="preserve"> se fisiona en dos núcleos. Los </w:t>
      </w:r>
      <w:r w:rsidR="008F73F5" w:rsidRPr="00130EEE">
        <w:rPr>
          <w:rFonts w:ascii="Arial" w:hAnsi="Arial" w:cs="Arial"/>
          <w:b/>
          <w:spacing w:val="-3"/>
          <w:sz w:val="24"/>
          <w:szCs w:val="24"/>
        </w:rPr>
        <w:t>A</w:t>
      </w:r>
      <w:r w:rsidR="008F73F5" w:rsidRPr="00130EEE">
        <w:rPr>
          <w:rFonts w:ascii="Arial" w:hAnsi="Arial" w:cs="Arial"/>
          <w:spacing w:val="-3"/>
          <w:sz w:val="24"/>
          <w:szCs w:val="24"/>
        </w:rPr>
        <w:t xml:space="preserve"> de los 2 núcleos tienen una relación </w:t>
      </w:r>
      <w:r w:rsidR="008F73F5" w:rsidRPr="00130EEE">
        <w:rPr>
          <w:rFonts w:ascii="Arial" w:hAnsi="Arial" w:cs="Arial"/>
          <w:b/>
          <w:spacing w:val="-3"/>
          <w:sz w:val="24"/>
          <w:szCs w:val="24"/>
        </w:rPr>
        <w:t>0,5</w:t>
      </w:r>
      <w:r w:rsidR="008F73F5" w:rsidRPr="00130EEE">
        <w:rPr>
          <w:rFonts w:ascii="Arial" w:hAnsi="Arial" w:cs="Arial"/>
          <w:spacing w:val="-3"/>
          <w:sz w:val="24"/>
          <w:szCs w:val="24"/>
        </w:rPr>
        <w:t>. Calcular:</w:t>
      </w:r>
      <w:r w:rsidR="008F73F5" w:rsidRPr="00130EEE">
        <w:rPr>
          <w:rFonts w:ascii="Arial" w:hAnsi="Arial" w:cs="Arial"/>
          <w:spacing w:val="-3"/>
          <w:sz w:val="24"/>
          <w:szCs w:val="24"/>
        </w:rPr>
        <w:br/>
        <w:t>a) los</w:t>
      </w:r>
      <w:r w:rsidR="008F73F5" w:rsidRPr="00DA21BA">
        <w:rPr>
          <w:rFonts w:ascii="Arial" w:hAnsi="Arial" w:cs="Arial"/>
          <w:b/>
          <w:spacing w:val="-3"/>
          <w:sz w:val="24"/>
          <w:szCs w:val="24"/>
        </w:rPr>
        <w:t xml:space="preserve"> A</w:t>
      </w:r>
      <w:r w:rsidR="008F73F5" w:rsidRPr="00130EEE">
        <w:rPr>
          <w:rFonts w:ascii="Arial" w:hAnsi="Arial" w:cs="Arial"/>
          <w:spacing w:val="-3"/>
          <w:sz w:val="24"/>
          <w:szCs w:val="24"/>
        </w:rPr>
        <w:t xml:space="preserve"> de cada núcleo</w:t>
      </w:r>
      <w:r w:rsidR="0035447F">
        <w:rPr>
          <w:rFonts w:ascii="Arial" w:hAnsi="Arial" w:cs="Arial"/>
          <w:spacing w:val="-3"/>
          <w:sz w:val="24"/>
          <w:szCs w:val="24"/>
        </w:rPr>
        <w:t xml:space="preserve"> formado</w:t>
      </w:r>
      <w:r w:rsidR="008F73F5"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b) la relación de los radios de cada núcleo.  </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1.31</w:t>
      </w:r>
      <w:r w:rsidR="008F73F5" w:rsidRPr="00130EEE">
        <w:rPr>
          <w:rFonts w:ascii="Arial" w:hAnsi="Arial" w:cs="Arial"/>
          <w:spacing w:val="-3"/>
          <w:sz w:val="24"/>
          <w:szCs w:val="24"/>
        </w:rPr>
        <w:t xml:space="preserve">) Se indican las MAF en Da de los siguientes átomos: </w:t>
      </w:r>
      <w:r w:rsidR="008F73F5" w:rsidRPr="00130EEE">
        <w:rPr>
          <w:rFonts w:ascii="Arial" w:hAnsi="Arial" w:cs="Arial"/>
          <w:b/>
          <w:spacing w:val="-3"/>
          <w:sz w:val="24"/>
          <w:szCs w:val="24"/>
          <w:vertAlign w:val="superscript"/>
        </w:rPr>
        <w:t>4</w:t>
      </w:r>
      <w:r w:rsidR="008F73F5" w:rsidRPr="00130EEE">
        <w:rPr>
          <w:rFonts w:ascii="Arial" w:hAnsi="Arial" w:cs="Arial"/>
          <w:b/>
          <w:spacing w:val="-3"/>
          <w:sz w:val="24"/>
          <w:szCs w:val="24"/>
        </w:rPr>
        <w:t xml:space="preserve">He = </w:t>
      </w:r>
      <w:proofErr w:type="gramStart"/>
      <w:r w:rsidR="008F73F5" w:rsidRPr="00130EEE">
        <w:rPr>
          <w:rFonts w:ascii="Arial" w:hAnsi="Arial" w:cs="Arial"/>
          <w:b/>
          <w:spacing w:val="-3"/>
          <w:sz w:val="24"/>
          <w:szCs w:val="24"/>
        </w:rPr>
        <w:t>4,00260 ;</w:t>
      </w:r>
      <w:proofErr w:type="gramEnd"/>
      <w:r w:rsidR="008F73F5" w:rsidRPr="00130EEE">
        <w:rPr>
          <w:rFonts w:ascii="Arial" w:hAnsi="Arial" w:cs="Arial"/>
          <w:b/>
          <w:spacing w:val="-3"/>
          <w:sz w:val="24"/>
          <w:szCs w:val="24"/>
        </w:rPr>
        <w:t xml:space="preserve"> </w:t>
      </w:r>
      <w:r w:rsidR="008F73F5" w:rsidRPr="00130EEE">
        <w:rPr>
          <w:rFonts w:ascii="Arial" w:hAnsi="Arial" w:cs="Arial"/>
          <w:b/>
          <w:spacing w:val="-3"/>
          <w:sz w:val="24"/>
          <w:szCs w:val="24"/>
          <w:vertAlign w:val="superscript"/>
        </w:rPr>
        <w:t>12</w:t>
      </w:r>
      <w:r w:rsidR="008F73F5" w:rsidRPr="00130EEE">
        <w:rPr>
          <w:rFonts w:ascii="Arial" w:hAnsi="Arial" w:cs="Arial"/>
          <w:b/>
          <w:spacing w:val="-3"/>
          <w:sz w:val="24"/>
          <w:szCs w:val="24"/>
        </w:rPr>
        <w:t xml:space="preserve">C = 12,00000 ; </w:t>
      </w:r>
      <w:r w:rsidR="008F73F5" w:rsidRPr="00130EEE">
        <w:rPr>
          <w:rFonts w:ascii="Arial" w:hAnsi="Arial" w:cs="Arial"/>
          <w:b/>
          <w:spacing w:val="-3"/>
          <w:sz w:val="24"/>
          <w:szCs w:val="24"/>
          <w:vertAlign w:val="superscript"/>
        </w:rPr>
        <w:t>39</w:t>
      </w:r>
      <w:r w:rsidR="008F73F5" w:rsidRPr="00130EEE">
        <w:rPr>
          <w:rFonts w:ascii="Arial" w:hAnsi="Arial" w:cs="Arial"/>
          <w:b/>
          <w:spacing w:val="-3"/>
          <w:sz w:val="24"/>
          <w:szCs w:val="24"/>
        </w:rPr>
        <w:t xml:space="preserve">K = 39,96239 ; </w:t>
      </w:r>
      <w:r w:rsidR="008F73F5" w:rsidRPr="00130EEE">
        <w:rPr>
          <w:rFonts w:ascii="Arial" w:hAnsi="Arial" w:cs="Arial"/>
          <w:b/>
          <w:spacing w:val="-3"/>
          <w:sz w:val="24"/>
          <w:szCs w:val="24"/>
          <w:vertAlign w:val="superscript"/>
        </w:rPr>
        <w:t>60</w:t>
      </w:r>
      <w:r w:rsidR="008F73F5" w:rsidRPr="00130EEE">
        <w:rPr>
          <w:rFonts w:ascii="Arial" w:hAnsi="Arial" w:cs="Arial"/>
          <w:b/>
          <w:spacing w:val="-3"/>
          <w:sz w:val="24"/>
          <w:szCs w:val="24"/>
        </w:rPr>
        <w:t xml:space="preserve">Ni = 60,93106. </w:t>
      </w:r>
      <w:r w:rsidR="008F73F5" w:rsidRPr="00130EEE">
        <w:rPr>
          <w:rFonts w:ascii="Arial" w:hAnsi="Arial" w:cs="Arial"/>
          <w:spacing w:val="-3"/>
          <w:sz w:val="24"/>
          <w:szCs w:val="24"/>
        </w:rPr>
        <w:t xml:space="preserve"> </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a) calcular la energía de enlace por nucleón para cada uno.</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 xml:space="preserve">b) ordenar de menor a mayor. </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lastRenderedPageBreak/>
        <w:t>1.32</w:t>
      </w:r>
      <w:r w:rsidR="008F73F5" w:rsidRPr="00130EEE">
        <w:rPr>
          <w:rFonts w:ascii="Arial" w:hAnsi="Arial" w:cs="Arial"/>
          <w:spacing w:val="-3"/>
          <w:sz w:val="24"/>
          <w:szCs w:val="24"/>
        </w:rPr>
        <w:t>) Un trozo de</w:t>
      </w:r>
      <w:r w:rsidR="008F73F5" w:rsidRPr="00DA21BA">
        <w:rPr>
          <w:rFonts w:ascii="Arial" w:hAnsi="Arial" w:cs="Arial"/>
          <w:b/>
          <w:spacing w:val="-3"/>
          <w:sz w:val="24"/>
          <w:szCs w:val="24"/>
        </w:rPr>
        <w:t xml:space="preserve"> C </w:t>
      </w:r>
      <w:r w:rsidR="008F73F5" w:rsidRPr="00130EEE">
        <w:rPr>
          <w:rFonts w:ascii="Arial" w:hAnsi="Arial" w:cs="Arial"/>
          <w:spacing w:val="-3"/>
          <w:sz w:val="24"/>
          <w:szCs w:val="24"/>
        </w:rPr>
        <w:t xml:space="preserve">vegetal se encuentra en un yacimiento arqueológico de una cultura antigua. El trozo contiene una relación </w:t>
      </w:r>
      <w:r w:rsidR="008F73F5" w:rsidRPr="00130EEE">
        <w:rPr>
          <w:rFonts w:ascii="Arial" w:hAnsi="Arial" w:cs="Arial"/>
          <w:b/>
          <w:spacing w:val="-3"/>
          <w:sz w:val="24"/>
          <w:szCs w:val="24"/>
          <w:vertAlign w:val="superscript"/>
        </w:rPr>
        <w:t>14</w:t>
      </w:r>
      <w:r w:rsidR="008F73F5" w:rsidRPr="00130EEE">
        <w:rPr>
          <w:rFonts w:ascii="Arial" w:hAnsi="Arial" w:cs="Arial"/>
          <w:b/>
          <w:spacing w:val="-3"/>
          <w:sz w:val="24"/>
          <w:szCs w:val="24"/>
        </w:rPr>
        <w:t>C/</w:t>
      </w:r>
      <w:r w:rsidR="008F73F5" w:rsidRPr="00130EEE">
        <w:rPr>
          <w:rFonts w:ascii="Arial" w:hAnsi="Arial" w:cs="Arial"/>
          <w:b/>
          <w:spacing w:val="-3"/>
          <w:sz w:val="24"/>
          <w:szCs w:val="24"/>
          <w:vertAlign w:val="superscript"/>
        </w:rPr>
        <w:t>12</w:t>
      </w:r>
      <w:r w:rsidR="008F73F5" w:rsidRPr="00130EEE">
        <w:rPr>
          <w:rFonts w:ascii="Arial" w:hAnsi="Arial" w:cs="Arial"/>
          <w:b/>
          <w:spacing w:val="-3"/>
          <w:sz w:val="24"/>
          <w:szCs w:val="24"/>
        </w:rPr>
        <w:t>C = 0,17</w:t>
      </w:r>
      <w:r w:rsidR="008F73F5" w:rsidRPr="00130EEE">
        <w:rPr>
          <w:rFonts w:ascii="Arial" w:hAnsi="Arial" w:cs="Arial"/>
          <w:spacing w:val="-3"/>
          <w:sz w:val="24"/>
          <w:szCs w:val="24"/>
        </w:rPr>
        <w:t xml:space="preserve"> son respecto a la relación en un organismo vivo. El período de </w:t>
      </w:r>
      <w:proofErr w:type="spellStart"/>
      <w:r w:rsidR="008F73F5" w:rsidRPr="00130EEE">
        <w:rPr>
          <w:rFonts w:ascii="Arial" w:hAnsi="Arial" w:cs="Arial"/>
          <w:spacing w:val="-3"/>
          <w:sz w:val="24"/>
          <w:szCs w:val="24"/>
        </w:rPr>
        <w:t>semidesintegración</w:t>
      </w:r>
      <w:proofErr w:type="spellEnd"/>
      <w:r w:rsidR="008F73F5" w:rsidRPr="00130EEE">
        <w:rPr>
          <w:rFonts w:ascii="Arial" w:hAnsi="Arial" w:cs="Arial"/>
          <w:spacing w:val="-3"/>
          <w:sz w:val="24"/>
          <w:szCs w:val="24"/>
        </w:rPr>
        <w:t xml:space="preserve"> del </w:t>
      </w:r>
      <w:r w:rsidR="008F73F5" w:rsidRPr="00130EEE">
        <w:rPr>
          <w:rFonts w:ascii="Arial" w:hAnsi="Arial" w:cs="Arial"/>
          <w:b/>
          <w:spacing w:val="-3"/>
          <w:sz w:val="24"/>
          <w:szCs w:val="24"/>
          <w:vertAlign w:val="superscript"/>
        </w:rPr>
        <w:t>14</w:t>
      </w:r>
      <w:r w:rsidR="008F73F5" w:rsidRPr="00130EEE">
        <w:rPr>
          <w:rFonts w:ascii="Arial" w:hAnsi="Arial" w:cs="Arial"/>
          <w:b/>
          <w:spacing w:val="-3"/>
          <w:sz w:val="24"/>
          <w:szCs w:val="24"/>
        </w:rPr>
        <w:t>C</w:t>
      </w:r>
      <w:r w:rsidR="008F73F5" w:rsidRPr="00130EEE">
        <w:rPr>
          <w:rFonts w:ascii="Arial" w:hAnsi="Arial" w:cs="Arial"/>
          <w:spacing w:val="-3"/>
          <w:sz w:val="24"/>
          <w:szCs w:val="24"/>
        </w:rPr>
        <w:t xml:space="preserve"> es </w:t>
      </w:r>
      <w:r w:rsidR="008F73F5" w:rsidRPr="00130EEE">
        <w:rPr>
          <w:rFonts w:ascii="Arial" w:hAnsi="Arial" w:cs="Arial"/>
          <w:b/>
          <w:spacing w:val="-3"/>
          <w:sz w:val="24"/>
          <w:szCs w:val="24"/>
        </w:rPr>
        <w:t>5730 años</w:t>
      </w:r>
      <w:r w:rsidR="008F73F5" w:rsidRPr="00130EEE">
        <w:rPr>
          <w:rFonts w:ascii="Arial" w:hAnsi="Arial" w:cs="Arial"/>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Calcular el año en que existió la cultura.</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1.33</w:t>
      </w:r>
      <w:r w:rsidR="008F73F5" w:rsidRPr="00130EEE">
        <w:rPr>
          <w:rFonts w:ascii="Arial" w:hAnsi="Arial" w:cs="Arial"/>
          <w:spacing w:val="-3"/>
          <w:sz w:val="24"/>
          <w:szCs w:val="24"/>
        </w:rPr>
        <w:t xml:space="preserve">) El radio de un núcleo de </w:t>
      </w:r>
      <w:r w:rsidR="008F73F5" w:rsidRPr="00130EEE">
        <w:rPr>
          <w:rFonts w:ascii="Arial" w:hAnsi="Arial" w:cs="Arial"/>
          <w:b/>
          <w:spacing w:val="-3"/>
          <w:sz w:val="24"/>
          <w:szCs w:val="24"/>
        </w:rPr>
        <w:t>Ge</w:t>
      </w:r>
      <w:r w:rsidR="008F73F5" w:rsidRPr="00130EEE">
        <w:rPr>
          <w:rFonts w:ascii="Arial" w:hAnsi="Arial" w:cs="Arial"/>
          <w:spacing w:val="-3"/>
          <w:sz w:val="24"/>
          <w:szCs w:val="24"/>
        </w:rPr>
        <w:t xml:space="preserve"> es el doble que el radio del núcleo del </w:t>
      </w:r>
      <w:r w:rsidR="008F73F5" w:rsidRPr="00130EEE">
        <w:rPr>
          <w:rFonts w:ascii="Arial" w:hAnsi="Arial" w:cs="Arial"/>
          <w:b/>
          <w:spacing w:val="-3"/>
          <w:sz w:val="24"/>
          <w:szCs w:val="24"/>
          <w:vertAlign w:val="superscript"/>
        </w:rPr>
        <w:t>9</w:t>
      </w:r>
      <w:r w:rsidR="008F73F5" w:rsidRPr="00130EEE">
        <w:rPr>
          <w:rFonts w:ascii="Arial" w:hAnsi="Arial" w:cs="Arial"/>
          <w:b/>
          <w:spacing w:val="-3"/>
          <w:sz w:val="24"/>
          <w:szCs w:val="24"/>
        </w:rPr>
        <w:t>Be</w:t>
      </w:r>
      <w:r w:rsidR="008F73F5" w:rsidRPr="00130EEE">
        <w:rPr>
          <w:rFonts w:ascii="Arial" w:hAnsi="Arial" w:cs="Arial"/>
          <w:spacing w:val="-3"/>
          <w:sz w:val="24"/>
          <w:szCs w:val="24"/>
        </w:rPr>
        <w:t xml:space="preserve">. Calcular el número de nucleones del núcleo del </w:t>
      </w:r>
      <w:r w:rsidR="008F73F5" w:rsidRPr="00130EEE">
        <w:rPr>
          <w:rFonts w:ascii="Arial" w:hAnsi="Arial" w:cs="Arial"/>
          <w:b/>
          <w:spacing w:val="-3"/>
          <w:sz w:val="24"/>
          <w:szCs w:val="24"/>
        </w:rPr>
        <w:t>Ge</w:t>
      </w:r>
      <w:r w:rsidR="008F73F5" w:rsidRPr="00130EEE">
        <w:rPr>
          <w:rFonts w:ascii="Arial" w:hAnsi="Arial" w:cs="Arial"/>
          <w:spacing w:val="-3"/>
          <w:sz w:val="24"/>
          <w:szCs w:val="24"/>
        </w:rPr>
        <w:t>.</w:t>
      </w:r>
    </w:p>
    <w:p w:rsidR="008F73F5" w:rsidRPr="00130EEE" w:rsidRDefault="00685154" w:rsidP="00951307">
      <w:pPr>
        <w:suppressAutoHyphens/>
        <w:spacing w:after="0" w:line="240" w:lineRule="auto"/>
        <w:ind w:right="26"/>
        <w:jc w:val="both"/>
        <w:rPr>
          <w:rFonts w:ascii="Arial" w:hAnsi="Arial" w:cs="Arial"/>
          <w:spacing w:val="-3"/>
          <w:sz w:val="24"/>
          <w:szCs w:val="24"/>
        </w:rPr>
      </w:pPr>
      <w:r>
        <w:rPr>
          <w:rFonts w:ascii="Arial" w:hAnsi="Arial" w:cs="Arial"/>
          <w:spacing w:val="-3"/>
          <w:sz w:val="24"/>
          <w:szCs w:val="24"/>
        </w:rPr>
        <w:t>1.34</w:t>
      </w:r>
      <w:r w:rsidR="008F73F5" w:rsidRPr="00130EEE">
        <w:rPr>
          <w:rFonts w:ascii="Arial" w:hAnsi="Arial" w:cs="Arial"/>
          <w:spacing w:val="-3"/>
          <w:sz w:val="24"/>
          <w:szCs w:val="24"/>
        </w:rPr>
        <w:t>) Completar las siguientes reacciones químicas nucleares y justificar cual es de fusión o fisión:</w:t>
      </w:r>
    </w:p>
    <w:p w:rsidR="00685154"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 xml:space="preserve">a) </w:t>
      </w:r>
      <w:r w:rsidRPr="00130EEE">
        <w:rPr>
          <w:rFonts w:ascii="Arial" w:hAnsi="Arial" w:cs="Arial"/>
          <w:b/>
          <w:spacing w:val="-3"/>
          <w:sz w:val="24"/>
          <w:szCs w:val="24"/>
          <w:vertAlign w:val="superscript"/>
        </w:rPr>
        <w:t>244</w:t>
      </w:r>
      <w:r w:rsidRPr="00130EEE">
        <w:rPr>
          <w:rFonts w:ascii="Arial" w:hAnsi="Arial" w:cs="Arial"/>
          <w:b/>
          <w:spacing w:val="-3"/>
          <w:sz w:val="24"/>
          <w:szCs w:val="24"/>
        </w:rPr>
        <w:t xml:space="preserve">Pu   +   n* </w:t>
      </w:r>
      <w:r w:rsidRPr="0035447F">
        <w:rPr>
          <w:rFonts w:ascii="Arial" w:hAnsi="Arial" w:cs="Arial"/>
          <w:spacing w:val="-3"/>
          <w:sz w:val="24"/>
          <w:szCs w:val="24"/>
        </w:rPr>
        <w:t xml:space="preserve">  → </w:t>
      </w:r>
      <w:r w:rsidRPr="00130EEE">
        <w:rPr>
          <w:rFonts w:ascii="Arial" w:hAnsi="Arial" w:cs="Arial"/>
          <w:b/>
          <w:spacing w:val="-3"/>
          <w:sz w:val="24"/>
          <w:szCs w:val="24"/>
        </w:rPr>
        <w:t xml:space="preserve">  </w:t>
      </w:r>
      <w:r w:rsidRPr="00130EEE">
        <w:rPr>
          <w:rFonts w:ascii="Arial" w:hAnsi="Arial" w:cs="Arial"/>
          <w:b/>
          <w:spacing w:val="-3"/>
          <w:sz w:val="24"/>
          <w:szCs w:val="24"/>
          <w:vertAlign w:val="superscript"/>
        </w:rPr>
        <w:t>143</w:t>
      </w:r>
      <w:r w:rsidRPr="00130EEE">
        <w:rPr>
          <w:rFonts w:ascii="Arial" w:hAnsi="Arial" w:cs="Arial"/>
          <w:b/>
          <w:spacing w:val="-3"/>
          <w:sz w:val="24"/>
          <w:szCs w:val="24"/>
        </w:rPr>
        <w:t xml:space="preserve">X   +   </w:t>
      </w:r>
      <w:r w:rsidRPr="00130EEE">
        <w:rPr>
          <w:rFonts w:ascii="Arial" w:hAnsi="Arial" w:cs="Arial"/>
          <w:b/>
          <w:spacing w:val="-3"/>
          <w:sz w:val="24"/>
          <w:szCs w:val="24"/>
          <w:vertAlign w:val="superscript"/>
        </w:rPr>
        <w:t>98</w:t>
      </w:r>
      <w:r w:rsidRPr="00130EEE">
        <w:rPr>
          <w:rFonts w:ascii="Arial" w:hAnsi="Arial" w:cs="Arial"/>
          <w:b/>
          <w:spacing w:val="-3"/>
          <w:sz w:val="24"/>
          <w:szCs w:val="24"/>
          <w:vertAlign w:val="subscript"/>
        </w:rPr>
        <w:t>40</w:t>
      </w:r>
      <w:r w:rsidRPr="00130EEE">
        <w:rPr>
          <w:rFonts w:ascii="Arial" w:hAnsi="Arial" w:cs="Arial"/>
          <w:b/>
          <w:spacing w:val="-3"/>
          <w:sz w:val="24"/>
          <w:szCs w:val="24"/>
        </w:rPr>
        <w:t>X   +   w n*</w:t>
      </w:r>
      <w:r w:rsidR="00685154">
        <w:rPr>
          <w:rFonts w:ascii="Arial" w:hAnsi="Arial" w:cs="Arial"/>
          <w:b/>
          <w:spacing w:val="-3"/>
          <w:sz w:val="24"/>
          <w:szCs w:val="24"/>
        </w:rPr>
        <w:t>;</w:t>
      </w:r>
    </w:p>
    <w:p w:rsidR="00685154" w:rsidRDefault="008F73F5" w:rsidP="00951307">
      <w:pPr>
        <w:suppressAutoHyphens/>
        <w:spacing w:after="0" w:line="240" w:lineRule="auto"/>
        <w:ind w:right="26"/>
        <w:jc w:val="both"/>
        <w:rPr>
          <w:rFonts w:ascii="Arial" w:hAnsi="Arial" w:cs="Arial"/>
          <w:b/>
          <w:spacing w:val="-3"/>
          <w:sz w:val="24"/>
          <w:szCs w:val="24"/>
        </w:rPr>
      </w:pPr>
      <w:r w:rsidRPr="00130EEE">
        <w:rPr>
          <w:rFonts w:ascii="Arial" w:hAnsi="Arial" w:cs="Arial"/>
          <w:spacing w:val="-3"/>
          <w:sz w:val="24"/>
          <w:szCs w:val="24"/>
        </w:rPr>
        <w:t xml:space="preserve">b) </w:t>
      </w:r>
      <w:r w:rsidRPr="00130EEE">
        <w:rPr>
          <w:rFonts w:ascii="Arial" w:hAnsi="Arial" w:cs="Arial"/>
          <w:b/>
          <w:spacing w:val="-3"/>
          <w:sz w:val="24"/>
          <w:szCs w:val="24"/>
          <w:vertAlign w:val="superscript"/>
        </w:rPr>
        <w:t>1</w:t>
      </w:r>
      <w:r w:rsidRPr="00130EEE">
        <w:rPr>
          <w:rFonts w:ascii="Arial" w:hAnsi="Arial" w:cs="Arial"/>
          <w:b/>
          <w:spacing w:val="-3"/>
          <w:sz w:val="24"/>
          <w:szCs w:val="24"/>
          <w:vertAlign w:val="subscript"/>
        </w:rPr>
        <w:t>1</w:t>
      </w:r>
      <w:r w:rsidRPr="00130EEE">
        <w:rPr>
          <w:rFonts w:ascii="Arial" w:hAnsi="Arial" w:cs="Arial"/>
          <w:b/>
          <w:spacing w:val="-3"/>
          <w:sz w:val="24"/>
          <w:szCs w:val="24"/>
        </w:rPr>
        <w:t xml:space="preserve">X   +   </w:t>
      </w:r>
      <w:r w:rsidRPr="00130EEE">
        <w:rPr>
          <w:rFonts w:ascii="Arial" w:hAnsi="Arial" w:cs="Arial"/>
          <w:b/>
          <w:spacing w:val="-3"/>
          <w:sz w:val="24"/>
          <w:szCs w:val="24"/>
          <w:vertAlign w:val="superscript"/>
        </w:rPr>
        <w:t>2</w:t>
      </w:r>
      <w:r w:rsidRPr="00130EEE">
        <w:rPr>
          <w:rFonts w:ascii="Arial" w:hAnsi="Arial" w:cs="Arial"/>
          <w:b/>
          <w:spacing w:val="-3"/>
          <w:sz w:val="24"/>
          <w:szCs w:val="24"/>
          <w:vertAlign w:val="subscript"/>
        </w:rPr>
        <w:t>1</w:t>
      </w:r>
      <w:r w:rsidRPr="00130EEE">
        <w:rPr>
          <w:rFonts w:ascii="Arial" w:hAnsi="Arial" w:cs="Arial"/>
          <w:b/>
          <w:spacing w:val="-3"/>
          <w:sz w:val="24"/>
          <w:szCs w:val="24"/>
        </w:rPr>
        <w:t xml:space="preserve">X  </w:t>
      </w:r>
      <w:r w:rsidRPr="0035447F">
        <w:rPr>
          <w:rFonts w:ascii="Arial" w:hAnsi="Arial" w:cs="Arial"/>
          <w:spacing w:val="-3"/>
          <w:sz w:val="24"/>
          <w:szCs w:val="24"/>
        </w:rPr>
        <w:t xml:space="preserve"> →  </w:t>
      </w:r>
      <w:r w:rsidRPr="00130EEE">
        <w:rPr>
          <w:rFonts w:ascii="Arial" w:hAnsi="Arial" w:cs="Arial"/>
          <w:b/>
          <w:spacing w:val="-3"/>
          <w:sz w:val="24"/>
          <w:szCs w:val="24"/>
        </w:rPr>
        <w:t xml:space="preserve">  X</w:t>
      </w:r>
      <w:r w:rsidR="00685154">
        <w:rPr>
          <w:rFonts w:ascii="Arial" w:hAnsi="Arial" w:cs="Arial"/>
          <w:b/>
          <w:spacing w:val="-3"/>
          <w:sz w:val="24"/>
          <w:szCs w:val="24"/>
        </w:rPr>
        <w:t>;</w:t>
      </w:r>
    </w:p>
    <w:p w:rsidR="008F73F5" w:rsidRPr="00130EEE" w:rsidRDefault="008F73F5" w:rsidP="00951307">
      <w:pPr>
        <w:suppressAutoHyphens/>
        <w:spacing w:after="0" w:line="240" w:lineRule="auto"/>
        <w:ind w:right="26"/>
        <w:jc w:val="both"/>
        <w:rPr>
          <w:rFonts w:ascii="Arial" w:hAnsi="Arial" w:cs="Arial"/>
          <w:spacing w:val="-3"/>
          <w:sz w:val="24"/>
          <w:szCs w:val="24"/>
        </w:rPr>
      </w:pPr>
      <w:r w:rsidRPr="00130EEE">
        <w:rPr>
          <w:rFonts w:ascii="Arial" w:hAnsi="Arial" w:cs="Arial"/>
          <w:spacing w:val="-3"/>
          <w:sz w:val="24"/>
          <w:szCs w:val="24"/>
        </w:rPr>
        <w:t>c)</w:t>
      </w:r>
      <w:r w:rsidRPr="00130EEE">
        <w:rPr>
          <w:rFonts w:ascii="Arial" w:hAnsi="Arial" w:cs="Arial"/>
          <w:spacing w:val="-3"/>
          <w:sz w:val="24"/>
          <w:szCs w:val="24"/>
          <w:vertAlign w:val="superscript"/>
        </w:rPr>
        <w:t xml:space="preserve"> </w:t>
      </w:r>
      <w:r w:rsidRPr="00130EEE">
        <w:rPr>
          <w:rFonts w:ascii="Arial" w:hAnsi="Arial" w:cs="Arial"/>
          <w:b/>
          <w:spacing w:val="-3"/>
          <w:sz w:val="24"/>
          <w:szCs w:val="24"/>
          <w:vertAlign w:val="superscript"/>
        </w:rPr>
        <w:t>235</w:t>
      </w:r>
      <w:r w:rsidRPr="00130EEE">
        <w:rPr>
          <w:rFonts w:ascii="Arial" w:hAnsi="Arial" w:cs="Arial"/>
          <w:b/>
          <w:spacing w:val="-3"/>
          <w:sz w:val="24"/>
          <w:szCs w:val="24"/>
        </w:rPr>
        <w:t xml:space="preserve">U   +   n* </w:t>
      </w:r>
      <w:r w:rsidRPr="0035447F">
        <w:rPr>
          <w:rFonts w:ascii="Arial" w:hAnsi="Arial" w:cs="Arial"/>
          <w:spacing w:val="-3"/>
          <w:sz w:val="24"/>
          <w:szCs w:val="24"/>
        </w:rPr>
        <w:t xml:space="preserve">  →  </w:t>
      </w:r>
      <w:r w:rsidRPr="00130EEE">
        <w:rPr>
          <w:rFonts w:ascii="Arial" w:hAnsi="Arial" w:cs="Arial"/>
          <w:b/>
          <w:spacing w:val="-3"/>
          <w:sz w:val="24"/>
          <w:szCs w:val="24"/>
        </w:rPr>
        <w:t xml:space="preserve"> X   + </w:t>
      </w:r>
      <w:r w:rsidRPr="00130EEE">
        <w:rPr>
          <w:rFonts w:ascii="Arial" w:hAnsi="Arial" w:cs="Arial"/>
          <w:b/>
          <w:spacing w:val="-3"/>
          <w:sz w:val="24"/>
          <w:szCs w:val="24"/>
          <w:vertAlign w:val="superscript"/>
        </w:rPr>
        <w:t>135</w:t>
      </w:r>
      <w:r w:rsidRPr="00130EEE">
        <w:rPr>
          <w:rFonts w:ascii="Arial" w:hAnsi="Arial" w:cs="Arial"/>
          <w:b/>
          <w:spacing w:val="-3"/>
          <w:sz w:val="24"/>
          <w:szCs w:val="24"/>
          <w:vertAlign w:val="subscript"/>
        </w:rPr>
        <w:t>52</w:t>
      </w:r>
      <w:r w:rsidRPr="00130EEE">
        <w:rPr>
          <w:rFonts w:ascii="Arial" w:hAnsi="Arial" w:cs="Arial"/>
          <w:b/>
          <w:spacing w:val="-3"/>
          <w:sz w:val="24"/>
          <w:szCs w:val="24"/>
        </w:rPr>
        <w:t>X   +   3 n*</w:t>
      </w:r>
      <w:r w:rsidRPr="00130EEE">
        <w:rPr>
          <w:rFonts w:ascii="Arial" w:hAnsi="Arial" w:cs="Arial"/>
          <w:spacing w:val="-3"/>
          <w:sz w:val="24"/>
          <w:szCs w:val="24"/>
        </w:rPr>
        <w:t xml:space="preserve">   </w:t>
      </w:r>
    </w:p>
    <w:p w:rsidR="008F73F5" w:rsidRPr="00130EEE" w:rsidRDefault="00685154" w:rsidP="00951307">
      <w:pPr>
        <w:spacing w:after="0" w:line="240" w:lineRule="auto"/>
        <w:ind w:right="26"/>
        <w:jc w:val="both"/>
        <w:rPr>
          <w:rFonts w:ascii="Arial" w:hAnsi="Arial" w:cs="Arial"/>
          <w:color w:val="000000"/>
          <w:sz w:val="24"/>
          <w:szCs w:val="24"/>
        </w:rPr>
      </w:pPr>
      <w:r>
        <w:rPr>
          <w:rFonts w:ascii="Arial" w:hAnsi="Arial" w:cs="Arial"/>
          <w:color w:val="000000"/>
          <w:sz w:val="24"/>
          <w:szCs w:val="24"/>
        </w:rPr>
        <w:t>1.35</w:t>
      </w:r>
      <w:r w:rsidR="008F73F5" w:rsidRPr="00130EEE">
        <w:rPr>
          <w:rFonts w:ascii="Arial" w:hAnsi="Arial" w:cs="Arial"/>
          <w:color w:val="000000"/>
          <w:sz w:val="24"/>
          <w:szCs w:val="24"/>
        </w:rPr>
        <w:t>) Indicar si es V o F y justificar:</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a) El modelo planetario de Bohr postula que el único electrón del átomo de H gira en algunas órbitas circulares y cada órbita permitida emite una energía fija.</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b) Según la ley de </w:t>
      </w:r>
      <w:proofErr w:type="spellStart"/>
      <w:r w:rsidRPr="00130EEE">
        <w:rPr>
          <w:rFonts w:ascii="Arial" w:hAnsi="Arial" w:cs="Arial"/>
          <w:color w:val="000000"/>
          <w:sz w:val="24"/>
          <w:szCs w:val="24"/>
        </w:rPr>
        <w:t>De</w:t>
      </w:r>
      <w:proofErr w:type="spellEnd"/>
      <w:r w:rsidRPr="00130EEE">
        <w:rPr>
          <w:rFonts w:ascii="Arial" w:hAnsi="Arial" w:cs="Arial"/>
          <w:color w:val="000000"/>
          <w:sz w:val="24"/>
          <w:szCs w:val="24"/>
        </w:rPr>
        <w:t xml:space="preserve"> Broglie, los comportamientos de onda y partícula se presentan únicamente en los fotones y los electrones.  </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c) Las soluciones de la ecuación de Schrödinger se llaman orbitales </w:t>
      </w:r>
      <w:proofErr w:type="spellStart"/>
      <w:r w:rsidRPr="00130EEE">
        <w:rPr>
          <w:rFonts w:ascii="Arial" w:hAnsi="Arial" w:cs="Arial"/>
          <w:color w:val="000000"/>
          <w:sz w:val="24"/>
          <w:szCs w:val="24"/>
        </w:rPr>
        <w:t>atòmicos</w:t>
      </w:r>
      <w:proofErr w:type="spellEnd"/>
      <w:r w:rsidRPr="00130EEE">
        <w:rPr>
          <w:rFonts w:ascii="Arial" w:hAnsi="Arial" w:cs="Arial"/>
          <w:color w:val="000000"/>
          <w:sz w:val="24"/>
          <w:szCs w:val="24"/>
        </w:rPr>
        <w:t xml:space="preserve"> puros (OAP) y son expresiones matemáticas en función del tiempo</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d) El significado de </w:t>
      </w:r>
      <w:r w:rsidRPr="00130EEE">
        <w:rPr>
          <w:rFonts w:ascii="Arial" w:hAnsi="Arial" w:cs="Arial"/>
          <w:b/>
          <w:color w:val="000000"/>
          <w:sz w:val="24"/>
          <w:szCs w:val="24"/>
        </w:rPr>
        <w:t>ψ</w:t>
      </w:r>
      <w:r w:rsidRPr="00130EEE">
        <w:rPr>
          <w:rFonts w:ascii="Arial" w:hAnsi="Arial" w:cs="Arial"/>
          <w:color w:val="000000"/>
          <w:sz w:val="24"/>
          <w:szCs w:val="24"/>
        </w:rPr>
        <w:t xml:space="preserve"> (función de onda) es determinista.  </w:t>
      </w:r>
    </w:p>
    <w:p w:rsidR="008F73F5" w:rsidRPr="00130EEE" w:rsidRDefault="008F73F5" w:rsidP="00951307">
      <w:pPr>
        <w:spacing w:after="0" w:line="240" w:lineRule="auto"/>
        <w:ind w:right="26"/>
        <w:jc w:val="both"/>
        <w:rPr>
          <w:rFonts w:ascii="Arial" w:hAnsi="Arial" w:cs="Arial"/>
          <w:b/>
          <w:sz w:val="24"/>
          <w:szCs w:val="24"/>
        </w:rPr>
      </w:pPr>
      <w:r w:rsidRPr="00130EEE">
        <w:rPr>
          <w:rFonts w:ascii="Arial" w:hAnsi="Arial" w:cs="Arial"/>
          <w:color w:val="000000"/>
          <w:sz w:val="24"/>
          <w:szCs w:val="24"/>
        </w:rPr>
        <w:t>e) El electrón tiene una propiedad relacionada con su masa que de llama espín.</w:t>
      </w:r>
    </w:p>
    <w:p w:rsidR="008F73F5" w:rsidRPr="00130EEE" w:rsidRDefault="00685154" w:rsidP="00951307">
      <w:pPr>
        <w:spacing w:after="0" w:line="240" w:lineRule="auto"/>
        <w:ind w:right="26"/>
        <w:jc w:val="both"/>
        <w:rPr>
          <w:rFonts w:ascii="Arial" w:hAnsi="Arial" w:cs="Arial"/>
          <w:color w:val="000000"/>
          <w:sz w:val="24"/>
          <w:szCs w:val="24"/>
        </w:rPr>
      </w:pPr>
      <w:r>
        <w:rPr>
          <w:rFonts w:ascii="Arial" w:hAnsi="Arial" w:cs="Arial"/>
          <w:color w:val="000000"/>
          <w:sz w:val="24"/>
          <w:szCs w:val="24"/>
        </w:rPr>
        <w:t>1.36</w:t>
      </w:r>
      <w:r w:rsidR="008F73F5" w:rsidRPr="00130EEE">
        <w:rPr>
          <w:rFonts w:ascii="Arial" w:hAnsi="Arial" w:cs="Arial"/>
          <w:color w:val="000000"/>
          <w:sz w:val="24"/>
          <w:szCs w:val="24"/>
        </w:rPr>
        <w:t>) Indicar si es V o F y justificar:</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a) En el modelo planetario de Bohr se cumplen las leyes de la Física Clásica.</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b) Según la ley de </w:t>
      </w:r>
      <w:proofErr w:type="spellStart"/>
      <w:r w:rsidRPr="00130EEE">
        <w:rPr>
          <w:rFonts w:ascii="Arial" w:hAnsi="Arial" w:cs="Arial"/>
          <w:color w:val="000000"/>
          <w:sz w:val="24"/>
          <w:szCs w:val="24"/>
        </w:rPr>
        <w:t>De</w:t>
      </w:r>
      <w:proofErr w:type="spellEnd"/>
      <w:r w:rsidRPr="00130EEE">
        <w:rPr>
          <w:rFonts w:ascii="Arial" w:hAnsi="Arial" w:cs="Arial"/>
          <w:color w:val="000000"/>
          <w:sz w:val="24"/>
          <w:szCs w:val="24"/>
        </w:rPr>
        <w:t xml:space="preserve"> Broglie, las radiaciones EM y los electrones tienen comportamientos de onda y de partícula </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c) Las soluciones de la ecuación de Schrödinger para el átomo de H están caracterizadas por </w:t>
      </w:r>
      <w:r w:rsidRPr="00130EEE">
        <w:rPr>
          <w:rFonts w:ascii="Arial" w:hAnsi="Arial" w:cs="Arial"/>
          <w:b/>
          <w:color w:val="000000"/>
          <w:sz w:val="24"/>
          <w:szCs w:val="24"/>
        </w:rPr>
        <w:t xml:space="preserve">3 </w:t>
      </w:r>
      <w:r w:rsidRPr="00130EEE">
        <w:rPr>
          <w:rFonts w:ascii="Arial" w:hAnsi="Arial" w:cs="Arial"/>
          <w:color w:val="000000"/>
          <w:sz w:val="24"/>
          <w:szCs w:val="24"/>
        </w:rPr>
        <w:t>números cuánticos (n, l, m) y se expresa con una función lineal que tiene significado físico.</w:t>
      </w:r>
    </w:p>
    <w:p w:rsidR="008F73F5" w:rsidRPr="00130EEE" w:rsidRDefault="008F73F5" w:rsidP="00951307">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d) Un diagrama de contorno, que se llama orbital atómico, es una zona, espacio, volumen que puede contener como máximo 1 electrón.  </w:t>
      </w:r>
    </w:p>
    <w:p w:rsidR="00BC0783" w:rsidRDefault="008F73F5" w:rsidP="00EA03F2">
      <w:pPr>
        <w:spacing w:after="0" w:line="240" w:lineRule="auto"/>
        <w:ind w:right="26"/>
        <w:jc w:val="both"/>
        <w:rPr>
          <w:rFonts w:ascii="Arial" w:hAnsi="Arial" w:cs="Arial"/>
          <w:color w:val="000000"/>
          <w:sz w:val="24"/>
          <w:szCs w:val="24"/>
        </w:rPr>
      </w:pPr>
      <w:r w:rsidRPr="00130EEE">
        <w:rPr>
          <w:rFonts w:ascii="Arial" w:hAnsi="Arial" w:cs="Arial"/>
          <w:color w:val="000000"/>
          <w:sz w:val="24"/>
          <w:szCs w:val="24"/>
        </w:rPr>
        <w:t xml:space="preserve">e) Todas las configuraciones electrónicas de los átomos en estado fundamental obtenidas con el </w:t>
      </w:r>
      <w:proofErr w:type="spellStart"/>
      <w:r w:rsidRPr="00130EEE">
        <w:rPr>
          <w:rFonts w:ascii="Arial" w:hAnsi="Arial" w:cs="Arial"/>
          <w:color w:val="000000"/>
          <w:sz w:val="24"/>
          <w:szCs w:val="24"/>
        </w:rPr>
        <w:t>Aufbau</w:t>
      </w:r>
      <w:proofErr w:type="spellEnd"/>
      <w:r w:rsidRPr="00130EEE">
        <w:rPr>
          <w:rFonts w:ascii="Arial" w:hAnsi="Arial" w:cs="Arial"/>
          <w:color w:val="000000"/>
          <w:sz w:val="24"/>
          <w:szCs w:val="24"/>
        </w:rPr>
        <w:t xml:space="preserve"> coinciden con las configuraciones electrónicas aceptadas.</w:t>
      </w:r>
    </w:p>
    <w:sectPr w:rsidR="00BC0783" w:rsidSect="00951307">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08CDCC"/>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lvl>
  </w:abstractNum>
  <w:abstractNum w:abstractNumId="2">
    <w:nsid w:val="01490366"/>
    <w:multiLevelType w:val="hybridMultilevel"/>
    <w:tmpl w:val="77A46A5C"/>
    <w:lvl w:ilvl="0" w:tplc="399EB954">
      <w:start w:val="1"/>
      <w:numFmt w:val="bullet"/>
      <w:lvlText w:val=""/>
      <w:lvlJc w:val="left"/>
      <w:pPr>
        <w:ind w:left="720" w:hanging="360"/>
      </w:pPr>
      <w:rPr>
        <w:rFonts w:ascii="Symbol" w:eastAsiaTheme="minorHAnsi"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5D26CA"/>
    <w:multiLevelType w:val="hybridMultilevel"/>
    <w:tmpl w:val="1E38BA98"/>
    <w:lvl w:ilvl="0" w:tplc="E5C6989C">
      <w:start w:val="8"/>
      <w:numFmt w:val="bullet"/>
      <w:lvlText w:val="-"/>
      <w:lvlJc w:val="left"/>
      <w:pPr>
        <w:tabs>
          <w:tab w:val="num" w:pos="1440"/>
        </w:tabs>
        <w:ind w:left="1440" w:hanging="360"/>
      </w:pPr>
      <w:rPr>
        <w:rFonts w:ascii="Times New Roman" w:eastAsia="Times New Roman" w:hAnsi="Times New Roman" w:cs="Times New Roman"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4">
    <w:nsid w:val="0FC77117"/>
    <w:multiLevelType w:val="hybridMultilevel"/>
    <w:tmpl w:val="627A4F74"/>
    <w:lvl w:ilvl="0" w:tplc="37B6BA5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E3C2455"/>
    <w:multiLevelType w:val="multilevel"/>
    <w:tmpl w:val="1402124A"/>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28DB0713"/>
    <w:multiLevelType w:val="hybridMultilevel"/>
    <w:tmpl w:val="67F81C80"/>
    <w:lvl w:ilvl="0" w:tplc="71CC0CA4">
      <w:start w:val="1"/>
      <w:numFmt w:val="bullet"/>
      <w:lvlText w:val=""/>
      <w:lvlJc w:val="left"/>
      <w:pPr>
        <w:ind w:left="720" w:hanging="360"/>
      </w:pPr>
      <w:rPr>
        <w:rFonts w:ascii="Symbol" w:eastAsiaTheme="minorHAnsi"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2523301"/>
    <w:multiLevelType w:val="hybridMultilevel"/>
    <w:tmpl w:val="A8205C32"/>
    <w:lvl w:ilvl="0" w:tplc="D5A80ADA">
      <w:start w:val="1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5AE1A92"/>
    <w:multiLevelType w:val="hybridMultilevel"/>
    <w:tmpl w:val="2C3670C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nsid w:val="369C33C2"/>
    <w:multiLevelType w:val="hybridMultilevel"/>
    <w:tmpl w:val="9FA04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80727A7"/>
    <w:multiLevelType w:val="singleLevel"/>
    <w:tmpl w:val="B33C8D68"/>
    <w:lvl w:ilvl="0">
      <w:start w:val="1"/>
      <w:numFmt w:val="upperRoman"/>
      <w:lvlText w:val="(%1)"/>
      <w:lvlJc w:val="left"/>
      <w:pPr>
        <w:tabs>
          <w:tab w:val="num" w:pos="720"/>
        </w:tabs>
        <w:ind w:left="720" w:hanging="720"/>
      </w:pPr>
      <w:rPr>
        <w:rFonts w:hint="default"/>
        <w:b/>
      </w:rPr>
    </w:lvl>
  </w:abstractNum>
  <w:abstractNum w:abstractNumId="11">
    <w:nsid w:val="3D7C0E12"/>
    <w:multiLevelType w:val="hybridMultilevel"/>
    <w:tmpl w:val="C2BC2B8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nsid w:val="3E452473"/>
    <w:multiLevelType w:val="singleLevel"/>
    <w:tmpl w:val="0C0A0011"/>
    <w:lvl w:ilvl="0">
      <w:start w:val="1"/>
      <w:numFmt w:val="decimal"/>
      <w:lvlText w:val="%1)"/>
      <w:legacy w:legacy="1" w:legacySpace="0" w:legacyIndent="360"/>
      <w:lvlJc w:val="left"/>
      <w:pPr>
        <w:ind w:left="360" w:hanging="360"/>
      </w:pPr>
    </w:lvl>
  </w:abstractNum>
  <w:abstractNum w:abstractNumId="13">
    <w:nsid w:val="430F675B"/>
    <w:multiLevelType w:val="singleLevel"/>
    <w:tmpl w:val="0C0A0001"/>
    <w:lvl w:ilvl="0">
      <w:start w:val="5"/>
      <w:numFmt w:val="bullet"/>
      <w:lvlText w:val=""/>
      <w:lvlJc w:val="left"/>
      <w:pPr>
        <w:tabs>
          <w:tab w:val="num" w:pos="360"/>
        </w:tabs>
        <w:ind w:left="360" w:hanging="360"/>
      </w:pPr>
      <w:rPr>
        <w:rFonts w:ascii="Symbol" w:hAnsi="Symbol" w:hint="default"/>
      </w:rPr>
    </w:lvl>
  </w:abstractNum>
  <w:abstractNum w:abstractNumId="14">
    <w:nsid w:val="45063CEA"/>
    <w:multiLevelType w:val="hybridMultilevel"/>
    <w:tmpl w:val="A902529A"/>
    <w:lvl w:ilvl="0" w:tplc="FC063E8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5">
    <w:nsid w:val="4621238C"/>
    <w:multiLevelType w:val="hybridMultilevel"/>
    <w:tmpl w:val="057E2BB8"/>
    <w:lvl w:ilvl="0" w:tplc="08E0F8F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DD3572E"/>
    <w:multiLevelType w:val="multilevel"/>
    <w:tmpl w:val="B4080A3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260"/>
        </w:tabs>
        <w:ind w:left="1260" w:hanging="72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7">
    <w:nsid w:val="4E6C5915"/>
    <w:multiLevelType w:val="hybridMultilevel"/>
    <w:tmpl w:val="37D694BA"/>
    <w:lvl w:ilvl="0" w:tplc="279A92E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nsid w:val="50632FFD"/>
    <w:multiLevelType w:val="hybridMultilevel"/>
    <w:tmpl w:val="EF4CFEEA"/>
    <w:lvl w:ilvl="0" w:tplc="43F8EC0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9">
    <w:nsid w:val="536168CF"/>
    <w:multiLevelType w:val="hybridMultilevel"/>
    <w:tmpl w:val="54A6C0F0"/>
    <w:lvl w:ilvl="0" w:tplc="9FBED106">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AD60C0F"/>
    <w:multiLevelType w:val="hybridMultilevel"/>
    <w:tmpl w:val="A612A732"/>
    <w:lvl w:ilvl="0" w:tplc="5B4A84E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nsid w:val="5D7A574D"/>
    <w:multiLevelType w:val="multilevel"/>
    <w:tmpl w:val="BCF6B052"/>
    <w:lvl w:ilvl="0">
      <w:start w:val="3"/>
      <w:numFmt w:val="decimal"/>
      <w:lvlText w:val="%1."/>
      <w:lvlJc w:val="left"/>
      <w:pPr>
        <w:tabs>
          <w:tab w:val="num" w:pos="540"/>
        </w:tabs>
        <w:ind w:left="540" w:hanging="540"/>
      </w:pPr>
      <w:rPr>
        <w:rFonts w:hint="default"/>
      </w:rPr>
    </w:lvl>
    <w:lvl w:ilvl="1">
      <w:start w:val="2"/>
      <w:numFmt w:val="decimal"/>
      <w:lvlText w:val="%1.%2."/>
      <w:lvlJc w:val="left"/>
      <w:pPr>
        <w:tabs>
          <w:tab w:val="num" w:pos="1080"/>
        </w:tabs>
        <w:ind w:left="1080" w:hanging="54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22">
    <w:nsid w:val="66675159"/>
    <w:multiLevelType w:val="singleLevel"/>
    <w:tmpl w:val="F6D4C96A"/>
    <w:lvl w:ilvl="0">
      <w:start w:val="4"/>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3">
    <w:nsid w:val="66701D34"/>
    <w:multiLevelType w:val="hybridMultilevel"/>
    <w:tmpl w:val="006C9934"/>
    <w:lvl w:ilvl="0" w:tplc="ED3EE19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nsid w:val="67F31D7C"/>
    <w:multiLevelType w:val="hybridMultilevel"/>
    <w:tmpl w:val="8E4EB5B6"/>
    <w:lvl w:ilvl="0" w:tplc="CD48F556">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5">
    <w:nsid w:val="6C7A516E"/>
    <w:multiLevelType w:val="hybridMultilevel"/>
    <w:tmpl w:val="CA04A664"/>
    <w:lvl w:ilvl="0" w:tplc="F636FD58">
      <w:start w:val="1"/>
      <w:numFmt w:val="upperRoman"/>
      <w:lvlText w:val="%1)"/>
      <w:lvlJc w:val="left"/>
      <w:pPr>
        <w:ind w:left="765" w:hanging="720"/>
      </w:pPr>
      <w:rPr>
        <w:rFonts w:hint="default"/>
      </w:rPr>
    </w:lvl>
    <w:lvl w:ilvl="1" w:tplc="2C0A0019" w:tentative="1">
      <w:start w:val="1"/>
      <w:numFmt w:val="lowerLetter"/>
      <w:lvlText w:val="%2."/>
      <w:lvlJc w:val="left"/>
      <w:pPr>
        <w:ind w:left="1125" w:hanging="360"/>
      </w:pPr>
    </w:lvl>
    <w:lvl w:ilvl="2" w:tplc="2C0A001B" w:tentative="1">
      <w:start w:val="1"/>
      <w:numFmt w:val="lowerRoman"/>
      <w:lvlText w:val="%3."/>
      <w:lvlJc w:val="right"/>
      <w:pPr>
        <w:ind w:left="1845" w:hanging="180"/>
      </w:pPr>
    </w:lvl>
    <w:lvl w:ilvl="3" w:tplc="2C0A000F" w:tentative="1">
      <w:start w:val="1"/>
      <w:numFmt w:val="decimal"/>
      <w:lvlText w:val="%4."/>
      <w:lvlJc w:val="left"/>
      <w:pPr>
        <w:ind w:left="2565" w:hanging="360"/>
      </w:pPr>
    </w:lvl>
    <w:lvl w:ilvl="4" w:tplc="2C0A0019" w:tentative="1">
      <w:start w:val="1"/>
      <w:numFmt w:val="lowerLetter"/>
      <w:lvlText w:val="%5."/>
      <w:lvlJc w:val="left"/>
      <w:pPr>
        <w:ind w:left="3285" w:hanging="360"/>
      </w:pPr>
    </w:lvl>
    <w:lvl w:ilvl="5" w:tplc="2C0A001B" w:tentative="1">
      <w:start w:val="1"/>
      <w:numFmt w:val="lowerRoman"/>
      <w:lvlText w:val="%6."/>
      <w:lvlJc w:val="right"/>
      <w:pPr>
        <w:ind w:left="4005" w:hanging="180"/>
      </w:pPr>
    </w:lvl>
    <w:lvl w:ilvl="6" w:tplc="2C0A000F" w:tentative="1">
      <w:start w:val="1"/>
      <w:numFmt w:val="decimal"/>
      <w:lvlText w:val="%7."/>
      <w:lvlJc w:val="left"/>
      <w:pPr>
        <w:ind w:left="4725" w:hanging="360"/>
      </w:pPr>
    </w:lvl>
    <w:lvl w:ilvl="7" w:tplc="2C0A0019" w:tentative="1">
      <w:start w:val="1"/>
      <w:numFmt w:val="lowerLetter"/>
      <w:lvlText w:val="%8."/>
      <w:lvlJc w:val="left"/>
      <w:pPr>
        <w:ind w:left="5445" w:hanging="360"/>
      </w:pPr>
    </w:lvl>
    <w:lvl w:ilvl="8" w:tplc="2C0A001B" w:tentative="1">
      <w:start w:val="1"/>
      <w:numFmt w:val="lowerRoman"/>
      <w:lvlText w:val="%9."/>
      <w:lvlJc w:val="right"/>
      <w:pPr>
        <w:ind w:left="6165" w:hanging="180"/>
      </w:pPr>
    </w:lvl>
  </w:abstractNum>
  <w:abstractNum w:abstractNumId="26">
    <w:nsid w:val="6CC04AA1"/>
    <w:multiLevelType w:val="singleLevel"/>
    <w:tmpl w:val="0C0A0001"/>
    <w:lvl w:ilvl="0">
      <w:start w:val="15"/>
      <w:numFmt w:val="bullet"/>
      <w:lvlText w:val=""/>
      <w:lvlJc w:val="left"/>
      <w:pPr>
        <w:tabs>
          <w:tab w:val="num" w:pos="360"/>
        </w:tabs>
        <w:ind w:left="360" w:hanging="360"/>
      </w:pPr>
      <w:rPr>
        <w:rFonts w:ascii="Symbol" w:hAnsi="Symbol" w:hint="default"/>
        <w:b w:val="0"/>
      </w:rPr>
    </w:lvl>
  </w:abstractNum>
  <w:abstractNum w:abstractNumId="27">
    <w:nsid w:val="6E186AF7"/>
    <w:multiLevelType w:val="singleLevel"/>
    <w:tmpl w:val="9C586ED4"/>
    <w:lvl w:ilvl="0">
      <w:start w:val="5"/>
      <w:numFmt w:val="decimal"/>
      <w:lvlText w:val="%1. "/>
      <w:legacy w:legacy="1" w:legacySpace="0" w:legacyIndent="283"/>
      <w:lvlJc w:val="left"/>
      <w:pPr>
        <w:ind w:left="343" w:hanging="283"/>
      </w:pPr>
      <w:rPr>
        <w:rFonts w:ascii="Times New Roman" w:hAnsi="Times New Roman" w:hint="default"/>
        <w:b w:val="0"/>
        <w:i w:val="0"/>
        <w:sz w:val="24"/>
        <w:u w:val="none"/>
      </w:rPr>
    </w:lvl>
  </w:abstractNum>
  <w:abstractNum w:abstractNumId="28">
    <w:nsid w:val="7095490B"/>
    <w:multiLevelType w:val="hybridMultilevel"/>
    <w:tmpl w:val="AAF86B50"/>
    <w:lvl w:ilvl="0" w:tplc="F384C10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9">
    <w:nsid w:val="78FD6127"/>
    <w:multiLevelType w:val="multilevel"/>
    <w:tmpl w:val="D25CBAB4"/>
    <w:lvl w:ilvl="0">
      <w:start w:val="6"/>
      <w:numFmt w:val="decimal"/>
      <w:lvlText w:val="%1."/>
      <w:lvlJc w:val="left"/>
      <w:pPr>
        <w:tabs>
          <w:tab w:val="num" w:pos="465"/>
        </w:tabs>
        <w:ind w:left="465" w:hanging="465"/>
      </w:pPr>
      <w:rPr>
        <w:rFonts w:hint="default"/>
      </w:rPr>
    </w:lvl>
    <w:lvl w:ilvl="1">
      <w:start w:val="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7E851872"/>
    <w:multiLevelType w:val="hybridMultilevel"/>
    <w:tmpl w:val="9E4E8A56"/>
    <w:lvl w:ilvl="0" w:tplc="BC6C3256">
      <w:start w:val="1"/>
      <w:numFmt w:val="bullet"/>
      <w:lvlText w:val=""/>
      <w:lvlJc w:val="left"/>
      <w:pPr>
        <w:ind w:left="720" w:hanging="360"/>
      </w:pPr>
      <w:rPr>
        <w:rFonts w:ascii="Symbol" w:eastAsiaTheme="minorHAnsi"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F117A9D"/>
    <w:multiLevelType w:val="hybridMultilevel"/>
    <w:tmpl w:val="E20EB7B4"/>
    <w:lvl w:ilvl="0" w:tplc="237812B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0"/>
  </w:num>
  <w:num w:numId="2">
    <w:abstractNumId w:val="16"/>
  </w:num>
  <w:num w:numId="3">
    <w:abstractNumId w:val="21"/>
  </w:num>
  <w:num w:numId="4">
    <w:abstractNumId w:val="3"/>
  </w:num>
  <w:num w:numId="5">
    <w:abstractNumId w:val="12"/>
  </w:num>
  <w:num w:numId="6">
    <w:abstractNumId w:val="27"/>
  </w:num>
  <w:num w:numId="7">
    <w:abstractNumId w:val="1"/>
    <w:lvlOverride w:ilvl="0">
      <w:lvl w:ilvl="0">
        <w:start w:val="1"/>
        <w:numFmt w:val="bullet"/>
        <w:lvlText w:val=""/>
        <w:legacy w:legacy="1" w:legacySpace="0" w:legacyIndent="284"/>
        <w:lvlJc w:val="left"/>
        <w:pPr>
          <w:ind w:left="1418" w:hanging="284"/>
        </w:pPr>
        <w:rPr>
          <w:rFonts w:ascii="Wingdings" w:hAnsi="Wingdings" w:hint="default"/>
        </w:rPr>
      </w:lvl>
    </w:lvlOverride>
  </w:num>
  <w:num w:numId="8">
    <w:abstractNumId w:val="1"/>
  </w:num>
  <w:num w:numId="9">
    <w:abstractNumId w:val="13"/>
  </w:num>
  <w:num w:numId="10">
    <w:abstractNumId w:val="29"/>
  </w:num>
  <w:num w:numId="11">
    <w:abstractNumId w:val="5"/>
  </w:num>
  <w:num w:numId="12">
    <w:abstractNumId w:val="31"/>
  </w:num>
  <w:num w:numId="13">
    <w:abstractNumId w:val="28"/>
  </w:num>
  <w:num w:numId="14">
    <w:abstractNumId w:val="22"/>
  </w:num>
  <w:num w:numId="15">
    <w:abstractNumId w:val="26"/>
  </w:num>
  <w:num w:numId="16">
    <w:abstractNumId w:val="10"/>
  </w:num>
  <w:num w:numId="17">
    <w:abstractNumId w:val="20"/>
  </w:num>
  <w:num w:numId="18">
    <w:abstractNumId w:val="18"/>
  </w:num>
  <w:num w:numId="19">
    <w:abstractNumId w:val="25"/>
  </w:num>
  <w:num w:numId="20">
    <w:abstractNumId w:val="23"/>
  </w:num>
  <w:num w:numId="21">
    <w:abstractNumId w:val="24"/>
  </w:num>
  <w:num w:numId="22">
    <w:abstractNumId w:val="14"/>
  </w:num>
  <w:num w:numId="23">
    <w:abstractNumId w:val="17"/>
  </w:num>
  <w:num w:numId="24">
    <w:abstractNumId w:val="8"/>
  </w:num>
  <w:num w:numId="25">
    <w:abstractNumId w:val="11"/>
  </w:num>
  <w:num w:numId="26">
    <w:abstractNumId w:val="9"/>
  </w:num>
  <w:num w:numId="27">
    <w:abstractNumId w:val="19"/>
  </w:num>
  <w:num w:numId="28">
    <w:abstractNumId w:val="4"/>
  </w:num>
  <w:num w:numId="29">
    <w:abstractNumId w:val="15"/>
  </w:num>
  <w:num w:numId="30">
    <w:abstractNumId w:val="7"/>
  </w:num>
  <w:num w:numId="31">
    <w:abstractNumId w:val="6"/>
  </w:num>
  <w:num w:numId="32">
    <w:abstractNumId w:val="2"/>
  </w:num>
  <w:num w:numId="3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3F5"/>
    <w:rsid w:val="00003FBF"/>
    <w:rsid w:val="00010C2A"/>
    <w:rsid w:val="00053500"/>
    <w:rsid w:val="000611F3"/>
    <w:rsid w:val="00082E23"/>
    <w:rsid w:val="00086C49"/>
    <w:rsid w:val="00090C22"/>
    <w:rsid w:val="000A4860"/>
    <w:rsid w:val="000E3CFF"/>
    <w:rsid w:val="000E4310"/>
    <w:rsid w:val="0011128E"/>
    <w:rsid w:val="001275BD"/>
    <w:rsid w:val="00151D07"/>
    <w:rsid w:val="00153730"/>
    <w:rsid w:val="0015464B"/>
    <w:rsid w:val="00157EBB"/>
    <w:rsid w:val="0019688A"/>
    <w:rsid w:val="001A18C3"/>
    <w:rsid w:val="001B1395"/>
    <w:rsid w:val="001B3507"/>
    <w:rsid w:val="001D2929"/>
    <w:rsid w:val="001F2877"/>
    <w:rsid w:val="001F63D7"/>
    <w:rsid w:val="002139EC"/>
    <w:rsid w:val="00223928"/>
    <w:rsid w:val="00232B2D"/>
    <w:rsid w:val="002355F5"/>
    <w:rsid w:val="00243C4C"/>
    <w:rsid w:val="00245BD6"/>
    <w:rsid w:val="002500E5"/>
    <w:rsid w:val="00264BF4"/>
    <w:rsid w:val="00286E8F"/>
    <w:rsid w:val="002C7ADD"/>
    <w:rsid w:val="002E778F"/>
    <w:rsid w:val="002F0D59"/>
    <w:rsid w:val="002F6C8B"/>
    <w:rsid w:val="003207F7"/>
    <w:rsid w:val="00331613"/>
    <w:rsid w:val="0034046B"/>
    <w:rsid w:val="00342FD7"/>
    <w:rsid w:val="0035447F"/>
    <w:rsid w:val="00365089"/>
    <w:rsid w:val="00380A6E"/>
    <w:rsid w:val="003828C1"/>
    <w:rsid w:val="00397955"/>
    <w:rsid w:val="003C2B36"/>
    <w:rsid w:val="003C77C4"/>
    <w:rsid w:val="003E4373"/>
    <w:rsid w:val="003F1006"/>
    <w:rsid w:val="0040431C"/>
    <w:rsid w:val="00406A25"/>
    <w:rsid w:val="0041745F"/>
    <w:rsid w:val="00422378"/>
    <w:rsid w:val="004313B7"/>
    <w:rsid w:val="00461DEA"/>
    <w:rsid w:val="004761E0"/>
    <w:rsid w:val="00482F87"/>
    <w:rsid w:val="004A0BCC"/>
    <w:rsid w:val="004B2DA6"/>
    <w:rsid w:val="004C325E"/>
    <w:rsid w:val="004D7CC4"/>
    <w:rsid w:val="004E57C6"/>
    <w:rsid w:val="004F7462"/>
    <w:rsid w:val="00513C0A"/>
    <w:rsid w:val="00516B4D"/>
    <w:rsid w:val="00533968"/>
    <w:rsid w:val="00581B1B"/>
    <w:rsid w:val="00584D8B"/>
    <w:rsid w:val="005B6160"/>
    <w:rsid w:val="005E7BE1"/>
    <w:rsid w:val="00617FE8"/>
    <w:rsid w:val="00623B8D"/>
    <w:rsid w:val="00643015"/>
    <w:rsid w:val="006457BA"/>
    <w:rsid w:val="006672C6"/>
    <w:rsid w:val="00670A38"/>
    <w:rsid w:val="006732A6"/>
    <w:rsid w:val="00680C67"/>
    <w:rsid w:val="00685154"/>
    <w:rsid w:val="00687CCB"/>
    <w:rsid w:val="00697BD3"/>
    <w:rsid w:val="006D4668"/>
    <w:rsid w:val="006D7E69"/>
    <w:rsid w:val="006E472D"/>
    <w:rsid w:val="006E67AD"/>
    <w:rsid w:val="006E7C9A"/>
    <w:rsid w:val="00713A96"/>
    <w:rsid w:val="00726296"/>
    <w:rsid w:val="0074144D"/>
    <w:rsid w:val="00741BCB"/>
    <w:rsid w:val="00754E9C"/>
    <w:rsid w:val="007575A2"/>
    <w:rsid w:val="00772599"/>
    <w:rsid w:val="00783FA5"/>
    <w:rsid w:val="007871C1"/>
    <w:rsid w:val="00796438"/>
    <w:rsid w:val="007B4471"/>
    <w:rsid w:val="007B700A"/>
    <w:rsid w:val="007C3FFC"/>
    <w:rsid w:val="007D676D"/>
    <w:rsid w:val="0080206D"/>
    <w:rsid w:val="0081259C"/>
    <w:rsid w:val="00823688"/>
    <w:rsid w:val="00830FD2"/>
    <w:rsid w:val="00851680"/>
    <w:rsid w:val="008650B4"/>
    <w:rsid w:val="00871347"/>
    <w:rsid w:val="008722D3"/>
    <w:rsid w:val="008B7E7A"/>
    <w:rsid w:val="008C6A82"/>
    <w:rsid w:val="008E59B7"/>
    <w:rsid w:val="008F73F5"/>
    <w:rsid w:val="00934E30"/>
    <w:rsid w:val="00951307"/>
    <w:rsid w:val="0095158C"/>
    <w:rsid w:val="009565B2"/>
    <w:rsid w:val="009674D8"/>
    <w:rsid w:val="009748E9"/>
    <w:rsid w:val="009A3F5A"/>
    <w:rsid w:val="009C2D9F"/>
    <w:rsid w:val="009E518D"/>
    <w:rsid w:val="009F60E7"/>
    <w:rsid w:val="00A17B81"/>
    <w:rsid w:val="00A201D5"/>
    <w:rsid w:val="00A2771E"/>
    <w:rsid w:val="00A46243"/>
    <w:rsid w:val="00A525B2"/>
    <w:rsid w:val="00A75E8B"/>
    <w:rsid w:val="00A8004F"/>
    <w:rsid w:val="00A97198"/>
    <w:rsid w:val="00AA28B5"/>
    <w:rsid w:val="00AC5454"/>
    <w:rsid w:val="00AC62C0"/>
    <w:rsid w:val="00AD557A"/>
    <w:rsid w:val="00AE40D7"/>
    <w:rsid w:val="00B05825"/>
    <w:rsid w:val="00B06DAF"/>
    <w:rsid w:val="00B176DF"/>
    <w:rsid w:val="00B3010B"/>
    <w:rsid w:val="00B36118"/>
    <w:rsid w:val="00B446F0"/>
    <w:rsid w:val="00BC0783"/>
    <w:rsid w:val="00BC2A6B"/>
    <w:rsid w:val="00BC6B88"/>
    <w:rsid w:val="00C56118"/>
    <w:rsid w:val="00C626E5"/>
    <w:rsid w:val="00C72C2B"/>
    <w:rsid w:val="00C95444"/>
    <w:rsid w:val="00CB1EDA"/>
    <w:rsid w:val="00CB5883"/>
    <w:rsid w:val="00CC0931"/>
    <w:rsid w:val="00CC21A9"/>
    <w:rsid w:val="00CC70BB"/>
    <w:rsid w:val="00CE39F9"/>
    <w:rsid w:val="00D35113"/>
    <w:rsid w:val="00D4738B"/>
    <w:rsid w:val="00D55BD5"/>
    <w:rsid w:val="00D72589"/>
    <w:rsid w:val="00D87572"/>
    <w:rsid w:val="00D947D7"/>
    <w:rsid w:val="00DA21BA"/>
    <w:rsid w:val="00DA6CD2"/>
    <w:rsid w:val="00DB3859"/>
    <w:rsid w:val="00DC51A5"/>
    <w:rsid w:val="00E00862"/>
    <w:rsid w:val="00E0638F"/>
    <w:rsid w:val="00E14E13"/>
    <w:rsid w:val="00E36122"/>
    <w:rsid w:val="00E43BE7"/>
    <w:rsid w:val="00E867D7"/>
    <w:rsid w:val="00E95B71"/>
    <w:rsid w:val="00E97DE4"/>
    <w:rsid w:val="00EA03F2"/>
    <w:rsid w:val="00EA3B0F"/>
    <w:rsid w:val="00EC0DA4"/>
    <w:rsid w:val="00EC6B4E"/>
    <w:rsid w:val="00F32B1C"/>
    <w:rsid w:val="00F47973"/>
    <w:rsid w:val="00F7350B"/>
    <w:rsid w:val="00F73735"/>
    <w:rsid w:val="00F74465"/>
    <w:rsid w:val="00F858CE"/>
    <w:rsid w:val="00FC4DEC"/>
    <w:rsid w:val="00FC5A0C"/>
    <w:rsid w:val="00FD5BA8"/>
    <w:rsid w:val="00FD7C62"/>
    <w:rsid w:val="00FE5F89"/>
    <w:rsid w:val="00FF316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3F5"/>
    <w:pPr>
      <w:spacing w:after="160" w:line="259" w:lineRule="auto"/>
    </w:pPr>
  </w:style>
  <w:style w:type="paragraph" w:styleId="Ttulo1">
    <w:name w:val="heading 1"/>
    <w:basedOn w:val="Normal"/>
    <w:next w:val="Normal"/>
    <w:link w:val="Ttulo1Car"/>
    <w:qFormat/>
    <w:rsid w:val="008F73F5"/>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8F73F5"/>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8F73F5"/>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8F73F5"/>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8F73F5"/>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8F73F5"/>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F73F5"/>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8F73F5"/>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8F73F5"/>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8F73F5"/>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8F73F5"/>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8F73F5"/>
    <w:rPr>
      <w:rFonts w:ascii="Calibri" w:eastAsia="Times New Roman" w:hAnsi="Calibri" w:cs="Times New Roman"/>
      <w:b/>
      <w:bCs/>
      <w:lang w:val="es-ES_tradnl" w:eastAsia="es-ES"/>
    </w:rPr>
  </w:style>
  <w:style w:type="numbering" w:customStyle="1" w:styleId="Sinlista1">
    <w:name w:val="Sin lista1"/>
    <w:next w:val="Sinlista"/>
    <w:uiPriority w:val="99"/>
    <w:semiHidden/>
    <w:rsid w:val="008F73F5"/>
  </w:style>
  <w:style w:type="character" w:customStyle="1" w:styleId="Fuentedeencabezadopredeter">
    <w:name w:val="Fuente de encabezado predeter."/>
    <w:rsid w:val="008F73F5"/>
  </w:style>
  <w:style w:type="paragraph" w:styleId="TDC1">
    <w:name w:val="toc 1"/>
    <w:basedOn w:val="Normal"/>
    <w:next w:val="Normal"/>
    <w:rsid w:val="008F73F5"/>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8F73F5"/>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8F73F5"/>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8F73F5"/>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8F73F5"/>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8F73F5"/>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8F73F5"/>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8F73F5"/>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8F73F5"/>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8F73F5"/>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8F73F5"/>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8F73F5"/>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8F73F5"/>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8F73F5"/>
  </w:style>
  <w:style w:type="paragraph" w:styleId="Encabezado">
    <w:name w:val="header"/>
    <w:basedOn w:val="Normal"/>
    <w:link w:val="EncabezadoCar"/>
    <w:rsid w:val="008F73F5"/>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8F73F5"/>
    <w:rPr>
      <w:rFonts w:ascii="Courier New" w:eastAsia="Times New Roman" w:hAnsi="Courier New" w:cs="Times New Roman"/>
      <w:sz w:val="24"/>
      <w:szCs w:val="20"/>
      <w:lang w:val="es-ES_tradnl" w:eastAsia="es-ES"/>
    </w:rPr>
  </w:style>
  <w:style w:type="paragraph" w:styleId="Piedepgina">
    <w:name w:val="footer"/>
    <w:basedOn w:val="Normal"/>
    <w:link w:val="PiedepginaCar"/>
    <w:rsid w:val="008F73F5"/>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rsid w:val="008F73F5"/>
    <w:rPr>
      <w:rFonts w:ascii="Courier New" w:eastAsia="Times New Roman" w:hAnsi="Courier New" w:cs="Times New Roman"/>
      <w:sz w:val="24"/>
      <w:szCs w:val="20"/>
      <w:lang w:val="es-ES_tradnl" w:eastAsia="es-ES"/>
    </w:rPr>
  </w:style>
  <w:style w:type="character" w:styleId="Nmerodepgina">
    <w:name w:val="page number"/>
    <w:basedOn w:val="Fuentedeprrafopredeter"/>
    <w:rsid w:val="008F73F5"/>
  </w:style>
  <w:style w:type="paragraph" w:styleId="Sangradetextonormal">
    <w:name w:val="Body Text Indent"/>
    <w:basedOn w:val="Normal"/>
    <w:link w:val="SangradetextonormalCar"/>
    <w:rsid w:val="008F73F5"/>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8F73F5"/>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8F73F5"/>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8F73F5"/>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8F73F5"/>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8F73F5"/>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8F73F5"/>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8F73F5"/>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8F73F5"/>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8F73F5"/>
    <w:rPr>
      <w:rFonts w:ascii="Courier New" w:eastAsia="Times New Roman" w:hAnsi="Courier New" w:cs="Times New Roman"/>
      <w:sz w:val="24"/>
      <w:szCs w:val="20"/>
      <w:lang w:val="es-ES_tradnl" w:eastAsia="es-ES"/>
    </w:rPr>
  </w:style>
  <w:style w:type="paragraph" w:styleId="Lista">
    <w:name w:val="List"/>
    <w:basedOn w:val="Normal"/>
    <w:rsid w:val="008F73F5"/>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8F73F5"/>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8F73F5"/>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8F73F5"/>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8F73F5"/>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8F73F5"/>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8F73F5"/>
    <w:rPr>
      <w:rFonts w:ascii="Courier New" w:eastAsia="Times New Roman" w:hAnsi="Courier New" w:cs="Times New Roman"/>
      <w:sz w:val="20"/>
      <w:szCs w:val="20"/>
      <w:lang w:val="es-ES_tradnl" w:eastAsia="es-ES"/>
    </w:rPr>
  </w:style>
  <w:style w:type="character" w:styleId="Refdenotaalfinal">
    <w:name w:val="endnote reference"/>
    <w:uiPriority w:val="99"/>
    <w:rsid w:val="008F73F5"/>
    <w:rPr>
      <w:vertAlign w:val="superscript"/>
    </w:rPr>
  </w:style>
  <w:style w:type="paragraph" w:styleId="Lista2">
    <w:name w:val="List 2"/>
    <w:basedOn w:val="Normal"/>
    <w:rsid w:val="008F73F5"/>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8F73F5"/>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8F73F5"/>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8F73F5"/>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8F73F5"/>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8F73F5"/>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8F73F5"/>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8F73F5"/>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8F73F5"/>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8F73F5"/>
    <w:rPr>
      <w:rFonts w:ascii="Tahoma" w:eastAsia="Times New Roman" w:hAnsi="Tahoma" w:cs="Tahoma"/>
      <w:sz w:val="16"/>
      <w:szCs w:val="16"/>
      <w:lang w:val="es-ES_tradnl" w:eastAsia="es-ES"/>
    </w:rPr>
  </w:style>
  <w:style w:type="character" w:styleId="Refdecomentario">
    <w:name w:val="annotation reference"/>
    <w:rsid w:val="008F73F5"/>
    <w:rPr>
      <w:sz w:val="16"/>
      <w:szCs w:val="16"/>
    </w:rPr>
  </w:style>
  <w:style w:type="paragraph" w:styleId="Textocomentario">
    <w:name w:val="annotation text"/>
    <w:basedOn w:val="Normal"/>
    <w:link w:val="TextocomentarioCar"/>
    <w:rsid w:val="008F73F5"/>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8F73F5"/>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8F73F5"/>
    <w:rPr>
      <w:b/>
      <w:bCs/>
    </w:rPr>
  </w:style>
  <w:style w:type="character" w:customStyle="1" w:styleId="AsuntodelcomentarioCar">
    <w:name w:val="Asunto del comentario Car"/>
    <w:basedOn w:val="TextocomentarioCar"/>
    <w:link w:val="Asuntodelcomentario"/>
    <w:rsid w:val="008F73F5"/>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8F73F5"/>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8F73F5"/>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8F73F5"/>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8F73F5"/>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8F73F5"/>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8F73F5"/>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8F73F5"/>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8F73F5"/>
    <w:rPr>
      <w:rFonts w:ascii="Courier New" w:eastAsia="Times New Roman" w:hAnsi="Courier New" w:cs="Times New Roman"/>
      <w:sz w:val="24"/>
      <w:szCs w:val="20"/>
      <w:lang w:eastAsia="es-AR"/>
    </w:rPr>
  </w:style>
  <w:style w:type="paragraph" w:customStyle="1" w:styleId="LneaPg">
    <w:name w:val="Línea Pág."/>
    <w:basedOn w:val="Firma"/>
    <w:rsid w:val="008F73F5"/>
  </w:style>
  <w:style w:type="character" w:styleId="nfasis">
    <w:name w:val="Emphasis"/>
    <w:uiPriority w:val="20"/>
    <w:qFormat/>
    <w:rsid w:val="008F73F5"/>
    <w:rPr>
      <w:i/>
      <w:iCs/>
    </w:rPr>
  </w:style>
  <w:style w:type="paragraph" w:styleId="Epgrafe0">
    <w:name w:val="caption"/>
    <w:basedOn w:val="Normal"/>
    <w:next w:val="Normal"/>
    <w:uiPriority w:val="35"/>
    <w:qFormat/>
    <w:rsid w:val="008F73F5"/>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8F73F5"/>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8F73F5"/>
  </w:style>
  <w:style w:type="numbering" w:customStyle="1" w:styleId="Sinlista3">
    <w:name w:val="Sin lista3"/>
    <w:next w:val="Sinlista"/>
    <w:semiHidden/>
    <w:rsid w:val="008F73F5"/>
  </w:style>
  <w:style w:type="table" w:styleId="Tablaconcuadrcula">
    <w:name w:val="Table Grid"/>
    <w:basedOn w:val="Tablanormal"/>
    <w:uiPriority w:val="59"/>
    <w:rsid w:val="008F73F5"/>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8F73F5"/>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8F73F5"/>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8F73F5"/>
    <w:rPr>
      <w:rFonts w:ascii="Courier New" w:eastAsia="Times New Roman" w:hAnsi="Courier New" w:cs="Times New Roman"/>
      <w:sz w:val="20"/>
      <w:szCs w:val="20"/>
      <w:lang w:eastAsia="es-ES"/>
    </w:rPr>
  </w:style>
  <w:style w:type="numbering" w:customStyle="1" w:styleId="Sinlista4">
    <w:name w:val="Sin lista4"/>
    <w:next w:val="Sinlista"/>
    <w:semiHidden/>
    <w:rsid w:val="008F73F5"/>
  </w:style>
  <w:style w:type="numbering" w:customStyle="1" w:styleId="Sinlista5">
    <w:name w:val="Sin lista5"/>
    <w:next w:val="Sinlista"/>
    <w:semiHidden/>
    <w:rsid w:val="008F73F5"/>
  </w:style>
  <w:style w:type="table" w:customStyle="1" w:styleId="Tablaconcuadrcula10">
    <w:name w:val="Tabla con cuadrícula1"/>
    <w:basedOn w:val="Tablanormal"/>
    <w:next w:val="Tablaconcuadrcula"/>
    <w:uiPriority w:val="59"/>
    <w:rsid w:val="008F73F5"/>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8F73F5"/>
  </w:style>
  <w:style w:type="numbering" w:customStyle="1" w:styleId="Sinlista7">
    <w:name w:val="Sin lista7"/>
    <w:next w:val="Sinlista"/>
    <w:uiPriority w:val="99"/>
    <w:semiHidden/>
    <w:rsid w:val="008F73F5"/>
  </w:style>
  <w:style w:type="paragraph" w:customStyle="1" w:styleId="1">
    <w:name w:val="1"/>
    <w:basedOn w:val="Normal"/>
    <w:next w:val="Normal"/>
    <w:uiPriority w:val="35"/>
    <w:unhideWhenUsed/>
    <w:qFormat/>
    <w:rsid w:val="008F73F5"/>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uiPriority w:val="99"/>
    <w:rsid w:val="008F73F5"/>
    <w:pPr>
      <w:spacing w:before="100" w:after="100" w:line="240" w:lineRule="auto"/>
    </w:pPr>
    <w:rPr>
      <w:rFonts w:ascii="Verdana" w:eastAsia="Times New Roman" w:hAnsi="Verdana" w:cs="Times New Roman"/>
      <w:color w:val="808080"/>
      <w:sz w:val="20"/>
      <w:szCs w:val="20"/>
      <w:lang w:val="es-AR"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3F5"/>
    <w:pPr>
      <w:spacing w:after="160" w:line="259" w:lineRule="auto"/>
    </w:pPr>
  </w:style>
  <w:style w:type="paragraph" w:styleId="Ttulo1">
    <w:name w:val="heading 1"/>
    <w:basedOn w:val="Normal"/>
    <w:next w:val="Normal"/>
    <w:link w:val="Ttulo1Car"/>
    <w:qFormat/>
    <w:rsid w:val="008F73F5"/>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8F73F5"/>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8F73F5"/>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8F73F5"/>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8F73F5"/>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8F73F5"/>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F73F5"/>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8F73F5"/>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8F73F5"/>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8F73F5"/>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8F73F5"/>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8F73F5"/>
    <w:rPr>
      <w:rFonts w:ascii="Calibri" w:eastAsia="Times New Roman" w:hAnsi="Calibri" w:cs="Times New Roman"/>
      <w:b/>
      <w:bCs/>
      <w:lang w:val="es-ES_tradnl" w:eastAsia="es-ES"/>
    </w:rPr>
  </w:style>
  <w:style w:type="numbering" w:customStyle="1" w:styleId="Sinlista1">
    <w:name w:val="Sin lista1"/>
    <w:next w:val="Sinlista"/>
    <w:uiPriority w:val="99"/>
    <w:semiHidden/>
    <w:rsid w:val="008F73F5"/>
  </w:style>
  <w:style w:type="character" w:customStyle="1" w:styleId="Fuentedeencabezadopredeter">
    <w:name w:val="Fuente de encabezado predeter."/>
    <w:rsid w:val="008F73F5"/>
  </w:style>
  <w:style w:type="paragraph" w:styleId="TDC1">
    <w:name w:val="toc 1"/>
    <w:basedOn w:val="Normal"/>
    <w:next w:val="Normal"/>
    <w:rsid w:val="008F73F5"/>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8F73F5"/>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8F73F5"/>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8F73F5"/>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8F73F5"/>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8F73F5"/>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8F73F5"/>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8F73F5"/>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8F73F5"/>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8F73F5"/>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8F73F5"/>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8F73F5"/>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8F73F5"/>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8F73F5"/>
  </w:style>
  <w:style w:type="paragraph" w:styleId="Encabezado">
    <w:name w:val="header"/>
    <w:basedOn w:val="Normal"/>
    <w:link w:val="EncabezadoCar"/>
    <w:rsid w:val="008F73F5"/>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8F73F5"/>
    <w:rPr>
      <w:rFonts w:ascii="Courier New" w:eastAsia="Times New Roman" w:hAnsi="Courier New" w:cs="Times New Roman"/>
      <w:sz w:val="24"/>
      <w:szCs w:val="20"/>
      <w:lang w:val="es-ES_tradnl" w:eastAsia="es-ES"/>
    </w:rPr>
  </w:style>
  <w:style w:type="paragraph" w:styleId="Piedepgina">
    <w:name w:val="footer"/>
    <w:basedOn w:val="Normal"/>
    <w:link w:val="PiedepginaCar"/>
    <w:rsid w:val="008F73F5"/>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rsid w:val="008F73F5"/>
    <w:rPr>
      <w:rFonts w:ascii="Courier New" w:eastAsia="Times New Roman" w:hAnsi="Courier New" w:cs="Times New Roman"/>
      <w:sz w:val="24"/>
      <w:szCs w:val="20"/>
      <w:lang w:val="es-ES_tradnl" w:eastAsia="es-ES"/>
    </w:rPr>
  </w:style>
  <w:style w:type="character" w:styleId="Nmerodepgina">
    <w:name w:val="page number"/>
    <w:basedOn w:val="Fuentedeprrafopredeter"/>
    <w:rsid w:val="008F73F5"/>
  </w:style>
  <w:style w:type="paragraph" w:styleId="Sangradetextonormal">
    <w:name w:val="Body Text Indent"/>
    <w:basedOn w:val="Normal"/>
    <w:link w:val="SangradetextonormalCar"/>
    <w:rsid w:val="008F73F5"/>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8F73F5"/>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8F73F5"/>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8F73F5"/>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8F73F5"/>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8F73F5"/>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8F73F5"/>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8F73F5"/>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8F73F5"/>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8F73F5"/>
    <w:rPr>
      <w:rFonts w:ascii="Courier New" w:eastAsia="Times New Roman" w:hAnsi="Courier New" w:cs="Times New Roman"/>
      <w:sz w:val="24"/>
      <w:szCs w:val="20"/>
      <w:lang w:val="es-ES_tradnl" w:eastAsia="es-ES"/>
    </w:rPr>
  </w:style>
  <w:style w:type="paragraph" w:styleId="Lista">
    <w:name w:val="List"/>
    <w:basedOn w:val="Normal"/>
    <w:rsid w:val="008F73F5"/>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8F73F5"/>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8F73F5"/>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8F73F5"/>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8F73F5"/>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8F73F5"/>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8F73F5"/>
    <w:rPr>
      <w:rFonts w:ascii="Courier New" w:eastAsia="Times New Roman" w:hAnsi="Courier New" w:cs="Times New Roman"/>
      <w:sz w:val="20"/>
      <w:szCs w:val="20"/>
      <w:lang w:val="es-ES_tradnl" w:eastAsia="es-ES"/>
    </w:rPr>
  </w:style>
  <w:style w:type="character" w:styleId="Refdenotaalfinal">
    <w:name w:val="endnote reference"/>
    <w:uiPriority w:val="99"/>
    <w:rsid w:val="008F73F5"/>
    <w:rPr>
      <w:vertAlign w:val="superscript"/>
    </w:rPr>
  </w:style>
  <w:style w:type="paragraph" w:styleId="Lista2">
    <w:name w:val="List 2"/>
    <w:basedOn w:val="Normal"/>
    <w:rsid w:val="008F73F5"/>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8F73F5"/>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8F73F5"/>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8F73F5"/>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8F73F5"/>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8F73F5"/>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8F73F5"/>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8F73F5"/>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8F73F5"/>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8F73F5"/>
    <w:rPr>
      <w:rFonts w:ascii="Tahoma" w:eastAsia="Times New Roman" w:hAnsi="Tahoma" w:cs="Tahoma"/>
      <w:sz w:val="16"/>
      <w:szCs w:val="16"/>
      <w:lang w:val="es-ES_tradnl" w:eastAsia="es-ES"/>
    </w:rPr>
  </w:style>
  <w:style w:type="character" w:styleId="Refdecomentario">
    <w:name w:val="annotation reference"/>
    <w:rsid w:val="008F73F5"/>
    <w:rPr>
      <w:sz w:val="16"/>
      <w:szCs w:val="16"/>
    </w:rPr>
  </w:style>
  <w:style w:type="paragraph" w:styleId="Textocomentario">
    <w:name w:val="annotation text"/>
    <w:basedOn w:val="Normal"/>
    <w:link w:val="TextocomentarioCar"/>
    <w:rsid w:val="008F73F5"/>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8F73F5"/>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8F73F5"/>
    <w:rPr>
      <w:b/>
      <w:bCs/>
    </w:rPr>
  </w:style>
  <w:style w:type="character" w:customStyle="1" w:styleId="AsuntodelcomentarioCar">
    <w:name w:val="Asunto del comentario Car"/>
    <w:basedOn w:val="TextocomentarioCar"/>
    <w:link w:val="Asuntodelcomentario"/>
    <w:rsid w:val="008F73F5"/>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8F73F5"/>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8F73F5"/>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8F73F5"/>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8F73F5"/>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8F73F5"/>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8F73F5"/>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8F73F5"/>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8F73F5"/>
    <w:rPr>
      <w:rFonts w:ascii="Courier New" w:eastAsia="Times New Roman" w:hAnsi="Courier New" w:cs="Times New Roman"/>
      <w:sz w:val="24"/>
      <w:szCs w:val="20"/>
      <w:lang w:eastAsia="es-AR"/>
    </w:rPr>
  </w:style>
  <w:style w:type="paragraph" w:customStyle="1" w:styleId="LneaPg">
    <w:name w:val="Línea Pág."/>
    <w:basedOn w:val="Firma"/>
    <w:rsid w:val="008F73F5"/>
  </w:style>
  <w:style w:type="character" w:styleId="nfasis">
    <w:name w:val="Emphasis"/>
    <w:uiPriority w:val="20"/>
    <w:qFormat/>
    <w:rsid w:val="008F73F5"/>
    <w:rPr>
      <w:i/>
      <w:iCs/>
    </w:rPr>
  </w:style>
  <w:style w:type="paragraph" w:styleId="Epgrafe0">
    <w:name w:val="caption"/>
    <w:basedOn w:val="Normal"/>
    <w:next w:val="Normal"/>
    <w:uiPriority w:val="35"/>
    <w:qFormat/>
    <w:rsid w:val="008F73F5"/>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8F73F5"/>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8F73F5"/>
  </w:style>
  <w:style w:type="numbering" w:customStyle="1" w:styleId="Sinlista3">
    <w:name w:val="Sin lista3"/>
    <w:next w:val="Sinlista"/>
    <w:semiHidden/>
    <w:rsid w:val="008F73F5"/>
  </w:style>
  <w:style w:type="table" w:styleId="Tablaconcuadrcula">
    <w:name w:val="Table Grid"/>
    <w:basedOn w:val="Tablanormal"/>
    <w:uiPriority w:val="59"/>
    <w:rsid w:val="008F73F5"/>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8F73F5"/>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8F73F5"/>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8F73F5"/>
    <w:rPr>
      <w:rFonts w:ascii="Courier New" w:eastAsia="Times New Roman" w:hAnsi="Courier New" w:cs="Times New Roman"/>
      <w:sz w:val="20"/>
      <w:szCs w:val="20"/>
      <w:lang w:eastAsia="es-ES"/>
    </w:rPr>
  </w:style>
  <w:style w:type="numbering" w:customStyle="1" w:styleId="Sinlista4">
    <w:name w:val="Sin lista4"/>
    <w:next w:val="Sinlista"/>
    <w:semiHidden/>
    <w:rsid w:val="008F73F5"/>
  </w:style>
  <w:style w:type="numbering" w:customStyle="1" w:styleId="Sinlista5">
    <w:name w:val="Sin lista5"/>
    <w:next w:val="Sinlista"/>
    <w:semiHidden/>
    <w:rsid w:val="008F73F5"/>
  </w:style>
  <w:style w:type="table" w:customStyle="1" w:styleId="Tablaconcuadrcula10">
    <w:name w:val="Tabla con cuadrícula1"/>
    <w:basedOn w:val="Tablanormal"/>
    <w:next w:val="Tablaconcuadrcula"/>
    <w:uiPriority w:val="59"/>
    <w:rsid w:val="008F73F5"/>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8F73F5"/>
  </w:style>
  <w:style w:type="numbering" w:customStyle="1" w:styleId="Sinlista7">
    <w:name w:val="Sin lista7"/>
    <w:next w:val="Sinlista"/>
    <w:uiPriority w:val="99"/>
    <w:semiHidden/>
    <w:rsid w:val="008F73F5"/>
  </w:style>
  <w:style w:type="paragraph" w:customStyle="1" w:styleId="1">
    <w:name w:val="1"/>
    <w:basedOn w:val="Normal"/>
    <w:next w:val="Normal"/>
    <w:uiPriority w:val="35"/>
    <w:unhideWhenUsed/>
    <w:qFormat/>
    <w:rsid w:val="008F73F5"/>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uiPriority w:val="99"/>
    <w:rsid w:val="008F73F5"/>
    <w:pPr>
      <w:spacing w:before="100" w:after="100" w:line="240" w:lineRule="auto"/>
    </w:pPr>
    <w:rPr>
      <w:rFonts w:ascii="Verdana" w:eastAsia="Times New Roman" w:hAnsi="Verdana" w:cs="Times New Roman"/>
      <w:color w:val="808080"/>
      <w:sz w:val="20"/>
      <w:szCs w:val="20"/>
      <w:lang w:val="es-AR"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image" Target="media/image33.jpeg"/><Relationship Id="rId3" Type="http://schemas.openxmlformats.org/officeDocument/2006/relationships/styles" Target="styles.xml"/><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pn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41" Type="http://schemas.openxmlformats.org/officeDocument/2006/relationships/image" Target="media/image3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5" Type="http://schemas.openxmlformats.org/officeDocument/2006/relationships/settings" Target="setting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30A7A5-99BF-4C5F-A6A7-33D39EA46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2516</TotalTime>
  <Pages>63</Pages>
  <Words>21874</Words>
  <Characters>120309</Characters>
  <Application>Microsoft Office Word</Application>
  <DocSecurity>0</DocSecurity>
  <Lines>1002</Lines>
  <Paragraphs>283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80</cp:revision>
  <dcterms:created xsi:type="dcterms:W3CDTF">2019-01-04T23:52:00Z</dcterms:created>
  <dcterms:modified xsi:type="dcterms:W3CDTF">2021-10-10T20:34:00Z</dcterms:modified>
</cp:coreProperties>
</file>