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66BE" w:rsidRPr="004E3AB8" w:rsidRDefault="008966BE" w:rsidP="0063363E">
      <w:pPr>
        <w:jc w:val="center"/>
        <w:rPr>
          <w:rFonts w:ascii="Times New Roman" w:hAnsi="Times New Roman"/>
          <w:color w:val="0000FF"/>
          <w:sz w:val="32"/>
        </w:rPr>
      </w:pPr>
      <w:r w:rsidRPr="004E3AB8">
        <w:rPr>
          <w:rFonts w:ascii="Times New Roman" w:hAnsi="Times New Roman"/>
          <w:color w:val="0000FF"/>
          <w:sz w:val="32"/>
        </w:rPr>
        <w:t>INTRODUCCIÓN</w:t>
      </w:r>
    </w:p>
    <w:p w:rsidR="008966BE" w:rsidRDefault="008966BE" w:rsidP="004E3AB8">
      <w:pPr>
        <w:spacing w:after="0" w:line="360" w:lineRule="auto"/>
        <w:jc w:val="both"/>
        <w:rPr>
          <w:rFonts w:ascii="Times New Roman" w:hAnsi="Times New Roman"/>
          <w:sz w:val="28"/>
        </w:rPr>
      </w:pPr>
      <w:r>
        <w:rPr>
          <w:rFonts w:ascii="Times New Roman" w:hAnsi="Times New Roman"/>
          <w:sz w:val="28"/>
        </w:rPr>
        <w:t>La realización de este proyecto consiste en la “Implementación de un plan mantenimiento preventivo programado” sobre:</w:t>
      </w:r>
    </w:p>
    <w:p w:rsidR="008966BE" w:rsidRDefault="008966BE" w:rsidP="004E3AB8">
      <w:pPr>
        <w:pStyle w:val="Prrafodelista"/>
        <w:numPr>
          <w:ilvl w:val="0"/>
          <w:numId w:val="5"/>
        </w:numPr>
        <w:spacing w:after="0" w:line="360" w:lineRule="auto"/>
        <w:jc w:val="both"/>
        <w:rPr>
          <w:rFonts w:ascii="Times New Roman" w:hAnsi="Times New Roman"/>
          <w:sz w:val="28"/>
        </w:rPr>
      </w:pPr>
      <w:r>
        <w:rPr>
          <w:rFonts w:ascii="Times New Roman" w:hAnsi="Times New Roman"/>
          <w:sz w:val="28"/>
        </w:rPr>
        <w:t>La p</w:t>
      </w:r>
      <w:r w:rsidRPr="004F106A">
        <w:rPr>
          <w:rFonts w:ascii="Times New Roman" w:hAnsi="Times New Roman"/>
          <w:sz w:val="28"/>
        </w:rPr>
        <w:t>lanta recicladora de residuos sólidos urbanos</w:t>
      </w:r>
      <w:r>
        <w:rPr>
          <w:rFonts w:ascii="Times New Roman" w:hAnsi="Times New Roman"/>
          <w:sz w:val="28"/>
        </w:rPr>
        <w:t xml:space="preserve"> de Paraná</w:t>
      </w:r>
      <w:r w:rsidRPr="004F106A">
        <w:rPr>
          <w:rFonts w:ascii="Times New Roman" w:hAnsi="Times New Roman"/>
          <w:sz w:val="28"/>
        </w:rPr>
        <w:t>.</w:t>
      </w:r>
    </w:p>
    <w:p w:rsidR="008966BE" w:rsidRDefault="008966BE" w:rsidP="004E3AB8">
      <w:pPr>
        <w:pStyle w:val="Prrafodelista"/>
        <w:numPr>
          <w:ilvl w:val="0"/>
          <w:numId w:val="5"/>
        </w:numPr>
        <w:spacing w:after="0" w:line="360" w:lineRule="auto"/>
        <w:jc w:val="both"/>
        <w:rPr>
          <w:rFonts w:ascii="Times New Roman" w:hAnsi="Times New Roman"/>
          <w:sz w:val="28"/>
        </w:rPr>
      </w:pPr>
      <w:r>
        <w:rPr>
          <w:rFonts w:ascii="Times New Roman" w:hAnsi="Times New Roman"/>
          <w:sz w:val="28"/>
        </w:rPr>
        <w:t>Los equipos de recolección (camiones recolectores/compactadores).</w:t>
      </w:r>
    </w:p>
    <w:p w:rsidR="008966BE" w:rsidRPr="004F106A" w:rsidRDefault="008966BE" w:rsidP="004E3AB8">
      <w:pPr>
        <w:pStyle w:val="Prrafodelista"/>
        <w:numPr>
          <w:ilvl w:val="0"/>
          <w:numId w:val="5"/>
        </w:numPr>
        <w:spacing w:after="0" w:line="360" w:lineRule="auto"/>
        <w:jc w:val="both"/>
        <w:rPr>
          <w:rFonts w:ascii="Times New Roman" w:hAnsi="Times New Roman"/>
          <w:sz w:val="28"/>
        </w:rPr>
      </w:pPr>
      <w:r>
        <w:rPr>
          <w:rFonts w:ascii="Times New Roman" w:hAnsi="Times New Roman"/>
          <w:sz w:val="28"/>
        </w:rPr>
        <w:t xml:space="preserve">Camiones </w:t>
      </w:r>
      <w:proofErr w:type="spellStart"/>
      <w:r>
        <w:rPr>
          <w:rFonts w:ascii="Times New Roman" w:hAnsi="Times New Roman"/>
          <w:sz w:val="28"/>
        </w:rPr>
        <w:t>volcadores</w:t>
      </w:r>
      <w:proofErr w:type="spellEnd"/>
      <w:r>
        <w:rPr>
          <w:rFonts w:ascii="Times New Roman" w:hAnsi="Times New Roman"/>
          <w:sz w:val="28"/>
        </w:rPr>
        <w:t xml:space="preserve"> traseros, cargador frontal y montacargas. </w:t>
      </w:r>
    </w:p>
    <w:p w:rsidR="008966BE" w:rsidRDefault="008966BE" w:rsidP="004E3AB8">
      <w:pPr>
        <w:spacing w:after="0" w:line="360" w:lineRule="auto"/>
        <w:jc w:val="both"/>
        <w:rPr>
          <w:rFonts w:ascii="Times New Roman" w:hAnsi="Times New Roman"/>
          <w:sz w:val="28"/>
        </w:rPr>
      </w:pPr>
      <w:r>
        <w:rPr>
          <w:rFonts w:ascii="Times New Roman" w:hAnsi="Times New Roman"/>
          <w:sz w:val="28"/>
        </w:rPr>
        <w:t>Su fin será organizar y realizar una serie de tareas que nos lleven a maximizar la cantidad de horas operativas y la vida útil de los equipos que participan en toda la producción.</w:t>
      </w: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63363E">
      <w:pPr>
        <w:spacing w:after="0"/>
        <w:rPr>
          <w:rFonts w:ascii="Times New Roman" w:hAnsi="Times New Roman"/>
          <w:sz w:val="28"/>
        </w:rPr>
      </w:pPr>
    </w:p>
    <w:p w:rsidR="008966BE" w:rsidRDefault="008966BE" w:rsidP="00064574">
      <w:pPr>
        <w:spacing w:after="0"/>
        <w:rPr>
          <w:rFonts w:ascii="Times New Roman" w:hAnsi="Times New Roman"/>
          <w:sz w:val="28"/>
        </w:rPr>
      </w:pPr>
    </w:p>
    <w:p w:rsidR="008966BE" w:rsidRDefault="008966BE" w:rsidP="00064574">
      <w:pPr>
        <w:spacing w:after="0"/>
        <w:rPr>
          <w:rFonts w:ascii="Times New Roman" w:hAnsi="Times New Roman"/>
          <w:sz w:val="28"/>
        </w:rPr>
      </w:pPr>
    </w:p>
    <w:p w:rsidR="00EA13DE" w:rsidRDefault="00EA13DE" w:rsidP="00064574">
      <w:pPr>
        <w:spacing w:after="0"/>
        <w:rPr>
          <w:rFonts w:ascii="Times New Roman" w:hAnsi="Times New Roman"/>
          <w:sz w:val="28"/>
        </w:rPr>
      </w:pPr>
    </w:p>
    <w:p w:rsidR="00EA13DE" w:rsidRDefault="00EA13DE" w:rsidP="00064574">
      <w:pPr>
        <w:spacing w:after="0"/>
        <w:rPr>
          <w:rFonts w:ascii="Times New Roman" w:hAnsi="Times New Roman"/>
          <w:sz w:val="28"/>
        </w:rPr>
      </w:pPr>
    </w:p>
    <w:p w:rsidR="008966BE" w:rsidRPr="004E3AB8" w:rsidRDefault="008966BE" w:rsidP="00F34CCD">
      <w:pPr>
        <w:spacing w:after="0" w:line="360" w:lineRule="auto"/>
        <w:jc w:val="center"/>
        <w:rPr>
          <w:rFonts w:ascii="Times New Roman" w:hAnsi="Times New Roman"/>
          <w:color w:val="0000FF"/>
          <w:sz w:val="32"/>
        </w:rPr>
      </w:pPr>
      <w:r w:rsidRPr="004E3AB8">
        <w:rPr>
          <w:rFonts w:ascii="Times New Roman" w:hAnsi="Times New Roman"/>
          <w:color w:val="0000FF"/>
          <w:sz w:val="32"/>
        </w:rPr>
        <w:lastRenderedPageBreak/>
        <w:t>OBJETIVOS</w:t>
      </w:r>
    </w:p>
    <w:p w:rsidR="008966BE" w:rsidRPr="004E3AB8" w:rsidRDefault="008966BE" w:rsidP="00F34CCD">
      <w:pPr>
        <w:spacing w:after="0" w:line="360" w:lineRule="auto"/>
        <w:rPr>
          <w:rFonts w:ascii="Cooper Black" w:hAnsi="Cooper Black"/>
          <w:i/>
          <w:sz w:val="28"/>
        </w:rPr>
      </w:pPr>
      <w:r w:rsidRPr="004E3AB8">
        <w:rPr>
          <w:rFonts w:ascii="Cooper Black" w:hAnsi="Cooper Black"/>
          <w:i/>
          <w:sz w:val="28"/>
        </w:rPr>
        <w:t>Personales:</w:t>
      </w:r>
    </w:p>
    <w:p w:rsidR="008966BE" w:rsidRDefault="008966BE" w:rsidP="004E3AB8">
      <w:pPr>
        <w:spacing w:after="0" w:line="360" w:lineRule="auto"/>
        <w:jc w:val="both"/>
        <w:rPr>
          <w:rFonts w:ascii="Times New Roman" w:hAnsi="Times New Roman"/>
          <w:sz w:val="28"/>
        </w:rPr>
      </w:pPr>
      <w:r>
        <w:rPr>
          <w:rFonts w:ascii="Times New Roman" w:hAnsi="Times New Roman"/>
          <w:sz w:val="28"/>
        </w:rPr>
        <w:t>El objetivo que nos propusimos con la realización de este proyecto es poder llegar a implementarlo en la ciudad de Paraná, o en municipios de otras localidades que les pueda llegar a interesar nuestra propuesta y a la vez ir perfeccionándolo con proyectos adicionales, ya que son cada vez más las localidades del país que están tomando conciencia de lo importante que es para el medio ambiente el reciclaje de distintos materiales que pueden volver a ser reutilizados.</w:t>
      </w:r>
    </w:p>
    <w:p w:rsidR="008966BE" w:rsidRDefault="008966BE" w:rsidP="009B0B5B">
      <w:pPr>
        <w:spacing w:after="0"/>
        <w:rPr>
          <w:rFonts w:ascii="Times New Roman" w:hAnsi="Times New Roman"/>
          <w:sz w:val="28"/>
        </w:rPr>
      </w:pPr>
    </w:p>
    <w:p w:rsidR="008966BE" w:rsidRPr="004E3AB8" w:rsidRDefault="008966BE" w:rsidP="00D441FB">
      <w:pPr>
        <w:spacing w:after="0" w:line="360" w:lineRule="auto"/>
        <w:rPr>
          <w:rFonts w:ascii="Cooper Black" w:hAnsi="Cooper Black"/>
          <w:i/>
          <w:sz w:val="28"/>
        </w:rPr>
      </w:pPr>
      <w:r w:rsidRPr="004E3AB8">
        <w:rPr>
          <w:rFonts w:ascii="Cooper Black" w:hAnsi="Cooper Black"/>
          <w:i/>
          <w:sz w:val="28"/>
        </w:rPr>
        <w:t>Especifico de proyecto:</w:t>
      </w:r>
    </w:p>
    <w:p w:rsidR="008966BE" w:rsidRDefault="008966BE" w:rsidP="00D441FB">
      <w:pPr>
        <w:pStyle w:val="Prrafodelista"/>
        <w:numPr>
          <w:ilvl w:val="0"/>
          <w:numId w:val="4"/>
        </w:numPr>
        <w:spacing w:after="0" w:line="360" w:lineRule="auto"/>
        <w:ind w:left="714" w:hanging="357"/>
        <w:jc w:val="both"/>
        <w:rPr>
          <w:rFonts w:ascii="Times New Roman" w:hAnsi="Times New Roman"/>
          <w:sz w:val="28"/>
        </w:rPr>
      </w:pPr>
      <w:r w:rsidRPr="00685CB9">
        <w:rPr>
          <w:rFonts w:ascii="Times New Roman" w:hAnsi="Times New Roman"/>
          <w:sz w:val="28"/>
        </w:rPr>
        <w:t>Optimización de la disponibilidad del equi</w:t>
      </w:r>
      <w:r>
        <w:rPr>
          <w:rFonts w:ascii="Times New Roman" w:hAnsi="Times New Roman"/>
          <w:sz w:val="28"/>
        </w:rPr>
        <w:t xml:space="preserve">po: evitar, reducir, y en caso, </w:t>
      </w:r>
      <w:r w:rsidRPr="00685CB9">
        <w:rPr>
          <w:rFonts w:ascii="Times New Roman" w:hAnsi="Times New Roman"/>
          <w:sz w:val="28"/>
        </w:rPr>
        <w:t>reparar las fallas.</w:t>
      </w:r>
    </w:p>
    <w:p w:rsidR="008966BE" w:rsidRDefault="008966BE" w:rsidP="004E3AB8">
      <w:pPr>
        <w:pStyle w:val="Prrafodelista"/>
        <w:numPr>
          <w:ilvl w:val="0"/>
          <w:numId w:val="4"/>
        </w:numPr>
        <w:spacing w:after="0" w:line="360" w:lineRule="auto"/>
        <w:ind w:left="714" w:hanging="357"/>
        <w:jc w:val="both"/>
        <w:rPr>
          <w:rFonts w:ascii="Times New Roman" w:hAnsi="Times New Roman"/>
          <w:sz w:val="28"/>
        </w:rPr>
      </w:pPr>
      <w:r>
        <w:rPr>
          <w:rFonts w:ascii="Times New Roman" w:hAnsi="Times New Roman"/>
          <w:sz w:val="28"/>
        </w:rPr>
        <w:t>Disminución de los costos de mantenimiento: evitar detenciones inútiles o paros en las maquinas.</w:t>
      </w:r>
    </w:p>
    <w:p w:rsidR="008966BE" w:rsidRDefault="008966BE" w:rsidP="004E3AB8">
      <w:pPr>
        <w:pStyle w:val="Prrafodelista"/>
        <w:numPr>
          <w:ilvl w:val="0"/>
          <w:numId w:val="4"/>
        </w:numPr>
        <w:spacing w:after="0" w:line="360" w:lineRule="auto"/>
        <w:ind w:left="714" w:hanging="357"/>
        <w:jc w:val="both"/>
        <w:rPr>
          <w:rFonts w:ascii="Times New Roman" w:hAnsi="Times New Roman"/>
          <w:sz w:val="28"/>
        </w:rPr>
      </w:pPr>
      <w:r>
        <w:rPr>
          <w:rFonts w:ascii="Times New Roman" w:hAnsi="Times New Roman"/>
          <w:sz w:val="28"/>
        </w:rPr>
        <w:t>Optimización de los recursos humanos: evitar accidentes y aumentar la seguridad para las personas.</w:t>
      </w:r>
    </w:p>
    <w:p w:rsidR="008966BE" w:rsidRPr="00685CB9" w:rsidRDefault="008966BE" w:rsidP="004E3AB8">
      <w:pPr>
        <w:pStyle w:val="Prrafodelista"/>
        <w:numPr>
          <w:ilvl w:val="0"/>
          <w:numId w:val="4"/>
        </w:numPr>
        <w:spacing w:after="0" w:line="360" w:lineRule="auto"/>
        <w:ind w:left="714" w:hanging="357"/>
        <w:jc w:val="both"/>
        <w:rPr>
          <w:rFonts w:ascii="Times New Roman" w:hAnsi="Times New Roman"/>
          <w:sz w:val="28"/>
        </w:rPr>
      </w:pPr>
      <w:r>
        <w:rPr>
          <w:rFonts w:ascii="Times New Roman" w:hAnsi="Times New Roman"/>
          <w:sz w:val="28"/>
        </w:rPr>
        <w:t>Maximización de la vida útil de los equipos: conservar en condiciones seguras y preestablecidas de operación.</w:t>
      </w:r>
    </w:p>
    <w:p w:rsidR="008966BE" w:rsidRPr="00685CB9" w:rsidRDefault="008966BE" w:rsidP="00685CB9">
      <w:pPr>
        <w:pStyle w:val="Prrafodelista"/>
        <w:spacing w:after="0"/>
        <w:rPr>
          <w:rFonts w:ascii="Times New Roman" w:hAnsi="Times New Roman"/>
          <w:sz w:val="28"/>
        </w:rPr>
      </w:pPr>
    </w:p>
    <w:p w:rsidR="008966BE" w:rsidRPr="00685CB9" w:rsidRDefault="008966BE" w:rsidP="00685CB9">
      <w:pPr>
        <w:spacing w:after="0"/>
        <w:rPr>
          <w:rFonts w:ascii="Times New Roman" w:hAnsi="Times New Roman"/>
          <w:sz w:val="28"/>
        </w:rPr>
      </w:pPr>
    </w:p>
    <w:p w:rsidR="008966BE" w:rsidRPr="009B0B5B" w:rsidRDefault="008966BE" w:rsidP="009B0B5B">
      <w:pPr>
        <w:spacing w:after="0"/>
        <w:ind w:left="360"/>
        <w:rPr>
          <w:rFonts w:ascii="Times New Roman" w:hAnsi="Times New Roman"/>
          <w:sz w:val="28"/>
        </w:rPr>
      </w:pPr>
    </w:p>
    <w:p w:rsidR="008966BE" w:rsidRDefault="008966BE" w:rsidP="00BF2AE1">
      <w:pPr>
        <w:rPr>
          <w:rFonts w:ascii="Times New Roman" w:hAnsi="Times New Roman"/>
          <w:sz w:val="28"/>
        </w:rPr>
      </w:pPr>
    </w:p>
    <w:p w:rsidR="008966BE" w:rsidRDefault="008966BE" w:rsidP="00BF2AE1">
      <w:pPr>
        <w:jc w:val="center"/>
        <w:rPr>
          <w:rFonts w:ascii="Times New Roman" w:hAnsi="Times New Roman"/>
          <w:sz w:val="28"/>
        </w:rPr>
      </w:pPr>
    </w:p>
    <w:p w:rsidR="008966BE" w:rsidRDefault="008966BE" w:rsidP="00BF2AE1">
      <w:pPr>
        <w:jc w:val="center"/>
        <w:rPr>
          <w:rFonts w:ascii="Times New Roman" w:hAnsi="Times New Roman"/>
          <w:sz w:val="28"/>
        </w:rPr>
      </w:pPr>
    </w:p>
    <w:p w:rsidR="008966BE" w:rsidRDefault="008966BE" w:rsidP="00A31AE5">
      <w:pPr>
        <w:rPr>
          <w:rFonts w:ascii="Times New Roman" w:hAnsi="Times New Roman"/>
          <w:sz w:val="28"/>
        </w:rPr>
      </w:pPr>
    </w:p>
    <w:p w:rsidR="00EA13DE" w:rsidRDefault="00EA13DE" w:rsidP="00A31AE5">
      <w:pPr>
        <w:rPr>
          <w:rFonts w:ascii="Times New Roman" w:hAnsi="Times New Roman"/>
          <w:sz w:val="28"/>
        </w:rPr>
      </w:pPr>
    </w:p>
    <w:p w:rsidR="008966BE" w:rsidRDefault="008966BE" w:rsidP="004E3AB8">
      <w:pPr>
        <w:pStyle w:val="Prrafodelista"/>
        <w:spacing w:after="0" w:line="360" w:lineRule="auto"/>
        <w:ind w:left="360"/>
        <w:rPr>
          <w:rFonts w:ascii="Times New Roman" w:hAnsi="Times New Roman"/>
          <w:sz w:val="36"/>
          <w:u w:val="single"/>
        </w:rPr>
      </w:pPr>
    </w:p>
    <w:p w:rsidR="008966BE" w:rsidRPr="004E3AB8" w:rsidRDefault="008966BE" w:rsidP="00F34CCD">
      <w:pPr>
        <w:pStyle w:val="Prrafodelista"/>
        <w:spacing w:after="0" w:line="360" w:lineRule="auto"/>
        <w:ind w:left="360"/>
        <w:jc w:val="center"/>
        <w:rPr>
          <w:rFonts w:ascii="Times New Roman" w:hAnsi="Times New Roman"/>
          <w:color w:val="0000FF"/>
          <w:sz w:val="30"/>
          <w:szCs w:val="30"/>
        </w:rPr>
      </w:pPr>
      <w:r w:rsidRPr="004E3AB8">
        <w:rPr>
          <w:rFonts w:ascii="Times New Roman" w:hAnsi="Times New Roman"/>
          <w:color w:val="0000FF"/>
          <w:sz w:val="30"/>
          <w:szCs w:val="30"/>
        </w:rPr>
        <w:lastRenderedPageBreak/>
        <w:t>PLANTA RECICLADORA DE RESIDUOS SÓLIDOS URBANOS.</w:t>
      </w:r>
    </w:p>
    <w:p w:rsidR="008966BE" w:rsidRPr="004E3AB8" w:rsidRDefault="008966BE" w:rsidP="00F34CCD">
      <w:pPr>
        <w:spacing w:after="0" w:line="360" w:lineRule="auto"/>
        <w:rPr>
          <w:rFonts w:ascii="Cooper Black" w:hAnsi="Cooper Black"/>
          <w:i/>
          <w:sz w:val="28"/>
        </w:rPr>
      </w:pPr>
      <w:r w:rsidRPr="004E3AB8">
        <w:rPr>
          <w:rFonts w:ascii="Cooper Black" w:hAnsi="Cooper Black"/>
          <w:i/>
          <w:sz w:val="28"/>
        </w:rPr>
        <w:t>Introducción:</w:t>
      </w:r>
    </w:p>
    <w:p w:rsidR="008966BE" w:rsidRPr="00064574" w:rsidRDefault="008966BE" w:rsidP="004E3AB8">
      <w:pPr>
        <w:pStyle w:val="Default"/>
        <w:spacing w:line="360" w:lineRule="auto"/>
        <w:jc w:val="both"/>
        <w:rPr>
          <w:rFonts w:ascii="Times New Roman" w:hAnsi="Times New Roman" w:cs="Times New Roman"/>
          <w:sz w:val="28"/>
          <w:szCs w:val="23"/>
        </w:rPr>
      </w:pPr>
      <w:r w:rsidRPr="00064574">
        <w:rPr>
          <w:rFonts w:ascii="Times New Roman" w:hAnsi="Times New Roman" w:cs="Times New Roman"/>
          <w:sz w:val="28"/>
          <w:szCs w:val="23"/>
        </w:rPr>
        <w:t xml:space="preserve">La Municipalidad de Paraná, con el objetivo de dar una solución a la problemática que los residuos representan para ésta, ha avanzado en la creación de una Planta de Disposición Transitoria, Separación y Clasificación Final de Residuos Sólidos Urbanos. </w:t>
      </w:r>
    </w:p>
    <w:p w:rsidR="008966BE" w:rsidRPr="00064574" w:rsidRDefault="008966BE" w:rsidP="004E3AB8">
      <w:pPr>
        <w:pStyle w:val="Default"/>
        <w:spacing w:line="360" w:lineRule="auto"/>
        <w:jc w:val="both"/>
        <w:rPr>
          <w:rFonts w:ascii="Times New Roman" w:hAnsi="Times New Roman" w:cs="Times New Roman"/>
          <w:sz w:val="28"/>
          <w:szCs w:val="23"/>
        </w:rPr>
      </w:pPr>
      <w:r w:rsidRPr="00064574">
        <w:rPr>
          <w:rFonts w:ascii="Times New Roman" w:hAnsi="Times New Roman" w:cs="Times New Roman"/>
          <w:sz w:val="28"/>
          <w:szCs w:val="23"/>
        </w:rPr>
        <w:t xml:space="preserve">Siendo esta una posibilidad de crecimiento y de inclusión social para aquellas personas que recolectaban de manera informal los residuos para venderlos. </w:t>
      </w:r>
    </w:p>
    <w:p w:rsidR="008966BE" w:rsidRPr="00064574" w:rsidRDefault="008966BE" w:rsidP="004E3AB8">
      <w:pPr>
        <w:pStyle w:val="Default"/>
        <w:spacing w:line="360" w:lineRule="auto"/>
        <w:jc w:val="both"/>
        <w:rPr>
          <w:rFonts w:ascii="Times New Roman" w:hAnsi="Times New Roman" w:cs="Times New Roman"/>
          <w:sz w:val="28"/>
          <w:szCs w:val="23"/>
        </w:rPr>
      </w:pPr>
      <w:r w:rsidRPr="00064574">
        <w:rPr>
          <w:rFonts w:ascii="Times New Roman" w:hAnsi="Times New Roman" w:cs="Times New Roman"/>
          <w:sz w:val="28"/>
          <w:szCs w:val="23"/>
        </w:rPr>
        <w:t xml:space="preserve">Es así como se concreta un hecho significativo en el abordaje de la problemática de la basura y su disposición en la ciudad de Paraná. </w:t>
      </w:r>
      <w:r w:rsidR="00A23D8B" w:rsidRPr="00064574">
        <w:rPr>
          <w:rFonts w:ascii="Times New Roman" w:hAnsi="Times New Roman" w:cs="Times New Roman"/>
          <w:sz w:val="28"/>
          <w:szCs w:val="23"/>
        </w:rPr>
        <w:t>Además,</w:t>
      </w:r>
      <w:r w:rsidRPr="00064574">
        <w:rPr>
          <w:rFonts w:ascii="Times New Roman" w:hAnsi="Times New Roman" w:cs="Times New Roman"/>
          <w:sz w:val="28"/>
          <w:szCs w:val="23"/>
        </w:rPr>
        <w:t xml:space="preserve"> contempla acciones de inclusión social y laboral para las familias de las inmediaciones, quienes vivían de la recolección de basura y hoy en día forman parte de una cooperativa de trabajo que funciona dentro de la planta. </w:t>
      </w:r>
    </w:p>
    <w:p w:rsidR="008966BE" w:rsidRDefault="008966BE" w:rsidP="004E3AB8">
      <w:pPr>
        <w:spacing w:after="0" w:line="360" w:lineRule="auto"/>
        <w:jc w:val="both"/>
        <w:rPr>
          <w:rFonts w:ascii="Times New Roman" w:hAnsi="Times New Roman"/>
          <w:sz w:val="28"/>
          <w:szCs w:val="23"/>
        </w:rPr>
      </w:pPr>
      <w:r>
        <w:rPr>
          <w:rFonts w:ascii="Times New Roman" w:hAnsi="Times New Roman"/>
          <w:sz w:val="28"/>
          <w:szCs w:val="23"/>
        </w:rPr>
        <w:t>La planta</w:t>
      </w:r>
      <w:r w:rsidRPr="00064574">
        <w:rPr>
          <w:rFonts w:ascii="Times New Roman" w:hAnsi="Times New Roman"/>
          <w:sz w:val="28"/>
          <w:szCs w:val="23"/>
        </w:rPr>
        <w:t xml:space="preserve"> se encuentra en la etapa piloto de funcionamiento, atendiendo a la importancia de capacitar a los operarios y trabajadores de la planta en las tareas requeridas para su normal desempeño, llegando a ser a futuro una planta que trabajará las 24 horas, con</w:t>
      </w:r>
      <w:r>
        <w:rPr>
          <w:rFonts w:ascii="Times New Roman" w:hAnsi="Times New Roman"/>
          <w:sz w:val="28"/>
          <w:szCs w:val="23"/>
        </w:rPr>
        <w:t xml:space="preserve"> tres</w:t>
      </w:r>
      <w:r w:rsidRPr="00064574">
        <w:rPr>
          <w:rFonts w:ascii="Times New Roman" w:hAnsi="Times New Roman"/>
          <w:sz w:val="28"/>
          <w:szCs w:val="23"/>
        </w:rPr>
        <w:t xml:space="preserve"> turnos rotativos de 6 horas y con un máximo de </w:t>
      </w:r>
      <w:r>
        <w:rPr>
          <w:rFonts w:ascii="Times New Roman" w:hAnsi="Times New Roman"/>
          <w:sz w:val="28"/>
          <w:szCs w:val="23"/>
        </w:rPr>
        <w:t>200</w:t>
      </w:r>
      <w:r w:rsidRPr="00064574">
        <w:rPr>
          <w:rFonts w:ascii="Times New Roman" w:hAnsi="Times New Roman"/>
          <w:sz w:val="28"/>
          <w:szCs w:val="23"/>
        </w:rPr>
        <w:t xml:space="preserve"> personas</w:t>
      </w:r>
      <w:r>
        <w:rPr>
          <w:rFonts w:ascii="Times New Roman" w:hAnsi="Times New Roman"/>
          <w:sz w:val="28"/>
          <w:szCs w:val="23"/>
        </w:rPr>
        <w:t xml:space="preserve"> aproximadamente</w:t>
      </w:r>
      <w:r w:rsidRPr="00064574">
        <w:rPr>
          <w:rFonts w:ascii="Times New Roman" w:hAnsi="Times New Roman"/>
          <w:sz w:val="28"/>
          <w:szCs w:val="23"/>
        </w:rPr>
        <w:t>.</w:t>
      </w:r>
    </w:p>
    <w:p w:rsidR="008966BE" w:rsidRDefault="008966BE" w:rsidP="004E3AB8">
      <w:pPr>
        <w:spacing w:after="0" w:line="360" w:lineRule="auto"/>
        <w:jc w:val="both"/>
        <w:rPr>
          <w:rFonts w:ascii="Times New Roman" w:hAnsi="Times New Roman"/>
          <w:sz w:val="28"/>
          <w:szCs w:val="23"/>
        </w:rPr>
      </w:pPr>
      <w:r>
        <w:rPr>
          <w:rFonts w:ascii="Times New Roman" w:hAnsi="Times New Roman"/>
          <w:sz w:val="28"/>
          <w:szCs w:val="23"/>
        </w:rPr>
        <w:t xml:space="preserve">Donde cada turno trabajara un total de 83tn promedio de basura, haciendo un total entre los tres turnos de 250tn diarias, que produce aproximadamente la ciudad de Paraná. </w:t>
      </w:r>
    </w:p>
    <w:p w:rsidR="008966BE" w:rsidRDefault="008966BE" w:rsidP="00064574">
      <w:pPr>
        <w:spacing w:after="0"/>
        <w:rPr>
          <w:rFonts w:ascii="Times New Roman" w:hAnsi="Times New Roman"/>
          <w:sz w:val="28"/>
          <w:szCs w:val="23"/>
        </w:rPr>
      </w:pPr>
    </w:p>
    <w:p w:rsidR="008966BE" w:rsidRPr="00064574" w:rsidRDefault="008966BE" w:rsidP="00064574">
      <w:pPr>
        <w:spacing w:after="0"/>
        <w:rPr>
          <w:rFonts w:ascii="Times New Roman" w:hAnsi="Times New Roman"/>
          <w:sz w:val="36"/>
        </w:rPr>
      </w:pPr>
    </w:p>
    <w:p w:rsidR="008966BE" w:rsidRDefault="008966BE" w:rsidP="00777209">
      <w:pPr>
        <w:spacing w:after="0"/>
        <w:jc w:val="center"/>
        <w:rPr>
          <w:rFonts w:ascii="Times New Roman" w:hAnsi="Times New Roman"/>
          <w:sz w:val="28"/>
        </w:rPr>
      </w:pPr>
    </w:p>
    <w:p w:rsidR="008966BE" w:rsidRDefault="008966BE" w:rsidP="00777209">
      <w:pPr>
        <w:spacing w:after="0"/>
        <w:jc w:val="center"/>
        <w:rPr>
          <w:rFonts w:ascii="Times New Roman" w:hAnsi="Times New Roman"/>
          <w:sz w:val="28"/>
        </w:rPr>
      </w:pPr>
    </w:p>
    <w:p w:rsidR="008966BE" w:rsidRDefault="008966BE" w:rsidP="00777209">
      <w:pPr>
        <w:spacing w:after="0"/>
        <w:jc w:val="center"/>
        <w:rPr>
          <w:rFonts w:ascii="Times New Roman" w:hAnsi="Times New Roman"/>
          <w:sz w:val="28"/>
        </w:rPr>
      </w:pPr>
    </w:p>
    <w:p w:rsidR="00EA13DE" w:rsidRDefault="00EA13DE" w:rsidP="00777209">
      <w:pPr>
        <w:spacing w:after="0"/>
        <w:jc w:val="center"/>
        <w:rPr>
          <w:rFonts w:ascii="Times New Roman" w:hAnsi="Times New Roman"/>
          <w:sz w:val="28"/>
        </w:rPr>
      </w:pPr>
    </w:p>
    <w:p w:rsidR="00EA13DE" w:rsidRDefault="00EA13DE" w:rsidP="00777209">
      <w:pPr>
        <w:spacing w:after="0"/>
        <w:jc w:val="center"/>
        <w:rPr>
          <w:rFonts w:ascii="Times New Roman" w:hAnsi="Times New Roman"/>
          <w:sz w:val="28"/>
        </w:rPr>
      </w:pPr>
    </w:p>
    <w:p w:rsidR="00EA13DE" w:rsidRDefault="00EA13DE" w:rsidP="00777209">
      <w:pPr>
        <w:spacing w:after="0"/>
        <w:jc w:val="center"/>
        <w:rPr>
          <w:rFonts w:ascii="Times New Roman" w:hAnsi="Times New Roman"/>
          <w:sz w:val="28"/>
        </w:rPr>
      </w:pPr>
    </w:p>
    <w:p w:rsidR="008966BE" w:rsidRDefault="008966BE" w:rsidP="00F34CCD">
      <w:pPr>
        <w:spacing w:after="0"/>
        <w:rPr>
          <w:rFonts w:ascii="Times New Roman" w:hAnsi="Times New Roman"/>
          <w:sz w:val="28"/>
        </w:rPr>
      </w:pPr>
    </w:p>
    <w:p w:rsidR="008966BE" w:rsidRDefault="008966BE" w:rsidP="00F34CCD">
      <w:pPr>
        <w:spacing w:after="0"/>
        <w:rPr>
          <w:rFonts w:ascii="Times New Roman" w:hAnsi="Times New Roman"/>
          <w:sz w:val="28"/>
        </w:rPr>
      </w:pPr>
    </w:p>
    <w:p w:rsidR="008966BE" w:rsidRPr="00F34CCD" w:rsidRDefault="008966BE" w:rsidP="00F34CCD">
      <w:pPr>
        <w:spacing w:after="0" w:line="360" w:lineRule="auto"/>
        <w:jc w:val="center"/>
        <w:rPr>
          <w:rFonts w:ascii="Times New Roman" w:hAnsi="Times New Roman"/>
          <w:color w:val="0000FF"/>
          <w:sz w:val="32"/>
        </w:rPr>
      </w:pPr>
      <w:r>
        <w:rPr>
          <w:rFonts w:ascii="Times New Roman" w:hAnsi="Times New Roman"/>
          <w:color w:val="0000FF"/>
          <w:sz w:val="32"/>
        </w:rPr>
        <w:lastRenderedPageBreak/>
        <w:t>UBICACIÓN Y DATOS DE LA EMPRESA</w:t>
      </w:r>
    </w:p>
    <w:p w:rsidR="008966BE" w:rsidRPr="008A53A8" w:rsidRDefault="008966BE" w:rsidP="00F34CCD">
      <w:pPr>
        <w:pStyle w:val="Default"/>
        <w:spacing w:line="360" w:lineRule="auto"/>
        <w:jc w:val="both"/>
        <w:rPr>
          <w:rFonts w:ascii="Times New Roman" w:hAnsi="Times New Roman" w:cs="Times New Roman"/>
          <w:sz w:val="28"/>
          <w:szCs w:val="23"/>
        </w:rPr>
      </w:pPr>
      <w:r w:rsidRPr="008A53A8">
        <w:rPr>
          <w:rFonts w:ascii="Times New Roman" w:hAnsi="Times New Roman" w:cs="Times New Roman"/>
          <w:sz w:val="28"/>
          <w:szCs w:val="23"/>
        </w:rPr>
        <w:t>La Planta de Clasificación y Tratamiento de Residuos</w:t>
      </w:r>
      <w:r w:rsidR="00336C9F">
        <w:rPr>
          <w:rFonts w:ascii="Times New Roman" w:hAnsi="Times New Roman" w:cs="Times New Roman"/>
          <w:sz w:val="28"/>
          <w:szCs w:val="23"/>
        </w:rPr>
        <w:t xml:space="preserve"> </w:t>
      </w:r>
      <w:r w:rsidRPr="008A53A8">
        <w:rPr>
          <w:rFonts w:ascii="Times New Roman" w:hAnsi="Times New Roman" w:cs="Times New Roman"/>
          <w:sz w:val="28"/>
          <w:szCs w:val="23"/>
        </w:rPr>
        <w:t>“</w:t>
      </w:r>
      <w:r>
        <w:rPr>
          <w:rFonts w:ascii="Times New Roman" w:hAnsi="Times New Roman" w:cs="Times New Roman"/>
          <w:b/>
          <w:i/>
          <w:sz w:val="28"/>
          <w:szCs w:val="23"/>
        </w:rPr>
        <w:t>Manuel Belgran</w:t>
      </w:r>
      <w:r w:rsidRPr="005411A6">
        <w:rPr>
          <w:rFonts w:ascii="Times New Roman" w:hAnsi="Times New Roman" w:cs="Times New Roman"/>
          <w:b/>
          <w:i/>
          <w:sz w:val="28"/>
          <w:szCs w:val="23"/>
        </w:rPr>
        <w:t>o</w:t>
      </w:r>
      <w:r w:rsidRPr="008A53A8">
        <w:rPr>
          <w:rFonts w:ascii="Times New Roman" w:hAnsi="Times New Roman" w:cs="Times New Roman"/>
          <w:sz w:val="28"/>
          <w:szCs w:val="23"/>
        </w:rPr>
        <w:t>” se inauguró</w:t>
      </w:r>
      <w:r w:rsidR="00336C9F">
        <w:rPr>
          <w:rFonts w:ascii="Times New Roman" w:hAnsi="Times New Roman" w:cs="Times New Roman"/>
          <w:sz w:val="28"/>
          <w:szCs w:val="23"/>
        </w:rPr>
        <w:t xml:space="preserve"> </w:t>
      </w:r>
      <w:r w:rsidRPr="008A53A8">
        <w:rPr>
          <w:rFonts w:ascii="Times New Roman" w:hAnsi="Times New Roman" w:cs="Times New Roman"/>
          <w:sz w:val="28"/>
          <w:szCs w:val="23"/>
        </w:rPr>
        <w:t>el 30 de diciembre de 2014, siendo el inicio de una</w:t>
      </w:r>
      <w:r w:rsidR="00336C9F">
        <w:rPr>
          <w:rFonts w:ascii="Times New Roman" w:hAnsi="Times New Roman" w:cs="Times New Roman"/>
          <w:sz w:val="28"/>
          <w:szCs w:val="23"/>
        </w:rPr>
        <w:t xml:space="preserve"> </w:t>
      </w:r>
      <w:r w:rsidRPr="008A53A8">
        <w:rPr>
          <w:rFonts w:ascii="Times New Roman" w:hAnsi="Times New Roman" w:cs="Times New Roman"/>
          <w:sz w:val="28"/>
          <w:szCs w:val="23"/>
        </w:rPr>
        <w:t>Política de Gestión</w:t>
      </w:r>
      <w:r w:rsidR="00336C9F">
        <w:rPr>
          <w:rFonts w:ascii="Times New Roman" w:hAnsi="Times New Roman" w:cs="Times New Roman"/>
          <w:sz w:val="28"/>
          <w:szCs w:val="23"/>
        </w:rPr>
        <w:t xml:space="preserve"> </w:t>
      </w:r>
      <w:r w:rsidRPr="008A53A8">
        <w:rPr>
          <w:rFonts w:ascii="Times New Roman" w:hAnsi="Times New Roman" w:cs="Times New Roman"/>
          <w:sz w:val="28"/>
          <w:szCs w:val="23"/>
        </w:rPr>
        <w:t>Integral de Residuos</w:t>
      </w:r>
      <w:r w:rsidR="00336C9F">
        <w:rPr>
          <w:rFonts w:ascii="Times New Roman" w:hAnsi="Times New Roman" w:cs="Times New Roman"/>
          <w:sz w:val="28"/>
          <w:szCs w:val="23"/>
        </w:rPr>
        <w:t xml:space="preserve"> </w:t>
      </w:r>
      <w:r w:rsidRPr="008A53A8">
        <w:rPr>
          <w:rFonts w:ascii="Times New Roman" w:hAnsi="Times New Roman" w:cs="Times New Roman"/>
          <w:sz w:val="28"/>
          <w:szCs w:val="23"/>
        </w:rPr>
        <w:t>Sólidos Urbanos (GIRSU),</w:t>
      </w:r>
      <w:r w:rsidR="00336C9F">
        <w:rPr>
          <w:rFonts w:ascii="Times New Roman" w:hAnsi="Times New Roman" w:cs="Times New Roman"/>
          <w:sz w:val="28"/>
          <w:szCs w:val="23"/>
        </w:rPr>
        <w:t xml:space="preserve"> </w:t>
      </w:r>
      <w:r w:rsidRPr="008A53A8">
        <w:rPr>
          <w:rFonts w:ascii="Times New Roman" w:hAnsi="Times New Roman" w:cs="Times New Roman"/>
          <w:sz w:val="28"/>
          <w:szCs w:val="23"/>
        </w:rPr>
        <w:t>llevada</w:t>
      </w:r>
      <w:r w:rsidR="00336C9F">
        <w:rPr>
          <w:rFonts w:ascii="Times New Roman" w:hAnsi="Times New Roman" w:cs="Times New Roman"/>
          <w:sz w:val="28"/>
          <w:szCs w:val="23"/>
        </w:rPr>
        <w:t xml:space="preserve"> </w:t>
      </w:r>
      <w:r w:rsidRPr="008A53A8">
        <w:rPr>
          <w:rFonts w:ascii="Times New Roman" w:hAnsi="Times New Roman" w:cs="Times New Roman"/>
          <w:sz w:val="28"/>
          <w:szCs w:val="23"/>
        </w:rPr>
        <w:t>a cabo por la Municipalidad de la Ciudad de Paraná y dependiente de</w:t>
      </w:r>
      <w:r>
        <w:rPr>
          <w:rFonts w:ascii="Times New Roman" w:hAnsi="Times New Roman" w:cs="Times New Roman"/>
          <w:sz w:val="28"/>
          <w:szCs w:val="23"/>
        </w:rPr>
        <w:t xml:space="preserve"> la Secretaria de Ambiente</w:t>
      </w:r>
      <w:r w:rsidRPr="008A53A8">
        <w:rPr>
          <w:rFonts w:ascii="Times New Roman" w:hAnsi="Times New Roman" w:cs="Times New Roman"/>
          <w:sz w:val="28"/>
          <w:szCs w:val="23"/>
        </w:rPr>
        <w:t xml:space="preserve">. </w:t>
      </w:r>
    </w:p>
    <w:p w:rsidR="008966BE" w:rsidRDefault="008966BE" w:rsidP="00F34CCD">
      <w:pPr>
        <w:spacing w:after="0" w:line="360" w:lineRule="auto"/>
        <w:jc w:val="both"/>
        <w:rPr>
          <w:rFonts w:ascii="Times New Roman" w:hAnsi="Times New Roman"/>
          <w:sz w:val="28"/>
          <w:szCs w:val="23"/>
        </w:rPr>
      </w:pPr>
      <w:r w:rsidRPr="008A53A8">
        <w:rPr>
          <w:rFonts w:ascii="Times New Roman" w:hAnsi="Times New Roman"/>
          <w:sz w:val="28"/>
          <w:szCs w:val="23"/>
        </w:rPr>
        <w:t xml:space="preserve">La planta se encuentra ubicada en la ciudad de Paraná entre las calles República de Siria, Base Primavera y Florencio Ameghino, terreno lindante al </w:t>
      </w:r>
      <w:proofErr w:type="spellStart"/>
      <w:r w:rsidRPr="008A53A8">
        <w:rPr>
          <w:rFonts w:ascii="Times New Roman" w:hAnsi="Times New Roman"/>
          <w:sz w:val="28"/>
          <w:szCs w:val="23"/>
        </w:rPr>
        <w:t>volcadero</w:t>
      </w:r>
      <w:proofErr w:type="spellEnd"/>
      <w:r w:rsidRPr="008A53A8">
        <w:rPr>
          <w:rFonts w:ascii="Times New Roman" w:hAnsi="Times New Roman"/>
          <w:sz w:val="28"/>
          <w:szCs w:val="23"/>
        </w:rPr>
        <w:t xml:space="preserve"> municipal y rodeado de barrios carenciados.</w:t>
      </w:r>
    </w:p>
    <w:p w:rsidR="008966BE" w:rsidRPr="008A53A8" w:rsidRDefault="002A4D23" w:rsidP="005411A6">
      <w:pPr>
        <w:spacing w:after="0"/>
        <w:jc w:val="center"/>
        <w:rPr>
          <w:rFonts w:ascii="Times New Roman" w:hAnsi="Times New Roman"/>
          <w:sz w:val="36"/>
        </w:rPr>
      </w:pPr>
      <w:r>
        <w:rPr>
          <w:rFonts w:ascii="Times New Roman" w:hAnsi="Times New Roman"/>
          <w:noProof/>
          <w:sz w:val="36"/>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i1025" type="#_x0000_t75" style="width:413.25pt;height:252pt;visibility:visible">
            <v:imagedata r:id="rId6" o:title=""/>
          </v:shape>
        </w:pict>
      </w:r>
    </w:p>
    <w:p w:rsidR="008966BE" w:rsidRDefault="008966BE" w:rsidP="005411A6">
      <w:pPr>
        <w:spacing w:after="0" w:line="360" w:lineRule="auto"/>
        <w:jc w:val="both"/>
        <w:rPr>
          <w:rFonts w:ascii="Times New Roman" w:hAnsi="Times New Roman"/>
          <w:sz w:val="28"/>
          <w:szCs w:val="28"/>
        </w:rPr>
      </w:pPr>
    </w:p>
    <w:p w:rsidR="008966BE" w:rsidRDefault="008966BE" w:rsidP="005411A6">
      <w:pPr>
        <w:spacing w:after="0" w:line="360" w:lineRule="auto"/>
        <w:jc w:val="both"/>
        <w:rPr>
          <w:rFonts w:ascii="Times New Roman" w:hAnsi="Times New Roman"/>
          <w:sz w:val="28"/>
          <w:szCs w:val="28"/>
        </w:rPr>
      </w:pPr>
      <w:r w:rsidRPr="008A53A8">
        <w:rPr>
          <w:rFonts w:ascii="Times New Roman" w:hAnsi="Times New Roman"/>
          <w:sz w:val="28"/>
          <w:szCs w:val="28"/>
        </w:rPr>
        <w:t xml:space="preserve">Tiene una superficie total de </w:t>
      </w:r>
      <w:smartTag w:uri="urn:schemas-microsoft-com:office:smarttags" w:element="metricconverter">
        <w:smartTagPr>
          <w:attr w:name="ProductID" w:val="8.133 m2"/>
        </w:smartTagPr>
        <w:r w:rsidRPr="008A53A8">
          <w:rPr>
            <w:rFonts w:ascii="Times New Roman" w:hAnsi="Times New Roman"/>
            <w:sz w:val="28"/>
            <w:szCs w:val="28"/>
          </w:rPr>
          <w:t>8.133 m</w:t>
        </w:r>
        <w:r w:rsidRPr="005411A6">
          <w:rPr>
            <w:rFonts w:ascii="Times New Roman" w:hAnsi="Times New Roman"/>
            <w:sz w:val="28"/>
            <w:szCs w:val="28"/>
            <w:vertAlign w:val="superscript"/>
          </w:rPr>
          <w:t>2</w:t>
        </w:r>
      </w:smartTag>
      <w:r w:rsidRPr="008A53A8">
        <w:rPr>
          <w:rFonts w:ascii="Times New Roman" w:hAnsi="Times New Roman"/>
          <w:sz w:val="28"/>
          <w:szCs w:val="28"/>
        </w:rPr>
        <w:t>, y de los cuales 1.800 m</w:t>
      </w:r>
      <w:r w:rsidRPr="005411A6">
        <w:rPr>
          <w:rFonts w:ascii="Times New Roman" w:hAnsi="Times New Roman"/>
          <w:sz w:val="28"/>
          <w:szCs w:val="28"/>
          <w:vertAlign w:val="superscript"/>
        </w:rPr>
        <w:t>2</w:t>
      </w:r>
      <w:r w:rsidRPr="008A53A8">
        <w:rPr>
          <w:rFonts w:ascii="Times New Roman" w:hAnsi="Times New Roman"/>
          <w:sz w:val="28"/>
          <w:szCs w:val="28"/>
        </w:rPr>
        <w:t>se encuentran cubiertos</w:t>
      </w:r>
      <w:r w:rsidR="00336C9F">
        <w:rPr>
          <w:rFonts w:ascii="Times New Roman" w:hAnsi="Times New Roman"/>
          <w:sz w:val="28"/>
          <w:szCs w:val="28"/>
        </w:rPr>
        <w:t xml:space="preserve"> </w:t>
      </w:r>
      <w:r w:rsidRPr="008A53A8">
        <w:rPr>
          <w:rFonts w:ascii="Times New Roman" w:hAnsi="Times New Roman"/>
          <w:sz w:val="28"/>
          <w:szCs w:val="28"/>
        </w:rPr>
        <w:t xml:space="preserve">con un galpón construido de techo de chapas metálicas, montado sobre estructuras metálicas y con piso de cemento alisado. </w:t>
      </w:r>
    </w:p>
    <w:p w:rsidR="008966BE" w:rsidRPr="00F9204E" w:rsidRDefault="008966BE" w:rsidP="00F9204E">
      <w:pPr>
        <w:spacing w:after="0" w:line="360" w:lineRule="auto"/>
        <w:jc w:val="both"/>
        <w:rPr>
          <w:rFonts w:ascii="Times New Roman" w:hAnsi="Times New Roman"/>
          <w:sz w:val="28"/>
          <w:szCs w:val="28"/>
        </w:rPr>
      </w:pPr>
      <w:r w:rsidRPr="008A53A8">
        <w:rPr>
          <w:rFonts w:ascii="Times New Roman" w:hAnsi="Times New Roman"/>
          <w:sz w:val="28"/>
          <w:szCs w:val="28"/>
        </w:rPr>
        <w:t>Además cuenta con vestuarios, sanitarios y oficinas de administración, construido en mampostería de ladrillo y revoque, también cuenta con un área de estac</w:t>
      </w:r>
      <w:r>
        <w:rPr>
          <w:rFonts w:ascii="Times New Roman" w:hAnsi="Times New Roman"/>
          <w:sz w:val="28"/>
          <w:szCs w:val="28"/>
        </w:rPr>
        <w:t>ionamiento.</w:t>
      </w:r>
    </w:p>
    <w:p w:rsidR="00EA13DE" w:rsidRDefault="00EA13DE" w:rsidP="0092451E">
      <w:pPr>
        <w:jc w:val="center"/>
        <w:rPr>
          <w:rFonts w:ascii="Times New Roman" w:hAnsi="Times New Roman"/>
          <w:color w:val="0000FF"/>
          <w:sz w:val="32"/>
          <w:szCs w:val="32"/>
        </w:rPr>
      </w:pPr>
    </w:p>
    <w:p w:rsidR="00EA13DE" w:rsidRDefault="00EA13DE" w:rsidP="0092451E">
      <w:pPr>
        <w:jc w:val="center"/>
        <w:rPr>
          <w:rFonts w:ascii="Times New Roman" w:hAnsi="Times New Roman"/>
          <w:color w:val="0000FF"/>
          <w:sz w:val="32"/>
          <w:szCs w:val="32"/>
        </w:rPr>
      </w:pPr>
    </w:p>
    <w:p w:rsidR="008966BE" w:rsidRPr="00F9204E" w:rsidRDefault="008966BE" w:rsidP="0092451E">
      <w:pPr>
        <w:jc w:val="center"/>
        <w:rPr>
          <w:rFonts w:ascii="Times New Roman" w:hAnsi="Times New Roman"/>
          <w:color w:val="0000FF"/>
          <w:sz w:val="32"/>
          <w:szCs w:val="32"/>
        </w:rPr>
      </w:pPr>
      <w:r w:rsidRPr="00F9204E">
        <w:rPr>
          <w:rFonts w:ascii="Times New Roman" w:hAnsi="Times New Roman"/>
          <w:color w:val="0000FF"/>
          <w:sz w:val="32"/>
          <w:szCs w:val="32"/>
        </w:rPr>
        <w:lastRenderedPageBreak/>
        <w:t>ANTES DE COMENZAR A OPERAR LA INSTALACIÓN.</w:t>
      </w:r>
    </w:p>
    <w:p w:rsidR="008966BE" w:rsidRPr="0092451E" w:rsidRDefault="008966BE" w:rsidP="00F9204E">
      <w:pPr>
        <w:spacing w:line="360" w:lineRule="auto"/>
        <w:jc w:val="both"/>
        <w:rPr>
          <w:rFonts w:ascii="Times New Roman" w:hAnsi="Times New Roman"/>
          <w:sz w:val="28"/>
          <w:szCs w:val="28"/>
        </w:rPr>
      </w:pPr>
      <w:r w:rsidRPr="0092451E">
        <w:rPr>
          <w:rFonts w:ascii="Times New Roman" w:hAnsi="Times New Roman"/>
          <w:b/>
          <w:sz w:val="32"/>
          <w:szCs w:val="32"/>
        </w:rPr>
        <w:t>1.</w:t>
      </w:r>
      <w:r w:rsidRPr="0092451E">
        <w:rPr>
          <w:rFonts w:ascii="Times New Roman" w:hAnsi="Times New Roman"/>
          <w:sz w:val="28"/>
          <w:szCs w:val="28"/>
        </w:rPr>
        <w:t xml:space="preserve"> Antes de inspeccionar o realizar el mantenimiento a alguna parte de la maquinaria, deberá desconectar la alimentación de energía eléctrica de la misma y esperar a que las partes rotantes se detengan por completo. </w:t>
      </w:r>
    </w:p>
    <w:p w:rsidR="008966BE" w:rsidRPr="0092451E" w:rsidRDefault="008966BE" w:rsidP="00F9204E">
      <w:pPr>
        <w:spacing w:line="360" w:lineRule="auto"/>
        <w:jc w:val="both"/>
        <w:rPr>
          <w:rFonts w:ascii="Times New Roman" w:hAnsi="Times New Roman"/>
          <w:sz w:val="28"/>
          <w:szCs w:val="28"/>
        </w:rPr>
      </w:pPr>
      <w:r w:rsidRPr="0092451E">
        <w:rPr>
          <w:rFonts w:ascii="Times New Roman" w:hAnsi="Times New Roman"/>
          <w:b/>
          <w:sz w:val="32"/>
          <w:szCs w:val="32"/>
        </w:rPr>
        <w:t>2.</w:t>
      </w:r>
      <w:r w:rsidRPr="0092451E">
        <w:rPr>
          <w:rFonts w:ascii="Times New Roman" w:hAnsi="Times New Roman"/>
          <w:sz w:val="28"/>
          <w:szCs w:val="28"/>
        </w:rPr>
        <w:t xml:space="preserve"> Mantenga libre de suciedad los sectores de los equipos que contengan calcomanías indicativas y asegúrese que las mismas se encuentren en buen estado. Caso contrario reemplazarla para que  siga  cumpliendo  la  función por  la cual fue ubicada en dicho lugar. </w:t>
      </w:r>
    </w:p>
    <w:p w:rsidR="008966BE" w:rsidRDefault="008966BE" w:rsidP="00F9204E">
      <w:pPr>
        <w:spacing w:line="360" w:lineRule="auto"/>
        <w:jc w:val="both"/>
        <w:rPr>
          <w:rFonts w:ascii="Times New Roman" w:hAnsi="Times New Roman"/>
        </w:rPr>
      </w:pPr>
      <w:r w:rsidRPr="0092451E">
        <w:rPr>
          <w:rFonts w:ascii="Times New Roman" w:hAnsi="Times New Roman"/>
          <w:b/>
          <w:sz w:val="32"/>
          <w:szCs w:val="32"/>
        </w:rPr>
        <w:t>3.</w:t>
      </w:r>
      <w:r w:rsidRPr="0092451E">
        <w:rPr>
          <w:rFonts w:ascii="Times New Roman" w:hAnsi="Times New Roman"/>
          <w:sz w:val="28"/>
          <w:szCs w:val="28"/>
        </w:rPr>
        <w:t xml:space="preserve"> Familiarícese con todas las instrucciones de seguridad  y con todos los indicativos de seguridad del equipo (calcomanías).</w:t>
      </w:r>
    </w:p>
    <w:tbl>
      <w:tblPr>
        <w:tblW w:w="0" w:type="auto"/>
        <w:tblLook w:val="01E0" w:firstRow="1" w:lastRow="1" w:firstColumn="1" w:lastColumn="1" w:noHBand="0" w:noVBand="0"/>
      </w:tblPr>
      <w:tblGrid>
        <w:gridCol w:w="4685"/>
        <w:gridCol w:w="4319"/>
      </w:tblGrid>
      <w:tr w:rsidR="008966BE" w:rsidTr="00D12FAC">
        <w:tc>
          <w:tcPr>
            <w:tcW w:w="4630" w:type="dxa"/>
          </w:tcPr>
          <w:p w:rsidR="008966BE" w:rsidRPr="004F463D" w:rsidRDefault="008966BE" w:rsidP="00D12FAC">
            <w:pPr>
              <w:spacing w:line="360" w:lineRule="auto"/>
              <w:jc w:val="center"/>
              <w:rPr>
                <w:rFonts w:ascii="Times New Roman" w:hAnsi="Times New Roman"/>
                <w:noProof/>
              </w:rPr>
            </w:pPr>
          </w:p>
          <w:p w:rsidR="008966BE" w:rsidRPr="00D12FAC" w:rsidRDefault="002A4D23" w:rsidP="00D12FAC">
            <w:pPr>
              <w:spacing w:line="360" w:lineRule="auto"/>
              <w:jc w:val="center"/>
              <w:rPr>
                <w:rFonts w:ascii="Times New Roman" w:hAnsi="Times New Roman"/>
              </w:rPr>
            </w:pPr>
            <w:r>
              <w:rPr>
                <w:rFonts w:ascii="Times New Roman" w:hAnsi="Times New Roman"/>
                <w:noProof/>
                <w:lang w:val="en-US"/>
              </w:rPr>
              <w:pict>
                <v:shape id="Imagen 19" o:spid="_x0000_i1026" type="#_x0000_t75" style="width:223.5pt;height:168.75pt;visibility:visible">
                  <v:imagedata r:id="rId7" o:title="" croptop="4257f" cropbottom="448f" cropleft="1338f" cropright="34598f"/>
                </v:shape>
              </w:pict>
            </w:r>
          </w:p>
        </w:tc>
        <w:tc>
          <w:tcPr>
            <w:tcW w:w="4631" w:type="dxa"/>
          </w:tcPr>
          <w:p w:rsidR="008966BE" w:rsidRPr="00D12FAC" w:rsidRDefault="002A4D23" w:rsidP="00D12FAC">
            <w:pPr>
              <w:spacing w:line="360" w:lineRule="auto"/>
              <w:jc w:val="center"/>
              <w:rPr>
                <w:rFonts w:ascii="Times New Roman" w:hAnsi="Times New Roman"/>
              </w:rPr>
            </w:pPr>
            <w:r>
              <w:rPr>
                <w:rFonts w:ascii="Times New Roman" w:hAnsi="Times New Roman"/>
                <w:noProof/>
                <w:lang w:val="en-US"/>
              </w:rPr>
              <w:pict>
                <v:shape id="_x0000_i1027" type="#_x0000_t75" style="width:189pt;height:180pt;visibility:visible">
                  <v:imagedata r:id="rId7" o:title="" croptop="2502f" cropbottom="4257f" cropleft="39950f" cropright="2417f"/>
                </v:shape>
              </w:pict>
            </w:r>
          </w:p>
        </w:tc>
      </w:tr>
    </w:tbl>
    <w:p w:rsidR="008966BE" w:rsidRPr="0092451E" w:rsidRDefault="008966BE" w:rsidP="00F9204E">
      <w:pPr>
        <w:spacing w:line="360" w:lineRule="auto"/>
        <w:jc w:val="both"/>
        <w:rPr>
          <w:rFonts w:ascii="Times New Roman" w:hAnsi="Times New Roman"/>
        </w:rPr>
      </w:pPr>
    </w:p>
    <w:p w:rsidR="008966BE" w:rsidRPr="0092451E" w:rsidRDefault="008966BE" w:rsidP="0092451E">
      <w:pPr>
        <w:rPr>
          <w:rFonts w:ascii="Times New Roman" w:hAnsi="Times New Roman"/>
        </w:rPr>
      </w:pPr>
    </w:p>
    <w:p w:rsidR="008966BE" w:rsidRDefault="008966BE" w:rsidP="0092451E">
      <w:pPr>
        <w:rPr>
          <w:rFonts w:ascii="Times New Roman" w:hAnsi="Times New Roman"/>
          <w:noProof/>
          <w:lang w:val="en-US"/>
        </w:rPr>
      </w:pPr>
    </w:p>
    <w:p w:rsidR="008966BE" w:rsidRDefault="008966BE" w:rsidP="0092451E">
      <w:pPr>
        <w:rPr>
          <w:rFonts w:ascii="Times New Roman" w:hAnsi="Times New Roman"/>
        </w:rPr>
      </w:pPr>
    </w:p>
    <w:p w:rsidR="00EA13DE" w:rsidRDefault="00EA13DE" w:rsidP="0092451E">
      <w:pPr>
        <w:rPr>
          <w:rFonts w:ascii="Times New Roman" w:hAnsi="Times New Roman"/>
        </w:rPr>
      </w:pPr>
    </w:p>
    <w:p w:rsidR="00EA13DE" w:rsidRPr="0092451E" w:rsidRDefault="00EA13DE" w:rsidP="0092451E">
      <w:pPr>
        <w:rPr>
          <w:rFonts w:ascii="Times New Roman" w:hAnsi="Times New Roman"/>
        </w:rPr>
      </w:pPr>
    </w:p>
    <w:p w:rsidR="008966BE" w:rsidRDefault="008966BE" w:rsidP="0092451E">
      <w:pPr>
        <w:rPr>
          <w:rFonts w:ascii="Times New Roman" w:hAnsi="Times New Roman"/>
        </w:rPr>
      </w:pPr>
    </w:p>
    <w:p w:rsidR="008966BE" w:rsidRDefault="008966BE" w:rsidP="0092451E"/>
    <w:p w:rsidR="008966BE" w:rsidRPr="001B1D13" w:rsidRDefault="008966BE" w:rsidP="007A7170">
      <w:pPr>
        <w:spacing w:after="0" w:line="360" w:lineRule="auto"/>
        <w:jc w:val="center"/>
        <w:rPr>
          <w:rFonts w:ascii="Times New Roman" w:hAnsi="Times New Roman"/>
          <w:color w:val="0000FF"/>
          <w:sz w:val="28"/>
          <w:szCs w:val="28"/>
        </w:rPr>
      </w:pPr>
      <w:r w:rsidRPr="001B1D13">
        <w:rPr>
          <w:rFonts w:ascii="Times New Roman" w:hAnsi="Times New Roman"/>
          <w:color w:val="0000FF"/>
          <w:sz w:val="32"/>
          <w:szCs w:val="28"/>
        </w:rPr>
        <w:lastRenderedPageBreak/>
        <w:t xml:space="preserve">PUESTA EN MARCHA DE LA </w:t>
      </w:r>
      <w:r w:rsidRPr="007475DE">
        <w:rPr>
          <w:rFonts w:ascii="Times New Roman" w:hAnsi="Times New Roman"/>
          <w:color w:val="0000FF"/>
          <w:sz w:val="32"/>
          <w:szCs w:val="28"/>
        </w:rPr>
        <w:t>INSTALACIÓN</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sz w:val="28"/>
          <w:szCs w:val="28"/>
        </w:rPr>
        <w:t xml:space="preserve">A continuación se detalla la secuencia para puesta en marcha de línea de clasificación: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1.</w:t>
      </w:r>
      <w:r w:rsidRPr="0092451E">
        <w:rPr>
          <w:rFonts w:ascii="Times New Roman" w:hAnsi="Times New Roman"/>
          <w:sz w:val="28"/>
          <w:szCs w:val="28"/>
        </w:rPr>
        <w:t xml:space="preserve">  Poner en marcha cinta de derivación de material no seleccionado </w:t>
      </w:r>
      <w:r w:rsidRPr="0092451E">
        <w:rPr>
          <w:rFonts w:ascii="Times New Roman" w:hAnsi="Times New Roman"/>
          <w:b/>
          <w:sz w:val="28"/>
          <w:szCs w:val="28"/>
        </w:rPr>
        <w:t>CB10080</w:t>
      </w:r>
      <w:r w:rsidRPr="0092451E">
        <w:rPr>
          <w:rFonts w:ascii="Times New Roman" w:hAnsi="Times New Roman"/>
          <w:sz w:val="28"/>
          <w:szCs w:val="28"/>
        </w:rPr>
        <w:t xml:space="preserve">.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2.</w:t>
      </w:r>
      <w:r w:rsidRPr="0092451E">
        <w:rPr>
          <w:rFonts w:ascii="Times New Roman" w:hAnsi="Times New Roman"/>
          <w:sz w:val="28"/>
          <w:szCs w:val="28"/>
        </w:rPr>
        <w:t xml:space="preserve">  Poner en marcha cinta de clasificación de material inorgánico </w:t>
      </w:r>
      <w:r w:rsidRPr="0092451E">
        <w:rPr>
          <w:rFonts w:ascii="Times New Roman" w:hAnsi="Times New Roman"/>
          <w:b/>
          <w:sz w:val="28"/>
          <w:szCs w:val="28"/>
        </w:rPr>
        <w:t>CB10080</w:t>
      </w:r>
      <w:r w:rsidRPr="0092451E">
        <w:rPr>
          <w:rFonts w:ascii="Times New Roman" w:hAnsi="Times New Roman"/>
          <w:sz w:val="28"/>
          <w:szCs w:val="28"/>
        </w:rPr>
        <w:t xml:space="preserve">.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3.</w:t>
      </w:r>
      <w:r w:rsidRPr="0092451E">
        <w:rPr>
          <w:rFonts w:ascii="Times New Roman" w:hAnsi="Times New Roman"/>
          <w:sz w:val="28"/>
          <w:szCs w:val="28"/>
        </w:rPr>
        <w:t xml:space="preserve">  Poner en marcha cinta de elevación de material inorgánico </w:t>
      </w:r>
      <w:r w:rsidRPr="0092451E">
        <w:rPr>
          <w:rFonts w:ascii="Times New Roman" w:hAnsi="Times New Roman"/>
          <w:b/>
          <w:sz w:val="28"/>
          <w:szCs w:val="28"/>
        </w:rPr>
        <w:t>CB07080</w:t>
      </w:r>
      <w:r w:rsidRPr="0092451E">
        <w:rPr>
          <w:rFonts w:ascii="Times New Roman" w:hAnsi="Times New Roman"/>
          <w:sz w:val="28"/>
          <w:szCs w:val="28"/>
        </w:rPr>
        <w:t xml:space="preserve">.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4.</w:t>
      </w:r>
      <w:r w:rsidRPr="0092451E">
        <w:rPr>
          <w:rFonts w:ascii="Times New Roman" w:hAnsi="Times New Roman"/>
          <w:sz w:val="28"/>
          <w:szCs w:val="28"/>
        </w:rPr>
        <w:t xml:space="preserve">  Poner en marcha cinta de descarga de material fino </w:t>
      </w:r>
      <w:r w:rsidRPr="0092451E">
        <w:rPr>
          <w:rFonts w:ascii="Times New Roman" w:hAnsi="Times New Roman"/>
          <w:b/>
          <w:sz w:val="28"/>
          <w:szCs w:val="28"/>
        </w:rPr>
        <w:t>CB08060</w:t>
      </w:r>
      <w:r w:rsidRPr="0092451E">
        <w:rPr>
          <w:rFonts w:ascii="Times New Roman" w:hAnsi="Times New Roman"/>
          <w:sz w:val="28"/>
          <w:szCs w:val="28"/>
        </w:rPr>
        <w:t xml:space="preserve">.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5.</w:t>
      </w:r>
      <w:r w:rsidRPr="0092451E">
        <w:rPr>
          <w:rFonts w:ascii="Times New Roman" w:hAnsi="Times New Roman"/>
          <w:sz w:val="28"/>
          <w:szCs w:val="28"/>
        </w:rPr>
        <w:t xml:space="preserve">  Poner en marcha cinta de derivación de material fino </w:t>
      </w:r>
      <w:r w:rsidRPr="0092451E">
        <w:rPr>
          <w:rFonts w:ascii="Times New Roman" w:hAnsi="Times New Roman"/>
          <w:b/>
          <w:sz w:val="28"/>
          <w:szCs w:val="28"/>
        </w:rPr>
        <w:t>CB11060</w:t>
      </w:r>
      <w:r w:rsidRPr="0092451E">
        <w:rPr>
          <w:rFonts w:ascii="Times New Roman" w:hAnsi="Times New Roman"/>
          <w:sz w:val="28"/>
          <w:szCs w:val="28"/>
        </w:rPr>
        <w:t xml:space="preserve">.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6.</w:t>
      </w:r>
      <w:r w:rsidRPr="0092451E">
        <w:rPr>
          <w:rFonts w:ascii="Times New Roman" w:hAnsi="Times New Roman"/>
          <w:sz w:val="28"/>
          <w:szCs w:val="28"/>
        </w:rPr>
        <w:t xml:space="preserve">  Poner en marcha cinta colectora de material fino </w:t>
      </w:r>
      <w:r w:rsidRPr="0092451E">
        <w:rPr>
          <w:rFonts w:ascii="Times New Roman" w:hAnsi="Times New Roman"/>
          <w:b/>
          <w:sz w:val="28"/>
          <w:szCs w:val="28"/>
        </w:rPr>
        <w:t>CB07060</w:t>
      </w:r>
      <w:r w:rsidRPr="0092451E">
        <w:rPr>
          <w:rFonts w:ascii="Times New Roman" w:hAnsi="Times New Roman"/>
          <w:sz w:val="28"/>
          <w:szCs w:val="28"/>
        </w:rPr>
        <w:t xml:space="preserve">.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7.</w:t>
      </w:r>
      <w:r w:rsidRPr="0092451E">
        <w:rPr>
          <w:rFonts w:ascii="Times New Roman" w:hAnsi="Times New Roman"/>
          <w:sz w:val="28"/>
          <w:szCs w:val="28"/>
        </w:rPr>
        <w:t xml:space="preserve">  Poner en marcha el </w:t>
      </w:r>
      <w:proofErr w:type="spellStart"/>
      <w:r w:rsidRPr="0092451E">
        <w:rPr>
          <w:rFonts w:ascii="Times New Roman" w:hAnsi="Times New Roman"/>
          <w:sz w:val="28"/>
          <w:szCs w:val="28"/>
        </w:rPr>
        <w:t>trommel</w:t>
      </w:r>
      <w:proofErr w:type="spellEnd"/>
      <w:r w:rsidRPr="0092451E">
        <w:rPr>
          <w:rFonts w:ascii="Times New Roman" w:hAnsi="Times New Roman"/>
          <w:sz w:val="28"/>
          <w:szCs w:val="28"/>
        </w:rPr>
        <w:t xml:space="preserve"> </w:t>
      </w:r>
      <w:proofErr w:type="spellStart"/>
      <w:r w:rsidRPr="0092451E">
        <w:rPr>
          <w:rFonts w:ascii="Times New Roman" w:hAnsi="Times New Roman"/>
          <w:sz w:val="28"/>
          <w:szCs w:val="28"/>
        </w:rPr>
        <w:t>preclasificador</w:t>
      </w:r>
      <w:proofErr w:type="spellEnd"/>
      <w:r w:rsidRPr="0092451E">
        <w:rPr>
          <w:rFonts w:ascii="Times New Roman" w:hAnsi="Times New Roman"/>
          <w:sz w:val="28"/>
          <w:szCs w:val="28"/>
        </w:rPr>
        <w:t xml:space="preserve"> </w:t>
      </w:r>
      <w:r w:rsidRPr="0092451E">
        <w:rPr>
          <w:rFonts w:ascii="Times New Roman" w:hAnsi="Times New Roman"/>
          <w:b/>
          <w:sz w:val="28"/>
          <w:szCs w:val="28"/>
        </w:rPr>
        <w:t>ZT07270</w:t>
      </w:r>
      <w:r w:rsidRPr="0092451E">
        <w:rPr>
          <w:rFonts w:ascii="Times New Roman" w:hAnsi="Times New Roman"/>
          <w:sz w:val="28"/>
          <w:szCs w:val="28"/>
        </w:rPr>
        <w:t xml:space="preserve">.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8.</w:t>
      </w:r>
      <w:r w:rsidRPr="0092451E">
        <w:rPr>
          <w:rFonts w:ascii="Times New Roman" w:hAnsi="Times New Roman"/>
          <w:sz w:val="28"/>
          <w:szCs w:val="28"/>
        </w:rPr>
        <w:t xml:space="preserve">  Poner en marcha cinta de preclasificación de material fino </w:t>
      </w:r>
      <w:r w:rsidRPr="0092451E">
        <w:rPr>
          <w:rFonts w:ascii="Times New Roman" w:hAnsi="Times New Roman"/>
          <w:b/>
          <w:sz w:val="28"/>
          <w:szCs w:val="28"/>
        </w:rPr>
        <w:t>CP06120</w:t>
      </w:r>
      <w:r w:rsidRPr="0092451E">
        <w:rPr>
          <w:rFonts w:ascii="Times New Roman" w:hAnsi="Times New Roman"/>
          <w:sz w:val="28"/>
          <w:szCs w:val="28"/>
        </w:rPr>
        <w:t xml:space="preserve">.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9.</w:t>
      </w:r>
      <w:r w:rsidRPr="0092451E">
        <w:rPr>
          <w:rFonts w:ascii="Times New Roman" w:hAnsi="Times New Roman"/>
          <w:sz w:val="28"/>
          <w:szCs w:val="28"/>
        </w:rPr>
        <w:t xml:space="preserve">  Poner en marcha cinta de elevación </w:t>
      </w:r>
      <w:r w:rsidRPr="0092451E">
        <w:rPr>
          <w:rFonts w:ascii="Times New Roman" w:hAnsi="Times New Roman"/>
          <w:b/>
          <w:sz w:val="28"/>
          <w:szCs w:val="28"/>
        </w:rPr>
        <w:t>CB13100</w:t>
      </w:r>
      <w:r w:rsidRPr="0092451E">
        <w:rPr>
          <w:rFonts w:ascii="Times New Roman" w:hAnsi="Times New Roman"/>
          <w:sz w:val="28"/>
          <w:szCs w:val="28"/>
        </w:rPr>
        <w:t xml:space="preserve">. </w:t>
      </w:r>
    </w:p>
    <w:p w:rsidR="008966BE" w:rsidRPr="0092451E" w:rsidRDefault="008966BE" w:rsidP="001B1D13">
      <w:pPr>
        <w:spacing w:after="0" w:line="360" w:lineRule="auto"/>
        <w:jc w:val="both"/>
        <w:rPr>
          <w:rFonts w:ascii="Times New Roman" w:hAnsi="Times New Roman"/>
          <w:sz w:val="28"/>
          <w:szCs w:val="28"/>
        </w:rPr>
      </w:pPr>
      <w:r w:rsidRPr="0092451E">
        <w:rPr>
          <w:rFonts w:ascii="Times New Roman" w:hAnsi="Times New Roman"/>
          <w:b/>
          <w:sz w:val="28"/>
          <w:szCs w:val="28"/>
        </w:rPr>
        <w:t>10.</w:t>
      </w:r>
      <w:r w:rsidRPr="0092451E">
        <w:rPr>
          <w:rFonts w:ascii="Times New Roman" w:hAnsi="Times New Roman"/>
          <w:sz w:val="28"/>
          <w:szCs w:val="28"/>
        </w:rPr>
        <w:t xml:space="preserve"> Poner en marcha cinta de recepción </w:t>
      </w:r>
      <w:r w:rsidRPr="0092451E">
        <w:rPr>
          <w:rFonts w:ascii="Times New Roman" w:hAnsi="Times New Roman"/>
          <w:b/>
          <w:sz w:val="28"/>
          <w:szCs w:val="28"/>
        </w:rPr>
        <w:t>CB12100</w:t>
      </w:r>
      <w:r w:rsidRPr="0092451E">
        <w:rPr>
          <w:rFonts w:ascii="Times New Roman" w:hAnsi="Times New Roman"/>
          <w:sz w:val="28"/>
          <w:szCs w:val="28"/>
        </w:rPr>
        <w:t>.</w:t>
      </w:r>
    </w:p>
    <w:p w:rsidR="008966BE" w:rsidRDefault="002A4D23" w:rsidP="00A0299E">
      <w:pPr>
        <w:jc w:val="center"/>
        <w:rPr>
          <w:sz w:val="28"/>
          <w:szCs w:val="28"/>
        </w:rPr>
      </w:pPr>
      <w:r>
        <w:rPr>
          <w:noProof/>
          <w:sz w:val="28"/>
          <w:szCs w:val="28"/>
          <w:lang w:val="en-US"/>
        </w:rPr>
        <w:pict>
          <v:shape id="Imagen 18" o:spid="_x0000_i1028" type="#_x0000_t75" style="width:318.75pt;height:329.25pt;visibility:visible">
            <v:imagedata r:id="rId8" o:title="" croptop="3060f" cropbottom="2303f" cropright="2500f"/>
          </v:shape>
        </w:pict>
      </w:r>
    </w:p>
    <w:p w:rsidR="008966BE" w:rsidRPr="00A0299E" w:rsidRDefault="008966BE" w:rsidP="00A0299E">
      <w:pPr>
        <w:jc w:val="center"/>
        <w:rPr>
          <w:color w:val="0000FF"/>
          <w:sz w:val="28"/>
          <w:szCs w:val="28"/>
        </w:rPr>
      </w:pPr>
      <w:r w:rsidRPr="00A0299E">
        <w:rPr>
          <w:rFonts w:ascii="Times New Roman" w:hAnsi="Times New Roman"/>
          <w:color w:val="0000FF"/>
          <w:sz w:val="32"/>
          <w:szCs w:val="28"/>
        </w:rPr>
        <w:lastRenderedPageBreak/>
        <w:t>PROCEDIMIENTO DE LA LÍNEA DE CLASIFICACIÓN.</w:t>
      </w:r>
    </w:p>
    <w:p w:rsidR="008966BE" w:rsidRPr="000B60A9" w:rsidRDefault="008966BE" w:rsidP="00CE57DC">
      <w:pPr>
        <w:spacing w:after="0" w:line="360" w:lineRule="auto"/>
        <w:jc w:val="both"/>
        <w:rPr>
          <w:rFonts w:cs="Calibri"/>
          <w:b/>
          <w:i/>
          <w:sz w:val="28"/>
          <w:szCs w:val="28"/>
          <w:u w:val="double"/>
        </w:rPr>
      </w:pPr>
      <w:r w:rsidRPr="000B60A9">
        <w:rPr>
          <w:rFonts w:ascii="Times New Roman" w:hAnsi="Times New Roman"/>
          <w:b/>
          <w:sz w:val="28"/>
          <w:szCs w:val="28"/>
          <w:u w:val="double"/>
        </w:rPr>
        <w:t>Paso 1:</w:t>
      </w:r>
      <w:r w:rsidRPr="000B60A9">
        <w:rPr>
          <w:rFonts w:ascii="Times New Roman" w:hAnsi="Times New Roman"/>
          <w:sz w:val="28"/>
          <w:szCs w:val="28"/>
          <w:u w:val="double"/>
        </w:rPr>
        <w:t xml:space="preserve"> “</w:t>
      </w:r>
      <w:r w:rsidRPr="000B60A9">
        <w:rPr>
          <w:rFonts w:cs="Calibri"/>
          <w:b/>
          <w:i/>
          <w:sz w:val="28"/>
          <w:szCs w:val="28"/>
          <w:u w:val="double"/>
        </w:rPr>
        <w:t>Cinta de recepción”</w:t>
      </w:r>
    </w:p>
    <w:p w:rsidR="008966BE" w:rsidRPr="0092451E" w:rsidRDefault="008966BE" w:rsidP="00CE57DC">
      <w:pPr>
        <w:spacing w:after="0" w:line="360" w:lineRule="auto"/>
        <w:jc w:val="both"/>
        <w:rPr>
          <w:rFonts w:ascii="Times New Roman" w:hAnsi="Times New Roman"/>
          <w:sz w:val="28"/>
          <w:szCs w:val="28"/>
        </w:rPr>
      </w:pPr>
      <w:r w:rsidRPr="0092451E">
        <w:rPr>
          <w:rFonts w:ascii="Times New Roman" w:hAnsi="Times New Roman"/>
          <w:sz w:val="28"/>
          <w:szCs w:val="28"/>
        </w:rPr>
        <w:t xml:space="preserve">Los residuos ingresan a la planta RSU a través de los camiones recolectores, donde son descargados en la playa de recepción donde se realiza la separación de materiales u objetos grandes no reciclables (fierros, madera, chapas, etc.), que puedan producir atoramientos y daños en la línea de producción. Dicha separación es hecha en forma manual entre </w:t>
      </w:r>
      <w:smartTag w:uri="urn:schemas-microsoft-com:office:smarttags" w:element="metricconverter">
        <w:smartTagPr>
          <w:attr w:name="ProductID" w:val="6 a"/>
        </w:smartTagPr>
        <w:r w:rsidRPr="0092451E">
          <w:rPr>
            <w:rFonts w:ascii="Times New Roman" w:hAnsi="Times New Roman"/>
            <w:sz w:val="28"/>
            <w:szCs w:val="28"/>
          </w:rPr>
          <w:t>6 a</w:t>
        </w:r>
      </w:smartTag>
      <w:r w:rsidRPr="0092451E">
        <w:rPr>
          <w:rFonts w:ascii="Times New Roman" w:hAnsi="Times New Roman"/>
          <w:sz w:val="28"/>
          <w:szCs w:val="28"/>
        </w:rPr>
        <w:t xml:space="preserve"> 8 personas aproximadamente.</w:t>
      </w:r>
    </w:p>
    <w:p w:rsidR="008966BE" w:rsidRPr="0092451E" w:rsidRDefault="008966BE" w:rsidP="00CE57DC">
      <w:pPr>
        <w:spacing w:after="0" w:line="360" w:lineRule="auto"/>
        <w:jc w:val="both"/>
        <w:rPr>
          <w:rFonts w:ascii="Times New Roman" w:hAnsi="Times New Roman"/>
          <w:sz w:val="28"/>
          <w:szCs w:val="28"/>
        </w:rPr>
      </w:pPr>
      <w:r w:rsidRPr="0092451E">
        <w:rPr>
          <w:rFonts w:ascii="Times New Roman" w:hAnsi="Times New Roman"/>
          <w:sz w:val="28"/>
          <w:szCs w:val="28"/>
        </w:rPr>
        <w:t>En este sector se utiliza un cargador frontal para ir acercando los montículos de residuos hacia la cinta para comodidad del personal encargado de alimentarla, como también para cargar en los camiones los materiales separados en esta etapa para ser transportado a fuera de la planta.</w:t>
      </w:r>
    </w:p>
    <w:p w:rsidR="005635DA" w:rsidRDefault="002A4D23" w:rsidP="005635DA">
      <w:pPr>
        <w:spacing w:after="0"/>
        <w:jc w:val="center"/>
        <w:rPr>
          <w:rFonts w:ascii="Times New Roman" w:hAnsi="Times New Roman"/>
          <w:noProof/>
          <w:sz w:val="28"/>
          <w:szCs w:val="28"/>
          <w:lang w:val="en-US"/>
        </w:rPr>
      </w:pPr>
      <w:r>
        <w:rPr>
          <w:rFonts w:ascii="Times New Roman" w:hAnsi="Times New Roman"/>
          <w:noProof/>
          <w:sz w:val="28"/>
          <w:szCs w:val="28"/>
          <w:lang w:val="en-US"/>
        </w:rPr>
        <w:pict>
          <v:shape id="_x0000_i1029" type="#_x0000_t75" style="width:294.75pt;height:155.25pt;visibility:visible">
            <v:imagedata r:id="rId9" o:title=""/>
          </v:shape>
        </w:pict>
      </w:r>
    </w:p>
    <w:p w:rsidR="005635DA" w:rsidRDefault="002A4D23" w:rsidP="005635DA">
      <w:pPr>
        <w:spacing w:after="0"/>
        <w:jc w:val="center"/>
        <w:rPr>
          <w:rFonts w:ascii="Times New Roman" w:hAnsi="Times New Roman"/>
          <w:noProof/>
          <w:sz w:val="28"/>
          <w:szCs w:val="28"/>
          <w:lang w:val="en-US"/>
        </w:rPr>
      </w:pPr>
      <w:r>
        <w:rPr>
          <w:rFonts w:ascii="Times New Roman" w:hAnsi="Times New Roman"/>
          <w:noProof/>
          <w:sz w:val="28"/>
          <w:szCs w:val="28"/>
          <w:lang w:val="en-US"/>
        </w:rPr>
        <w:pict>
          <v:shape id="_x0000_i1030" type="#_x0000_t75" style="width:366pt;height:213.75pt;visibility:visible">
            <v:imagedata r:id="rId10" o:title=""/>
          </v:shape>
        </w:pict>
      </w:r>
    </w:p>
    <w:p w:rsidR="00EA13DE" w:rsidRDefault="00EA13DE" w:rsidP="005635DA">
      <w:pPr>
        <w:spacing w:after="0"/>
        <w:rPr>
          <w:rFonts w:ascii="Times New Roman" w:hAnsi="Times New Roman"/>
          <w:b/>
          <w:sz w:val="28"/>
          <w:szCs w:val="28"/>
          <w:u w:val="double"/>
        </w:rPr>
      </w:pPr>
    </w:p>
    <w:p w:rsidR="00EA13DE" w:rsidRDefault="00EA13DE" w:rsidP="005635DA">
      <w:pPr>
        <w:spacing w:after="0"/>
        <w:rPr>
          <w:rFonts w:ascii="Times New Roman" w:hAnsi="Times New Roman"/>
          <w:b/>
          <w:sz w:val="28"/>
          <w:szCs w:val="28"/>
          <w:u w:val="double"/>
        </w:rPr>
      </w:pPr>
    </w:p>
    <w:p w:rsidR="008966BE" w:rsidRDefault="008966BE" w:rsidP="005635DA">
      <w:pPr>
        <w:spacing w:after="0"/>
        <w:rPr>
          <w:rFonts w:cs="Calibri"/>
          <w:b/>
          <w:i/>
          <w:sz w:val="28"/>
          <w:szCs w:val="28"/>
          <w:u w:val="double"/>
        </w:rPr>
      </w:pPr>
      <w:r w:rsidRPr="000B60A9">
        <w:rPr>
          <w:rFonts w:ascii="Times New Roman" w:hAnsi="Times New Roman"/>
          <w:b/>
          <w:sz w:val="28"/>
          <w:szCs w:val="28"/>
          <w:u w:val="double"/>
        </w:rPr>
        <w:lastRenderedPageBreak/>
        <w:t>Paso 2:</w:t>
      </w:r>
      <w:r w:rsidRPr="000B60A9">
        <w:rPr>
          <w:rFonts w:ascii="Times New Roman" w:hAnsi="Times New Roman"/>
          <w:sz w:val="28"/>
          <w:szCs w:val="28"/>
          <w:u w:val="double"/>
        </w:rPr>
        <w:t xml:space="preserve"> “</w:t>
      </w:r>
      <w:r w:rsidRPr="000B60A9">
        <w:rPr>
          <w:rFonts w:cs="Calibri"/>
          <w:b/>
          <w:i/>
          <w:sz w:val="28"/>
          <w:szCs w:val="28"/>
          <w:u w:val="double"/>
        </w:rPr>
        <w:t>Cinta de elevación”</w:t>
      </w:r>
    </w:p>
    <w:p w:rsidR="00EA13DE" w:rsidRPr="005635DA" w:rsidRDefault="00EA13DE" w:rsidP="005635DA">
      <w:pPr>
        <w:spacing w:after="0"/>
        <w:rPr>
          <w:rFonts w:ascii="Times New Roman" w:hAnsi="Times New Roman"/>
          <w:sz w:val="28"/>
          <w:szCs w:val="28"/>
        </w:rPr>
      </w:pPr>
    </w:p>
    <w:p w:rsidR="008966BE" w:rsidRPr="0092451E" w:rsidRDefault="008966BE" w:rsidP="00CE57DC">
      <w:pPr>
        <w:spacing w:after="0" w:line="360" w:lineRule="auto"/>
        <w:jc w:val="both"/>
        <w:rPr>
          <w:rFonts w:ascii="Times New Roman" w:hAnsi="Times New Roman"/>
          <w:sz w:val="28"/>
          <w:szCs w:val="28"/>
        </w:rPr>
      </w:pPr>
      <w:r w:rsidRPr="0092451E">
        <w:rPr>
          <w:rFonts w:ascii="Times New Roman" w:hAnsi="Times New Roman"/>
          <w:sz w:val="28"/>
          <w:szCs w:val="28"/>
        </w:rPr>
        <w:t>Recibe el material de la cinta de recepción y lo transporta elevándolo hacia la cinta de pre-clasificación.</w:t>
      </w:r>
    </w:p>
    <w:p w:rsidR="008966BE" w:rsidRPr="0092451E" w:rsidRDefault="002A4D23" w:rsidP="00CE57DC">
      <w:pPr>
        <w:spacing w:after="0"/>
        <w:jc w:val="center"/>
        <w:rPr>
          <w:rFonts w:ascii="Times New Roman" w:hAnsi="Times New Roman"/>
          <w:sz w:val="28"/>
          <w:szCs w:val="28"/>
        </w:rPr>
      </w:pPr>
      <w:r>
        <w:rPr>
          <w:rFonts w:ascii="Times New Roman" w:hAnsi="Times New Roman"/>
          <w:noProof/>
          <w:sz w:val="28"/>
          <w:szCs w:val="28"/>
          <w:lang w:val="en-US"/>
        </w:rPr>
        <w:pict>
          <v:shape id="Imagen 15" o:spid="_x0000_i1031" type="#_x0000_t75" style="width:386.25pt;height:232.5pt;visibility:visible">
            <v:imagedata r:id="rId11" o:title=""/>
          </v:shape>
        </w:pict>
      </w:r>
    </w:p>
    <w:p w:rsidR="008966BE" w:rsidRPr="0092451E" w:rsidRDefault="002A4D23" w:rsidP="00CE57DC">
      <w:pPr>
        <w:spacing w:after="0"/>
        <w:jc w:val="center"/>
        <w:rPr>
          <w:rFonts w:ascii="Times New Roman" w:hAnsi="Times New Roman"/>
          <w:sz w:val="28"/>
          <w:szCs w:val="28"/>
        </w:rPr>
      </w:pPr>
      <w:r>
        <w:rPr>
          <w:rFonts w:ascii="Times New Roman" w:hAnsi="Times New Roman"/>
          <w:noProof/>
          <w:sz w:val="28"/>
          <w:szCs w:val="28"/>
          <w:lang w:val="en-US"/>
        </w:rPr>
        <w:pict>
          <v:shape id="Imagen 14" o:spid="_x0000_i1032" type="#_x0000_t75" style="width:378.75pt;height:267pt;visibility:visible">
            <v:imagedata r:id="rId12" o:title="" cropright="1233f"/>
          </v:shape>
        </w:pict>
      </w:r>
    </w:p>
    <w:p w:rsidR="008966BE" w:rsidRDefault="008966BE" w:rsidP="0092451E">
      <w:pPr>
        <w:spacing w:after="0"/>
        <w:rPr>
          <w:rFonts w:ascii="Times New Roman" w:hAnsi="Times New Roman"/>
          <w:sz w:val="28"/>
          <w:szCs w:val="28"/>
        </w:rPr>
      </w:pPr>
    </w:p>
    <w:p w:rsidR="008966BE" w:rsidRPr="0092451E" w:rsidRDefault="008966BE" w:rsidP="0092451E">
      <w:pPr>
        <w:spacing w:after="0"/>
        <w:rPr>
          <w:rFonts w:ascii="Times New Roman" w:hAnsi="Times New Roman"/>
          <w:sz w:val="28"/>
          <w:szCs w:val="28"/>
        </w:rPr>
      </w:pPr>
    </w:p>
    <w:p w:rsidR="005635DA" w:rsidRDefault="005635DA" w:rsidP="00742CEB">
      <w:pPr>
        <w:spacing w:after="0" w:line="360" w:lineRule="auto"/>
        <w:jc w:val="both"/>
        <w:rPr>
          <w:rFonts w:ascii="Times New Roman" w:hAnsi="Times New Roman"/>
          <w:b/>
          <w:sz w:val="28"/>
          <w:szCs w:val="28"/>
          <w:u w:val="double"/>
        </w:rPr>
      </w:pPr>
    </w:p>
    <w:p w:rsidR="00EA13DE" w:rsidRDefault="00EA13DE" w:rsidP="00742CEB">
      <w:pPr>
        <w:spacing w:after="0" w:line="360" w:lineRule="auto"/>
        <w:jc w:val="both"/>
        <w:rPr>
          <w:rFonts w:ascii="Times New Roman" w:hAnsi="Times New Roman"/>
          <w:b/>
          <w:sz w:val="28"/>
          <w:szCs w:val="28"/>
          <w:u w:val="double"/>
        </w:rPr>
      </w:pPr>
    </w:p>
    <w:p w:rsidR="00EA13DE" w:rsidRDefault="00EA13DE" w:rsidP="00742CEB">
      <w:pPr>
        <w:spacing w:after="0" w:line="360" w:lineRule="auto"/>
        <w:jc w:val="both"/>
        <w:rPr>
          <w:rFonts w:ascii="Times New Roman" w:hAnsi="Times New Roman"/>
          <w:b/>
          <w:sz w:val="28"/>
          <w:szCs w:val="28"/>
          <w:u w:val="double"/>
        </w:rPr>
      </w:pPr>
    </w:p>
    <w:p w:rsidR="008966BE" w:rsidRPr="000B60A9" w:rsidRDefault="008966BE" w:rsidP="00742CEB">
      <w:pPr>
        <w:spacing w:after="0" w:line="360" w:lineRule="auto"/>
        <w:jc w:val="both"/>
        <w:rPr>
          <w:rFonts w:cs="Calibri"/>
          <w:b/>
          <w:i/>
          <w:sz w:val="28"/>
          <w:szCs w:val="28"/>
          <w:u w:val="double"/>
        </w:rPr>
      </w:pPr>
      <w:r w:rsidRPr="000B60A9">
        <w:rPr>
          <w:rFonts w:ascii="Times New Roman" w:hAnsi="Times New Roman"/>
          <w:b/>
          <w:sz w:val="28"/>
          <w:szCs w:val="28"/>
          <w:u w:val="double"/>
        </w:rPr>
        <w:lastRenderedPageBreak/>
        <w:t>Paso 3:</w:t>
      </w:r>
      <w:r w:rsidRPr="000B60A9">
        <w:rPr>
          <w:rFonts w:cs="Calibri"/>
          <w:b/>
          <w:i/>
          <w:sz w:val="28"/>
          <w:szCs w:val="28"/>
          <w:u w:val="double"/>
        </w:rPr>
        <w:t>“Cinta de pre-clasificación”</w:t>
      </w:r>
    </w:p>
    <w:tbl>
      <w:tblPr>
        <w:tblW w:w="0" w:type="auto"/>
        <w:tblLook w:val="01E0" w:firstRow="1" w:lastRow="1" w:firstColumn="1" w:lastColumn="1" w:noHBand="0" w:noVBand="0"/>
      </w:tblPr>
      <w:tblGrid>
        <w:gridCol w:w="4392"/>
        <w:gridCol w:w="4612"/>
      </w:tblGrid>
      <w:tr w:rsidR="008966BE" w:rsidTr="00D12FAC">
        <w:tc>
          <w:tcPr>
            <w:tcW w:w="4630" w:type="dxa"/>
          </w:tcPr>
          <w:p w:rsidR="008966BE" w:rsidRPr="00D12FAC" w:rsidRDefault="008966BE" w:rsidP="00D12FAC">
            <w:pPr>
              <w:spacing w:after="0" w:line="360" w:lineRule="auto"/>
              <w:jc w:val="both"/>
              <w:rPr>
                <w:rFonts w:ascii="Times New Roman" w:hAnsi="Times New Roman"/>
                <w:sz w:val="28"/>
                <w:szCs w:val="28"/>
              </w:rPr>
            </w:pPr>
            <w:r w:rsidRPr="00D12FAC">
              <w:rPr>
                <w:rFonts w:ascii="Times New Roman" w:hAnsi="Times New Roman"/>
                <w:sz w:val="28"/>
                <w:szCs w:val="28"/>
              </w:rPr>
              <w:t>Se produce la segunda clasificación manual que lo realizan 6 personas que toman el material que se les fue asignado y se lo arroja por un conducto que se dirige hacia la parte inferior donde caen en unos carros contenedores, donde después son transportado hacía las enfardadoras.</w:t>
            </w:r>
          </w:p>
          <w:p w:rsidR="008966BE" w:rsidRPr="00D12FAC" w:rsidRDefault="008966BE" w:rsidP="00D12FAC">
            <w:pPr>
              <w:spacing w:after="0" w:line="360" w:lineRule="auto"/>
              <w:jc w:val="both"/>
              <w:rPr>
                <w:rFonts w:ascii="Times New Roman" w:hAnsi="Times New Roman"/>
                <w:sz w:val="28"/>
                <w:szCs w:val="28"/>
              </w:rPr>
            </w:pPr>
            <w:r w:rsidRPr="00D12FAC">
              <w:rPr>
                <w:rFonts w:ascii="Times New Roman" w:hAnsi="Times New Roman"/>
                <w:sz w:val="28"/>
                <w:szCs w:val="28"/>
              </w:rPr>
              <w:t>En esta etapa se separan el cartón, papel de archivo y vidrio.</w:t>
            </w:r>
          </w:p>
          <w:p w:rsidR="008966BE" w:rsidRPr="00D12FAC" w:rsidRDefault="008966BE" w:rsidP="00D12FAC">
            <w:pPr>
              <w:spacing w:after="0" w:line="360" w:lineRule="auto"/>
              <w:jc w:val="both"/>
              <w:rPr>
                <w:rFonts w:ascii="Times New Roman" w:hAnsi="Times New Roman"/>
                <w:sz w:val="28"/>
                <w:szCs w:val="28"/>
              </w:rPr>
            </w:pPr>
            <w:r w:rsidRPr="00D12FAC">
              <w:rPr>
                <w:rFonts w:ascii="Times New Roman" w:hAnsi="Times New Roman"/>
                <w:sz w:val="28"/>
                <w:szCs w:val="28"/>
              </w:rPr>
              <w:t>El resto del material sigue su camino hacia el Trommel pre-clasificador.</w:t>
            </w:r>
          </w:p>
        </w:tc>
        <w:tc>
          <w:tcPr>
            <w:tcW w:w="4631" w:type="dxa"/>
          </w:tcPr>
          <w:p w:rsidR="008966BE" w:rsidRPr="00D12FAC" w:rsidRDefault="002A4D23" w:rsidP="00D12FAC">
            <w:pPr>
              <w:spacing w:after="0" w:line="360" w:lineRule="auto"/>
              <w:jc w:val="center"/>
              <w:rPr>
                <w:rFonts w:ascii="Times New Roman" w:hAnsi="Times New Roman"/>
                <w:sz w:val="28"/>
                <w:szCs w:val="28"/>
              </w:rPr>
            </w:pPr>
            <w:r>
              <w:rPr>
                <w:rFonts w:ascii="Times New Roman" w:hAnsi="Times New Roman"/>
                <w:noProof/>
                <w:sz w:val="28"/>
                <w:szCs w:val="28"/>
                <w:lang w:val="en-US"/>
              </w:rPr>
              <w:pict>
                <v:shape id="0 Imagen" o:spid="_x0000_i1033" type="#_x0000_t75" style="width:209.25pt;height:297.75pt;visibility:visible">
                  <v:imagedata r:id="rId13" o:title=""/>
                </v:shape>
              </w:pict>
            </w:r>
          </w:p>
        </w:tc>
      </w:tr>
    </w:tbl>
    <w:p w:rsidR="008966BE" w:rsidRPr="0092451E" w:rsidRDefault="002A4D23" w:rsidP="00C23E09">
      <w:pPr>
        <w:spacing w:after="0" w:line="360" w:lineRule="auto"/>
        <w:jc w:val="center"/>
        <w:rPr>
          <w:rFonts w:ascii="Times New Roman" w:hAnsi="Times New Roman"/>
          <w:sz w:val="28"/>
          <w:szCs w:val="28"/>
        </w:rPr>
      </w:pPr>
      <w:r>
        <w:rPr>
          <w:rFonts w:ascii="Times New Roman" w:hAnsi="Times New Roman"/>
          <w:noProof/>
          <w:sz w:val="28"/>
          <w:szCs w:val="28"/>
          <w:lang w:val="en-US"/>
        </w:rPr>
        <w:pict>
          <v:shape id="Imagen 13" o:spid="_x0000_i1034" type="#_x0000_t75" style="width:343.5pt;height:231pt;visibility:visible">
            <v:imagedata r:id="rId14" o:title=""/>
          </v:shape>
        </w:pict>
      </w:r>
    </w:p>
    <w:p w:rsidR="008966BE" w:rsidRDefault="008966BE" w:rsidP="0092451E">
      <w:pPr>
        <w:spacing w:after="0"/>
        <w:rPr>
          <w:rFonts w:ascii="Times New Roman" w:hAnsi="Times New Roman"/>
          <w:sz w:val="28"/>
          <w:szCs w:val="28"/>
        </w:rPr>
      </w:pPr>
    </w:p>
    <w:p w:rsidR="008966BE" w:rsidRDefault="008966BE" w:rsidP="0092451E">
      <w:pPr>
        <w:spacing w:after="0"/>
        <w:rPr>
          <w:rFonts w:ascii="Times New Roman" w:hAnsi="Times New Roman"/>
          <w:sz w:val="28"/>
          <w:szCs w:val="28"/>
        </w:rPr>
      </w:pPr>
    </w:p>
    <w:p w:rsidR="005635DA" w:rsidRDefault="005635DA" w:rsidP="00C23E09">
      <w:pPr>
        <w:spacing w:after="0" w:line="360" w:lineRule="auto"/>
        <w:jc w:val="both"/>
        <w:rPr>
          <w:rFonts w:ascii="Times New Roman" w:hAnsi="Times New Roman"/>
          <w:b/>
          <w:sz w:val="28"/>
          <w:szCs w:val="28"/>
          <w:u w:val="double"/>
        </w:rPr>
      </w:pPr>
    </w:p>
    <w:p w:rsidR="005635DA" w:rsidRDefault="005635DA" w:rsidP="00C23E09">
      <w:pPr>
        <w:spacing w:after="0" w:line="360" w:lineRule="auto"/>
        <w:jc w:val="both"/>
        <w:rPr>
          <w:rFonts w:ascii="Times New Roman" w:hAnsi="Times New Roman"/>
          <w:b/>
          <w:sz w:val="28"/>
          <w:szCs w:val="28"/>
          <w:u w:val="double"/>
        </w:rPr>
      </w:pPr>
    </w:p>
    <w:p w:rsidR="00EA13DE" w:rsidRDefault="00EA13DE" w:rsidP="00C23E09">
      <w:pPr>
        <w:spacing w:after="0" w:line="360" w:lineRule="auto"/>
        <w:jc w:val="both"/>
        <w:rPr>
          <w:rFonts w:ascii="Times New Roman" w:hAnsi="Times New Roman"/>
          <w:b/>
          <w:sz w:val="28"/>
          <w:szCs w:val="28"/>
          <w:u w:val="double"/>
        </w:rPr>
      </w:pPr>
    </w:p>
    <w:p w:rsidR="00EA13DE" w:rsidRDefault="00EA13DE" w:rsidP="00C23E09">
      <w:pPr>
        <w:spacing w:after="0" w:line="360" w:lineRule="auto"/>
        <w:jc w:val="both"/>
        <w:rPr>
          <w:rFonts w:ascii="Times New Roman" w:hAnsi="Times New Roman"/>
          <w:b/>
          <w:sz w:val="28"/>
          <w:szCs w:val="28"/>
          <w:u w:val="double"/>
        </w:rPr>
      </w:pPr>
    </w:p>
    <w:p w:rsidR="008966BE" w:rsidRPr="000B60A9" w:rsidRDefault="008966BE" w:rsidP="00C23E09">
      <w:pPr>
        <w:spacing w:after="0" w:line="360" w:lineRule="auto"/>
        <w:jc w:val="both"/>
        <w:rPr>
          <w:rFonts w:cs="Calibri"/>
          <w:b/>
          <w:i/>
          <w:sz w:val="28"/>
          <w:szCs w:val="28"/>
          <w:u w:val="double"/>
        </w:rPr>
      </w:pPr>
      <w:r w:rsidRPr="000B60A9">
        <w:rPr>
          <w:rFonts w:ascii="Times New Roman" w:hAnsi="Times New Roman"/>
          <w:b/>
          <w:sz w:val="28"/>
          <w:szCs w:val="28"/>
          <w:u w:val="double"/>
        </w:rPr>
        <w:lastRenderedPageBreak/>
        <w:t>Paso 4:</w:t>
      </w:r>
      <w:r w:rsidRPr="000B60A9">
        <w:rPr>
          <w:rFonts w:cs="Calibri"/>
          <w:b/>
          <w:i/>
          <w:sz w:val="28"/>
          <w:szCs w:val="28"/>
          <w:u w:val="double"/>
        </w:rPr>
        <w:t>“Trommel pre-clasificador”</w:t>
      </w:r>
    </w:p>
    <w:p w:rsidR="008966BE" w:rsidRPr="0092451E" w:rsidRDefault="008966BE" w:rsidP="00C23E09">
      <w:pPr>
        <w:spacing w:after="0" w:line="360" w:lineRule="auto"/>
        <w:jc w:val="both"/>
        <w:rPr>
          <w:rFonts w:ascii="Times New Roman" w:hAnsi="Times New Roman"/>
          <w:sz w:val="28"/>
          <w:szCs w:val="28"/>
        </w:rPr>
      </w:pPr>
      <w:r w:rsidRPr="0092451E">
        <w:rPr>
          <w:rFonts w:ascii="Times New Roman" w:hAnsi="Times New Roman"/>
          <w:sz w:val="28"/>
          <w:szCs w:val="28"/>
        </w:rPr>
        <w:t>En esta etapa se separa el material fino (mayormente orgánico) del grueso (mayormente inorgánico).</w:t>
      </w:r>
    </w:p>
    <w:p w:rsidR="008966BE" w:rsidRPr="0092451E" w:rsidRDefault="008966BE" w:rsidP="00C23E09">
      <w:pPr>
        <w:spacing w:after="0" w:line="360" w:lineRule="auto"/>
        <w:jc w:val="both"/>
        <w:rPr>
          <w:rFonts w:ascii="Times New Roman" w:hAnsi="Times New Roman"/>
          <w:sz w:val="28"/>
          <w:szCs w:val="28"/>
        </w:rPr>
      </w:pPr>
      <w:r w:rsidRPr="0092451E">
        <w:rPr>
          <w:rFonts w:ascii="Times New Roman" w:hAnsi="Times New Roman"/>
          <w:sz w:val="28"/>
          <w:szCs w:val="28"/>
        </w:rPr>
        <w:t xml:space="preserve">El encargado de dicha separación es el </w:t>
      </w:r>
      <w:r w:rsidRPr="00C23E09">
        <w:rPr>
          <w:rFonts w:ascii="Times New Roman" w:hAnsi="Times New Roman"/>
          <w:i/>
          <w:sz w:val="28"/>
          <w:szCs w:val="28"/>
        </w:rPr>
        <w:t>Trommel</w:t>
      </w:r>
      <w:r w:rsidRPr="0092451E">
        <w:rPr>
          <w:rFonts w:ascii="Times New Roman" w:hAnsi="Times New Roman"/>
          <w:sz w:val="28"/>
          <w:szCs w:val="28"/>
        </w:rPr>
        <w:t>, que básicamente está formado por una estructura cilíndrica giratoria en su interior, con puntas afiladas que van roturando todos tipos de bolsas y con orificios que es por donde se filtra la materia fina cayendo a la cinta colectora de fino, mientras el resto del material sigue su camino hacia la cinta de elevación de material inorgánico.</w:t>
      </w:r>
    </w:p>
    <w:p w:rsidR="008966BE" w:rsidRDefault="002A4D23" w:rsidP="00C23E09">
      <w:pPr>
        <w:spacing w:after="0"/>
        <w:jc w:val="center"/>
        <w:rPr>
          <w:rFonts w:ascii="Times New Roman" w:hAnsi="Times New Roman"/>
          <w:noProof/>
          <w:sz w:val="28"/>
          <w:szCs w:val="28"/>
          <w:lang w:val="en-US"/>
        </w:rPr>
      </w:pPr>
      <w:r>
        <w:rPr>
          <w:rFonts w:ascii="Times New Roman" w:hAnsi="Times New Roman"/>
          <w:noProof/>
          <w:sz w:val="28"/>
          <w:szCs w:val="28"/>
          <w:lang w:val="en-US"/>
        </w:rPr>
        <w:pict>
          <v:shape id="Imagen 12" o:spid="_x0000_i1035" type="#_x0000_t75" style="width:316.5pt;height:167.25pt;visibility:visible">
            <v:imagedata r:id="rId15" o:title=""/>
          </v:shape>
        </w:pict>
      </w:r>
    </w:p>
    <w:p w:rsidR="005635DA" w:rsidRDefault="005635DA" w:rsidP="00C23E09">
      <w:pPr>
        <w:spacing w:after="0" w:line="360" w:lineRule="auto"/>
        <w:rPr>
          <w:rFonts w:ascii="Harrington" w:hAnsi="Harrington"/>
          <w:b/>
          <w:sz w:val="32"/>
          <w:szCs w:val="32"/>
        </w:rPr>
      </w:pPr>
    </w:p>
    <w:p w:rsidR="005635DA" w:rsidRDefault="005635DA" w:rsidP="00C23E09">
      <w:pPr>
        <w:spacing w:after="0" w:line="360" w:lineRule="auto"/>
        <w:rPr>
          <w:rFonts w:ascii="Harrington" w:hAnsi="Harrington"/>
          <w:b/>
          <w:sz w:val="32"/>
          <w:szCs w:val="32"/>
        </w:rPr>
      </w:pPr>
    </w:p>
    <w:p w:rsidR="005635DA" w:rsidRDefault="005635DA" w:rsidP="00C23E09">
      <w:pPr>
        <w:spacing w:after="0" w:line="360" w:lineRule="auto"/>
        <w:rPr>
          <w:rFonts w:ascii="Harrington" w:hAnsi="Harrington"/>
          <w:b/>
          <w:sz w:val="32"/>
          <w:szCs w:val="32"/>
        </w:rPr>
      </w:pPr>
    </w:p>
    <w:p w:rsidR="005635DA" w:rsidRDefault="005635DA" w:rsidP="00C23E09">
      <w:pPr>
        <w:spacing w:after="0" w:line="360" w:lineRule="auto"/>
        <w:rPr>
          <w:rFonts w:ascii="Harrington" w:hAnsi="Harrington"/>
          <w:b/>
          <w:sz w:val="32"/>
          <w:szCs w:val="32"/>
        </w:rPr>
      </w:pPr>
    </w:p>
    <w:p w:rsidR="005635DA" w:rsidRDefault="005635DA" w:rsidP="00C23E09">
      <w:pPr>
        <w:spacing w:after="0" w:line="360" w:lineRule="auto"/>
        <w:rPr>
          <w:rFonts w:ascii="Harrington" w:hAnsi="Harrington"/>
          <w:b/>
          <w:sz w:val="32"/>
          <w:szCs w:val="32"/>
        </w:rPr>
      </w:pPr>
    </w:p>
    <w:p w:rsidR="005635DA" w:rsidRDefault="005635DA" w:rsidP="00C23E09">
      <w:pPr>
        <w:spacing w:after="0" w:line="360" w:lineRule="auto"/>
        <w:rPr>
          <w:rFonts w:ascii="Harrington" w:hAnsi="Harrington"/>
          <w:b/>
          <w:sz w:val="32"/>
          <w:szCs w:val="32"/>
        </w:rPr>
      </w:pPr>
    </w:p>
    <w:p w:rsidR="005635DA" w:rsidRDefault="005635DA" w:rsidP="00C23E09">
      <w:pPr>
        <w:spacing w:after="0" w:line="360" w:lineRule="auto"/>
        <w:rPr>
          <w:rFonts w:ascii="Harrington" w:hAnsi="Harrington"/>
          <w:b/>
          <w:sz w:val="32"/>
          <w:szCs w:val="32"/>
        </w:rPr>
      </w:pPr>
    </w:p>
    <w:p w:rsidR="005635DA" w:rsidRDefault="005635DA" w:rsidP="00C23E09">
      <w:pPr>
        <w:spacing w:after="0" w:line="360" w:lineRule="auto"/>
        <w:rPr>
          <w:rFonts w:ascii="Harrington" w:hAnsi="Harrington"/>
          <w:b/>
          <w:sz w:val="32"/>
          <w:szCs w:val="32"/>
        </w:rPr>
      </w:pPr>
    </w:p>
    <w:p w:rsidR="005635DA" w:rsidRDefault="005635DA" w:rsidP="00C23E09">
      <w:pPr>
        <w:spacing w:after="0" w:line="360" w:lineRule="auto"/>
        <w:rPr>
          <w:rFonts w:ascii="Harrington" w:hAnsi="Harrington"/>
          <w:b/>
          <w:sz w:val="32"/>
          <w:szCs w:val="32"/>
        </w:rPr>
      </w:pPr>
    </w:p>
    <w:p w:rsidR="005635DA" w:rsidRDefault="005635DA" w:rsidP="00C23E09">
      <w:pPr>
        <w:spacing w:after="0" w:line="360" w:lineRule="auto"/>
        <w:rPr>
          <w:rFonts w:ascii="Harrington" w:hAnsi="Harrington"/>
          <w:b/>
          <w:sz w:val="32"/>
          <w:szCs w:val="32"/>
        </w:rPr>
      </w:pPr>
    </w:p>
    <w:p w:rsidR="00EA13DE" w:rsidRDefault="00EA13DE" w:rsidP="00C23E09">
      <w:pPr>
        <w:spacing w:after="0" w:line="360" w:lineRule="auto"/>
        <w:rPr>
          <w:rFonts w:ascii="Harrington" w:hAnsi="Harrington"/>
          <w:b/>
          <w:sz w:val="32"/>
          <w:szCs w:val="32"/>
        </w:rPr>
      </w:pPr>
    </w:p>
    <w:p w:rsidR="008966BE" w:rsidRPr="004F463D" w:rsidRDefault="008966BE" w:rsidP="00C23E09">
      <w:pPr>
        <w:spacing w:after="0" w:line="360" w:lineRule="auto"/>
        <w:rPr>
          <w:rFonts w:ascii="Harrington" w:hAnsi="Harrington"/>
          <w:b/>
          <w:noProof/>
          <w:sz w:val="32"/>
          <w:szCs w:val="32"/>
        </w:rPr>
      </w:pPr>
      <w:r w:rsidRPr="000B60A9">
        <w:rPr>
          <w:rFonts w:ascii="Harrington" w:hAnsi="Harrington"/>
          <w:b/>
          <w:sz w:val="32"/>
          <w:szCs w:val="32"/>
        </w:rPr>
        <w:lastRenderedPageBreak/>
        <w:t>A: Cinta colectora de fino.</w:t>
      </w:r>
    </w:p>
    <w:p w:rsidR="008966BE" w:rsidRPr="0092451E" w:rsidRDefault="008966BE" w:rsidP="00C23E09">
      <w:pPr>
        <w:spacing w:after="0" w:line="360" w:lineRule="auto"/>
        <w:rPr>
          <w:rFonts w:ascii="Times New Roman" w:hAnsi="Times New Roman"/>
          <w:sz w:val="28"/>
          <w:szCs w:val="28"/>
        </w:rPr>
      </w:pPr>
      <w:r w:rsidRPr="0092451E">
        <w:rPr>
          <w:rFonts w:ascii="Times New Roman" w:hAnsi="Times New Roman"/>
          <w:sz w:val="28"/>
          <w:szCs w:val="28"/>
        </w:rPr>
        <w:t xml:space="preserve">Recibe la materia fina y la transporta hacia la cinta de derivación. </w:t>
      </w:r>
    </w:p>
    <w:p w:rsidR="008966BE" w:rsidRPr="0092451E" w:rsidRDefault="008966BE" w:rsidP="0092451E">
      <w:pPr>
        <w:spacing w:after="0"/>
        <w:rPr>
          <w:rFonts w:ascii="Times New Roman" w:hAnsi="Times New Roman"/>
          <w:sz w:val="28"/>
          <w:szCs w:val="28"/>
        </w:rPr>
      </w:pPr>
    </w:p>
    <w:p w:rsidR="008966BE" w:rsidRPr="0092451E" w:rsidRDefault="002A4D23" w:rsidP="00C23E09">
      <w:pPr>
        <w:spacing w:after="0"/>
        <w:jc w:val="center"/>
        <w:rPr>
          <w:rFonts w:ascii="Times New Roman" w:hAnsi="Times New Roman"/>
          <w:sz w:val="28"/>
          <w:szCs w:val="28"/>
        </w:rPr>
      </w:pPr>
      <w:r>
        <w:rPr>
          <w:rFonts w:ascii="Times New Roman" w:hAnsi="Times New Roman"/>
          <w:noProof/>
          <w:sz w:val="28"/>
          <w:szCs w:val="28"/>
          <w:lang w:val="en-US"/>
        </w:rPr>
        <w:pict>
          <v:shape id="Imagen 11" o:spid="_x0000_i1036" type="#_x0000_t75" style="width:423.75pt;height:206.25pt;visibility:visible">
            <v:imagedata r:id="rId16" o:title=""/>
          </v:shape>
        </w:pict>
      </w:r>
    </w:p>
    <w:p w:rsidR="008966BE" w:rsidRPr="0092451E" w:rsidRDefault="008966BE" w:rsidP="0092451E">
      <w:pPr>
        <w:spacing w:after="0"/>
        <w:rPr>
          <w:rFonts w:ascii="Times New Roman" w:hAnsi="Times New Roman"/>
          <w:sz w:val="28"/>
          <w:szCs w:val="28"/>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5635DA" w:rsidRDefault="005635DA" w:rsidP="0092451E">
      <w:pPr>
        <w:spacing w:after="0"/>
        <w:rPr>
          <w:rFonts w:ascii="Harrington" w:hAnsi="Harrington"/>
          <w:b/>
          <w:sz w:val="32"/>
          <w:szCs w:val="32"/>
        </w:rPr>
      </w:pPr>
    </w:p>
    <w:p w:rsidR="00EA13DE" w:rsidRDefault="00EA13DE" w:rsidP="0092451E">
      <w:pPr>
        <w:spacing w:after="0"/>
        <w:rPr>
          <w:rFonts w:ascii="Harrington" w:hAnsi="Harrington"/>
          <w:b/>
          <w:sz w:val="32"/>
          <w:szCs w:val="32"/>
        </w:rPr>
      </w:pPr>
    </w:p>
    <w:p w:rsidR="00EA13DE" w:rsidRDefault="00EA13DE" w:rsidP="0092451E">
      <w:pPr>
        <w:spacing w:after="0"/>
        <w:rPr>
          <w:rFonts w:ascii="Harrington" w:hAnsi="Harrington"/>
          <w:b/>
          <w:sz w:val="32"/>
          <w:szCs w:val="32"/>
        </w:rPr>
      </w:pPr>
    </w:p>
    <w:p w:rsidR="008966BE" w:rsidRPr="000B60A9" w:rsidRDefault="008966BE" w:rsidP="0092451E">
      <w:pPr>
        <w:spacing w:after="0"/>
        <w:rPr>
          <w:rFonts w:ascii="Harrington" w:hAnsi="Harrington"/>
          <w:b/>
          <w:sz w:val="32"/>
          <w:szCs w:val="32"/>
        </w:rPr>
      </w:pPr>
      <w:r w:rsidRPr="000B60A9">
        <w:rPr>
          <w:rFonts w:ascii="Harrington" w:hAnsi="Harrington"/>
          <w:b/>
          <w:sz w:val="32"/>
          <w:szCs w:val="32"/>
        </w:rPr>
        <w:lastRenderedPageBreak/>
        <w:t>B: Cinta de derivación de fino.</w:t>
      </w:r>
    </w:p>
    <w:p w:rsidR="008966BE" w:rsidRPr="0092451E" w:rsidRDefault="008966BE" w:rsidP="0092451E">
      <w:pPr>
        <w:spacing w:after="0"/>
        <w:rPr>
          <w:rFonts w:ascii="Times New Roman" w:hAnsi="Times New Roman"/>
          <w:sz w:val="28"/>
          <w:szCs w:val="28"/>
        </w:rPr>
      </w:pPr>
      <w:r w:rsidRPr="0092451E">
        <w:rPr>
          <w:rFonts w:ascii="Times New Roman" w:hAnsi="Times New Roman"/>
          <w:sz w:val="28"/>
          <w:szCs w:val="28"/>
        </w:rPr>
        <w:t>Esta cinta transporta la materia fina elevándola hacia la cinta de descarga. Pero a la vez realiza otra separación, atreves de un rolo magnético que tiene en el extremo de la cint</w:t>
      </w:r>
      <w:r>
        <w:rPr>
          <w:rFonts w:ascii="Times New Roman" w:hAnsi="Times New Roman"/>
          <w:sz w:val="28"/>
          <w:szCs w:val="28"/>
        </w:rPr>
        <w:t>a, donde los objetos metálicos</w:t>
      </w:r>
      <w:r w:rsidRPr="0092451E">
        <w:rPr>
          <w:rFonts w:ascii="Times New Roman" w:hAnsi="Times New Roman"/>
          <w:sz w:val="28"/>
          <w:szCs w:val="28"/>
        </w:rPr>
        <w:t xml:space="preserve"> que se hayan filtrado por los orificios del Trommel sean dirigidos hacia un conducto donde lo deriva hacia un carro</w:t>
      </w:r>
      <w:r>
        <w:rPr>
          <w:rFonts w:ascii="Times New Roman" w:hAnsi="Times New Roman"/>
          <w:sz w:val="28"/>
          <w:szCs w:val="28"/>
        </w:rPr>
        <w:t xml:space="preserve"> contenedor</w:t>
      </w:r>
      <w:r w:rsidRPr="0092451E">
        <w:rPr>
          <w:rFonts w:ascii="Times New Roman" w:hAnsi="Times New Roman"/>
          <w:sz w:val="28"/>
          <w:szCs w:val="28"/>
        </w:rPr>
        <w:t>.</w:t>
      </w:r>
    </w:p>
    <w:p w:rsidR="008966BE" w:rsidRPr="0092451E" w:rsidRDefault="008966BE" w:rsidP="0092451E">
      <w:pPr>
        <w:spacing w:after="0"/>
        <w:rPr>
          <w:rFonts w:ascii="Times New Roman" w:hAnsi="Times New Roman"/>
          <w:sz w:val="28"/>
          <w:szCs w:val="28"/>
        </w:rPr>
      </w:pPr>
    </w:p>
    <w:p w:rsidR="008966BE" w:rsidRPr="0092451E" w:rsidRDefault="002A4D23" w:rsidP="00C23E09">
      <w:pPr>
        <w:spacing w:after="0"/>
        <w:jc w:val="center"/>
        <w:rPr>
          <w:rFonts w:ascii="Times New Roman" w:hAnsi="Times New Roman"/>
          <w:sz w:val="28"/>
          <w:szCs w:val="28"/>
        </w:rPr>
      </w:pPr>
      <w:r>
        <w:rPr>
          <w:rFonts w:ascii="Times New Roman" w:hAnsi="Times New Roman"/>
          <w:noProof/>
          <w:sz w:val="28"/>
          <w:szCs w:val="28"/>
          <w:lang w:val="en-US"/>
        </w:rPr>
        <w:pict>
          <v:shape id="Imagen 10" o:spid="_x0000_i1037" type="#_x0000_t75" style="width:368.25pt;height:207.75pt;visibility:visible">
            <v:imagedata r:id="rId17" o:title=""/>
          </v:shape>
        </w:pict>
      </w:r>
    </w:p>
    <w:p w:rsidR="008966BE" w:rsidRPr="0092451E" w:rsidRDefault="008966BE" w:rsidP="0092451E">
      <w:pPr>
        <w:spacing w:after="0"/>
        <w:rPr>
          <w:rFonts w:ascii="Times New Roman" w:hAnsi="Times New Roman"/>
          <w:sz w:val="28"/>
          <w:szCs w:val="28"/>
        </w:rPr>
      </w:pPr>
    </w:p>
    <w:p w:rsidR="008966BE" w:rsidRPr="0092451E" w:rsidRDefault="002A4D23" w:rsidP="00C23E09">
      <w:pPr>
        <w:spacing w:after="0"/>
        <w:jc w:val="center"/>
        <w:rPr>
          <w:rFonts w:ascii="Times New Roman" w:hAnsi="Times New Roman"/>
          <w:sz w:val="28"/>
          <w:szCs w:val="28"/>
        </w:rPr>
      </w:pPr>
      <w:r>
        <w:rPr>
          <w:rFonts w:ascii="Times New Roman" w:hAnsi="Times New Roman"/>
          <w:noProof/>
          <w:sz w:val="28"/>
          <w:szCs w:val="28"/>
          <w:lang w:val="en-US"/>
        </w:rPr>
        <w:pict>
          <v:shape id="Imagen 9" o:spid="_x0000_i1038" type="#_x0000_t75" style="width:364.5pt;height:251.25pt;visibility:visible">
            <v:imagedata r:id="rId18" o:title=""/>
          </v:shape>
        </w:pict>
      </w:r>
    </w:p>
    <w:p w:rsidR="005635DA" w:rsidRDefault="005635DA" w:rsidP="00C23E09">
      <w:pPr>
        <w:spacing w:after="0" w:line="360" w:lineRule="auto"/>
        <w:rPr>
          <w:rFonts w:ascii="Times New Roman" w:hAnsi="Times New Roman"/>
          <w:sz w:val="28"/>
          <w:szCs w:val="28"/>
        </w:rPr>
      </w:pPr>
    </w:p>
    <w:p w:rsidR="00EA13DE" w:rsidRDefault="00EA13DE" w:rsidP="00C23E09">
      <w:pPr>
        <w:spacing w:after="0" w:line="360" w:lineRule="auto"/>
        <w:rPr>
          <w:rFonts w:ascii="Harrington" w:hAnsi="Harrington"/>
          <w:b/>
          <w:sz w:val="32"/>
          <w:szCs w:val="32"/>
        </w:rPr>
      </w:pPr>
    </w:p>
    <w:p w:rsidR="00EA13DE" w:rsidRDefault="00EA13DE" w:rsidP="00C23E09">
      <w:pPr>
        <w:spacing w:after="0" w:line="360" w:lineRule="auto"/>
        <w:rPr>
          <w:rFonts w:ascii="Harrington" w:hAnsi="Harrington"/>
          <w:b/>
          <w:sz w:val="32"/>
          <w:szCs w:val="32"/>
        </w:rPr>
      </w:pPr>
    </w:p>
    <w:p w:rsidR="008966BE" w:rsidRPr="000B60A9" w:rsidRDefault="008966BE" w:rsidP="00C23E09">
      <w:pPr>
        <w:spacing w:after="0" w:line="360" w:lineRule="auto"/>
        <w:rPr>
          <w:rFonts w:ascii="Harrington" w:hAnsi="Harrington"/>
          <w:b/>
          <w:sz w:val="32"/>
          <w:szCs w:val="32"/>
        </w:rPr>
      </w:pPr>
      <w:r w:rsidRPr="000B60A9">
        <w:rPr>
          <w:rFonts w:ascii="Harrington" w:hAnsi="Harrington"/>
          <w:b/>
          <w:sz w:val="32"/>
          <w:szCs w:val="32"/>
        </w:rPr>
        <w:lastRenderedPageBreak/>
        <w:t>C: Cinta de descarga de material fino.</w:t>
      </w:r>
    </w:p>
    <w:p w:rsidR="008966BE" w:rsidRDefault="008966BE" w:rsidP="00C23E09">
      <w:pPr>
        <w:spacing w:after="0" w:line="360" w:lineRule="auto"/>
        <w:rPr>
          <w:rFonts w:ascii="Times New Roman" w:hAnsi="Times New Roman"/>
          <w:sz w:val="28"/>
          <w:szCs w:val="28"/>
        </w:rPr>
      </w:pPr>
      <w:r w:rsidRPr="0092451E">
        <w:rPr>
          <w:rFonts w:ascii="Times New Roman" w:hAnsi="Times New Roman"/>
          <w:sz w:val="28"/>
          <w:szCs w:val="28"/>
        </w:rPr>
        <w:t>Recibe la materia fina y la descarga en camiones para ser transportada fuera de la planta.</w:t>
      </w:r>
    </w:p>
    <w:p w:rsidR="008966BE" w:rsidRDefault="002A4D23" w:rsidP="00C23E09">
      <w:pPr>
        <w:spacing w:after="0" w:line="360" w:lineRule="auto"/>
        <w:jc w:val="center"/>
        <w:rPr>
          <w:rFonts w:ascii="Times New Roman" w:hAnsi="Times New Roman"/>
          <w:sz w:val="28"/>
          <w:szCs w:val="28"/>
        </w:rPr>
      </w:pPr>
      <w:r>
        <w:rPr>
          <w:rFonts w:ascii="Times New Roman" w:hAnsi="Times New Roman"/>
          <w:noProof/>
          <w:sz w:val="28"/>
          <w:szCs w:val="28"/>
          <w:lang w:val="en-US"/>
        </w:rPr>
        <w:pict>
          <v:shape id="_x0000_i1039" type="#_x0000_t75" style="width:357.75pt;height:234.75pt;visibility:visible">
            <v:imagedata r:id="rId19" o:title=""/>
          </v:shape>
        </w:pict>
      </w:r>
    </w:p>
    <w:p w:rsidR="008966BE" w:rsidRDefault="008966BE"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5635DA" w:rsidRDefault="005635DA" w:rsidP="006B6755">
      <w:pPr>
        <w:spacing w:after="0" w:line="360" w:lineRule="auto"/>
        <w:rPr>
          <w:rFonts w:ascii="Times New Roman" w:hAnsi="Times New Roman"/>
          <w:b/>
          <w:sz w:val="28"/>
          <w:szCs w:val="28"/>
          <w:u w:val="double"/>
        </w:rPr>
      </w:pPr>
    </w:p>
    <w:p w:rsidR="00EA13DE" w:rsidRDefault="00EA13DE" w:rsidP="006B6755">
      <w:pPr>
        <w:spacing w:after="0" w:line="360" w:lineRule="auto"/>
        <w:rPr>
          <w:rFonts w:ascii="Times New Roman" w:hAnsi="Times New Roman"/>
          <w:b/>
          <w:sz w:val="28"/>
          <w:szCs w:val="28"/>
          <w:u w:val="double"/>
        </w:rPr>
      </w:pPr>
    </w:p>
    <w:p w:rsidR="00EA13DE" w:rsidRDefault="00EA13DE" w:rsidP="006B6755">
      <w:pPr>
        <w:spacing w:after="0" w:line="360" w:lineRule="auto"/>
        <w:rPr>
          <w:rFonts w:ascii="Times New Roman" w:hAnsi="Times New Roman"/>
          <w:b/>
          <w:sz w:val="28"/>
          <w:szCs w:val="28"/>
          <w:u w:val="double"/>
        </w:rPr>
      </w:pPr>
    </w:p>
    <w:p w:rsidR="00EA13DE" w:rsidRDefault="00EA13DE" w:rsidP="006B6755">
      <w:pPr>
        <w:spacing w:after="0" w:line="360" w:lineRule="auto"/>
        <w:rPr>
          <w:rFonts w:ascii="Times New Roman" w:hAnsi="Times New Roman"/>
          <w:b/>
          <w:sz w:val="28"/>
          <w:szCs w:val="28"/>
          <w:u w:val="double"/>
        </w:rPr>
      </w:pPr>
    </w:p>
    <w:p w:rsidR="008966BE" w:rsidRPr="000B60A9" w:rsidRDefault="008966BE" w:rsidP="006B6755">
      <w:pPr>
        <w:spacing w:after="0" w:line="360" w:lineRule="auto"/>
        <w:rPr>
          <w:rFonts w:cs="Calibri"/>
          <w:b/>
          <w:i/>
          <w:sz w:val="28"/>
          <w:szCs w:val="28"/>
          <w:u w:val="double"/>
        </w:rPr>
      </w:pPr>
      <w:r w:rsidRPr="000B60A9">
        <w:rPr>
          <w:rFonts w:ascii="Times New Roman" w:hAnsi="Times New Roman"/>
          <w:b/>
          <w:sz w:val="28"/>
          <w:szCs w:val="28"/>
          <w:u w:val="double"/>
        </w:rPr>
        <w:lastRenderedPageBreak/>
        <w:t>Paso 5:</w:t>
      </w:r>
      <w:r w:rsidRPr="000B60A9">
        <w:rPr>
          <w:rFonts w:ascii="Times New Roman" w:hAnsi="Times New Roman"/>
          <w:sz w:val="28"/>
          <w:szCs w:val="28"/>
          <w:u w:val="double"/>
        </w:rPr>
        <w:t xml:space="preserve"> “</w:t>
      </w:r>
      <w:r w:rsidRPr="000B60A9">
        <w:rPr>
          <w:rFonts w:cs="Calibri"/>
          <w:b/>
          <w:i/>
          <w:sz w:val="28"/>
          <w:szCs w:val="28"/>
          <w:u w:val="double"/>
        </w:rPr>
        <w:t>Cinta de elevación de material inorgánico”</w:t>
      </w:r>
    </w:p>
    <w:p w:rsidR="008966BE" w:rsidRDefault="008966BE" w:rsidP="006B6755">
      <w:pPr>
        <w:spacing w:after="0"/>
        <w:jc w:val="both"/>
        <w:rPr>
          <w:rFonts w:ascii="Times New Roman" w:hAnsi="Times New Roman"/>
          <w:sz w:val="28"/>
          <w:szCs w:val="28"/>
        </w:rPr>
      </w:pPr>
      <w:r w:rsidRPr="0092451E">
        <w:rPr>
          <w:rFonts w:ascii="Times New Roman" w:hAnsi="Times New Roman"/>
          <w:sz w:val="28"/>
          <w:szCs w:val="28"/>
        </w:rPr>
        <w:t>Recibe el resto de material del Trommel y lo eleva hacia la cinta de clasificación.</w:t>
      </w:r>
    </w:p>
    <w:p w:rsidR="008966BE" w:rsidRPr="0092451E" w:rsidRDefault="008966BE" w:rsidP="0092451E">
      <w:pPr>
        <w:spacing w:after="0"/>
        <w:rPr>
          <w:rFonts w:ascii="Times New Roman" w:hAnsi="Times New Roman"/>
          <w:sz w:val="28"/>
          <w:szCs w:val="28"/>
        </w:rPr>
      </w:pPr>
    </w:p>
    <w:p w:rsidR="005635DA" w:rsidRDefault="002A4D23" w:rsidP="005635DA">
      <w:pPr>
        <w:spacing w:after="0"/>
        <w:jc w:val="center"/>
        <w:rPr>
          <w:rFonts w:ascii="Times New Roman" w:hAnsi="Times New Roman"/>
          <w:sz w:val="28"/>
          <w:szCs w:val="28"/>
        </w:rPr>
      </w:pPr>
      <w:r>
        <w:rPr>
          <w:rFonts w:ascii="Times New Roman" w:hAnsi="Times New Roman"/>
          <w:noProof/>
          <w:sz w:val="28"/>
          <w:szCs w:val="28"/>
          <w:lang w:val="en-US"/>
        </w:rPr>
        <w:pict>
          <v:shape id="_x0000_i1040" type="#_x0000_t75" style="width:437.25pt;height:574.5pt;visibility:visible">
            <v:imagedata r:id="rId20" o:title=""/>
          </v:shape>
        </w:pict>
      </w:r>
    </w:p>
    <w:p w:rsidR="005635DA" w:rsidRDefault="005635DA" w:rsidP="005635DA">
      <w:pPr>
        <w:spacing w:after="0"/>
        <w:jc w:val="center"/>
        <w:rPr>
          <w:rFonts w:ascii="Times New Roman" w:hAnsi="Times New Roman"/>
          <w:sz w:val="28"/>
          <w:szCs w:val="28"/>
        </w:rPr>
      </w:pPr>
    </w:p>
    <w:p w:rsidR="005635DA" w:rsidRDefault="005635DA" w:rsidP="005635DA">
      <w:pPr>
        <w:spacing w:after="0"/>
        <w:jc w:val="center"/>
        <w:rPr>
          <w:rFonts w:ascii="Times New Roman" w:hAnsi="Times New Roman"/>
          <w:sz w:val="28"/>
          <w:szCs w:val="28"/>
        </w:rPr>
      </w:pPr>
    </w:p>
    <w:p w:rsidR="005635DA" w:rsidRDefault="005635DA" w:rsidP="005635DA">
      <w:pPr>
        <w:spacing w:after="0"/>
        <w:jc w:val="center"/>
        <w:rPr>
          <w:rFonts w:ascii="Times New Roman" w:hAnsi="Times New Roman"/>
          <w:sz w:val="28"/>
          <w:szCs w:val="28"/>
        </w:rPr>
      </w:pPr>
    </w:p>
    <w:p w:rsidR="005635DA" w:rsidRDefault="005635DA" w:rsidP="005635DA">
      <w:pPr>
        <w:spacing w:after="0"/>
        <w:jc w:val="center"/>
        <w:rPr>
          <w:rFonts w:ascii="Times New Roman" w:hAnsi="Times New Roman"/>
          <w:sz w:val="28"/>
          <w:szCs w:val="28"/>
        </w:rPr>
      </w:pPr>
    </w:p>
    <w:p w:rsidR="008966BE" w:rsidRPr="009B385C" w:rsidRDefault="008966BE" w:rsidP="005635DA">
      <w:pPr>
        <w:spacing w:after="0"/>
        <w:rPr>
          <w:rFonts w:ascii="Times New Roman" w:hAnsi="Times New Roman"/>
          <w:sz w:val="28"/>
          <w:szCs w:val="28"/>
        </w:rPr>
      </w:pPr>
      <w:r w:rsidRPr="000B60A9">
        <w:rPr>
          <w:rFonts w:ascii="Times New Roman" w:hAnsi="Times New Roman"/>
          <w:b/>
          <w:sz w:val="28"/>
          <w:szCs w:val="28"/>
          <w:u w:val="double"/>
        </w:rPr>
        <w:t>Paso 6:</w:t>
      </w:r>
      <w:r w:rsidRPr="000B60A9">
        <w:rPr>
          <w:rFonts w:cs="Calibri"/>
          <w:b/>
          <w:i/>
          <w:sz w:val="28"/>
          <w:szCs w:val="28"/>
          <w:u w:val="double"/>
        </w:rPr>
        <w:t>“Cinta de clasificación de material inorgánico”</w:t>
      </w:r>
    </w:p>
    <w:p w:rsidR="008966BE" w:rsidRPr="0092451E" w:rsidRDefault="008966BE" w:rsidP="001222A8">
      <w:pPr>
        <w:spacing w:after="0" w:line="360" w:lineRule="auto"/>
        <w:jc w:val="both"/>
        <w:rPr>
          <w:rFonts w:ascii="Times New Roman" w:hAnsi="Times New Roman"/>
          <w:sz w:val="28"/>
          <w:szCs w:val="28"/>
        </w:rPr>
      </w:pPr>
      <w:r w:rsidRPr="0092451E">
        <w:rPr>
          <w:rFonts w:ascii="Times New Roman" w:hAnsi="Times New Roman"/>
          <w:sz w:val="28"/>
          <w:szCs w:val="28"/>
        </w:rPr>
        <w:t>Se produce la tercera clasificación manual de materiales inorgánicos que lo realizan entre 28 personas aproximadamente, donde se clasifican los siguientes materiales:</w:t>
      </w:r>
    </w:p>
    <w:p w:rsidR="008966BE" w:rsidRPr="0092451E" w:rsidRDefault="008966BE" w:rsidP="001222A8">
      <w:pPr>
        <w:numPr>
          <w:ilvl w:val="0"/>
          <w:numId w:val="6"/>
        </w:numPr>
        <w:spacing w:after="0" w:line="360" w:lineRule="auto"/>
        <w:jc w:val="both"/>
        <w:rPr>
          <w:rFonts w:ascii="Times New Roman" w:hAnsi="Times New Roman"/>
          <w:sz w:val="28"/>
          <w:szCs w:val="28"/>
        </w:rPr>
      </w:pPr>
      <w:r w:rsidRPr="0092451E">
        <w:rPr>
          <w:rFonts w:ascii="Times New Roman" w:hAnsi="Times New Roman"/>
          <w:sz w:val="28"/>
          <w:szCs w:val="28"/>
        </w:rPr>
        <w:t>Plástico: cristal, verde, celeste, soplado, lavandina, film.</w:t>
      </w:r>
    </w:p>
    <w:p w:rsidR="008966BE" w:rsidRPr="0092451E" w:rsidRDefault="008966BE" w:rsidP="001222A8">
      <w:pPr>
        <w:numPr>
          <w:ilvl w:val="0"/>
          <w:numId w:val="6"/>
        </w:numPr>
        <w:spacing w:after="0" w:line="360" w:lineRule="auto"/>
        <w:jc w:val="both"/>
        <w:rPr>
          <w:rFonts w:ascii="Times New Roman" w:hAnsi="Times New Roman"/>
          <w:sz w:val="28"/>
          <w:szCs w:val="28"/>
        </w:rPr>
      </w:pPr>
      <w:r w:rsidRPr="0092451E">
        <w:rPr>
          <w:rFonts w:ascii="Times New Roman" w:hAnsi="Times New Roman"/>
          <w:sz w:val="28"/>
          <w:szCs w:val="28"/>
        </w:rPr>
        <w:t>Cartón:</w:t>
      </w:r>
      <w:r>
        <w:rPr>
          <w:rFonts w:ascii="Times New Roman" w:hAnsi="Times New Roman"/>
          <w:sz w:val="28"/>
          <w:szCs w:val="28"/>
        </w:rPr>
        <w:t xml:space="preserve"> comunes,</w:t>
      </w:r>
      <w:r w:rsidRPr="0092451E">
        <w:rPr>
          <w:rFonts w:ascii="Times New Roman" w:hAnsi="Times New Roman"/>
          <w:sz w:val="28"/>
          <w:szCs w:val="28"/>
        </w:rPr>
        <w:t xml:space="preserve"> tetrabrik</w:t>
      </w:r>
      <w:r>
        <w:rPr>
          <w:rFonts w:ascii="Times New Roman" w:hAnsi="Times New Roman"/>
          <w:sz w:val="28"/>
          <w:szCs w:val="28"/>
        </w:rPr>
        <w:t>.</w:t>
      </w:r>
    </w:p>
    <w:p w:rsidR="008966BE" w:rsidRPr="0092451E" w:rsidRDefault="008966BE" w:rsidP="001222A8">
      <w:pPr>
        <w:numPr>
          <w:ilvl w:val="0"/>
          <w:numId w:val="6"/>
        </w:numPr>
        <w:spacing w:after="0" w:line="360" w:lineRule="auto"/>
        <w:jc w:val="both"/>
        <w:rPr>
          <w:rFonts w:ascii="Times New Roman" w:hAnsi="Times New Roman"/>
          <w:sz w:val="28"/>
          <w:szCs w:val="28"/>
        </w:rPr>
      </w:pPr>
      <w:r w:rsidRPr="0092451E">
        <w:rPr>
          <w:rFonts w:ascii="Times New Roman" w:hAnsi="Times New Roman"/>
          <w:sz w:val="28"/>
          <w:szCs w:val="28"/>
        </w:rPr>
        <w:t>Metales (latas, desodorantes, etc.)</w:t>
      </w:r>
    </w:p>
    <w:p w:rsidR="008966BE" w:rsidRPr="0092451E" w:rsidRDefault="008966BE" w:rsidP="001222A8">
      <w:pPr>
        <w:numPr>
          <w:ilvl w:val="0"/>
          <w:numId w:val="6"/>
        </w:numPr>
        <w:spacing w:after="0" w:line="360" w:lineRule="auto"/>
        <w:jc w:val="both"/>
        <w:rPr>
          <w:rFonts w:ascii="Times New Roman" w:hAnsi="Times New Roman"/>
          <w:sz w:val="28"/>
          <w:szCs w:val="28"/>
        </w:rPr>
      </w:pPr>
      <w:r w:rsidRPr="0092451E">
        <w:rPr>
          <w:rFonts w:ascii="Times New Roman" w:hAnsi="Times New Roman"/>
          <w:sz w:val="28"/>
          <w:szCs w:val="28"/>
        </w:rPr>
        <w:t>Electrónicos.</w:t>
      </w:r>
    </w:p>
    <w:p w:rsidR="008966BE" w:rsidRPr="0092451E" w:rsidRDefault="008966BE" w:rsidP="0092451E">
      <w:pPr>
        <w:spacing w:after="0"/>
        <w:rPr>
          <w:rFonts w:ascii="Times New Roman" w:hAnsi="Times New Roman"/>
          <w:sz w:val="28"/>
          <w:szCs w:val="28"/>
        </w:rPr>
      </w:pPr>
    </w:p>
    <w:p w:rsidR="008966BE" w:rsidRPr="0092451E" w:rsidRDefault="002A4D23" w:rsidP="001222A8">
      <w:pPr>
        <w:spacing w:after="0"/>
        <w:jc w:val="center"/>
        <w:rPr>
          <w:rFonts w:ascii="Times New Roman" w:hAnsi="Times New Roman"/>
          <w:sz w:val="28"/>
          <w:szCs w:val="28"/>
        </w:rPr>
      </w:pPr>
      <w:r>
        <w:rPr>
          <w:rFonts w:ascii="Times New Roman" w:hAnsi="Times New Roman"/>
          <w:noProof/>
          <w:sz w:val="28"/>
          <w:szCs w:val="28"/>
          <w:lang w:val="en-US"/>
        </w:rPr>
        <w:pict>
          <v:shape id="Imagen 8" o:spid="_x0000_i1041" type="#_x0000_t75" style="width:366.75pt;height:203.25pt;visibility:visible">
            <v:imagedata r:id="rId21" o:title=""/>
          </v:shape>
        </w:pict>
      </w:r>
    </w:p>
    <w:p w:rsidR="008966BE" w:rsidRPr="0092451E" w:rsidRDefault="008966BE" w:rsidP="0092451E">
      <w:pPr>
        <w:spacing w:after="0"/>
        <w:rPr>
          <w:rFonts w:ascii="Times New Roman" w:hAnsi="Times New Roman"/>
          <w:sz w:val="28"/>
          <w:szCs w:val="28"/>
        </w:rPr>
      </w:pPr>
    </w:p>
    <w:p w:rsidR="008966BE" w:rsidRDefault="002A4D23" w:rsidP="00FB7142">
      <w:pPr>
        <w:spacing w:after="0"/>
        <w:jc w:val="center"/>
        <w:rPr>
          <w:rFonts w:ascii="Times New Roman" w:hAnsi="Times New Roman"/>
          <w:sz w:val="28"/>
          <w:szCs w:val="28"/>
        </w:rPr>
      </w:pPr>
      <w:r>
        <w:rPr>
          <w:rFonts w:ascii="Times New Roman" w:hAnsi="Times New Roman"/>
          <w:noProof/>
          <w:sz w:val="28"/>
          <w:szCs w:val="28"/>
          <w:lang w:val="en-US"/>
        </w:rPr>
        <w:pict>
          <v:shape id="Imagen 7" o:spid="_x0000_i1042" type="#_x0000_t75" style="width:356.25pt;height:196.5pt;visibility:visible">
            <v:imagedata r:id="rId22" o:title=""/>
          </v:shape>
        </w:pict>
      </w:r>
    </w:p>
    <w:p w:rsidR="005635DA" w:rsidRDefault="005635DA" w:rsidP="00FB7142">
      <w:pPr>
        <w:spacing w:after="0" w:line="360" w:lineRule="auto"/>
        <w:rPr>
          <w:rFonts w:ascii="Times New Roman" w:hAnsi="Times New Roman"/>
          <w:b/>
          <w:sz w:val="28"/>
          <w:szCs w:val="28"/>
          <w:u w:val="double"/>
        </w:rPr>
      </w:pPr>
    </w:p>
    <w:p w:rsidR="008966BE" w:rsidRPr="000B60A9" w:rsidRDefault="008966BE" w:rsidP="00FB7142">
      <w:pPr>
        <w:spacing w:after="0" w:line="360" w:lineRule="auto"/>
        <w:rPr>
          <w:rFonts w:cs="Calibri"/>
          <w:b/>
          <w:i/>
          <w:sz w:val="28"/>
          <w:szCs w:val="28"/>
          <w:u w:val="double"/>
        </w:rPr>
      </w:pPr>
      <w:r w:rsidRPr="000B60A9">
        <w:rPr>
          <w:rFonts w:ascii="Times New Roman" w:hAnsi="Times New Roman"/>
          <w:b/>
          <w:sz w:val="28"/>
          <w:szCs w:val="28"/>
          <w:u w:val="double"/>
        </w:rPr>
        <w:lastRenderedPageBreak/>
        <w:t>Paso 7:</w:t>
      </w:r>
      <w:r w:rsidRPr="000B60A9">
        <w:rPr>
          <w:rFonts w:cs="Calibri"/>
          <w:b/>
          <w:i/>
          <w:sz w:val="28"/>
          <w:szCs w:val="28"/>
          <w:u w:val="double"/>
        </w:rPr>
        <w:t>“Cinta de derivación de material no seleccionado”</w:t>
      </w:r>
    </w:p>
    <w:p w:rsidR="008966BE" w:rsidRDefault="008966BE" w:rsidP="00FB7142">
      <w:pPr>
        <w:spacing w:after="0" w:line="360" w:lineRule="auto"/>
        <w:rPr>
          <w:rFonts w:ascii="Times New Roman" w:hAnsi="Times New Roman"/>
          <w:sz w:val="28"/>
          <w:szCs w:val="28"/>
        </w:rPr>
      </w:pPr>
      <w:r w:rsidRPr="0092451E">
        <w:rPr>
          <w:rFonts w:ascii="Times New Roman" w:hAnsi="Times New Roman"/>
          <w:sz w:val="28"/>
          <w:szCs w:val="28"/>
        </w:rPr>
        <w:t>Recibe el material no seleccionado y lo descarga en los camiones para ser transportado fuera de la planta.</w:t>
      </w:r>
    </w:p>
    <w:p w:rsidR="008966BE" w:rsidRPr="0092451E" w:rsidRDefault="008966BE" w:rsidP="00FB7142">
      <w:pPr>
        <w:spacing w:after="0" w:line="360" w:lineRule="auto"/>
        <w:rPr>
          <w:rFonts w:ascii="Times New Roman" w:hAnsi="Times New Roman"/>
          <w:sz w:val="28"/>
          <w:szCs w:val="28"/>
        </w:rPr>
      </w:pPr>
    </w:p>
    <w:p w:rsidR="008966BE" w:rsidRPr="0092451E" w:rsidRDefault="002A4D23" w:rsidP="00FB7142">
      <w:pPr>
        <w:spacing w:after="0"/>
        <w:jc w:val="center"/>
        <w:rPr>
          <w:rFonts w:ascii="Times New Roman" w:hAnsi="Times New Roman"/>
          <w:sz w:val="28"/>
          <w:szCs w:val="28"/>
        </w:rPr>
      </w:pPr>
      <w:r>
        <w:rPr>
          <w:rFonts w:ascii="Times New Roman" w:hAnsi="Times New Roman"/>
          <w:noProof/>
          <w:sz w:val="28"/>
          <w:szCs w:val="28"/>
          <w:lang w:val="en-US"/>
        </w:rPr>
        <w:pict>
          <v:shape id="Imagen 6" o:spid="_x0000_i1043" type="#_x0000_t75" style="width:6in;height:281.25pt;visibility:visible">
            <v:imagedata r:id="rId23" o:title="" cropbottom="2017f" cropright="1233f"/>
          </v:shape>
        </w:pict>
      </w:r>
    </w:p>
    <w:p w:rsidR="008966BE" w:rsidRPr="0092451E" w:rsidRDefault="008966BE" w:rsidP="0092451E">
      <w:pPr>
        <w:spacing w:after="0"/>
        <w:rPr>
          <w:rFonts w:ascii="Times New Roman" w:hAnsi="Times New Roman"/>
          <w:sz w:val="28"/>
          <w:szCs w:val="28"/>
        </w:rPr>
      </w:pPr>
    </w:p>
    <w:p w:rsidR="008966BE" w:rsidRPr="0092451E" w:rsidRDefault="008966BE" w:rsidP="0092451E">
      <w:pPr>
        <w:spacing w:after="0"/>
        <w:rPr>
          <w:rFonts w:ascii="Times New Roman" w:hAnsi="Times New Roman"/>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EA13DE" w:rsidRDefault="00EA13DE" w:rsidP="00AF3171">
      <w:pPr>
        <w:spacing w:after="0" w:line="360" w:lineRule="auto"/>
        <w:jc w:val="both"/>
        <w:rPr>
          <w:rFonts w:cs="Calibri"/>
          <w:b/>
          <w:i/>
          <w:sz w:val="28"/>
          <w:szCs w:val="28"/>
        </w:rPr>
      </w:pPr>
    </w:p>
    <w:p w:rsidR="008966BE" w:rsidRPr="000B60A9" w:rsidRDefault="008966BE" w:rsidP="00AF3171">
      <w:pPr>
        <w:spacing w:after="0" w:line="360" w:lineRule="auto"/>
        <w:jc w:val="both"/>
        <w:rPr>
          <w:rFonts w:cs="Calibri"/>
          <w:b/>
          <w:i/>
          <w:sz w:val="28"/>
          <w:szCs w:val="28"/>
        </w:rPr>
      </w:pPr>
      <w:r>
        <w:rPr>
          <w:rFonts w:cs="Calibri"/>
          <w:b/>
          <w:i/>
          <w:sz w:val="28"/>
          <w:szCs w:val="28"/>
        </w:rPr>
        <w:lastRenderedPageBreak/>
        <w:t>“C</w:t>
      </w:r>
      <w:r w:rsidRPr="000B60A9">
        <w:rPr>
          <w:rFonts w:cs="Calibri"/>
          <w:b/>
          <w:i/>
          <w:sz w:val="28"/>
          <w:szCs w:val="28"/>
        </w:rPr>
        <w:t>onductos</w:t>
      </w:r>
      <w:r>
        <w:rPr>
          <w:rFonts w:cs="Calibri"/>
          <w:b/>
          <w:i/>
          <w:sz w:val="28"/>
          <w:szCs w:val="28"/>
        </w:rPr>
        <w:t>”</w:t>
      </w:r>
    </w:p>
    <w:p w:rsidR="008966BE" w:rsidRPr="0092451E" w:rsidRDefault="008966BE" w:rsidP="00AF3171">
      <w:pPr>
        <w:spacing w:after="0" w:line="360" w:lineRule="auto"/>
        <w:jc w:val="both"/>
        <w:rPr>
          <w:rFonts w:ascii="Times New Roman" w:hAnsi="Times New Roman"/>
          <w:sz w:val="28"/>
          <w:szCs w:val="28"/>
        </w:rPr>
      </w:pPr>
      <w:r w:rsidRPr="0092451E">
        <w:rPr>
          <w:rFonts w:ascii="Times New Roman" w:hAnsi="Times New Roman"/>
          <w:sz w:val="28"/>
          <w:szCs w:val="28"/>
        </w:rPr>
        <w:t xml:space="preserve">Cada uno de los trabajadores separa un determinado residuo que </w:t>
      </w:r>
      <w:r>
        <w:rPr>
          <w:rFonts w:ascii="Times New Roman" w:hAnsi="Times New Roman"/>
          <w:sz w:val="28"/>
          <w:szCs w:val="28"/>
        </w:rPr>
        <w:t>es arrojado por los conductos, é</w:t>
      </w:r>
      <w:r w:rsidRPr="0092451E">
        <w:rPr>
          <w:rFonts w:ascii="Times New Roman" w:hAnsi="Times New Roman"/>
          <w:sz w:val="28"/>
          <w:szCs w:val="28"/>
        </w:rPr>
        <w:t>stas tienen forma de tubos que cuentan con carros contenedores al final de las mismas.</w:t>
      </w:r>
    </w:p>
    <w:p w:rsidR="008966BE" w:rsidRPr="0092451E" w:rsidRDefault="008966BE" w:rsidP="0092451E">
      <w:pPr>
        <w:spacing w:after="0"/>
        <w:rPr>
          <w:rFonts w:ascii="Times New Roman" w:hAnsi="Times New Roman"/>
          <w:sz w:val="28"/>
          <w:szCs w:val="28"/>
        </w:rPr>
      </w:pPr>
    </w:p>
    <w:p w:rsidR="008966BE" w:rsidRPr="0092451E" w:rsidRDefault="002A4D23" w:rsidP="00AF3171">
      <w:pPr>
        <w:spacing w:after="0"/>
        <w:jc w:val="center"/>
        <w:rPr>
          <w:rFonts w:ascii="Times New Roman" w:hAnsi="Times New Roman"/>
          <w:sz w:val="28"/>
          <w:szCs w:val="28"/>
        </w:rPr>
      </w:pPr>
      <w:r>
        <w:rPr>
          <w:rFonts w:ascii="Times New Roman" w:hAnsi="Times New Roman"/>
          <w:noProof/>
          <w:sz w:val="28"/>
          <w:szCs w:val="28"/>
          <w:lang w:val="en-US"/>
        </w:rPr>
        <w:pict>
          <v:shape id="Imagen 5" o:spid="_x0000_i1044" type="#_x0000_t75" style="width:374.25pt;height:246.75pt;visibility:visible">
            <v:imagedata r:id="rId24" o:title=""/>
          </v:shape>
        </w:pict>
      </w:r>
    </w:p>
    <w:p w:rsidR="008966BE" w:rsidRPr="0092451E" w:rsidRDefault="008966BE" w:rsidP="0092451E">
      <w:pPr>
        <w:spacing w:after="0"/>
        <w:rPr>
          <w:rFonts w:ascii="Times New Roman" w:hAnsi="Times New Roman"/>
          <w:sz w:val="28"/>
          <w:szCs w:val="28"/>
        </w:rPr>
      </w:pPr>
    </w:p>
    <w:p w:rsidR="005635DA" w:rsidRDefault="002A4D23" w:rsidP="005635DA">
      <w:pPr>
        <w:spacing w:after="0"/>
        <w:jc w:val="center"/>
        <w:rPr>
          <w:rFonts w:ascii="Times New Roman" w:hAnsi="Times New Roman"/>
          <w:sz w:val="28"/>
          <w:szCs w:val="28"/>
        </w:rPr>
      </w:pPr>
      <w:r>
        <w:rPr>
          <w:rFonts w:ascii="Times New Roman" w:hAnsi="Times New Roman"/>
          <w:noProof/>
          <w:sz w:val="28"/>
          <w:szCs w:val="28"/>
          <w:lang w:val="en-US"/>
        </w:rPr>
        <w:pict>
          <v:shape id="_x0000_i1045" type="#_x0000_t75" style="width:368.25pt;height:243pt;visibility:visible">
            <v:imagedata r:id="rId25" o:title=""/>
          </v:shape>
        </w:pict>
      </w:r>
    </w:p>
    <w:p w:rsidR="00917434" w:rsidRDefault="00917434" w:rsidP="005635DA">
      <w:pPr>
        <w:spacing w:after="0"/>
        <w:rPr>
          <w:rFonts w:ascii="Times New Roman" w:hAnsi="Times New Roman"/>
          <w:sz w:val="28"/>
          <w:szCs w:val="28"/>
        </w:rPr>
      </w:pPr>
    </w:p>
    <w:p w:rsidR="00EA13DE" w:rsidRDefault="00EA13DE" w:rsidP="005635DA">
      <w:pPr>
        <w:spacing w:after="0"/>
        <w:rPr>
          <w:rFonts w:cs="Calibri"/>
          <w:b/>
          <w:i/>
          <w:sz w:val="28"/>
          <w:szCs w:val="28"/>
        </w:rPr>
      </w:pPr>
    </w:p>
    <w:p w:rsidR="00EA13DE" w:rsidRDefault="00EA13DE" w:rsidP="005635DA">
      <w:pPr>
        <w:spacing w:after="0"/>
        <w:rPr>
          <w:rFonts w:cs="Calibri"/>
          <w:b/>
          <w:i/>
          <w:sz w:val="28"/>
          <w:szCs w:val="28"/>
        </w:rPr>
      </w:pPr>
    </w:p>
    <w:p w:rsidR="008966BE" w:rsidRPr="005635DA" w:rsidRDefault="008966BE" w:rsidP="005635DA">
      <w:pPr>
        <w:spacing w:after="0"/>
        <w:rPr>
          <w:rFonts w:ascii="Times New Roman" w:hAnsi="Times New Roman"/>
          <w:sz w:val="28"/>
          <w:szCs w:val="28"/>
        </w:rPr>
      </w:pPr>
      <w:r>
        <w:rPr>
          <w:rFonts w:cs="Calibri"/>
          <w:b/>
          <w:i/>
          <w:sz w:val="28"/>
          <w:szCs w:val="28"/>
        </w:rPr>
        <w:lastRenderedPageBreak/>
        <w:t>“S</w:t>
      </w:r>
      <w:r w:rsidRPr="000B60A9">
        <w:rPr>
          <w:rFonts w:cs="Calibri"/>
          <w:b/>
          <w:i/>
          <w:sz w:val="28"/>
          <w:szCs w:val="28"/>
        </w:rPr>
        <w:t>ector de compactado”</w:t>
      </w:r>
    </w:p>
    <w:p w:rsidR="008966BE" w:rsidRDefault="008966BE" w:rsidP="00AF3171">
      <w:pPr>
        <w:spacing w:after="0" w:line="360" w:lineRule="auto"/>
        <w:jc w:val="both"/>
        <w:rPr>
          <w:rFonts w:ascii="Times New Roman" w:hAnsi="Times New Roman"/>
          <w:sz w:val="28"/>
          <w:szCs w:val="28"/>
        </w:rPr>
      </w:pPr>
      <w:r>
        <w:rPr>
          <w:rFonts w:ascii="Times New Roman" w:hAnsi="Times New Roman"/>
          <w:sz w:val="28"/>
          <w:szCs w:val="28"/>
        </w:rPr>
        <w:t>D</w:t>
      </w:r>
      <w:r w:rsidRPr="0092451E">
        <w:rPr>
          <w:rFonts w:ascii="Times New Roman" w:hAnsi="Times New Roman"/>
          <w:sz w:val="28"/>
          <w:szCs w:val="28"/>
        </w:rPr>
        <w:t>espués de que los materiales fueron clasificados son llevados hacia dicho lugar donde se realiza el compactado por medio de una prensa hidráulica vertical comandada por dos trabajadores que operan los controles para que de esta manera se inicie el proceso de compactación y así lograr el armado de fardos. Se cuenta con cuatro prensas en toda la planta dando un total de 8 operarios en el sector.</w:t>
      </w:r>
    </w:p>
    <w:p w:rsidR="008966BE" w:rsidRPr="0092451E" w:rsidRDefault="008966BE" w:rsidP="00AF3171">
      <w:pPr>
        <w:spacing w:after="0"/>
        <w:jc w:val="both"/>
        <w:rPr>
          <w:rFonts w:ascii="Times New Roman" w:hAnsi="Times New Roman"/>
          <w:sz w:val="28"/>
          <w:szCs w:val="28"/>
        </w:rPr>
      </w:pPr>
    </w:p>
    <w:p w:rsidR="008966BE" w:rsidRDefault="002A4D23" w:rsidP="00AF3171">
      <w:pPr>
        <w:spacing w:after="0"/>
        <w:jc w:val="center"/>
        <w:rPr>
          <w:rFonts w:ascii="Times New Roman" w:hAnsi="Times New Roman"/>
          <w:noProof/>
          <w:sz w:val="28"/>
          <w:shd w:val="clear" w:color="auto" w:fill="FFFFFF"/>
          <w:lang w:val="en-US"/>
        </w:rPr>
      </w:pPr>
      <w:r>
        <w:rPr>
          <w:rFonts w:ascii="Times New Roman" w:hAnsi="Times New Roman"/>
          <w:noProof/>
          <w:sz w:val="28"/>
          <w:shd w:val="clear" w:color="auto" w:fill="FFFFFF"/>
          <w:lang w:val="en-US"/>
        </w:rPr>
        <w:pict>
          <v:shape id="Imagen 3" o:spid="_x0000_i1046" type="#_x0000_t75" style="width:448.5pt;height:269.25pt;visibility:visible">
            <v:imagedata r:id="rId26" o:title=""/>
          </v:shape>
        </w:pict>
      </w:r>
    </w:p>
    <w:p w:rsidR="008966BE" w:rsidRPr="0092451E" w:rsidRDefault="008966BE" w:rsidP="0092451E">
      <w:pPr>
        <w:spacing w:after="0"/>
        <w:rPr>
          <w:rStyle w:val="apple-converted-space"/>
          <w:rFonts w:ascii="Times New Roman" w:hAnsi="Times New Roman"/>
          <w:sz w:val="28"/>
          <w:shd w:val="clear" w:color="auto" w:fill="FFFFFF"/>
        </w:rPr>
      </w:pPr>
    </w:p>
    <w:p w:rsidR="008966BE" w:rsidRPr="000B60A9" w:rsidRDefault="008966BE" w:rsidP="00AF3171">
      <w:pPr>
        <w:numPr>
          <w:ilvl w:val="0"/>
          <w:numId w:val="17"/>
        </w:numPr>
        <w:tabs>
          <w:tab w:val="clear" w:pos="2436"/>
          <w:tab w:val="num" w:pos="900"/>
        </w:tabs>
        <w:spacing w:after="0" w:line="360" w:lineRule="auto"/>
        <w:ind w:hanging="2256"/>
        <w:rPr>
          <w:rStyle w:val="apple-converted-space"/>
          <w:rFonts w:ascii="Times New Roman" w:hAnsi="Times New Roman"/>
          <w:sz w:val="28"/>
          <w:shd w:val="clear" w:color="auto" w:fill="FFFFFF"/>
        </w:rPr>
      </w:pPr>
      <w:r w:rsidRPr="000B60A9">
        <w:rPr>
          <w:rStyle w:val="apple-converted-space"/>
          <w:rFonts w:ascii="Times New Roman" w:hAnsi="Times New Roman"/>
          <w:b/>
          <w:sz w:val="28"/>
          <w:u w:val="single"/>
          <w:shd w:val="clear" w:color="auto" w:fill="FFFFFF"/>
        </w:rPr>
        <w:t>Prensa vertical 1:</w:t>
      </w:r>
      <w:r w:rsidRPr="000B60A9">
        <w:rPr>
          <w:rStyle w:val="apple-converted-space"/>
          <w:rFonts w:ascii="Times New Roman" w:hAnsi="Times New Roman"/>
          <w:sz w:val="28"/>
          <w:shd w:val="clear" w:color="auto" w:fill="FFFFFF"/>
        </w:rPr>
        <w:t xml:space="preserve"> cartón</w:t>
      </w:r>
    </w:p>
    <w:p w:rsidR="008966BE" w:rsidRPr="000B60A9" w:rsidRDefault="008966BE" w:rsidP="00AF3171">
      <w:pPr>
        <w:numPr>
          <w:ilvl w:val="0"/>
          <w:numId w:val="17"/>
        </w:numPr>
        <w:tabs>
          <w:tab w:val="clear" w:pos="2436"/>
          <w:tab w:val="num" w:pos="900"/>
        </w:tabs>
        <w:spacing w:after="0" w:line="360" w:lineRule="auto"/>
        <w:ind w:hanging="2256"/>
        <w:rPr>
          <w:rStyle w:val="apple-converted-space"/>
          <w:rFonts w:ascii="Times New Roman" w:hAnsi="Times New Roman"/>
          <w:sz w:val="28"/>
          <w:shd w:val="clear" w:color="auto" w:fill="FFFFFF"/>
        </w:rPr>
      </w:pPr>
      <w:r w:rsidRPr="000B60A9">
        <w:rPr>
          <w:rStyle w:val="apple-converted-space"/>
          <w:rFonts w:ascii="Times New Roman" w:hAnsi="Times New Roman"/>
          <w:b/>
          <w:sz w:val="28"/>
          <w:u w:val="single"/>
          <w:shd w:val="clear" w:color="auto" w:fill="FFFFFF"/>
        </w:rPr>
        <w:t>Prensa vertical 2:</w:t>
      </w:r>
      <w:r w:rsidRPr="000B60A9">
        <w:rPr>
          <w:rStyle w:val="apple-converted-space"/>
          <w:rFonts w:ascii="Times New Roman" w:hAnsi="Times New Roman"/>
          <w:sz w:val="28"/>
          <w:shd w:val="clear" w:color="auto" w:fill="FFFFFF"/>
        </w:rPr>
        <w:t xml:space="preserve"> papel diario, archivo y revistas.</w:t>
      </w:r>
    </w:p>
    <w:p w:rsidR="008966BE" w:rsidRPr="000B60A9" w:rsidRDefault="008966BE" w:rsidP="00AF3171">
      <w:pPr>
        <w:numPr>
          <w:ilvl w:val="0"/>
          <w:numId w:val="17"/>
        </w:numPr>
        <w:tabs>
          <w:tab w:val="clear" w:pos="2436"/>
          <w:tab w:val="num" w:pos="900"/>
        </w:tabs>
        <w:spacing w:after="0" w:line="360" w:lineRule="auto"/>
        <w:ind w:hanging="2256"/>
        <w:rPr>
          <w:rStyle w:val="apple-converted-space"/>
          <w:rFonts w:ascii="Times New Roman" w:hAnsi="Times New Roman"/>
          <w:sz w:val="28"/>
          <w:shd w:val="clear" w:color="auto" w:fill="FFFFFF"/>
        </w:rPr>
      </w:pPr>
      <w:r w:rsidRPr="000B60A9">
        <w:rPr>
          <w:rStyle w:val="apple-converted-space"/>
          <w:rFonts w:ascii="Times New Roman" w:hAnsi="Times New Roman"/>
          <w:b/>
          <w:sz w:val="28"/>
          <w:u w:val="single"/>
          <w:shd w:val="clear" w:color="auto" w:fill="FFFFFF"/>
        </w:rPr>
        <w:t>Prensa vertical 3:</w:t>
      </w:r>
      <w:r w:rsidRPr="000B60A9">
        <w:rPr>
          <w:rStyle w:val="apple-converted-space"/>
          <w:rFonts w:ascii="Times New Roman" w:hAnsi="Times New Roman"/>
          <w:sz w:val="28"/>
          <w:shd w:val="clear" w:color="auto" w:fill="FFFFFF"/>
        </w:rPr>
        <w:t xml:space="preserve"> botellas verdes, blancas, celestes.</w:t>
      </w:r>
    </w:p>
    <w:p w:rsidR="008966BE" w:rsidRPr="000B60A9" w:rsidRDefault="008966BE" w:rsidP="00AF3171">
      <w:pPr>
        <w:numPr>
          <w:ilvl w:val="0"/>
          <w:numId w:val="17"/>
        </w:numPr>
        <w:tabs>
          <w:tab w:val="clear" w:pos="2436"/>
          <w:tab w:val="num" w:pos="900"/>
        </w:tabs>
        <w:spacing w:after="0" w:line="360" w:lineRule="auto"/>
        <w:ind w:hanging="2256"/>
        <w:rPr>
          <w:rStyle w:val="apple-converted-space"/>
          <w:rFonts w:ascii="Times New Roman" w:hAnsi="Times New Roman"/>
          <w:sz w:val="28"/>
          <w:shd w:val="clear" w:color="auto" w:fill="FFFFFF"/>
        </w:rPr>
      </w:pPr>
      <w:r w:rsidRPr="000B60A9">
        <w:rPr>
          <w:rStyle w:val="apple-converted-space"/>
          <w:rFonts w:ascii="Times New Roman" w:hAnsi="Times New Roman"/>
          <w:b/>
          <w:sz w:val="28"/>
          <w:u w:val="single"/>
          <w:shd w:val="clear" w:color="auto" w:fill="FFFFFF"/>
        </w:rPr>
        <w:t>Prensa vertical 4:</w:t>
      </w:r>
      <w:r w:rsidRPr="000B60A9">
        <w:rPr>
          <w:rStyle w:val="apple-converted-space"/>
          <w:rFonts w:ascii="Times New Roman" w:hAnsi="Times New Roman"/>
          <w:sz w:val="28"/>
          <w:shd w:val="clear" w:color="auto" w:fill="FFFFFF"/>
        </w:rPr>
        <w:t xml:space="preserve"> soplado</w:t>
      </w:r>
    </w:p>
    <w:p w:rsidR="008966BE" w:rsidRDefault="008966BE" w:rsidP="00AF3171">
      <w:pPr>
        <w:spacing w:after="0" w:line="360" w:lineRule="auto"/>
        <w:rPr>
          <w:rStyle w:val="apple-converted-space"/>
          <w:rFonts w:ascii="Times New Roman" w:hAnsi="Times New Roman"/>
          <w:sz w:val="28"/>
          <w:shd w:val="clear" w:color="auto" w:fill="FFFFFF"/>
        </w:rPr>
      </w:pPr>
    </w:p>
    <w:p w:rsidR="00917434" w:rsidRDefault="008966BE" w:rsidP="003A5948">
      <w:pPr>
        <w:spacing w:after="0" w:line="360" w:lineRule="auto"/>
        <w:rPr>
          <w:rStyle w:val="apple-converted-space"/>
          <w:rFonts w:ascii="Times New Roman" w:hAnsi="Times New Roman"/>
          <w:sz w:val="28"/>
          <w:shd w:val="clear" w:color="auto" w:fill="FFFFFF"/>
        </w:rPr>
      </w:pPr>
      <w:r w:rsidRPr="0092451E">
        <w:rPr>
          <w:rStyle w:val="apple-converted-space"/>
          <w:rFonts w:ascii="Times New Roman" w:hAnsi="Times New Roman"/>
          <w:sz w:val="28"/>
          <w:shd w:val="clear" w:color="auto" w:fill="FFFFFF"/>
        </w:rPr>
        <w:t>El vidrio y el metal son llevados a un sector específico diferente cada uno donde es acumulado para luego ser vendido.</w:t>
      </w:r>
    </w:p>
    <w:p w:rsidR="00EA13DE" w:rsidRDefault="00EA13DE" w:rsidP="003A5948">
      <w:pPr>
        <w:spacing w:after="0" w:line="360" w:lineRule="auto"/>
        <w:rPr>
          <w:rFonts w:cs="Calibri"/>
          <w:b/>
          <w:i/>
          <w:sz w:val="28"/>
          <w:szCs w:val="28"/>
        </w:rPr>
      </w:pPr>
    </w:p>
    <w:p w:rsidR="00EA13DE" w:rsidRDefault="00EA13DE" w:rsidP="003A5948">
      <w:pPr>
        <w:spacing w:after="0" w:line="360" w:lineRule="auto"/>
        <w:rPr>
          <w:rFonts w:cs="Calibri"/>
          <w:b/>
          <w:i/>
          <w:sz w:val="28"/>
          <w:szCs w:val="28"/>
        </w:rPr>
      </w:pPr>
    </w:p>
    <w:p w:rsidR="008966BE" w:rsidRPr="003A5948" w:rsidRDefault="008966BE" w:rsidP="003A5948">
      <w:pPr>
        <w:spacing w:after="0" w:line="360" w:lineRule="auto"/>
        <w:rPr>
          <w:rFonts w:ascii="Times New Roman" w:hAnsi="Times New Roman"/>
          <w:sz w:val="28"/>
          <w:shd w:val="clear" w:color="auto" w:fill="FFFFFF"/>
        </w:rPr>
      </w:pPr>
      <w:r w:rsidRPr="000B60A9">
        <w:rPr>
          <w:rFonts w:cs="Calibri"/>
          <w:b/>
          <w:i/>
          <w:sz w:val="28"/>
          <w:szCs w:val="28"/>
        </w:rPr>
        <w:lastRenderedPageBreak/>
        <w:t>“Fardos”</w:t>
      </w:r>
    </w:p>
    <w:p w:rsidR="008966BE" w:rsidRPr="0092451E" w:rsidRDefault="008966BE" w:rsidP="00AF3171">
      <w:pPr>
        <w:spacing w:after="0" w:line="360" w:lineRule="auto"/>
        <w:jc w:val="both"/>
        <w:rPr>
          <w:rFonts w:ascii="Times New Roman" w:hAnsi="Times New Roman"/>
          <w:sz w:val="28"/>
          <w:szCs w:val="28"/>
        </w:rPr>
      </w:pPr>
      <w:r w:rsidRPr="0092451E">
        <w:rPr>
          <w:rFonts w:ascii="Times New Roman" w:hAnsi="Times New Roman"/>
          <w:sz w:val="28"/>
          <w:szCs w:val="28"/>
        </w:rPr>
        <w:t>Estos son el producto final del proceso los cuales tienen una dimensión de 1,2 m X 1,2 m X 0,75 m y pesan entre 300 y450 kg aproximadamente. Son mov</w:t>
      </w:r>
      <w:r>
        <w:rPr>
          <w:rFonts w:ascii="Times New Roman" w:hAnsi="Times New Roman"/>
          <w:sz w:val="28"/>
          <w:szCs w:val="28"/>
        </w:rPr>
        <w:t>idos por medio del montacargas</w:t>
      </w:r>
      <w:r w:rsidRPr="0092451E">
        <w:rPr>
          <w:rFonts w:ascii="Times New Roman" w:hAnsi="Times New Roman"/>
          <w:sz w:val="28"/>
          <w:szCs w:val="28"/>
        </w:rPr>
        <w:t xml:space="preserve"> y colocados sobre tarimas que facilitan su ordenado y acopio para su posterior venta a empresas.</w:t>
      </w:r>
    </w:p>
    <w:p w:rsidR="008966BE" w:rsidRPr="0092451E" w:rsidRDefault="008966BE" w:rsidP="0092451E">
      <w:pPr>
        <w:spacing w:after="0"/>
        <w:rPr>
          <w:rFonts w:ascii="Times New Roman" w:hAnsi="Times New Roman"/>
          <w:sz w:val="28"/>
          <w:szCs w:val="28"/>
        </w:rPr>
      </w:pPr>
    </w:p>
    <w:p w:rsidR="008966BE" w:rsidRPr="0092451E" w:rsidRDefault="002A4D23" w:rsidP="0092451E">
      <w:pPr>
        <w:spacing w:after="0"/>
        <w:rPr>
          <w:rFonts w:ascii="Times New Roman" w:hAnsi="Times New Roman"/>
          <w:sz w:val="28"/>
          <w:szCs w:val="28"/>
        </w:rPr>
      </w:pPr>
      <w:r>
        <w:rPr>
          <w:rFonts w:ascii="Times New Roman" w:hAnsi="Times New Roman"/>
          <w:noProof/>
          <w:sz w:val="28"/>
          <w:szCs w:val="28"/>
          <w:lang w:val="en-US"/>
        </w:rPr>
        <w:pict>
          <v:shape id="Imagen 2" o:spid="_x0000_i1047" type="#_x0000_t75" style="width:448.5pt;height:297.75pt;visibility:visible">
            <v:imagedata r:id="rId27" o:title=""/>
          </v:shape>
        </w:pict>
      </w:r>
    </w:p>
    <w:p w:rsidR="008966BE" w:rsidRPr="0092451E" w:rsidRDefault="008966BE" w:rsidP="0092451E">
      <w:pPr>
        <w:spacing w:after="0"/>
        <w:rPr>
          <w:rFonts w:ascii="Times New Roman" w:hAnsi="Times New Roman"/>
          <w:sz w:val="28"/>
          <w:szCs w:val="28"/>
        </w:rPr>
      </w:pPr>
    </w:p>
    <w:p w:rsidR="008966BE" w:rsidRPr="0092451E" w:rsidRDefault="008966BE" w:rsidP="0092451E">
      <w:pPr>
        <w:spacing w:after="0"/>
        <w:rPr>
          <w:rFonts w:ascii="Times New Roman" w:hAnsi="Times New Roman"/>
          <w:sz w:val="28"/>
          <w:szCs w:val="28"/>
        </w:rPr>
      </w:pPr>
    </w:p>
    <w:p w:rsidR="008966BE" w:rsidRPr="0092451E" w:rsidRDefault="008966BE" w:rsidP="0092451E">
      <w:pPr>
        <w:spacing w:after="0"/>
        <w:rPr>
          <w:rFonts w:ascii="Times New Roman" w:hAnsi="Times New Roman"/>
          <w:sz w:val="28"/>
          <w:szCs w:val="28"/>
        </w:rPr>
      </w:pPr>
    </w:p>
    <w:p w:rsidR="008966BE" w:rsidRPr="0092451E" w:rsidRDefault="008966BE" w:rsidP="0092451E">
      <w:pPr>
        <w:rPr>
          <w:rFonts w:ascii="Times New Roman" w:hAnsi="Times New Roman"/>
          <w:sz w:val="28"/>
          <w:szCs w:val="28"/>
        </w:rPr>
      </w:pPr>
    </w:p>
    <w:p w:rsidR="008966BE" w:rsidRDefault="008966BE" w:rsidP="0092451E">
      <w:pPr>
        <w:jc w:val="center"/>
        <w:rPr>
          <w:rFonts w:ascii="Times New Roman" w:hAnsi="Times New Roman"/>
          <w:sz w:val="28"/>
          <w:szCs w:val="28"/>
        </w:rPr>
      </w:pPr>
    </w:p>
    <w:p w:rsidR="008966BE" w:rsidRDefault="008966BE" w:rsidP="0092451E">
      <w:pPr>
        <w:jc w:val="center"/>
        <w:rPr>
          <w:rFonts w:ascii="Times New Roman" w:hAnsi="Times New Roman"/>
          <w:sz w:val="28"/>
          <w:szCs w:val="28"/>
        </w:rPr>
      </w:pPr>
    </w:p>
    <w:p w:rsidR="008966BE" w:rsidRDefault="008966BE" w:rsidP="000B60A9">
      <w:pPr>
        <w:spacing w:after="0"/>
        <w:rPr>
          <w:rFonts w:ascii="Times New Roman" w:hAnsi="Times New Roman"/>
          <w:sz w:val="28"/>
          <w:szCs w:val="28"/>
        </w:rPr>
      </w:pPr>
    </w:p>
    <w:p w:rsidR="008966BE" w:rsidRDefault="008966BE" w:rsidP="000B60A9">
      <w:pPr>
        <w:spacing w:after="0"/>
        <w:rPr>
          <w:rFonts w:ascii="Times New Roman" w:hAnsi="Times New Roman"/>
          <w:b/>
          <w:sz w:val="32"/>
          <w:szCs w:val="28"/>
          <w:u w:val="single"/>
        </w:rPr>
      </w:pPr>
    </w:p>
    <w:p w:rsidR="003A5948" w:rsidRDefault="003A5948" w:rsidP="007475DE">
      <w:pPr>
        <w:spacing w:after="0"/>
        <w:jc w:val="center"/>
        <w:rPr>
          <w:rFonts w:ascii="Times New Roman" w:hAnsi="Times New Roman"/>
          <w:color w:val="0000FF"/>
          <w:sz w:val="32"/>
          <w:szCs w:val="28"/>
        </w:rPr>
      </w:pPr>
    </w:p>
    <w:p w:rsidR="00EA13DE" w:rsidRDefault="00EA13DE" w:rsidP="007475DE">
      <w:pPr>
        <w:spacing w:after="0"/>
        <w:jc w:val="center"/>
        <w:rPr>
          <w:rFonts w:ascii="Times New Roman" w:hAnsi="Times New Roman"/>
          <w:color w:val="0000FF"/>
          <w:sz w:val="32"/>
          <w:szCs w:val="28"/>
        </w:rPr>
      </w:pPr>
    </w:p>
    <w:p w:rsidR="00EA13DE" w:rsidRDefault="00EA13DE" w:rsidP="007475DE">
      <w:pPr>
        <w:spacing w:after="0"/>
        <w:jc w:val="center"/>
        <w:rPr>
          <w:rFonts w:ascii="Times New Roman" w:hAnsi="Times New Roman"/>
          <w:color w:val="0000FF"/>
          <w:sz w:val="32"/>
          <w:szCs w:val="28"/>
        </w:rPr>
      </w:pPr>
    </w:p>
    <w:p w:rsidR="008966BE" w:rsidRPr="007475DE" w:rsidRDefault="008966BE" w:rsidP="007475DE">
      <w:pPr>
        <w:spacing w:after="0"/>
        <w:jc w:val="center"/>
        <w:rPr>
          <w:rFonts w:ascii="Times New Roman" w:hAnsi="Times New Roman"/>
          <w:color w:val="0000FF"/>
          <w:sz w:val="32"/>
          <w:szCs w:val="28"/>
        </w:rPr>
      </w:pPr>
      <w:r w:rsidRPr="007475DE">
        <w:rPr>
          <w:rFonts w:ascii="Times New Roman" w:hAnsi="Times New Roman"/>
          <w:color w:val="0000FF"/>
          <w:sz w:val="32"/>
          <w:szCs w:val="28"/>
        </w:rPr>
        <w:lastRenderedPageBreak/>
        <w:t>PASOS DE LA PRODUCCION PLANO</w:t>
      </w:r>
    </w:p>
    <w:p w:rsidR="008966BE" w:rsidRDefault="002A4D23" w:rsidP="007475DE">
      <w:pPr>
        <w:jc w:val="center"/>
        <w:rPr>
          <w:sz w:val="28"/>
          <w:szCs w:val="28"/>
        </w:rPr>
      </w:pPr>
      <w:r>
        <w:rPr>
          <w:noProof/>
          <w:sz w:val="28"/>
          <w:szCs w:val="28"/>
          <w:lang w:val="en-US"/>
        </w:rPr>
        <w:pict>
          <v:shape id="Imagen 20" o:spid="_x0000_i1048" type="#_x0000_t75" style="width:616.5pt;height:420pt;rotation:90;visibility:visible">
            <v:imagedata r:id="rId28" o:title=""/>
          </v:shape>
        </w:pict>
      </w:r>
    </w:p>
    <w:p w:rsidR="00EA13DE" w:rsidRDefault="00EA13DE" w:rsidP="007475DE">
      <w:pPr>
        <w:jc w:val="center"/>
        <w:rPr>
          <w:rFonts w:ascii="Times New Roman" w:hAnsi="Times New Roman"/>
          <w:color w:val="0000FF"/>
          <w:sz w:val="32"/>
          <w:szCs w:val="32"/>
        </w:rPr>
      </w:pPr>
    </w:p>
    <w:p w:rsidR="00EA13DE" w:rsidRDefault="00EA13DE" w:rsidP="007475DE">
      <w:pPr>
        <w:jc w:val="center"/>
        <w:rPr>
          <w:rFonts w:ascii="Times New Roman" w:hAnsi="Times New Roman"/>
          <w:color w:val="0000FF"/>
          <w:sz w:val="32"/>
          <w:szCs w:val="32"/>
        </w:rPr>
      </w:pPr>
    </w:p>
    <w:p w:rsidR="008966BE" w:rsidRPr="007475DE" w:rsidRDefault="008966BE" w:rsidP="007475DE">
      <w:pPr>
        <w:jc w:val="center"/>
        <w:rPr>
          <w:sz w:val="28"/>
          <w:szCs w:val="28"/>
        </w:rPr>
      </w:pPr>
      <w:r w:rsidRPr="007475DE">
        <w:rPr>
          <w:rFonts w:ascii="Times New Roman" w:hAnsi="Times New Roman"/>
          <w:color w:val="0000FF"/>
          <w:sz w:val="32"/>
          <w:szCs w:val="32"/>
        </w:rPr>
        <w:lastRenderedPageBreak/>
        <w:t>SEÑALIZACIONES DE SEGURIDAD.</w:t>
      </w:r>
    </w:p>
    <w:p w:rsidR="008966BE" w:rsidRDefault="002A4D23" w:rsidP="002A5A08">
      <w:pPr>
        <w:rPr>
          <w:rFonts w:ascii="Times New Roman" w:hAnsi="Times New Roman"/>
          <w:sz w:val="28"/>
        </w:rPr>
      </w:pPr>
      <w:r>
        <w:rPr>
          <w:rFonts w:ascii="Times New Roman" w:hAnsi="Times New Roman"/>
          <w:noProof/>
          <w:sz w:val="28"/>
          <w:lang w:val="en-US"/>
        </w:rPr>
        <w:pict>
          <v:shape id="Imagen 21" o:spid="_x0000_i1049" type="#_x0000_t75" style="width:450pt;height:590.25pt;visibility:visible">
            <v:imagedata r:id="rId29" o:title=""/>
          </v:shape>
        </w:pict>
      </w:r>
    </w:p>
    <w:p w:rsidR="00EA13DE" w:rsidRDefault="00EA13DE" w:rsidP="007475DE">
      <w:pPr>
        <w:pStyle w:val="Prrafodelista"/>
        <w:ind w:left="360"/>
        <w:jc w:val="center"/>
        <w:rPr>
          <w:rFonts w:ascii="Times New Roman" w:hAnsi="Times New Roman"/>
          <w:color w:val="0000FF"/>
          <w:sz w:val="32"/>
          <w:szCs w:val="32"/>
        </w:rPr>
      </w:pPr>
    </w:p>
    <w:p w:rsidR="00EA13DE" w:rsidRDefault="00EA13DE" w:rsidP="007475DE">
      <w:pPr>
        <w:pStyle w:val="Prrafodelista"/>
        <w:ind w:left="360"/>
        <w:jc w:val="center"/>
        <w:rPr>
          <w:rFonts w:ascii="Times New Roman" w:hAnsi="Times New Roman"/>
          <w:color w:val="0000FF"/>
          <w:sz w:val="32"/>
          <w:szCs w:val="32"/>
        </w:rPr>
      </w:pPr>
    </w:p>
    <w:p w:rsidR="00EA13DE" w:rsidRDefault="00EA13DE" w:rsidP="007475DE">
      <w:pPr>
        <w:pStyle w:val="Prrafodelista"/>
        <w:ind w:left="360"/>
        <w:jc w:val="center"/>
        <w:rPr>
          <w:rFonts w:ascii="Times New Roman" w:hAnsi="Times New Roman"/>
          <w:color w:val="0000FF"/>
          <w:sz w:val="32"/>
          <w:szCs w:val="32"/>
        </w:rPr>
      </w:pPr>
    </w:p>
    <w:p w:rsidR="008966BE" w:rsidRDefault="008966BE" w:rsidP="007475DE">
      <w:pPr>
        <w:pStyle w:val="Prrafodelista"/>
        <w:ind w:left="360"/>
        <w:jc w:val="center"/>
        <w:rPr>
          <w:rFonts w:ascii="Times New Roman" w:hAnsi="Times New Roman"/>
          <w:color w:val="0000FF"/>
          <w:sz w:val="32"/>
          <w:szCs w:val="32"/>
        </w:rPr>
      </w:pPr>
      <w:r w:rsidRPr="007475DE">
        <w:rPr>
          <w:rFonts w:ascii="Times New Roman" w:hAnsi="Times New Roman"/>
          <w:color w:val="0000FF"/>
          <w:sz w:val="32"/>
          <w:szCs w:val="32"/>
        </w:rPr>
        <w:lastRenderedPageBreak/>
        <w:t>EQUIPOS DE RECOLECCIÓN</w:t>
      </w:r>
    </w:p>
    <w:p w:rsidR="008966BE" w:rsidRPr="007475DE" w:rsidRDefault="008966BE" w:rsidP="007475DE">
      <w:pPr>
        <w:pStyle w:val="Prrafodelista"/>
        <w:ind w:left="360"/>
        <w:jc w:val="center"/>
        <w:rPr>
          <w:rFonts w:ascii="Times New Roman" w:hAnsi="Times New Roman"/>
          <w:color w:val="0000FF"/>
          <w:sz w:val="28"/>
          <w:szCs w:val="28"/>
        </w:rPr>
      </w:pPr>
      <w:r w:rsidRPr="007475DE">
        <w:rPr>
          <w:rFonts w:ascii="Times New Roman" w:hAnsi="Times New Roman"/>
          <w:color w:val="0000FF"/>
          <w:sz w:val="28"/>
          <w:szCs w:val="28"/>
        </w:rPr>
        <w:t>(CAMIONES RECOLECTORES/COMPACTADORES).</w:t>
      </w:r>
    </w:p>
    <w:p w:rsidR="008966BE" w:rsidRDefault="008966BE" w:rsidP="007475DE">
      <w:pPr>
        <w:spacing w:after="0" w:line="360" w:lineRule="auto"/>
        <w:jc w:val="both"/>
        <w:rPr>
          <w:rFonts w:ascii="Times New Roman" w:hAnsi="Times New Roman"/>
          <w:sz w:val="28"/>
        </w:rPr>
      </w:pPr>
      <w:r w:rsidRPr="005D100B">
        <w:rPr>
          <w:rFonts w:ascii="Times New Roman" w:hAnsi="Times New Roman"/>
          <w:sz w:val="28"/>
        </w:rPr>
        <w:t>En esta parte del proyecto, aplicaremos el plan de mantenimiento programado a 24 equipos de recolección urbana.</w:t>
      </w:r>
    </w:p>
    <w:p w:rsidR="008966BE" w:rsidRPr="005D100B" w:rsidRDefault="008966BE" w:rsidP="007475DE">
      <w:pPr>
        <w:spacing w:after="0" w:line="360" w:lineRule="auto"/>
        <w:jc w:val="both"/>
        <w:rPr>
          <w:rFonts w:ascii="Times New Roman" w:hAnsi="Times New Roman"/>
          <w:sz w:val="28"/>
        </w:rPr>
      </w:pPr>
      <w:r w:rsidRPr="005D100B">
        <w:rPr>
          <w:rFonts w:ascii="Times New Roman" w:hAnsi="Times New Roman"/>
          <w:sz w:val="28"/>
        </w:rPr>
        <w:t xml:space="preserve">Dichos equipos son camiones de la marca MERCEDES BENZ </w:t>
      </w:r>
      <w:proofErr w:type="spellStart"/>
      <w:r w:rsidRPr="005D100B">
        <w:rPr>
          <w:rFonts w:ascii="Times New Roman" w:hAnsi="Times New Roman"/>
          <w:sz w:val="28"/>
        </w:rPr>
        <w:t>Atron</w:t>
      </w:r>
      <w:proofErr w:type="spellEnd"/>
      <w:r w:rsidRPr="005D100B">
        <w:rPr>
          <w:rFonts w:ascii="Times New Roman" w:hAnsi="Times New Roman"/>
          <w:sz w:val="28"/>
        </w:rPr>
        <w:t xml:space="preserve"> 1720, donde en ellos van montadas las cajas compactadoras de carga trasera, de la marca SCORZA.</w:t>
      </w:r>
    </w:p>
    <w:p w:rsidR="008966BE" w:rsidRDefault="008966BE" w:rsidP="007475DE">
      <w:pPr>
        <w:spacing w:after="0" w:line="360" w:lineRule="auto"/>
        <w:jc w:val="both"/>
        <w:rPr>
          <w:rFonts w:ascii="Times New Roman" w:hAnsi="Times New Roman"/>
          <w:sz w:val="28"/>
        </w:rPr>
      </w:pPr>
    </w:p>
    <w:p w:rsidR="008966BE" w:rsidRDefault="008966BE" w:rsidP="007475DE">
      <w:pPr>
        <w:spacing w:after="0" w:line="360" w:lineRule="auto"/>
        <w:jc w:val="both"/>
        <w:rPr>
          <w:rFonts w:ascii="Times New Roman" w:hAnsi="Times New Roman"/>
          <w:sz w:val="28"/>
        </w:rPr>
      </w:pPr>
      <w:r w:rsidRPr="005D100B">
        <w:rPr>
          <w:rFonts w:ascii="Times New Roman" w:hAnsi="Times New Roman"/>
          <w:sz w:val="28"/>
        </w:rPr>
        <w:t>La capacidad de carga que tienen estos equipos va depender de las dimensiones de la caja, en nuestro caso, su volumen de carga es</w:t>
      </w:r>
      <w:r>
        <w:rPr>
          <w:rFonts w:ascii="Times New Roman" w:hAnsi="Times New Roman"/>
          <w:sz w:val="28"/>
        </w:rPr>
        <w:t xml:space="preserve"> de</w:t>
      </w:r>
      <w:r w:rsidRPr="005D100B">
        <w:rPr>
          <w:rFonts w:ascii="Times New Roman" w:hAnsi="Times New Roman"/>
          <w:sz w:val="28"/>
        </w:rPr>
        <w:t xml:space="preserve"> 16m</w:t>
      </w:r>
      <w:r w:rsidRPr="007475DE">
        <w:rPr>
          <w:rFonts w:ascii="Times New Roman" w:hAnsi="Times New Roman"/>
          <w:sz w:val="28"/>
          <w:vertAlign w:val="superscript"/>
        </w:rPr>
        <w:t>3</w:t>
      </w:r>
      <w:r w:rsidRPr="005D100B">
        <w:rPr>
          <w:rFonts w:ascii="Times New Roman" w:hAnsi="Times New Roman"/>
          <w:sz w:val="28"/>
        </w:rPr>
        <w:t>,</w:t>
      </w:r>
      <w:r>
        <w:rPr>
          <w:rFonts w:ascii="Times New Roman" w:hAnsi="Times New Roman"/>
          <w:sz w:val="28"/>
        </w:rPr>
        <w:t xml:space="preserve"> y en peso aproximadamente entre 5 a</w:t>
      </w:r>
      <w:r w:rsidRPr="005D100B">
        <w:rPr>
          <w:rFonts w:ascii="Times New Roman" w:hAnsi="Times New Roman"/>
          <w:sz w:val="28"/>
        </w:rPr>
        <w:t xml:space="preserve"> 5,5tn de residuos. Midiendo 3.75mts</w:t>
      </w:r>
      <w:r>
        <w:rPr>
          <w:rFonts w:ascii="Times New Roman" w:hAnsi="Times New Roman"/>
          <w:sz w:val="28"/>
        </w:rPr>
        <w:t>.</w:t>
      </w:r>
      <w:r w:rsidRPr="005D100B">
        <w:rPr>
          <w:rFonts w:ascii="Times New Roman" w:hAnsi="Times New Roman"/>
          <w:sz w:val="28"/>
        </w:rPr>
        <w:t xml:space="preserve"> de largo, 2.36mts</w:t>
      </w:r>
      <w:r>
        <w:rPr>
          <w:rFonts w:ascii="Times New Roman" w:hAnsi="Times New Roman"/>
          <w:sz w:val="28"/>
        </w:rPr>
        <w:t>.</w:t>
      </w:r>
      <w:r w:rsidRPr="005D100B">
        <w:rPr>
          <w:rFonts w:ascii="Times New Roman" w:hAnsi="Times New Roman"/>
          <w:sz w:val="28"/>
        </w:rPr>
        <w:t xml:space="preserve"> de ancho y 2mts</w:t>
      </w:r>
      <w:r>
        <w:rPr>
          <w:rFonts w:ascii="Times New Roman" w:hAnsi="Times New Roman"/>
          <w:sz w:val="28"/>
        </w:rPr>
        <w:t>.</w:t>
      </w:r>
      <w:r w:rsidRPr="005D100B">
        <w:rPr>
          <w:rFonts w:ascii="Times New Roman" w:hAnsi="Times New Roman"/>
          <w:sz w:val="28"/>
        </w:rPr>
        <w:t xml:space="preserve"> de alto.</w:t>
      </w:r>
    </w:p>
    <w:p w:rsidR="008966BE" w:rsidRDefault="008966BE" w:rsidP="007475DE">
      <w:pPr>
        <w:spacing w:after="0" w:line="360" w:lineRule="auto"/>
        <w:jc w:val="both"/>
        <w:rPr>
          <w:rFonts w:ascii="Times New Roman" w:hAnsi="Times New Roman"/>
          <w:sz w:val="28"/>
        </w:rPr>
      </w:pPr>
    </w:p>
    <w:p w:rsidR="008966BE" w:rsidRDefault="008966BE" w:rsidP="007475DE">
      <w:pPr>
        <w:spacing w:after="0" w:line="360" w:lineRule="auto"/>
        <w:jc w:val="both"/>
        <w:rPr>
          <w:rFonts w:ascii="Times New Roman" w:hAnsi="Times New Roman"/>
          <w:sz w:val="28"/>
        </w:rPr>
      </w:pPr>
      <w:r>
        <w:rPr>
          <w:rFonts w:ascii="Times New Roman" w:hAnsi="Times New Roman"/>
          <w:sz w:val="28"/>
        </w:rPr>
        <w:t>Los equipos están distribuidos en 4 unidades que se encuentran en diferentes puntos específicos en la ciudad, donde cada unidad tienen designadas sus zona de recorridos.</w:t>
      </w:r>
    </w:p>
    <w:p w:rsidR="008966BE" w:rsidRDefault="008966BE" w:rsidP="007475DE">
      <w:pPr>
        <w:spacing w:after="0" w:line="360" w:lineRule="auto"/>
        <w:jc w:val="both"/>
        <w:rPr>
          <w:rFonts w:ascii="Times New Roman" w:hAnsi="Times New Roman"/>
          <w:sz w:val="28"/>
        </w:rPr>
      </w:pPr>
      <w:r>
        <w:rPr>
          <w:rFonts w:ascii="Times New Roman" w:hAnsi="Times New Roman"/>
          <w:sz w:val="28"/>
        </w:rPr>
        <w:t>Cada equipo tendrá asignado dos recolecciones diarias de 4 horas, donde en cada recorrido realizaran aproximadamente 40 Km. cada uno.</w:t>
      </w:r>
    </w:p>
    <w:p w:rsidR="008966BE" w:rsidRDefault="008966BE" w:rsidP="005D100B">
      <w:pPr>
        <w:spacing w:after="0"/>
        <w:rPr>
          <w:rFonts w:ascii="Times New Roman" w:hAnsi="Times New Roman"/>
          <w:sz w:val="28"/>
        </w:rPr>
      </w:pPr>
    </w:p>
    <w:p w:rsidR="0017193C" w:rsidRDefault="0017193C" w:rsidP="005D100B">
      <w:pPr>
        <w:spacing w:after="0"/>
        <w:rPr>
          <w:rFonts w:ascii="Times New Roman" w:hAnsi="Times New Roman"/>
          <w:sz w:val="28"/>
        </w:rPr>
      </w:pPr>
    </w:p>
    <w:p w:rsidR="0017193C" w:rsidRDefault="0017193C" w:rsidP="005D100B">
      <w:pPr>
        <w:spacing w:after="0"/>
        <w:rPr>
          <w:rFonts w:ascii="Times New Roman" w:hAnsi="Times New Roman"/>
          <w:sz w:val="28"/>
        </w:rPr>
      </w:pPr>
    </w:p>
    <w:p w:rsidR="0017193C" w:rsidRDefault="0017193C" w:rsidP="005D100B">
      <w:pPr>
        <w:spacing w:after="0"/>
        <w:rPr>
          <w:rFonts w:ascii="Times New Roman" w:hAnsi="Times New Roman"/>
          <w:sz w:val="28"/>
        </w:rPr>
      </w:pPr>
    </w:p>
    <w:p w:rsidR="0017193C" w:rsidRDefault="0017193C" w:rsidP="005D100B">
      <w:pPr>
        <w:spacing w:after="0"/>
        <w:rPr>
          <w:rFonts w:ascii="Times New Roman" w:hAnsi="Times New Roman"/>
          <w:sz w:val="28"/>
        </w:rPr>
      </w:pPr>
    </w:p>
    <w:p w:rsidR="0017193C" w:rsidRDefault="0017193C" w:rsidP="005D100B">
      <w:pPr>
        <w:spacing w:after="0"/>
        <w:rPr>
          <w:rFonts w:ascii="Times New Roman" w:hAnsi="Times New Roman"/>
          <w:sz w:val="28"/>
        </w:rPr>
      </w:pPr>
    </w:p>
    <w:p w:rsidR="0017193C" w:rsidRDefault="0017193C" w:rsidP="005D100B">
      <w:pPr>
        <w:spacing w:after="0"/>
        <w:rPr>
          <w:rFonts w:ascii="Times New Roman" w:hAnsi="Times New Roman"/>
          <w:sz w:val="28"/>
        </w:rPr>
      </w:pPr>
    </w:p>
    <w:p w:rsidR="0017193C" w:rsidRDefault="0017193C" w:rsidP="005D100B">
      <w:pPr>
        <w:spacing w:after="0"/>
        <w:rPr>
          <w:rFonts w:ascii="Times New Roman" w:hAnsi="Times New Roman"/>
          <w:sz w:val="28"/>
        </w:rPr>
      </w:pPr>
    </w:p>
    <w:p w:rsidR="0017193C" w:rsidRDefault="0017193C" w:rsidP="005D100B">
      <w:pPr>
        <w:spacing w:after="0"/>
        <w:rPr>
          <w:rFonts w:ascii="Times New Roman" w:hAnsi="Times New Roman"/>
          <w:sz w:val="28"/>
        </w:rPr>
      </w:pPr>
    </w:p>
    <w:p w:rsidR="0017193C" w:rsidRDefault="0017193C" w:rsidP="005D100B">
      <w:pPr>
        <w:spacing w:after="0"/>
        <w:rPr>
          <w:rFonts w:ascii="Times New Roman" w:hAnsi="Times New Roman"/>
          <w:sz w:val="28"/>
        </w:rPr>
      </w:pPr>
    </w:p>
    <w:p w:rsidR="0017193C" w:rsidRPr="005D100B" w:rsidRDefault="0017193C" w:rsidP="005D100B">
      <w:pPr>
        <w:spacing w:after="0"/>
        <w:rPr>
          <w:rFonts w:ascii="Times New Roman" w:hAnsi="Times New Roman"/>
          <w:sz w:val="28"/>
        </w:rPr>
      </w:pPr>
    </w:p>
    <w:p w:rsidR="00EA13DE" w:rsidRDefault="00EA13DE" w:rsidP="0017193C">
      <w:pPr>
        <w:autoSpaceDE w:val="0"/>
        <w:autoSpaceDN w:val="0"/>
        <w:adjustRightInd w:val="0"/>
        <w:spacing w:after="0" w:line="360" w:lineRule="auto"/>
        <w:jc w:val="center"/>
        <w:rPr>
          <w:rFonts w:ascii="Times New Roman" w:hAnsi="Times New Roman"/>
          <w:bCs/>
          <w:color w:val="0000FF"/>
          <w:sz w:val="32"/>
          <w:szCs w:val="32"/>
        </w:rPr>
      </w:pPr>
    </w:p>
    <w:p w:rsidR="00EA13DE" w:rsidRDefault="00EA13DE" w:rsidP="0017193C">
      <w:pPr>
        <w:autoSpaceDE w:val="0"/>
        <w:autoSpaceDN w:val="0"/>
        <w:adjustRightInd w:val="0"/>
        <w:spacing w:after="0" w:line="360" w:lineRule="auto"/>
        <w:jc w:val="center"/>
        <w:rPr>
          <w:rFonts w:ascii="Times New Roman" w:hAnsi="Times New Roman"/>
          <w:bCs/>
          <w:color w:val="0000FF"/>
          <w:sz w:val="32"/>
          <w:szCs w:val="32"/>
        </w:rPr>
      </w:pPr>
    </w:p>
    <w:p w:rsidR="0017193C" w:rsidRPr="00311790" w:rsidRDefault="0017193C" w:rsidP="0017193C">
      <w:pPr>
        <w:autoSpaceDE w:val="0"/>
        <w:autoSpaceDN w:val="0"/>
        <w:adjustRightInd w:val="0"/>
        <w:spacing w:after="0" w:line="360" w:lineRule="auto"/>
        <w:jc w:val="center"/>
        <w:rPr>
          <w:rFonts w:ascii="Times New Roman" w:hAnsi="Times New Roman"/>
          <w:bCs/>
          <w:color w:val="0000FF"/>
          <w:sz w:val="32"/>
          <w:szCs w:val="32"/>
        </w:rPr>
      </w:pPr>
      <w:r w:rsidRPr="00311790">
        <w:rPr>
          <w:rFonts w:ascii="Times New Roman" w:hAnsi="Times New Roman"/>
          <w:bCs/>
          <w:color w:val="0000FF"/>
          <w:sz w:val="32"/>
          <w:szCs w:val="32"/>
        </w:rPr>
        <w:lastRenderedPageBreak/>
        <w:t xml:space="preserve">FUNCIONAMIENTO, </w:t>
      </w:r>
      <w:r>
        <w:rPr>
          <w:rFonts w:ascii="Times New Roman" w:hAnsi="Times New Roman"/>
          <w:bCs/>
          <w:color w:val="0000FF"/>
          <w:sz w:val="32"/>
          <w:szCs w:val="32"/>
        </w:rPr>
        <w:t>OPERACIÓN Y PARTES</w:t>
      </w:r>
    </w:p>
    <w:p w:rsidR="0017193C" w:rsidRPr="00311790" w:rsidRDefault="0017193C" w:rsidP="0017193C">
      <w:pPr>
        <w:autoSpaceDE w:val="0"/>
        <w:autoSpaceDN w:val="0"/>
        <w:adjustRightInd w:val="0"/>
        <w:spacing w:after="0" w:line="360" w:lineRule="auto"/>
        <w:jc w:val="both"/>
        <w:rPr>
          <w:rFonts w:ascii="Times New Roman" w:hAnsi="Times New Roman"/>
          <w:sz w:val="28"/>
          <w:szCs w:val="28"/>
        </w:rPr>
      </w:pPr>
      <w:r w:rsidRPr="00311790">
        <w:rPr>
          <w:rFonts w:ascii="Times New Roman" w:hAnsi="Times New Roman"/>
          <w:sz w:val="28"/>
          <w:szCs w:val="28"/>
        </w:rPr>
        <w:t>Antes de comenzar las tareas, se debe realizar el mantenimiento del camión y del</w:t>
      </w:r>
      <w:r w:rsidR="00336C9F">
        <w:rPr>
          <w:rFonts w:ascii="Times New Roman" w:hAnsi="Times New Roman"/>
          <w:sz w:val="28"/>
          <w:szCs w:val="28"/>
        </w:rPr>
        <w:t xml:space="preserve"> </w:t>
      </w:r>
      <w:r w:rsidRPr="00311790">
        <w:rPr>
          <w:rFonts w:ascii="Times New Roman" w:hAnsi="Times New Roman"/>
          <w:sz w:val="28"/>
          <w:szCs w:val="28"/>
        </w:rPr>
        <w:t>equipo compactador.</w:t>
      </w:r>
    </w:p>
    <w:p w:rsidR="0017193C" w:rsidRPr="00311790" w:rsidRDefault="0017193C" w:rsidP="0017193C">
      <w:pPr>
        <w:autoSpaceDE w:val="0"/>
        <w:autoSpaceDN w:val="0"/>
        <w:adjustRightInd w:val="0"/>
        <w:spacing w:after="0" w:line="360" w:lineRule="auto"/>
        <w:jc w:val="both"/>
        <w:rPr>
          <w:rFonts w:ascii="Times New Roman" w:hAnsi="Times New Roman"/>
          <w:i/>
          <w:sz w:val="28"/>
          <w:szCs w:val="28"/>
        </w:rPr>
      </w:pPr>
      <w:r w:rsidRPr="00311790">
        <w:rPr>
          <w:rFonts w:ascii="Times New Roman" w:hAnsi="Times New Roman"/>
          <w:i/>
          <w:sz w:val="28"/>
          <w:szCs w:val="28"/>
        </w:rPr>
        <w:t>PROCEDIMIENTO:</w:t>
      </w:r>
    </w:p>
    <w:p w:rsidR="0017193C" w:rsidRPr="00311790" w:rsidRDefault="0017193C" w:rsidP="0017193C">
      <w:pPr>
        <w:autoSpaceDE w:val="0"/>
        <w:autoSpaceDN w:val="0"/>
        <w:adjustRightInd w:val="0"/>
        <w:spacing w:after="0" w:line="360" w:lineRule="auto"/>
        <w:jc w:val="both"/>
        <w:rPr>
          <w:rFonts w:cs="Calibri"/>
          <w:b/>
          <w:sz w:val="28"/>
          <w:szCs w:val="28"/>
        </w:rPr>
      </w:pPr>
      <w:r w:rsidRPr="00311790">
        <w:rPr>
          <w:rFonts w:cs="Calibri"/>
          <w:b/>
          <w:sz w:val="28"/>
          <w:szCs w:val="28"/>
        </w:rPr>
        <w:t>A)-  “Accionamiento bomba hidráulica por toma de fuerza”</w:t>
      </w:r>
    </w:p>
    <w:p w:rsidR="0017193C" w:rsidRPr="00311790" w:rsidRDefault="0017193C" w:rsidP="0017193C">
      <w:pPr>
        <w:autoSpaceDE w:val="0"/>
        <w:autoSpaceDN w:val="0"/>
        <w:adjustRightInd w:val="0"/>
        <w:spacing w:after="0" w:line="360" w:lineRule="auto"/>
        <w:jc w:val="both"/>
        <w:rPr>
          <w:rFonts w:ascii="Times New Roman" w:hAnsi="Times New Roman"/>
          <w:i/>
          <w:sz w:val="28"/>
          <w:szCs w:val="28"/>
        </w:rPr>
      </w:pPr>
      <w:r w:rsidRPr="00311790">
        <w:rPr>
          <w:rFonts w:ascii="Times New Roman" w:hAnsi="Times New Roman"/>
          <w:sz w:val="28"/>
          <w:szCs w:val="28"/>
        </w:rPr>
        <w:t>Puesto en marcha el motor del camión y detenido, para el sistema de compactación y operación de descarga de residuos del equipo, pisar pedal de</w:t>
      </w:r>
      <w:r w:rsidR="00336C9F">
        <w:rPr>
          <w:rFonts w:ascii="Times New Roman" w:hAnsi="Times New Roman"/>
          <w:sz w:val="28"/>
          <w:szCs w:val="28"/>
        </w:rPr>
        <w:t xml:space="preserve"> </w:t>
      </w:r>
      <w:r w:rsidRPr="00311790">
        <w:rPr>
          <w:rFonts w:ascii="Times New Roman" w:hAnsi="Times New Roman"/>
          <w:sz w:val="28"/>
          <w:szCs w:val="28"/>
        </w:rPr>
        <w:t>embrague, esperar unos segundos, conectar toma de fuerza y acelerar el motor</w:t>
      </w:r>
      <w:r w:rsidR="00336C9F">
        <w:rPr>
          <w:rFonts w:ascii="Times New Roman" w:hAnsi="Times New Roman"/>
          <w:sz w:val="28"/>
          <w:szCs w:val="28"/>
        </w:rPr>
        <w:t xml:space="preserve"> </w:t>
      </w:r>
      <w:r w:rsidRPr="00311790">
        <w:rPr>
          <w:rFonts w:ascii="Times New Roman" w:hAnsi="Times New Roman"/>
          <w:sz w:val="28"/>
          <w:szCs w:val="28"/>
        </w:rPr>
        <w:t xml:space="preserve">aproximadamente 1300 R.P.M. </w:t>
      </w:r>
      <w:r w:rsidRPr="00311790">
        <w:rPr>
          <w:rFonts w:ascii="Times New Roman" w:hAnsi="Times New Roman"/>
          <w:b/>
          <w:bCs/>
          <w:i/>
          <w:sz w:val="28"/>
          <w:szCs w:val="28"/>
        </w:rPr>
        <w:t>No circular con toma de fuerza</w:t>
      </w:r>
      <w:r w:rsidR="00336C9F">
        <w:rPr>
          <w:rFonts w:ascii="Times New Roman" w:hAnsi="Times New Roman"/>
          <w:b/>
          <w:bCs/>
          <w:i/>
          <w:sz w:val="28"/>
          <w:szCs w:val="28"/>
        </w:rPr>
        <w:t xml:space="preserve"> </w:t>
      </w:r>
      <w:r w:rsidRPr="00311790">
        <w:rPr>
          <w:rFonts w:ascii="Times New Roman" w:hAnsi="Times New Roman"/>
          <w:b/>
          <w:bCs/>
          <w:i/>
          <w:sz w:val="28"/>
          <w:szCs w:val="28"/>
        </w:rPr>
        <w:t>conectada.</w:t>
      </w:r>
    </w:p>
    <w:p w:rsidR="0017193C" w:rsidRPr="00311790" w:rsidRDefault="0017193C" w:rsidP="0017193C">
      <w:pPr>
        <w:autoSpaceDE w:val="0"/>
        <w:autoSpaceDN w:val="0"/>
        <w:adjustRightInd w:val="0"/>
        <w:spacing w:after="0" w:line="360" w:lineRule="auto"/>
        <w:jc w:val="both"/>
        <w:rPr>
          <w:rFonts w:ascii="Times New Roman" w:hAnsi="Times New Roman"/>
          <w:b/>
          <w:bCs/>
          <w:sz w:val="28"/>
          <w:szCs w:val="28"/>
        </w:rPr>
      </w:pPr>
    </w:p>
    <w:p w:rsidR="0017193C" w:rsidRPr="00311790" w:rsidRDefault="0017193C" w:rsidP="0017193C">
      <w:pPr>
        <w:autoSpaceDE w:val="0"/>
        <w:autoSpaceDN w:val="0"/>
        <w:adjustRightInd w:val="0"/>
        <w:spacing w:after="0" w:line="360" w:lineRule="auto"/>
        <w:jc w:val="both"/>
        <w:rPr>
          <w:rFonts w:cs="Calibri"/>
          <w:b/>
          <w:bCs/>
          <w:sz w:val="28"/>
          <w:szCs w:val="28"/>
        </w:rPr>
      </w:pPr>
      <w:r>
        <w:rPr>
          <w:rFonts w:cs="Calibri"/>
          <w:b/>
          <w:bCs/>
          <w:sz w:val="28"/>
          <w:szCs w:val="28"/>
        </w:rPr>
        <w:t>b)- “S</w:t>
      </w:r>
      <w:r w:rsidRPr="00311790">
        <w:rPr>
          <w:rFonts w:cs="Calibri"/>
          <w:b/>
          <w:bCs/>
          <w:sz w:val="28"/>
          <w:szCs w:val="28"/>
        </w:rPr>
        <w:t>istema de compactación</w:t>
      </w:r>
      <w:r>
        <w:rPr>
          <w:rFonts w:cs="Calibri"/>
          <w:b/>
          <w:bCs/>
          <w:sz w:val="28"/>
          <w:szCs w:val="28"/>
        </w:rPr>
        <w:t>”</w:t>
      </w:r>
    </w:p>
    <w:p w:rsidR="0017193C" w:rsidRPr="00311790" w:rsidRDefault="0017193C" w:rsidP="0017193C">
      <w:pPr>
        <w:autoSpaceDE w:val="0"/>
        <w:autoSpaceDN w:val="0"/>
        <w:adjustRightInd w:val="0"/>
        <w:spacing w:after="0" w:line="360" w:lineRule="auto"/>
        <w:jc w:val="both"/>
        <w:rPr>
          <w:rFonts w:ascii="Times New Roman" w:hAnsi="Times New Roman"/>
          <w:sz w:val="28"/>
          <w:szCs w:val="28"/>
        </w:rPr>
      </w:pPr>
      <w:r w:rsidRPr="00311790">
        <w:rPr>
          <w:rFonts w:ascii="Times New Roman" w:hAnsi="Times New Roman"/>
          <w:sz w:val="28"/>
          <w:szCs w:val="28"/>
        </w:rPr>
        <w:t xml:space="preserve">1- Accionando palanca Nº 1 FIG. B hacia arriba </w:t>
      </w:r>
      <w:r w:rsidRPr="00311790">
        <w:rPr>
          <w:rFonts w:ascii="Times New Roman" w:hAnsi="Times New Roman"/>
          <w:i/>
          <w:sz w:val="28"/>
          <w:szCs w:val="28"/>
        </w:rPr>
        <w:t>ABRE PALA</w:t>
      </w:r>
    </w:p>
    <w:p w:rsidR="0017193C" w:rsidRPr="00311790" w:rsidRDefault="0017193C" w:rsidP="0017193C">
      <w:pPr>
        <w:autoSpaceDE w:val="0"/>
        <w:autoSpaceDN w:val="0"/>
        <w:adjustRightInd w:val="0"/>
        <w:spacing w:after="0" w:line="360" w:lineRule="auto"/>
        <w:jc w:val="both"/>
        <w:rPr>
          <w:rFonts w:ascii="Times New Roman" w:hAnsi="Times New Roman"/>
          <w:i/>
          <w:sz w:val="28"/>
          <w:szCs w:val="28"/>
        </w:rPr>
      </w:pPr>
      <w:r w:rsidRPr="00311790">
        <w:rPr>
          <w:rFonts w:ascii="Times New Roman" w:hAnsi="Times New Roman"/>
          <w:sz w:val="28"/>
          <w:szCs w:val="28"/>
        </w:rPr>
        <w:t xml:space="preserve">2- Accionando palanca Nº 2 FIG. B hacia arriba </w:t>
      </w:r>
      <w:r w:rsidRPr="00311790">
        <w:rPr>
          <w:rFonts w:ascii="Times New Roman" w:hAnsi="Times New Roman"/>
          <w:i/>
          <w:sz w:val="28"/>
          <w:szCs w:val="28"/>
        </w:rPr>
        <w:t>BAJA CARRO</w:t>
      </w:r>
    </w:p>
    <w:p w:rsidR="0017193C" w:rsidRPr="00311790" w:rsidRDefault="0017193C" w:rsidP="0017193C">
      <w:pPr>
        <w:autoSpaceDE w:val="0"/>
        <w:autoSpaceDN w:val="0"/>
        <w:adjustRightInd w:val="0"/>
        <w:spacing w:after="0" w:line="360" w:lineRule="auto"/>
        <w:jc w:val="both"/>
        <w:rPr>
          <w:rFonts w:ascii="Times New Roman" w:hAnsi="Times New Roman"/>
          <w:i/>
          <w:sz w:val="28"/>
          <w:szCs w:val="28"/>
        </w:rPr>
      </w:pPr>
      <w:r w:rsidRPr="00311790">
        <w:rPr>
          <w:rFonts w:ascii="Times New Roman" w:hAnsi="Times New Roman"/>
          <w:sz w:val="28"/>
          <w:szCs w:val="28"/>
        </w:rPr>
        <w:t xml:space="preserve">3- Accionando palanca Nº 1 FIG. B hacia abajo </w:t>
      </w:r>
      <w:r w:rsidRPr="00311790">
        <w:rPr>
          <w:rFonts w:ascii="Times New Roman" w:hAnsi="Times New Roman"/>
          <w:i/>
          <w:sz w:val="28"/>
          <w:szCs w:val="28"/>
        </w:rPr>
        <w:t>CIERRA PALA</w:t>
      </w:r>
    </w:p>
    <w:p w:rsidR="0017193C" w:rsidRPr="00311790" w:rsidRDefault="0017193C" w:rsidP="0017193C">
      <w:pPr>
        <w:autoSpaceDE w:val="0"/>
        <w:autoSpaceDN w:val="0"/>
        <w:adjustRightInd w:val="0"/>
        <w:spacing w:after="0" w:line="360" w:lineRule="auto"/>
        <w:jc w:val="both"/>
        <w:rPr>
          <w:rFonts w:ascii="Times New Roman" w:hAnsi="Times New Roman"/>
          <w:i/>
          <w:sz w:val="28"/>
          <w:szCs w:val="28"/>
        </w:rPr>
      </w:pPr>
      <w:r w:rsidRPr="00311790">
        <w:rPr>
          <w:rFonts w:ascii="Times New Roman" w:hAnsi="Times New Roman"/>
          <w:sz w:val="28"/>
          <w:szCs w:val="28"/>
        </w:rPr>
        <w:t xml:space="preserve">4- Accionando palanca Nº 2 FIG. B hacia abajo </w:t>
      </w:r>
      <w:r w:rsidRPr="00311790">
        <w:rPr>
          <w:rFonts w:ascii="Times New Roman" w:hAnsi="Times New Roman"/>
          <w:i/>
          <w:sz w:val="28"/>
          <w:szCs w:val="28"/>
        </w:rPr>
        <w:t>SUBE CARRO</w:t>
      </w:r>
    </w:p>
    <w:p w:rsidR="0017193C" w:rsidRPr="00311790" w:rsidRDefault="0017193C" w:rsidP="0017193C">
      <w:pPr>
        <w:autoSpaceDE w:val="0"/>
        <w:autoSpaceDN w:val="0"/>
        <w:adjustRightInd w:val="0"/>
        <w:spacing w:after="0" w:line="360" w:lineRule="auto"/>
        <w:jc w:val="both"/>
        <w:rPr>
          <w:rFonts w:ascii="Times New Roman" w:hAnsi="Times New Roman"/>
          <w:sz w:val="28"/>
          <w:szCs w:val="28"/>
        </w:rPr>
      </w:pPr>
      <w:r w:rsidRPr="00311790">
        <w:rPr>
          <w:rFonts w:ascii="Times New Roman" w:hAnsi="Times New Roman"/>
          <w:sz w:val="28"/>
          <w:szCs w:val="28"/>
        </w:rPr>
        <w:t>Los accionamientos de los ítem 1 y 2 se pueden realizar simultáneamente a igual que los accionamientos de los ítems 3 y 4.</w:t>
      </w:r>
    </w:p>
    <w:p w:rsidR="0017193C" w:rsidRDefault="002A4D23" w:rsidP="0017193C">
      <w:pPr>
        <w:autoSpaceDE w:val="0"/>
        <w:autoSpaceDN w:val="0"/>
        <w:adjustRightInd w:val="0"/>
        <w:spacing w:after="0" w:line="240" w:lineRule="auto"/>
        <w:jc w:val="center"/>
        <w:rPr>
          <w:rFonts w:ascii="Times New Roman" w:hAnsi="Times New Roman"/>
          <w:noProof/>
          <w:sz w:val="24"/>
          <w:szCs w:val="24"/>
          <w:lang w:val="en-US"/>
        </w:rPr>
      </w:pPr>
      <w:r>
        <w:rPr>
          <w:noProof/>
          <w:lang w:val="en-US"/>
        </w:rPr>
        <w:pict>
          <v:shape id="_x0000_i1050" type="#_x0000_t75" style="width:225.75pt;height:222pt;visibility:visible">
            <v:imagedata r:id="rId30" o:title="" croptop="1572f" cropbottom="1041f" cropleft="1641f" cropright="2263f"/>
          </v:shape>
        </w:pict>
      </w:r>
    </w:p>
    <w:p w:rsidR="0017193C" w:rsidRPr="001B527D" w:rsidRDefault="0017193C" w:rsidP="0017193C">
      <w:pPr>
        <w:autoSpaceDE w:val="0"/>
        <w:autoSpaceDN w:val="0"/>
        <w:adjustRightInd w:val="0"/>
        <w:spacing w:after="0" w:line="240" w:lineRule="auto"/>
        <w:rPr>
          <w:rFonts w:ascii="Times New Roman" w:hAnsi="Times New Roman"/>
          <w:noProof/>
          <w:sz w:val="24"/>
          <w:szCs w:val="24"/>
          <w:lang w:val="en-US"/>
        </w:rPr>
      </w:pPr>
      <w:r w:rsidRPr="00484B33">
        <w:rPr>
          <w:rFonts w:ascii="Times New Roman" w:hAnsi="Times New Roman"/>
          <w:b/>
          <w:i/>
          <w:color w:val="000000"/>
          <w:sz w:val="24"/>
          <w:szCs w:val="24"/>
          <w:u w:val="single"/>
        </w:rPr>
        <w:t>PARTES:</w:t>
      </w:r>
    </w:p>
    <w:p w:rsidR="0017193C" w:rsidRDefault="0017193C" w:rsidP="0017193C">
      <w:pPr>
        <w:autoSpaceDE w:val="0"/>
        <w:autoSpaceDN w:val="0"/>
        <w:adjustRightInd w:val="0"/>
        <w:spacing w:after="0" w:line="240" w:lineRule="auto"/>
        <w:rPr>
          <w:rFonts w:ascii="Times New Roman" w:hAnsi="Times New Roman"/>
          <w:color w:val="000000"/>
          <w:sz w:val="24"/>
          <w:szCs w:val="24"/>
        </w:rPr>
      </w:pPr>
    </w:p>
    <w:p w:rsidR="0017193C" w:rsidRDefault="002A4D23" w:rsidP="0017193C">
      <w:pPr>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noProof/>
          <w:color w:val="000000"/>
          <w:sz w:val="24"/>
          <w:szCs w:val="24"/>
          <w:lang w:val="en-US"/>
        </w:rPr>
        <w:lastRenderedPageBreak/>
        <w:pict>
          <v:shape id="_x0000_i1051" type="#_x0000_t75" style="width:441.75pt;height:309pt;visibility:visible">
            <v:imagedata r:id="rId31" o:title=""/>
          </v:shape>
        </w:pict>
      </w:r>
    </w:p>
    <w:p w:rsidR="0017193C" w:rsidRDefault="0017193C" w:rsidP="0017193C">
      <w:pPr>
        <w:autoSpaceDE w:val="0"/>
        <w:autoSpaceDN w:val="0"/>
        <w:adjustRightInd w:val="0"/>
        <w:spacing w:after="0" w:line="240" w:lineRule="auto"/>
        <w:rPr>
          <w:rFonts w:ascii="Times New Roman" w:hAnsi="Times New Roman"/>
          <w:color w:val="000000"/>
          <w:sz w:val="24"/>
          <w:szCs w:val="24"/>
        </w:rPr>
      </w:pPr>
    </w:p>
    <w:p w:rsidR="0017193C" w:rsidRPr="00484B33" w:rsidRDefault="0017193C" w:rsidP="0017193C">
      <w:pPr>
        <w:autoSpaceDE w:val="0"/>
        <w:autoSpaceDN w:val="0"/>
        <w:adjustRightInd w:val="0"/>
        <w:spacing w:after="0" w:line="360" w:lineRule="auto"/>
        <w:rPr>
          <w:rFonts w:ascii="Times New Roman" w:hAnsi="Times New Roman"/>
          <w:sz w:val="28"/>
          <w:szCs w:val="28"/>
        </w:rPr>
      </w:pPr>
      <w:r w:rsidRPr="00484B33">
        <w:rPr>
          <w:rFonts w:ascii="Times New Roman" w:hAnsi="Times New Roman"/>
          <w:b/>
          <w:bCs/>
          <w:sz w:val="28"/>
          <w:szCs w:val="28"/>
        </w:rPr>
        <w:t xml:space="preserve">1- </w:t>
      </w:r>
      <w:r>
        <w:rPr>
          <w:rFonts w:ascii="Times New Roman" w:hAnsi="Times New Roman"/>
          <w:sz w:val="28"/>
          <w:szCs w:val="28"/>
        </w:rPr>
        <w:t>C</w:t>
      </w:r>
      <w:r w:rsidRPr="00484B33">
        <w:rPr>
          <w:rFonts w:ascii="Times New Roman" w:hAnsi="Times New Roman"/>
          <w:sz w:val="28"/>
          <w:szCs w:val="28"/>
        </w:rPr>
        <w:t>arro empaquetador.</w:t>
      </w:r>
    </w:p>
    <w:p w:rsidR="0017193C" w:rsidRPr="00484B33" w:rsidRDefault="0017193C" w:rsidP="0017193C">
      <w:pPr>
        <w:autoSpaceDE w:val="0"/>
        <w:autoSpaceDN w:val="0"/>
        <w:adjustRightInd w:val="0"/>
        <w:spacing w:after="0" w:line="360" w:lineRule="auto"/>
        <w:rPr>
          <w:rFonts w:ascii="Times New Roman" w:hAnsi="Times New Roman"/>
          <w:sz w:val="28"/>
          <w:szCs w:val="28"/>
        </w:rPr>
      </w:pPr>
      <w:r w:rsidRPr="00484B33">
        <w:rPr>
          <w:rFonts w:ascii="Times New Roman" w:hAnsi="Times New Roman"/>
          <w:b/>
          <w:bCs/>
          <w:sz w:val="28"/>
          <w:szCs w:val="28"/>
        </w:rPr>
        <w:t xml:space="preserve">2- </w:t>
      </w:r>
      <w:r>
        <w:rPr>
          <w:rFonts w:ascii="Times New Roman" w:hAnsi="Times New Roman"/>
          <w:sz w:val="28"/>
          <w:szCs w:val="28"/>
        </w:rPr>
        <w:t>P</w:t>
      </w:r>
      <w:r w:rsidRPr="00484B33">
        <w:rPr>
          <w:rFonts w:ascii="Times New Roman" w:hAnsi="Times New Roman"/>
          <w:sz w:val="28"/>
          <w:szCs w:val="28"/>
        </w:rPr>
        <w:t>ala barredora.</w:t>
      </w:r>
    </w:p>
    <w:p w:rsidR="0017193C" w:rsidRPr="00484B33" w:rsidRDefault="0017193C" w:rsidP="0017193C">
      <w:pPr>
        <w:autoSpaceDE w:val="0"/>
        <w:autoSpaceDN w:val="0"/>
        <w:adjustRightInd w:val="0"/>
        <w:spacing w:after="0" w:line="360" w:lineRule="auto"/>
        <w:rPr>
          <w:rFonts w:ascii="Times New Roman" w:hAnsi="Times New Roman"/>
          <w:sz w:val="28"/>
          <w:szCs w:val="28"/>
        </w:rPr>
      </w:pPr>
      <w:r w:rsidRPr="00484B33">
        <w:rPr>
          <w:rFonts w:ascii="Times New Roman" w:hAnsi="Times New Roman"/>
          <w:b/>
          <w:bCs/>
          <w:sz w:val="28"/>
          <w:szCs w:val="28"/>
        </w:rPr>
        <w:t xml:space="preserve">3- </w:t>
      </w:r>
      <w:r>
        <w:rPr>
          <w:rFonts w:ascii="Times New Roman" w:hAnsi="Times New Roman"/>
          <w:sz w:val="28"/>
          <w:szCs w:val="28"/>
        </w:rPr>
        <w:t>T</w:t>
      </w:r>
      <w:r w:rsidRPr="00484B33">
        <w:rPr>
          <w:rFonts w:ascii="Times New Roman" w:hAnsi="Times New Roman"/>
          <w:sz w:val="28"/>
          <w:szCs w:val="28"/>
        </w:rPr>
        <w:t>apa acceso regulación patín.</w:t>
      </w:r>
    </w:p>
    <w:p w:rsidR="0017193C" w:rsidRPr="00484B33" w:rsidRDefault="0017193C" w:rsidP="0017193C">
      <w:pPr>
        <w:autoSpaceDE w:val="0"/>
        <w:autoSpaceDN w:val="0"/>
        <w:adjustRightInd w:val="0"/>
        <w:spacing w:after="0" w:line="360" w:lineRule="auto"/>
        <w:rPr>
          <w:rFonts w:ascii="Times New Roman" w:hAnsi="Times New Roman"/>
          <w:b/>
          <w:bCs/>
          <w:sz w:val="28"/>
          <w:szCs w:val="28"/>
        </w:rPr>
      </w:pPr>
      <w:r w:rsidRPr="00484B33">
        <w:rPr>
          <w:rFonts w:ascii="Times New Roman" w:hAnsi="Times New Roman"/>
          <w:b/>
          <w:bCs/>
          <w:sz w:val="28"/>
          <w:szCs w:val="28"/>
        </w:rPr>
        <w:t xml:space="preserve">4- </w:t>
      </w:r>
      <w:r>
        <w:rPr>
          <w:rFonts w:ascii="Times New Roman" w:hAnsi="Times New Roman"/>
          <w:sz w:val="28"/>
          <w:szCs w:val="28"/>
        </w:rPr>
        <w:t>P</w:t>
      </w:r>
      <w:r w:rsidRPr="00484B33">
        <w:rPr>
          <w:rFonts w:ascii="Times New Roman" w:hAnsi="Times New Roman"/>
          <w:sz w:val="28"/>
          <w:szCs w:val="28"/>
        </w:rPr>
        <w:t>erno pivote lado camisa de</w:t>
      </w:r>
      <w:r w:rsidR="00336C9F">
        <w:rPr>
          <w:rFonts w:ascii="Times New Roman" w:hAnsi="Times New Roman"/>
          <w:sz w:val="28"/>
          <w:szCs w:val="28"/>
        </w:rPr>
        <w:t xml:space="preserve"> </w:t>
      </w:r>
      <w:r w:rsidRPr="00484B33">
        <w:rPr>
          <w:rFonts w:ascii="Times New Roman" w:hAnsi="Times New Roman"/>
          <w:sz w:val="28"/>
          <w:szCs w:val="28"/>
        </w:rPr>
        <w:t>cilindro de carro.</w:t>
      </w:r>
    </w:p>
    <w:p w:rsidR="0017193C" w:rsidRPr="00484B33" w:rsidRDefault="0017193C" w:rsidP="0017193C">
      <w:pPr>
        <w:autoSpaceDE w:val="0"/>
        <w:autoSpaceDN w:val="0"/>
        <w:adjustRightInd w:val="0"/>
        <w:spacing w:after="0" w:line="360" w:lineRule="auto"/>
        <w:rPr>
          <w:rFonts w:ascii="Times New Roman" w:hAnsi="Times New Roman"/>
          <w:b/>
          <w:bCs/>
          <w:sz w:val="28"/>
          <w:szCs w:val="28"/>
        </w:rPr>
      </w:pPr>
      <w:r w:rsidRPr="00484B33">
        <w:rPr>
          <w:rFonts w:ascii="Times New Roman" w:hAnsi="Times New Roman"/>
          <w:b/>
          <w:bCs/>
          <w:sz w:val="28"/>
          <w:szCs w:val="28"/>
        </w:rPr>
        <w:t xml:space="preserve">5- </w:t>
      </w:r>
      <w:r>
        <w:rPr>
          <w:rFonts w:ascii="Times New Roman" w:hAnsi="Times New Roman"/>
          <w:sz w:val="28"/>
          <w:szCs w:val="28"/>
        </w:rPr>
        <w:t>P</w:t>
      </w:r>
      <w:r w:rsidRPr="00484B33">
        <w:rPr>
          <w:rFonts w:ascii="Times New Roman" w:hAnsi="Times New Roman"/>
          <w:sz w:val="28"/>
          <w:szCs w:val="28"/>
        </w:rPr>
        <w:t>erno pivote lado camisa de</w:t>
      </w:r>
      <w:r w:rsidR="00336C9F">
        <w:rPr>
          <w:rFonts w:ascii="Times New Roman" w:hAnsi="Times New Roman"/>
          <w:sz w:val="28"/>
          <w:szCs w:val="28"/>
        </w:rPr>
        <w:t xml:space="preserve"> </w:t>
      </w:r>
      <w:r w:rsidRPr="00484B33">
        <w:rPr>
          <w:rFonts w:ascii="Times New Roman" w:hAnsi="Times New Roman"/>
          <w:sz w:val="28"/>
          <w:szCs w:val="28"/>
        </w:rPr>
        <w:t xml:space="preserve">cilindro de pala. </w:t>
      </w:r>
    </w:p>
    <w:p w:rsidR="0017193C" w:rsidRPr="00484B33" w:rsidRDefault="0017193C" w:rsidP="0017193C">
      <w:pPr>
        <w:autoSpaceDE w:val="0"/>
        <w:autoSpaceDN w:val="0"/>
        <w:adjustRightInd w:val="0"/>
        <w:spacing w:after="0" w:line="360" w:lineRule="auto"/>
        <w:rPr>
          <w:rFonts w:ascii="Times New Roman" w:hAnsi="Times New Roman"/>
          <w:sz w:val="28"/>
          <w:szCs w:val="28"/>
        </w:rPr>
      </w:pPr>
      <w:r w:rsidRPr="00484B33">
        <w:rPr>
          <w:rFonts w:ascii="Times New Roman" w:hAnsi="Times New Roman"/>
          <w:b/>
          <w:bCs/>
          <w:sz w:val="28"/>
          <w:szCs w:val="28"/>
        </w:rPr>
        <w:t>6-</w:t>
      </w:r>
      <w:r>
        <w:rPr>
          <w:rFonts w:ascii="Times New Roman" w:hAnsi="Times New Roman"/>
          <w:sz w:val="28"/>
          <w:szCs w:val="28"/>
        </w:rPr>
        <w:t xml:space="preserve"> P</w:t>
      </w:r>
      <w:r w:rsidRPr="00484B33">
        <w:rPr>
          <w:rFonts w:ascii="Times New Roman" w:hAnsi="Times New Roman"/>
          <w:sz w:val="28"/>
          <w:szCs w:val="28"/>
        </w:rPr>
        <w:t>erno pivote lado vástago de cilindro de carro.</w:t>
      </w:r>
    </w:p>
    <w:p w:rsidR="0017193C" w:rsidRPr="00484B33" w:rsidRDefault="0017193C" w:rsidP="0017193C">
      <w:pPr>
        <w:autoSpaceDE w:val="0"/>
        <w:autoSpaceDN w:val="0"/>
        <w:adjustRightInd w:val="0"/>
        <w:spacing w:after="0" w:line="360" w:lineRule="auto"/>
        <w:rPr>
          <w:rFonts w:ascii="Times New Roman" w:hAnsi="Times New Roman"/>
          <w:b/>
          <w:bCs/>
          <w:sz w:val="28"/>
          <w:szCs w:val="28"/>
        </w:rPr>
      </w:pPr>
      <w:r w:rsidRPr="00484B33">
        <w:rPr>
          <w:rFonts w:ascii="Times New Roman" w:hAnsi="Times New Roman"/>
          <w:b/>
          <w:bCs/>
          <w:sz w:val="28"/>
          <w:szCs w:val="28"/>
        </w:rPr>
        <w:t xml:space="preserve">7- </w:t>
      </w:r>
      <w:r>
        <w:rPr>
          <w:rFonts w:ascii="Times New Roman" w:hAnsi="Times New Roman"/>
          <w:sz w:val="28"/>
          <w:szCs w:val="28"/>
        </w:rPr>
        <w:t>P</w:t>
      </w:r>
      <w:r w:rsidRPr="00484B33">
        <w:rPr>
          <w:rFonts w:ascii="Times New Roman" w:hAnsi="Times New Roman"/>
          <w:sz w:val="28"/>
          <w:szCs w:val="28"/>
        </w:rPr>
        <w:t>erno pivote lado vástago de</w:t>
      </w:r>
      <w:r w:rsidR="00336C9F">
        <w:rPr>
          <w:rFonts w:ascii="Times New Roman" w:hAnsi="Times New Roman"/>
          <w:sz w:val="28"/>
          <w:szCs w:val="28"/>
        </w:rPr>
        <w:t xml:space="preserve"> </w:t>
      </w:r>
      <w:r w:rsidRPr="00484B33">
        <w:rPr>
          <w:rFonts w:ascii="Times New Roman" w:hAnsi="Times New Roman"/>
          <w:sz w:val="28"/>
          <w:szCs w:val="28"/>
        </w:rPr>
        <w:t>cilindro de pala.</w:t>
      </w:r>
    </w:p>
    <w:p w:rsidR="0017193C" w:rsidRPr="00484B33" w:rsidRDefault="0017193C" w:rsidP="0017193C">
      <w:pPr>
        <w:autoSpaceDE w:val="0"/>
        <w:autoSpaceDN w:val="0"/>
        <w:adjustRightInd w:val="0"/>
        <w:spacing w:after="0" w:line="360" w:lineRule="auto"/>
        <w:rPr>
          <w:rFonts w:ascii="Times New Roman" w:hAnsi="Times New Roman"/>
          <w:sz w:val="28"/>
          <w:szCs w:val="28"/>
        </w:rPr>
      </w:pPr>
      <w:r w:rsidRPr="00484B33">
        <w:rPr>
          <w:rFonts w:ascii="Times New Roman" w:hAnsi="Times New Roman"/>
          <w:b/>
          <w:bCs/>
          <w:sz w:val="28"/>
          <w:szCs w:val="28"/>
        </w:rPr>
        <w:t xml:space="preserve">8- </w:t>
      </w:r>
      <w:r>
        <w:rPr>
          <w:rFonts w:ascii="Times New Roman" w:hAnsi="Times New Roman"/>
          <w:sz w:val="28"/>
          <w:szCs w:val="28"/>
        </w:rPr>
        <w:t>R</w:t>
      </w:r>
      <w:r w:rsidRPr="00484B33">
        <w:rPr>
          <w:rFonts w:ascii="Times New Roman" w:hAnsi="Times New Roman"/>
          <w:sz w:val="28"/>
          <w:szCs w:val="28"/>
        </w:rPr>
        <w:t>egistro de patín.</w:t>
      </w:r>
    </w:p>
    <w:p w:rsidR="0017193C" w:rsidRPr="00484B33" w:rsidRDefault="0017193C" w:rsidP="0017193C">
      <w:pPr>
        <w:autoSpaceDE w:val="0"/>
        <w:autoSpaceDN w:val="0"/>
        <w:adjustRightInd w:val="0"/>
        <w:spacing w:after="0" w:line="360" w:lineRule="auto"/>
        <w:rPr>
          <w:rFonts w:ascii="Times New Roman" w:hAnsi="Times New Roman"/>
          <w:sz w:val="28"/>
          <w:szCs w:val="28"/>
        </w:rPr>
      </w:pPr>
      <w:r w:rsidRPr="00484B33">
        <w:rPr>
          <w:rFonts w:ascii="Times New Roman" w:hAnsi="Times New Roman"/>
          <w:b/>
          <w:bCs/>
          <w:sz w:val="28"/>
          <w:szCs w:val="28"/>
        </w:rPr>
        <w:t xml:space="preserve">9- </w:t>
      </w:r>
      <w:r>
        <w:rPr>
          <w:rFonts w:ascii="Times New Roman" w:hAnsi="Times New Roman"/>
          <w:sz w:val="28"/>
          <w:szCs w:val="28"/>
        </w:rPr>
        <w:t>A</w:t>
      </w:r>
      <w:r w:rsidRPr="00484B33">
        <w:rPr>
          <w:rFonts w:ascii="Times New Roman" w:hAnsi="Times New Roman"/>
          <w:sz w:val="28"/>
          <w:szCs w:val="28"/>
        </w:rPr>
        <w:t>randela tope de registro patín.</w:t>
      </w:r>
    </w:p>
    <w:p w:rsidR="0017193C" w:rsidRPr="00484B33" w:rsidRDefault="0017193C" w:rsidP="0017193C">
      <w:pPr>
        <w:autoSpaceDE w:val="0"/>
        <w:autoSpaceDN w:val="0"/>
        <w:adjustRightInd w:val="0"/>
        <w:spacing w:after="0" w:line="360" w:lineRule="auto"/>
        <w:rPr>
          <w:rFonts w:ascii="Times New Roman" w:hAnsi="Times New Roman"/>
          <w:sz w:val="28"/>
          <w:szCs w:val="28"/>
        </w:rPr>
      </w:pPr>
      <w:r w:rsidRPr="00484B33">
        <w:rPr>
          <w:rFonts w:ascii="Times New Roman" w:hAnsi="Times New Roman"/>
          <w:b/>
          <w:bCs/>
          <w:sz w:val="28"/>
          <w:szCs w:val="28"/>
        </w:rPr>
        <w:t xml:space="preserve">10- </w:t>
      </w:r>
      <w:r>
        <w:rPr>
          <w:rFonts w:ascii="Times New Roman" w:hAnsi="Times New Roman"/>
          <w:sz w:val="28"/>
          <w:szCs w:val="28"/>
        </w:rPr>
        <w:t>P</w:t>
      </w:r>
      <w:r w:rsidRPr="00484B33">
        <w:rPr>
          <w:rFonts w:ascii="Times New Roman" w:hAnsi="Times New Roman"/>
          <w:sz w:val="28"/>
          <w:szCs w:val="28"/>
        </w:rPr>
        <w:t>erno de patín.</w:t>
      </w:r>
    </w:p>
    <w:p w:rsidR="0017193C" w:rsidRPr="00484B33" w:rsidRDefault="0017193C" w:rsidP="0017193C">
      <w:pPr>
        <w:autoSpaceDE w:val="0"/>
        <w:autoSpaceDN w:val="0"/>
        <w:adjustRightInd w:val="0"/>
        <w:spacing w:after="0" w:line="360" w:lineRule="auto"/>
        <w:rPr>
          <w:rFonts w:ascii="Times New Roman" w:hAnsi="Times New Roman"/>
          <w:sz w:val="28"/>
          <w:szCs w:val="28"/>
        </w:rPr>
      </w:pPr>
      <w:r w:rsidRPr="00484B33">
        <w:rPr>
          <w:rFonts w:ascii="Times New Roman" w:hAnsi="Times New Roman"/>
          <w:b/>
          <w:bCs/>
          <w:sz w:val="28"/>
          <w:szCs w:val="28"/>
        </w:rPr>
        <w:t xml:space="preserve">11- </w:t>
      </w:r>
      <w:r>
        <w:rPr>
          <w:rFonts w:ascii="Times New Roman" w:hAnsi="Times New Roman"/>
          <w:sz w:val="28"/>
          <w:szCs w:val="28"/>
        </w:rPr>
        <w:t>P</w:t>
      </w:r>
      <w:r w:rsidRPr="00484B33">
        <w:rPr>
          <w:rFonts w:ascii="Times New Roman" w:hAnsi="Times New Roman"/>
          <w:sz w:val="28"/>
          <w:szCs w:val="28"/>
        </w:rPr>
        <w:t>laca antifricción de patín.</w:t>
      </w:r>
    </w:p>
    <w:p w:rsidR="0017193C" w:rsidRDefault="0017193C" w:rsidP="0017193C">
      <w:pPr>
        <w:autoSpaceDE w:val="0"/>
        <w:autoSpaceDN w:val="0"/>
        <w:adjustRightInd w:val="0"/>
        <w:spacing w:after="0" w:line="360" w:lineRule="auto"/>
        <w:rPr>
          <w:rFonts w:ascii="Times New Roman" w:hAnsi="Times New Roman"/>
          <w:color w:val="000000"/>
          <w:sz w:val="28"/>
          <w:szCs w:val="28"/>
        </w:rPr>
      </w:pPr>
      <w:r w:rsidRPr="00484B33">
        <w:rPr>
          <w:rFonts w:ascii="Times New Roman" w:hAnsi="Times New Roman"/>
          <w:b/>
          <w:bCs/>
          <w:sz w:val="28"/>
          <w:szCs w:val="28"/>
        </w:rPr>
        <w:t xml:space="preserve">12- </w:t>
      </w:r>
      <w:r>
        <w:rPr>
          <w:rFonts w:ascii="Times New Roman" w:hAnsi="Times New Roman"/>
          <w:sz w:val="28"/>
          <w:szCs w:val="28"/>
        </w:rPr>
        <w:t>C</w:t>
      </w:r>
      <w:r w:rsidRPr="00484B33">
        <w:rPr>
          <w:rFonts w:ascii="Times New Roman" w:hAnsi="Times New Roman"/>
          <w:sz w:val="28"/>
          <w:szCs w:val="28"/>
        </w:rPr>
        <w:t>uerpo patín.</w:t>
      </w:r>
    </w:p>
    <w:p w:rsidR="00336C9F" w:rsidRDefault="00336C9F" w:rsidP="0017193C">
      <w:pPr>
        <w:autoSpaceDE w:val="0"/>
        <w:autoSpaceDN w:val="0"/>
        <w:adjustRightInd w:val="0"/>
        <w:spacing w:after="0" w:line="360" w:lineRule="auto"/>
        <w:rPr>
          <w:rFonts w:cs="Calibri"/>
          <w:b/>
          <w:bCs/>
          <w:color w:val="000000"/>
          <w:sz w:val="28"/>
          <w:szCs w:val="28"/>
        </w:rPr>
      </w:pPr>
    </w:p>
    <w:p w:rsidR="00336C9F" w:rsidRDefault="00336C9F" w:rsidP="0017193C">
      <w:pPr>
        <w:autoSpaceDE w:val="0"/>
        <w:autoSpaceDN w:val="0"/>
        <w:adjustRightInd w:val="0"/>
        <w:spacing w:after="0" w:line="360" w:lineRule="auto"/>
        <w:rPr>
          <w:rFonts w:cs="Calibri"/>
          <w:b/>
          <w:bCs/>
          <w:color w:val="000000"/>
          <w:sz w:val="28"/>
          <w:szCs w:val="28"/>
        </w:rPr>
      </w:pPr>
    </w:p>
    <w:p w:rsidR="00336C9F" w:rsidRDefault="00336C9F" w:rsidP="0017193C">
      <w:pPr>
        <w:autoSpaceDE w:val="0"/>
        <w:autoSpaceDN w:val="0"/>
        <w:adjustRightInd w:val="0"/>
        <w:spacing w:after="0" w:line="360" w:lineRule="auto"/>
        <w:rPr>
          <w:rFonts w:cs="Calibri"/>
          <w:b/>
          <w:bCs/>
          <w:color w:val="000000"/>
          <w:sz w:val="28"/>
          <w:szCs w:val="28"/>
        </w:rPr>
      </w:pPr>
    </w:p>
    <w:p w:rsidR="0017193C" w:rsidRPr="00DA0761" w:rsidRDefault="0017193C" w:rsidP="0017193C">
      <w:pPr>
        <w:autoSpaceDE w:val="0"/>
        <w:autoSpaceDN w:val="0"/>
        <w:adjustRightInd w:val="0"/>
        <w:spacing w:after="0" w:line="360" w:lineRule="auto"/>
        <w:rPr>
          <w:rFonts w:cs="Calibri"/>
          <w:color w:val="000000"/>
          <w:sz w:val="28"/>
          <w:szCs w:val="28"/>
        </w:rPr>
      </w:pPr>
      <w:r w:rsidRPr="00DA0761">
        <w:rPr>
          <w:rFonts w:cs="Calibri"/>
          <w:b/>
          <w:bCs/>
          <w:color w:val="000000"/>
          <w:sz w:val="28"/>
          <w:szCs w:val="28"/>
        </w:rPr>
        <w:lastRenderedPageBreak/>
        <w:t>c)</w:t>
      </w:r>
      <w:proofErr w:type="gramStart"/>
      <w:r w:rsidRPr="00DA0761">
        <w:rPr>
          <w:rFonts w:cs="Calibri"/>
          <w:b/>
          <w:bCs/>
          <w:color w:val="000000"/>
          <w:sz w:val="28"/>
          <w:szCs w:val="28"/>
        </w:rPr>
        <w:t>-  “</w:t>
      </w:r>
      <w:proofErr w:type="gramEnd"/>
      <w:r w:rsidRPr="00DA0761">
        <w:rPr>
          <w:rFonts w:cs="Calibri"/>
          <w:b/>
          <w:bCs/>
          <w:color w:val="000000"/>
          <w:sz w:val="28"/>
          <w:szCs w:val="28"/>
        </w:rPr>
        <w:t>Sistema de descarga”</w:t>
      </w:r>
    </w:p>
    <w:p w:rsidR="0017193C" w:rsidRPr="00DA0761" w:rsidRDefault="0017193C" w:rsidP="0017193C">
      <w:pPr>
        <w:autoSpaceDE w:val="0"/>
        <w:autoSpaceDN w:val="0"/>
        <w:adjustRightInd w:val="0"/>
        <w:spacing w:after="0" w:line="360" w:lineRule="auto"/>
        <w:jc w:val="both"/>
        <w:rPr>
          <w:rFonts w:ascii="Times New Roman" w:hAnsi="Times New Roman"/>
          <w:color w:val="000000"/>
          <w:sz w:val="28"/>
          <w:szCs w:val="28"/>
        </w:rPr>
      </w:pPr>
      <w:r w:rsidRPr="00DA0761">
        <w:rPr>
          <w:rFonts w:ascii="Times New Roman" w:hAnsi="Times New Roman"/>
          <w:b/>
          <w:bCs/>
          <w:color w:val="FF0000"/>
          <w:sz w:val="28"/>
          <w:szCs w:val="28"/>
        </w:rPr>
        <w:t xml:space="preserve">IMPORTANTE: </w:t>
      </w:r>
      <w:r w:rsidRPr="00DA0761">
        <w:rPr>
          <w:rFonts w:ascii="Times New Roman" w:hAnsi="Times New Roman"/>
          <w:color w:val="000000"/>
          <w:sz w:val="28"/>
          <w:szCs w:val="28"/>
        </w:rPr>
        <w:t>Evitar elevar la cola con residuos en batea y no trasladar la unidad con cola elevada.</w:t>
      </w:r>
    </w:p>
    <w:p w:rsidR="0017193C" w:rsidRPr="00DA0761" w:rsidRDefault="0017193C" w:rsidP="0017193C">
      <w:pPr>
        <w:pStyle w:val="Prrafodelista"/>
        <w:numPr>
          <w:ilvl w:val="0"/>
          <w:numId w:val="18"/>
        </w:numPr>
        <w:autoSpaceDE w:val="0"/>
        <w:autoSpaceDN w:val="0"/>
        <w:adjustRightInd w:val="0"/>
        <w:spacing w:after="0" w:line="360" w:lineRule="auto"/>
        <w:jc w:val="both"/>
        <w:rPr>
          <w:rFonts w:ascii="Times New Roman" w:hAnsi="Times New Roman"/>
          <w:color w:val="000000"/>
          <w:sz w:val="28"/>
          <w:szCs w:val="28"/>
        </w:rPr>
      </w:pPr>
      <w:r w:rsidRPr="00DA0761">
        <w:rPr>
          <w:rFonts w:ascii="Times New Roman" w:hAnsi="Times New Roman"/>
          <w:color w:val="000000"/>
          <w:sz w:val="28"/>
          <w:szCs w:val="28"/>
        </w:rPr>
        <w:t>Accionar palanca Nº 1 Fig. C hacia adentro izando totalmente la cola.</w:t>
      </w:r>
    </w:p>
    <w:p w:rsidR="0017193C" w:rsidRDefault="0017193C" w:rsidP="0017193C">
      <w:pPr>
        <w:pStyle w:val="Prrafodelista"/>
        <w:numPr>
          <w:ilvl w:val="0"/>
          <w:numId w:val="18"/>
        </w:numPr>
        <w:autoSpaceDE w:val="0"/>
        <w:autoSpaceDN w:val="0"/>
        <w:adjustRightInd w:val="0"/>
        <w:spacing w:after="0" w:line="360" w:lineRule="auto"/>
        <w:jc w:val="both"/>
        <w:rPr>
          <w:rFonts w:ascii="Times New Roman" w:hAnsi="Times New Roman"/>
          <w:color w:val="000000"/>
          <w:sz w:val="28"/>
          <w:szCs w:val="28"/>
        </w:rPr>
      </w:pPr>
      <w:r w:rsidRPr="00DA0761">
        <w:rPr>
          <w:rFonts w:ascii="Times New Roman" w:hAnsi="Times New Roman"/>
          <w:color w:val="000000"/>
          <w:sz w:val="28"/>
          <w:szCs w:val="28"/>
        </w:rPr>
        <w:t>Accionar palanca Nº 2 Fig. C hacia adentro hasta la expulsión total de los residuos en el interior de la caja, luego invertir el accionar de la palanca</w:t>
      </w:r>
    </w:p>
    <w:p w:rsidR="0017193C" w:rsidRPr="00DA0761" w:rsidRDefault="0017193C" w:rsidP="0017193C">
      <w:pPr>
        <w:pStyle w:val="Prrafodelista"/>
        <w:numPr>
          <w:ilvl w:val="0"/>
          <w:numId w:val="18"/>
        </w:numPr>
        <w:autoSpaceDE w:val="0"/>
        <w:autoSpaceDN w:val="0"/>
        <w:adjustRightInd w:val="0"/>
        <w:spacing w:after="0" w:line="360" w:lineRule="auto"/>
        <w:jc w:val="both"/>
        <w:rPr>
          <w:rFonts w:ascii="Times New Roman" w:hAnsi="Times New Roman"/>
          <w:color w:val="000000"/>
          <w:sz w:val="28"/>
          <w:szCs w:val="28"/>
        </w:rPr>
      </w:pPr>
      <w:r w:rsidRPr="00DA0761">
        <w:rPr>
          <w:rFonts w:ascii="Times New Roman" w:hAnsi="Times New Roman"/>
          <w:color w:val="000000"/>
          <w:sz w:val="28"/>
          <w:szCs w:val="28"/>
        </w:rPr>
        <w:t>Nº 2 Fig. C hacia afuera hasta la posición normal de trabajo de la misma.</w:t>
      </w:r>
    </w:p>
    <w:p w:rsidR="0017193C" w:rsidRDefault="0017193C" w:rsidP="0017193C">
      <w:pPr>
        <w:pStyle w:val="Prrafodelista"/>
        <w:numPr>
          <w:ilvl w:val="0"/>
          <w:numId w:val="18"/>
        </w:numPr>
        <w:autoSpaceDE w:val="0"/>
        <w:autoSpaceDN w:val="0"/>
        <w:adjustRightInd w:val="0"/>
        <w:spacing w:after="0" w:line="360" w:lineRule="auto"/>
        <w:jc w:val="both"/>
        <w:rPr>
          <w:rFonts w:ascii="Times New Roman" w:hAnsi="Times New Roman"/>
          <w:color w:val="000000"/>
          <w:sz w:val="28"/>
          <w:szCs w:val="28"/>
        </w:rPr>
      </w:pPr>
      <w:r w:rsidRPr="00DA0761">
        <w:rPr>
          <w:rFonts w:ascii="Times New Roman" w:hAnsi="Times New Roman"/>
          <w:color w:val="000000"/>
          <w:sz w:val="28"/>
          <w:szCs w:val="28"/>
        </w:rPr>
        <w:t>Limpiar superficie de apoyo del sello de cola y luego accionar palanca</w:t>
      </w:r>
    </w:p>
    <w:p w:rsidR="0017193C" w:rsidRPr="00DA0761" w:rsidRDefault="0017193C" w:rsidP="0017193C">
      <w:pPr>
        <w:pStyle w:val="Prrafodelista"/>
        <w:numPr>
          <w:ilvl w:val="0"/>
          <w:numId w:val="18"/>
        </w:numPr>
        <w:autoSpaceDE w:val="0"/>
        <w:autoSpaceDN w:val="0"/>
        <w:adjustRightInd w:val="0"/>
        <w:spacing w:after="0" w:line="360" w:lineRule="auto"/>
        <w:jc w:val="both"/>
        <w:rPr>
          <w:rFonts w:ascii="Times New Roman" w:hAnsi="Times New Roman"/>
          <w:color w:val="000000"/>
          <w:sz w:val="28"/>
          <w:szCs w:val="28"/>
        </w:rPr>
      </w:pPr>
      <w:r w:rsidRPr="00DA0761">
        <w:rPr>
          <w:rFonts w:ascii="Times New Roman" w:hAnsi="Times New Roman"/>
          <w:color w:val="000000"/>
          <w:sz w:val="28"/>
          <w:szCs w:val="28"/>
        </w:rPr>
        <w:t>Nº 1 Fig. C hacia afuera hasta el cierre total de cola.</w:t>
      </w:r>
    </w:p>
    <w:p w:rsidR="0017193C" w:rsidRDefault="0017193C" w:rsidP="0017193C">
      <w:pPr>
        <w:autoSpaceDE w:val="0"/>
        <w:autoSpaceDN w:val="0"/>
        <w:adjustRightInd w:val="0"/>
        <w:spacing w:after="0" w:line="240" w:lineRule="auto"/>
        <w:rPr>
          <w:rFonts w:ascii="Times New Roman" w:hAnsi="Times New Roman"/>
          <w:color w:val="000000"/>
          <w:sz w:val="24"/>
          <w:szCs w:val="24"/>
        </w:rPr>
      </w:pPr>
    </w:p>
    <w:p w:rsidR="00336C9F" w:rsidRDefault="002A4D23" w:rsidP="00336C9F">
      <w:pPr>
        <w:autoSpaceDE w:val="0"/>
        <w:autoSpaceDN w:val="0"/>
        <w:adjustRightInd w:val="0"/>
        <w:spacing w:after="0" w:line="240" w:lineRule="auto"/>
        <w:jc w:val="center"/>
        <w:rPr>
          <w:rFonts w:ascii="Times New Roman" w:hAnsi="Times New Roman"/>
          <w:noProof/>
          <w:color w:val="000000"/>
          <w:sz w:val="24"/>
          <w:szCs w:val="24"/>
          <w:lang w:val="en-US"/>
        </w:rPr>
      </w:pPr>
      <w:r>
        <w:rPr>
          <w:rFonts w:ascii="Times New Roman" w:hAnsi="Times New Roman"/>
          <w:noProof/>
          <w:color w:val="000000"/>
          <w:sz w:val="24"/>
          <w:szCs w:val="24"/>
          <w:lang w:val="en-US"/>
        </w:rPr>
        <w:pict>
          <v:shape id="_x0000_i1052" type="#_x0000_t75" style="width:387.75pt;height:414.75pt;visibility:visible">
            <v:imagedata r:id="rId32" o:title=""/>
          </v:shape>
        </w:pict>
      </w:r>
    </w:p>
    <w:p w:rsidR="0017193C" w:rsidRPr="00336C9F" w:rsidRDefault="0017193C" w:rsidP="00336C9F">
      <w:pPr>
        <w:autoSpaceDE w:val="0"/>
        <w:autoSpaceDN w:val="0"/>
        <w:adjustRightInd w:val="0"/>
        <w:spacing w:after="0" w:line="240" w:lineRule="auto"/>
        <w:rPr>
          <w:rFonts w:ascii="Times New Roman" w:hAnsi="Times New Roman"/>
          <w:noProof/>
          <w:color w:val="000000"/>
          <w:sz w:val="24"/>
          <w:szCs w:val="24"/>
          <w:lang w:val="en-US"/>
        </w:rPr>
      </w:pPr>
      <w:r w:rsidRPr="00484B33">
        <w:rPr>
          <w:rFonts w:ascii="Times New Roman" w:hAnsi="Times New Roman"/>
          <w:b/>
          <w:i/>
          <w:color w:val="000000"/>
          <w:sz w:val="24"/>
          <w:szCs w:val="24"/>
          <w:u w:val="single"/>
        </w:rPr>
        <w:lastRenderedPageBreak/>
        <w:t>PARTES:</w:t>
      </w:r>
    </w:p>
    <w:p w:rsidR="0017193C" w:rsidRDefault="0017193C" w:rsidP="0017193C">
      <w:pPr>
        <w:autoSpaceDE w:val="0"/>
        <w:autoSpaceDN w:val="0"/>
        <w:adjustRightInd w:val="0"/>
        <w:spacing w:after="0" w:line="240" w:lineRule="auto"/>
        <w:rPr>
          <w:rFonts w:ascii="Times New Roman" w:hAnsi="Times New Roman"/>
          <w:color w:val="000000"/>
          <w:sz w:val="24"/>
          <w:szCs w:val="24"/>
        </w:rPr>
      </w:pPr>
    </w:p>
    <w:p w:rsidR="0017193C" w:rsidRDefault="0017193C" w:rsidP="0017193C">
      <w:pPr>
        <w:autoSpaceDE w:val="0"/>
        <w:autoSpaceDN w:val="0"/>
        <w:adjustRightInd w:val="0"/>
        <w:spacing w:after="0" w:line="240" w:lineRule="auto"/>
        <w:rPr>
          <w:rFonts w:ascii="Times New Roman" w:hAnsi="Times New Roman"/>
          <w:color w:val="000000"/>
          <w:sz w:val="24"/>
          <w:szCs w:val="24"/>
        </w:rPr>
      </w:pPr>
    </w:p>
    <w:p w:rsidR="0017193C" w:rsidRDefault="002A4D23" w:rsidP="0017193C">
      <w:pPr>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noProof/>
          <w:color w:val="000000"/>
          <w:sz w:val="24"/>
          <w:szCs w:val="24"/>
          <w:lang w:val="en-US"/>
        </w:rPr>
        <w:pict>
          <v:shape id="_x0000_i1053" type="#_x0000_t75" style="width:440.25pt;height:353.25pt;visibility:visible">
            <v:imagedata r:id="rId33" o:title=""/>
          </v:shape>
        </w:pict>
      </w:r>
    </w:p>
    <w:p w:rsidR="0017193C" w:rsidRDefault="0017193C" w:rsidP="0017193C">
      <w:pPr>
        <w:autoSpaceDE w:val="0"/>
        <w:autoSpaceDN w:val="0"/>
        <w:adjustRightInd w:val="0"/>
        <w:spacing w:after="0" w:line="240" w:lineRule="auto"/>
        <w:rPr>
          <w:rFonts w:ascii="Times New Roman" w:hAnsi="Times New Roman"/>
          <w:color w:val="000000"/>
          <w:sz w:val="24"/>
          <w:szCs w:val="24"/>
        </w:rPr>
      </w:pPr>
    </w:p>
    <w:p w:rsidR="0017193C" w:rsidRPr="001D0DE6" w:rsidRDefault="0017193C" w:rsidP="0017193C">
      <w:pPr>
        <w:autoSpaceDE w:val="0"/>
        <w:autoSpaceDN w:val="0"/>
        <w:adjustRightInd w:val="0"/>
        <w:spacing w:after="0" w:line="360" w:lineRule="auto"/>
        <w:rPr>
          <w:rFonts w:ascii="Times New Roman" w:hAnsi="Times New Roman"/>
          <w:sz w:val="28"/>
          <w:szCs w:val="28"/>
        </w:rPr>
      </w:pPr>
      <w:r w:rsidRPr="001D0DE6">
        <w:rPr>
          <w:rFonts w:ascii="Times New Roman" w:hAnsi="Times New Roman"/>
          <w:b/>
          <w:bCs/>
          <w:sz w:val="28"/>
          <w:szCs w:val="28"/>
        </w:rPr>
        <w:t xml:space="preserve">1- </w:t>
      </w:r>
      <w:r>
        <w:rPr>
          <w:rFonts w:ascii="Times New Roman" w:hAnsi="Times New Roman"/>
          <w:sz w:val="28"/>
          <w:szCs w:val="28"/>
        </w:rPr>
        <w:t>P</w:t>
      </w:r>
      <w:r w:rsidRPr="001D0DE6">
        <w:rPr>
          <w:rFonts w:ascii="Times New Roman" w:hAnsi="Times New Roman"/>
          <w:sz w:val="28"/>
          <w:szCs w:val="28"/>
        </w:rPr>
        <w:t xml:space="preserve">erno </w:t>
      </w:r>
      <w:proofErr w:type="spellStart"/>
      <w:r w:rsidRPr="001D0DE6">
        <w:rPr>
          <w:rFonts w:ascii="Times New Roman" w:hAnsi="Times New Roman"/>
          <w:sz w:val="28"/>
          <w:szCs w:val="28"/>
        </w:rPr>
        <w:t>sup</w:t>
      </w:r>
      <w:proofErr w:type="spellEnd"/>
      <w:r w:rsidRPr="001D0DE6">
        <w:rPr>
          <w:rFonts w:ascii="Times New Roman" w:hAnsi="Times New Roman"/>
          <w:sz w:val="28"/>
          <w:szCs w:val="28"/>
        </w:rPr>
        <w:t xml:space="preserve">. pivote </w:t>
      </w:r>
      <w:proofErr w:type="spellStart"/>
      <w:r w:rsidRPr="001D0DE6">
        <w:rPr>
          <w:rFonts w:ascii="Times New Roman" w:hAnsi="Times New Roman"/>
          <w:sz w:val="28"/>
          <w:szCs w:val="28"/>
        </w:rPr>
        <w:t>cil</w:t>
      </w:r>
      <w:proofErr w:type="spellEnd"/>
      <w:r w:rsidRPr="001D0DE6">
        <w:rPr>
          <w:rFonts w:ascii="Times New Roman" w:hAnsi="Times New Roman"/>
          <w:sz w:val="28"/>
          <w:szCs w:val="28"/>
        </w:rPr>
        <w:t>. eleva cola.</w:t>
      </w:r>
    </w:p>
    <w:p w:rsidR="0017193C" w:rsidRPr="001D0DE6" w:rsidRDefault="0017193C" w:rsidP="0017193C">
      <w:pPr>
        <w:autoSpaceDE w:val="0"/>
        <w:autoSpaceDN w:val="0"/>
        <w:adjustRightInd w:val="0"/>
        <w:spacing w:after="0" w:line="360" w:lineRule="auto"/>
        <w:rPr>
          <w:rFonts w:ascii="Times New Roman" w:hAnsi="Times New Roman"/>
          <w:sz w:val="28"/>
          <w:szCs w:val="28"/>
        </w:rPr>
      </w:pPr>
      <w:r w:rsidRPr="001D0DE6">
        <w:rPr>
          <w:rFonts w:ascii="Times New Roman" w:hAnsi="Times New Roman"/>
          <w:b/>
          <w:bCs/>
          <w:sz w:val="28"/>
          <w:szCs w:val="28"/>
        </w:rPr>
        <w:t xml:space="preserve">2- </w:t>
      </w:r>
      <w:r>
        <w:rPr>
          <w:rFonts w:ascii="Times New Roman" w:hAnsi="Times New Roman"/>
          <w:sz w:val="28"/>
          <w:szCs w:val="28"/>
        </w:rPr>
        <w:t>T</w:t>
      </w:r>
      <w:r w:rsidRPr="001D0DE6">
        <w:rPr>
          <w:rFonts w:ascii="Times New Roman" w:hAnsi="Times New Roman"/>
          <w:sz w:val="28"/>
          <w:szCs w:val="28"/>
        </w:rPr>
        <w:t xml:space="preserve">uerca 1¼” </w:t>
      </w:r>
      <w:proofErr w:type="spellStart"/>
      <w:r w:rsidRPr="001D0DE6">
        <w:rPr>
          <w:rFonts w:ascii="Times New Roman" w:hAnsi="Times New Roman"/>
          <w:sz w:val="28"/>
          <w:szCs w:val="28"/>
        </w:rPr>
        <w:t>nf</w:t>
      </w:r>
      <w:proofErr w:type="spellEnd"/>
      <w:r w:rsidRPr="001D0DE6">
        <w:rPr>
          <w:rFonts w:ascii="Times New Roman" w:hAnsi="Times New Roman"/>
          <w:sz w:val="28"/>
          <w:szCs w:val="28"/>
        </w:rPr>
        <w:t>.</w:t>
      </w:r>
    </w:p>
    <w:p w:rsidR="0017193C" w:rsidRPr="001D0DE6" w:rsidRDefault="0017193C" w:rsidP="0017193C">
      <w:pPr>
        <w:autoSpaceDE w:val="0"/>
        <w:autoSpaceDN w:val="0"/>
        <w:adjustRightInd w:val="0"/>
        <w:spacing w:after="0" w:line="360" w:lineRule="auto"/>
        <w:rPr>
          <w:rFonts w:ascii="Times New Roman" w:hAnsi="Times New Roman"/>
          <w:sz w:val="28"/>
          <w:szCs w:val="28"/>
        </w:rPr>
      </w:pPr>
      <w:r w:rsidRPr="001D0DE6">
        <w:rPr>
          <w:rFonts w:ascii="Times New Roman" w:hAnsi="Times New Roman"/>
          <w:b/>
          <w:bCs/>
          <w:sz w:val="28"/>
          <w:szCs w:val="28"/>
        </w:rPr>
        <w:t xml:space="preserve">3- </w:t>
      </w:r>
      <w:r>
        <w:rPr>
          <w:rFonts w:ascii="Times New Roman" w:hAnsi="Times New Roman"/>
          <w:sz w:val="28"/>
          <w:szCs w:val="28"/>
        </w:rPr>
        <w:t>T</w:t>
      </w:r>
      <w:r w:rsidRPr="001D0DE6">
        <w:rPr>
          <w:rFonts w:ascii="Times New Roman" w:hAnsi="Times New Roman"/>
          <w:sz w:val="28"/>
          <w:szCs w:val="28"/>
        </w:rPr>
        <w:t>raba tope de cuchilla cierre cola.</w:t>
      </w:r>
    </w:p>
    <w:p w:rsidR="0017193C" w:rsidRPr="001D0DE6" w:rsidRDefault="0017193C" w:rsidP="0017193C">
      <w:pPr>
        <w:autoSpaceDE w:val="0"/>
        <w:autoSpaceDN w:val="0"/>
        <w:adjustRightInd w:val="0"/>
        <w:spacing w:after="0" w:line="360" w:lineRule="auto"/>
        <w:rPr>
          <w:rFonts w:ascii="Times New Roman" w:hAnsi="Times New Roman"/>
          <w:sz w:val="28"/>
          <w:szCs w:val="28"/>
        </w:rPr>
      </w:pPr>
      <w:r w:rsidRPr="001D0DE6">
        <w:rPr>
          <w:rFonts w:ascii="Times New Roman" w:hAnsi="Times New Roman"/>
          <w:b/>
          <w:bCs/>
          <w:sz w:val="28"/>
          <w:szCs w:val="28"/>
        </w:rPr>
        <w:t xml:space="preserve">4- </w:t>
      </w:r>
      <w:r>
        <w:rPr>
          <w:rFonts w:ascii="Times New Roman" w:hAnsi="Times New Roman"/>
          <w:sz w:val="28"/>
          <w:szCs w:val="28"/>
        </w:rPr>
        <w:t>P</w:t>
      </w:r>
      <w:r w:rsidRPr="001D0DE6">
        <w:rPr>
          <w:rFonts w:ascii="Times New Roman" w:hAnsi="Times New Roman"/>
          <w:sz w:val="28"/>
          <w:szCs w:val="28"/>
        </w:rPr>
        <w:t xml:space="preserve">erno </w:t>
      </w:r>
      <w:proofErr w:type="spellStart"/>
      <w:r w:rsidRPr="001D0DE6">
        <w:rPr>
          <w:rFonts w:ascii="Times New Roman" w:hAnsi="Times New Roman"/>
          <w:sz w:val="28"/>
          <w:szCs w:val="28"/>
        </w:rPr>
        <w:t>inf</w:t>
      </w:r>
      <w:proofErr w:type="spellEnd"/>
      <w:r w:rsidRPr="001D0DE6">
        <w:rPr>
          <w:rFonts w:ascii="Times New Roman" w:hAnsi="Times New Roman"/>
          <w:sz w:val="28"/>
          <w:szCs w:val="28"/>
        </w:rPr>
        <w:t xml:space="preserve">. pivote </w:t>
      </w:r>
      <w:proofErr w:type="spellStart"/>
      <w:r w:rsidRPr="001D0DE6">
        <w:rPr>
          <w:rFonts w:ascii="Times New Roman" w:hAnsi="Times New Roman"/>
          <w:sz w:val="28"/>
          <w:szCs w:val="28"/>
        </w:rPr>
        <w:t>cil</w:t>
      </w:r>
      <w:proofErr w:type="spellEnd"/>
      <w:r w:rsidRPr="001D0DE6">
        <w:rPr>
          <w:rFonts w:ascii="Times New Roman" w:hAnsi="Times New Roman"/>
          <w:sz w:val="28"/>
          <w:szCs w:val="28"/>
        </w:rPr>
        <w:t>. eleva cola.</w:t>
      </w:r>
    </w:p>
    <w:p w:rsidR="0017193C" w:rsidRPr="001D0DE6" w:rsidRDefault="0017193C" w:rsidP="0017193C">
      <w:pPr>
        <w:autoSpaceDE w:val="0"/>
        <w:autoSpaceDN w:val="0"/>
        <w:adjustRightInd w:val="0"/>
        <w:spacing w:after="0" w:line="360" w:lineRule="auto"/>
        <w:rPr>
          <w:rFonts w:ascii="Times New Roman" w:hAnsi="Times New Roman"/>
          <w:sz w:val="28"/>
          <w:szCs w:val="28"/>
        </w:rPr>
      </w:pPr>
      <w:r w:rsidRPr="001D0DE6">
        <w:rPr>
          <w:rFonts w:ascii="Times New Roman" w:hAnsi="Times New Roman"/>
          <w:b/>
          <w:bCs/>
          <w:sz w:val="28"/>
          <w:szCs w:val="28"/>
        </w:rPr>
        <w:t xml:space="preserve">5- </w:t>
      </w:r>
      <w:r>
        <w:rPr>
          <w:rFonts w:ascii="Times New Roman" w:hAnsi="Times New Roman"/>
          <w:sz w:val="28"/>
          <w:szCs w:val="28"/>
        </w:rPr>
        <w:t>C</w:t>
      </w:r>
      <w:r w:rsidRPr="001D0DE6">
        <w:rPr>
          <w:rFonts w:ascii="Times New Roman" w:hAnsi="Times New Roman"/>
          <w:sz w:val="28"/>
          <w:szCs w:val="28"/>
        </w:rPr>
        <w:t>uchilla cierre de cola.</w:t>
      </w:r>
    </w:p>
    <w:p w:rsidR="0017193C" w:rsidRPr="001D0DE6" w:rsidRDefault="0017193C" w:rsidP="0017193C">
      <w:pPr>
        <w:autoSpaceDE w:val="0"/>
        <w:autoSpaceDN w:val="0"/>
        <w:adjustRightInd w:val="0"/>
        <w:spacing w:after="0" w:line="360" w:lineRule="auto"/>
        <w:rPr>
          <w:rFonts w:ascii="Times New Roman" w:hAnsi="Times New Roman"/>
          <w:sz w:val="28"/>
          <w:szCs w:val="28"/>
        </w:rPr>
      </w:pPr>
      <w:r w:rsidRPr="001D0DE6">
        <w:rPr>
          <w:rFonts w:ascii="Times New Roman" w:hAnsi="Times New Roman"/>
          <w:b/>
          <w:bCs/>
          <w:sz w:val="28"/>
          <w:szCs w:val="28"/>
        </w:rPr>
        <w:t xml:space="preserve">6- </w:t>
      </w:r>
      <w:r>
        <w:rPr>
          <w:rFonts w:ascii="Times New Roman" w:hAnsi="Times New Roman"/>
          <w:sz w:val="28"/>
          <w:szCs w:val="28"/>
        </w:rPr>
        <w:t>F</w:t>
      </w:r>
      <w:r w:rsidRPr="001D0DE6">
        <w:rPr>
          <w:rFonts w:ascii="Times New Roman" w:hAnsi="Times New Roman"/>
          <w:sz w:val="28"/>
          <w:szCs w:val="28"/>
        </w:rPr>
        <w:t>leje fijación de burlete.</w:t>
      </w:r>
    </w:p>
    <w:p w:rsidR="0017193C" w:rsidRPr="001D0DE6" w:rsidRDefault="0017193C" w:rsidP="0017193C">
      <w:pPr>
        <w:autoSpaceDE w:val="0"/>
        <w:autoSpaceDN w:val="0"/>
        <w:adjustRightInd w:val="0"/>
        <w:spacing w:after="0" w:line="360" w:lineRule="auto"/>
        <w:rPr>
          <w:rFonts w:ascii="Times New Roman" w:hAnsi="Times New Roman"/>
          <w:sz w:val="28"/>
          <w:szCs w:val="28"/>
        </w:rPr>
      </w:pPr>
      <w:r w:rsidRPr="001D0DE6">
        <w:rPr>
          <w:rFonts w:ascii="Times New Roman" w:hAnsi="Times New Roman"/>
          <w:b/>
          <w:bCs/>
          <w:sz w:val="28"/>
          <w:szCs w:val="28"/>
        </w:rPr>
        <w:t xml:space="preserve">7- </w:t>
      </w:r>
      <w:r>
        <w:rPr>
          <w:rFonts w:ascii="Times New Roman" w:hAnsi="Times New Roman"/>
          <w:sz w:val="28"/>
          <w:szCs w:val="28"/>
        </w:rPr>
        <w:t>B</w:t>
      </w:r>
      <w:r w:rsidRPr="001D0DE6">
        <w:rPr>
          <w:rFonts w:ascii="Times New Roman" w:hAnsi="Times New Roman"/>
          <w:sz w:val="28"/>
          <w:szCs w:val="28"/>
        </w:rPr>
        <w:t>urlete sello cola, caja.</w:t>
      </w:r>
    </w:p>
    <w:p w:rsidR="0017193C" w:rsidRDefault="0017193C" w:rsidP="0017193C">
      <w:pPr>
        <w:autoSpaceDE w:val="0"/>
        <w:autoSpaceDN w:val="0"/>
        <w:adjustRightInd w:val="0"/>
        <w:spacing w:after="0" w:line="240" w:lineRule="auto"/>
        <w:rPr>
          <w:rFonts w:ascii="Times New Roman" w:hAnsi="Times New Roman"/>
          <w:color w:val="000000"/>
          <w:sz w:val="24"/>
          <w:szCs w:val="24"/>
        </w:rPr>
      </w:pPr>
    </w:p>
    <w:p w:rsidR="0017193C" w:rsidRDefault="0017193C" w:rsidP="0017193C">
      <w:pPr>
        <w:autoSpaceDE w:val="0"/>
        <w:autoSpaceDN w:val="0"/>
        <w:adjustRightInd w:val="0"/>
        <w:spacing w:after="0" w:line="240" w:lineRule="auto"/>
        <w:rPr>
          <w:rFonts w:ascii="Times New Roman" w:hAnsi="Times New Roman"/>
          <w:color w:val="000000"/>
          <w:sz w:val="24"/>
          <w:szCs w:val="24"/>
        </w:rPr>
      </w:pPr>
    </w:p>
    <w:p w:rsidR="0017193C" w:rsidRPr="00462418" w:rsidRDefault="0017193C" w:rsidP="0017193C">
      <w:pPr>
        <w:autoSpaceDE w:val="0"/>
        <w:autoSpaceDN w:val="0"/>
        <w:adjustRightInd w:val="0"/>
        <w:spacing w:after="0" w:line="240" w:lineRule="auto"/>
        <w:rPr>
          <w:rFonts w:ascii="Times New Roman" w:hAnsi="Times New Roman"/>
          <w:color w:val="000000"/>
          <w:sz w:val="24"/>
          <w:szCs w:val="24"/>
        </w:rPr>
      </w:pPr>
    </w:p>
    <w:p w:rsidR="0017193C" w:rsidRDefault="0017193C" w:rsidP="0017193C">
      <w:pPr>
        <w:autoSpaceDE w:val="0"/>
        <w:autoSpaceDN w:val="0"/>
        <w:adjustRightInd w:val="0"/>
        <w:spacing w:after="0" w:line="240" w:lineRule="auto"/>
        <w:rPr>
          <w:rFonts w:ascii="Times New Roman" w:hAnsi="Times New Roman"/>
          <w:color w:val="000000"/>
          <w:sz w:val="24"/>
          <w:szCs w:val="24"/>
        </w:rPr>
      </w:pPr>
    </w:p>
    <w:p w:rsidR="0017193C" w:rsidRDefault="0017193C" w:rsidP="0017193C">
      <w:pPr>
        <w:autoSpaceDE w:val="0"/>
        <w:autoSpaceDN w:val="0"/>
        <w:adjustRightInd w:val="0"/>
        <w:spacing w:after="0" w:line="240" w:lineRule="auto"/>
        <w:rPr>
          <w:rFonts w:ascii="Times New Roman" w:hAnsi="Times New Roman"/>
          <w:b/>
          <w:bCs/>
          <w:sz w:val="24"/>
          <w:szCs w:val="24"/>
        </w:rPr>
      </w:pPr>
    </w:p>
    <w:p w:rsidR="00EA13DE" w:rsidRDefault="00EA13DE" w:rsidP="0017193C">
      <w:pPr>
        <w:autoSpaceDE w:val="0"/>
        <w:autoSpaceDN w:val="0"/>
        <w:adjustRightInd w:val="0"/>
        <w:spacing w:after="0" w:line="360" w:lineRule="auto"/>
        <w:jc w:val="both"/>
        <w:rPr>
          <w:rFonts w:cs="Calibri"/>
          <w:b/>
          <w:bCs/>
          <w:sz w:val="28"/>
          <w:szCs w:val="28"/>
        </w:rPr>
      </w:pPr>
    </w:p>
    <w:p w:rsidR="00EA13DE" w:rsidRDefault="00EA13DE" w:rsidP="0017193C">
      <w:pPr>
        <w:autoSpaceDE w:val="0"/>
        <w:autoSpaceDN w:val="0"/>
        <w:adjustRightInd w:val="0"/>
        <w:spacing w:after="0" w:line="360" w:lineRule="auto"/>
        <w:jc w:val="both"/>
        <w:rPr>
          <w:rFonts w:cs="Calibri"/>
          <w:b/>
          <w:bCs/>
          <w:sz w:val="28"/>
          <w:szCs w:val="28"/>
        </w:rPr>
      </w:pPr>
    </w:p>
    <w:p w:rsidR="0017193C" w:rsidRPr="00100C1D" w:rsidRDefault="0017193C" w:rsidP="0017193C">
      <w:pPr>
        <w:autoSpaceDE w:val="0"/>
        <w:autoSpaceDN w:val="0"/>
        <w:adjustRightInd w:val="0"/>
        <w:spacing w:after="0" w:line="360" w:lineRule="auto"/>
        <w:jc w:val="both"/>
        <w:rPr>
          <w:rFonts w:cs="Calibri"/>
          <w:color w:val="000000"/>
          <w:sz w:val="28"/>
          <w:szCs w:val="28"/>
        </w:rPr>
      </w:pPr>
      <w:r>
        <w:rPr>
          <w:rFonts w:cs="Calibri"/>
          <w:b/>
          <w:bCs/>
          <w:sz w:val="28"/>
          <w:szCs w:val="28"/>
        </w:rPr>
        <w:lastRenderedPageBreak/>
        <w:t>d)-  “O</w:t>
      </w:r>
      <w:r w:rsidRPr="00100C1D">
        <w:rPr>
          <w:rFonts w:cs="Calibri"/>
          <w:b/>
          <w:bCs/>
          <w:sz w:val="28"/>
          <w:szCs w:val="28"/>
        </w:rPr>
        <w:t>peración eleva contenedor</w:t>
      </w:r>
      <w:r>
        <w:rPr>
          <w:rFonts w:cs="Calibri"/>
          <w:b/>
          <w:bCs/>
          <w:sz w:val="28"/>
          <w:szCs w:val="28"/>
        </w:rPr>
        <w:t>”</w:t>
      </w:r>
    </w:p>
    <w:p w:rsidR="0017193C" w:rsidRPr="00100C1D" w:rsidRDefault="0017193C" w:rsidP="0017193C">
      <w:pPr>
        <w:pStyle w:val="Prrafodelista"/>
        <w:numPr>
          <w:ilvl w:val="0"/>
          <w:numId w:val="19"/>
        </w:numPr>
        <w:autoSpaceDE w:val="0"/>
        <w:autoSpaceDN w:val="0"/>
        <w:adjustRightInd w:val="0"/>
        <w:spacing w:after="0" w:line="360" w:lineRule="auto"/>
        <w:jc w:val="both"/>
        <w:rPr>
          <w:rFonts w:ascii="Times New Roman" w:hAnsi="Times New Roman"/>
          <w:sz w:val="28"/>
          <w:szCs w:val="28"/>
        </w:rPr>
      </w:pPr>
      <w:r w:rsidRPr="00100C1D">
        <w:rPr>
          <w:rFonts w:ascii="Times New Roman" w:hAnsi="Times New Roman"/>
          <w:sz w:val="28"/>
          <w:szCs w:val="28"/>
        </w:rPr>
        <w:t>Destrabar brazos Nº 4 Fig. B a ambos lados de la cola, mantener cerrado los brazos de levante contenedor, colocar contenedor, trabar brazos Nº 4 de Fig. B.</w:t>
      </w:r>
    </w:p>
    <w:p w:rsidR="0017193C" w:rsidRPr="00100C1D" w:rsidRDefault="0017193C" w:rsidP="0017193C">
      <w:pPr>
        <w:pStyle w:val="Prrafodelista"/>
        <w:numPr>
          <w:ilvl w:val="0"/>
          <w:numId w:val="19"/>
        </w:numPr>
        <w:autoSpaceDE w:val="0"/>
        <w:autoSpaceDN w:val="0"/>
        <w:adjustRightInd w:val="0"/>
        <w:spacing w:after="0" w:line="360" w:lineRule="auto"/>
        <w:jc w:val="both"/>
        <w:rPr>
          <w:rFonts w:ascii="Times New Roman" w:hAnsi="Times New Roman"/>
          <w:sz w:val="28"/>
          <w:szCs w:val="28"/>
        </w:rPr>
      </w:pPr>
      <w:r w:rsidRPr="00100C1D">
        <w:rPr>
          <w:rFonts w:ascii="Times New Roman" w:hAnsi="Times New Roman"/>
          <w:sz w:val="28"/>
          <w:szCs w:val="28"/>
        </w:rPr>
        <w:t>Accionar palanca Nº 3 de Fig. B hacia arriba (levanta contenedor) hasta el vaciado total del contenedor</w:t>
      </w:r>
    </w:p>
    <w:p w:rsidR="0017193C" w:rsidRPr="00100C1D" w:rsidRDefault="0017193C" w:rsidP="0017193C">
      <w:pPr>
        <w:pStyle w:val="Prrafodelista"/>
        <w:numPr>
          <w:ilvl w:val="0"/>
          <w:numId w:val="19"/>
        </w:numPr>
        <w:autoSpaceDE w:val="0"/>
        <w:autoSpaceDN w:val="0"/>
        <w:adjustRightInd w:val="0"/>
        <w:spacing w:after="0" w:line="360" w:lineRule="auto"/>
        <w:jc w:val="both"/>
        <w:rPr>
          <w:rFonts w:ascii="Times New Roman" w:hAnsi="Times New Roman"/>
          <w:sz w:val="28"/>
          <w:szCs w:val="28"/>
        </w:rPr>
      </w:pPr>
      <w:r w:rsidRPr="00100C1D">
        <w:rPr>
          <w:rFonts w:ascii="Times New Roman" w:hAnsi="Times New Roman"/>
          <w:sz w:val="28"/>
          <w:szCs w:val="28"/>
        </w:rPr>
        <w:t>Una vez vaciado el contenedor accionar palanca Nº 3 de Fig. B hacia abajo (baja contenedor)</w:t>
      </w:r>
    </w:p>
    <w:p w:rsidR="0017193C" w:rsidRPr="00100C1D" w:rsidRDefault="0017193C" w:rsidP="0017193C">
      <w:pPr>
        <w:pStyle w:val="Prrafodelista"/>
        <w:numPr>
          <w:ilvl w:val="0"/>
          <w:numId w:val="19"/>
        </w:numPr>
        <w:autoSpaceDE w:val="0"/>
        <w:autoSpaceDN w:val="0"/>
        <w:adjustRightInd w:val="0"/>
        <w:spacing w:after="0" w:line="360" w:lineRule="auto"/>
        <w:jc w:val="both"/>
        <w:rPr>
          <w:rFonts w:ascii="Times New Roman" w:hAnsi="Times New Roman"/>
          <w:sz w:val="28"/>
          <w:szCs w:val="28"/>
        </w:rPr>
      </w:pPr>
      <w:r w:rsidRPr="00100C1D">
        <w:rPr>
          <w:rFonts w:ascii="Times New Roman" w:hAnsi="Times New Roman"/>
          <w:sz w:val="28"/>
          <w:szCs w:val="28"/>
        </w:rPr>
        <w:t>Destrabar los brazos Nº 4 de Fig. B de ambos lados, retirar contenedor y trabar nuevamente los brazos.</w:t>
      </w:r>
    </w:p>
    <w:p w:rsidR="0017193C" w:rsidRPr="000F2C51" w:rsidRDefault="0017193C" w:rsidP="0017193C">
      <w:pPr>
        <w:autoSpaceDE w:val="0"/>
        <w:autoSpaceDN w:val="0"/>
        <w:adjustRightInd w:val="0"/>
        <w:spacing w:after="0" w:line="240" w:lineRule="auto"/>
        <w:rPr>
          <w:rFonts w:ascii="Times New Roman" w:hAnsi="Times New Roman"/>
          <w:sz w:val="24"/>
          <w:szCs w:val="24"/>
        </w:rPr>
      </w:pPr>
    </w:p>
    <w:p w:rsidR="0017193C" w:rsidRDefault="002A4D23" w:rsidP="0017193C">
      <w:pPr>
        <w:autoSpaceDE w:val="0"/>
        <w:autoSpaceDN w:val="0"/>
        <w:adjustRightInd w:val="0"/>
        <w:spacing w:after="0" w:line="240" w:lineRule="auto"/>
        <w:jc w:val="center"/>
        <w:rPr>
          <w:rFonts w:ascii="Times New Roman" w:hAnsi="Times New Roman"/>
          <w:noProof/>
          <w:sz w:val="24"/>
          <w:szCs w:val="24"/>
          <w:lang w:val="en-US"/>
        </w:rPr>
      </w:pPr>
      <w:r>
        <w:rPr>
          <w:rFonts w:ascii="Times New Roman" w:hAnsi="Times New Roman"/>
          <w:noProof/>
          <w:sz w:val="24"/>
          <w:szCs w:val="24"/>
          <w:lang w:val="en-US"/>
        </w:rPr>
        <w:pict>
          <v:shape id="_x0000_i1054" type="#_x0000_t75" style="width:384.75pt;height:387pt;visibility:visible">
            <v:imagedata r:id="rId34" o:title=""/>
          </v:shape>
        </w:pict>
      </w:r>
    </w:p>
    <w:p w:rsidR="00EA13DE" w:rsidRDefault="00EA13DE" w:rsidP="0017193C">
      <w:pPr>
        <w:autoSpaceDE w:val="0"/>
        <w:autoSpaceDN w:val="0"/>
        <w:adjustRightInd w:val="0"/>
        <w:spacing w:after="0" w:line="240" w:lineRule="auto"/>
        <w:rPr>
          <w:rFonts w:ascii="Times New Roman" w:hAnsi="Times New Roman"/>
          <w:b/>
          <w:i/>
          <w:color w:val="000000"/>
          <w:sz w:val="24"/>
          <w:szCs w:val="24"/>
          <w:u w:val="single"/>
        </w:rPr>
      </w:pPr>
    </w:p>
    <w:p w:rsidR="00EA13DE" w:rsidRDefault="00EA13DE" w:rsidP="0017193C">
      <w:pPr>
        <w:autoSpaceDE w:val="0"/>
        <w:autoSpaceDN w:val="0"/>
        <w:adjustRightInd w:val="0"/>
        <w:spacing w:after="0" w:line="240" w:lineRule="auto"/>
        <w:rPr>
          <w:rFonts w:ascii="Times New Roman" w:hAnsi="Times New Roman"/>
          <w:b/>
          <w:i/>
          <w:color w:val="000000"/>
          <w:sz w:val="24"/>
          <w:szCs w:val="24"/>
          <w:u w:val="single"/>
        </w:rPr>
      </w:pPr>
    </w:p>
    <w:p w:rsidR="00EA13DE" w:rsidRDefault="00EA13DE" w:rsidP="0017193C">
      <w:pPr>
        <w:autoSpaceDE w:val="0"/>
        <w:autoSpaceDN w:val="0"/>
        <w:adjustRightInd w:val="0"/>
        <w:spacing w:after="0" w:line="240" w:lineRule="auto"/>
        <w:rPr>
          <w:rFonts w:ascii="Times New Roman" w:hAnsi="Times New Roman"/>
          <w:b/>
          <w:i/>
          <w:color w:val="000000"/>
          <w:sz w:val="24"/>
          <w:szCs w:val="24"/>
          <w:u w:val="single"/>
        </w:rPr>
      </w:pPr>
    </w:p>
    <w:p w:rsidR="00EA13DE" w:rsidRDefault="00EA13DE" w:rsidP="0017193C">
      <w:pPr>
        <w:autoSpaceDE w:val="0"/>
        <w:autoSpaceDN w:val="0"/>
        <w:adjustRightInd w:val="0"/>
        <w:spacing w:after="0" w:line="240" w:lineRule="auto"/>
        <w:rPr>
          <w:rFonts w:ascii="Times New Roman" w:hAnsi="Times New Roman"/>
          <w:b/>
          <w:i/>
          <w:color w:val="000000"/>
          <w:sz w:val="24"/>
          <w:szCs w:val="24"/>
          <w:u w:val="single"/>
        </w:rPr>
      </w:pPr>
    </w:p>
    <w:p w:rsidR="0017193C" w:rsidRPr="001B527D" w:rsidRDefault="0017193C" w:rsidP="0017193C">
      <w:pPr>
        <w:autoSpaceDE w:val="0"/>
        <w:autoSpaceDN w:val="0"/>
        <w:adjustRightInd w:val="0"/>
        <w:spacing w:after="0" w:line="240" w:lineRule="auto"/>
        <w:rPr>
          <w:rFonts w:ascii="Times New Roman" w:hAnsi="Times New Roman"/>
          <w:noProof/>
          <w:sz w:val="24"/>
          <w:szCs w:val="24"/>
          <w:lang w:val="en-US"/>
        </w:rPr>
      </w:pPr>
      <w:r w:rsidRPr="00484B33">
        <w:rPr>
          <w:rFonts w:ascii="Times New Roman" w:hAnsi="Times New Roman"/>
          <w:b/>
          <w:i/>
          <w:color w:val="000000"/>
          <w:sz w:val="24"/>
          <w:szCs w:val="24"/>
          <w:u w:val="single"/>
        </w:rPr>
        <w:lastRenderedPageBreak/>
        <w:t>PARTES:</w:t>
      </w:r>
    </w:p>
    <w:p w:rsidR="0017193C" w:rsidRDefault="0017193C" w:rsidP="0017193C">
      <w:pPr>
        <w:autoSpaceDE w:val="0"/>
        <w:autoSpaceDN w:val="0"/>
        <w:adjustRightInd w:val="0"/>
        <w:spacing w:after="0" w:line="240" w:lineRule="auto"/>
        <w:rPr>
          <w:rFonts w:ascii="Times New Roman" w:hAnsi="Times New Roman"/>
          <w:sz w:val="24"/>
          <w:szCs w:val="16"/>
        </w:rPr>
      </w:pPr>
    </w:p>
    <w:p w:rsidR="0017193C" w:rsidRDefault="002A4D23" w:rsidP="0017193C">
      <w:pPr>
        <w:autoSpaceDE w:val="0"/>
        <w:autoSpaceDN w:val="0"/>
        <w:adjustRightInd w:val="0"/>
        <w:spacing w:after="0" w:line="240" w:lineRule="auto"/>
        <w:jc w:val="center"/>
        <w:rPr>
          <w:rFonts w:ascii="Times New Roman" w:hAnsi="Times New Roman"/>
          <w:noProof/>
          <w:sz w:val="24"/>
          <w:szCs w:val="16"/>
          <w:lang w:val="en-US"/>
        </w:rPr>
      </w:pPr>
      <w:r>
        <w:rPr>
          <w:noProof/>
          <w:lang w:val="en-US"/>
        </w:rPr>
        <w:pict>
          <v:rect id="Rectángulo 11" o:spid="_x0000_s1053" style="position:absolute;left:0;text-align:left;margin-left:250.95pt;margin-top:276.55pt;width:198.75pt;height:133.5pt;z-index:251659264;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" strokecolor="#70ad47" strokeweight="1pt">
            <v:textbox>
              <w:txbxContent>
                <w:p w:rsidR="0017193C" w:rsidRDefault="002A4D23" w:rsidP="0017193C">
                  <w:r>
                    <w:rPr>
                      <w:rFonts w:ascii="Times New Roman" w:hAnsi="Times New Roman"/>
                      <w:noProof/>
                      <w:sz w:val="24"/>
                      <w:szCs w:val="16"/>
                      <w:lang w:val="en-US"/>
                    </w:rPr>
                    <w:pict>
                      <v:shape id="_x0000_i1056" type="#_x0000_t75" style="width:184.5pt;height:112.5pt;visibility:visible">
                        <v:imagedata r:id="rId35" o:title=""/>
                      </v:shape>
                    </w:pict>
                  </w:r>
                </w:p>
              </w:txbxContent>
            </v:textbox>
            <w10:wrap anchorx="margin"/>
          </v:rect>
        </w:pict>
      </w:r>
      <w:r>
        <w:rPr>
          <w:rFonts w:ascii="Times New Roman" w:hAnsi="Times New Roman"/>
          <w:noProof/>
          <w:sz w:val="24"/>
          <w:szCs w:val="16"/>
          <w:lang w:val="en-US"/>
        </w:rPr>
        <w:pict>
          <v:shape id="_x0000_i1057" type="#_x0000_t75" style="width:300.75pt;height:222pt;visibility:visible">
            <v:imagedata r:id="rId36" o:title=""/>
          </v:shape>
        </w:pict>
      </w:r>
    </w:p>
    <w:p w:rsidR="0017193C" w:rsidRDefault="0017193C" w:rsidP="0017193C">
      <w:pPr>
        <w:autoSpaceDE w:val="0"/>
        <w:autoSpaceDN w:val="0"/>
        <w:adjustRightInd w:val="0"/>
        <w:spacing w:after="0" w:line="240" w:lineRule="auto"/>
        <w:jc w:val="center"/>
        <w:rPr>
          <w:rFonts w:ascii="Times New Roman" w:hAnsi="Times New Roman"/>
          <w:sz w:val="24"/>
          <w:szCs w:val="16"/>
        </w:rPr>
      </w:pPr>
    </w:p>
    <w:p w:rsidR="0017193C" w:rsidRDefault="002A4D23" w:rsidP="0017193C">
      <w:pPr>
        <w:autoSpaceDE w:val="0"/>
        <w:autoSpaceDN w:val="0"/>
        <w:adjustRightInd w:val="0"/>
        <w:spacing w:after="0" w:line="240" w:lineRule="auto"/>
        <w:rPr>
          <w:rFonts w:ascii="Times New Roman" w:hAnsi="Times New Roman"/>
          <w:sz w:val="24"/>
          <w:szCs w:val="16"/>
        </w:rPr>
      </w:pPr>
      <w:r>
        <w:rPr>
          <w:rFonts w:ascii="Times New Roman" w:hAnsi="Times New Roman"/>
          <w:noProof/>
          <w:sz w:val="24"/>
          <w:szCs w:val="16"/>
          <w:lang w:val="en-US"/>
        </w:rPr>
        <w:pict>
          <v:shape id="_x0000_i1058" type="#_x0000_t75" style="width:198pt;height:129pt;visibility:visible">
            <v:imagedata r:id="rId37" o:title=""/>
          </v:shape>
        </w:pict>
      </w:r>
    </w:p>
    <w:p w:rsidR="0017193C" w:rsidRDefault="0017193C" w:rsidP="0017193C">
      <w:pPr>
        <w:autoSpaceDE w:val="0"/>
        <w:autoSpaceDN w:val="0"/>
        <w:adjustRightInd w:val="0"/>
        <w:spacing w:after="0" w:line="240" w:lineRule="auto"/>
        <w:rPr>
          <w:rFonts w:ascii="Times New Roman" w:hAnsi="Times New Roman"/>
          <w:sz w:val="24"/>
          <w:szCs w:val="16"/>
        </w:rPr>
      </w:pPr>
    </w:p>
    <w:p w:rsidR="0017193C" w:rsidRPr="00100C1D"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1- </w:t>
      </w:r>
      <w:r>
        <w:rPr>
          <w:rFonts w:ascii="Times New Roman" w:hAnsi="Times New Roman"/>
          <w:sz w:val="28"/>
          <w:szCs w:val="28"/>
        </w:rPr>
        <w:t>E</w:t>
      </w:r>
      <w:r w:rsidRPr="00100C1D">
        <w:rPr>
          <w:rFonts w:ascii="Times New Roman" w:hAnsi="Times New Roman"/>
          <w:sz w:val="28"/>
          <w:szCs w:val="28"/>
        </w:rPr>
        <w:t xml:space="preserve">structura eleva contenedor. </w:t>
      </w:r>
    </w:p>
    <w:p w:rsidR="0017193C" w:rsidRPr="00100C1D"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2- </w:t>
      </w:r>
      <w:r>
        <w:rPr>
          <w:rFonts w:ascii="Times New Roman" w:hAnsi="Times New Roman"/>
          <w:sz w:val="28"/>
          <w:szCs w:val="28"/>
        </w:rPr>
        <w:t>T</w:t>
      </w:r>
      <w:r w:rsidRPr="00100C1D">
        <w:rPr>
          <w:rFonts w:ascii="Times New Roman" w:hAnsi="Times New Roman"/>
          <w:sz w:val="28"/>
          <w:szCs w:val="28"/>
        </w:rPr>
        <w:t>raba de contenedor en cola.</w:t>
      </w:r>
    </w:p>
    <w:p w:rsidR="0017193C" w:rsidRPr="00100C1D"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3- </w:t>
      </w:r>
      <w:r>
        <w:rPr>
          <w:rFonts w:ascii="Times New Roman" w:hAnsi="Times New Roman"/>
          <w:sz w:val="28"/>
          <w:szCs w:val="28"/>
        </w:rPr>
        <w:t>B</w:t>
      </w:r>
      <w:r w:rsidRPr="00100C1D">
        <w:rPr>
          <w:rFonts w:ascii="Times New Roman" w:hAnsi="Times New Roman"/>
          <w:sz w:val="28"/>
          <w:szCs w:val="28"/>
        </w:rPr>
        <w:t>razo eleva contenedor derecho.</w:t>
      </w:r>
    </w:p>
    <w:p w:rsidR="0017193C" w:rsidRPr="00100C1D"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4- </w:t>
      </w:r>
      <w:r>
        <w:rPr>
          <w:rFonts w:ascii="Times New Roman" w:hAnsi="Times New Roman"/>
          <w:sz w:val="28"/>
          <w:szCs w:val="28"/>
        </w:rPr>
        <w:t>P</w:t>
      </w:r>
      <w:r w:rsidRPr="00100C1D">
        <w:rPr>
          <w:rFonts w:ascii="Times New Roman" w:hAnsi="Times New Roman"/>
          <w:sz w:val="28"/>
          <w:szCs w:val="28"/>
        </w:rPr>
        <w:t xml:space="preserve">erno pivote de estructura y </w:t>
      </w:r>
      <w:proofErr w:type="spellStart"/>
      <w:r w:rsidRPr="00100C1D">
        <w:rPr>
          <w:rFonts w:ascii="Times New Roman" w:hAnsi="Times New Roman"/>
          <w:sz w:val="28"/>
          <w:szCs w:val="28"/>
        </w:rPr>
        <w:t>cil</w:t>
      </w:r>
      <w:proofErr w:type="spellEnd"/>
      <w:r w:rsidRPr="00100C1D">
        <w:rPr>
          <w:rFonts w:ascii="Times New Roman" w:hAnsi="Times New Roman"/>
          <w:sz w:val="28"/>
          <w:szCs w:val="28"/>
        </w:rPr>
        <w:t xml:space="preserve">. </w:t>
      </w:r>
    </w:p>
    <w:p w:rsidR="0017193C" w:rsidRPr="00100C1D"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5- </w:t>
      </w:r>
      <w:r>
        <w:rPr>
          <w:rFonts w:ascii="Times New Roman" w:hAnsi="Times New Roman"/>
          <w:sz w:val="28"/>
          <w:szCs w:val="28"/>
        </w:rPr>
        <w:t>R</w:t>
      </w:r>
      <w:r w:rsidRPr="00100C1D">
        <w:rPr>
          <w:rFonts w:ascii="Times New Roman" w:hAnsi="Times New Roman"/>
          <w:sz w:val="28"/>
          <w:szCs w:val="28"/>
        </w:rPr>
        <w:t>esorte apertura de brazo.</w:t>
      </w:r>
    </w:p>
    <w:p w:rsidR="0017193C" w:rsidRPr="00100C1D"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6- </w:t>
      </w:r>
      <w:r w:rsidRPr="00100C1D">
        <w:rPr>
          <w:rFonts w:ascii="Times New Roman" w:hAnsi="Times New Roman"/>
          <w:bCs/>
          <w:sz w:val="28"/>
          <w:szCs w:val="28"/>
        </w:rPr>
        <w:t>B</w:t>
      </w:r>
      <w:r w:rsidRPr="00100C1D">
        <w:rPr>
          <w:rFonts w:ascii="Times New Roman" w:hAnsi="Times New Roman"/>
          <w:sz w:val="28"/>
          <w:szCs w:val="28"/>
        </w:rPr>
        <w:t>urlete apoyo de contenedor.</w:t>
      </w:r>
    </w:p>
    <w:p w:rsidR="0017193C" w:rsidRPr="00100C1D"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7- </w:t>
      </w:r>
      <w:r>
        <w:rPr>
          <w:rFonts w:ascii="Times New Roman" w:hAnsi="Times New Roman"/>
          <w:sz w:val="28"/>
          <w:szCs w:val="28"/>
        </w:rPr>
        <w:t>R</w:t>
      </w:r>
      <w:r w:rsidRPr="00100C1D">
        <w:rPr>
          <w:rFonts w:ascii="Times New Roman" w:hAnsi="Times New Roman"/>
          <w:sz w:val="28"/>
          <w:szCs w:val="28"/>
        </w:rPr>
        <w:t>odamiento rotula nº 2207 e 2rs1.</w:t>
      </w:r>
    </w:p>
    <w:p w:rsidR="0017193C" w:rsidRPr="00100C1D"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8- </w:t>
      </w:r>
      <w:r>
        <w:rPr>
          <w:rFonts w:ascii="Times New Roman" w:hAnsi="Times New Roman"/>
          <w:sz w:val="28"/>
          <w:szCs w:val="28"/>
        </w:rPr>
        <w:t>R</w:t>
      </w:r>
      <w:r w:rsidRPr="00100C1D">
        <w:rPr>
          <w:rFonts w:ascii="Times New Roman" w:hAnsi="Times New Roman"/>
          <w:sz w:val="28"/>
          <w:szCs w:val="28"/>
        </w:rPr>
        <w:t>odamiento nº 6204 2rs1 brazo eleva contenedor izquierdo.</w:t>
      </w:r>
    </w:p>
    <w:p w:rsidR="0017193C" w:rsidRPr="00100C1D"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9- </w:t>
      </w:r>
      <w:r>
        <w:rPr>
          <w:rFonts w:ascii="Times New Roman" w:hAnsi="Times New Roman"/>
          <w:sz w:val="28"/>
          <w:szCs w:val="28"/>
        </w:rPr>
        <w:t>R</w:t>
      </w:r>
      <w:r w:rsidRPr="00100C1D">
        <w:rPr>
          <w:rFonts w:ascii="Times New Roman" w:hAnsi="Times New Roman"/>
          <w:sz w:val="28"/>
          <w:szCs w:val="28"/>
        </w:rPr>
        <w:t>ueda apoyo de contenedor.</w:t>
      </w:r>
    </w:p>
    <w:p w:rsidR="0017193C" w:rsidRDefault="0017193C" w:rsidP="0017193C">
      <w:pPr>
        <w:autoSpaceDE w:val="0"/>
        <w:autoSpaceDN w:val="0"/>
        <w:adjustRightInd w:val="0"/>
        <w:spacing w:after="0" w:line="360" w:lineRule="auto"/>
        <w:rPr>
          <w:rFonts w:ascii="Times New Roman" w:hAnsi="Times New Roman"/>
          <w:sz w:val="28"/>
          <w:szCs w:val="28"/>
        </w:rPr>
      </w:pPr>
      <w:r w:rsidRPr="00100C1D">
        <w:rPr>
          <w:rFonts w:ascii="Times New Roman" w:hAnsi="Times New Roman"/>
          <w:b/>
          <w:bCs/>
          <w:sz w:val="28"/>
          <w:szCs w:val="28"/>
        </w:rPr>
        <w:t xml:space="preserve">10- </w:t>
      </w:r>
      <w:r>
        <w:rPr>
          <w:rFonts w:ascii="Times New Roman" w:hAnsi="Times New Roman"/>
          <w:sz w:val="28"/>
          <w:szCs w:val="28"/>
        </w:rPr>
        <w:t>E</w:t>
      </w:r>
      <w:r w:rsidRPr="00100C1D">
        <w:rPr>
          <w:rFonts w:ascii="Times New Roman" w:hAnsi="Times New Roman"/>
          <w:sz w:val="28"/>
          <w:szCs w:val="28"/>
        </w:rPr>
        <w:t>je de rueda apoyo contenedor.</w:t>
      </w:r>
    </w:p>
    <w:p w:rsidR="00EA13DE" w:rsidRDefault="00EA13DE" w:rsidP="0017193C">
      <w:pPr>
        <w:autoSpaceDE w:val="0"/>
        <w:autoSpaceDN w:val="0"/>
        <w:adjustRightInd w:val="0"/>
        <w:spacing w:after="0" w:line="360" w:lineRule="auto"/>
        <w:jc w:val="center"/>
        <w:rPr>
          <w:rFonts w:ascii="Times New Roman" w:hAnsi="Times New Roman"/>
          <w:color w:val="0000FF"/>
          <w:sz w:val="32"/>
          <w:szCs w:val="32"/>
        </w:rPr>
      </w:pPr>
    </w:p>
    <w:p w:rsidR="00EA13DE" w:rsidRDefault="00EA13DE" w:rsidP="0017193C">
      <w:pPr>
        <w:autoSpaceDE w:val="0"/>
        <w:autoSpaceDN w:val="0"/>
        <w:adjustRightInd w:val="0"/>
        <w:spacing w:after="0" w:line="360" w:lineRule="auto"/>
        <w:jc w:val="center"/>
        <w:rPr>
          <w:rFonts w:ascii="Times New Roman" w:hAnsi="Times New Roman"/>
          <w:color w:val="0000FF"/>
          <w:sz w:val="32"/>
          <w:szCs w:val="32"/>
        </w:rPr>
      </w:pPr>
    </w:p>
    <w:p w:rsidR="0017193C" w:rsidRPr="00DA672B" w:rsidRDefault="0017193C" w:rsidP="0017193C">
      <w:pPr>
        <w:autoSpaceDE w:val="0"/>
        <w:autoSpaceDN w:val="0"/>
        <w:adjustRightInd w:val="0"/>
        <w:spacing w:after="0" w:line="360" w:lineRule="auto"/>
        <w:jc w:val="center"/>
        <w:rPr>
          <w:rFonts w:ascii="Times New Roman" w:hAnsi="Times New Roman"/>
          <w:color w:val="0000FF"/>
          <w:sz w:val="32"/>
          <w:szCs w:val="32"/>
        </w:rPr>
      </w:pPr>
      <w:r w:rsidRPr="00DA672B">
        <w:rPr>
          <w:rFonts w:ascii="Times New Roman" w:hAnsi="Times New Roman"/>
          <w:color w:val="0000FF"/>
          <w:sz w:val="32"/>
          <w:szCs w:val="32"/>
        </w:rPr>
        <w:lastRenderedPageBreak/>
        <w:t>CIRCUITOS HIDRÁULICOS</w:t>
      </w:r>
    </w:p>
    <w:p w:rsidR="0017193C" w:rsidRPr="00DA672B" w:rsidRDefault="0017193C" w:rsidP="0017193C">
      <w:pPr>
        <w:autoSpaceDE w:val="0"/>
        <w:autoSpaceDN w:val="0"/>
        <w:adjustRightInd w:val="0"/>
        <w:spacing w:after="0" w:line="360" w:lineRule="auto"/>
        <w:rPr>
          <w:rFonts w:ascii="Times New Roman" w:hAnsi="Times New Roman"/>
          <w:b/>
          <w:bCs/>
          <w:sz w:val="28"/>
          <w:szCs w:val="28"/>
        </w:rPr>
      </w:pPr>
      <w:r w:rsidRPr="00DA672B">
        <w:rPr>
          <w:rFonts w:ascii="Times New Roman" w:hAnsi="Times New Roman"/>
          <w:sz w:val="28"/>
          <w:szCs w:val="28"/>
        </w:rPr>
        <w:t>Caja - Cola con Toma de Fuerza - Cola Cierre Hidráulico</w:t>
      </w:r>
    </w:p>
    <w:p w:rsidR="0017193C" w:rsidRPr="0099055D" w:rsidRDefault="0017193C" w:rsidP="0017193C">
      <w:pPr>
        <w:autoSpaceDE w:val="0"/>
        <w:autoSpaceDN w:val="0"/>
        <w:adjustRightInd w:val="0"/>
        <w:spacing w:after="0" w:line="240" w:lineRule="auto"/>
        <w:rPr>
          <w:rFonts w:ascii="Times New Roman" w:hAnsi="Times New Roman"/>
          <w:b/>
          <w:bCs/>
          <w:sz w:val="24"/>
          <w:szCs w:val="28"/>
        </w:rPr>
      </w:pPr>
    </w:p>
    <w:p w:rsidR="0017193C" w:rsidRDefault="002A4D23" w:rsidP="0017193C">
      <w:pPr>
        <w:autoSpaceDE w:val="0"/>
        <w:autoSpaceDN w:val="0"/>
        <w:adjustRightInd w:val="0"/>
        <w:spacing w:after="0" w:line="240" w:lineRule="auto"/>
        <w:jc w:val="center"/>
        <w:rPr>
          <w:rFonts w:ascii="Times New Roman" w:hAnsi="Times New Roman"/>
          <w:sz w:val="24"/>
          <w:szCs w:val="16"/>
        </w:rPr>
      </w:pPr>
      <w:r>
        <w:rPr>
          <w:rFonts w:ascii="Times New Roman" w:hAnsi="Times New Roman"/>
          <w:noProof/>
          <w:sz w:val="24"/>
          <w:szCs w:val="16"/>
          <w:lang w:val="en-US"/>
        </w:rPr>
        <w:pict>
          <v:shape id="_x0000_i1059" type="#_x0000_t75" style="width:308.25pt;height:420pt;visibility:visible">
            <v:imagedata r:id="rId38" o:title=""/>
          </v:shape>
        </w:pict>
      </w:r>
    </w:p>
    <w:p w:rsidR="0017193C" w:rsidRDefault="0017193C" w:rsidP="0017193C">
      <w:pPr>
        <w:autoSpaceDE w:val="0"/>
        <w:autoSpaceDN w:val="0"/>
        <w:adjustRightInd w:val="0"/>
        <w:spacing w:after="0" w:line="240" w:lineRule="auto"/>
        <w:rPr>
          <w:rFonts w:ascii="Times New Roman" w:hAnsi="Times New Roman"/>
          <w:sz w:val="24"/>
          <w:szCs w:val="16"/>
        </w:rPr>
      </w:pPr>
    </w:p>
    <w:p w:rsidR="0017193C" w:rsidRDefault="0017193C" w:rsidP="0017193C">
      <w:pPr>
        <w:autoSpaceDE w:val="0"/>
        <w:autoSpaceDN w:val="0"/>
        <w:adjustRightInd w:val="0"/>
        <w:spacing w:after="0" w:line="240" w:lineRule="auto"/>
        <w:rPr>
          <w:rFonts w:ascii="Times New Roman" w:hAnsi="Times New Roman"/>
          <w:sz w:val="24"/>
          <w:szCs w:val="16"/>
        </w:rPr>
      </w:pPr>
      <w:r>
        <w:rPr>
          <w:rFonts w:ascii="Times New Roman" w:hAnsi="Times New Roman"/>
          <w:sz w:val="24"/>
          <w:szCs w:val="16"/>
        </w:rPr>
        <w:t>REFERENCIAS:</w:t>
      </w:r>
    </w:p>
    <w:p w:rsidR="0017193C" w:rsidRDefault="0017193C" w:rsidP="0017193C">
      <w:pPr>
        <w:autoSpaceDE w:val="0"/>
        <w:autoSpaceDN w:val="0"/>
        <w:adjustRightInd w:val="0"/>
        <w:spacing w:after="0" w:line="240" w:lineRule="auto"/>
        <w:rPr>
          <w:rFonts w:ascii="Times New Roman" w:hAnsi="Times New Roman"/>
          <w:sz w:val="24"/>
          <w:szCs w:val="16"/>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505"/>
        <w:gridCol w:w="4499"/>
      </w:tblGrid>
      <w:tr w:rsidR="0017193C" w:rsidTr="00E1082A">
        <w:tc>
          <w:tcPr>
            <w:tcW w:w="4630" w:type="dxa"/>
          </w:tcPr>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1-  </w:t>
            </w:r>
            <w:r>
              <w:rPr>
                <w:rFonts w:ascii="Times New Roman" w:eastAsia="Calibri" w:hAnsi="Times New Roman"/>
                <w:sz w:val="28"/>
                <w:szCs w:val="28"/>
              </w:rPr>
              <w:t>C</w:t>
            </w:r>
            <w:r w:rsidRPr="00DA672B">
              <w:rPr>
                <w:rFonts w:ascii="Times New Roman" w:eastAsia="Calibri" w:hAnsi="Times New Roman"/>
                <w:sz w:val="28"/>
                <w:szCs w:val="28"/>
              </w:rPr>
              <w:t>ilindro telescópico.</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2-  </w:t>
            </w:r>
            <w:r>
              <w:rPr>
                <w:rFonts w:ascii="Times New Roman" w:eastAsia="Calibri" w:hAnsi="Times New Roman"/>
                <w:sz w:val="28"/>
                <w:szCs w:val="28"/>
              </w:rPr>
              <w:t>C</w:t>
            </w:r>
            <w:r w:rsidRPr="00DA672B">
              <w:rPr>
                <w:rFonts w:ascii="Times New Roman" w:eastAsia="Calibri" w:hAnsi="Times New Roman"/>
                <w:sz w:val="28"/>
                <w:szCs w:val="28"/>
              </w:rPr>
              <w:t xml:space="preserve">ilindro </w:t>
            </w:r>
            <w:proofErr w:type="spellStart"/>
            <w:r w:rsidRPr="00DA672B">
              <w:rPr>
                <w:rFonts w:ascii="Times New Roman" w:eastAsia="Calibri" w:hAnsi="Times New Roman"/>
                <w:sz w:val="28"/>
                <w:szCs w:val="28"/>
              </w:rPr>
              <w:t>apert</w:t>
            </w:r>
            <w:proofErr w:type="spellEnd"/>
            <w:r w:rsidRPr="00DA672B">
              <w:rPr>
                <w:rFonts w:ascii="Times New Roman" w:eastAsia="Calibri" w:hAnsi="Times New Roman"/>
                <w:sz w:val="28"/>
                <w:szCs w:val="28"/>
              </w:rPr>
              <w:t>. cola.</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sz w:val="28"/>
                <w:szCs w:val="28"/>
              </w:rPr>
              <w:t>3</w:t>
            </w:r>
            <w:r w:rsidRPr="00DA672B">
              <w:rPr>
                <w:rFonts w:ascii="Times New Roman" w:eastAsia="Calibri" w:hAnsi="Times New Roman"/>
                <w:sz w:val="28"/>
                <w:szCs w:val="28"/>
              </w:rPr>
              <w:t>-</w:t>
            </w:r>
            <w:r>
              <w:rPr>
                <w:rFonts w:ascii="Times New Roman" w:eastAsia="Calibri" w:hAnsi="Times New Roman"/>
                <w:sz w:val="28"/>
                <w:szCs w:val="28"/>
              </w:rPr>
              <w:t>V</w:t>
            </w:r>
            <w:r w:rsidRPr="00DA672B">
              <w:rPr>
                <w:rFonts w:ascii="Times New Roman" w:eastAsia="Calibri" w:hAnsi="Times New Roman"/>
                <w:sz w:val="28"/>
                <w:szCs w:val="28"/>
              </w:rPr>
              <w:t xml:space="preserve">alv. </w:t>
            </w:r>
            <w:proofErr w:type="spellStart"/>
            <w:r w:rsidRPr="00DA672B">
              <w:rPr>
                <w:rFonts w:ascii="Times New Roman" w:eastAsia="Calibri" w:hAnsi="Times New Roman"/>
                <w:sz w:val="28"/>
                <w:szCs w:val="28"/>
              </w:rPr>
              <w:t>direc</w:t>
            </w:r>
            <w:proofErr w:type="spellEnd"/>
            <w:r w:rsidRPr="00DA672B">
              <w:rPr>
                <w:rFonts w:ascii="Times New Roman" w:eastAsia="Calibri" w:hAnsi="Times New Roman"/>
                <w:sz w:val="28"/>
                <w:szCs w:val="28"/>
              </w:rPr>
              <w:t xml:space="preserve">. descarga </w:t>
            </w:r>
            <w:proofErr w:type="spellStart"/>
            <w:r w:rsidRPr="00DA672B">
              <w:rPr>
                <w:rFonts w:ascii="Times New Roman" w:eastAsia="Calibri" w:hAnsi="Times New Roman"/>
                <w:sz w:val="28"/>
                <w:szCs w:val="28"/>
              </w:rPr>
              <w:t>vcm</w:t>
            </w:r>
            <w:proofErr w:type="spellEnd"/>
            <w:r w:rsidRPr="00DA672B">
              <w:rPr>
                <w:rFonts w:ascii="Times New Roman" w:eastAsia="Calibri" w:hAnsi="Times New Roman"/>
                <w:sz w:val="28"/>
                <w:szCs w:val="28"/>
              </w:rPr>
              <w:t xml:space="preserve"> 1120 2c </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4- </w:t>
            </w:r>
            <w:r>
              <w:rPr>
                <w:rFonts w:ascii="Times New Roman" w:eastAsia="Calibri" w:hAnsi="Times New Roman"/>
                <w:sz w:val="28"/>
                <w:szCs w:val="28"/>
              </w:rPr>
              <w:t>D</w:t>
            </w:r>
            <w:r w:rsidRPr="00DA672B">
              <w:rPr>
                <w:rFonts w:ascii="Times New Roman" w:eastAsia="Calibri" w:hAnsi="Times New Roman"/>
                <w:sz w:val="28"/>
                <w:szCs w:val="28"/>
              </w:rPr>
              <w:t>eposito de aceite</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5- </w:t>
            </w:r>
            <w:r>
              <w:rPr>
                <w:rFonts w:ascii="Times New Roman" w:eastAsia="Calibri" w:hAnsi="Times New Roman"/>
                <w:sz w:val="28"/>
                <w:szCs w:val="28"/>
              </w:rPr>
              <w:t>F</w:t>
            </w:r>
            <w:r w:rsidRPr="00DA672B">
              <w:rPr>
                <w:rFonts w:ascii="Times New Roman" w:eastAsia="Calibri" w:hAnsi="Times New Roman"/>
                <w:sz w:val="28"/>
                <w:szCs w:val="28"/>
              </w:rPr>
              <w:t xml:space="preserve">iltro succión rosca ø </w:t>
            </w:r>
            <w:smartTag w:uri="urn:schemas-microsoft-com:office:smarttags" w:element="metricconverter">
              <w:smartTagPr>
                <w:attr w:name="ProductID" w:val="2”"/>
              </w:smartTagPr>
              <w:r w:rsidRPr="00DA672B">
                <w:rPr>
                  <w:rFonts w:ascii="Times New Roman" w:eastAsia="Calibri" w:hAnsi="Times New Roman"/>
                  <w:sz w:val="28"/>
                  <w:szCs w:val="28"/>
                </w:rPr>
                <w:t>2”</w:t>
              </w:r>
            </w:smartTag>
            <w:r w:rsidRPr="00DA672B">
              <w:rPr>
                <w:rFonts w:ascii="Times New Roman" w:eastAsia="Calibri" w:hAnsi="Times New Roman"/>
                <w:sz w:val="28"/>
                <w:szCs w:val="28"/>
              </w:rPr>
              <w:t>.</w:t>
            </w:r>
          </w:p>
        </w:tc>
        <w:tc>
          <w:tcPr>
            <w:tcW w:w="4631" w:type="dxa"/>
          </w:tcPr>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6- </w:t>
            </w:r>
            <w:r>
              <w:rPr>
                <w:rFonts w:ascii="Times New Roman" w:eastAsia="Calibri" w:hAnsi="Times New Roman"/>
                <w:sz w:val="28"/>
                <w:szCs w:val="28"/>
              </w:rPr>
              <w:t>B</w:t>
            </w:r>
            <w:r w:rsidRPr="00DA672B">
              <w:rPr>
                <w:rFonts w:ascii="Times New Roman" w:eastAsia="Calibri" w:hAnsi="Times New Roman"/>
                <w:sz w:val="28"/>
                <w:szCs w:val="28"/>
              </w:rPr>
              <w:t xml:space="preserve">omba hidráulica engranaje </w:t>
            </w:r>
            <w:smartTag w:uri="urn:schemas-microsoft-com:office:smarttags" w:element="metricconverter">
              <w:smartTagPr>
                <w:attr w:name="ProductID" w:val="150 l"/>
              </w:smartTagPr>
              <w:r w:rsidRPr="00DA672B">
                <w:rPr>
                  <w:rFonts w:ascii="Times New Roman" w:eastAsia="Calibri" w:hAnsi="Times New Roman"/>
                  <w:sz w:val="28"/>
                  <w:szCs w:val="28"/>
                </w:rPr>
                <w:t>150 l</w:t>
              </w:r>
            </w:smartTag>
            <w:r w:rsidRPr="00DA672B">
              <w:rPr>
                <w:rFonts w:ascii="Times New Roman" w:eastAsia="Calibri" w:hAnsi="Times New Roman"/>
                <w:sz w:val="28"/>
                <w:szCs w:val="28"/>
              </w:rPr>
              <w:t>.</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7- </w:t>
            </w:r>
            <w:r>
              <w:rPr>
                <w:rFonts w:ascii="Times New Roman" w:eastAsia="Calibri" w:hAnsi="Times New Roman"/>
                <w:sz w:val="28"/>
                <w:szCs w:val="28"/>
              </w:rPr>
              <w:t>V</w:t>
            </w:r>
            <w:r w:rsidRPr="00DA672B">
              <w:rPr>
                <w:rFonts w:ascii="Times New Roman" w:eastAsia="Calibri" w:hAnsi="Times New Roman"/>
                <w:sz w:val="28"/>
                <w:szCs w:val="28"/>
              </w:rPr>
              <w:t>álvula de caída lenta.</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8- </w:t>
            </w:r>
            <w:r>
              <w:rPr>
                <w:rFonts w:ascii="Times New Roman" w:eastAsia="Calibri" w:hAnsi="Times New Roman"/>
                <w:sz w:val="28"/>
                <w:szCs w:val="28"/>
              </w:rPr>
              <w:t>F</w:t>
            </w:r>
            <w:r w:rsidRPr="00DA672B">
              <w:rPr>
                <w:rFonts w:ascii="Times New Roman" w:eastAsia="Calibri" w:hAnsi="Times New Roman"/>
                <w:sz w:val="28"/>
                <w:szCs w:val="28"/>
              </w:rPr>
              <w:t xml:space="preserve">iltro retorno </w:t>
            </w:r>
            <w:proofErr w:type="spellStart"/>
            <w:r w:rsidRPr="00DA672B">
              <w:rPr>
                <w:rFonts w:ascii="Times New Roman" w:eastAsia="Calibri" w:hAnsi="Times New Roman"/>
                <w:sz w:val="28"/>
                <w:szCs w:val="28"/>
              </w:rPr>
              <w:t>rtf</w:t>
            </w:r>
            <w:proofErr w:type="spellEnd"/>
            <w:r w:rsidRPr="00DA672B">
              <w:rPr>
                <w:rFonts w:ascii="Times New Roman" w:eastAsia="Calibri" w:hAnsi="Times New Roman"/>
                <w:sz w:val="28"/>
                <w:szCs w:val="28"/>
              </w:rPr>
              <w:t xml:space="preserve"> 18/25.</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9- </w:t>
            </w:r>
            <w:r>
              <w:rPr>
                <w:rFonts w:ascii="Times New Roman" w:eastAsia="Calibri" w:hAnsi="Times New Roman"/>
                <w:sz w:val="28"/>
                <w:szCs w:val="28"/>
              </w:rPr>
              <w:t>V</w:t>
            </w:r>
            <w:r w:rsidRPr="00DA672B">
              <w:rPr>
                <w:rFonts w:ascii="Times New Roman" w:eastAsia="Calibri" w:hAnsi="Times New Roman"/>
                <w:sz w:val="28"/>
                <w:szCs w:val="28"/>
              </w:rPr>
              <w:t>álvula de secuencia.</w:t>
            </w:r>
          </w:p>
          <w:p w:rsidR="0017193C" w:rsidRPr="00DA672B" w:rsidRDefault="0017193C" w:rsidP="00E1082A">
            <w:pPr>
              <w:autoSpaceDE w:val="0"/>
              <w:autoSpaceDN w:val="0"/>
              <w:adjustRightInd w:val="0"/>
              <w:spacing w:after="0" w:line="360" w:lineRule="auto"/>
              <w:rPr>
                <w:rFonts w:ascii="Times New Roman" w:eastAsia="Calibri" w:hAnsi="Times New Roman"/>
                <w:b/>
                <w:bCs/>
                <w:sz w:val="28"/>
                <w:szCs w:val="28"/>
              </w:rPr>
            </w:pPr>
            <w:r w:rsidRPr="00DA672B">
              <w:rPr>
                <w:rFonts w:ascii="Times New Roman" w:eastAsia="Calibri" w:hAnsi="Times New Roman"/>
                <w:b/>
                <w:bCs/>
                <w:sz w:val="28"/>
                <w:szCs w:val="28"/>
              </w:rPr>
              <w:t xml:space="preserve">10- </w:t>
            </w:r>
            <w:r w:rsidRPr="00DA672B">
              <w:rPr>
                <w:rFonts w:ascii="Times New Roman" w:eastAsia="Calibri" w:hAnsi="Times New Roman"/>
                <w:sz w:val="28"/>
                <w:szCs w:val="28"/>
              </w:rPr>
              <w:t>toma de fuerza.</w:t>
            </w:r>
          </w:p>
        </w:tc>
      </w:tr>
    </w:tbl>
    <w:p w:rsidR="002A4D23" w:rsidRDefault="002A4D23" w:rsidP="0017193C">
      <w:pPr>
        <w:autoSpaceDE w:val="0"/>
        <w:autoSpaceDN w:val="0"/>
        <w:adjustRightInd w:val="0"/>
        <w:spacing w:after="0" w:line="240" w:lineRule="auto"/>
        <w:rPr>
          <w:rFonts w:ascii="Times New Roman" w:hAnsi="Times New Roman"/>
          <w:sz w:val="28"/>
          <w:szCs w:val="28"/>
        </w:rPr>
      </w:pPr>
    </w:p>
    <w:p w:rsidR="002A4D23" w:rsidRDefault="002A4D23" w:rsidP="0017193C">
      <w:pPr>
        <w:autoSpaceDE w:val="0"/>
        <w:autoSpaceDN w:val="0"/>
        <w:adjustRightInd w:val="0"/>
        <w:spacing w:after="0" w:line="240" w:lineRule="auto"/>
        <w:rPr>
          <w:rFonts w:ascii="Times New Roman" w:hAnsi="Times New Roman"/>
          <w:sz w:val="28"/>
          <w:szCs w:val="28"/>
        </w:rPr>
      </w:pPr>
    </w:p>
    <w:p w:rsidR="002A4D23" w:rsidRDefault="002A4D23" w:rsidP="0017193C">
      <w:pPr>
        <w:autoSpaceDE w:val="0"/>
        <w:autoSpaceDN w:val="0"/>
        <w:adjustRightInd w:val="0"/>
        <w:spacing w:after="0" w:line="240" w:lineRule="auto"/>
        <w:rPr>
          <w:rFonts w:ascii="Times New Roman" w:hAnsi="Times New Roman"/>
          <w:sz w:val="28"/>
          <w:szCs w:val="28"/>
        </w:rPr>
      </w:pPr>
    </w:p>
    <w:p w:rsidR="0017193C" w:rsidRPr="00DA672B" w:rsidRDefault="0017193C" w:rsidP="0017193C">
      <w:pPr>
        <w:autoSpaceDE w:val="0"/>
        <w:autoSpaceDN w:val="0"/>
        <w:adjustRightInd w:val="0"/>
        <w:spacing w:after="0" w:line="240" w:lineRule="auto"/>
        <w:rPr>
          <w:rFonts w:ascii="Times New Roman" w:hAnsi="Times New Roman"/>
          <w:sz w:val="28"/>
          <w:szCs w:val="28"/>
        </w:rPr>
      </w:pPr>
      <w:r>
        <w:rPr>
          <w:rFonts w:ascii="Times New Roman" w:hAnsi="Times New Roman"/>
          <w:sz w:val="28"/>
          <w:szCs w:val="28"/>
        </w:rPr>
        <w:lastRenderedPageBreak/>
        <w:t>De cola con eleva contenedores</w:t>
      </w:r>
    </w:p>
    <w:p w:rsidR="0017193C" w:rsidRDefault="0017193C" w:rsidP="0017193C">
      <w:pPr>
        <w:autoSpaceDE w:val="0"/>
        <w:autoSpaceDN w:val="0"/>
        <w:adjustRightInd w:val="0"/>
        <w:spacing w:after="0" w:line="240" w:lineRule="auto"/>
        <w:rPr>
          <w:rFonts w:ascii="Times New Roman" w:hAnsi="Times New Roman"/>
          <w:sz w:val="24"/>
          <w:szCs w:val="16"/>
        </w:rPr>
      </w:pPr>
    </w:p>
    <w:p w:rsidR="0017193C" w:rsidRDefault="002A4D23" w:rsidP="0017193C">
      <w:pPr>
        <w:autoSpaceDE w:val="0"/>
        <w:autoSpaceDN w:val="0"/>
        <w:adjustRightInd w:val="0"/>
        <w:spacing w:after="0" w:line="240" w:lineRule="auto"/>
        <w:jc w:val="center"/>
        <w:rPr>
          <w:rFonts w:ascii="Times New Roman" w:hAnsi="Times New Roman"/>
          <w:sz w:val="24"/>
          <w:szCs w:val="16"/>
        </w:rPr>
      </w:pPr>
      <w:r>
        <w:rPr>
          <w:rFonts w:ascii="Times New Roman" w:hAnsi="Times New Roman"/>
          <w:noProof/>
          <w:sz w:val="24"/>
          <w:szCs w:val="16"/>
          <w:lang w:val="en-US"/>
        </w:rPr>
        <w:pict>
          <v:shape id="_x0000_i1060" type="#_x0000_t75" style="width:324.75pt;height:508.5pt;visibility:visible">
            <v:imagedata r:id="rId39" o:title="" cropleft="4961f" cropright="5826f"/>
          </v:shape>
        </w:pict>
      </w:r>
    </w:p>
    <w:p w:rsidR="0017193C" w:rsidRDefault="0017193C" w:rsidP="0017193C">
      <w:pPr>
        <w:autoSpaceDE w:val="0"/>
        <w:autoSpaceDN w:val="0"/>
        <w:adjustRightInd w:val="0"/>
        <w:spacing w:after="0" w:line="240" w:lineRule="auto"/>
        <w:rPr>
          <w:rFonts w:ascii="Times New Roman" w:hAnsi="Times New Roman"/>
          <w:sz w:val="24"/>
          <w:szCs w:val="16"/>
        </w:rPr>
      </w:pPr>
    </w:p>
    <w:p w:rsidR="0017193C" w:rsidRDefault="0017193C" w:rsidP="0017193C">
      <w:pPr>
        <w:autoSpaceDE w:val="0"/>
        <w:autoSpaceDN w:val="0"/>
        <w:adjustRightInd w:val="0"/>
        <w:spacing w:after="0" w:line="240" w:lineRule="auto"/>
        <w:rPr>
          <w:rFonts w:ascii="Times New Roman" w:hAnsi="Times New Roman"/>
          <w:sz w:val="24"/>
          <w:szCs w:val="16"/>
        </w:rPr>
      </w:pPr>
      <w:r>
        <w:rPr>
          <w:rFonts w:ascii="Times New Roman" w:hAnsi="Times New Roman"/>
          <w:sz w:val="24"/>
          <w:szCs w:val="16"/>
        </w:rPr>
        <w:t>REFERENCIAS: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509"/>
        <w:gridCol w:w="4495"/>
      </w:tblGrid>
      <w:tr w:rsidR="0017193C" w:rsidTr="00E1082A">
        <w:tc>
          <w:tcPr>
            <w:tcW w:w="4630" w:type="dxa"/>
          </w:tcPr>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1- </w:t>
            </w:r>
            <w:r>
              <w:rPr>
                <w:rFonts w:ascii="Times New Roman" w:eastAsia="Calibri" w:hAnsi="Times New Roman"/>
                <w:sz w:val="28"/>
                <w:szCs w:val="28"/>
              </w:rPr>
              <w:t>C</w:t>
            </w:r>
            <w:r w:rsidRPr="00DA672B">
              <w:rPr>
                <w:rFonts w:ascii="Times New Roman" w:eastAsia="Calibri" w:hAnsi="Times New Roman"/>
                <w:sz w:val="28"/>
                <w:szCs w:val="28"/>
              </w:rPr>
              <w:t>ilindro de pala barredora.</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2- </w:t>
            </w:r>
            <w:r>
              <w:rPr>
                <w:rFonts w:ascii="Times New Roman" w:eastAsia="Calibri" w:hAnsi="Times New Roman"/>
                <w:sz w:val="28"/>
                <w:szCs w:val="28"/>
              </w:rPr>
              <w:t>V</w:t>
            </w:r>
            <w:r w:rsidRPr="00DA672B">
              <w:rPr>
                <w:rFonts w:ascii="Times New Roman" w:eastAsia="Calibri" w:hAnsi="Times New Roman"/>
                <w:sz w:val="28"/>
                <w:szCs w:val="28"/>
              </w:rPr>
              <w:t>álvula direccional compactación.</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3- </w:t>
            </w:r>
            <w:r>
              <w:rPr>
                <w:rFonts w:ascii="Times New Roman" w:eastAsia="Calibri" w:hAnsi="Times New Roman"/>
                <w:sz w:val="28"/>
                <w:szCs w:val="28"/>
              </w:rPr>
              <w:t>Cilindro de carro empaquetador.</w:t>
            </w:r>
          </w:p>
        </w:tc>
        <w:tc>
          <w:tcPr>
            <w:tcW w:w="4631" w:type="dxa"/>
          </w:tcPr>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4- </w:t>
            </w:r>
            <w:r>
              <w:rPr>
                <w:rFonts w:ascii="Times New Roman" w:eastAsia="Calibri" w:hAnsi="Times New Roman"/>
                <w:sz w:val="28"/>
                <w:szCs w:val="28"/>
              </w:rPr>
              <w:t>C</w:t>
            </w:r>
            <w:r w:rsidRPr="00DA672B">
              <w:rPr>
                <w:rFonts w:ascii="Times New Roman" w:eastAsia="Calibri" w:hAnsi="Times New Roman"/>
                <w:sz w:val="28"/>
                <w:szCs w:val="28"/>
              </w:rPr>
              <w:t>ilindro eleva contenedor.</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r w:rsidRPr="00DA672B">
              <w:rPr>
                <w:rFonts w:ascii="Times New Roman" w:eastAsia="Calibri" w:hAnsi="Times New Roman"/>
                <w:b/>
                <w:bCs/>
                <w:sz w:val="28"/>
                <w:szCs w:val="28"/>
              </w:rPr>
              <w:t xml:space="preserve">5- </w:t>
            </w:r>
            <w:r>
              <w:rPr>
                <w:rFonts w:ascii="Times New Roman" w:eastAsia="Calibri" w:hAnsi="Times New Roman"/>
                <w:sz w:val="28"/>
                <w:szCs w:val="28"/>
              </w:rPr>
              <w:t>V</w:t>
            </w:r>
            <w:r w:rsidRPr="00DA672B">
              <w:rPr>
                <w:rFonts w:ascii="Times New Roman" w:eastAsia="Calibri" w:hAnsi="Times New Roman"/>
                <w:sz w:val="28"/>
                <w:szCs w:val="28"/>
              </w:rPr>
              <w:t>álvula de retención pilotada.</w:t>
            </w:r>
          </w:p>
          <w:p w:rsidR="0017193C" w:rsidRPr="00DA672B" w:rsidRDefault="0017193C" w:rsidP="00E1082A">
            <w:pPr>
              <w:autoSpaceDE w:val="0"/>
              <w:autoSpaceDN w:val="0"/>
              <w:adjustRightInd w:val="0"/>
              <w:spacing w:after="0" w:line="360" w:lineRule="auto"/>
              <w:rPr>
                <w:rFonts w:ascii="Times New Roman" w:eastAsia="Calibri" w:hAnsi="Times New Roman"/>
                <w:sz w:val="28"/>
                <w:szCs w:val="28"/>
              </w:rPr>
            </w:pPr>
          </w:p>
        </w:tc>
      </w:tr>
    </w:tbl>
    <w:p w:rsidR="00EA13DE" w:rsidRDefault="00EA13DE" w:rsidP="0017193C">
      <w:pPr>
        <w:spacing w:after="0" w:line="360" w:lineRule="auto"/>
        <w:jc w:val="center"/>
        <w:rPr>
          <w:rFonts w:ascii="Times New Roman" w:hAnsi="Times New Roman"/>
          <w:color w:val="0000FF"/>
          <w:sz w:val="28"/>
        </w:rPr>
      </w:pPr>
    </w:p>
    <w:p w:rsidR="00EA13DE" w:rsidRDefault="00EA13DE" w:rsidP="0017193C">
      <w:pPr>
        <w:spacing w:after="0" w:line="360" w:lineRule="auto"/>
        <w:jc w:val="center"/>
        <w:rPr>
          <w:rFonts w:ascii="Times New Roman" w:hAnsi="Times New Roman"/>
          <w:color w:val="0000FF"/>
          <w:sz w:val="28"/>
        </w:rPr>
      </w:pPr>
    </w:p>
    <w:p w:rsidR="00EA13DE" w:rsidRDefault="00EA13DE" w:rsidP="0017193C">
      <w:pPr>
        <w:spacing w:after="0" w:line="360" w:lineRule="auto"/>
        <w:jc w:val="center"/>
        <w:rPr>
          <w:rFonts w:ascii="Times New Roman" w:hAnsi="Times New Roman"/>
          <w:color w:val="0000FF"/>
          <w:sz w:val="28"/>
        </w:rPr>
      </w:pPr>
    </w:p>
    <w:p w:rsidR="00EA13DE" w:rsidRDefault="00EA13DE" w:rsidP="0017193C">
      <w:pPr>
        <w:spacing w:after="0" w:line="360" w:lineRule="auto"/>
        <w:jc w:val="center"/>
        <w:rPr>
          <w:rFonts w:ascii="Times New Roman" w:hAnsi="Times New Roman"/>
          <w:color w:val="0000FF"/>
          <w:sz w:val="28"/>
        </w:rPr>
      </w:pPr>
    </w:p>
    <w:p w:rsidR="008966BE" w:rsidRPr="007475DE" w:rsidRDefault="008966BE" w:rsidP="0017193C">
      <w:pPr>
        <w:spacing w:after="0" w:line="360" w:lineRule="auto"/>
        <w:jc w:val="center"/>
        <w:rPr>
          <w:rFonts w:ascii="Times New Roman" w:hAnsi="Times New Roman"/>
          <w:color w:val="0000FF"/>
          <w:sz w:val="28"/>
        </w:rPr>
      </w:pPr>
      <w:r>
        <w:rPr>
          <w:rFonts w:ascii="Times New Roman" w:hAnsi="Times New Roman"/>
          <w:color w:val="0000FF"/>
          <w:sz w:val="28"/>
        </w:rPr>
        <w:t>PLAN DE ACCION</w:t>
      </w:r>
    </w:p>
    <w:p w:rsidR="008966BE" w:rsidRPr="007475DE" w:rsidRDefault="008966BE" w:rsidP="007475DE">
      <w:pPr>
        <w:spacing w:line="360" w:lineRule="auto"/>
        <w:jc w:val="both"/>
        <w:rPr>
          <w:b/>
          <w:i/>
          <w:sz w:val="28"/>
          <w:szCs w:val="28"/>
          <w:u w:val="single"/>
        </w:rPr>
      </w:pPr>
      <w:r w:rsidRPr="007475DE">
        <w:rPr>
          <w:rFonts w:ascii="Times New Roman" w:hAnsi="Times New Roman"/>
          <w:b/>
          <w:i/>
          <w:sz w:val="28"/>
          <w:u w:val="single"/>
        </w:rPr>
        <w:t>Etapa correctiva:</w:t>
      </w:r>
    </w:p>
    <w:p w:rsidR="008966BE" w:rsidRDefault="008966BE" w:rsidP="007475DE">
      <w:pPr>
        <w:spacing w:line="360" w:lineRule="auto"/>
        <w:jc w:val="both"/>
        <w:rPr>
          <w:sz w:val="28"/>
          <w:szCs w:val="28"/>
        </w:rPr>
      </w:pPr>
      <w:r>
        <w:rPr>
          <w:rFonts w:ascii="Times New Roman" w:hAnsi="Times New Roman"/>
          <w:sz w:val="28"/>
        </w:rPr>
        <w:t>Para empezar se hará una evaluación del estado en que se encuentren todos los equipos involucrados, para luego llevar a cabo la primer acción de trabajo que sería la etapa “</w:t>
      </w:r>
      <w:r w:rsidRPr="007475DE">
        <w:rPr>
          <w:rFonts w:ascii="Times New Roman" w:hAnsi="Times New Roman"/>
          <w:i/>
          <w:sz w:val="28"/>
        </w:rPr>
        <w:t>Correctiva</w:t>
      </w:r>
      <w:r>
        <w:rPr>
          <w:rFonts w:ascii="Times New Roman" w:hAnsi="Times New Roman"/>
          <w:sz w:val="28"/>
        </w:rPr>
        <w:t>”. Donde se harán las reparaciones necesarias de forma de regularizar el correcto funcionamiento de los equipos.</w:t>
      </w:r>
    </w:p>
    <w:p w:rsidR="008966BE" w:rsidRPr="007475DE" w:rsidRDefault="008966BE" w:rsidP="007475DE">
      <w:pPr>
        <w:spacing w:line="360" w:lineRule="auto"/>
        <w:jc w:val="both"/>
        <w:rPr>
          <w:sz w:val="28"/>
          <w:szCs w:val="28"/>
        </w:rPr>
      </w:pPr>
      <w:r>
        <w:rPr>
          <w:rFonts w:ascii="Times New Roman" w:hAnsi="Times New Roman"/>
          <w:sz w:val="28"/>
        </w:rPr>
        <w:t>Las reparaciones complejas de esta etapa serán realizadas por otro sector del municipio, de lo contrario se llevara a terceros (empresas).</w:t>
      </w:r>
    </w:p>
    <w:p w:rsidR="008966BE" w:rsidRPr="007475DE" w:rsidRDefault="008966BE" w:rsidP="007475DE">
      <w:pPr>
        <w:spacing w:line="360" w:lineRule="auto"/>
        <w:rPr>
          <w:rFonts w:ascii="Times New Roman" w:hAnsi="Times New Roman"/>
          <w:b/>
          <w:i/>
          <w:sz w:val="28"/>
          <w:u w:val="single"/>
        </w:rPr>
      </w:pPr>
      <w:r w:rsidRPr="007475DE">
        <w:rPr>
          <w:rFonts w:ascii="Times New Roman" w:hAnsi="Times New Roman"/>
          <w:b/>
          <w:i/>
          <w:sz w:val="28"/>
          <w:u w:val="single"/>
        </w:rPr>
        <w:t>Etapa preventiva:</w:t>
      </w:r>
    </w:p>
    <w:p w:rsidR="008966BE" w:rsidRDefault="008966BE" w:rsidP="007475DE">
      <w:pPr>
        <w:spacing w:after="0" w:line="360" w:lineRule="auto"/>
        <w:jc w:val="both"/>
        <w:rPr>
          <w:rFonts w:ascii="Times New Roman" w:hAnsi="Times New Roman"/>
          <w:sz w:val="28"/>
        </w:rPr>
      </w:pPr>
      <w:r>
        <w:rPr>
          <w:rFonts w:ascii="Times New Roman" w:hAnsi="Times New Roman"/>
          <w:sz w:val="28"/>
        </w:rPr>
        <w:t>La segunda acción de trabajo, será la etapa “</w:t>
      </w:r>
      <w:r w:rsidRPr="007475DE">
        <w:rPr>
          <w:rFonts w:ascii="Times New Roman" w:hAnsi="Times New Roman"/>
          <w:i/>
          <w:sz w:val="28"/>
        </w:rPr>
        <w:t>Preventiva</w:t>
      </w:r>
      <w:r>
        <w:rPr>
          <w:rFonts w:ascii="Times New Roman" w:hAnsi="Times New Roman"/>
          <w:sz w:val="28"/>
        </w:rPr>
        <w:t>” donde se mantendrán a todos los equipos en óptimas condiciones operativas, evitando así posibles roturas inesperadas y posibles accidentes.</w:t>
      </w:r>
    </w:p>
    <w:p w:rsidR="008966BE" w:rsidRDefault="008966BE" w:rsidP="007475DE">
      <w:pPr>
        <w:spacing w:after="0" w:line="360" w:lineRule="auto"/>
        <w:jc w:val="both"/>
        <w:rPr>
          <w:rFonts w:ascii="Times New Roman" w:hAnsi="Times New Roman"/>
          <w:sz w:val="28"/>
        </w:rPr>
      </w:pPr>
      <w:r>
        <w:rPr>
          <w:rFonts w:ascii="Times New Roman" w:hAnsi="Times New Roman"/>
          <w:sz w:val="28"/>
        </w:rPr>
        <w:t>El mantenimiento preventivo consta de dos actividades principales; inspecciones periódicas y un plan de mantenimiento preventivo.</w:t>
      </w:r>
    </w:p>
    <w:p w:rsidR="008966BE" w:rsidRDefault="008966BE" w:rsidP="007475DE">
      <w:pPr>
        <w:spacing w:line="360" w:lineRule="auto"/>
        <w:jc w:val="both"/>
        <w:rPr>
          <w:rFonts w:ascii="Times New Roman" w:hAnsi="Times New Roman"/>
          <w:sz w:val="28"/>
        </w:rPr>
      </w:pPr>
      <w:r>
        <w:rPr>
          <w:rFonts w:ascii="Times New Roman" w:hAnsi="Times New Roman"/>
          <w:sz w:val="28"/>
        </w:rPr>
        <w:t>Las inspecciones de mantenimiento preventivo van desde mediciones de niveles a controles diarios.</w:t>
      </w:r>
    </w:p>
    <w:p w:rsidR="008966BE" w:rsidRDefault="008966BE" w:rsidP="007475DE">
      <w:pPr>
        <w:spacing w:line="360" w:lineRule="auto"/>
        <w:jc w:val="both"/>
        <w:rPr>
          <w:rFonts w:ascii="Times New Roman" w:hAnsi="Times New Roman"/>
          <w:sz w:val="28"/>
        </w:rPr>
      </w:pPr>
    </w:p>
    <w:tbl>
      <w:tblPr>
        <w:tblW w:w="0" w:type="auto"/>
        <w:tblLook w:val="01E0" w:firstRow="1" w:lastRow="1" w:firstColumn="1" w:lastColumn="1" w:noHBand="0" w:noVBand="0"/>
      </w:tblPr>
      <w:tblGrid>
        <w:gridCol w:w="4378"/>
        <w:gridCol w:w="4626"/>
      </w:tblGrid>
      <w:tr w:rsidR="008966BE" w:rsidTr="00D12FAC">
        <w:tc>
          <w:tcPr>
            <w:tcW w:w="4630" w:type="dxa"/>
          </w:tcPr>
          <w:p w:rsidR="008966BE" w:rsidRPr="00D12FAC" w:rsidRDefault="008966BE" w:rsidP="00D12FAC">
            <w:pPr>
              <w:spacing w:line="360" w:lineRule="auto"/>
              <w:jc w:val="both"/>
              <w:rPr>
                <w:rFonts w:ascii="Times New Roman" w:hAnsi="Times New Roman"/>
                <w:sz w:val="28"/>
              </w:rPr>
            </w:pPr>
          </w:p>
          <w:p w:rsidR="008966BE" w:rsidRPr="00D12FAC" w:rsidRDefault="008966BE" w:rsidP="00D12FAC">
            <w:pPr>
              <w:spacing w:line="360" w:lineRule="auto"/>
              <w:jc w:val="both"/>
              <w:rPr>
                <w:rFonts w:ascii="Times New Roman" w:hAnsi="Times New Roman"/>
                <w:sz w:val="28"/>
              </w:rPr>
            </w:pPr>
            <w:r w:rsidRPr="00D12FAC">
              <w:rPr>
                <w:rFonts w:ascii="Times New Roman" w:hAnsi="Times New Roman"/>
                <w:sz w:val="28"/>
              </w:rPr>
              <w:t xml:space="preserve">Para tener un mantenimiento más eficiente se implementará la instalación de un </w:t>
            </w:r>
            <w:r w:rsidRPr="00D12FAC">
              <w:rPr>
                <w:rFonts w:ascii="Times New Roman" w:hAnsi="Times New Roman"/>
                <w:i/>
                <w:sz w:val="28"/>
              </w:rPr>
              <w:t>HOROMETRO</w:t>
            </w:r>
            <w:r w:rsidRPr="00D12FAC">
              <w:rPr>
                <w:rFonts w:ascii="Times New Roman" w:hAnsi="Times New Roman"/>
                <w:sz w:val="28"/>
              </w:rPr>
              <w:t xml:space="preserve"> a cada camión, para visualizar el tiempo límite donde es necesario realizar las tareas de mantenimientos.</w:t>
            </w:r>
          </w:p>
        </w:tc>
        <w:tc>
          <w:tcPr>
            <w:tcW w:w="4631" w:type="dxa"/>
          </w:tcPr>
          <w:p w:rsidR="008966BE" w:rsidRPr="00D12FAC" w:rsidRDefault="002A4D23" w:rsidP="00D12FAC">
            <w:pPr>
              <w:spacing w:line="360" w:lineRule="auto"/>
              <w:jc w:val="center"/>
              <w:rPr>
                <w:rFonts w:ascii="Times New Roman" w:hAnsi="Times New Roman"/>
                <w:sz w:val="28"/>
              </w:rPr>
            </w:pPr>
            <w:r>
              <w:rPr>
                <w:rFonts w:ascii="Times New Roman" w:hAnsi="Times New Roman"/>
                <w:noProof/>
                <w:sz w:val="28"/>
                <w:lang w:val="en-US"/>
              </w:rPr>
              <w:pict>
                <v:shape id="Imagen 26" o:spid="_x0000_i1061" type="#_x0000_t75" style="width:218.25pt;height:179.25pt;visibility:visible">
                  <v:imagedata r:id="rId40" o:title=""/>
                </v:shape>
              </w:pict>
            </w:r>
          </w:p>
        </w:tc>
      </w:tr>
    </w:tbl>
    <w:p w:rsidR="008966BE" w:rsidRDefault="008966BE" w:rsidP="007475DE">
      <w:pPr>
        <w:spacing w:line="360" w:lineRule="auto"/>
        <w:jc w:val="both"/>
        <w:rPr>
          <w:rFonts w:ascii="Times New Roman" w:hAnsi="Times New Roman"/>
          <w:sz w:val="28"/>
        </w:rPr>
      </w:pPr>
    </w:p>
    <w:p w:rsidR="008966BE" w:rsidRDefault="008966BE" w:rsidP="00D161C2">
      <w:pPr>
        <w:spacing w:line="360" w:lineRule="auto"/>
        <w:jc w:val="both"/>
        <w:rPr>
          <w:rFonts w:ascii="Times New Roman" w:hAnsi="Times New Roman"/>
          <w:sz w:val="28"/>
        </w:rPr>
      </w:pPr>
      <w:r>
        <w:rPr>
          <w:rFonts w:ascii="Times New Roman" w:hAnsi="Times New Roman"/>
          <w:sz w:val="28"/>
        </w:rPr>
        <w:t xml:space="preserve">Consta de dos cables donde el primero es positivo, conectado al </w:t>
      </w:r>
      <w:proofErr w:type="spellStart"/>
      <w:r>
        <w:rPr>
          <w:rFonts w:ascii="Times New Roman" w:hAnsi="Times New Roman"/>
          <w:sz w:val="28"/>
        </w:rPr>
        <w:t>switch</w:t>
      </w:r>
      <w:proofErr w:type="spellEnd"/>
      <w:r>
        <w:rPr>
          <w:rFonts w:ascii="Times New Roman" w:hAnsi="Times New Roman"/>
          <w:sz w:val="28"/>
        </w:rPr>
        <w:t xml:space="preserve"> de ignición (encendido). El segundo el cable negativo, conectado a un bulbo de presión de aceite, el cual va conectado a tierra.</w:t>
      </w:r>
    </w:p>
    <w:p w:rsidR="008966BE" w:rsidRDefault="008966BE" w:rsidP="00D161C2">
      <w:pPr>
        <w:spacing w:line="360" w:lineRule="auto"/>
        <w:jc w:val="both"/>
        <w:rPr>
          <w:rFonts w:ascii="Times New Roman" w:hAnsi="Times New Roman"/>
          <w:sz w:val="28"/>
        </w:rPr>
      </w:pPr>
      <w:r>
        <w:rPr>
          <w:rFonts w:ascii="Times New Roman" w:hAnsi="Times New Roman"/>
          <w:sz w:val="28"/>
        </w:rPr>
        <w:t xml:space="preserve">El indicador </w:t>
      </w:r>
      <w:r w:rsidR="004F463D">
        <w:rPr>
          <w:rFonts w:ascii="Times New Roman" w:hAnsi="Times New Roman"/>
          <w:sz w:val="28"/>
        </w:rPr>
        <w:t>funcionará</w:t>
      </w:r>
      <w:r>
        <w:rPr>
          <w:rFonts w:ascii="Times New Roman" w:hAnsi="Times New Roman"/>
          <w:sz w:val="28"/>
        </w:rPr>
        <w:t xml:space="preserve"> cuando este encendido el motor, para mayor seguridad</w:t>
      </w:r>
      <w:r w:rsidR="004F463D">
        <w:rPr>
          <w:rFonts w:ascii="Times New Roman" w:hAnsi="Times New Roman"/>
          <w:sz w:val="28"/>
        </w:rPr>
        <w:t xml:space="preserve"> se</w:t>
      </w:r>
      <w:r w:rsidR="002A4D23">
        <w:rPr>
          <w:rFonts w:ascii="Times New Roman" w:hAnsi="Times New Roman"/>
          <w:sz w:val="28"/>
        </w:rPr>
        <w:t xml:space="preserve"> </w:t>
      </w:r>
      <w:r w:rsidR="004F463D">
        <w:rPr>
          <w:rFonts w:ascii="Times New Roman" w:hAnsi="Times New Roman"/>
          <w:sz w:val="28"/>
        </w:rPr>
        <w:t>instalará</w:t>
      </w:r>
      <w:r>
        <w:rPr>
          <w:rFonts w:ascii="Times New Roman" w:hAnsi="Times New Roman"/>
          <w:sz w:val="28"/>
        </w:rPr>
        <w:t xml:space="preserve"> </w:t>
      </w:r>
      <w:proofErr w:type="gramStart"/>
      <w:r>
        <w:rPr>
          <w:rFonts w:ascii="Times New Roman" w:hAnsi="Times New Roman"/>
          <w:sz w:val="28"/>
        </w:rPr>
        <w:t>un porta fusible</w:t>
      </w:r>
      <w:proofErr w:type="gramEnd"/>
      <w:r>
        <w:rPr>
          <w:rFonts w:ascii="Times New Roman" w:hAnsi="Times New Roman"/>
          <w:sz w:val="28"/>
        </w:rPr>
        <w:t xml:space="preserve"> en la línea positiva de 10 ampere.</w:t>
      </w:r>
    </w:p>
    <w:p w:rsidR="008966BE" w:rsidRDefault="008966BE" w:rsidP="00D161C2">
      <w:pPr>
        <w:spacing w:line="360" w:lineRule="auto"/>
        <w:jc w:val="both"/>
        <w:rPr>
          <w:rFonts w:ascii="Times New Roman" w:hAnsi="Times New Roman"/>
          <w:sz w:val="28"/>
        </w:rPr>
      </w:pPr>
    </w:p>
    <w:p w:rsidR="008966BE" w:rsidRDefault="002A4D23" w:rsidP="00D40D1A">
      <w:pPr>
        <w:jc w:val="center"/>
        <w:rPr>
          <w:rFonts w:ascii="Times New Roman" w:hAnsi="Times New Roman"/>
          <w:sz w:val="28"/>
        </w:rPr>
      </w:pPr>
      <w:r>
        <w:rPr>
          <w:rFonts w:ascii="Times New Roman" w:hAnsi="Times New Roman"/>
          <w:noProof/>
          <w:sz w:val="28"/>
          <w:lang w:val="en-US"/>
        </w:rPr>
        <w:pict>
          <v:shape id="Imagen 25" o:spid="_x0000_i1062" type="#_x0000_t75" style="width:396pt;height:229.5pt;visibility:visible">
            <v:imagedata r:id="rId41" o:title=""/>
          </v:shape>
        </w:pict>
      </w:r>
    </w:p>
    <w:p w:rsidR="002A4D23" w:rsidRDefault="002A4D23" w:rsidP="002A4D23">
      <w:pPr>
        <w:rPr>
          <w:rFonts w:ascii="Times New Roman" w:hAnsi="Times New Roman"/>
          <w:color w:val="0000FF"/>
          <w:sz w:val="32"/>
          <w:szCs w:val="32"/>
        </w:rPr>
      </w:pPr>
    </w:p>
    <w:p w:rsidR="008966BE" w:rsidRPr="00D161C2" w:rsidRDefault="008966BE" w:rsidP="002A4D23">
      <w:pPr>
        <w:jc w:val="center"/>
        <w:rPr>
          <w:rFonts w:ascii="Times New Roman" w:hAnsi="Times New Roman"/>
          <w:color w:val="0000FF"/>
          <w:sz w:val="32"/>
          <w:szCs w:val="32"/>
        </w:rPr>
      </w:pPr>
      <w:r>
        <w:rPr>
          <w:rFonts w:ascii="Times New Roman" w:hAnsi="Times New Roman"/>
          <w:color w:val="0000FF"/>
          <w:sz w:val="32"/>
          <w:szCs w:val="32"/>
        </w:rPr>
        <w:lastRenderedPageBreak/>
        <w:t>PLAN DE MANTENIMIENTO</w:t>
      </w:r>
    </w:p>
    <w:p w:rsidR="008966BE" w:rsidRDefault="008966BE" w:rsidP="00D161C2">
      <w:pPr>
        <w:spacing w:line="360" w:lineRule="auto"/>
        <w:jc w:val="both"/>
        <w:rPr>
          <w:rFonts w:ascii="Times New Roman" w:hAnsi="Times New Roman"/>
          <w:sz w:val="28"/>
        </w:rPr>
      </w:pPr>
      <w:r>
        <w:rPr>
          <w:rFonts w:ascii="Times New Roman" w:hAnsi="Times New Roman"/>
          <w:sz w:val="28"/>
        </w:rPr>
        <w:t xml:space="preserve">Todos los equipos tendrán  una </w:t>
      </w:r>
      <w:r w:rsidRPr="00D161C2">
        <w:rPr>
          <w:rFonts w:ascii="Times New Roman" w:hAnsi="Times New Roman"/>
          <w:b/>
          <w:sz w:val="28"/>
        </w:rPr>
        <w:t>“</w:t>
      </w:r>
      <w:r w:rsidRPr="00D161C2">
        <w:rPr>
          <w:rFonts w:ascii="Times New Roman" w:hAnsi="Times New Roman"/>
          <w:b/>
          <w:i/>
          <w:sz w:val="28"/>
        </w:rPr>
        <w:t>ficha técnica</w:t>
      </w:r>
      <w:r w:rsidRPr="00D161C2">
        <w:rPr>
          <w:rFonts w:ascii="Times New Roman" w:hAnsi="Times New Roman"/>
          <w:b/>
          <w:sz w:val="28"/>
        </w:rPr>
        <w:t>”</w:t>
      </w:r>
      <w:r>
        <w:rPr>
          <w:rFonts w:ascii="Times New Roman" w:hAnsi="Times New Roman"/>
          <w:sz w:val="28"/>
        </w:rPr>
        <w:t xml:space="preserve"> donde costaran de datos e insumos de cada uno.</w:t>
      </w:r>
    </w:p>
    <w:p w:rsidR="008966BE" w:rsidRDefault="008966BE" w:rsidP="00D161C2">
      <w:pPr>
        <w:spacing w:line="360" w:lineRule="auto"/>
        <w:jc w:val="both"/>
        <w:rPr>
          <w:rFonts w:ascii="Times New Roman" w:hAnsi="Times New Roman"/>
          <w:sz w:val="28"/>
        </w:rPr>
      </w:pPr>
      <w:r>
        <w:rPr>
          <w:rFonts w:ascii="Times New Roman" w:hAnsi="Times New Roman"/>
          <w:sz w:val="28"/>
        </w:rPr>
        <w:t xml:space="preserve">Los operarios de cada equipo se encargaran de las inspecciones periódicas, donde al final de cada jornada deberá completar un </w:t>
      </w:r>
      <w:r w:rsidRPr="00D161C2">
        <w:rPr>
          <w:rFonts w:ascii="Times New Roman" w:hAnsi="Times New Roman"/>
          <w:b/>
          <w:sz w:val="28"/>
        </w:rPr>
        <w:t>“</w:t>
      </w:r>
      <w:r>
        <w:rPr>
          <w:rFonts w:ascii="Times New Roman" w:hAnsi="Times New Roman"/>
          <w:b/>
          <w:i/>
          <w:sz w:val="28"/>
        </w:rPr>
        <w:t>p</w:t>
      </w:r>
      <w:r w:rsidRPr="00D161C2">
        <w:rPr>
          <w:rFonts w:ascii="Times New Roman" w:hAnsi="Times New Roman"/>
          <w:b/>
          <w:i/>
          <w:sz w:val="28"/>
        </w:rPr>
        <w:t>arte diario</w:t>
      </w:r>
      <w:r w:rsidRPr="00D161C2">
        <w:rPr>
          <w:rFonts w:ascii="Times New Roman" w:hAnsi="Times New Roman"/>
          <w:b/>
          <w:sz w:val="28"/>
        </w:rPr>
        <w:t>”</w:t>
      </w:r>
      <w:r>
        <w:rPr>
          <w:rFonts w:ascii="Times New Roman" w:hAnsi="Times New Roman"/>
          <w:sz w:val="28"/>
        </w:rPr>
        <w:t xml:space="preserve"> y entregarlo al encargado de cada unidad.</w:t>
      </w:r>
    </w:p>
    <w:p w:rsidR="008966BE" w:rsidRDefault="008966BE" w:rsidP="00D161C2">
      <w:pPr>
        <w:spacing w:line="360" w:lineRule="auto"/>
        <w:jc w:val="both"/>
        <w:rPr>
          <w:rFonts w:ascii="Times New Roman" w:hAnsi="Times New Roman"/>
          <w:sz w:val="28"/>
        </w:rPr>
      </w:pPr>
      <w:r>
        <w:rPr>
          <w:rFonts w:ascii="Times New Roman" w:hAnsi="Times New Roman"/>
          <w:sz w:val="28"/>
        </w:rPr>
        <w:t xml:space="preserve"> Donde dicho Encargado deberá verificar que se realicen los mantenimientos correspondientes, también archivar todos los partes diarios y realizar un parte semanal, que deberá ser entregado el último día de la semana al Jefe de Mantenimiento, que se encontrara en una oficina dentro de la Planta RSU.</w:t>
      </w:r>
    </w:p>
    <w:p w:rsidR="008966BE" w:rsidRDefault="008966BE" w:rsidP="00D161C2">
      <w:pPr>
        <w:spacing w:after="0" w:line="360" w:lineRule="auto"/>
        <w:jc w:val="both"/>
        <w:rPr>
          <w:rFonts w:ascii="Times New Roman" w:hAnsi="Times New Roman"/>
          <w:sz w:val="28"/>
        </w:rPr>
      </w:pPr>
      <w:r>
        <w:rPr>
          <w:rFonts w:ascii="Times New Roman" w:hAnsi="Times New Roman"/>
          <w:sz w:val="28"/>
        </w:rPr>
        <w:t xml:space="preserve">El Jefe de Mantenimiento tendrá como función archivar los partes que se le fueron entregados y cargarlos a </w:t>
      </w:r>
      <w:r w:rsidRPr="00D161C2">
        <w:rPr>
          <w:rFonts w:ascii="Times New Roman" w:hAnsi="Times New Roman"/>
          <w:b/>
          <w:i/>
          <w:sz w:val="28"/>
        </w:rPr>
        <w:t>“Planillas Excel”</w:t>
      </w:r>
      <w:r w:rsidRPr="00D161C2">
        <w:rPr>
          <w:rFonts w:ascii="Times New Roman" w:hAnsi="Times New Roman"/>
          <w:sz w:val="28"/>
        </w:rPr>
        <w:t>.</w:t>
      </w:r>
    </w:p>
    <w:p w:rsidR="008966BE" w:rsidRDefault="008966BE" w:rsidP="00D161C2">
      <w:pPr>
        <w:spacing w:after="0" w:line="360" w:lineRule="auto"/>
        <w:jc w:val="both"/>
        <w:rPr>
          <w:rFonts w:ascii="Times New Roman" w:hAnsi="Times New Roman"/>
          <w:sz w:val="28"/>
        </w:rPr>
      </w:pPr>
      <w:r>
        <w:rPr>
          <w:rFonts w:ascii="Times New Roman" w:hAnsi="Times New Roman"/>
          <w:sz w:val="28"/>
        </w:rPr>
        <w:t>En estas planillas se deberá cargar los partes semanales (horas de trabajo, kilometrajes, insumos y observaciones) y nos darán automáticamente los mantenimientos a realizar (PM1, PM2, PM3, PM4) a través de funciones. Como también se podrá llevar un control de los consumos de combustible de cada equipo.</w:t>
      </w:r>
    </w:p>
    <w:p w:rsidR="008966BE" w:rsidRDefault="008966BE" w:rsidP="00D161C2">
      <w:pPr>
        <w:spacing w:after="0" w:line="360" w:lineRule="auto"/>
        <w:jc w:val="both"/>
        <w:rPr>
          <w:rFonts w:ascii="Times New Roman" w:hAnsi="Times New Roman"/>
          <w:sz w:val="28"/>
        </w:rPr>
      </w:pPr>
      <w:r>
        <w:rPr>
          <w:rFonts w:ascii="Times New Roman" w:hAnsi="Times New Roman"/>
          <w:sz w:val="28"/>
        </w:rPr>
        <w:t xml:space="preserve">Luego deberá realizar  las </w:t>
      </w:r>
      <w:r w:rsidRPr="00D161C2">
        <w:rPr>
          <w:rFonts w:ascii="Times New Roman" w:hAnsi="Times New Roman"/>
          <w:b/>
          <w:i/>
          <w:sz w:val="28"/>
        </w:rPr>
        <w:t>“Orden de trabajo”</w:t>
      </w:r>
      <w:r>
        <w:rPr>
          <w:rFonts w:ascii="Times New Roman" w:hAnsi="Times New Roman"/>
          <w:sz w:val="28"/>
        </w:rPr>
        <w:t xml:space="preserve"> y entregarlas a la unidad donde corresponde cada equipo, para que se realicen los mantenimientos correspondientes.</w:t>
      </w:r>
    </w:p>
    <w:p w:rsidR="00064457" w:rsidRDefault="00064457" w:rsidP="00D161C2">
      <w:pPr>
        <w:spacing w:after="0" w:line="360" w:lineRule="auto"/>
        <w:jc w:val="both"/>
        <w:rPr>
          <w:rFonts w:ascii="Times New Roman" w:hAnsi="Times New Roman"/>
          <w:sz w:val="28"/>
        </w:rPr>
      </w:pPr>
    </w:p>
    <w:p w:rsidR="00064457" w:rsidRDefault="00064457" w:rsidP="00D161C2">
      <w:pPr>
        <w:spacing w:after="0" w:line="360" w:lineRule="auto"/>
        <w:jc w:val="both"/>
        <w:rPr>
          <w:rFonts w:ascii="Times New Roman" w:hAnsi="Times New Roman"/>
          <w:sz w:val="28"/>
        </w:rPr>
      </w:pPr>
    </w:p>
    <w:p w:rsidR="00064457" w:rsidRDefault="00064457" w:rsidP="00D161C2">
      <w:pPr>
        <w:spacing w:after="0" w:line="360" w:lineRule="auto"/>
        <w:jc w:val="both"/>
        <w:rPr>
          <w:rFonts w:ascii="Times New Roman" w:hAnsi="Times New Roman"/>
          <w:sz w:val="28"/>
        </w:rPr>
      </w:pPr>
    </w:p>
    <w:p w:rsidR="00064457" w:rsidRDefault="00064457" w:rsidP="00D161C2">
      <w:pPr>
        <w:spacing w:after="0" w:line="360" w:lineRule="auto"/>
        <w:jc w:val="both"/>
        <w:rPr>
          <w:rFonts w:ascii="Times New Roman" w:hAnsi="Times New Roman"/>
          <w:sz w:val="28"/>
        </w:rPr>
      </w:pPr>
    </w:p>
    <w:p w:rsidR="00064457" w:rsidRDefault="00064457" w:rsidP="00D161C2">
      <w:pPr>
        <w:spacing w:after="0" w:line="360" w:lineRule="auto"/>
        <w:jc w:val="both"/>
        <w:rPr>
          <w:rFonts w:ascii="Times New Roman" w:hAnsi="Times New Roman"/>
          <w:sz w:val="28"/>
        </w:rPr>
      </w:pPr>
    </w:p>
    <w:p w:rsidR="00EA13DE" w:rsidRDefault="00EA13DE" w:rsidP="00D161C2">
      <w:pPr>
        <w:spacing w:after="0" w:line="360" w:lineRule="auto"/>
        <w:jc w:val="both"/>
        <w:rPr>
          <w:rFonts w:ascii="Times New Roman" w:hAnsi="Times New Roman"/>
          <w:sz w:val="28"/>
        </w:rPr>
      </w:pPr>
    </w:p>
    <w:p w:rsidR="002A4D23" w:rsidRDefault="002A4D23" w:rsidP="002A4D23">
      <w:pPr>
        <w:rPr>
          <w:rFonts w:ascii="Times New Roman" w:hAnsi="Times New Roman"/>
          <w:sz w:val="28"/>
        </w:rPr>
      </w:pPr>
    </w:p>
    <w:p w:rsidR="00064457" w:rsidRDefault="00064457" w:rsidP="002A4D23">
      <w:pPr>
        <w:jc w:val="center"/>
        <w:rPr>
          <w:rFonts w:ascii="Times New Roman" w:hAnsi="Times New Roman"/>
          <w:b/>
          <w:sz w:val="32"/>
          <w:u w:val="single"/>
        </w:rPr>
      </w:pPr>
      <w:bookmarkStart w:id="0" w:name="_GoBack"/>
      <w:bookmarkEnd w:id="0"/>
      <w:r>
        <w:rPr>
          <w:rFonts w:ascii="Times New Roman" w:hAnsi="Times New Roman"/>
          <w:b/>
          <w:sz w:val="32"/>
          <w:u w:val="single"/>
        </w:rPr>
        <w:lastRenderedPageBreak/>
        <w:t>Planillas Excel.</w:t>
      </w:r>
    </w:p>
    <w:p w:rsidR="00064457" w:rsidRDefault="00064457" w:rsidP="00064457">
      <w:pPr>
        <w:rPr>
          <w:rFonts w:ascii="Times New Roman" w:hAnsi="Times New Roman"/>
          <w:sz w:val="28"/>
        </w:rPr>
      </w:pPr>
      <w:r>
        <w:rPr>
          <w:rFonts w:ascii="Times New Roman" w:hAnsi="Times New Roman"/>
          <w:sz w:val="28"/>
        </w:rPr>
        <w:t>Programa principal:</w:t>
      </w:r>
    </w:p>
    <w:p w:rsidR="00064457" w:rsidRDefault="002A4D23" w:rsidP="00064457">
      <w:pPr>
        <w:rPr>
          <w:rFonts w:ascii="Times New Roman" w:hAnsi="Times New Roman"/>
          <w:sz w:val="28"/>
        </w:rPr>
      </w:pPr>
      <w:r>
        <w:rPr>
          <w:rFonts w:ascii="Times New Roman" w:hAnsi="Times New Roman"/>
          <w:noProof/>
          <w:sz w:val="28"/>
          <w:lang w:eastAsia="es-AR"/>
        </w:rPr>
        <w:pict>
          <v:shape id="_x0000_i1063" type="#_x0000_t75" style="width:489.75pt;height:215.25pt;visibility:visible;mso-wrap-style:square">
            <v:imagedata r:id="rId42" o:title=""/>
          </v:shape>
        </w:pict>
      </w:r>
    </w:p>
    <w:p w:rsidR="00064457" w:rsidRDefault="00064457" w:rsidP="00064457">
      <w:pPr>
        <w:rPr>
          <w:rFonts w:ascii="Times New Roman" w:hAnsi="Times New Roman"/>
          <w:sz w:val="28"/>
        </w:rPr>
      </w:pPr>
    </w:p>
    <w:p w:rsidR="00064457" w:rsidRPr="00D613C9" w:rsidRDefault="00064457" w:rsidP="00064457">
      <w:pPr>
        <w:pStyle w:val="Prrafodelista"/>
        <w:numPr>
          <w:ilvl w:val="0"/>
          <w:numId w:val="20"/>
        </w:numPr>
        <w:spacing w:after="160" w:line="259" w:lineRule="auto"/>
        <w:rPr>
          <w:rFonts w:ascii="Times New Roman" w:hAnsi="Times New Roman"/>
          <w:sz w:val="28"/>
        </w:rPr>
      </w:pPr>
      <w:r w:rsidRPr="00D613C9">
        <w:rPr>
          <w:rFonts w:ascii="Times New Roman" w:hAnsi="Times New Roman"/>
          <w:sz w:val="28"/>
        </w:rPr>
        <w:t>En el rubro “Registrar Mantenimientos” se c</w:t>
      </w:r>
      <w:r>
        <w:rPr>
          <w:rFonts w:ascii="Times New Roman" w:hAnsi="Times New Roman"/>
          <w:sz w:val="28"/>
        </w:rPr>
        <w:t>argarán los mantenimientos ya re</w:t>
      </w:r>
      <w:r w:rsidRPr="00D613C9">
        <w:rPr>
          <w:rFonts w:ascii="Times New Roman" w:hAnsi="Times New Roman"/>
          <w:sz w:val="28"/>
        </w:rPr>
        <w:t>alizados y se archivarán en una base de datos.</w:t>
      </w:r>
    </w:p>
    <w:p w:rsidR="00064457" w:rsidRDefault="002A4D23" w:rsidP="00064457">
      <w:pPr>
        <w:rPr>
          <w:rFonts w:ascii="Times New Roman" w:hAnsi="Times New Roman"/>
          <w:sz w:val="28"/>
        </w:rPr>
      </w:pPr>
      <w:r>
        <w:rPr>
          <w:rFonts w:ascii="Times New Roman" w:hAnsi="Times New Roman"/>
          <w:noProof/>
          <w:sz w:val="28"/>
          <w:lang w:eastAsia="es-AR"/>
        </w:rPr>
        <w:pict>
          <v:shape id="_x0000_i1064" type="#_x0000_t75" style="width:425.25pt;height:290.25pt;visibility:visible;mso-wrap-style:square">
            <v:imagedata r:id="rId43" o:title=""/>
          </v:shape>
        </w:pict>
      </w:r>
    </w:p>
    <w:p w:rsidR="00064457" w:rsidRPr="00D613C9" w:rsidRDefault="00064457" w:rsidP="00064457">
      <w:pPr>
        <w:pStyle w:val="Prrafodelista"/>
        <w:numPr>
          <w:ilvl w:val="0"/>
          <w:numId w:val="20"/>
        </w:numPr>
        <w:spacing w:after="160" w:line="259" w:lineRule="auto"/>
        <w:rPr>
          <w:rFonts w:ascii="Times New Roman" w:hAnsi="Times New Roman"/>
          <w:sz w:val="28"/>
        </w:rPr>
      </w:pPr>
      <w:r w:rsidRPr="00D613C9">
        <w:rPr>
          <w:rFonts w:ascii="Times New Roman" w:hAnsi="Times New Roman"/>
          <w:sz w:val="28"/>
        </w:rPr>
        <w:lastRenderedPageBreak/>
        <w:t xml:space="preserve">En el rubro “Aviso de mantenimiento a realizar” tendremos los internos pertenecientes a cada equipo, horas totales de trabajo, celdas que darán aviso al mantenimiento correspondiente a realizar y la carga de partes. </w:t>
      </w:r>
    </w:p>
    <w:p w:rsidR="00064457" w:rsidRDefault="00064457" w:rsidP="00064457">
      <w:pPr>
        <w:rPr>
          <w:rFonts w:ascii="Times New Roman" w:hAnsi="Times New Roman"/>
          <w:sz w:val="28"/>
        </w:rPr>
      </w:pPr>
      <w:r>
        <w:rPr>
          <w:rFonts w:ascii="Times New Roman" w:hAnsi="Times New Roman"/>
          <w:sz w:val="28"/>
        </w:rPr>
        <w:t>Para la carga de partes se deberá presionar el botón perteneciente al equipo, donde a través de un hipervínculo nos llevará al archivo donde se cargarán los dichos partes de cada semana.</w:t>
      </w:r>
    </w:p>
    <w:p w:rsidR="00064457" w:rsidRDefault="002A4D23" w:rsidP="00064457">
      <w:pPr>
        <w:rPr>
          <w:rFonts w:ascii="Times New Roman" w:hAnsi="Times New Roman"/>
          <w:sz w:val="28"/>
        </w:rPr>
      </w:pPr>
      <w:r>
        <w:rPr>
          <w:rFonts w:ascii="Times New Roman" w:hAnsi="Times New Roman"/>
          <w:noProof/>
          <w:sz w:val="28"/>
          <w:lang w:eastAsia="es-AR"/>
        </w:rPr>
        <w:pict>
          <v:shape id="_x0000_i1065" type="#_x0000_t75" style="width:516.75pt;height:267.75pt;visibility:visible;mso-wrap-style:square">
            <v:imagedata r:id="rId44" o:title=""/>
          </v:shape>
        </w:pict>
      </w:r>
    </w:p>
    <w:p w:rsidR="00064457" w:rsidRDefault="00064457" w:rsidP="00064457">
      <w:pPr>
        <w:rPr>
          <w:rFonts w:ascii="Times New Roman" w:hAnsi="Times New Roman"/>
          <w:sz w:val="28"/>
        </w:rPr>
      </w:pPr>
    </w:p>
    <w:p w:rsidR="00064457" w:rsidRDefault="00064457" w:rsidP="00064457">
      <w:pPr>
        <w:rPr>
          <w:rFonts w:ascii="Times New Roman" w:hAnsi="Times New Roman"/>
          <w:sz w:val="28"/>
        </w:rPr>
      </w:pPr>
    </w:p>
    <w:p w:rsidR="00064457" w:rsidRDefault="00064457" w:rsidP="00064457">
      <w:pPr>
        <w:rPr>
          <w:rFonts w:ascii="Times New Roman" w:hAnsi="Times New Roman"/>
          <w:sz w:val="28"/>
        </w:rPr>
      </w:pPr>
    </w:p>
    <w:p w:rsidR="00064457" w:rsidRDefault="00064457" w:rsidP="00064457">
      <w:pPr>
        <w:rPr>
          <w:rFonts w:ascii="Times New Roman" w:hAnsi="Times New Roman"/>
          <w:sz w:val="28"/>
        </w:rPr>
      </w:pPr>
    </w:p>
    <w:p w:rsidR="00064457" w:rsidRDefault="00064457" w:rsidP="00064457">
      <w:pPr>
        <w:rPr>
          <w:rFonts w:ascii="Times New Roman" w:hAnsi="Times New Roman"/>
          <w:sz w:val="28"/>
        </w:rPr>
      </w:pPr>
    </w:p>
    <w:p w:rsidR="00064457" w:rsidRDefault="00064457" w:rsidP="00064457">
      <w:pPr>
        <w:rPr>
          <w:rFonts w:ascii="Times New Roman" w:hAnsi="Times New Roman"/>
          <w:sz w:val="28"/>
        </w:rPr>
      </w:pPr>
    </w:p>
    <w:p w:rsidR="00064457" w:rsidRDefault="00064457" w:rsidP="00064457">
      <w:pPr>
        <w:rPr>
          <w:rFonts w:ascii="Times New Roman" w:hAnsi="Times New Roman"/>
          <w:sz w:val="28"/>
        </w:rPr>
      </w:pPr>
    </w:p>
    <w:p w:rsidR="00064457" w:rsidRDefault="00064457" w:rsidP="00064457">
      <w:pPr>
        <w:pStyle w:val="Prrafodelista"/>
        <w:spacing w:after="160" w:line="259" w:lineRule="auto"/>
        <w:ind w:left="0"/>
        <w:rPr>
          <w:rFonts w:ascii="Times New Roman" w:hAnsi="Times New Roman"/>
          <w:sz w:val="28"/>
        </w:rPr>
      </w:pPr>
    </w:p>
    <w:p w:rsidR="00EA13DE" w:rsidRDefault="00EA13DE" w:rsidP="00064457">
      <w:pPr>
        <w:pStyle w:val="Prrafodelista"/>
        <w:spacing w:after="160" w:line="259" w:lineRule="auto"/>
        <w:ind w:left="0"/>
        <w:rPr>
          <w:rFonts w:ascii="Times New Roman" w:hAnsi="Times New Roman"/>
          <w:sz w:val="28"/>
        </w:rPr>
      </w:pPr>
    </w:p>
    <w:p w:rsidR="00EA13DE" w:rsidRDefault="00EA13DE" w:rsidP="00064457">
      <w:pPr>
        <w:pStyle w:val="Prrafodelista"/>
        <w:spacing w:after="160" w:line="259" w:lineRule="auto"/>
        <w:ind w:left="0"/>
        <w:rPr>
          <w:rFonts w:ascii="Times New Roman" w:hAnsi="Times New Roman"/>
          <w:sz w:val="28"/>
        </w:rPr>
      </w:pPr>
    </w:p>
    <w:p w:rsidR="00EA13DE" w:rsidRDefault="00EA13DE" w:rsidP="00064457">
      <w:pPr>
        <w:pStyle w:val="Prrafodelista"/>
        <w:spacing w:after="160" w:line="259" w:lineRule="auto"/>
        <w:ind w:left="0"/>
        <w:rPr>
          <w:rFonts w:ascii="Times New Roman" w:hAnsi="Times New Roman"/>
          <w:sz w:val="28"/>
        </w:rPr>
      </w:pPr>
    </w:p>
    <w:p w:rsidR="00064457" w:rsidRPr="00EA13DE" w:rsidRDefault="00064457" w:rsidP="00EA13DE">
      <w:pPr>
        <w:pStyle w:val="Prrafodelista"/>
        <w:numPr>
          <w:ilvl w:val="0"/>
          <w:numId w:val="20"/>
        </w:numPr>
        <w:spacing w:after="160" w:line="259" w:lineRule="auto"/>
        <w:rPr>
          <w:rFonts w:ascii="Times New Roman" w:hAnsi="Times New Roman"/>
          <w:sz w:val="28"/>
        </w:rPr>
      </w:pPr>
      <w:r w:rsidRPr="00EA13DE">
        <w:rPr>
          <w:rFonts w:ascii="Times New Roman" w:hAnsi="Times New Roman"/>
          <w:sz w:val="28"/>
        </w:rPr>
        <w:lastRenderedPageBreak/>
        <w:t>En el rubro “Buscador de datos” nos mostrara en orden los mantenimientos ya realizados.</w:t>
      </w:r>
    </w:p>
    <w:p w:rsidR="00064457" w:rsidRPr="00BF3035" w:rsidRDefault="00064457" w:rsidP="00064457">
      <w:pPr>
        <w:ind w:left="360"/>
        <w:rPr>
          <w:rFonts w:ascii="Times New Roman" w:hAnsi="Times New Roman"/>
          <w:sz w:val="28"/>
        </w:rPr>
      </w:pPr>
    </w:p>
    <w:p w:rsidR="00064457" w:rsidRPr="0043223E" w:rsidRDefault="002A4D23" w:rsidP="00064457">
      <w:pPr>
        <w:rPr>
          <w:rFonts w:ascii="Times New Roman" w:hAnsi="Times New Roman"/>
          <w:sz w:val="28"/>
        </w:rPr>
      </w:pPr>
      <w:r>
        <w:rPr>
          <w:rFonts w:ascii="Times New Roman" w:hAnsi="Times New Roman"/>
          <w:noProof/>
          <w:sz w:val="28"/>
          <w:lang w:eastAsia="es-AR"/>
        </w:rPr>
        <w:pict>
          <v:shape id="_x0000_i1066" type="#_x0000_t75" style="width:351pt;height:415.5pt;visibility:visible;mso-wrap-style:square">
            <v:imagedata r:id="rId45" o:title=""/>
          </v:shape>
        </w:pict>
      </w:r>
    </w:p>
    <w:p w:rsidR="00064457" w:rsidRDefault="00064457" w:rsidP="00D161C2">
      <w:pPr>
        <w:spacing w:after="0" w:line="360" w:lineRule="auto"/>
        <w:jc w:val="both"/>
        <w:rPr>
          <w:rFonts w:ascii="Times New Roman" w:hAnsi="Times New Roman"/>
          <w:sz w:val="28"/>
        </w:rPr>
      </w:pPr>
    </w:p>
    <w:p w:rsidR="008966BE" w:rsidRDefault="008966BE" w:rsidP="0039242F">
      <w:pPr>
        <w:spacing w:after="0"/>
        <w:rPr>
          <w:rFonts w:ascii="Times New Roman" w:hAnsi="Times New Roman"/>
          <w:sz w:val="28"/>
        </w:rPr>
      </w:pPr>
    </w:p>
    <w:p w:rsidR="008966BE" w:rsidRDefault="008966BE" w:rsidP="00332E33">
      <w:pPr>
        <w:rPr>
          <w:rFonts w:ascii="Times New Roman" w:hAnsi="Times New Roman"/>
          <w:sz w:val="28"/>
        </w:rPr>
      </w:pPr>
    </w:p>
    <w:p w:rsidR="001F766F" w:rsidRDefault="001F766F" w:rsidP="00332E33">
      <w:pPr>
        <w:rPr>
          <w:rFonts w:ascii="Times New Roman" w:hAnsi="Times New Roman"/>
          <w:sz w:val="28"/>
        </w:rPr>
      </w:pPr>
    </w:p>
    <w:p w:rsidR="001F766F" w:rsidRDefault="001F766F" w:rsidP="00332E33">
      <w:pPr>
        <w:rPr>
          <w:rFonts w:ascii="Times New Roman" w:hAnsi="Times New Roman"/>
          <w:sz w:val="28"/>
        </w:rPr>
      </w:pPr>
    </w:p>
    <w:p w:rsidR="008966BE" w:rsidRDefault="008966BE" w:rsidP="00332E33">
      <w:pPr>
        <w:rPr>
          <w:rFonts w:ascii="Times New Roman" w:hAnsi="Times New Roman"/>
          <w:sz w:val="28"/>
        </w:rPr>
      </w:pPr>
    </w:p>
    <w:sectPr w:rsidR="008966BE" w:rsidSect="00EA13DE">
      <w:pgSz w:w="11907" w:h="16839" w:code="9"/>
      <w:pgMar w:top="1418" w:right="1418"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oper Black">
    <w:panose1 w:val="0208090404030B020404"/>
    <w:charset w:val="00"/>
    <w:family w:val="roman"/>
    <w:pitch w:val="variable"/>
    <w:sig w:usb0="00000003" w:usb1="00000000" w:usb2="00000000" w:usb3="00000000" w:csb0="00000001" w:csb1="00000000"/>
  </w:font>
  <w:font w:name="Harrington">
    <w:panose1 w:val="04040505050A0202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BA8352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4CDC2932"/>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0A884F76"/>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F6967B94"/>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EAC0566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6682F3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FE504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6F28CE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CE2C40"/>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58088E5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791C3B"/>
    <w:multiLevelType w:val="hybridMultilevel"/>
    <w:tmpl w:val="04EEA06E"/>
    <w:lvl w:ilvl="0" w:tplc="D624B8E0">
      <w:numFmt w:val="bullet"/>
      <w:lvlText w:val="-"/>
      <w:lvlJc w:val="left"/>
      <w:pPr>
        <w:ind w:left="720" w:hanging="360"/>
      </w:pPr>
      <w:rPr>
        <w:rFonts w:ascii="Times New Roman" w:eastAsia="Times New Roman" w:hAnsi="Times New Roman"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15:restartNumberingAfterBreak="0">
    <w:nsid w:val="2C377CD1"/>
    <w:multiLevelType w:val="hybridMultilevel"/>
    <w:tmpl w:val="CC9C3A20"/>
    <w:lvl w:ilvl="0" w:tplc="9398C80A">
      <w:start w:val="10"/>
      <w:numFmt w:val="bullet"/>
      <w:lvlText w:val="-"/>
      <w:lvlJc w:val="left"/>
      <w:pPr>
        <w:ind w:left="720" w:hanging="360"/>
      </w:pPr>
      <w:rPr>
        <w:rFonts w:ascii="Times New Roman" w:eastAsia="Times New Roman" w:hAnsi="Times New Roman"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15:restartNumberingAfterBreak="0">
    <w:nsid w:val="2ECD1E28"/>
    <w:multiLevelType w:val="hybridMultilevel"/>
    <w:tmpl w:val="3FF4D3C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15:restartNumberingAfterBreak="0">
    <w:nsid w:val="54AD3432"/>
    <w:multiLevelType w:val="hybridMultilevel"/>
    <w:tmpl w:val="F15C1902"/>
    <w:lvl w:ilvl="0" w:tplc="0DF0ECA4">
      <w:start w:val="1"/>
      <w:numFmt w:val="decimal"/>
      <w:lvlText w:val="%1-"/>
      <w:lvlJc w:val="left"/>
      <w:pPr>
        <w:ind w:left="720" w:hanging="360"/>
      </w:pPr>
      <w:rPr>
        <w:rFonts w:cs="Times New Roman" w:hint="default"/>
      </w:rPr>
    </w:lvl>
    <w:lvl w:ilvl="1" w:tplc="2C0A0019" w:tentative="1">
      <w:start w:val="1"/>
      <w:numFmt w:val="lowerLetter"/>
      <w:lvlText w:val="%2."/>
      <w:lvlJc w:val="left"/>
      <w:pPr>
        <w:ind w:left="1440" w:hanging="360"/>
      </w:pPr>
      <w:rPr>
        <w:rFonts w:cs="Times New Roman"/>
      </w:rPr>
    </w:lvl>
    <w:lvl w:ilvl="2" w:tplc="2C0A001B" w:tentative="1">
      <w:start w:val="1"/>
      <w:numFmt w:val="lowerRoman"/>
      <w:lvlText w:val="%3."/>
      <w:lvlJc w:val="right"/>
      <w:pPr>
        <w:ind w:left="2160" w:hanging="180"/>
      </w:pPr>
      <w:rPr>
        <w:rFonts w:cs="Times New Roman"/>
      </w:rPr>
    </w:lvl>
    <w:lvl w:ilvl="3" w:tplc="2C0A000F" w:tentative="1">
      <w:start w:val="1"/>
      <w:numFmt w:val="decimal"/>
      <w:lvlText w:val="%4."/>
      <w:lvlJc w:val="left"/>
      <w:pPr>
        <w:ind w:left="2880" w:hanging="360"/>
      </w:pPr>
      <w:rPr>
        <w:rFonts w:cs="Times New Roman"/>
      </w:rPr>
    </w:lvl>
    <w:lvl w:ilvl="4" w:tplc="2C0A0019" w:tentative="1">
      <w:start w:val="1"/>
      <w:numFmt w:val="lowerLetter"/>
      <w:lvlText w:val="%5."/>
      <w:lvlJc w:val="left"/>
      <w:pPr>
        <w:ind w:left="3600" w:hanging="360"/>
      </w:pPr>
      <w:rPr>
        <w:rFonts w:cs="Times New Roman"/>
      </w:rPr>
    </w:lvl>
    <w:lvl w:ilvl="5" w:tplc="2C0A001B" w:tentative="1">
      <w:start w:val="1"/>
      <w:numFmt w:val="lowerRoman"/>
      <w:lvlText w:val="%6."/>
      <w:lvlJc w:val="right"/>
      <w:pPr>
        <w:ind w:left="4320" w:hanging="180"/>
      </w:pPr>
      <w:rPr>
        <w:rFonts w:cs="Times New Roman"/>
      </w:rPr>
    </w:lvl>
    <w:lvl w:ilvl="6" w:tplc="2C0A000F" w:tentative="1">
      <w:start w:val="1"/>
      <w:numFmt w:val="decimal"/>
      <w:lvlText w:val="%7."/>
      <w:lvlJc w:val="left"/>
      <w:pPr>
        <w:ind w:left="5040" w:hanging="360"/>
      </w:pPr>
      <w:rPr>
        <w:rFonts w:cs="Times New Roman"/>
      </w:rPr>
    </w:lvl>
    <w:lvl w:ilvl="7" w:tplc="2C0A0019" w:tentative="1">
      <w:start w:val="1"/>
      <w:numFmt w:val="lowerLetter"/>
      <w:lvlText w:val="%8."/>
      <w:lvlJc w:val="left"/>
      <w:pPr>
        <w:ind w:left="5760" w:hanging="360"/>
      </w:pPr>
      <w:rPr>
        <w:rFonts w:cs="Times New Roman"/>
      </w:rPr>
    </w:lvl>
    <w:lvl w:ilvl="8" w:tplc="2C0A001B" w:tentative="1">
      <w:start w:val="1"/>
      <w:numFmt w:val="lowerRoman"/>
      <w:lvlText w:val="%9."/>
      <w:lvlJc w:val="right"/>
      <w:pPr>
        <w:ind w:left="6480" w:hanging="180"/>
      </w:pPr>
      <w:rPr>
        <w:rFonts w:cs="Times New Roman"/>
      </w:rPr>
    </w:lvl>
  </w:abstractNum>
  <w:abstractNum w:abstractNumId="14" w15:restartNumberingAfterBreak="0">
    <w:nsid w:val="585C0FE1"/>
    <w:multiLevelType w:val="hybridMultilevel"/>
    <w:tmpl w:val="C138255C"/>
    <w:lvl w:ilvl="0" w:tplc="893C6D28">
      <w:start w:val="1"/>
      <w:numFmt w:val="bullet"/>
      <w:lvlText w:val=""/>
      <w:lvlJc w:val="left"/>
      <w:pPr>
        <w:tabs>
          <w:tab w:val="num" w:pos="2436"/>
        </w:tabs>
        <w:ind w:left="2436"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AFD6A20"/>
    <w:multiLevelType w:val="hybridMultilevel"/>
    <w:tmpl w:val="33301F02"/>
    <w:lvl w:ilvl="0" w:tplc="B75E0BF0">
      <w:start w:val="10"/>
      <w:numFmt w:val="bullet"/>
      <w:lvlText w:val="-"/>
      <w:lvlJc w:val="left"/>
      <w:pPr>
        <w:ind w:left="720" w:hanging="360"/>
      </w:pPr>
      <w:rPr>
        <w:rFonts w:ascii="Times New Roman" w:eastAsia="Times New Roman" w:hAnsi="Times New Roman"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15:restartNumberingAfterBreak="0">
    <w:nsid w:val="60D63106"/>
    <w:multiLevelType w:val="hybridMultilevel"/>
    <w:tmpl w:val="A6243A64"/>
    <w:lvl w:ilvl="0" w:tplc="0DEA1602">
      <w:start w:val="1"/>
      <w:numFmt w:val="bullet"/>
      <w:lvlText w:val="-"/>
      <w:lvlJc w:val="left"/>
      <w:pPr>
        <w:ind w:left="720" w:hanging="360"/>
      </w:pPr>
      <w:rPr>
        <w:rFonts w:ascii="Times New Roman" w:eastAsia="Times New Roman" w:hAnsi="Times New Roman"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15:restartNumberingAfterBreak="0">
    <w:nsid w:val="61D0383B"/>
    <w:multiLevelType w:val="hybridMultilevel"/>
    <w:tmpl w:val="C0BA2D62"/>
    <w:lvl w:ilvl="0" w:tplc="BEB82B70">
      <w:numFmt w:val="bullet"/>
      <w:lvlText w:val="-"/>
      <w:lvlJc w:val="left"/>
      <w:pPr>
        <w:ind w:left="720" w:hanging="360"/>
      </w:pPr>
      <w:rPr>
        <w:rFonts w:ascii="Times New Roman" w:eastAsia="Times New Roman" w:hAnsi="Times New Roman"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15:restartNumberingAfterBreak="0">
    <w:nsid w:val="731B1614"/>
    <w:multiLevelType w:val="hybridMultilevel"/>
    <w:tmpl w:val="2F065332"/>
    <w:lvl w:ilvl="0" w:tplc="5CEE6A22">
      <w:start w:val="1"/>
      <w:numFmt w:val="decimal"/>
      <w:lvlText w:val="%1-"/>
      <w:lvlJc w:val="left"/>
      <w:pPr>
        <w:ind w:left="720" w:hanging="360"/>
      </w:pPr>
      <w:rPr>
        <w:rFonts w:cs="Times New Roman" w:hint="default"/>
      </w:rPr>
    </w:lvl>
    <w:lvl w:ilvl="1" w:tplc="2C0A0019" w:tentative="1">
      <w:start w:val="1"/>
      <w:numFmt w:val="lowerLetter"/>
      <w:lvlText w:val="%2."/>
      <w:lvlJc w:val="left"/>
      <w:pPr>
        <w:ind w:left="1440" w:hanging="360"/>
      </w:pPr>
      <w:rPr>
        <w:rFonts w:cs="Times New Roman"/>
      </w:rPr>
    </w:lvl>
    <w:lvl w:ilvl="2" w:tplc="2C0A001B" w:tentative="1">
      <w:start w:val="1"/>
      <w:numFmt w:val="lowerRoman"/>
      <w:lvlText w:val="%3."/>
      <w:lvlJc w:val="right"/>
      <w:pPr>
        <w:ind w:left="2160" w:hanging="180"/>
      </w:pPr>
      <w:rPr>
        <w:rFonts w:cs="Times New Roman"/>
      </w:rPr>
    </w:lvl>
    <w:lvl w:ilvl="3" w:tplc="2C0A000F" w:tentative="1">
      <w:start w:val="1"/>
      <w:numFmt w:val="decimal"/>
      <w:lvlText w:val="%4."/>
      <w:lvlJc w:val="left"/>
      <w:pPr>
        <w:ind w:left="2880" w:hanging="360"/>
      </w:pPr>
      <w:rPr>
        <w:rFonts w:cs="Times New Roman"/>
      </w:rPr>
    </w:lvl>
    <w:lvl w:ilvl="4" w:tplc="2C0A0019" w:tentative="1">
      <w:start w:val="1"/>
      <w:numFmt w:val="lowerLetter"/>
      <w:lvlText w:val="%5."/>
      <w:lvlJc w:val="left"/>
      <w:pPr>
        <w:ind w:left="3600" w:hanging="360"/>
      </w:pPr>
      <w:rPr>
        <w:rFonts w:cs="Times New Roman"/>
      </w:rPr>
    </w:lvl>
    <w:lvl w:ilvl="5" w:tplc="2C0A001B" w:tentative="1">
      <w:start w:val="1"/>
      <w:numFmt w:val="lowerRoman"/>
      <w:lvlText w:val="%6."/>
      <w:lvlJc w:val="right"/>
      <w:pPr>
        <w:ind w:left="4320" w:hanging="180"/>
      </w:pPr>
      <w:rPr>
        <w:rFonts w:cs="Times New Roman"/>
      </w:rPr>
    </w:lvl>
    <w:lvl w:ilvl="6" w:tplc="2C0A000F" w:tentative="1">
      <w:start w:val="1"/>
      <w:numFmt w:val="decimal"/>
      <w:lvlText w:val="%7."/>
      <w:lvlJc w:val="left"/>
      <w:pPr>
        <w:ind w:left="5040" w:hanging="360"/>
      </w:pPr>
      <w:rPr>
        <w:rFonts w:cs="Times New Roman"/>
      </w:rPr>
    </w:lvl>
    <w:lvl w:ilvl="7" w:tplc="2C0A0019" w:tentative="1">
      <w:start w:val="1"/>
      <w:numFmt w:val="lowerLetter"/>
      <w:lvlText w:val="%8."/>
      <w:lvlJc w:val="left"/>
      <w:pPr>
        <w:ind w:left="5760" w:hanging="360"/>
      </w:pPr>
      <w:rPr>
        <w:rFonts w:cs="Times New Roman"/>
      </w:rPr>
    </w:lvl>
    <w:lvl w:ilvl="8" w:tplc="2C0A001B" w:tentative="1">
      <w:start w:val="1"/>
      <w:numFmt w:val="lowerRoman"/>
      <w:lvlText w:val="%9."/>
      <w:lvlJc w:val="right"/>
      <w:pPr>
        <w:ind w:left="6480" w:hanging="180"/>
      </w:pPr>
      <w:rPr>
        <w:rFonts w:cs="Times New Roman"/>
      </w:rPr>
    </w:lvl>
  </w:abstractNum>
  <w:abstractNum w:abstractNumId="19" w15:restartNumberingAfterBreak="0">
    <w:nsid w:val="7E5F50F6"/>
    <w:multiLevelType w:val="hybridMultilevel"/>
    <w:tmpl w:val="1F66ECF0"/>
    <w:lvl w:ilvl="0" w:tplc="3C8638B0">
      <w:start w:val="1"/>
      <w:numFmt w:val="decimal"/>
      <w:lvlText w:val="%1-"/>
      <w:lvlJc w:val="left"/>
      <w:pPr>
        <w:ind w:left="720" w:hanging="360"/>
      </w:pPr>
      <w:rPr>
        <w:rFonts w:cs="Times New Roman" w:hint="default"/>
      </w:rPr>
    </w:lvl>
    <w:lvl w:ilvl="1" w:tplc="2C0A0019" w:tentative="1">
      <w:start w:val="1"/>
      <w:numFmt w:val="lowerLetter"/>
      <w:lvlText w:val="%2."/>
      <w:lvlJc w:val="left"/>
      <w:pPr>
        <w:ind w:left="1440" w:hanging="360"/>
      </w:pPr>
      <w:rPr>
        <w:rFonts w:cs="Times New Roman"/>
      </w:rPr>
    </w:lvl>
    <w:lvl w:ilvl="2" w:tplc="2C0A001B" w:tentative="1">
      <w:start w:val="1"/>
      <w:numFmt w:val="lowerRoman"/>
      <w:lvlText w:val="%3."/>
      <w:lvlJc w:val="right"/>
      <w:pPr>
        <w:ind w:left="2160" w:hanging="180"/>
      </w:pPr>
      <w:rPr>
        <w:rFonts w:cs="Times New Roman"/>
      </w:rPr>
    </w:lvl>
    <w:lvl w:ilvl="3" w:tplc="2C0A000F" w:tentative="1">
      <w:start w:val="1"/>
      <w:numFmt w:val="decimal"/>
      <w:lvlText w:val="%4."/>
      <w:lvlJc w:val="left"/>
      <w:pPr>
        <w:ind w:left="2880" w:hanging="360"/>
      </w:pPr>
      <w:rPr>
        <w:rFonts w:cs="Times New Roman"/>
      </w:rPr>
    </w:lvl>
    <w:lvl w:ilvl="4" w:tplc="2C0A0019" w:tentative="1">
      <w:start w:val="1"/>
      <w:numFmt w:val="lowerLetter"/>
      <w:lvlText w:val="%5."/>
      <w:lvlJc w:val="left"/>
      <w:pPr>
        <w:ind w:left="3600" w:hanging="360"/>
      </w:pPr>
      <w:rPr>
        <w:rFonts w:cs="Times New Roman"/>
      </w:rPr>
    </w:lvl>
    <w:lvl w:ilvl="5" w:tplc="2C0A001B" w:tentative="1">
      <w:start w:val="1"/>
      <w:numFmt w:val="lowerRoman"/>
      <w:lvlText w:val="%6."/>
      <w:lvlJc w:val="right"/>
      <w:pPr>
        <w:ind w:left="4320" w:hanging="180"/>
      </w:pPr>
      <w:rPr>
        <w:rFonts w:cs="Times New Roman"/>
      </w:rPr>
    </w:lvl>
    <w:lvl w:ilvl="6" w:tplc="2C0A000F" w:tentative="1">
      <w:start w:val="1"/>
      <w:numFmt w:val="decimal"/>
      <w:lvlText w:val="%7."/>
      <w:lvlJc w:val="left"/>
      <w:pPr>
        <w:ind w:left="5040" w:hanging="360"/>
      </w:pPr>
      <w:rPr>
        <w:rFonts w:cs="Times New Roman"/>
      </w:rPr>
    </w:lvl>
    <w:lvl w:ilvl="7" w:tplc="2C0A0019" w:tentative="1">
      <w:start w:val="1"/>
      <w:numFmt w:val="lowerLetter"/>
      <w:lvlText w:val="%8."/>
      <w:lvlJc w:val="left"/>
      <w:pPr>
        <w:ind w:left="5760" w:hanging="360"/>
      </w:pPr>
      <w:rPr>
        <w:rFonts w:cs="Times New Roman"/>
      </w:rPr>
    </w:lvl>
    <w:lvl w:ilvl="8" w:tplc="2C0A001B" w:tentative="1">
      <w:start w:val="1"/>
      <w:numFmt w:val="lowerRoman"/>
      <w:lvlText w:val="%9."/>
      <w:lvlJc w:val="right"/>
      <w:pPr>
        <w:ind w:left="6480" w:hanging="180"/>
      </w:pPr>
      <w:rPr>
        <w:rFonts w:cs="Times New Roman"/>
      </w:rPr>
    </w:lvl>
  </w:abstractNum>
  <w:num w:numId="1">
    <w:abstractNumId w:val="10"/>
  </w:num>
  <w:num w:numId="2">
    <w:abstractNumId w:val="17"/>
  </w:num>
  <w:num w:numId="3">
    <w:abstractNumId w:val="13"/>
  </w:num>
  <w:num w:numId="4">
    <w:abstractNumId w:val="16"/>
  </w:num>
  <w:num w:numId="5">
    <w:abstractNumId w:val="15"/>
  </w:num>
  <w:num w:numId="6">
    <w:abstractNumId w:val="11"/>
  </w:num>
  <w:num w:numId="7">
    <w:abstractNumId w:val="8"/>
  </w:num>
  <w:num w:numId="8">
    <w:abstractNumId w:val="3"/>
  </w:num>
  <w:num w:numId="9">
    <w:abstractNumId w:val="2"/>
  </w:num>
  <w:num w:numId="10">
    <w:abstractNumId w:val="1"/>
  </w:num>
  <w:num w:numId="11">
    <w:abstractNumId w:val="0"/>
  </w:num>
  <w:num w:numId="12">
    <w:abstractNumId w:val="9"/>
  </w:num>
  <w:num w:numId="13">
    <w:abstractNumId w:val="7"/>
  </w:num>
  <w:num w:numId="14">
    <w:abstractNumId w:val="6"/>
  </w:num>
  <w:num w:numId="15">
    <w:abstractNumId w:val="5"/>
  </w:num>
  <w:num w:numId="16">
    <w:abstractNumId w:val="4"/>
  </w:num>
  <w:num w:numId="17">
    <w:abstractNumId w:val="14"/>
  </w:num>
  <w:num w:numId="18">
    <w:abstractNumId w:val="19"/>
  </w:num>
  <w:num w:numId="19">
    <w:abstractNumId w:val="18"/>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BF2AE1"/>
    <w:rsid w:val="00064457"/>
    <w:rsid w:val="00064574"/>
    <w:rsid w:val="00076EC3"/>
    <w:rsid w:val="000B56B9"/>
    <w:rsid w:val="000B60A9"/>
    <w:rsid w:val="00100DD7"/>
    <w:rsid w:val="001222A8"/>
    <w:rsid w:val="001478CA"/>
    <w:rsid w:val="00165082"/>
    <w:rsid w:val="00171914"/>
    <w:rsid w:val="0017193C"/>
    <w:rsid w:val="001B1D13"/>
    <w:rsid w:val="001C3F80"/>
    <w:rsid w:val="001E3DAF"/>
    <w:rsid w:val="001F766F"/>
    <w:rsid w:val="00234C9F"/>
    <w:rsid w:val="002364BC"/>
    <w:rsid w:val="00281F92"/>
    <w:rsid w:val="002A4D23"/>
    <w:rsid w:val="002A5A08"/>
    <w:rsid w:val="00332E33"/>
    <w:rsid w:val="00336C9F"/>
    <w:rsid w:val="0039242F"/>
    <w:rsid w:val="003A5948"/>
    <w:rsid w:val="003B567A"/>
    <w:rsid w:val="004313F3"/>
    <w:rsid w:val="004773EA"/>
    <w:rsid w:val="004B6A04"/>
    <w:rsid w:val="004D25C3"/>
    <w:rsid w:val="004E3AB8"/>
    <w:rsid w:val="004F106A"/>
    <w:rsid w:val="004F463D"/>
    <w:rsid w:val="005411A6"/>
    <w:rsid w:val="005500DB"/>
    <w:rsid w:val="005635DA"/>
    <w:rsid w:val="005A7E4A"/>
    <w:rsid w:val="005D100B"/>
    <w:rsid w:val="00616690"/>
    <w:rsid w:val="0063363E"/>
    <w:rsid w:val="00685CB9"/>
    <w:rsid w:val="00691391"/>
    <w:rsid w:val="006A0BE5"/>
    <w:rsid w:val="006A6A27"/>
    <w:rsid w:val="006B6755"/>
    <w:rsid w:val="006F36C0"/>
    <w:rsid w:val="00721179"/>
    <w:rsid w:val="00742CEB"/>
    <w:rsid w:val="007475DE"/>
    <w:rsid w:val="00752DED"/>
    <w:rsid w:val="00756CCD"/>
    <w:rsid w:val="00777209"/>
    <w:rsid w:val="0078648F"/>
    <w:rsid w:val="007907FA"/>
    <w:rsid w:val="007A7170"/>
    <w:rsid w:val="00832F57"/>
    <w:rsid w:val="00845E8E"/>
    <w:rsid w:val="00875C8E"/>
    <w:rsid w:val="00890D3D"/>
    <w:rsid w:val="008966BE"/>
    <w:rsid w:val="008A53A8"/>
    <w:rsid w:val="008A74B1"/>
    <w:rsid w:val="008B4E97"/>
    <w:rsid w:val="008D4D0D"/>
    <w:rsid w:val="008D6B03"/>
    <w:rsid w:val="008D7173"/>
    <w:rsid w:val="009145E0"/>
    <w:rsid w:val="00917434"/>
    <w:rsid w:val="009230AD"/>
    <w:rsid w:val="0092451E"/>
    <w:rsid w:val="009B0B5B"/>
    <w:rsid w:val="009B385C"/>
    <w:rsid w:val="009E23FF"/>
    <w:rsid w:val="009F052B"/>
    <w:rsid w:val="00A0299E"/>
    <w:rsid w:val="00A23D8B"/>
    <w:rsid w:val="00A31424"/>
    <w:rsid w:val="00A31AE5"/>
    <w:rsid w:val="00A37676"/>
    <w:rsid w:val="00A43303"/>
    <w:rsid w:val="00A73C99"/>
    <w:rsid w:val="00AA2436"/>
    <w:rsid w:val="00AD1B30"/>
    <w:rsid w:val="00AF3171"/>
    <w:rsid w:val="00B12A29"/>
    <w:rsid w:val="00B90A4E"/>
    <w:rsid w:val="00BA13C7"/>
    <w:rsid w:val="00BF2AE1"/>
    <w:rsid w:val="00C154C3"/>
    <w:rsid w:val="00C23E09"/>
    <w:rsid w:val="00C3208A"/>
    <w:rsid w:val="00C55342"/>
    <w:rsid w:val="00C62C7C"/>
    <w:rsid w:val="00CB5D8C"/>
    <w:rsid w:val="00CE57DC"/>
    <w:rsid w:val="00CF37A5"/>
    <w:rsid w:val="00D07133"/>
    <w:rsid w:val="00D12FAC"/>
    <w:rsid w:val="00D161C2"/>
    <w:rsid w:val="00D40D1A"/>
    <w:rsid w:val="00D441FB"/>
    <w:rsid w:val="00D93FE1"/>
    <w:rsid w:val="00DA6A91"/>
    <w:rsid w:val="00DC789D"/>
    <w:rsid w:val="00DF0C36"/>
    <w:rsid w:val="00DF79DB"/>
    <w:rsid w:val="00EA13DE"/>
    <w:rsid w:val="00EB6C10"/>
    <w:rsid w:val="00F0189B"/>
    <w:rsid w:val="00F2220B"/>
    <w:rsid w:val="00F34CCD"/>
    <w:rsid w:val="00F6135F"/>
    <w:rsid w:val="00F9204E"/>
    <w:rsid w:val="00F932DF"/>
    <w:rsid w:val="00FB7142"/>
    <w:rsid w:val="00FD27A1"/>
    <w:rsid w:val="00FD5A8A"/>
    <w:rsid w:val="00FE133D"/>
    <w:rsid w:val="00FE7128"/>
    <w:rsid w:val="00FF7A4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96"/>
    <o:shapelayout v:ext="edit">
      <o:idmap v:ext="edit" data="1"/>
    </o:shapelayout>
  </w:shapeDefaults>
  <w:decimalSymbol w:val=","/>
  <w:listSeparator w:val=","/>
  <w14:docId w14:val="5C951C26"/>
  <w15:docId w15:val="{C5A8200E-C0F9-43DF-9A4D-C0A4E817B6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2A29"/>
    <w:pPr>
      <w:spacing w:after="200" w:line="276" w:lineRule="auto"/>
    </w:pPr>
    <w:rPr>
      <w:lang w:val="es-AR"/>
    </w:rPr>
  </w:style>
  <w:style w:type="paragraph" w:styleId="Ttulo2">
    <w:name w:val="heading 2"/>
    <w:basedOn w:val="Normal"/>
    <w:next w:val="Normal"/>
    <w:link w:val="Ttulo2Car"/>
    <w:uiPriority w:val="99"/>
    <w:qFormat/>
    <w:rsid w:val="008D4D0D"/>
    <w:pPr>
      <w:keepNext/>
      <w:keepLines/>
      <w:spacing w:before="200" w:after="0"/>
      <w:outlineLvl w:val="1"/>
    </w:pPr>
    <w:rPr>
      <w:rFonts w:ascii="Cambria" w:eastAsia="Times New Roman" w:hAnsi="Cambria"/>
      <w:b/>
      <w:bCs/>
      <w:color w:val="4F81BD"/>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9"/>
    <w:locked/>
    <w:rsid w:val="008D4D0D"/>
    <w:rPr>
      <w:rFonts w:ascii="Cambria" w:hAnsi="Cambria" w:cs="Times New Roman"/>
      <w:b/>
      <w:bCs/>
      <w:color w:val="4F81BD"/>
      <w:sz w:val="26"/>
      <w:szCs w:val="26"/>
    </w:rPr>
  </w:style>
  <w:style w:type="paragraph" w:styleId="Prrafodelista">
    <w:name w:val="List Paragraph"/>
    <w:basedOn w:val="Normal"/>
    <w:uiPriority w:val="34"/>
    <w:qFormat/>
    <w:rsid w:val="009B0B5B"/>
    <w:pPr>
      <w:ind w:left="720"/>
      <w:contextualSpacing/>
    </w:pPr>
  </w:style>
  <w:style w:type="paragraph" w:customStyle="1" w:styleId="Default">
    <w:name w:val="Default"/>
    <w:uiPriority w:val="99"/>
    <w:rsid w:val="00064574"/>
    <w:pPr>
      <w:autoSpaceDE w:val="0"/>
      <w:autoSpaceDN w:val="0"/>
      <w:adjustRightInd w:val="0"/>
    </w:pPr>
    <w:rPr>
      <w:rFonts w:cs="Calibri"/>
      <w:color w:val="000000"/>
      <w:sz w:val="24"/>
      <w:szCs w:val="24"/>
      <w:lang w:val="es-AR"/>
    </w:rPr>
  </w:style>
  <w:style w:type="paragraph" w:styleId="Textodeglobo">
    <w:name w:val="Balloon Text"/>
    <w:basedOn w:val="Normal"/>
    <w:link w:val="TextodegloboCar"/>
    <w:uiPriority w:val="99"/>
    <w:semiHidden/>
    <w:rsid w:val="008A53A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8A53A8"/>
    <w:rPr>
      <w:rFonts w:ascii="Tahoma" w:hAnsi="Tahoma" w:cs="Tahoma"/>
      <w:sz w:val="16"/>
      <w:szCs w:val="16"/>
    </w:rPr>
  </w:style>
  <w:style w:type="character" w:customStyle="1" w:styleId="apple-converted-space">
    <w:name w:val="apple-converted-space"/>
    <w:uiPriority w:val="99"/>
    <w:rsid w:val="0092451E"/>
  </w:style>
  <w:style w:type="table" w:styleId="Tablaconcuadrcula">
    <w:name w:val="Table Grid"/>
    <w:basedOn w:val="Tablanormal"/>
    <w:uiPriority w:val="99"/>
    <w:locked/>
    <w:rsid w:val="00F9204E"/>
    <w:pPr>
      <w:spacing w:after="200" w:line="276"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emf"/><Relationship Id="rId26" Type="http://schemas.openxmlformats.org/officeDocument/2006/relationships/image" Target="media/image21.emf"/><Relationship Id="rId39" Type="http://schemas.openxmlformats.org/officeDocument/2006/relationships/image" Target="media/image34.png"/><Relationship Id="rId3" Type="http://schemas.openxmlformats.org/officeDocument/2006/relationships/styles" Target="styles.xml"/><Relationship Id="rId21" Type="http://schemas.openxmlformats.org/officeDocument/2006/relationships/image" Target="media/image16.emf"/><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emf"/><Relationship Id="rId17" Type="http://schemas.openxmlformats.org/officeDocument/2006/relationships/image" Target="media/image12.emf"/><Relationship Id="rId25" Type="http://schemas.openxmlformats.org/officeDocument/2006/relationships/image" Target="media/image20.emf"/><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emf"/><Relationship Id="rId20" Type="http://schemas.openxmlformats.org/officeDocument/2006/relationships/image" Target="media/image15.png"/><Relationship Id="rId29" Type="http://schemas.openxmlformats.org/officeDocument/2006/relationships/image" Target="media/image24.emf"/><Relationship Id="rId41" Type="http://schemas.openxmlformats.org/officeDocument/2006/relationships/image" Target="media/image36.jpeg"/><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emf"/><Relationship Id="rId24" Type="http://schemas.openxmlformats.org/officeDocument/2006/relationships/image" Target="media/image19.emf"/><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jpeg"/><Relationship Id="rId45" Type="http://schemas.openxmlformats.org/officeDocument/2006/relationships/image" Target="media/image40.pn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emf"/><Relationship Id="rId28" Type="http://schemas.openxmlformats.org/officeDocument/2006/relationships/image" Target="media/image23.png"/><Relationship Id="rId36" Type="http://schemas.openxmlformats.org/officeDocument/2006/relationships/image" Target="media/image31.png"/><Relationship Id="rId10" Type="http://schemas.openxmlformats.org/officeDocument/2006/relationships/image" Target="media/image5.emf"/><Relationship Id="rId19" Type="http://schemas.openxmlformats.org/officeDocument/2006/relationships/image" Target="media/image14.jpeg"/><Relationship Id="rId31" Type="http://schemas.openxmlformats.org/officeDocument/2006/relationships/image" Target="media/image26.png"/><Relationship Id="rId44" Type="http://schemas.openxmlformats.org/officeDocument/2006/relationships/image" Target="media/image39.png"/><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emf"/><Relationship Id="rId22" Type="http://schemas.openxmlformats.org/officeDocument/2006/relationships/image" Target="media/image17.jpeg"/><Relationship Id="rId27" Type="http://schemas.openxmlformats.org/officeDocument/2006/relationships/image" Target="media/image22.emf"/><Relationship Id="rId30" Type="http://schemas.openxmlformats.org/officeDocument/2006/relationships/image" Target="media/image25.png"/><Relationship Id="rId35" Type="http://schemas.openxmlformats.org/officeDocument/2006/relationships/image" Target="media/image30.jpeg"/><Relationship Id="rId43" Type="http://schemas.openxmlformats.org/officeDocument/2006/relationships/image" Target="media/image3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3E3B10-E78E-4053-A777-7ABB440A7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36</Pages>
  <Words>2691</Words>
  <Characters>14802</Characters>
  <Application>Microsoft Office Word</Application>
  <DocSecurity>0</DocSecurity>
  <Lines>123</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68</cp:revision>
  <cp:lastPrinted>2016-12-07T21:22:00Z</cp:lastPrinted>
  <dcterms:created xsi:type="dcterms:W3CDTF">2015-12-09T21:20:00Z</dcterms:created>
  <dcterms:modified xsi:type="dcterms:W3CDTF">2017-02-09T17:30:00Z</dcterms:modified>
</cp:coreProperties>
</file>